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2" w14:textId="1BD547DD" w:rsidR="00705E2D" w:rsidRDefault="006D3387" w:rsidP="00006893">
      <w:pPr>
        <w:pStyle w:val="Head1"/>
        <w:spacing w:after="0"/>
      </w:pPr>
      <w:r w:rsidRPr="007E1E7C">
        <w:t>3. Assessment of the Sablefish S</w:t>
      </w:r>
      <w:r w:rsidR="00C46420" w:rsidRPr="007E1E7C">
        <w:t>tock in Alaska</w:t>
      </w:r>
    </w:p>
    <w:p w14:paraId="6032A2E7" w14:textId="77777777" w:rsidR="007E1E7C" w:rsidRPr="007E1E7C" w:rsidRDefault="007E1E7C" w:rsidP="00006893">
      <w:pPr>
        <w:spacing w:after="0"/>
        <w:contextualSpacing/>
      </w:pPr>
    </w:p>
    <w:p w14:paraId="7E825053" w14:textId="77777777" w:rsidR="008B53B9" w:rsidRDefault="008B53B9" w:rsidP="00006893">
      <w:pPr>
        <w:spacing w:after="0"/>
        <w:contextualSpacing/>
        <w:jc w:val="center"/>
        <w:rPr>
          <w:b/>
        </w:rPr>
      </w:pPr>
    </w:p>
    <w:p w14:paraId="0AD6236A" w14:textId="77777777" w:rsidR="00006893" w:rsidRDefault="00006893" w:rsidP="00006893">
      <w:pPr>
        <w:spacing w:after="0"/>
        <w:contextualSpacing/>
        <w:jc w:val="center"/>
      </w:pPr>
    </w:p>
    <w:p w14:paraId="00000003" w14:textId="0955484D" w:rsidR="00705E2D" w:rsidRDefault="00D22D93" w:rsidP="00006893">
      <w:pPr>
        <w:spacing w:after="0"/>
        <w:contextualSpacing/>
        <w:jc w:val="center"/>
      </w:pPr>
      <w:r w:rsidRPr="007E1E7C">
        <w:t>Daniel R. Goethel</w:t>
      </w:r>
      <w:r w:rsidR="006A627C">
        <w:t xml:space="preserve"> and</w:t>
      </w:r>
      <w:r w:rsidR="00C46420" w:rsidRPr="007E1E7C">
        <w:t xml:space="preserve"> </w:t>
      </w:r>
      <w:r w:rsidR="006F17ED" w:rsidRPr="007E1E7C">
        <w:t>Matt</w:t>
      </w:r>
      <w:r w:rsidR="006F17ED">
        <w:t>hew L.H.</w:t>
      </w:r>
      <w:r w:rsidR="006F17ED" w:rsidRPr="007E1E7C">
        <w:t xml:space="preserve"> Cheng</w:t>
      </w:r>
    </w:p>
    <w:p w14:paraId="2C7C1609" w14:textId="77777777" w:rsidR="008B53B9" w:rsidRPr="007E1E7C" w:rsidRDefault="008B53B9" w:rsidP="00006893">
      <w:pPr>
        <w:spacing w:after="0"/>
        <w:contextualSpacing/>
        <w:jc w:val="center"/>
      </w:pPr>
    </w:p>
    <w:p w14:paraId="57EF7171" w14:textId="77777777" w:rsidR="008B53B9" w:rsidRDefault="008B53B9" w:rsidP="00006893">
      <w:pPr>
        <w:spacing w:after="0"/>
        <w:contextualSpacing/>
        <w:jc w:val="center"/>
      </w:pPr>
    </w:p>
    <w:p w14:paraId="00000005" w14:textId="0BA7FA84" w:rsidR="00705E2D" w:rsidRDefault="002E03DF" w:rsidP="00006893">
      <w:pPr>
        <w:spacing w:after="0"/>
        <w:contextualSpacing/>
        <w:jc w:val="center"/>
      </w:pPr>
      <w:r w:rsidRPr="007E1E7C">
        <w:t>Novem</w:t>
      </w:r>
      <w:r w:rsidR="00F5161A" w:rsidRPr="007E1E7C">
        <w:t>ber 202</w:t>
      </w:r>
      <w:r w:rsidR="006A627C">
        <w:t>4</w:t>
      </w:r>
    </w:p>
    <w:p w14:paraId="22F34739" w14:textId="35B5CB89" w:rsidR="002A4108" w:rsidRDefault="002A4108" w:rsidP="00006893">
      <w:pPr>
        <w:spacing w:after="0"/>
        <w:contextualSpacing/>
        <w:jc w:val="center"/>
      </w:pPr>
    </w:p>
    <w:p w14:paraId="309116EF" w14:textId="77777777" w:rsidR="008B53B9" w:rsidRDefault="008B53B9" w:rsidP="00006893">
      <w:pPr>
        <w:spacing w:after="0"/>
        <w:contextualSpacing/>
        <w:jc w:val="center"/>
      </w:pPr>
    </w:p>
    <w:p w14:paraId="4D9804DF" w14:textId="77777777" w:rsidR="006A627C" w:rsidRPr="00355D90" w:rsidRDefault="006A627C" w:rsidP="00006893">
      <w:pPr>
        <w:spacing w:after="0"/>
        <w:contextualSpacing/>
        <w:jc w:val="center"/>
        <w:rPr>
          <w:b/>
        </w:rPr>
      </w:pPr>
      <w:r w:rsidRPr="00355D90">
        <w:rPr>
          <w:b/>
        </w:rPr>
        <w:t xml:space="preserve">Contributors: </w:t>
      </w:r>
    </w:p>
    <w:p w14:paraId="68130395" w14:textId="308619AD" w:rsidR="00006893" w:rsidRDefault="006A627C" w:rsidP="00F21D1E">
      <w:pPr>
        <w:spacing w:after="0"/>
        <w:contextualSpacing/>
        <w:jc w:val="center"/>
      </w:pPr>
      <w:r>
        <w:t xml:space="preserve">Katy Echave, Kevin Siwicke, Kalei Shotwell, </w:t>
      </w:r>
      <w:r w:rsidR="00854F41">
        <w:t xml:space="preserve">Bridget Ferris, Elizabeth Siddon, Ivonne Ortiz, </w:t>
      </w:r>
      <w:r>
        <w:t xml:space="preserve">Cindy Tribuzio, Pat Malecha, </w:t>
      </w:r>
      <w:r w:rsidR="00C320EB">
        <w:t xml:space="preserve">Andrew Dimond, </w:t>
      </w:r>
      <w:r>
        <w:t>Kelli Johnson, Maia Kapur, Kendra Holt, Rhea Ehresmann, Krista Oke, Pete Hulson, Jane Sullivan, Ben Williams, Joshua Zahner, Dana Hanselman, and Chris Lunsford</w:t>
      </w:r>
    </w:p>
    <w:p w14:paraId="2E301FBB" w14:textId="5BFFC0DE" w:rsidR="00006893" w:rsidRDefault="00006893" w:rsidP="00006893">
      <w:pPr>
        <w:spacing w:after="0"/>
        <w:contextualSpacing/>
        <w:jc w:val="center"/>
      </w:pPr>
    </w:p>
    <w:p w14:paraId="7D96E707" w14:textId="77777777" w:rsidR="006A627C" w:rsidRDefault="006A627C" w:rsidP="00006893">
      <w:pPr>
        <w:spacing w:after="0"/>
        <w:contextualSpacing/>
        <w:jc w:val="center"/>
      </w:pPr>
    </w:p>
    <w:p w14:paraId="73E02D96" w14:textId="77777777" w:rsidR="00006893" w:rsidRDefault="00006893" w:rsidP="00006893">
      <w:pPr>
        <w:spacing w:after="0"/>
        <w:contextualSpacing/>
        <w:jc w:val="center"/>
      </w:pPr>
    </w:p>
    <w:p w14:paraId="67C1FE3D" w14:textId="073E160A" w:rsidR="002A4108" w:rsidRDefault="002A4108" w:rsidP="00006893">
      <w:pPr>
        <w:spacing w:after="0"/>
        <w:contextualSpacing/>
        <w:jc w:val="center"/>
      </w:pPr>
      <w:r>
        <w:t>This report may be cited as:</w:t>
      </w:r>
    </w:p>
    <w:p w14:paraId="7A833D9A" w14:textId="77777777" w:rsidR="002A4108" w:rsidRDefault="002A4108" w:rsidP="00006893">
      <w:pPr>
        <w:spacing w:after="0"/>
        <w:contextualSpacing/>
        <w:jc w:val="center"/>
      </w:pPr>
    </w:p>
    <w:p w14:paraId="20A08867" w14:textId="3D94A596" w:rsidR="002A4108" w:rsidRPr="007E1E7C" w:rsidRDefault="002A4108" w:rsidP="00006893">
      <w:pPr>
        <w:spacing w:after="0"/>
        <w:contextualSpacing/>
        <w:jc w:val="both"/>
      </w:pPr>
      <w:r>
        <w:t>Goethel, D.R.</w:t>
      </w:r>
      <w:r w:rsidR="006A627C">
        <w:t xml:space="preserve"> and </w:t>
      </w:r>
      <w:r w:rsidR="00DF5B55">
        <w:t>Cheng, M.L.H.</w:t>
      </w:r>
      <w:r w:rsidR="006F48EB">
        <w:t xml:space="preserve"> </w:t>
      </w:r>
      <w:r>
        <w:t>202</w:t>
      </w:r>
      <w:r w:rsidR="006A627C">
        <w:t>4</w:t>
      </w:r>
      <w:r>
        <w:t xml:space="preserve">. Assessment of the sablefish stock in Alaska. North Pacific Fishery Management Council, Anchorage, AK. Available from: </w:t>
      </w:r>
      <w:r w:rsidR="002D7406">
        <w:t>Available here.</w:t>
      </w:r>
    </w:p>
    <w:p w14:paraId="74DAE350" w14:textId="77777777" w:rsidR="00924A64" w:rsidRPr="007E1E7C" w:rsidRDefault="00924A64" w:rsidP="00006893">
      <w:pPr>
        <w:spacing w:after="0"/>
        <w:contextualSpacing/>
        <w:jc w:val="center"/>
      </w:pPr>
    </w:p>
    <w:p w14:paraId="73499A55" w14:textId="77F2AD3D" w:rsidR="002A4108" w:rsidRDefault="002A4108" w:rsidP="00006893">
      <w:pPr>
        <w:spacing w:after="0"/>
        <w:contextualSpacing/>
      </w:pPr>
    </w:p>
    <w:p w14:paraId="33ECEF94" w14:textId="77777777" w:rsidR="008B53B9" w:rsidRDefault="008B53B9" w:rsidP="00006893">
      <w:pPr>
        <w:spacing w:after="0"/>
        <w:contextualSpacing/>
      </w:pPr>
    </w:p>
    <w:p w14:paraId="01A71F85" w14:textId="653FC66B" w:rsidR="008B53B9" w:rsidRDefault="008B53B9" w:rsidP="00006893">
      <w:pPr>
        <w:spacing w:after="0"/>
        <w:contextualSpacing/>
      </w:pPr>
      <w:r>
        <w:t>The last operational full assessment for sablefish was in 2021</w:t>
      </w:r>
      <w:r w:rsidRPr="007E1E7C">
        <w:t xml:space="preserve"> </w:t>
      </w:r>
      <w:r>
        <w:t>and a full description of the final</w:t>
      </w:r>
      <w:r w:rsidRPr="007E1E7C">
        <w:t xml:space="preserve"> </w:t>
      </w:r>
      <w:r w:rsidR="006A627C">
        <w:t>M</w:t>
      </w:r>
      <w:r w:rsidRPr="007E1E7C">
        <w:t xml:space="preserve">odel </w:t>
      </w:r>
      <w:r w:rsidRPr="007E1E7C">
        <w:rPr>
          <w:i/>
        </w:rPr>
        <w:t>21.12</w:t>
      </w:r>
      <w:r w:rsidRPr="007E1E7C">
        <w:t xml:space="preserve"> can be found in the 2021 SAFE document</w:t>
      </w:r>
      <w:r>
        <w:t>:</w:t>
      </w:r>
    </w:p>
    <w:p w14:paraId="33BA4B17" w14:textId="1F677601" w:rsidR="008B53B9" w:rsidRDefault="00DB4814" w:rsidP="00006893">
      <w:pPr>
        <w:spacing w:after="0"/>
        <w:contextualSpacing/>
        <w:jc w:val="center"/>
      </w:pPr>
      <w:hyperlink r:id="rId9" w:history="1">
        <w:r w:rsidR="008B53B9" w:rsidRPr="007E1E7C">
          <w:rPr>
            <w:rStyle w:val="Hyperlink"/>
          </w:rPr>
          <w:t>https://www.fisheries.noaa.gov/resource/data/2021-assessment-sablefish-stock-alaska</w:t>
        </w:r>
      </w:hyperlink>
    </w:p>
    <w:p w14:paraId="73AA3456" w14:textId="5F26CB94" w:rsidR="008B53B9" w:rsidRDefault="008B53B9" w:rsidP="00006893">
      <w:pPr>
        <w:spacing w:after="0"/>
        <w:contextualSpacing/>
      </w:pPr>
    </w:p>
    <w:p w14:paraId="6E5CC4B1" w14:textId="4FF28EFA" w:rsidR="008B53B9" w:rsidRDefault="006A627C" w:rsidP="00006893">
      <w:pPr>
        <w:spacing w:after="0"/>
        <w:contextualSpacing/>
      </w:pPr>
      <w:r>
        <w:t xml:space="preserve">Updates as implemented in the current model used for management advice (Model </w:t>
      </w:r>
      <w:r w:rsidRPr="006A627C">
        <w:rPr>
          <w:i/>
        </w:rPr>
        <w:t>23.5</w:t>
      </w:r>
      <w:r>
        <w:t>) can be found in the 2023 SAFE document:</w:t>
      </w:r>
    </w:p>
    <w:p w14:paraId="2763DAAC" w14:textId="5BB7210F" w:rsidR="006A627C" w:rsidRDefault="00DB4814" w:rsidP="006A627C">
      <w:pPr>
        <w:spacing w:after="0"/>
        <w:contextualSpacing/>
        <w:jc w:val="center"/>
      </w:pPr>
      <w:hyperlink r:id="rId10" w:history="1">
        <w:r w:rsidR="006A627C" w:rsidRPr="001D78A0">
          <w:rPr>
            <w:rStyle w:val="Hyperlink"/>
          </w:rPr>
          <w:t>https://apps-afsc.fisheries.noaa.gov/Plan_Team/2023/sablefish.pdf</w:t>
        </w:r>
      </w:hyperlink>
    </w:p>
    <w:p w14:paraId="7DA43E0E" w14:textId="3D62C9FB" w:rsidR="006A627C" w:rsidRDefault="006A627C" w:rsidP="00006893">
      <w:pPr>
        <w:spacing w:after="0"/>
        <w:contextualSpacing/>
      </w:pPr>
    </w:p>
    <w:p w14:paraId="11EB78F4" w14:textId="118BE928" w:rsidR="00F960DE" w:rsidRDefault="00F960DE" w:rsidP="00006893">
      <w:pPr>
        <w:spacing w:after="0"/>
        <w:contextualSpacing/>
      </w:pPr>
    </w:p>
    <w:p w14:paraId="3F7C6611" w14:textId="77777777" w:rsidR="00F960DE" w:rsidRDefault="00F960DE" w:rsidP="00006893">
      <w:pPr>
        <w:spacing w:after="0"/>
        <w:contextualSpacing/>
      </w:pPr>
    </w:p>
    <w:p w14:paraId="4490F07C" w14:textId="25D30787" w:rsidR="002A4108" w:rsidRDefault="002A4108" w:rsidP="00006893">
      <w:pPr>
        <w:spacing w:after="0"/>
        <w:contextualSpacing/>
        <w:jc w:val="center"/>
      </w:pPr>
      <w:r>
        <w:t xml:space="preserve">The following </w:t>
      </w:r>
      <w:r w:rsidR="00D75D95">
        <w:t>appendices</w:t>
      </w:r>
      <w:r>
        <w:t xml:space="preserve"> </w:t>
      </w:r>
      <w:r w:rsidR="00D75D95">
        <w:t>can be found at the end of this document</w:t>
      </w:r>
      <w:r>
        <w:t>:</w:t>
      </w:r>
    </w:p>
    <w:p w14:paraId="04787B79" w14:textId="77777777" w:rsidR="00F960DE" w:rsidRDefault="00F960DE" w:rsidP="00006893">
      <w:pPr>
        <w:spacing w:after="0"/>
        <w:contextualSpacing/>
        <w:jc w:val="center"/>
      </w:pPr>
    </w:p>
    <w:p w14:paraId="0D94A23E" w14:textId="2BD49731" w:rsidR="009767AC" w:rsidRDefault="009767AC" w:rsidP="00006893">
      <w:pPr>
        <w:spacing w:after="0"/>
        <w:contextualSpacing/>
        <w:jc w:val="center"/>
      </w:pPr>
      <w:r w:rsidRPr="009767AC">
        <w:rPr>
          <w:b/>
        </w:rPr>
        <w:t>Appendix 3</w:t>
      </w:r>
      <w:r w:rsidR="00F960DE">
        <w:rPr>
          <w:b/>
        </w:rPr>
        <w:t>D</w:t>
      </w:r>
      <w:r w:rsidRPr="009767AC">
        <w:rPr>
          <w:b/>
        </w:rPr>
        <w:t xml:space="preserve">. </w:t>
      </w:r>
      <w:r w:rsidR="00B43DED" w:rsidRPr="00B43DED">
        <w:rPr>
          <w:b/>
        </w:rPr>
        <w:t>Ecosystem and Socioeconomic Profile</w:t>
      </w:r>
      <w:r w:rsidR="00B43DED">
        <w:rPr>
          <w:b/>
        </w:rPr>
        <w:t xml:space="preserve"> (ESP)</w:t>
      </w:r>
      <w:r w:rsidR="00B43DED" w:rsidRPr="00B43DED">
        <w:rPr>
          <w:b/>
        </w:rPr>
        <w:t xml:space="preserve"> of the Sablefish </w:t>
      </w:r>
      <w:r w:rsidR="00B43DED">
        <w:rPr>
          <w:b/>
        </w:rPr>
        <w:t>S</w:t>
      </w:r>
      <w:r w:rsidR="00B43DED" w:rsidRPr="00B43DED">
        <w:rPr>
          <w:b/>
        </w:rPr>
        <w:t>tock</w:t>
      </w:r>
    </w:p>
    <w:p w14:paraId="626DA47E" w14:textId="15B901C7" w:rsidR="009767AC" w:rsidRDefault="009767AC" w:rsidP="00006893">
      <w:pPr>
        <w:spacing w:after="0"/>
        <w:contextualSpacing/>
        <w:jc w:val="center"/>
      </w:pPr>
      <w:r w:rsidRPr="009767AC">
        <w:rPr>
          <w:b/>
        </w:rPr>
        <w:t>Appendix 3</w:t>
      </w:r>
      <w:r w:rsidR="00F960DE">
        <w:rPr>
          <w:b/>
        </w:rPr>
        <w:t>E</w:t>
      </w:r>
      <w:r w:rsidRPr="009767AC">
        <w:rPr>
          <w:b/>
        </w:rPr>
        <w:t xml:space="preserve">. </w:t>
      </w:r>
      <w:r w:rsidR="00B43DED" w:rsidRPr="00B43DED">
        <w:rPr>
          <w:b/>
        </w:rPr>
        <w:t>Sablefish in Eastern Bering Sea Trawl Fisheries</w:t>
      </w:r>
    </w:p>
    <w:p w14:paraId="585E0E94" w14:textId="2EEE937F" w:rsidR="004C2C5E" w:rsidRDefault="004C2C5E" w:rsidP="00006893">
      <w:pPr>
        <w:spacing w:after="0"/>
        <w:contextualSpacing/>
        <w:jc w:val="center"/>
      </w:pPr>
      <w:r w:rsidRPr="009767AC">
        <w:rPr>
          <w:b/>
        </w:rPr>
        <w:t>Appendix 3</w:t>
      </w:r>
      <w:r w:rsidR="00F960DE">
        <w:rPr>
          <w:b/>
        </w:rPr>
        <w:t>F</w:t>
      </w:r>
      <w:r w:rsidRPr="009767AC">
        <w:rPr>
          <w:b/>
        </w:rPr>
        <w:t>.</w:t>
      </w:r>
      <w:r w:rsidR="00246A34">
        <w:rPr>
          <w:b/>
        </w:rPr>
        <w:t xml:space="preserve"> </w:t>
      </w:r>
      <w:r w:rsidR="00B43DED" w:rsidRPr="00B43DED">
        <w:rPr>
          <w:b/>
        </w:rPr>
        <w:t>Fishery Dependent Data Collections of the Sablefish Stock</w:t>
      </w:r>
      <w:r>
        <w:t xml:space="preserve"> </w:t>
      </w:r>
    </w:p>
    <w:p w14:paraId="67D985E4" w14:textId="1FCEFA86" w:rsidR="002A4108" w:rsidRDefault="002A4108" w:rsidP="00006893">
      <w:pPr>
        <w:spacing w:after="0"/>
        <w:contextualSpacing/>
        <w:jc w:val="center"/>
        <w:rPr>
          <w:b/>
          <w:bCs/>
          <w:kern w:val="32"/>
          <w:sz w:val="28"/>
          <w:szCs w:val="32"/>
        </w:rPr>
      </w:pPr>
      <w:r>
        <w:br w:type="page"/>
      </w:r>
    </w:p>
    <w:p w14:paraId="00000007" w14:textId="0C1DA1EC" w:rsidR="00705E2D" w:rsidRPr="007E1E7C" w:rsidRDefault="00C46420" w:rsidP="0045645A">
      <w:pPr>
        <w:pStyle w:val="Head1"/>
      </w:pPr>
      <w:r w:rsidRPr="007E1E7C">
        <w:lastRenderedPageBreak/>
        <w:t>Executive Summary</w:t>
      </w:r>
    </w:p>
    <w:p w14:paraId="00000008" w14:textId="77777777" w:rsidR="00705E2D" w:rsidRPr="00DF2A08" w:rsidRDefault="00C46420" w:rsidP="00B064C5">
      <w:pPr>
        <w:pStyle w:val="Head20"/>
      </w:pPr>
      <w:r w:rsidRPr="00DF2A08">
        <w:t>Summary of Changes to the Assessment</w:t>
      </w:r>
    </w:p>
    <w:p w14:paraId="46327C32" w14:textId="69A54F3A" w:rsidR="00A364DF" w:rsidRPr="007E1E7C" w:rsidRDefault="00CB2CBA" w:rsidP="00006893">
      <w:pPr>
        <w:spacing w:after="0"/>
        <w:contextualSpacing/>
        <w:jc w:val="both"/>
      </w:pPr>
      <w:r>
        <w:t>An update assessment was undertaken</w:t>
      </w:r>
      <w:r w:rsidR="00F91301">
        <w:t xml:space="preserve"> for sablefish (</w:t>
      </w:r>
      <w:r w:rsidR="00F91301" w:rsidRPr="00F91301">
        <w:rPr>
          <w:i/>
        </w:rPr>
        <w:t>Anoplopoma fimbria</w:t>
      </w:r>
      <w:r w:rsidR="00F91301">
        <w:t>)</w:t>
      </w:r>
      <w:r>
        <w:t xml:space="preserve"> in 2024 and t</w:t>
      </w:r>
      <w:r w:rsidR="00BB6564">
        <w:t xml:space="preserve">he </w:t>
      </w:r>
      <w:r w:rsidR="00660F0B">
        <w:t>author recommended</w:t>
      </w:r>
      <w:r w:rsidR="00BB6564">
        <w:t xml:space="preserve"> model for the 202</w:t>
      </w:r>
      <w:r>
        <w:t>4</w:t>
      </w:r>
      <w:r w:rsidR="00BB6564">
        <w:t xml:space="preserve"> SAFE is</w:t>
      </w:r>
      <w:r w:rsidR="00660F0B">
        <w:t xml:space="preserve"> </w:t>
      </w:r>
      <w:r>
        <w:t xml:space="preserve">the same as the final 2023 SAFE model, </w:t>
      </w:r>
      <w:r w:rsidR="00660F0B">
        <w:t>model</w:t>
      </w:r>
      <w:r w:rsidR="00BB6564">
        <w:t xml:space="preserve"> </w:t>
      </w:r>
      <w:r w:rsidR="00BB6564" w:rsidRPr="00BB6564">
        <w:rPr>
          <w:i/>
        </w:rPr>
        <w:t>23.5</w:t>
      </w:r>
      <w:r w:rsidR="004A073B">
        <w:t>.</w:t>
      </w:r>
    </w:p>
    <w:p w14:paraId="0000000A" w14:textId="77777777" w:rsidR="00705E2D" w:rsidRPr="007E1E7C" w:rsidRDefault="00705E2D" w:rsidP="00006893">
      <w:pPr>
        <w:spacing w:after="0"/>
        <w:contextualSpacing/>
        <w:jc w:val="both"/>
      </w:pPr>
    </w:p>
    <w:p w14:paraId="0000000B" w14:textId="77777777" w:rsidR="00705E2D" w:rsidRPr="007E1E7C" w:rsidRDefault="00C46420" w:rsidP="0045645A">
      <w:pPr>
        <w:pStyle w:val="Head3"/>
      </w:pPr>
      <w:r w:rsidRPr="007E1E7C">
        <w:t>Changes to the Input Data</w:t>
      </w:r>
    </w:p>
    <w:p w14:paraId="38AACE25" w14:textId="5958F733" w:rsidR="00E27F1E" w:rsidRDefault="00C46420" w:rsidP="00006893">
      <w:pPr>
        <w:spacing w:after="0"/>
        <w:contextualSpacing/>
        <w:jc w:val="both"/>
      </w:pPr>
      <w:r w:rsidRPr="007E1E7C">
        <w:t xml:space="preserve">New data included in the </w:t>
      </w:r>
      <w:r w:rsidR="008867F7">
        <w:t xml:space="preserve">author recommended </w:t>
      </w:r>
      <w:r w:rsidRPr="007E1E7C">
        <w:t xml:space="preserve">assessment model </w:t>
      </w:r>
      <w:r w:rsidR="008867F7" w:rsidRPr="008867F7">
        <w:rPr>
          <w:i/>
        </w:rPr>
        <w:t>23.5</w:t>
      </w:r>
      <w:r w:rsidR="008867F7">
        <w:t xml:space="preserve"> </w:t>
      </w:r>
      <w:r w:rsidRPr="007E1E7C">
        <w:t>were</w:t>
      </w:r>
      <w:r w:rsidR="00E27F1E">
        <w:t>:</w:t>
      </w:r>
      <w:r w:rsidRPr="007E1E7C">
        <w:t xml:space="preserve"> </w:t>
      </w:r>
    </w:p>
    <w:p w14:paraId="089E6703" w14:textId="0CD2FE4E" w:rsidR="00E27F1E" w:rsidRDefault="00E27F1E" w:rsidP="00006893">
      <w:pPr>
        <w:pStyle w:val="ListParagraph"/>
        <w:numPr>
          <w:ilvl w:val="0"/>
          <w:numId w:val="21"/>
        </w:numPr>
        <w:spacing w:after="0"/>
        <w:jc w:val="both"/>
      </w:pPr>
      <w:r>
        <w:t>L</w:t>
      </w:r>
      <w:r w:rsidR="00C46420" w:rsidRPr="007E1E7C">
        <w:t>ength data from</w:t>
      </w:r>
      <w:r w:rsidR="002E03DF" w:rsidRPr="007E1E7C">
        <w:t xml:space="preserve"> the fixed gear fishery for 202</w:t>
      </w:r>
      <w:r w:rsidR="00CB2CBA">
        <w:t>3</w:t>
      </w:r>
      <w:r w:rsidR="008867F7">
        <w:t>.</w:t>
      </w:r>
    </w:p>
    <w:p w14:paraId="5889CCB7" w14:textId="6C92CF17" w:rsidR="00E27F1E" w:rsidRDefault="00E27F1E" w:rsidP="00006893">
      <w:pPr>
        <w:pStyle w:val="ListParagraph"/>
        <w:numPr>
          <w:ilvl w:val="0"/>
          <w:numId w:val="21"/>
        </w:numPr>
        <w:spacing w:after="0"/>
        <w:jc w:val="both"/>
      </w:pPr>
      <w:r>
        <w:t>L</w:t>
      </w:r>
      <w:r w:rsidR="00C46420" w:rsidRPr="007E1E7C">
        <w:t>ength data from the trawl fisher</w:t>
      </w:r>
      <w:r w:rsidR="001E38DE" w:rsidRPr="007E1E7C">
        <w:t>ies for 202</w:t>
      </w:r>
      <w:r w:rsidR="00CB2CBA">
        <w:t>3</w:t>
      </w:r>
      <w:r w:rsidR="008867F7">
        <w:t>.</w:t>
      </w:r>
    </w:p>
    <w:p w14:paraId="1D625474" w14:textId="74A36ABE" w:rsidR="00E27F1E" w:rsidRDefault="00E27F1E" w:rsidP="00006893">
      <w:pPr>
        <w:pStyle w:val="ListParagraph"/>
        <w:numPr>
          <w:ilvl w:val="0"/>
          <w:numId w:val="21"/>
        </w:numPr>
        <w:spacing w:after="0"/>
        <w:jc w:val="both"/>
      </w:pPr>
      <w:r>
        <w:t>A</w:t>
      </w:r>
      <w:r w:rsidR="0056726E" w:rsidRPr="007E1E7C">
        <w:t>ge data from the</w:t>
      </w:r>
      <w:r w:rsidR="00C46420" w:rsidRPr="007E1E7C">
        <w:t xml:space="preserve"> longline survey an</w:t>
      </w:r>
      <w:r w:rsidR="0056726E" w:rsidRPr="007E1E7C">
        <w:t xml:space="preserve">d </w:t>
      </w:r>
      <w:r w:rsidR="00C46420" w:rsidRPr="007E1E7C">
        <w:t>fixed gear fishery</w:t>
      </w:r>
      <w:r w:rsidR="001E38DE" w:rsidRPr="007E1E7C">
        <w:t xml:space="preserve"> for 202</w:t>
      </w:r>
      <w:r w:rsidR="00CB2CBA">
        <w:t>3</w:t>
      </w:r>
      <w:r w:rsidR="008867F7">
        <w:t>.</w:t>
      </w:r>
      <w:r w:rsidR="001E38DE" w:rsidRPr="007E1E7C">
        <w:t xml:space="preserve"> </w:t>
      </w:r>
    </w:p>
    <w:p w14:paraId="2C51A886" w14:textId="71FD029C" w:rsidR="00E27F1E" w:rsidRDefault="00675BF5" w:rsidP="00006893">
      <w:pPr>
        <w:pStyle w:val="ListParagraph"/>
        <w:numPr>
          <w:ilvl w:val="0"/>
          <w:numId w:val="21"/>
        </w:numPr>
        <w:spacing w:after="0"/>
        <w:jc w:val="both"/>
      </w:pPr>
      <w:r>
        <w:t>Finalized</w:t>
      </w:r>
      <w:r w:rsidR="00012DE6">
        <w:t xml:space="preserve"> catch for 202</w:t>
      </w:r>
      <w:r w:rsidR="00CB2CBA">
        <w:t>3</w:t>
      </w:r>
      <w:r w:rsidR="008867F7">
        <w:t>.</w:t>
      </w:r>
      <w:r w:rsidR="001E38DE" w:rsidRPr="007E1E7C">
        <w:t xml:space="preserve"> </w:t>
      </w:r>
    </w:p>
    <w:p w14:paraId="70824EED" w14:textId="718013AB" w:rsidR="00636C66" w:rsidRDefault="00675BF5" w:rsidP="00CB2CBA">
      <w:pPr>
        <w:pStyle w:val="ListParagraph"/>
        <w:numPr>
          <w:ilvl w:val="0"/>
          <w:numId w:val="21"/>
        </w:numPr>
        <w:spacing w:after="0"/>
        <w:jc w:val="both"/>
      </w:pPr>
      <w:r>
        <w:t>Preliminary</w:t>
      </w:r>
      <w:r w:rsidR="00636C66">
        <w:t xml:space="preserve"> catch for 202</w:t>
      </w:r>
      <w:r w:rsidR="00CB2CBA">
        <w:t>4, including non-commercial catch of sablefish in federal waters,</w:t>
      </w:r>
      <w:r w:rsidR="00636C66">
        <w:t xml:space="preserve"> </w:t>
      </w:r>
      <w:r w:rsidR="00DF7F68">
        <w:t>and</w:t>
      </w:r>
      <w:r w:rsidR="00636C66">
        <w:t xml:space="preserve"> p</w:t>
      </w:r>
      <w:r w:rsidR="001E38DE" w:rsidRPr="007E1E7C">
        <w:t xml:space="preserve">rojected </w:t>
      </w:r>
      <w:r w:rsidR="00636C66">
        <w:t>catch for the portion of the fishing year not yet completed</w:t>
      </w:r>
      <w:r w:rsidR="008867F7">
        <w:t>.</w:t>
      </w:r>
      <w:r w:rsidR="00C46420" w:rsidRPr="007E1E7C">
        <w:t xml:space="preserve"> </w:t>
      </w:r>
    </w:p>
    <w:p w14:paraId="17F7E072" w14:textId="7C33FD0F" w:rsidR="00E27F1E" w:rsidRDefault="00CB2CBA" w:rsidP="00006893">
      <w:pPr>
        <w:pStyle w:val="ListParagraph"/>
        <w:numPr>
          <w:ilvl w:val="0"/>
          <w:numId w:val="21"/>
        </w:numPr>
        <w:spacing w:after="0"/>
        <w:jc w:val="both"/>
      </w:pPr>
      <w:r>
        <w:t>E</w:t>
      </w:r>
      <w:r w:rsidR="00C46420" w:rsidRPr="007E1E7C">
        <w:t>stimates of killer and sperm whale depredation in the fishery</w:t>
      </w:r>
      <w:r>
        <w:t xml:space="preserve"> for 2024</w:t>
      </w:r>
      <w:r w:rsidR="00C46420" w:rsidRPr="007E1E7C">
        <w:t xml:space="preserve"> </w:t>
      </w:r>
      <w:r w:rsidR="009A2F7A" w:rsidRPr="007E1E7C">
        <w:t xml:space="preserve">were </w:t>
      </w:r>
      <w:r w:rsidR="00636C66">
        <w:t>held constant at 2022 values</w:t>
      </w:r>
      <w:r w:rsidR="008867F7">
        <w:t>.</w:t>
      </w:r>
    </w:p>
    <w:p w14:paraId="0000000D" w14:textId="77777777" w:rsidR="00705E2D" w:rsidRPr="007E1E7C" w:rsidRDefault="00705E2D" w:rsidP="00006893">
      <w:pPr>
        <w:spacing w:after="0"/>
        <w:contextualSpacing/>
      </w:pPr>
    </w:p>
    <w:p w14:paraId="0000000E" w14:textId="77777777" w:rsidR="00705E2D" w:rsidRPr="007E1E7C" w:rsidRDefault="00C46420" w:rsidP="0045645A">
      <w:pPr>
        <w:pStyle w:val="Head3"/>
      </w:pPr>
      <w:r w:rsidRPr="007E1E7C">
        <w:t>Changes to the Assessment Methodology</w:t>
      </w:r>
    </w:p>
    <w:p w14:paraId="58625B35" w14:textId="43C17028" w:rsidR="008867F7" w:rsidRDefault="00CB2CBA" w:rsidP="00CB2CBA">
      <w:pPr>
        <w:spacing w:after="0"/>
        <w:jc w:val="both"/>
      </w:pPr>
      <w:r>
        <w:t>There were no changes to the stock assessment model methodology in 2024.</w:t>
      </w:r>
    </w:p>
    <w:p w14:paraId="1C4C28DC" w14:textId="77777777" w:rsidR="008867F7" w:rsidRPr="007E1E7C" w:rsidRDefault="008867F7" w:rsidP="00006893">
      <w:pPr>
        <w:spacing w:after="0"/>
        <w:contextualSpacing/>
        <w:jc w:val="both"/>
      </w:pPr>
    </w:p>
    <w:p w14:paraId="00000012" w14:textId="77777777" w:rsidR="00705E2D" w:rsidRPr="007E1E7C" w:rsidRDefault="00C46420" w:rsidP="0045645A">
      <w:pPr>
        <w:pStyle w:val="Head20"/>
      </w:pPr>
      <w:r w:rsidRPr="007E1E7C">
        <w:t>Summary of Results</w:t>
      </w:r>
    </w:p>
    <w:p w14:paraId="3549BEE0" w14:textId="0B8159D5" w:rsidR="00341561" w:rsidRDefault="00854F41" w:rsidP="00006893">
      <w:pPr>
        <w:spacing w:after="0"/>
        <w:contextualSpacing/>
        <w:jc w:val="both"/>
      </w:pPr>
      <w:r>
        <w:t xml:space="preserve">There were no surveys or fishery-dependent abundance indices available in 2024. Due to poor sablefish market conditions, the cost-recovery NOAA domestic longline survey did not </w:t>
      </w:r>
      <w:r w:rsidR="00B064C5">
        <w:t>take place</w:t>
      </w:r>
      <w:r>
        <w:t xml:space="preserve"> in 2024. The longline survey has been running continuously since 1979 (begun as a cooperative survey with the Japanese) and 2024 was the first year </w:t>
      </w:r>
      <w:r w:rsidR="00BB24D9">
        <w:t>that the survey did not occur</w:t>
      </w:r>
      <w:r>
        <w:t xml:space="preserve">. </w:t>
      </w:r>
      <w:r w:rsidR="00BB24D9">
        <w:t>T</w:t>
      </w:r>
      <w:r w:rsidR="00C46420" w:rsidRPr="007E1E7C">
        <w:t>he longline survey abundance index (relative population numbers</w:t>
      </w:r>
      <w:r w:rsidR="009C53BF" w:rsidRPr="007E1E7C">
        <w:t>, RPNs</w:t>
      </w:r>
      <w:r w:rsidR="00C46420" w:rsidRPr="007E1E7C">
        <w:t>)</w:t>
      </w:r>
      <w:r w:rsidR="00A47A9E" w:rsidRPr="007E1E7C">
        <w:t xml:space="preserve"> </w:t>
      </w:r>
      <w:r w:rsidR="004B443F">
        <w:t>demonstrated no change from 2022</w:t>
      </w:r>
      <w:r>
        <w:t xml:space="preserve"> to 2023</w:t>
      </w:r>
      <w:r w:rsidR="005748B4" w:rsidRPr="007E1E7C">
        <w:t>, which followed</w:t>
      </w:r>
      <w:r w:rsidR="00A47A9E" w:rsidRPr="007E1E7C">
        <w:t xml:space="preserve"> a</w:t>
      </w:r>
      <w:r w:rsidR="00F05130" w:rsidRPr="007E1E7C">
        <w:t xml:space="preserve"> </w:t>
      </w:r>
      <w:r w:rsidR="004B443F">
        <w:t xml:space="preserve">17% increase in 2022 and a </w:t>
      </w:r>
      <w:r w:rsidR="00F05130" w:rsidRPr="007E1E7C">
        <w:t>9</w:t>
      </w:r>
      <w:r w:rsidR="00C46420" w:rsidRPr="007E1E7C">
        <w:t>%</w:t>
      </w:r>
      <w:r w:rsidR="00DF5B2C" w:rsidRPr="007E1E7C">
        <w:t xml:space="preserve"> </w:t>
      </w:r>
      <w:r w:rsidR="00F05130" w:rsidRPr="007E1E7C">
        <w:t>in</w:t>
      </w:r>
      <w:r w:rsidR="00FD20B9" w:rsidRPr="007E1E7C">
        <w:t>crease in</w:t>
      </w:r>
      <w:r w:rsidR="00F05130" w:rsidRPr="007E1E7C">
        <w:t xml:space="preserve"> 2021</w:t>
      </w:r>
      <w:r w:rsidR="00C46420" w:rsidRPr="007E1E7C">
        <w:t xml:space="preserve"> </w:t>
      </w:r>
      <w:r w:rsidR="00E27F1E">
        <w:t xml:space="preserve">(Figure </w:t>
      </w:r>
      <w:r w:rsidR="004B69BF">
        <w:t>3.</w:t>
      </w:r>
      <w:r w:rsidR="00BC02E4">
        <w:t>3</w:t>
      </w:r>
      <w:r w:rsidR="00E27F1E">
        <w:t>)</w:t>
      </w:r>
      <w:r w:rsidR="00C46420" w:rsidRPr="007E1E7C">
        <w:t>.</w:t>
      </w:r>
      <w:r>
        <w:t xml:space="preserve"> The NOAA</w:t>
      </w:r>
      <w:r w:rsidRPr="007E1E7C">
        <w:t xml:space="preserve"> </w:t>
      </w:r>
      <w:r w:rsidR="00892DA9">
        <w:t xml:space="preserve">Gulf of Alaska (GOA) </w:t>
      </w:r>
      <w:r w:rsidRPr="007E1E7C">
        <w:t>trawl survey</w:t>
      </w:r>
      <w:r>
        <w:t xml:space="preserve"> was in an off year in 2024 (biennial survey), but the trawl survey</w:t>
      </w:r>
      <w:r w:rsidR="00C46420" w:rsidRPr="007E1E7C">
        <w:t xml:space="preserve"> biomass</w:t>
      </w:r>
      <w:r w:rsidR="0048761C" w:rsidRPr="007E1E7C">
        <w:t xml:space="preserve"> index</w:t>
      </w:r>
      <w:r w:rsidR="004B443F">
        <w:t xml:space="preserve"> decreased by 50%</w:t>
      </w:r>
      <w:r w:rsidR="004A073B">
        <w:t xml:space="preserve"> from 2021 to 2023</w:t>
      </w:r>
      <w:r>
        <w:t xml:space="preserve"> following a</w:t>
      </w:r>
      <w:r w:rsidR="00F05130" w:rsidRPr="007E1E7C">
        <w:t xml:space="preserve"> nearly five-fold </w:t>
      </w:r>
      <w:r>
        <w:t xml:space="preserve">increase </w:t>
      </w:r>
      <w:r w:rsidR="004B443F">
        <w:t>from</w:t>
      </w:r>
      <w:r w:rsidR="00F05130" w:rsidRPr="007E1E7C">
        <w:t xml:space="preserve"> 2013</w:t>
      </w:r>
      <w:r w:rsidR="004B443F">
        <w:t xml:space="preserve"> through 2021</w:t>
      </w:r>
      <w:r w:rsidR="00C46420" w:rsidRPr="007E1E7C">
        <w:t>.</w:t>
      </w:r>
      <w:r w:rsidR="004A073B">
        <w:t xml:space="preserve"> </w:t>
      </w:r>
      <w:r w:rsidR="00530021">
        <w:t xml:space="preserve">The </w:t>
      </w:r>
      <w:r w:rsidR="00CC184A">
        <w:t>catch-per-unit effort (</w:t>
      </w:r>
      <w:r w:rsidR="00530021">
        <w:t>CPUE</w:t>
      </w:r>
      <w:r w:rsidR="00CC184A">
        <w:t>)</w:t>
      </w:r>
      <w:r w:rsidR="00530021">
        <w:t xml:space="preserve"> index can no longer be updated, because the International Pacific Halibut Commission (IPHC) </w:t>
      </w:r>
      <w:r w:rsidR="00E002F1" w:rsidRPr="00E002F1">
        <w:t>is no longer funded by NOAA to collect and enter the data from sablefish logbooks, thus</w:t>
      </w:r>
      <w:r w:rsidR="00530021">
        <w:t>,</w:t>
      </w:r>
      <w:r w:rsidR="00E002F1" w:rsidRPr="00E002F1">
        <w:t xml:space="preserve"> </w:t>
      </w:r>
      <w:r w:rsidR="00530021">
        <w:t xml:space="preserve">fishery logbook data </w:t>
      </w:r>
      <w:r w:rsidR="00E002F1" w:rsidRPr="00E002F1">
        <w:t>are not currently available in a database to update the CPUE.</w:t>
      </w:r>
      <w:r>
        <w:t xml:space="preserve"> </w:t>
      </w:r>
      <w:r w:rsidR="00BB24D9">
        <w:t>T</w:t>
      </w:r>
      <w:r w:rsidR="004A073B">
        <w:t>he standardized fishery CPUE index increased by 37% from 2021 to 2022.</w:t>
      </w:r>
      <w:r w:rsidR="00C46420" w:rsidRPr="007E1E7C">
        <w:t xml:space="preserve"> </w:t>
      </w:r>
    </w:p>
    <w:p w14:paraId="64D2CCC2" w14:textId="77777777" w:rsidR="00341561" w:rsidRDefault="00341561" w:rsidP="00006893">
      <w:pPr>
        <w:spacing w:after="0"/>
        <w:contextualSpacing/>
        <w:jc w:val="both"/>
      </w:pPr>
    </w:p>
    <w:p w14:paraId="2CAD564E" w14:textId="2F5B9988" w:rsidR="008867F7" w:rsidRDefault="008867F7" w:rsidP="00006893">
      <w:pPr>
        <w:spacing w:after="0"/>
        <w:contextualSpacing/>
        <w:jc w:val="both"/>
      </w:pPr>
      <w:r w:rsidRPr="007E1E7C">
        <w:t xml:space="preserve">Model </w:t>
      </w:r>
      <w:r>
        <w:rPr>
          <w:i/>
        </w:rPr>
        <w:t>23.5</w:t>
      </w:r>
      <w:r w:rsidRPr="007E1E7C">
        <w:t xml:space="preserve"> demonstrated </w:t>
      </w:r>
      <w:r>
        <w:t>good fit to the primary abundance</w:t>
      </w:r>
      <w:r w:rsidRPr="007E1E7C">
        <w:t xml:space="preserve"> </w:t>
      </w:r>
      <w:r>
        <w:t>indices,</w:t>
      </w:r>
      <w:r w:rsidR="00811238">
        <w:t xml:space="preserve"> especially the longline survey RPNs,</w:t>
      </w:r>
      <w:r>
        <w:t xml:space="preserve"> </w:t>
      </w:r>
      <w:r w:rsidR="00811238">
        <w:t>but</w:t>
      </w:r>
      <w:r>
        <w:t xml:space="preserve"> the extreme decline observed in the 2023 trawl survey could not be replicated by the model (Figure 3.12)</w:t>
      </w:r>
      <w:r w:rsidRPr="007E1E7C">
        <w:t xml:space="preserve">. </w:t>
      </w:r>
      <w:r w:rsidR="00BB24D9">
        <w:t>Aggregated</w:t>
      </w:r>
      <w:r>
        <w:t xml:space="preserve"> fits to the compositional data were adequate, but year and </w:t>
      </w:r>
      <w:r w:rsidR="00BB24D9">
        <w:t xml:space="preserve">cohort </w:t>
      </w:r>
      <w:r>
        <w:t>specific residual patterns were present</w:t>
      </w:r>
      <w:r w:rsidR="00811238">
        <w:t xml:space="preserve"> </w:t>
      </w:r>
      <w:r>
        <w:t>(Figures 3.13—3.33</w:t>
      </w:r>
      <w:r w:rsidR="00811238">
        <w:t>, Appendix 3C Figures 3C.1-3C.13</w:t>
      </w:r>
      <w:r>
        <w:t>). For instance</w:t>
      </w:r>
      <w:r w:rsidRPr="007E1E7C">
        <w:t xml:space="preserve">, </w:t>
      </w:r>
      <w:r>
        <w:t>recent year classes tend to be initially overestimated and subsequently underestimated in the longline survey and fixed gear fishery age compositions</w:t>
      </w:r>
      <w:r w:rsidR="00811238">
        <w:t xml:space="preserve">, while discrepancies in fitting age compared to length data within a given </w:t>
      </w:r>
      <w:r w:rsidR="004769D6">
        <w:t>fleet</w:t>
      </w:r>
      <w:r w:rsidR="00811238">
        <w:t xml:space="preserve"> remain </w:t>
      </w:r>
      <w:r w:rsidR="00B064C5">
        <w:t>common</w:t>
      </w:r>
      <w:r>
        <w:t xml:space="preserve">. </w:t>
      </w:r>
      <w:r w:rsidRPr="007E1E7C">
        <w:t>Yet, no stron</w:t>
      </w:r>
      <w:r w:rsidRPr="003C5897">
        <w:t>g</w:t>
      </w:r>
      <w:r w:rsidRPr="007E1E7C">
        <w:t xml:space="preserve"> diagnostic or retrospective issues were noted</w:t>
      </w:r>
      <w:r>
        <w:t xml:space="preserve"> (Figures 3.4</w:t>
      </w:r>
      <w:r w:rsidR="00811238">
        <w:t>6</w:t>
      </w:r>
      <w:r>
        <w:t>—3.4</w:t>
      </w:r>
      <w:r w:rsidR="00811238">
        <w:t>7</w:t>
      </w:r>
      <w:r>
        <w:t>)</w:t>
      </w:r>
      <w:r w:rsidRPr="007E1E7C">
        <w:t>, and the model demonstrated consistent estimation with the 202</w:t>
      </w:r>
      <w:r w:rsidR="00811238">
        <w:t>3</w:t>
      </w:r>
      <w:r>
        <w:t xml:space="preserve"> model </w:t>
      </w:r>
      <w:r w:rsidRPr="005830C6">
        <w:rPr>
          <w:i/>
        </w:rPr>
        <w:t>2</w:t>
      </w:r>
      <w:r w:rsidR="00811238">
        <w:rPr>
          <w:i/>
        </w:rPr>
        <w:t>3.5</w:t>
      </w:r>
      <w:r>
        <w:t xml:space="preserve"> (Figure 3.4</w:t>
      </w:r>
      <w:r w:rsidR="00811238">
        <w:t>8</w:t>
      </w:r>
      <w:r>
        <w:t>)</w:t>
      </w:r>
      <w:r w:rsidRPr="007E1E7C">
        <w:t xml:space="preserve">. </w:t>
      </w:r>
    </w:p>
    <w:p w14:paraId="4E5DD487" w14:textId="77777777" w:rsidR="008867F7" w:rsidRDefault="008867F7" w:rsidP="00006893">
      <w:pPr>
        <w:spacing w:after="0"/>
        <w:contextualSpacing/>
        <w:jc w:val="both"/>
      </w:pPr>
    </w:p>
    <w:p w14:paraId="079EF003" w14:textId="7AC82210" w:rsidR="00147853" w:rsidRDefault="008867F7" w:rsidP="00006893">
      <w:pPr>
        <w:spacing w:after="0"/>
        <w:contextualSpacing/>
        <w:jc w:val="both"/>
      </w:pPr>
      <w:r>
        <w:t xml:space="preserve">The model estimates that </w:t>
      </w:r>
      <w:r w:rsidR="00AF668A">
        <w:t>all year classes since 2014 have been at or well above the time series average</w:t>
      </w:r>
      <w:r w:rsidR="00C26FE9">
        <w:t xml:space="preserve"> </w:t>
      </w:r>
      <w:r w:rsidR="00AF668A">
        <w:t>(Figure 3.3</w:t>
      </w:r>
      <w:r w:rsidR="003A42DE">
        <w:t>8</w:t>
      </w:r>
      <w:r w:rsidR="00AF668A">
        <w:t>)</w:t>
      </w:r>
      <w:r w:rsidR="00A83EB0">
        <w:t>, though the two most recent estimated year classes (2020 and 2021) are well below the recent (since 2014) mean</w:t>
      </w:r>
      <w:r w:rsidR="00AF668A">
        <w:t>.</w:t>
      </w:r>
      <w:r w:rsidR="00590BFE">
        <w:t xml:space="preserve"> However, early indications from Easter</w:t>
      </w:r>
      <w:r w:rsidR="00D75D95">
        <w:t>n</w:t>
      </w:r>
      <w:r w:rsidR="00590BFE">
        <w:t xml:space="preserve"> Bering Sea (EBS) trawl fishery length data suggest that the 2022 year class (not estimated in the 2024 assessment) could be large (Appendix 3E).</w:t>
      </w:r>
      <w:r w:rsidR="00AF668A">
        <w:t xml:space="preserve"> </w:t>
      </w:r>
      <w:r w:rsidR="00CF4119">
        <w:t>Growth in total</w:t>
      </w:r>
      <w:r w:rsidR="00AF668A" w:rsidRPr="007E1E7C">
        <w:t xml:space="preserve"> biomass has</w:t>
      </w:r>
      <w:r w:rsidR="00CF4119">
        <w:t xml:space="preserve"> leveled off over the last year (1% increase), which follows</w:t>
      </w:r>
      <w:r w:rsidR="00AF668A" w:rsidRPr="007E1E7C">
        <w:t xml:space="preserve"> </w:t>
      </w:r>
      <w:r w:rsidR="00CF4119">
        <w:t>a</w:t>
      </w:r>
      <w:r w:rsidR="00AF668A" w:rsidRPr="007E1E7C">
        <w:t xml:space="preserve"> tripl</w:t>
      </w:r>
      <w:r w:rsidR="00CF4119">
        <w:t>ing of the population</w:t>
      </w:r>
      <w:r w:rsidR="00AF668A" w:rsidRPr="007E1E7C">
        <w:t xml:space="preserve"> from a time series low </w:t>
      </w:r>
      <w:r w:rsidR="00AF668A">
        <w:t>of 2</w:t>
      </w:r>
      <w:r w:rsidR="00163288">
        <w:t>3</w:t>
      </w:r>
      <w:r w:rsidR="00CF4119">
        <w:t>4</w:t>
      </w:r>
      <w:r w:rsidR="00AF668A">
        <w:t xml:space="preserve">,000 t </w:t>
      </w:r>
      <w:r w:rsidR="00AF668A" w:rsidRPr="007E1E7C">
        <w:t xml:space="preserve">in 2015 to </w:t>
      </w:r>
      <w:r w:rsidR="00CF4119">
        <w:t>705</w:t>
      </w:r>
      <w:r w:rsidR="00AF668A" w:rsidRPr="007E1E7C">
        <w:t>,000 t in 202</w:t>
      </w:r>
      <w:r w:rsidR="00CF4119">
        <w:t xml:space="preserve">4 </w:t>
      </w:r>
      <w:r w:rsidR="00AF668A">
        <w:t>(Figure 3.3</w:t>
      </w:r>
      <w:r w:rsidR="003A42DE">
        <w:t>4</w:t>
      </w:r>
      <w:r w:rsidR="00AF668A">
        <w:t>)</w:t>
      </w:r>
      <w:r w:rsidR="00AF668A" w:rsidRPr="007E1E7C">
        <w:t xml:space="preserve">. </w:t>
      </w:r>
      <w:r w:rsidR="00B064C5">
        <w:t>Conversely</w:t>
      </w:r>
      <w:r w:rsidR="00224C77">
        <w:t xml:space="preserve">, </w:t>
      </w:r>
      <w:r w:rsidR="00DF7F68">
        <w:lastRenderedPageBreak/>
        <w:t>spawning stock biomass (</w:t>
      </w:r>
      <w:r w:rsidR="00AF668A">
        <w:t>SSB</w:t>
      </w:r>
      <w:r w:rsidR="00DF7F68">
        <w:t>)</w:t>
      </w:r>
      <w:r w:rsidR="00CF4119">
        <w:t xml:space="preserve"> grew by 20% in 2024, </w:t>
      </w:r>
      <w:r w:rsidR="00147853">
        <w:t>representing a</w:t>
      </w:r>
      <w:r w:rsidR="00AF668A" w:rsidRPr="007E1E7C">
        <w:t xml:space="preserve"> </w:t>
      </w:r>
      <w:r w:rsidR="00CF4119">
        <w:t xml:space="preserve">more than </w:t>
      </w:r>
      <w:r w:rsidR="00163288">
        <w:t>doubl</w:t>
      </w:r>
      <w:r w:rsidR="00CF4119">
        <w:t>ing</w:t>
      </w:r>
      <w:r w:rsidR="00AF668A" w:rsidRPr="007E1E7C">
        <w:t xml:space="preserve"> </w:t>
      </w:r>
      <w:r w:rsidR="00147853">
        <w:t xml:space="preserve">of the spawning population </w:t>
      </w:r>
      <w:r w:rsidR="00AF668A" w:rsidRPr="007E1E7C">
        <w:t xml:space="preserve">from the time series low </w:t>
      </w:r>
      <w:r w:rsidR="00AF668A">
        <w:t>of 8</w:t>
      </w:r>
      <w:r w:rsidR="00CF4119">
        <w:t>3</w:t>
      </w:r>
      <w:r w:rsidR="00AF668A">
        <w:t xml:space="preserve">,000 t </w:t>
      </w:r>
      <w:r w:rsidR="00AF668A" w:rsidRPr="007E1E7C">
        <w:t>in 201</w:t>
      </w:r>
      <w:r w:rsidR="00CF4119">
        <w:t>8</w:t>
      </w:r>
      <w:r w:rsidR="00AF668A" w:rsidRPr="007E1E7C">
        <w:t xml:space="preserve"> to 1</w:t>
      </w:r>
      <w:r w:rsidR="00CF4119">
        <w:t>91</w:t>
      </w:r>
      <w:r w:rsidR="00AF668A" w:rsidRPr="007E1E7C">
        <w:t>,000 t in 202</w:t>
      </w:r>
      <w:r w:rsidR="00CF4119">
        <w:t>4</w:t>
      </w:r>
      <w:r w:rsidR="00AF668A">
        <w:t xml:space="preserve"> (Figure 3.3</w:t>
      </w:r>
      <w:r w:rsidR="003A42DE">
        <w:t>4</w:t>
      </w:r>
      <w:r w:rsidR="00AF668A">
        <w:t>)</w:t>
      </w:r>
      <w:r w:rsidR="00AF668A" w:rsidRPr="007E1E7C">
        <w:t xml:space="preserve">. </w:t>
      </w:r>
      <w:r w:rsidR="00147853">
        <w:t xml:space="preserve">Thus, the </w:t>
      </w:r>
      <w:r w:rsidR="00147853" w:rsidRPr="007E1E7C">
        <w:t>sablefish population</w:t>
      </w:r>
      <w:r w:rsidR="00147853">
        <w:t xml:space="preserve"> continues to grow rapidly, where total biomass is</w:t>
      </w:r>
      <w:r w:rsidR="00BB24D9">
        <w:t xml:space="preserve"> at</w:t>
      </w:r>
      <w:r w:rsidR="00147853">
        <w:t xml:space="preserve"> the fifth highest level on record and SSB is nearing levels observed in the mid-1980s. Currently</w:t>
      </w:r>
      <w:r w:rsidR="00AF668A" w:rsidRPr="007E1E7C">
        <w:t xml:space="preserve">, the </w:t>
      </w:r>
      <w:r w:rsidR="00AF668A">
        <w:t>SSB</w:t>
      </w:r>
      <w:r w:rsidR="001D5B75">
        <w:t xml:space="preserve"> in 202</w:t>
      </w:r>
      <w:r w:rsidR="00CF4119">
        <w:t>4</w:t>
      </w:r>
      <w:r w:rsidR="00AF668A" w:rsidRPr="007E1E7C">
        <w:t xml:space="preserve"> is at </w:t>
      </w:r>
      <w:r w:rsidR="00147853">
        <w:t>63</w:t>
      </w:r>
      <w:r w:rsidR="00AF668A" w:rsidRPr="007E1E7C">
        <w:t xml:space="preserve">% of the unfished SSB (i.e., </w:t>
      </w:r>
      <w:r w:rsidR="00BE55BF">
        <w:t>B</w:t>
      </w:r>
      <w:r w:rsidR="00BE55BF">
        <w:rPr>
          <w:vertAlign w:val="subscript"/>
        </w:rPr>
        <w:t>100%</w:t>
      </w:r>
      <w:r w:rsidR="00AF668A" w:rsidRPr="007E1E7C">
        <w:t xml:space="preserve">). </w:t>
      </w:r>
    </w:p>
    <w:p w14:paraId="35EEDE3F" w14:textId="77777777" w:rsidR="00341561" w:rsidRDefault="00341561" w:rsidP="00006893">
      <w:pPr>
        <w:spacing w:after="0"/>
        <w:contextualSpacing/>
        <w:jc w:val="both"/>
      </w:pPr>
    </w:p>
    <w:p w14:paraId="580FF810" w14:textId="7F0C61BE" w:rsidR="00341561" w:rsidRDefault="00811ED9" w:rsidP="00006893">
      <w:pPr>
        <w:spacing w:after="0"/>
        <w:contextualSpacing/>
        <w:jc w:val="both"/>
        <w:rPr>
          <w:color w:val="000000"/>
        </w:rPr>
      </w:pPr>
      <w:r>
        <w:t xml:space="preserve">Additionally, the sablefish age structure continues to gradually expand as the recent large year classes </w:t>
      </w:r>
      <w:r w:rsidR="00B064C5">
        <w:t xml:space="preserve">(e.g., 2014) </w:t>
      </w:r>
      <w:r>
        <w:t>begin to enter age</w:t>
      </w:r>
      <w:r w:rsidR="0094459F">
        <w:t>s</w:t>
      </w:r>
      <w:r>
        <w:t xml:space="preserve"> that are near</w:t>
      </w:r>
      <w:r w:rsidR="00B064C5">
        <w:t>ing</w:t>
      </w:r>
      <w:r>
        <w:t xml:space="preserve"> full maturity. For instance, the 2014 year class is now 10 years old and around 90% mature, while the larger 2016 year class is 8 years of age and 67% mature. The abundance of the 2014—2019 cohorts remain high as they age </w:t>
      </w:r>
      <w:r>
        <w:rPr>
          <w:color w:val="000000"/>
        </w:rPr>
        <w:t xml:space="preserve">(Figures 3.35 – 3.36), which is a positive sign for the sablefish population. </w:t>
      </w:r>
      <w:r w:rsidR="00AF668A" w:rsidRPr="007E1E7C">
        <w:t>However</w:t>
      </w:r>
      <w:r w:rsidR="00AF668A" w:rsidRPr="007E1E7C">
        <w:rPr>
          <w:color w:val="000000"/>
        </w:rPr>
        <w:t>, the</w:t>
      </w:r>
      <w:r>
        <w:rPr>
          <w:color w:val="000000"/>
        </w:rPr>
        <w:t>re remains a</w:t>
      </w:r>
      <w:r w:rsidR="00AF668A" w:rsidRPr="007E1E7C">
        <w:rPr>
          <w:color w:val="000000"/>
        </w:rPr>
        <w:t xml:space="preserve"> lack of </w:t>
      </w:r>
      <w:r>
        <w:rPr>
          <w:color w:val="000000"/>
        </w:rPr>
        <w:t xml:space="preserve">fully mature </w:t>
      </w:r>
      <w:r w:rsidR="00AF668A" w:rsidRPr="007E1E7C">
        <w:rPr>
          <w:color w:val="000000"/>
        </w:rPr>
        <w:t xml:space="preserve">sablefish </w:t>
      </w:r>
      <w:r>
        <w:rPr>
          <w:color w:val="000000"/>
        </w:rPr>
        <w:t xml:space="preserve">age classes (i.e., </w:t>
      </w:r>
      <w:r w:rsidR="00AF668A" w:rsidRPr="007E1E7C">
        <w:rPr>
          <w:color w:val="000000"/>
        </w:rPr>
        <w:t>greater than 10 years of age</w:t>
      </w:r>
      <w:r>
        <w:rPr>
          <w:color w:val="000000"/>
        </w:rPr>
        <w:t>)</w:t>
      </w:r>
      <w:r w:rsidR="00163288">
        <w:rPr>
          <w:color w:val="000000"/>
        </w:rPr>
        <w:t>,</w:t>
      </w:r>
      <w:r>
        <w:rPr>
          <w:color w:val="000000"/>
        </w:rPr>
        <w:t xml:space="preserve"> and these recent year classes may need to support the population and fishery for a decade or more</w:t>
      </w:r>
      <w:r w:rsidR="0094459F">
        <w:rPr>
          <w:color w:val="000000"/>
        </w:rPr>
        <w:t xml:space="preserve">. </w:t>
      </w:r>
      <w:r>
        <w:rPr>
          <w:color w:val="000000"/>
        </w:rPr>
        <w:t>T</w:t>
      </w:r>
      <w:r w:rsidR="00DF7F68">
        <w:rPr>
          <w:color w:val="000000"/>
        </w:rPr>
        <w:t>he</w:t>
      </w:r>
      <w:r>
        <w:rPr>
          <w:color w:val="000000"/>
        </w:rPr>
        <w:t xml:space="preserve"> </w:t>
      </w:r>
      <w:r w:rsidR="00341561">
        <w:rPr>
          <w:color w:val="000000"/>
        </w:rPr>
        <w:t>imbalance</w:t>
      </w:r>
      <w:r>
        <w:rPr>
          <w:color w:val="000000"/>
        </w:rPr>
        <w:t xml:space="preserve"> in the age structure is apparent given that the</w:t>
      </w:r>
      <w:r w:rsidR="00DF7F68">
        <w:rPr>
          <w:color w:val="000000"/>
        </w:rPr>
        <w:t xml:space="preserve"> 2014 through 202</w:t>
      </w:r>
      <w:r w:rsidR="00341561">
        <w:rPr>
          <w:color w:val="000000"/>
        </w:rPr>
        <w:t>1</w:t>
      </w:r>
      <w:r w:rsidR="00DF7F68">
        <w:rPr>
          <w:color w:val="000000"/>
        </w:rPr>
        <w:t xml:space="preserve"> cohorts comprise more than </w:t>
      </w:r>
      <w:r w:rsidR="00341561">
        <w:rPr>
          <w:color w:val="000000"/>
        </w:rPr>
        <w:t>81</w:t>
      </w:r>
      <w:r w:rsidR="00DF7F68">
        <w:rPr>
          <w:color w:val="000000"/>
        </w:rPr>
        <w:t xml:space="preserve">% of the </w:t>
      </w:r>
      <w:r w:rsidR="00341561">
        <w:rPr>
          <w:color w:val="000000"/>
        </w:rPr>
        <w:t xml:space="preserve">projected 2025 </w:t>
      </w:r>
      <w:r w:rsidR="00DF7F68">
        <w:rPr>
          <w:color w:val="000000"/>
        </w:rPr>
        <w:t>SSB (Figure 3.5</w:t>
      </w:r>
      <w:r w:rsidR="00341561">
        <w:rPr>
          <w:color w:val="000000"/>
        </w:rPr>
        <w:t>4</w:t>
      </w:r>
      <w:r w:rsidR="00DF7F68">
        <w:rPr>
          <w:color w:val="000000"/>
        </w:rPr>
        <w:t>)</w:t>
      </w:r>
      <w:r w:rsidR="00AF668A" w:rsidRPr="007E1E7C">
        <w:rPr>
          <w:color w:val="000000"/>
        </w:rPr>
        <w:t>.</w:t>
      </w:r>
      <w:r w:rsidR="004C2C5E">
        <w:rPr>
          <w:color w:val="000000"/>
        </w:rPr>
        <w:t xml:space="preserve"> </w:t>
      </w:r>
    </w:p>
    <w:p w14:paraId="29EAB07F" w14:textId="77777777" w:rsidR="00341561" w:rsidRDefault="00341561" w:rsidP="00006893">
      <w:pPr>
        <w:spacing w:after="0"/>
        <w:contextualSpacing/>
        <w:jc w:val="both"/>
        <w:rPr>
          <w:color w:val="000000"/>
        </w:rPr>
      </w:pPr>
    </w:p>
    <w:p w14:paraId="6508C2D5" w14:textId="77777777" w:rsidR="00B064C5" w:rsidRDefault="00341561" w:rsidP="00B064C5">
      <w:pPr>
        <w:spacing w:after="0"/>
        <w:contextualSpacing/>
        <w:jc w:val="both"/>
        <w:rPr>
          <w:color w:val="000000"/>
        </w:rPr>
      </w:pPr>
      <w:r>
        <w:rPr>
          <w:color w:val="000000"/>
        </w:rPr>
        <w:t>Fishery dynamics for sablefish are rapidly</w:t>
      </w:r>
      <w:r w:rsidR="0094459F">
        <w:rPr>
          <w:color w:val="000000"/>
        </w:rPr>
        <w:t xml:space="preserve"> fluctuating</w:t>
      </w:r>
      <w:r>
        <w:rPr>
          <w:color w:val="000000"/>
        </w:rPr>
        <w:t xml:space="preserve"> due to changes in gear utilization (i.e., transition from predominantly hook-and-line gear to pot gear), the influx of low value small fish, and market saturation leading to reduced value. Due to</w:t>
      </w:r>
      <w:r w:rsidR="00733995">
        <w:rPr>
          <w:color w:val="000000"/>
        </w:rPr>
        <w:t xml:space="preserve"> biological and</w:t>
      </w:r>
      <w:r>
        <w:rPr>
          <w:color w:val="000000"/>
        </w:rPr>
        <w:t xml:space="preserve"> socioeconomic drivers,</w:t>
      </w:r>
      <w:r w:rsidR="00DF7F68">
        <w:rPr>
          <w:color w:val="000000"/>
        </w:rPr>
        <w:t xml:space="preserve"> </w:t>
      </w:r>
      <w:r w:rsidR="001D5B75">
        <w:rPr>
          <w:color w:val="000000"/>
        </w:rPr>
        <w:t>catch has been well below</w:t>
      </w:r>
      <w:r w:rsidR="004C2C5E">
        <w:rPr>
          <w:color w:val="000000"/>
        </w:rPr>
        <w:t xml:space="preserve"> acceptable biological catch (ABC) </w:t>
      </w:r>
      <w:r w:rsidR="001D5B75">
        <w:rPr>
          <w:color w:val="000000"/>
        </w:rPr>
        <w:t>with</w:t>
      </w:r>
      <w:r w:rsidR="004C2C5E">
        <w:rPr>
          <w:color w:val="000000"/>
        </w:rPr>
        <w:t xml:space="preserve"> the proportion of the quota utilized averaging </w:t>
      </w:r>
      <w:r w:rsidR="001D5B75">
        <w:rPr>
          <w:color w:val="000000"/>
        </w:rPr>
        <w:t>~</w:t>
      </w:r>
      <w:r w:rsidR="004C2C5E">
        <w:rPr>
          <w:color w:val="000000"/>
        </w:rPr>
        <w:t>7</w:t>
      </w:r>
      <w:r>
        <w:rPr>
          <w:color w:val="000000"/>
        </w:rPr>
        <w:t>1</w:t>
      </w:r>
      <w:r w:rsidR="004C2C5E">
        <w:rPr>
          <w:color w:val="000000"/>
        </w:rPr>
        <w:t>% over the last three years</w:t>
      </w:r>
      <w:r>
        <w:rPr>
          <w:color w:val="000000"/>
        </w:rPr>
        <w:t xml:space="preserve"> and projected to be &lt;50% in 2024</w:t>
      </w:r>
      <w:r w:rsidR="002C0445">
        <w:rPr>
          <w:color w:val="000000"/>
        </w:rPr>
        <w:t>.</w:t>
      </w:r>
      <w:r w:rsidR="00B57B42">
        <w:rPr>
          <w:color w:val="000000"/>
        </w:rPr>
        <w:t xml:space="preserve"> Stakeholders have been pursuing changes to the full retention requirement for sablefish through the North Pacific Fisheries Management Council (NPFMC) to allow for discarding of small, low-value fish (NPFMC, 2024; </w:t>
      </w:r>
      <w:r w:rsidR="0094459F">
        <w:rPr>
          <w:color w:val="000000"/>
        </w:rPr>
        <w:t>results of analyses exploring the potential impacts of small sablefish release are available f</w:t>
      </w:r>
      <w:r w:rsidR="009E4F48">
        <w:rPr>
          <w:color w:val="000000"/>
        </w:rPr>
        <w:t>r</w:t>
      </w:r>
      <w:r w:rsidR="0094459F">
        <w:rPr>
          <w:color w:val="000000"/>
        </w:rPr>
        <w:t>om</w:t>
      </w:r>
      <w:r w:rsidR="00B57B42">
        <w:rPr>
          <w:color w:val="000000"/>
        </w:rPr>
        <w:t xml:space="preserve"> </w:t>
      </w:r>
      <w:hyperlink r:id="rId11" w:history="1">
        <w:r w:rsidR="0094459F" w:rsidRPr="0022555D">
          <w:rPr>
            <w:rStyle w:val="Hyperlink"/>
          </w:rPr>
          <w:t>https://shinyfin.psmfc.org/small_sablefish/</w:t>
        </w:r>
      </w:hyperlink>
      <w:r w:rsidR="00B57B42">
        <w:rPr>
          <w:color w:val="000000"/>
        </w:rPr>
        <w:t>)</w:t>
      </w:r>
      <w:r w:rsidR="0094459F">
        <w:rPr>
          <w:color w:val="000000"/>
        </w:rPr>
        <w:t xml:space="preserve">. </w:t>
      </w:r>
      <w:r w:rsidR="00B064C5">
        <w:rPr>
          <w:color w:val="000000"/>
        </w:rPr>
        <w:t xml:space="preserve">Exploring alternate harvest control rules that can better maintain a balanced age structure and reduce market fluctuations associated with large recruitment events has been the focus of an ongoing research-based and stakeholder-informed management strategy evaluation (MSE) project (see </w:t>
      </w:r>
      <w:hyperlink r:id="rId12" w:history="1">
        <w:r w:rsidR="00B064C5" w:rsidRPr="0022555D">
          <w:rPr>
            <w:rStyle w:val="Hyperlink"/>
          </w:rPr>
          <w:t>https://ovec8hkin.github.io/SablefishMSE/index.html</w:t>
        </w:r>
      </w:hyperlink>
      <w:r w:rsidR="00B064C5">
        <w:rPr>
          <w:color w:val="000000"/>
        </w:rPr>
        <w:t xml:space="preserve">). </w:t>
      </w:r>
    </w:p>
    <w:p w14:paraId="300C5AEB" w14:textId="77777777" w:rsidR="00B064C5" w:rsidRDefault="00B064C5" w:rsidP="00006893">
      <w:pPr>
        <w:spacing w:after="0"/>
        <w:contextualSpacing/>
        <w:jc w:val="both"/>
        <w:rPr>
          <w:color w:val="000000"/>
        </w:rPr>
      </w:pPr>
    </w:p>
    <w:p w14:paraId="3CCB8337" w14:textId="7C47606A" w:rsidR="00341561" w:rsidRDefault="00DF13A2" w:rsidP="00006893">
      <w:pPr>
        <w:spacing w:after="0"/>
        <w:contextualSpacing/>
        <w:jc w:val="both"/>
        <w:rPr>
          <w:color w:val="000000"/>
        </w:rPr>
      </w:pPr>
      <w:r>
        <w:rPr>
          <w:color w:val="000000"/>
        </w:rPr>
        <w:t>Although the sablefish assessment model does not demonstrate any strong diagnostic issues, a number of moderate concerns with data inputs and model performance are worth monitoring.</w:t>
      </w:r>
      <w:r w:rsidR="00B57B42">
        <w:rPr>
          <w:color w:val="000000"/>
        </w:rPr>
        <w:t xml:space="preserve"> </w:t>
      </w:r>
      <w:r>
        <w:rPr>
          <w:color w:val="000000"/>
        </w:rPr>
        <w:t>P</w:t>
      </w:r>
      <w:r w:rsidR="00B57B42">
        <w:rPr>
          <w:color w:val="000000"/>
        </w:rPr>
        <w:t>oor market conditions led to the 2024 NOAA domestic longline survey for sablefish being cancelled</w:t>
      </w:r>
      <w:r w:rsidR="0094459F">
        <w:rPr>
          <w:color w:val="000000"/>
        </w:rPr>
        <w:t xml:space="preserve">, which has led to increased uncertainty in assessment estimates of recent population growth and year class strength. </w:t>
      </w:r>
      <w:r>
        <w:rPr>
          <w:color w:val="000000"/>
        </w:rPr>
        <w:t xml:space="preserve">Moreover, projections are hindered due to overestimation of ABC utilization in future years, but this leads to overly pessimistic projections and is not a major concern for management advice. Resolving trends in residual patterns is a priority for future assessments, primarily through </w:t>
      </w:r>
      <w:r w:rsidR="00AB134F">
        <w:rPr>
          <w:color w:val="000000"/>
        </w:rPr>
        <w:t>improved</w:t>
      </w:r>
      <w:r>
        <w:rPr>
          <w:color w:val="000000"/>
        </w:rPr>
        <w:t xml:space="preserve"> modeling </w:t>
      </w:r>
      <w:r w:rsidR="00AB134F">
        <w:rPr>
          <w:color w:val="000000"/>
        </w:rPr>
        <w:t xml:space="preserve">of </w:t>
      </w:r>
      <w:r>
        <w:rPr>
          <w:color w:val="000000"/>
        </w:rPr>
        <w:t>sex-specific sablefish dynamics. Generally, t</w:t>
      </w:r>
      <w:r w:rsidR="0094459F">
        <w:rPr>
          <w:color w:val="000000"/>
        </w:rPr>
        <w:t>he population remains in a very healthy state</w:t>
      </w:r>
      <w:r w:rsidR="00F81B38">
        <w:rPr>
          <w:color w:val="000000"/>
        </w:rPr>
        <w:t xml:space="preserve"> (Figure 3.55)</w:t>
      </w:r>
      <w:r w:rsidR="0094459F">
        <w:rPr>
          <w:color w:val="000000"/>
        </w:rPr>
        <w:t>,</w:t>
      </w:r>
      <w:r>
        <w:rPr>
          <w:color w:val="000000"/>
        </w:rPr>
        <w:t xml:space="preserve"> though continued expansion of the age structure is needed and should be monitored. E</w:t>
      </w:r>
      <w:r w:rsidR="0094459F">
        <w:rPr>
          <w:color w:val="000000"/>
        </w:rPr>
        <w:t>nvironmental and ecosystem conditions for sablefish remain generally favorable</w:t>
      </w:r>
      <w:r>
        <w:rPr>
          <w:color w:val="000000"/>
        </w:rPr>
        <w:t xml:space="preserve"> and near average conditions, while no fishery performance metrics indicate any biological concerns for the resource</w:t>
      </w:r>
      <w:r w:rsidR="0094459F">
        <w:rPr>
          <w:color w:val="000000"/>
        </w:rPr>
        <w:t xml:space="preserve"> (see the ‘</w:t>
      </w:r>
      <w:r w:rsidR="0094459F" w:rsidRPr="0094459F">
        <w:rPr>
          <w:color w:val="000000"/>
        </w:rPr>
        <w:t>Ecosystem and Socioeconomic Profile</w:t>
      </w:r>
      <w:r w:rsidR="009E4F48">
        <w:rPr>
          <w:color w:val="000000"/>
        </w:rPr>
        <w:t xml:space="preserve">’, </w:t>
      </w:r>
      <w:r w:rsidR="0094459F" w:rsidRPr="0094459F">
        <w:rPr>
          <w:color w:val="000000"/>
        </w:rPr>
        <w:t>Appendix 3</w:t>
      </w:r>
      <w:r w:rsidR="009E4F48">
        <w:rPr>
          <w:color w:val="000000"/>
        </w:rPr>
        <w:t>D;</w:t>
      </w:r>
      <w:r w:rsidR="0094459F" w:rsidRPr="0094459F">
        <w:rPr>
          <w:color w:val="000000"/>
        </w:rPr>
        <w:t xml:space="preserve"> Shotwell et al., 2024</w:t>
      </w:r>
      <w:r w:rsidR="0094459F">
        <w:rPr>
          <w:color w:val="000000"/>
        </w:rPr>
        <w:t>). Thus, there are no elevated risk table concerns for sablefish.</w:t>
      </w:r>
    </w:p>
    <w:p w14:paraId="244D6BC2" w14:textId="77777777" w:rsidR="00DF2A08" w:rsidRPr="007E1E7C" w:rsidRDefault="00DF2A08" w:rsidP="00006893">
      <w:pPr>
        <w:spacing w:after="0"/>
        <w:contextualSpacing/>
        <w:jc w:val="both"/>
      </w:pPr>
    </w:p>
    <w:p w14:paraId="2D5E4CDD" w14:textId="291BAF7A" w:rsidR="001D5B75" w:rsidRDefault="00C46420" w:rsidP="00D75D95">
      <w:pPr>
        <w:shd w:val="clear" w:color="auto" w:fill="FFFFFF"/>
        <w:spacing w:after="0"/>
        <w:contextualSpacing/>
        <w:jc w:val="both"/>
        <w:rPr>
          <w:rFonts w:eastAsia="Calibri"/>
          <w:b/>
          <w:bCs/>
        </w:rPr>
      </w:pPr>
      <w:r w:rsidRPr="007E1E7C">
        <w:t xml:space="preserve">Sablefish are managed under Tier 3 of </w:t>
      </w:r>
      <w:r w:rsidR="00190F2A" w:rsidRPr="007E1E7C">
        <w:t xml:space="preserve">the </w:t>
      </w:r>
      <w:r w:rsidRPr="007E1E7C">
        <w:t xml:space="preserve">NPFMC harvest </w:t>
      </w:r>
      <w:r w:rsidR="002A7584" w:rsidRPr="007E1E7C">
        <w:t xml:space="preserve">control </w:t>
      </w:r>
      <w:r w:rsidR="00190F2A" w:rsidRPr="007E1E7C">
        <w:t>rule</w:t>
      </w:r>
      <w:r w:rsidR="009505BA">
        <w:t xml:space="preserve">, which </w:t>
      </w:r>
      <w:r w:rsidR="00190F2A" w:rsidRPr="007E1E7C">
        <w:t>aims to maintain the population at</w:t>
      </w:r>
      <w:r w:rsidR="00FD20B9" w:rsidRPr="007E1E7C">
        <w:t xml:space="preserve"> </w:t>
      </w:r>
      <w:r w:rsidRPr="007E1E7C">
        <w:rPr>
          <w:i/>
        </w:rPr>
        <w:t>B</w:t>
      </w:r>
      <w:r w:rsidRPr="007E1E7C">
        <w:rPr>
          <w:i/>
          <w:vertAlign w:val="subscript"/>
        </w:rPr>
        <w:t>40%</w:t>
      </w:r>
      <w:r w:rsidRPr="007E1E7C">
        <w:t>. Since projected female spawning b</w:t>
      </w:r>
      <w:r w:rsidR="00FD20B9" w:rsidRPr="007E1E7C">
        <w:t>iomass (combined areas) for 202</w:t>
      </w:r>
      <w:r w:rsidR="009E4F48">
        <w:t>5</w:t>
      </w:r>
      <w:r w:rsidRPr="007E1E7C">
        <w:t xml:space="preserve"> is </w:t>
      </w:r>
      <w:r w:rsidR="00180A66" w:rsidRPr="007E1E7C">
        <w:t>equivalent to</w:t>
      </w:r>
      <w:r w:rsidRPr="007E1E7C">
        <w:t xml:space="preserve"> </w:t>
      </w:r>
      <w:r w:rsidRPr="007E1E7C">
        <w:rPr>
          <w:i/>
        </w:rPr>
        <w:t>B</w:t>
      </w:r>
      <w:r w:rsidR="009E4F48">
        <w:rPr>
          <w:i/>
          <w:vertAlign w:val="subscript"/>
        </w:rPr>
        <w:t>73</w:t>
      </w:r>
      <w:r w:rsidRPr="007E1E7C">
        <w:rPr>
          <w:i/>
          <w:vertAlign w:val="subscript"/>
        </w:rPr>
        <w:t>%</w:t>
      </w:r>
      <w:r w:rsidRPr="007E1E7C">
        <w:t xml:space="preserve">, sablefish is in sub-tier “a” of Tier 3. </w:t>
      </w:r>
      <w:r w:rsidR="002814CB" w:rsidRPr="007E1E7C">
        <w:t>Spawning biomass is projected to in</w:t>
      </w:r>
      <w:r w:rsidR="00FD20B9" w:rsidRPr="007E1E7C">
        <w:t>crease rapidly in the near-term, and</w:t>
      </w:r>
      <w:r w:rsidRPr="007E1E7C">
        <w:t xml:space="preserve"> the maximum permissible value of </w:t>
      </w:r>
      <w:r w:rsidRPr="007E1E7C">
        <w:rPr>
          <w:i/>
        </w:rPr>
        <w:t>F</w:t>
      </w:r>
      <w:r w:rsidRPr="007E1E7C">
        <w:rPr>
          <w:i/>
          <w:vertAlign w:val="subscript"/>
        </w:rPr>
        <w:t>ABC</w:t>
      </w:r>
      <w:r w:rsidR="00FD20B9" w:rsidRPr="007E1E7C">
        <w:t xml:space="preserve"> under Tier 3a is 0.08</w:t>
      </w:r>
      <w:r w:rsidR="009E4F48">
        <w:t>7</w:t>
      </w:r>
      <w:r w:rsidR="00FD20B9" w:rsidRPr="007E1E7C">
        <w:t xml:space="preserve">, which translates into </w:t>
      </w:r>
      <w:r w:rsidR="00FD20B9" w:rsidRPr="009505BA">
        <w:rPr>
          <w:b/>
        </w:rPr>
        <w:t>a</w:t>
      </w:r>
      <w:r w:rsidR="009505BA" w:rsidRPr="009505BA">
        <w:rPr>
          <w:b/>
        </w:rPr>
        <w:t xml:space="preserve"> Tier 3a</w:t>
      </w:r>
      <w:r w:rsidR="00FD20B9" w:rsidRPr="009505BA">
        <w:rPr>
          <w:b/>
        </w:rPr>
        <w:t xml:space="preserve"> </w:t>
      </w:r>
      <w:r w:rsidR="00B53ACE" w:rsidRPr="009505BA">
        <w:rPr>
          <w:b/>
        </w:rPr>
        <w:t>maximum permissible</w:t>
      </w:r>
      <w:r w:rsidRPr="009505BA">
        <w:rPr>
          <w:b/>
        </w:rPr>
        <w:t xml:space="preserve"> </w:t>
      </w:r>
      <w:r w:rsidR="009505BA">
        <w:rPr>
          <w:b/>
        </w:rPr>
        <w:t>202</w:t>
      </w:r>
      <w:r w:rsidR="009E4F48">
        <w:rPr>
          <w:b/>
        </w:rPr>
        <w:t>5</w:t>
      </w:r>
      <w:r w:rsidR="009505BA">
        <w:rPr>
          <w:b/>
        </w:rPr>
        <w:t xml:space="preserve"> </w:t>
      </w:r>
      <w:r w:rsidRPr="009505BA">
        <w:rPr>
          <w:b/>
        </w:rPr>
        <w:t xml:space="preserve">ABC (combined areas) of </w:t>
      </w:r>
      <w:r w:rsidR="009E4F48">
        <w:rPr>
          <w:b/>
        </w:rPr>
        <w:t>50,283</w:t>
      </w:r>
      <w:r w:rsidR="00E66B40" w:rsidRPr="009505BA">
        <w:rPr>
          <w:b/>
        </w:rPr>
        <w:t xml:space="preserve"> </w:t>
      </w:r>
      <w:r w:rsidRPr="009505BA">
        <w:rPr>
          <w:b/>
        </w:rPr>
        <w:t>t</w:t>
      </w:r>
      <w:r w:rsidRPr="007E1E7C">
        <w:t xml:space="preserve">. </w:t>
      </w:r>
      <w:r w:rsidR="009505BA">
        <w:rPr>
          <w:b/>
        </w:rPr>
        <w:t>After adjusting for whale depredation, t</w:t>
      </w:r>
      <w:r w:rsidR="009505BA" w:rsidRPr="007E1E7C">
        <w:rPr>
          <w:b/>
        </w:rPr>
        <w:t>he final</w:t>
      </w:r>
      <w:r w:rsidR="009505BA">
        <w:rPr>
          <w:b/>
        </w:rPr>
        <w:t xml:space="preserve"> author recommended ABC</w:t>
      </w:r>
      <w:r w:rsidR="009E4F48" w:rsidRPr="009E4F48">
        <w:rPr>
          <w:b/>
          <w:vertAlign w:val="subscript"/>
        </w:rPr>
        <w:t>w</w:t>
      </w:r>
      <w:r w:rsidR="009505BA">
        <w:rPr>
          <w:b/>
        </w:rPr>
        <w:t xml:space="preserve"> is</w:t>
      </w:r>
      <w:r w:rsidR="009505BA" w:rsidRPr="007E1E7C">
        <w:rPr>
          <w:b/>
        </w:rPr>
        <w:t xml:space="preserve"> </w:t>
      </w:r>
      <w:r w:rsidR="009E4F48">
        <w:rPr>
          <w:b/>
        </w:rPr>
        <w:t xml:space="preserve">50,111 </w:t>
      </w:r>
      <w:r w:rsidR="009505BA" w:rsidRPr="007E1E7C">
        <w:rPr>
          <w:b/>
        </w:rPr>
        <w:t>t</w:t>
      </w:r>
      <w:r w:rsidR="0080227C">
        <w:rPr>
          <w:b/>
        </w:rPr>
        <w:t xml:space="preserve"> </w:t>
      </w:r>
      <w:r w:rsidR="0080227C">
        <w:t>(representing a 6% increase in the author recommended ABC from 2024)</w:t>
      </w:r>
      <w:r w:rsidR="009505BA" w:rsidRPr="007E1E7C">
        <w:rPr>
          <w:b/>
        </w:rPr>
        <w:t xml:space="preserve">. </w:t>
      </w:r>
      <w:r w:rsidRPr="007E1E7C">
        <w:t>The OFL fishing mortality rate is 0.</w:t>
      </w:r>
      <w:r w:rsidR="009505BA">
        <w:t>10</w:t>
      </w:r>
      <w:r w:rsidR="009E4F48">
        <w:t>2</w:t>
      </w:r>
      <w:r w:rsidRPr="007E1E7C">
        <w:t>,</w:t>
      </w:r>
      <w:r w:rsidRPr="007E1E7C">
        <w:rPr>
          <w:color w:val="000000"/>
        </w:rPr>
        <w:t xml:space="preserve"> </w:t>
      </w:r>
      <w:r w:rsidR="007E0818" w:rsidRPr="007E1E7C">
        <w:t>which translates into a 202</w:t>
      </w:r>
      <w:r w:rsidR="009E4F48">
        <w:t>5</w:t>
      </w:r>
      <w:r w:rsidRPr="007E1E7C">
        <w:t xml:space="preserve"> OFL (combined areas) of </w:t>
      </w:r>
      <w:r w:rsidR="009E4F48">
        <w:t>58,731</w:t>
      </w:r>
      <w:r w:rsidR="009505BA">
        <w:t xml:space="preserve"> </w:t>
      </w:r>
      <w:r w:rsidRPr="007E1E7C">
        <w:t>t</w:t>
      </w:r>
      <w:r w:rsidR="009E4F48">
        <w:t>, and results in a whale depredation adjusted OFL</w:t>
      </w:r>
      <w:r w:rsidR="009E4F48" w:rsidRPr="009E4F48">
        <w:rPr>
          <w:vertAlign w:val="subscript"/>
        </w:rPr>
        <w:t>w</w:t>
      </w:r>
      <w:r w:rsidR="009E4F48">
        <w:t xml:space="preserve"> of </w:t>
      </w:r>
      <w:r w:rsidR="009E4F48" w:rsidRPr="009E4F48">
        <w:t>58,532</w:t>
      </w:r>
      <w:r w:rsidR="009E4F48">
        <w:t xml:space="preserve"> t</w:t>
      </w:r>
      <w:r w:rsidRPr="007E1E7C">
        <w:t>.</w:t>
      </w:r>
      <w:r w:rsidR="009E4F48">
        <w:t xml:space="preserve"> The</w:t>
      </w:r>
      <w:r w:rsidRPr="007E1E7C">
        <w:t xml:space="preserve"> current model projections indicate that </w:t>
      </w:r>
      <w:r w:rsidR="00B53ACE" w:rsidRPr="007E1E7C">
        <w:t>the Alaskan sablefish</w:t>
      </w:r>
      <w:r w:rsidRPr="007E1E7C">
        <w:t xml:space="preserve"> stock is not subject to overfishing, not overfished, and not approaching an overfished condition.</w:t>
      </w:r>
      <w:r w:rsidR="002814CB" w:rsidRPr="007E1E7C">
        <w:t xml:space="preserve"> </w:t>
      </w:r>
      <w:r w:rsidR="001D5B75">
        <w:br w:type="page"/>
      </w:r>
    </w:p>
    <w:p w14:paraId="00000018" w14:textId="7BEC2542" w:rsidR="00705E2D" w:rsidRPr="00DF2A08" w:rsidRDefault="00C46420" w:rsidP="0045645A">
      <w:pPr>
        <w:pStyle w:val="Head3"/>
      </w:pPr>
      <w:r w:rsidRPr="00DF2A08">
        <w:lastRenderedPageBreak/>
        <w:t>Summary Table</w:t>
      </w:r>
    </w:p>
    <w:tbl>
      <w:tblPr>
        <w:tblStyle w:val="42"/>
        <w:tblW w:w="9072" w:type="dxa"/>
        <w:tblInd w:w="98" w:type="dxa"/>
        <w:tblLayout w:type="fixed"/>
        <w:tblLook w:val="0400" w:firstRow="0" w:lastRow="0" w:firstColumn="0" w:lastColumn="0" w:noHBand="0" w:noVBand="1"/>
      </w:tblPr>
      <w:tblGrid>
        <w:gridCol w:w="3665"/>
        <w:gridCol w:w="1204"/>
        <w:gridCol w:w="1503"/>
        <w:gridCol w:w="1363"/>
        <w:gridCol w:w="1337"/>
      </w:tblGrid>
      <w:tr w:rsidR="00705E2D" w:rsidRPr="007E1E7C" w14:paraId="2B23EF85" w14:textId="77777777" w:rsidTr="00624A54">
        <w:trPr>
          <w:trHeight w:val="216"/>
        </w:trPr>
        <w:tc>
          <w:tcPr>
            <w:tcW w:w="3665" w:type="dxa"/>
            <w:tcBorders>
              <w:top w:val="single" w:sz="4" w:space="0" w:color="auto"/>
              <w:left w:val="single" w:sz="4" w:space="0" w:color="auto"/>
            </w:tcBorders>
            <w:shd w:val="clear" w:color="auto" w:fill="auto"/>
            <w:vAlign w:val="bottom"/>
          </w:tcPr>
          <w:p w14:paraId="0000001A" w14:textId="77777777" w:rsidR="00705E2D" w:rsidRPr="007E1E7C" w:rsidRDefault="00C46420" w:rsidP="007E1E7C">
            <w:pPr>
              <w:contextualSpacing/>
              <w:rPr>
                <w:b/>
              </w:rPr>
            </w:pPr>
            <w:r w:rsidRPr="007E1E7C">
              <w:rPr>
                <w:b/>
              </w:rPr>
              <w:t> </w:t>
            </w:r>
          </w:p>
        </w:tc>
        <w:tc>
          <w:tcPr>
            <w:tcW w:w="2707" w:type="dxa"/>
            <w:gridSpan w:val="2"/>
            <w:tcBorders>
              <w:top w:val="single" w:sz="4" w:space="0" w:color="auto"/>
            </w:tcBorders>
            <w:shd w:val="clear" w:color="auto" w:fill="D8D8D8"/>
          </w:tcPr>
          <w:p w14:paraId="0000001B" w14:textId="77777777" w:rsidR="00705E2D" w:rsidRPr="007E1E7C" w:rsidRDefault="00C46420" w:rsidP="007E1E7C">
            <w:pPr>
              <w:contextualSpacing/>
              <w:jc w:val="center"/>
            </w:pPr>
            <w:r w:rsidRPr="007E1E7C">
              <w:t>As estimated or</w:t>
            </w:r>
          </w:p>
          <w:p w14:paraId="0000001C" w14:textId="3C7D75DC" w:rsidR="00705E2D" w:rsidRPr="007E1E7C" w:rsidRDefault="00C46420" w:rsidP="007E1E7C">
            <w:pPr>
              <w:contextualSpacing/>
              <w:jc w:val="center"/>
            </w:pPr>
            <w:r w:rsidRPr="007E1E7C">
              <w:t>specified</w:t>
            </w:r>
            <w:r w:rsidRPr="007E1E7C">
              <w:rPr>
                <w:i/>
              </w:rPr>
              <w:t xml:space="preserve"> last</w:t>
            </w:r>
            <w:r w:rsidRPr="007E1E7C">
              <w:t xml:space="preserve"> year for</w:t>
            </w:r>
            <w:r w:rsidR="001714B1" w:rsidRPr="007E1E7C">
              <w:t xml:space="preserve"> (model </w:t>
            </w:r>
            <w:r w:rsidR="00AC66A4">
              <w:rPr>
                <w:i/>
              </w:rPr>
              <w:t>23.5</w:t>
            </w:r>
            <w:r w:rsidR="001714B1" w:rsidRPr="007E1E7C">
              <w:t>)</w:t>
            </w:r>
            <w:r w:rsidRPr="007E1E7C">
              <w:t>:</w:t>
            </w:r>
          </w:p>
        </w:tc>
        <w:tc>
          <w:tcPr>
            <w:tcW w:w="2700" w:type="dxa"/>
            <w:gridSpan w:val="2"/>
            <w:tcBorders>
              <w:top w:val="single" w:sz="4" w:space="0" w:color="auto"/>
              <w:left w:val="nil"/>
              <w:right w:val="single" w:sz="4" w:space="0" w:color="auto"/>
            </w:tcBorders>
            <w:shd w:val="clear" w:color="auto" w:fill="auto"/>
          </w:tcPr>
          <w:p w14:paraId="0000001E" w14:textId="77777777" w:rsidR="00705E2D" w:rsidRPr="007E1E7C" w:rsidRDefault="00C46420" w:rsidP="007E1E7C">
            <w:pPr>
              <w:contextualSpacing/>
              <w:jc w:val="center"/>
            </w:pPr>
            <w:r w:rsidRPr="007E1E7C">
              <w:t>As estimated or</w:t>
            </w:r>
          </w:p>
          <w:p w14:paraId="0000001F" w14:textId="78B5083A" w:rsidR="00705E2D" w:rsidRPr="007E1E7C" w:rsidRDefault="00C46420" w:rsidP="007E1E7C">
            <w:pPr>
              <w:contextualSpacing/>
              <w:jc w:val="center"/>
            </w:pPr>
            <w:r w:rsidRPr="007E1E7C">
              <w:t xml:space="preserve">recommended </w:t>
            </w:r>
            <w:r w:rsidRPr="007E1E7C">
              <w:rPr>
                <w:i/>
              </w:rPr>
              <w:t>this</w:t>
            </w:r>
            <w:r w:rsidRPr="007E1E7C">
              <w:t xml:space="preserve"> year for</w:t>
            </w:r>
            <w:r w:rsidR="001714B1" w:rsidRPr="007E1E7C">
              <w:t xml:space="preserve"> (model </w:t>
            </w:r>
            <w:r w:rsidR="00B95C02" w:rsidRPr="00B95C02">
              <w:rPr>
                <w:i/>
              </w:rPr>
              <w:t>23.5</w:t>
            </w:r>
            <w:r w:rsidR="001714B1" w:rsidRPr="007E1E7C">
              <w:t>)</w:t>
            </w:r>
            <w:r w:rsidRPr="007E1E7C">
              <w:t>:</w:t>
            </w:r>
          </w:p>
        </w:tc>
      </w:tr>
      <w:tr w:rsidR="00CF4F67" w:rsidRPr="007E1E7C" w14:paraId="1CA8874D" w14:textId="77777777" w:rsidTr="00624A54">
        <w:trPr>
          <w:trHeight w:val="216"/>
        </w:trPr>
        <w:tc>
          <w:tcPr>
            <w:tcW w:w="3665" w:type="dxa"/>
            <w:tcBorders>
              <w:left w:val="single" w:sz="4" w:space="0" w:color="auto"/>
              <w:bottom w:val="single" w:sz="4" w:space="0" w:color="auto"/>
            </w:tcBorders>
            <w:shd w:val="clear" w:color="auto" w:fill="auto"/>
            <w:vAlign w:val="bottom"/>
          </w:tcPr>
          <w:p w14:paraId="00000021" w14:textId="77777777" w:rsidR="00CF4F67" w:rsidRPr="007E1E7C" w:rsidRDefault="00CF4F67" w:rsidP="00624A54">
            <w:pPr>
              <w:contextualSpacing/>
              <w:jc w:val="center"/>
              <w:rPr>
                <w:b/>
              </w:rPr>
            </w:pPr>
            <w:r w:rsidRPr="007E1E7C">
              <w:rPr>
                <w:b/>
              </w:rPr>
              <w:t>Quantity/Status</w:t>
            </w:r>
          </w:p>
        </w:tc>
        <w:tc>
          <w:tcPr>
            <w:tcW w:w="1204" w:type="dxa"/>
            <w:tcBorders>
              <w:bottom w:val="single" w:sz="4" w:space="0" w:color="auto"/>
            </w:tcBorders>
            <w:shd w:val="clear" w:color="auto" w:fill="D8D8D8"/>
          </w:tcPr>
          <w:p w14:paraId="00000022" w14:textId="69CA3950" w:rsidR="00CF4F67" w:rsidRPr="007E1E7C" w:rsidRDefault="007734F2" w:rsidP="007E1E7C">
            <w:pPr>
              <w:contextualSpacing/>
              <w:jc w:val="center"/>
            </w:pPr>
            <w:r w:rsidRPr="007E1E7C">
              <w:t>202</w:t>
            </w:r>
            <w:r w:rsidR="00BA2945">
              <w:t>4</w:t>
            </w:r>
          </w:p>
        </w:tc>
        <w:tc>
          <w:tcPr>
            <w:tcW w:w="1503" w:type="dxa"/>
            <w:tcBorders>
              <w:bottom w:val="single" w:sz="4" w:space="0" w:color="auto"/>
            </w:tcBorders>
            <w:shd w:val="clear" w:color="auto" w:fill="D8D8D8"/>
          </w:tcPr>
          <w:p w14:paraId="00000023" w14:textId="0AE27466" w:rsidR="00CF4F67" w:rsidRPr="007E1E7C" w:rsidRDefault="007734F2" w:rsidP="007E1E7C">
            <w:pPr>
              <w:contextualSpacing/>
              <w:jc w:val="center"/>
            </w:pPr>
            <w:r w:rsidRPr="007E1E7C">
              <w:t>202</w:t>
            </w:r>
            <w:r w:rsidR="00BA2945">
              <w:t>5</w:t>
            </w:r>
            <w:r w:rsidR="00CF4F67" w:rsidRPr="007E1E7C">
              <w:t>*</w:t>
            </w:r>
          </w:p>
        </w:tc>
        <w:tc>
          <w:tcPr>
            <w:tcW w:w="1363" w:type="dxa"/>
            <w:tcBorders>
              <w:left w:val="nil"/>
              <w:bottom w:val="single" w:sz="4" w:space="0" w:color="auto"/>
            </w:tcBorders>
            <w:shd w:val="clear" w:color="auto" w:fill="auto"/>
            <w:vAlign w:val="bottom"/>
          </w:tcPr>
          <w:p w14:paraId="00000024" w14:textId="7F77D4E3" w:rsidR="00CF4F67" w:rsidRPr="007E1E7C" w:rsidRDefault="007734F2" w:rsidP="007E1E7C">
            <w:pPr>
              <w:contextualSpacing/>
              <w:jc w:val="center"/>
            </w:pPr>
            <w:r w:rsidRPr="007E1E7C">
              <w:t>202</w:t>
            </w:r>
            <w:r w:rsidR="003F6CFE">
              <w:t>5</w:t>
            </w:r>
          </w:p>
        </w:tc>
        <w:tc>
          <w:tcPr>
            <w:tcW w:w="1337" w:type="dxa"/>
            <w:tcBorders>
              <w:bottom w:val="single" w:sz="4" w:space="0" w:color="auto"/>
              <w:right w:val="single" w:sz="4" w:space="0" w:color="auto"/>
            </w:tcBorders>
            <w:shd w:val="clear" w:color="auto" w:fill="auto"/>
            <w:vAlign w:val="bottom"/>
          </w:tcPr>
          <w:p w14:paraId="00000025" w14:textId="2F01D325" w:rsidR="00CF4F67" w:rsidRPr="007E1E7C" w:rsidRDefault="007734F2" w:rsidP="007E1E7C">
            <w:pPr>
              <w:contextualSpacing/>
              <w:jc w:val="center"/>
            </w:pPr>
            <w:r w:rsidRPr="007E1E7C">
              <w:t>202</w:t>
            </w:r>
            <w:r w:rsidR="003F6CFE">
              <w:t>6</w:t>
            </w:r>
            <w:r w:rsidR="00CF4F67" w:rsidRPr="007E1E7C">
              <w:t>*</w:t>
            </w:r>
            <w:r w:rsidR="00F32EDE">
              <w:t>*</w:t>
            </w:r>
          </w:p>
        </w:tc>
      </w:tr>
      <w:tr w:rsidR="003F6CFE" w:rsidRPr="007E1E7C" w14:paraId="085B617A" w14:textId="77777777" w:rsidTr="003F6CFE">
        <w:trPr>
          <w:trHeight w:val="216"/>
        </w:trPr>
        <w:tc>
          <w:tcPr>
            <w:tcW w:w="3665" w:type="dxa"/>
            <w:tcBorders>
              <w:top w:val="single" w:sz="4" w:space="0" w:color="auto"/>
              <w:left w:val="single" w:sz="8" w:space="0" w:color="000000"/>
              <w:bottom w:val="nil"/>
              <w:right w:val="nil"/>
            </w:tcBorders>
            <w:shd w:val="clear" w:color="auto" w:fill="auto"/>
            <w:vAlign w:val="bottom"/>
          </w:tcPr>
          <w:p w14:paraId="00000026" w14:textId="1AF711DC" w:rsidR="003F6CFE" w:rsidRPr="007E1E7C" w:rsidRDefault="003F6CFE" w:rsidP="003F6CFE">
            <w:pPr>
              <w:contextualSpacing/>
              <w:rPr>
                <w:i/>
              </w:rPr>
            </w:pPr>
            <w:r w:rsidRPr="007E1E7C">
              <w:rPr>
                <w:i/>
              </w:rPr>
              <w:t>M</w:t>
            </w:r>
            <w:r w:rsidRPr="007E1E7C">
              <w:t xml:space="preserve"> (natural mortality rate</w:t>
            </w:r>
            <w:r>
              <w:t>, estimated</w:t>
            </w:r>
            <w:r w:rsidRPr="007E1E7C">
              <w:t>)</w:t>
            </w:r>
          </w:p>
        </w:tc>
        <w:tc>
          <w:tcPr>
            <w:tcW w:w="1204" w:type="dxa"/>
            <w:tcBorders>
              <w:top w:val="single" w:sz="4" w:space="0" w:color="auto"/>
              <w:left w:val="nil"/>
              <w:bottom w:val="nil"/>
              <w:right w:val="nil"/>
            </w:tcBorders>
            <w:shd w:val="clear" w:color="auto" w:fill="D8D8D8"/>
            <w:vAlign w:val="center"/>
          </w:tcPr>
          <w:p w14:paraId="00000027" w14:textId="4280B2B7" w:rsidR="003F6CFE" w:rsidRPr="007E1E7C" w:rsidRDefault="003F6CFE" w:rsidP="003F6CFE">
            <w:pPr>
              <w:contextualSpacing/>
              <w:jc w:val="right"/>
            </w:pPr>
            <w:r w:rsidRPr="007E1E7C">
              <w:t>0.</w:t>
            </w:r>
            <w:r>
              <w:t>113</w:t>
            </w:r>
          </w:p>
        </w:tc>
        <w:tc>
          <w:tcPr>
            <w:tcW w:w="1503" w:type="dxa"/>
            <w:tcBorders>
              <w:top w:val="single" w:sz="4" w:space="0" w:color="auto"/>
              <w:left w:val="nil"/>
              <w:bottom w:val="nil"/>
              <w:right w:val="nil"/>
            </w:tcBorders>
            <w:shd w:val="clear" w:color="auto" w:fill="D8D8D8"/>
            <w:vAlign w:val="center"/>
          </w:tcPr>
          <w:p w14:paraId="00000028" w14:textId="7C914014" w:rsidR="003F6CFE" w:rsidRPr="007E1E7C" w:rsidRDefault="003F6CFE" w:rsidP="003F6CFE">
            <w:pPr>
              <w:contextualSpacing/>
              <w:jc w:val="right"/>
            </w:pPr>
            <w:r w:rsidRPr="007E1E7C">
              <w:t>0.</w:t>
            </w:r>
            <w:r>
              <w:t>113</w:t>
            </w:r>
          </w:p>
        </w:tc>
        <w:tc>
          <w:tcPr>
            <w:tcW w:w="1363" w:type="dxa"/>
            <w:tcBorders>
              <w:top w:val="single" w:sz="4" w:space="0" w:color="auto"/>
              <w:left w:val="nil"/>
              <w:bottom w:val="nil"/>
              <w:right w:val="nil"/>
            </w:tcBorders>
            <w:shd w:val="clear" w:color="auto" w:fill="auto"/>
            <w:vAlign w:val="center"/>
          </w:tcPr>
          <w:p w14:paraId="00000029" w14:textId="15DEDC24" w:rsidR="003F6CFE" w:rsidRPr="007E1E7C" w:rsidRDefault="003F6CFE" w:rsidP="003F6CFE">
            <w:pPr>
              <w:contextualSpacing/>
              <w:jc w:val="right"/>
            </w:pPr>
            <w:r w:rsidRPr="006C367C">
              <w:t>0.114</w:t>
            </w:r>
          </w:p>
        </w:tc>
        <w:tc>
          <w:tcPr>
            <w:tcW w:w="1337" w:type="dxa"/>
            <w:tcBorders>
              <w:top w:val="single" w:sz="4" w:space="0" w:color="auto"/>
              <w:left w:val="nil"/>
              <w:bottom w:val="nil"/>
              <w:right w:val="single" w:sz="8" w:space="0" w:color="000000"/>
            </w:tcBorders>
            <w:shd w:val="clear" w:color="auto" w:fill="auto"/>
            <w:vAlign w:val="center"/>
          </w:tcPr>
          <w:p w14:paraId="0000002A" w14:textId="78834F11" w:rsidR="003F6CFE" w:rsidRPr="007E1E7C" w:rsidRDefault="003F6CFE" w:rsidP="003F6CFE">
            <w:pPr>
              <w:contextualSpacing/>
              <w:jc w:val="right"/>
            </w:pPr>
            <w:r w:rsidRPr="006C367C">
              <w:t>0.114</w:t>
            </w:r>
          </w:p>
        </w:tc>
      </w:tr>
      <w:tr w:rsidR="003F6CFE" w:rsidRPr="007E1E7C" w14:paraId="34B74A41" w14:textId="77777777" w:rsidTr="003F6CFE">
        <w:trPr>
          <w:trHeight w:val="216"/>
        </w:trPr>
        <w:tc>
          <w:tcPr>
            <w:tcW w:w="3665" w:type="dxa"/>
            <w:tcBorders>
              <w:top w:val="nil"/>
              <w:left w:val="single" w:sz="8" w:space="0" w:color="000000"/>
              <w:right w:val="nil"/>
            </w:tcBorders>
            <w:shd w:val="clear" w:color="auto" w:fill="auto"/>
            <w:vAlign w:val="bottom"/>
          </w:tcPr>
          <w:p w14:paraId="0000002B" w14:textId="77777777" w:rsidR="003F6CFE" w:rsidRPr="007E1E7C" w:rsidRDefault="003F6CFE" w:rsidP="003F6CFE">
            <w:pPr>
              <w:contextualSpacing/>
            </w:pPr>
            <w:r w:rsidRPr="007E1E7C">
              <w:t>Tier</w:t>
            </w:r>
          </w:p>
        </w:tc>
        <w:tc>
          <w:tcPr>
            <w:tcW w:w="1204" w:type="dxa"/>
            <w:tcBorders>
              <w:top w:val="nil"/>
              <w:left w:val="nil"/>
              <w:right w:val="nil"/>
            </w:tcBorders>
            <w:shd w:val="clear" w:color="auto" w:fill="D8D8D8"/>
            <w:vAlign w:val="center"/>
          </w:tcPr>
          <w:p w14:paraId="0000002C" w14:textId="17678F1F" w:rsidR="003F6CFE" w:rsidRPr="007E1E7C" w:rsidRDefault="003F6CFE" w:rsidP="003F6CFE">
            <w:pPr>
              <w:contextualSpacing/>
              <w:jc w:val="right"/>
            </w:pPr>
            <w:r w:rsidRPr="007E1E7C">
              <w:t>3a</w:t>
            </w:r>
          </w:p>
        </w:tc>
        <w:tc>
          <w:tcPr>
            <w:tcW w:w="1503" w:type="dxa"/>
            <w:tcBorders>
              <w:top w:val="nil"/>
              <w:left w:val="nil"/>
              <w:right w:val="nil"/>
            </w:tcBorders>
            <w:shd w:val="clear" w:color="auto" w:fill="D8D8D8"/>
            <w:vAlign w:val="center"/>
          </w:tcPr>
          <w:p w14:paraId="0000002D" w14:textId="0DA6F273" w:rsidR="003F6CFE" w:rsidRPr="007E1E7C" w:rsidRDefault="003F6CFE" w:rsidP="003F6CFE">
            <w:pPr>
              <w:contextualSpacing/>
              <w:jc w:val="right"/>
            </w:pPr>
            <w:r w:rsidRPr="007E1E7C">
              <w:t>3a</w:t>
            </w:r>
          </w:p>
        </w:tc>
        <w:tc>
          <w:tcPr>
            <w:tcW w:w="1363" w:type="dxa"/>
            <w:tcBorders>
              <w:top w:val="nil"/>
              <w:left w:val="nil"/>
              <w:right w:val="nil"/>
            </w:tcBorders>
            <w:shd w:val="clear" w:color="auto" w:fill="auto"/>
            <w:vAlign w:val="center"/>
          </w:tcPr>
          <w:p w14:paraId="0000002E" w14:textId="3D09DF9C" w:rsidR="003F6CFE" w:rsidRPr="007E1E7C" w:rsidRDefault="003F6CFE" w:rsidP="003F6CFE">
            <w:pPr>
              <w:contextualSpacing/>
              <w:jc w:val="right"/>
            </w:pPr>
            <w:r w:rsidRPr="006C367C">
              <w:t>3a</w:t>
            </w:r>
          </w:p>
        </w:tc>
        <w:tc>
          <w:tcPr>
            <w:tcW w:w="1337" w:type="dxa"/>
            <w:tcBorders>
              <w:top w:val="nil"/>
              <w:left w:val="nil"/>
              <w:right w:val="single" w:sz="8" w:space="0" w:color="000000"/>
            </w:tcBorders>
            <w:shd w:val="clear" w:color="auto" w:fill="auto"/>
            <w:vAlign w:val="center"/>
          </w:tcPr>
          <w:p w14:paraId="0000002F" w14:textId="6FDB35AA" w:rsidR="003F6CFE" w:rsidRPr="007E1E7C" w:rsidRDefault="003F6CFE" w:rsidP="003F6CFE">
            <w:pPr>
              <w:contextualSpacing/>
              <w:jc w:val="right"/>
            </w:pPr>
            <w:r w:rsidRPr="006C367C">
              <w:t>3a</w:t>
            </w:r>
          </w:p>
        </w:tc>
      </w:tr>
      <w:tr w:rsidR="003F6CFE" w:rsidRPr="007E1E7C" w14:paraId="76A87DA5" w14:textId="77777777" w:rsidTr="003F6CFE">
        <w:trPr>
          <w:trHeight w:val="216"/>
        </w:trPr>
        <w:tc>
          <w:tcPr>
            <w:tcW w:w="3665" w:type="dxa"/>
            <w:tcBorders>
              <w:top w:val="nil"/>
              <w:left w:val="single" w:sz="8" w:space="0" w:color="000000"/>
              <w:bottom w:val="nil"/>
              <w:right w:val="nil"/>
            </w:tcBorders>
            <w:shd w:val="clear" w:color="auto" w:fill="auto"/>
            <w:vAlign w:val="bottom"/>
          </w:tcPr>
          <w:p w14:paraId="00000030" w14:textId="77777777" w:rsidR="003F6CFE" w:rsidRPr="007E1E7C" w:rsidRDefault="003F6CFE" w:rsidP="003F6CFE">
            <w:pPr>
              <w:contextualSpacing/>
            </w:pPr>
            <w:r w:rsidRPr="007E1E7C">
              <w:t>Projected total (age 2+) biomass (t)</w:t>
            </w:r>
          </w:p>
        </w:tc>
        <w:tc>
          <w:tcPr>
            <w:tcW w:w="1204" w:type="dxa"/>
            <w:tcBorders>
              <w:top w:val="nil"/>
              <w:left w:val="nil"/>
              <w:bottom w:val="nil"/>
              <w:right w:val="nil"/>
            </w:tcBorders>
            <w:shd w:val="clear" w:color="auto" w:fill="D8D8D8"/>
            <w:vAlign w:val="center"/>
          </w:tcPr>
          <w:p w14:paraId="00000031" w14:textId="6F61CAEF" w:rsidR="003F6CFE" w:rsidRPr="007E1E7C" w:rsidRDefault="003F6CFE" w:rsidP="003F6CFE">
            <w:pPr>
              <w:contextualSpacing/>
              <w:jc w:val="right"/>
            </w:pPr>
            <w:r>
              <w:t>700,353</w:t>
            </w:r>
          </w:p>
        </w:tc>
        <w:tc>
          <w:tcPr>
            <w:tcW w:w="1503" w:type="dxa"/>
            <w:tcBorders>
              <w:top w:val="nil"/>
              <w:left w:val="nil"/>
              <w:bottom w:val="nil"/>
              <w:right w:val="nil"/>
            </w:tcBorders>
            <w:shd w:val="clear" w:color="auto" w:fill="D8D8D8"/>
            <w:vAlign w:val="center"/>
          </w:tcPr>
          <w:p w14:paraId="00000032" w14:textId="1657A9B1" w:rsidR="003F6CFE" w:rsidRPr="007E1E7C" w:rsidRDefault="003F6CFE" w:rsidP="003F6CFE">
            <w:pPr>
              <w:contextualSpacing/>
              <w:jc w:val="right"/>
            </w:pPr>
            <w:r>
              <w:t>691,260</w:t>
            </w:r>
          </w:p>
        </w:tc>
        <w:tc>
          <w:tcPr>
            <w:tcW w:w="1363" w:type="dxa"/>
            <w:tcBorders>
              <w:top w:val="nil"/>
              <w:left w:val="nil"/>
              <w:bottom w:val="nil"/>
              <w:right w:val="nil"/>
            </w:tcBorders>
            <w:shd w:val="clear" w:color="auto" w:fill="auto"/>
            <w:vAlign w:val="center"/>
          </w:tcPr>
          <w:p w14:paraId="00000033" w14:textId="5F8DC180" w:rsidR="003F6CFE" w:rsidRPr="007E1E7C" w:rsidRDefault="003F6CFE" w:rsidP="003F6CFE">
            <w:pPr>
              <w:contextualSpacing/>
              <w:jc w:val="right"/>
            </w:pPr>
            <w:r w:rsidRPr="006C367C">
              <w:t>704,713</w:t>
            </w:r>
          </w:p>
        </w:tc>
        <w:tc>
          <w:tcPr>
            <w:tcW w:w="1337" w:type="dxa"/>
            <w:tcBorders>
              <w:top w:val="nil"/>
              <w:left w:val="nil"/>
              <w:bottom w:val="nil"/>
              <w:right w:val="single" w:sz="8" w:space="0" w:color="000000"/>
            </w:tcBorders>
            <w:shd w:val="clear" w:color="auto" w:fill="auto"/>
            <w:vAlign w:val="center"/>
          </w:tcPr>
          <w:p w14:paraId="00000034" w14:textId="636E6F82" w:rsidR="003F6CFE" w:rsidRPr="007E1E7C" w:rsidRDefault="003F6CFE" w:rsidP="003F6CFE">
            <w:pPr>
              <w:contextualSpacing/>
              <w:jc w:val="right"/>
            </w:pPr>
            <w:r w:rsidRPr="006C367C">
              <w:t>695,681</w:t>
            </w:r>
          </w:p>
        </w:tc>
      </w:tr>
      <w:tr w:rsidR="003F6CFE" w:rsidRPr="007E1E7C" w14:paraId="38E92192" w14:textId="77777777" w:rsidTr="003F6CFE">
        <w:trPr>
          <w:trHeight w:val="216"/>
        </w:trPr>
        <w:tc>
          <w:tcPr>
            <w:tcW w:w="3665" w:type="dxa"/>
            <w:tcBorders>
              <w:top w:val="nil"/>
              <w:left w:val="single" w:sz="8" w:space="0" w:color="000000"/>
              <w:bottom w:val="nil"/>
              <w:right w:val="nil"/>
            </w:tcBorders>
            <w:shd w:val="clear" w:color="auto" w:fill="auto"/>
            <w:vAlign w:val="bottom"/>
          </w:tcPr>
          <w:p w14:paraId="00000035" w14:textId="77777777" w:rsidR="003F6CFE" w:rsidRPr="007E1E7C" w:rsidRDefault="003F6CFE" w:rsidP="003F6CFE">
            <w:pPr>
              <w:contextualSpacing/>
            </w:pPr>
            <w:r w:rsidRPr="007E1E7C">
              <w:t>Projected female spawning biomass (t)</w:t>
            </w:r>
          </w:p>
        </w:tc>
        <w:tc>
          <w:tcPr>
            <w:tcW w:w="1204" w:type="dxa"/>
            <w:tcBorders>
              <w:top w:val="nil"/>
              <w:left w:val="nil"/>
              <w:bottom w:val="nil"/>
              <w:right w:val="nil"/>
            </w:tcBorders>
            <w:shd w:val="clear" w:color="auto" w:fill="D8D8D8"/>
            <w:vAlign w:val="center"/>
          </w:tcPr>
          <w:p w14:paraId="00000036" w14:textId="237375BC" w:rsidR="003F6CFE" w:rsidRPr="007E1E7C" w:rsidRDefault="003F6CFE" w:rsidP="003F6CFE">
            <w:pPr>
              <w:contextualSpacing/>
              <w:jc w:val="right"/>
            </w:pPr>
            <w:r>
              <w:t>185,079</w:t>
            </w:r>
          </w:p>
        </w:tc>
        <w:tc>
          <w:tcPr>
            <w:tcW w:w="1503" w:type="dxa"/>
            <w:tcBorders>
              <w:top w:val="nil"/>
              <w:left w:val="nil"/>
              <w:bottom w:val="nil"/>
              <w:right w:val="nil"/>
            </w:tcBorders>
            <w:shd w:val="clear" w:color="auto" w:fill="D8D8D8"/>
            <w:vAlign w:val="center"/>
          </w:tcPr>
          <w:p w14:paraId="00000037" w14:textId="6C894B08" w:rsidR="003F6CFE" w:rsidRPr="007E1E7C" w:rsidRDefault="003F6CFE" w:rsidP="003F6CFE">
            <w:pPr>
              <w:contextualSpacing/>
              <w:jc w:val="right"/>
            </w:pPr>
            <w:r>
              <w:t>209,500</w:t>
            </w:r>
          </w:p>
        </w:tc>
        <w:tc>
          <w:tcPr>
            <w:tcW w:w="1363" w:type="dxa"/>
            <w:tcBorders>
              <w:top w:val="nil"/>
              <w:left w:val="nil"/>
              <w:bottom w:val="nil"/>
              <w:right w:val="nil"/>
            </w:tcBorders>
            <w:shd w:val="clear" w:color="auto" w:fill="auto"/>
            <w:vAlign w:val="center"/>
          </w:tcPr>
          <w:p w14:paraId="00000038" w14:textId="6A9841A7" w:rsidR="003F6CFE" w:rsidRPr="007E1E7C" w:rsidRDefault="003F6CFE" w:rsidP="003F6CFE">
            <w:pPr>
              <w:contextualSpacing/>
              <w:jc w:val="right"/>
            </w:pPr>
            <w:r w:rsidRPr="002C535B">
              <w:t>219,714</w:t>
            </w:r>
          </w:p>
        </w:tc>
        <w:tc>
          <w:tcPr>
            <w:tcW w:w="1337" w:type="dxa"/>
            <w:tcBorders>
              <w:top w:val="nil"/>
              <w:left w:val="nil"/>
              <w:bottom w:val="nil"/>
              <w:right w:val="single" w:sz="8" w:space="0" w:color="000000"/>
            </w:tcBorders>
            <w:shd w:val="clear" w:color="auto" w:fill="auto"/>
            <w:vAlign w:val="center"/>
          </w:tcPr>
          <w:p w14:paraId="00000039" w14:textId="35CC2F4A" w:rsidR="003F6CFE" w:rsidRPr="007E1E7C" w:rsidRDefault="003F6CFE" w:rsidP="003F6CFE">
            <w:pPr>
              <w:contextualSpacing/>
              <w:jc w:val="right"/>
            </w:pPr>
            <w:r w:rsidRPr="002C535B">
              <w:t>241,217</w:t>
            </w:r>
          </w:p>
        </w:tc>
      </w:tr>
      <w:tr w:rsidR="003F6CFE" w:rsidRPr="007E1E7C" w14:paraId="62B9B6FA" w14:textId="77777777" w:rsidTr="003F6CFE">
        <w:trPr>
          <w:trHeight w:val="216"/>
        </w:trPr>
        <w:tc>
          <w:tcPr>
            <w:tcW w:w="3665" w:type="dxa"/>
            <w:tcBorders>
              <w:top w:val="nil"/>
              <w:left w:val="single" w:sz="8" w:space="0" w:color="000000"/>
              <w:bottom w:val="nil"/>
              <w:right w:val="nil"/>
            </w:tcBorders>
            <w:shd w:val="clear" w:color="auto" w:fill="auto"/>
            <w:vAlign w:val="bottom"/>
          </w:tcPr>
          <w:p w14:paraId="0000003A" w14:textId="6BE47C7C" w:rsidR="003F6CFE" w:rsidRPr="007E1E7C" w:rsidRDefault="003F6CFE" w:rsidP="003F6CFE">
            <w:pPr>
              <w:contextualSpacing/>
              <w:rPr>
                <w:i/>
              </w:rPr>
            </w:pPr>
            <w:r w:rsidRPr="007E1E7C">
              <w:rPr>
                <w:i/>
              </w:rPr>
              <w:tab/>
              <w:t>B</w:t>
            </w:r>
            <w:r w:rsidRPr="007E1E7C">
              <w:rPr>
                <w:i/>
                <w:vertAlign w:val="subscript"/>
              </w:rPr>
              <w:t>100%</w:t>
            </w:r>
            <w:r w:rsidR="00B447B7" w:rsidRPr="00B447B7">
              <w:rPr>
                <w:i/>
                <w:vertAlign w:val="superscript"/>
              </w:rPr>
              <w:t>#</w:t>
            </w:r>
            <w:r w:rsidRPr="007E1E7C">
              <w:t xml:space="preserve"> </w:t>
            </w:r>
          </w:p>
        </w:tc>
        <w:tc>
          <w:tcPr>
            <w:tcW w:w="1204" w:type="dxa"/>
            <w:tcBorders>
              <w:top w:val="nil"/>
              <w:left w:val="nil"/>
              <w:bottom w:val="nil"/>
              <w:right w:val="nil"/>
            </w:tcBorders>
            <w:shd w:val="clear" w:color="auto" w:fill="D8D8D8"/>
            <w:vAlign w:val="center"/>
          </w:tcPr>
          <w:p w14:paraId="0000003B" w14:textId="13E24EC1" w:rsidR="003F6CFE" w:rsidRPr="007E1E7C" w:rsidRDefault="003F6CFE" w:rsidP="003F6CFE">
            <w:pPr>
              <w:contextualSpacing/>
              <w:jc w:val="right"/>
            </w:pPr>
            <w:r>
              <w:t>299,901</w:t>
            </w:r>
          </w:p>
        </w:tc>
        <w:tc>
          <w:tcPr>
            <w:tcW w:w="1503" w:type="dxa"/>
            <w:tcBorders>
              <w:top w:val="nil"/>
              <w:left w:val="nil"/>
              <w:bottom w:val="nil"/>
              <w:right w:val="nil"/>
            </w:tcBorders>
            <w:shd w:val="clear" w:color="auto" w:fill="D8D8D8"/>
            <w:vAlign w:val="center"/>
          </w:tcPr>
          <w:p w14:paraId="0000003C" w14:textId="07A324BB" w:rsidR="003F6CFE" w:rsidRPr="007E1E7C" w:rsidRDefault="003F6CFE" w:rsidP="003F6CFE">
            <w:pPr>
              <w:contextualSpacing/>
              <w:jc w:val="right"/>
            </w:pPr>
            <w:r>
              <w:t>299,901</w:t>
            </w:r>
          </w:p>
        </w:tc>
        <w:tc>
          <w:tcPr>
            <w:tcW w:w="1363" w:type="dxa"/>
            <w:tcBorders>
              <w:top w:val="nil"/>
              <w:left w:val="nil"/>
              <w:bottom w:val="nil"/>
              <w:right w:val="nil"/>
            </w:tcBorders>
            <w:shd w:val="clear" w:color="auto" w:fill="auto"/>
            <w:vAlign w:val="center"/>
          </w:tcPr>
          <w:p w14:paraId="0000003D" w14:textId="09AD4DDA" w:rsidR="003F6CFE" w:rsidRPr="007E1E7C" w:rsidRDefault="003F6CFE" w:rsidP="003F6CFE">
            <w:pPr>
              <w:contextualSpacing/>
              <w:jc w:val="right"/>
            </w:pPr>
            <w:r w:rsidRPr="002C535B">
              <w:t>302,672</w:t>
            </w:r>
          </w:p>
        </w:tc>
        <w:tc>
          <w:tcPr>
            <w:tcW w:w="1337" w:type="dxa"/>
            <w:tcBorders>
              <w:top w:val="nil"/>
              <w:left w:val="nil"/>
              <w:bottom w:val="nil"/>
              <w:right w:val="single" w:sz="8" w:space="0" w:color="000000"/>
            </w:tcBorders>
            <w:shd w:val="clear" w:color="auto" w:fill="auto"/>
            <w:vAlign w:val="center"/>
          </w:tcPr>
          <w:p w14:paraId="0000003E" w14:textId="37771104" w:rsidR="003F6CFE" w:rsidRPr="007E1E7C" w:rsidRDefault="003F6CFE" w:rsidP="003F6CFE">
            <w:pPr>
              <w:contextualSpacing/>
              <w:jc w:val="right"/>
            </w:pPr>
            <w:r w:rsidRPr="002C535B">
              <w:t>302,672</w:t>
            </w:r>
          </w:p>
        </w:tc>
      </w:tr>
      <w:tr w:rsidR="003F6CFE" w:rsidRPr="007E1E7C" w14:paraId="09AD85F7" w14:textId="77777777" w:rsidTr="003F6CFE">
        <w:trPr>
          <w:trHeight w:val="216"/>
        </w:trPr>
        <w:tc>
          <w:tcPr>
            <w:tcW w:w="3665" w:type="dxa"/>
            <w:tcBorders>
              <w:top w:val="nil"/>
              <w:left w:val="single" w:sz="8" w:space="0" w:color="000000"/>
              <w:bottom w:val="nil"/>
              <w:right w:val="nil"/>
            </w:tcBorders>
            <w:shd w:val="clear" w:color="auto" w:fill="auto"/>
            <w:vAlign w:val="bottom"/>
          </w:tcPr>
          <w:p w14:paraId="0000003F" w14:textId="4E16521E" w:rsidR="003F6CFE" w:rsidRPr="007E1E7C" w:rsidRDefault="003F6CFE" w:rsidP="003F6CFE">
            <w:pPr>
              <w:contextualSpacing/>
              <w:rPr>
                <w:i/>
              </w:rPr>
            </w:pPr>
            <w:r w:rsidRPr="007E1E7C">
              <w:rPr>
                <w:i/>
              </w:rPr>
              <w:tab/>
              <w:t>B</w:t>
            </w:r>
            <w:r w:rsidRPr="007E1E7C">
              <w:rPr>
                <w:i/>
                <w:vertAlign w:val="subscript"/>
              </w:rPr>
              <w:t>40%</w:t>
            </w:r>
            <w:r w:rsidR="00B447B7" w:rsidRPr="00B447B7">
              <w:rPr>
                <w:i/>
                <w:vertAlign w:val="superscript"/>
              </w:rPr>
              <w:t>#</w:t>
            </w:r>
          </w:p>
        </w:tc>
        <w:tc>
          <w:tcPr>
            <w:tcW w:w="1204" w:type="dxa"/>
            <w:tcBorders>
              <w:top w:val="nil"/>
              <w:left w:val="nil"/>
              <w:bottom w:val="nil"/>
              <w:right w:val="nil"/>
            </w:tcBorders>
            <w:shd w:val="clear" w:color="auto" w:fill="D8D8D8"/>
            <w:vAlign w:val="center"/>
          </w:tcPr>
          <w:p w14:paraId="00000040" w14:textId="52A13474" w:rsidR="003F6CFE" w:rsidRPr="007E1E7C" w:rsidRDefault="003F6CFE" w:rsidP="003F6CFE">
            <w:pPr>
              <w:contextualSpacing/>
              <w:jc w:val="right"/>
            </w:pPr>
            <w:r>
              <w:t>119,960</w:t>
            </w:r>
          </w:p>
        </w:tc>
        <w:tc>
          <w:tcPr>
            <w:tcW w:w="1503" w:type="dxa"/>
            <w:tcBorders>
              <w:top w:val="nil"/>
              <w:left w:val="nil"/>
              <w:bottom w:val="nil"/>
              <w:right w:val="nil"/>
            </w:tcBorders>
            <w:shd w:val="clear" w:color="auto" w:fill="D8D8D8"/>
            <w:vAlign w:val="center"/>
          </w:tcPr>
          <w:p w14:paraId="00000041" w14:textId="205EC372" w:rsidR="003F6CFE" w:rsidRPr="007E1E7C" w:rsidRDefault="003F6CFE" w:rsidP="003F6CFE">
            <w:pPr>
              <w:contextualSpacing/>
              <w:jc w:val="right"/>
            </w:pPr>
            <w:r>
              <w:t>119,960</w:t>
            </w:r>
          </w:p>
        </w:tc>
        <w:tc>
          <w:tcPr>
            <w:tcW w:w="1363" w:type="dxa"/>
            <w:tcBorders>
              <w:top w:val="nil"/>
              <w:left w:val="nil"/>
              <w:bottom w:val="nil"/>
              <w:right w:val="nil"/>
            </w:tcBorders>
            <w:shd w:val="clear" w:color="auto" w:fill="auto"/>
            <w:vAlign w:val="center"/>
          </w:tcPr>
          <w:p w14:paraId="00000042" w14:textId="0EF4077E" w:rsidR="003F6CFE" w:rsidRPr="007E1E7C" w:rsidRDefault="003F6CFE" w:rsidP="003F6CFE">
            <w:pPr>
              <w:contextualSpacing/>
              <w:jc w:val="right"/>
            </w:pPr>
            <w:r w:rsidRPr="002C535B">
              <w:t>121,069</w:t>
            </w:r>
          </w:p>
        </w:tc>
        <w:tc>
          <w:tcPr>
            <w:tcW w:w="1337" w:type="dxa"/>
            <w:tcBorders>
              <w:top w:val="nil"/>
              <w:left w:val="nil"/>
              <w:bottom w:val="nil"/>
              <w:right w:val="single" w:sz="8" w:space="0" w:color="000000"/>
            </w:tcBorders>
            <w:shd w:val="clear" w:color="auto" w:fill="auto"/>
            <w:vAlign w:val="center"/>
          </w:tcPr>
          <w:p w14:paraId="00000043" w14:textId="47BC6E8A" w:rsidR="003F6CFE" w:rsidRPr="007E1E7C" w:rsidRDefault="003F6CFE" w:rsidP="003F6CFE">
            <w:pPr>
              <w:contextualSpacing/>
              <w:jc w:val="right"/>
            </w:pPr>
            <w:r w:rsidRPr="002C535B">
              <w:t>121,069</w:t>
            </w:r>
          </w:p>
        </w:tc>
      </w:tr>
      <w:tr w:rsidR="003F6CFE" w:rsidRPr="007E1E7C" w14:paraId="60F912D8" w14:textId="77777777" w:rsidTr="003F6CFE">
        <w:trPr>
          <w:trHeight w:val="216"/>
        </w:trPr>
        <w:tc>
          <w:tcPr>
            <w:tcW w:w="3665" w:type="dxa"/>
            <w:tcBorders>
              <w:top w:val="nil"/>
              <w:left w:val="single" w:sz="8" w:space="0" w:color="000000"/>
              <w:bottom w:val="nil"/>
              <w:right w:val="nil"/>
            </w:tcBorders>
            <w:shd w:val="clear" w:color="auto" w:fill="auto"/>
            <w:vAlign w:val="bottom"/>
          </w:tcPr>
          <w:p w14:paraId="00000044" w14:textId="78577451" w:rsidR="003F6CFE" w:rsidRPr="007E1E7C" w:rsidRDefault="003F6CFE" w:rsidP="003F6CFE">
            <w:pPr>
              <w:contextualSpacing/>
              <w:rPr>
                <w:i/>
              </w:rPr>
            </w:pPr>
            <w:r w:rsidRPr="007E1E7C">
              <w:rPr>
                <w:i/>
              </w:rPr>
              <w:tab/>
              <w:t>B</w:t>
            </w:r>
            <w:r w:rsidRPr="007E1E7C">
              <w:rPr>
                <w:i/>
                <w:vertAlign w:val="subscript"/>
              </w:rPr>
              <w:t>35%</w:t>
            </w:r>
            <w:r w:rsidR="00B447B7" w:rsidRPr="00B447B7">
              <w:rPr>
                <w:i/>
                <w:vertAlign w:val="superscript"/>
              </w:rPr>
              <w:t>#</w:t>
            </w:r>
            <w:r w:rsidR="00B447B7" w:rsidRPr="007E1E7C">
              <w:t xml:space="preserve"> </w:t>
            </w:r>
            <w:r w:rsidRPr="007E1E7C">
              <w:t xml:space="preserve"> </w:t>
            </w:r>
          </w:p>
        </w:tc>
        <w:tc>
          <w:tcPr>
            <w:tcW w:w="1204" w:type="dxa"/>
            <w:tcBorders>
              <w:top w:val="nil"/>
              <w:left w:val="nil"/>
              <w:bottom w:val="nil"/>
              <w:right w:val="nil"/>
            </w:tcBorders>
            <w:shd w:val="clear" w:color="auto" w:fill="D8D8D8"/>
            <w:vAlign w:val="center"/>
          </w:tcPr>
          <w:p w14:paraId="00000045" w14:textId="417E57ED" w:rsidR="003F6CFE" w:rsidRPr="007E1E7C" w:rsidRDefault="003F6CFE" w:rsidP="003F6CFE">
            <w:pPr>
              <w:contextualSpacing/>
              <w:jc w:val="right"/>
            </w:pPr>
            <w:r>
              <w:t>104,965</w:t>
            </w:r>
          </w:p>
        </w:tc>
        <w:tc>
          <w:tcPr>
            <w:tcW w:w="1503" w:type="dxa"/>
            <w:tcBorders>
              <w:top w:val="nil"/>
              <w:left w:val="nil"/>
              <w:bottom w:val="nil"/>
              <w:right w:val="nil"/>
            </w:tcBorders>
            <w:shd w:val="clear" w:color="auto" w:fill="D8D8D8"/>
            <w:vAlign w:val="center"/>
          </w:tcPr>
          <w:p w14:paraId="00000046" w14:textId="45AA591A" w:rsidR="003F6CFE" w:rsidRPr="007E1E7C" w:rsidRDefault="003F6CFE" w:rsidP="003F6CFE">
            <w:pPr>
              <w:contextualSpacing/>
              <w:jc w:val="right"/>
            </w:pPr>
            <w:r>
              <w:t>104,965</w:t>
            </w:r>
          </w:p>
        </w:tc>
        <w:tc>
          <w:tcPr>
            <w:tcW w:w="1363" w:type="dxa"/>
            <w:tcBorders>
              <w:top w:val="nil"/>
              <w:left w:val="nil"/>
              <w:bottom w:val="nil"/>
              <w:right w:val="nil"/>
            </w:tcBorders>
            <w:shd w:val="clear" w:color="auto" w:fill="auto"/>
            <w:vAlign w:val="center"/>
          </w:tcPr>
          <w:p w14:paraId="00000047" w14:textId="72FFC636" w:rsidR="003F6CFE" w:rsidRPr="007E1E7C" w:rsidRDefault="003F6CFE" w:rsidP="003F6CFE">
            <w:pPr>
              <w:contextualSpacing/>
              <w:jc w:val="right"/>
            </w:pPr>
            <w:r w:rsidRPr="002C535B">
              <w:t>105,935</w:t>
            </w:r>
          </w:p>
        </w:tc>
        <w:tc>
          <w:tcPr>
            <w:tcW w:w="1337" w:type="dxa"/>
            <w:tcBorders>
              <w:top w:val="nil"/>
              <w:left w:val="nil"/>
              <w:bottom w:val="nil"/>
              <w:right w:val="single" w:sz="8" w:space="0" w:color="000000"/>
            </w:tcBorders>
            <w:shd w:val="clear" w:color="auto" w:fill="auto"/>
            <w:vAlign w:val="center"/>
          </w:tcPr>
          <w:p w14:paraId="00000048" w14:textId="6CB6213E" w:rsidR="003F6CFE" w:rsidRPr="007E1E7C" w:rsidRDefault="003F6CFE" w:rsidP="003F6CFE">
            <w:pPr>
              <w:contextualSpacing/>
              <w:jc w:val="right"/>
            </w:pPr>
            <w:r w:rsidRPr="002C535B">
              <w:t>105,935</w:t>
            </w:r>
          </w:p>
        </w:tc>
      </w:tr>
      <w:tr w:rsidR="003F6CFE" w:rsidRPr="007E1E7C" w14:paraId="4E54D890" w14:textId="77777777" w:rsidTr="003F6CFE">
        <w:trPr>
          <w:trHeight w:val="216"/>
        </w:trPr>
        <w:tc>
          <w:tcPr>
            <w:tcW w:w="3665" w:type="dxa"/>
            <w:tcBorders>
              <w:left w:val="single" w:sz="8" w:space="0" w:color="000000"/>
              <w:bottom w:val="nil"/>
              <w:right w:val="nil"/>
            </w:tcBorders>
            <w:shd w:val="clear" w:color="auto" w:fill="auto"/>
            <w:vAlign w:val="bottom"/>
          </w:tcPr>
          <w:p w14:paraId="00000049" w14:textId="77777777" w:rsidR="003F6CFE" w:rsidRPr="007E1E7C" w:rsidRDefault="003F6CFE" w:rsidP="003F6CFE">
            <w:pPr>
              <w:contextualSpacing/>
              <w:rPr>
                <w:i/>
              </w:rPr>
            </w:pPr>
            <w:r w:rsidRPr="007E1E7C">
              <w:rPr>
                <w:i/>
              </w:rPr>
              <w:t>F</w:t>
            </w:r>
            <w:r w:rsidRPr="007E1E7C">
              <w:rPr>
                <w:i/>
                <w:vertAlign w:val="subscript"/>
              </w:rPr>
              <w:t>OFL</w:t>
            </w:r>
          </w:p>
        </w:tc>
        <w:tc>
          <w:tcPr>
            <w:tcW w:w="1204" w:type="dxa"/>
            <w:tcBorders>
              <w:left w:val="nil"/>
              <w:bottom w:val="nil"/>
              <w:right w:val="nil"/>
            </w:tcBorders>
            <w:shd w:val="clear" w:color="auto" w:fill="D8D8D8"/>
            <w:vAlign w:val="center"/>
          </w:tcPr>
          <w:p w14:paraId="0000004A" w14:textId="475B6474" w:rsidR="003F6CFE" w:rsidRPr="007E1E7C" w:rsidRDefault="003F6CFE" w:rsidP="003F6CFE">
            <w:pPr>
              <w:contextualSpacing/>
              <w:jc w:val="right"/>
            </w:pPr>
            <w:r>
              <w:rPr>
                <w:color w:val="000000"/>
              </w:rPr>
              <w:t>0.101</w:t>
            </w:r>
          </w:p>
        </w:tc>
        <w:tc>
          <w:tcPr>
            <w:tcW w:w="1503" w:type="dxa"/>
            <w:tcBorders>
              <w:left w:val="nil"/>
              <w:bottom w:val="nil"/>
              <w:right w:val="nil"/>
            </w:tcBorders>
            <w:shd w:val="clear" w:color="auto" w:fill="D8D8D8"/>
            <w:vAlign w:val="center"/>
          </w:tcPr>
          <w:p w14:paraId="0000004B" w14:textId="0E3D5995" w:rsidR="003F6CFE" w:rsidRPr="007E1E7C" w:rsidRDefault="003F6CFE" w:rsidP="003F6CFE">
            <w:pPr>
              <w:contextualSpacing/>
              <w:jc w:val="right"/>
            </w:pPr>
            <w:r>
              <w:t>0.101</w:t>
            </w:r>
          </w:p>
        </w:tc>
        <w:tc>
          <w:tcPr>
            <w:tcW w:w="1363" w:type="dxa"/>
            <w:tcBorders>
              <w:left w:val="nil"/>
              <w:bottom w:val="nil"/>
              <w:right w:val="nil"/>
            </w:tcBorders>
            <w:shd w:val="clear" w:color="auto" w:fill="auto"/>
            <w:vAlign w:val="center"/>
          </w:tcPr>
          <w:p w14:paraId="0000004C" w14:textId="2DBAC903" w:rsidR="003F6CFE" w:rsidRPr="007E1E7C" w:rsidRDefault="003F6CFE" w:rsidP="003F6CFE">
            <w:pPr>
              <w:contextualSpacing/>
              <w:jc w:val="right"/>
            </w:pPr>
            <w:r w:rsidRPr="002C535B">
              <w:t>0.102</w:t>
            </w:r>
          </w:p>
        </w:tc>
        <w:tc>
          <w:tcPr>
            <w:tcW w:w="1337" w:type="dxa"/>
            <w:tcBorders>
              <w:left w:val="nil"/>
              <w:bottom w:val="nil"/>
              <w:right w:val="single" w:sz="8" w:space="0" w:color="000000"/>
            </w:tcBorders>
            <w:shd w:val="clear" w:color="auto" w:fill="auto"/>
            <w:vAlign w:val="center"/>
          </w:tcPr>
          <w:p w14:paraId="0000004D" w14:textId="29F8B010" w:rsidR="003F6CFE" w:rsidRPr="007E1E7C" w:rsidRDefault="003F6CFE" w:rsidP="003F6CFE">
            <w:pPr>
              <w:contextualSpacing/>
              <w:jc w:val="right"/>
            </w:pPr>
            <w:r w:rsidRPr="002C535B">
              <w:t>0.102</w:t>
            </w:r>
          </w:p>
        </w:tc>
      </w:tr>
      <w:tr w:rsidR="003F6CFE" w:rsidRPr="007E1E7C" w14:paraId="2804DBF7" w14:textId="77777777" w:rsidTr="003F6CFE">
        <w:trPr>
          <w:trHeight w:val="216"/>
        </w:trPr>
        <w:tc>
          <w:tcPr>
            <w:tcW w:w="3665" w:type="dxa"/>
            <w:tcBorders>
              <w:top w:val="nil"/>
              <w:left w:val="single" w:sz="8" w:space="0" w:color="000000"/>
              <w:bottom w:val="nil"/>
              <w:right w:val="nil"/>
            </w:tcBorders>
            <w:shd w:val="clear" w:color="auto" w:fill="auto"/>
            <w:vAlign w:val="bottom"/>
          </w:tcPr>
          <w:p w14:paraId="0000004E" w14:textId="77777777" w:rsidR="003F6CFE" w:rsidRPr="007E1E7C" w:rsidRDefault="003F6CFE" w:rsidP="003F6CFE">
            <w:pPr>
              <w:contextualSpacing/>
              <w:rPr>
                <w:i/>
              </w:rPr>
            </w:pPr>
            <w:r w:rsidRPr="007E1E7C">
              <w:rPr>
                <w:i/>
              </w:rPr>
              <w:t>maxF</w:t>
            </w:r>
            <w:r w:rsidRPr="007E1E7C">
              <w:rPr>
                <w:i/>
                <w:vertAlign w:val="subscript"/>
              </w:rPr>
              <w:t>ABC</w:t>
            </w:r>
            <w:r w:rsidRPr="007E1E7C">
              <w:t xml:space="preserve"> </w:t>
            </w:r>
          </w:p>
        </w:tc>
        <w:tc>
          <w:tcPr>
            <w:tcW w:w="1204" w:type="dxa"/>
            <w:tcBorders>
              <w:top w:val="nil"/>
              <w:left w:val="nil"/>
              <w:bottom w:val="nil"/>
              <w:right w:val="nil"/>
            </w:tcBorders>
            <w:shd w:val="clear" w:color="auto" w:fill="D8D8D8"/>
            <w:vAlign w:val="center"/>
          </w:tcPr>
          <w:p w14:paraId="0000004F" w14:textId="0A6E307C" w:rsidR="003F6CFE" w:rsidRPr="007E1E7C" w:rsidRDefault="003F6CFE" w:rsidP="003F6CFE">
            <w:pPr>
              <w:contextualSpacing/>
              <w:jc w:val="right"/>
            </w:pPr>
            <w:r>
              <w:t>0.086</w:t>
            </w:r>
          </w:p>
        </w:tc>
        <w:tc>
          <w:tcPr>
            <w:tcW w:w="1503" w:type="dxa"/>
            <w:tcBorders>
              <w:top w:val="nil"/>
              <w:left w:val="nil"/>
              <w:bottom w:val="nil"/>
              <w:right w:val="nil"/>
            </w:tcBorders>
            <w:shd w:val="clear" w:color="auto" w:fill="D8D8D8"/>
            <w:vAlign w:val="center"/>
          </w:tcPr>
          <w:p w14:paraId="00000050" w14:textId="72BD4E63" w:rsidR="003F6CFE" w:rsidRPr="007E1E7C" w:rsidRDefault="003F6CFE" w:rsidP="003F6CFE">
            <w:pPr>
              <w:contextualSpacing/>
              <w:jc w:val="right"/>
            </w:pPr>
            <w:r>
              <w:t>0.086</w:t>
            </w:r>
          </w:p>
        </w:tc>
        <w:tc>
          <w:tcPr>
            <w:tcW w:w="1363" w:type="dxa"/>
            <w:tcBorders>
              <w:top w:val="nil"/>
              <w:left w:val="nil"/>
              <w:bottom w:val="nil"/>
              <w:right w:val="nil"/>
            </w:tcBorders>
            <w:shd w:val="clear" w:color="auto" w:fill="auto"/>
            <w:vAlign w:val="center"/>
          </w:tcPr>
          <w:p w14:paraId="00000051" w14:textId="0D595817" w:rsidR="003F6CFE" w:rsidRPr="007E1E7C" w:rsidRDefault="003F6CFE" w:rsidP="003F6CFE">
            <w:pPr>
              <w:contextualSpacing/>
              <w:jc w:val="right"/>
            </w:pPr>
            <w:r w:rsidRPr="002C535B">
              <w:t>0.087</w:t>
            </w:r>
          </w:p>
        </w:tc>
        <w:tc>
          <w:tcPr>
            <w:tcW w:w="1337" w:type="dxa"/>
            <w:tcBorders>
              <w:top w:val="nil"/>
              <w:left w:val="nil"/>
              <w:bottom w:val="nil"/>
              <w:right w:val="single" w:sz="8" w:space="0" w:color="000000"/>
            </w:tcBorders>
            <w:shd w:val="clear" w:color="auto" w:fill="auto"/>
            <w:vAlign w:val="center"/>
          </w:tcPr>
          <w:p w14:paraId="00000052" w14:textId="6F8C3BB4" w:rsidR="003F6CFE" w:rsidRPr="007E1E7C" w:rsidRDefault="003F6CFE" w:rsidP="003F6CFE">
            <w:pPr>
              <w:contextualSpacing/>
              <w:jc w:val="right"/>
            </w:pPr>
            <w:r w:rsidRPr="002C535B">
              <w:t>0.087</w:t>
            </w:r>
          </w:p>
        </w:tc>
      </w:tr>
      <w:tr w:rsidR="003F6CFE" w:rsidRPr="007E1E7C" w14:paraId="5D77496D" w14:textId="77777777" w:rsidTr="003F6CFE">
        <w:trPr>
          <w:trHeight w:val="216"/>
        </w:trPr>
        <w:tc>
          <w:tcPr>
            <w:tcW w:w="3665" w:type="dxa"/>
            <w:tcBorders>
              <w:top w:val="nil"/>
              <w:left w:val="single" w:sz="8" w:space="0" w:color="000000"/>
              <w:right w:val="nil"/>
            </w:tcBorders>
            <w:shd w:val="clear" w:color="auto" w:fill="auto"/>
            <w:vAlign w:val="bottom"/>
          </w:tcPr>
          <w:p w14:paraId="00000053" w14:textId="77777777" w:rsidR="003F6CFE" w:rsidRPr="007E1E7C" w:rsidRDefault="003F6CFE" w:rsidP="003F6CFE">
            <w:pPr>
              <w:contextualSpacing/>
            </w:pPr>
            <w:r w:rsidRPr="007E1E7C">
              <w:rPr>
                <w:i/>
              </w:rPr>
              <w:t>F</w:t>
            </w:r>
            <w:r w:rsidRPr="007E1E7C">
              <w:rPr>
                <w:i/>
                <w:vertAlign w:val="subscript"/>
              </w:rPr>
              <w:t>ABC</w:t>
            </w:r>
          </w:p>
        </w:tc>
        <w:tc>
          <w:tcPr>
            <w:tcW w:w="1204" w:type="dxa"/>
            <w:tcBorders>
              <w:top w:val="nil"/>
              <w:left w:val="nil"/>
              <w:right w:val="nil"/>
            </w:tcBorders>
            <w:shd w:val="clear" w:color="auto" w:fill="D8D8D8"/>
            <w:vAlign w:val="center"/>
          </w:tcPr>
          <w:p w14:paraId="00000054" w14:textId="1D32AD27" w:rsidR="003F6CFE" w:rsidRPr="007E1E7C" w:rsidRDefault="003F6CFE" w:rsidP="003F6CFE">
            <w:pPr>
              <w:contextualSpacing/>
              <w:jc w:val="right"/>
            </w:pPr>
            <w:r>
              <w:t>0.086</w:t>
            </w:r>
          </w:p>
        </w:tc>
        <w:tc>
          <w:tcPr>
            <w:tcW w:w="1503" w:type="dxa"/>
            <w:tcBorders>
              <w:top w:val="nil"/>
              <w:left w:val="nil"/>
              <w:right w:val="nil"/>
            </w:tcBorders>
            <w:shd w:val="clear" w:color="auto" w:fill="D8D8D8"/>
            <w:vAlign w:val="center"/>
          </w:tcPr>
          <w:p w14:paraId="00000055" w14:textId="1C29328E" w:rsidR="003F6CFE" w:rsidRPr="007E1E7C" w:rsidRDefault="003F6CFE" w:rsidP="003F6CFE">
            <w:pPr>
              <w:contextualSpacing/>
              <w:jc w:val="right"/>
            </w:pPr>
            <w:r>
              <w:t>0.086</w:t>
            </w:r>
          </w:p>
        </w:tc>
        <w:tc>
          <w:tcPr>
            <w:tcW w:w="1363" w:type="dxa"/>
            <w:tcBorders>
              <w:top w:val="nil"/>
              <w:left w:val="nil"/>
              <w:right w:val="nil"/>
            </w:tcBorders>
            <w:shd w:val="clear" w:color="auto" w:fill="auto"/>
            <w:vAlign w:val="center"/>
          </w:tcPr>
          <w:p w14:paraId="00000056" w14:textId="05CD490F" w:rsidR="003F6CFE" w:rsidRPr="007E1E7C" w:rsidRDefault="003F6CFE" w:rsidP="003F6CFE">
            <w:pPr>
              <w:contextualSpacing/>
              <w:jc w:val="right"/>
            </w:pPr>
            <w:r w:rsidRPr="002C535B">
              <w:t>0.087</w:t>
            </w:r>
          </w:p>
        </w:tc>
        <w:tc>
          <w:tcPr>
            <w:tcW w:w="1337" w:type="dxa"/>
            <w:tcBorders>
              <w:top w:val="nil"/>
              <w:left w:val="nil"/>
              <w:right w:val="single" w:sz="8" w:space="0" w:color="000000"/>
            </w:tcBorders>
            <w:shd w:val="clear" w:color="auto" w:fill="auto"/>
            <w:vAlign w:val="center"/>
          </w:tcPr>
          <w:p w14:paraId="00000057" w14:textId="3E553179" w:rsidR="003F6CFE" w:rsidRPr="007E1E7C" w:rsidRDefault="003F6CFE" w:rsidP="003F6CFE">
            <w:pPr>
              <w:contextualSpacing/>
              <w:jc w:val="right"/>
            </w:pPr>
            <w:r w:rsidRPr="002C535B">
              <w:t>0.087</w:t>
            </w:r>
          </w:p>
        </w:tc>
      </w:tr>
      <w:tr w:rsidR="003F6CFE" w:rsidRPr="007E1E7C" w14:paraId="4448CB5D" w14:textId="77777777" w:rsidTr="003F6CFE">
        <w:trPr>
          <w:trHeight w:val="216"/>
        </w:trPr>
        <w:tc>
          <w:tcPr>
            <w:tcW w:w="3665" w:type="dxa"/>
            <w:tcBorders>
              <w:top w:val="nil"/>
              <w:left w:val="single" w:sz="8" w:space="0" w:color="000000"/>
              <w:bottom w:val="nil"/>
              <w:right w:val="nil"/>
            </w:tcBorders>
            <w:shd w:val="clear" w:color="auto" w:fill="auto"/>
            <w:vAlign w:val="bottom"/>
          </w:tcPr>
          <w:p w14:paraId="00000058" w14:textId="77777777" w:rsidR="003F6CFE" w:rsidRPr="007E1E7C" w:rsidRDefault="003F6CFE" w:rsidP="003F6CFE">
            <w:pPr>
              <w:contextualSpacing/>
            </w:pPr>
            <w:r w:rsidRPr="007E1E7C">
              <w:t>OFL (t)</w:t>
            </w:r>
          </w:p>
        </w:tc>
        <w:tc>
          <w:tcPr>
            <w:tcW w:w="1204" w:type="dxa"/>
            <w:tcBorders>
              <w:top w:val="nil"/>
              <w:left w:val="nil"/>
              <w:bottom w:val="nil"/>
              <w:right w:val="nil"/>
            </w:tcBorders>
            <w:shd w:val="clear" w:color="auto" w:fill="D8D8D8"/>
            <w:vAlign w:val="center"/>
          </w:tcPr>
          <w:p w14:paraId="00000059" w14:textId="56B7BF4D" w:rsidR="003F6CFE" w:rsidRPr="007E1E7C" w:rsidRDefault="003F6CFE" w:rsidP="003F6CFE">
            <w:pPr>
              <w:contextualSpacing/>
              <w:jc w:val="right"/>
            </w:pPr>
            <w:r>
              <w:t>55,385</w:t>
            </w:r>
          </w:p>
        </w:tc>
        <w:tc>
          <w:tcPr>
            <w:tcW w:w="1503" w:type="dxa"/>
            <w:tcBorders>
              <w:top w:val="nil"/>
              <w:left w:val="nil"/>
              <w:bottom w:val="nil"/>
              <w:right w:val="nil"/>
            </w:tcBorders>
            <w:shd w:val="clear" w:color="auto" w:fill="D8D8D8"/>
            <w:vAlign w:val="center"/>
          </w:tcPr>
          <w:p w14:paraId="0000005A" w14:textId="5318932E" w:rsidR="003F6CFE" w:rsidRPr="007E1E7C" w:rsidRDefault="003F6CFE" w:rsidP="003F6CFE">
            <w:pPr>
              <w:contextualSpacing/>
              <w:jc w:val="right"/>
            </w:pPr>
            <w:r>
              <w:t>55,620</w:t>
            </w:r>
          </w:p>
        </w:tc>
        <w:tc>
          <w:tcPr>
            <w:tcW w:w="1363" w:type="dxa"/>
            <w:tcBorders>
              <w:top w:val="nil"/>
              <w:left w:val="nil"/>
              <w:bottom w:val="nil"/>
              <w:right w:val="nil"/>
            </w:tcBorders>
            <w:shd w:val="clear" w:color="auto" w:fill="auto"/>
            <w:vAlign w:val="center"/>
          </w:tcPr>
          <w:p w14:paraId="0000005B" w14:textId="73B38C4C" w:rsidR="003F6CFE" w:rsidRPr="007E1E7C" w:rsidRDefault="003F6CFE" w:rsidP="003F6CFE">
            <w:pPr>
              <w:contextualSpacing/>
              <w:jc w:val="right"/>
            </w:pPr>
            <w:r w:rsidRPr="002C535B">
              <w:t>58,731</w:t>
            </w:r>
          </w:p>
        </w:tc>
        <w:tc>
          <w:tcPr>
            <w:tcW w:w="1337" w:type="dxa"/>
            <w:tcBorders>
              <w:top w:val="nil"/>
              <w:left w:val="nil"/>
              <w:bottom w:val="nil"/>
              <w:right w:val="single" w:sz="8" w:space="0" w:color="000000"/>
            </w:tcBorders>
            <w:shd w:val="clear" w:color="auto" w:fill="auto"/>
            <w:vAlign w:val="center"/>
          </w:tcPr>
          <w:p w14:paraId="0000005C" w14:textId="68B646D9" w:rsidR="003F6CFE" w:rsidRPr="007E1E7C" w:rsidRDefault="003F6CFE" w:rsidP="003F6CFE">
            <w:pPr>
              <w:contextualSpacing/>
              <w:jc w:val="right"/>
            </w:pPr>
            <w:r w:rsidRPr="002C535B">
              <w:t>57,993</w:t>
            </w:r>
          </w:p>
        </w:tc>
      </w:tr>
      <w:tr w:rsidR="00BA2945" w:rsidRPr="007E1E7C" w14:paraId="37AE96C9" w14:textId="77777777" w:rsidTr="003F6CFE">
        <w:trPr>
          <w:trHeight w:val="216"/>
        </w:trPr>
        <w:tc>
          <w:tcPr>
            <w:tcW w:w="3665" w:type="dxa"/>
            <w:tcBorders>
              <w:top w:val="nil"/>
              <w:left w:val="single" w:sz="8" w:space="0" w:color="000000"/>
              <w:right w:val="nil"/>
            </w:tcBorders>
            <w:shd w:val="clear" w:color="auto" w:fill="auto"/>
            <w:vAlign w:val="bottom"/>
          </w:tcPr>
          <w:p w14:paraId="0000005D" w14:textId="7B6048C5" w:rsidR="00BA2945" w:rsidRPr="007E1E7C" w:rsidRDefault="00BA2945" w:rsidP="00BA2945">
            <w:pPr>
              <w:contextualSpacing/>
              <w:rPr>
                <w:b/>
              </w:rPr>
            </w:pPr>
            <w:r w:rsidRPr="007E1E7C">
              <w:rPr>
                <w:b/>
              </w:rPr>
              <w:t>OFL</w:t>
            </w:r>
            <w:r w:rsidRPr="007E1E7C">
              <w:rPr>
                <w:b/>
                <w:vertAlign w:val="subscript"/>
              </w:rPr>
              <w:t xml:space="preserve">w </w:t>
            </w:r>
            <w:r w:rsidRPr="007E1E7C">
              <w:rPr>
                <w:b/>
              </w:rPr>
              <w:t>(t)</w:t>
            </w:r>
            <w:r>
              <w:rPr>
                <w:b/>
              </w:rPr>
              <w:t>^</w:t>
            </w:r>
          </w:p>
        </w:tc>
        <w:tc>
          <w:tcPr>
            <w:tcW w:w="1204" w:type="dxa"/>
            <w:tcBorders>
              <w:top w:val="nil"/>
              <w:left w:val="nil"/>
              <w:right w:val="nil"/>
            </w:tcBorders>
            <w:shd w:val="clear" w:color="auto" w:fill="D8D8D8"/>
            <w:vAlign w:val="center"/>
          </w:tcPr>
          <w:p w14:paraId="0000005E" w14:textId="6F5FE360" w:rsidR="00BA2945" w:rsidRPr="007E1E7C" w:rsidRDefault="00BA2945" w:rsidP="003F6CFE">
            <w:pPr>
              <w:contextualSpacing/>
              <w:jc w:val="right"/>
              <w:rPr>
                <w:b/>
              </w:rPr>
            </w:pPr>
            <w:r w:rsidRPr="00B95C02">
              <w:rPr>
                <w:b/>
              </w:rPr>
              <w:t>55,084</w:t>
            </w:r>
          </w:p>
        </w:tc>
        <w:tc>
          <w:tcPr>
            <w:tcW w:w="1503" w:type="dxa"/>
            <w:tcBorders>
              <w:top w:val="nil"/>
              <w:left w:val="nil"/>
              <w:right w:val="nil"/>
            </w:tcBorders>
            <w:shd w:val="clear" w:color="auto" w:fill="D8D8D8"/>
            <w:vAlign w:val="center"/>
          </w:tcPr>
          <w:p w14:paraId="0000005F" w14:textId="1C111FFC" w:rsidR="00BA2945" w:rsidRPr="007E1E7C" w:rsidRDefault="00BA2945" w:rsidP="003F6CFE">
            <w:pPr>
              <w:contextualSpacing/>
              <w:jc w:val="right"/>
              <w:rPr>
                <w:b/>
              </w:rPr>
            </w:pPr>
            <w:r w:rsidRPr="00B95C02">
              <w:rPr>
                <w:b/>
              </w:rPr>
              <w:t>55,317</w:t>
            </w:r>
          </w:p>
        </w:tc>
        <w:tc>
          <w:tcPr>
            <w:tcW w:w="1363" w:type="dxa"/>
            <w:tcBorders>
              <w:top w:val="nil"/>
              <w:left w:val="nil"/>
              <w:right w:val="nil"/>
            </w:tcBorders>
            <w:shd w:val="clear" w:color="auto" w:fill="auto"/>
            <w:vAlign w:val="center"/>
          </w:tcPr>
          <w:p w14:paraId="00000060" w14:textId="0878BD50" w:rsidR="00BA2945" w:rsidRPr="007E1E7C" w:rsidRDefault="003F6CFE" w:rsidP="003F6CFE">
            <w:pPr>
              <w:contextualSpacing/>
              <w:jc w:val="right"/>
              <w:rPr>
                <w:b/>
              </w:rPr>
            </w:pPr>
            <w:r w:rsidRPr="003F6CFE">
              <w:rPr>
                <w:b/>
              </w:rPr>
              <w:t>58,532</w:t>
            </w:r>
          </w:p>
        </w:tc>
        <w:tc>
          <w:tcPr>
            <w:tcW w:w="1337" w:type="dxa"/>
            <w:tcBorders>
              <w:top w:val="nil"/>
              <w:left w:val="nil"/>
              <w:right w:val="single" w:sz="8" w:space="0" w:color="000000"/>
            </w:tcBorders>
            <w:shd w:val="clear" w:color="auto" w:fill="auto"/>
            <w:vAlign w:val="center"/>
          </w:tcPr>
          <w:p w14:paraId="00000061" w14:textId="60909B68" w:rsidR="00BA2945" w:rsidRPr="007E1E7C" w:rsidRDefault="003F6CFE" w:rsidP="003F6CFE">
            <w:pPr>
              <w:contextualSpacing/>
              <w:jc w:val="right"/>
              <w:rPr>
                <w:b/>
              </w:rPr>
            </w:pPr>
            <w:r w:rsidRPr="003F6CFE">
              <w:rPr>
                <w:b/>
              </w:rPr>
              <w:t>57,797</w:t>
            </w:r>
          </w:p>
        </w:tc>
      </w:tr>
      <w:tr w:rsidR="003F6CFE" w:rsidRPr="007E1E7C" w14:paraId="3FDB7B5B" w14:textId="77777777" w:rsidTr="003F6CFE">
        <w:trPr>
          <w:trHeight w:val="216"/>
        </w:trPr>
        <w:tc>
          <w:tcPr>
            <w:tcW w:w="3665" w:type="dxa"/>
            <w:tcBorders>
              <w:top w:val="nil"/>
              <w:left w:val="single" w:sz="8" w:space="0" w:color="000000"/>
              <w:right w:val="nil"/>
            </w:tcBorders>
            <w:shd w:val="clear" w:color="auto" w:fill="auto"/>
            <w:vAlign w:val="bottom"/>
          </w:tcPr>
          <w:p w14:paraId="00000062" w14:textId="77777777" w:rsidR="003F6CFE" w:rsidRPr="007E1E7C" w:rsidRDefault="003F6CFE" w:rsidP="003F6CFE">
            <w:pPr>
              <w:contextualSpacing/>
            </w:pPr>
            <w:r w:rsidRPr="007E1E7C">
              <w:t>max ABC (t)</w:t>
            </w:r>
          </w:p>
        </w:tc>
        <w:tc>
          <w:tcPr>
            <w:tcW w:w="1204" w:type="dxa"/>
            <w:tcBorders>
              <w:top w:val="nil"/>
              <w:left w:val="nil"/>
              <w:right w:val="nil"/>
            </w:tcBorders>
            <w:shd w:val="clear" w:color="auto" w:fill="D8D8D8"/>
            <w:vAlign w:val="center"/>
          </w:tcPr>
          <w:p w14:paraId="00000063" w14:textId="49B75A76" w:rsidR="003F6CFE" w:rsidRPr="007E1E7C" w:rsidRDefault="003F6CFE" w:rsidP="003F6CFE">
            <w:pPr>
              <w:contextualSpacing/>
              <w:jc w:val="right"/>
            </w:pPr>
            <w:r>
              <w:t>47,367</w:t>
            </w:r>
          </w:p>
        </w:tc>
        <w:tc>
          <w:tcPr>
            <w:tcW w:w="1503" w:type="dxa"/>
            <w:tcBorders>
              <w:top w:val="nil"/>
              <w:left w:val="nil"/>
              <w:right w:val="nil"/>
            </w:tcBorders>
            <w:shd w:val="clear" w:color="auto" w:fill="D8D8D8"/>
            <w:vAlign w:val="center"/>
          </w:tcPr>
          <w:p w14:paraId="00000064" w14:textId="6304D5D8" w:rsidR="003F6CFE" w:rsidRPr="007E1E7C" w:rsidRDefault="003F6CFE" w:rsidP="003F6CFE">
            <w:pPr>
              <w:contextualSpacing/>
              <w:jc w:val="right"/>
            </w:pPr>
            <w:r>
              <w:t>47,572</w:t>
            </w:r>
          </w:p>
        </w:tc>
        <w:tc>
          <w:tcPr>
            <w:tcW w:w="1363" w:type="dxa"/>
            <w:tcBorders>
              <w:top w:val="nil"/>
              <w:left w:val="nil"/>
              <w:right w:val="nil"/>
            </w:tcBorders>
            <w:shd w:val="clear" w:color="auto" w:fill="auto"/>
            <w:vAlign w:val="center"/>
          </w:tcPr>
          <w:p w14:paraId="00000065" w14:textId="09B100CC" w:rsidR="003F6CFE" w:rsidRPr="007E1E7C" w:rsidRDefault="003F6CFE" w:rsidP="003F6CFE">
            <w:pPr>
              <w:contextualSpacing/>
              <w:jc w:val="right"/>
            </w:pPr>
            <w:r w:rsidRPr="0019669C">
              <w:t>50,283</w:t>
            </w:r>
          </w:p>
        </w:tc>
        <w:tc>
          <w:tcPr>
            <w:tcW w:w="1337" w:type="dxa"/>
            <w:tcBorders>
              <w:top w:val="nil"/>
              <w:left w:val="nil"/>
              <w:right w:val="single" w:sz="8" w:space="0" w:color="000000"/>
            </w:tcBorders>
            <w:shd w:val="clear" w:color="auto" w:fill="auto"/>
            <w:vAlign w:val="center"/>
          </w:tcPr>
          <w:p w14:paraId="00000066" w14:textId="2E5A6571" w:rsidR="003F6CFE" w:rsidRPr="007E1E7C" w:rsidRDefault="003F6CFE" w:rsidP="003F6CFE">
            <w:pPr>
              <w:contextualSpacing/>
              <w:jc w:val="right"/>
            </w:pPr>
            <w:r w:rsidRPr="0019669C">
              <w:t>49,651</w:t>
            </w:r>
          </w:p>
        </w:tc>
      </w:tr>
      <w:tr w:rsidR="003F6CFE" w:rsidRPr="007E1E7C" w14:paraId="62181FD5" w14:textId="77777777" w:rsidTr="003F6CFE">
        <w:trPr>
          <w:trHeight w:val="216"/>
        </w:trPr>
        <w:tc>
          <w:tcPr>
            <w:tcW w:w="3665" w:type="dxa"/>
            <w:tcBorders>
              <w:top w:val="nil"/>
              <w:left w:val="single" w:sz="8" w:space="0" w:color="000000"/>
              <w:right w:val="nil"/>
            </w:tcBorders>
            <w:shd w:val="clear" w:color="auto" w:fill="auto"/>
            <w:vAlign w:val="bottom"/>
          </w:tcPr>
          <w:p w14:paraId="00000067" w14:textId="77777777" w:rsidR="003F6CFE" w:rsidRPr="007E1E7C" w:rsidRDefault="003F6CFE" w:rsidP="003F6CFE">
            <w:pPr>
              <w:contextualSpacing/>
            </w:pPr>
            <w:r w:rsidRPr="007E1E7C">
              <w:t>ABC (t)</w:t>
            </w:r>
          </w:p>
        </w:tc>
        <w:tc>
          <w:tcPr>
            <w:tcW w:w="1204" w:type="dxa"/>
            <w:tcBorders>
              <w:top w:val="nil"/>
              <w:left w:val="nil"/>
              <w:right w:val="nil"/>
            </w:tcBorders>
            <w:shd w:val="clear" w:color="auto" w:fill="D8D8D8"/>
            <w:vAlign w:val="center"/>
          </w:tcPr>
          <w:p w14:paraId="00000068" w14:textId="6FF5AE6C" w:rsidR="003F6CFE" w:rsidRPr="007E1E7C" w:rsidRDefault="003F6CFE" w:rsidP="003F6CFE">
            <w:pPr>
              <w:contextualSpacing/>
              <w:jc w:val="right"/>
            </w:pPr>
            <w:r>
              <w:t>47,367</w:t>
            </w:r>
          </w:p>
        </w:tc>
        <w:tc>
          <w:tcPr>
            <w:tcW w:w="1503" w:type="dxa"/>
            <w:tcBorders>
              <w:top w:val="nil"/>
              <w:left w:val="nil"/>
              <w:right w:val="nil"/>
            </w:tcBorders>
            <w:shd w:val="clear" w:color="auto" w:fill="D8D8D8"/>
            <w:vAlign w:val="center"/>
          </w:tcPr>
          <w:p w14:paraId="00000069" w14:textId="6504ABBF" w:rsidR="003F6CFE" w:rsidRPr="007E1E7C" w:rsidRDefault="003F6CFE" w:rsidP="003F6CFE">
            <w:pPr>
              <w:contextualSpacing/>
              <w:jc w:val="right"/>
            </w:pPr>
            <w:r>
              <w:t>47,572</w:t>
            </w:r>
          </w:p>
        </w:tc>
        <w:tc>
          <w:tcPr>
            <w:tcW w:w="1363" w:type="dxa"/>
            <w:tcBorders>
              <w:top w:val="nil"/>
              <w:left w:val="nil"/>
              <w:right w:val="nil"/>
            </w:tcBorders>
            <w:shd w:val="clear" w:color="auto" w:fill="auto"/>
            <w:vAlign w:val="center"/>
          </w:tcPr>
          <w:p w14:paraId="0000006A" w14:textId="5C71BA8D" w:rsidR="003F6CFE" w:rsidRPr="007E1E7C" w:rsidRDefault="003F6CFE" w:rsidP="003F6CFE">
            <w:pPr>
              <w:contextualSpacing/>
              <w:jc w:val="right"/>
            </w:pPr>
            <w:r w:rsidRPr="0019669C">
              <w:t>50,283</w:t>
            </w:r>
          </w:p>
        </w:tc>
        <w:tc>
          <w:tcPr>
            <w:tcW w:w="1337" w:type="dxa"/>
            <w:tcBorders>
              <w:top w:val="nil"/>
              <w:left w:val="nil"/>
              <w:right w:val="single" w:sz="8" w:space="0" w:color="000000"/>
            </w:tcBorders>
            <w:shd w:val="clear" w:color="auto" w:fill="auto"/>
            <w:vAlign w:val="center"/>
          </w:tcPr>
          <w:p w14:paraId="0000006B" w14:textId="5631CEDC" w:rsidR="003F6CFE" w:rsidRPr="007E1E7C" w:rsidRDefault="003F6CFE" w:rsidP="003F6CFE">
            <w:pPr>
              <w:contextualSpacing/>
              <w:jc w:val="right"/>
            </w:pPr>
            <w:r w:rsidRPr="0019669C">
              <w:t>49,651</w:t>
            </w:r>
          </w:p>
        </w:tc>
      </w:tr>
      <w:tr w:rsidR="00BA2945" w:rsidRPr="007E1E7C" w14:paraId="528A1D0C" w14:textId="77777777" w:rsidTr="003F6CFE">
        <w:trPr>
          <w:trHeight w:val="216"/>
        </w:trPr>
        <w:tc>
          <w:tcPr>
            <w:tcW w:w="3665" w:type="dxa"/>
            <w:tcBorders>
              <w:top w:val="nil"/>
              <w:left w:val="single" w:sz="8" w:space="0" w:color="000000"/>
              <w:bottom w:val="single" w:sz="8" w:space="0" w:color="000000"/>
              <w:right w:val="nil"/>
            </w:tcBorders>
            <w:shd w:val="clear" w:color="auto" w:fill="auto"/>
            <w:vAlign w:val="bottom"/>
          </w:tcPr>
          <w:p w14:paraId="0000006C" w14:textId="58DE4600" w:rsidR="00BA2945" w:rsidRPr="007E1E7C" w:rsidRDefault="00BA2945" w:rsidP="00BA2945">
            <w:pPr>
              <w:contextualSpacing/>
              <w:rPr>
                <w:b/>
              </w:rPr>
            </w:pPr>
            <w:r w:rsidRPr="007E1E7C">
              <w:rPr>
                <w:b/>
              </w:rPr>
              <w:t>ABC</w:t>
            </w:r>
            <w:r w:rsidRPr="007E1E7C">
              <w:rPr>
                <w:b/>
                <w:vertAlign w:val="subscript"/>
              </w:rPr>
              <w:t>w</w:t>
            </w:r>
            <w:r w:rsidRPr="007E1E7C">
              <w:rPr>
                <w:b/>
              </w:rPr>
              <w:t xml:space="preserve"> (t)</w:t>
            </w:r>
            <w:r>
              <w:rPr>
                <w:b/>
              </w:rPr>
              <w:t>^</w:t>
            </w:r>
          </w:p>
        </w:tc>
        <w:tc>
          <w:tcPr>
            <w:tcW w:w="1204" w:type="dxa"/>
            <w:tcBorders>
              <w:top w:val="nil"/>
              <w:left w:val="nil"/>
              <w:bottom w:val="single" w:sz="8" w:space="0" w:color="000000"/>
              <w:right w:val="nil"/>
            </w:tcBorders>
            <w:shd w:val="clear" w:color="auto" w:fill="D8D8D8"/>
            <w:vAlign w:val="center"/>
          </w:tcPr>
          <w:p w14:paraId="0000006D" w14:textId="7ACEC62D" w:rsidR="00BA2945" w:rsidRPr="007E1E7C" w:rsidRDefault="00BA2945" w:rsidP="003F6CFE">
            <w:pPr>
              <w:contextualSpacing/>
              <w:jc w:val="right"/>
              <w:rPr>
                <w:b/>
              </w:rPr>
            </w:pPr>
            <w:r w:rsidRPr="00B95C02">
              <w:rPr>
                <w:b/>
              </w:rPr>
              <w:t>47,146</w:t>
            </w:r>
          </w:p>
        </w:tc>
        <w:tc>
          <w:tcPr>
            <w:tcW w:w="1503" w:type="dxa"/>
            <w:tcBorders>
              <w:top w:val="nil"/>
              <w:left w:val="nil"/>
              <w:bottom w:val="single" w:sz="8" w:space="0" w:color="000000"/>
              <w:right w:val="nil"/>
            </w:tcBorders>
            <w:shd w:val="clear" w:color="auto" w:fill="D8D8D8"/>
            <w:vAlign w:val="center"/>
          </w:tcPr>
          <w:p w14:paraId="0000006E" w14:textId="2D8534EB" w:rsidR="00BA2945" w:rsidRPr="007E1E7C" w:rsidRDefault="00BA2945" w:rsidP="003F6CFE">
            <w:pPr>
              <w:contextualSpacing/>
              <w:jc w:val="right"/>
              <w:rPr>
                <w:b/>
              </w:rPr>
            </w:pPr>
            <w:r w:rsidRPr="00B95C02">
              <w:rPr>
                <w:b/>
              </w:rPr>
              <w:t>47,350</w:t>
            </w:r>
          </w:p>
        </w:tc>
        <w:tc>
          <w:tcPr>
            <w:tcW w:w="1363" w:type="dxa"/>
            <w:tcBorders>
              <w:top w:val="nil"/>
              <w:left w:val="nil"/>
              <w:bottom w:val="single" w:sz="8" w:space="0" w:color="000000"/>
              <w:right w:val="nil"/>
            </w:tcBorders>
            <w:shd w:val="clear" w:color="auto" w:fill="auto"/>
            <w:vAlign w:val="center"/>
          </w:tcPr>
          <w:p w14:paraId="0000006F" w14:textId="4EA1641B" w:rsidR="00BA2945" w:rsidRPr="007E1E7C" w:rsidRDefault="003F6CFE" w:rsidP="003F6CFE">
            <w:pPr>
              <w:contextualSpacing/>
              <w:jc w:val="right"/>
              <w:rPr>
                <w:b/>
              </w:rPr>
            </w:pPr>
            <w:r w:rsidRPr="003F6CFE">
              <w:rPr>
                <w:b/>
              </w:rPr>
              <w:t>50,111</w:t>
            </w:r>
          </w:p>
        </w:tc>
        <w:tc>
          <w:tcPr>
            <w:tcW w:w="1337" w:type="dxa"/>
            <w:tcBorders>
              <w:top w:val="nil"/>
              <w:left w:val="nil"/>
              <w:bottom w:val="single" w:sz="8" w:space="0" w:color="000000"/>
              <w:right w:val="single" w:sz="8" w:space="0" w:color="000000"/>
            </w:tcBorders>
            <w:shd w:val="clear" w:color="auto" w:fill="auto"/>
            <w:vAlign w:val="center"/>
          </w:tcPr>
          <w:p w14:paraId="00000070" w14:textId="59781C7E" w:rsidR="00BA2945" w:rsidRPr="007E1E7C" w:rsidRDefault="003F6CFE" w:rsidP="003F6CFE">
            <w:pPr>
              <w:contextualSpacing/>
              <w:jc w:val="right"/>
              <w:rPr>
                <w:b/>
              </w:rPr>
            </w:pPr>
            <w:r w:rsidRPr="003F6CFE">
              <w:rPr>
                <w:b/>
              </w:rPr>
              <w:t>49,482</w:t>
            </w:r>
          </w:p>
        </w:tc>
      </w:tr>
      <w:tr w:rsidR="00CF4F67" w:rsidRPr="007E1E7C" w14:paraId="17893A11" w14:textId="77777777" w:rsidTr="0009550C">
        <w:trPr>
          <w:trHeight w:val="216"/>
        </w:trPr>
        <w:tc>
          <w:tcPr>
            <w:tcW w:w="3665" w:type="dxa"/>
            <w:tcBorders>
              <w:top w:val="single" w:sz="8" w:space="0" w:color="000000"/>
              <w:left w:val="single" w:sz="8" w:space="0" w:color="000000"/>
              <w:bottom w:val="nil"/>
              <w:right w:val="nil"/>
            </w:tcBorders>
            <w:shd w:val="clear" w:color="auto" w:fill="auto"/>
            <w:vAlign w:val="bottom"/>
          </w:tcPr>
          <w:p w14:paraId="00000071" w14:textId="77777777" w:rsidR="00CF4F67" w:rsidRPr="007E1E7C" w:rsidRDefault="00CF4F67" w:rsidP="007E1E7C">
            <w:pPr>
              <w:contextualSpacing/>
              <w:jc w:val="both"/>
              <w:rPr>
                <w:b/>
              </w:rPr>
            </w:pPr>
            <w:r w:rsidRPr="007E1E7C">
              <w:rPr>
                <w:b/>
              </w:rPr>
              <w:t>Status</w:t>
            </w:r>
          </w:p>
        </w:tc>
        <w:tc>
          <w:tcPr>
            <w:tcW w:w="2707" w:type="dxa"/>
            <w:gridSpan w:val="2"/>
            <w:tcBorders>
              <w:top w:val="single" w:sz="8" w:space="0" w:color="000000"/>
              <w:left w:val="nil"/>
              <w:bottom w:val="nil"/>
              <w:right w:val="nil"/>
            </w:tcBorders>
            <w:shd w:val="clear" w:color="auto" w:fill="D8D8D8"/>
          </w:tcPr>
          <w:p w14:paraId="00000072" w14:textId="4E114B61" w:rsidR="00CF4F67" w:rsidRPr="007E1E7C" w:rsidRDefault="00CF4F67" w:rsidP="007E1E7C">
            <w:pPr>
              <w:contextualSpacing/>
              <w:jc w:val="center"/>
            </w:pPr>
            <w:r w:rsidRPr="007E1E7C">
              <w:t xml:space="preserve">As determined </w:t>
            </w:r>
            <w:r w:rsidR="00356264" w:rsidRPr="007E1E7C">
              <w:rPr>
                <w:i/>
              </w:rPr>
              <w:t>last</w:t>
            </w:r>
            <w:r w:rsidRPr="007E1E7C">
              <w:t xml:space="preserve"> year for:</w:t>
            </w:r>
          </w:p>
        </w:tc>
        <w:tc>
          <w:tcPr>
            <w:tcW w:w="2700" w:type="dxa"/>
            <w:gridSpan w:val="2"/>
            <w:tcBorders>
              <w:top w:val="single" w:sz="8" w:space="0" w:color="000000"/>
              <w:left w:val="nil"/>
              <w:bottom w:val="nil"/>
              <w:right w:val="single" w:sz="8" w:space="0" w:color="000000"/>
            </w:tcBorders>
            <w:shd w:val="clear" w:color="auto" w:fill="auto"/>
          </w:tcPr>
          <w:p w14:paraId="00000074" w14:textId="0EFA8470" w:rsidR="00CF4F67" w:rsidRPr="007E1E7C" w:rsidRDefault="00356264" w:rsidP="007E1E7C">
            <w:pPr>
              <w:contextualSpacing/>
              <w:jc w:val="center"/>
            </w:pPr>
            <w:r w:rsidRPr="007E1E7C">
              <w:t xml:space="preserve">As determined </w:t>
            </w:r>
            <w:r w:rsidRPr="007E1E7C">
              <w:rPr>
                <w:i/>
              </w:rPr>
              <w:t>this</w:t>
            </w:r>
            <w:r w:rsidRPr="007E1E7C">
              <w:t xml:space="preserve"> year for:</w:t>
            </w:r>
          </w:p>
        </w:tc>
      </w:tr>
      <w:tr w:rsidR="00CF4F67" w:rsidRPr="007E1E7C" w14:paraId="06855673" w14:textId="77777777" w:rsidTr="00000D9C">
        <w:trPr>
          <w:trHeight w:val="216"/>
        </w:trPr>
        <w:tc>
          <w:tcPr>
            <w:tcW w:w="3665" w:type="dxa"/>
            <w:tcBorders>
              <w:top w:val="nil"/>
              <w:left w:val="single" w:sz="8" w:space="0" w:color="000000"/>
              <w:bottom w:val="single" w:sz="4" w:space="0" w:color="000000"/>
              <w:right w:val="nil"/>
            </w:tcBorders>
            <w:shd w:val="clear" w:color="auto" w:fill="auto"/>
          </w:tcPr>
          <w:p w14:paraId="00000076" w14:textId="77777777" w:rsidR="00CF4F67" w:rsidRPr="007E1E7C" w:rsidRDefault="00CF4F67" w:rsidP="007E1E7C">
            <w:pPr>
              <w:contextualSpacing/>
              <w:jc w:val="both"/>
            </w:pPr>
          </w:p>
        </w:tc>
        <w:tc>
          <w:tcPr>
            <w:tcW w:w="1204" w:type="dxa"/>
            <w:tcBorders>
              <w:top w:val="nil"/>
              <w:left w:val="nil"/>
              <w:bottom w:val="single" w:sz="4" w:space="0" w:color="000000"/>
              <w:right w:val="nil"/>
            </w:tcBorders>
            <w:shd w:val="clear" w:color="auto" w:fill="D8D8D8"/>
          </w:tcPr>
          <w:p w14:paraId="00000077" w14:textId="1A9EE7D4" w:rsidR="00CF4F67" w:rsidRPr="007E1E7C" w:rsidRDefault="007734F2" w:rsidP="007E1E7C">
            <w:pPr>
              <w:contextualSpacing/>
              <w:jc w:val="center"/>
            </w:pPr>
            <w:r w:rsidRPr="007E1E7C">
              <w:t>202</w:t>
            </w:r>
            <w:r w:rsidR="003F6CFE">
              <w:t>2</w:t>
            </w:r>
          </w:p>
        </w:tc>
        <w:tc>
          <w:tcPr>
            <w:tcW w:w="1503" w:type="dxa"/>
            <w:tcBorders>
              <w:top w:val="nil"/>
              <w:left w:val="nil"/>
              <w:bottom w:val="single" w:sz="4" w:space="0" w:color="000000"/>
              <w:right w:val="nil"/>
            </w:tcBorders>
            <w:shd w:val="clear" w:color="auto" w:fill="D8D8D8"/>
          </w:tcPr>
          <w:p w14:paraId="00000078" w14:textId="27B5A44C" w:rsidR="00CF4F67" w:rsidRPr="007E1E7C" w:rsidRDefault="007734F2" w:rsidP="007E1E7C">
            <w:pPr>
              <w:contextualSpacing/>
              <w:jc w:val="center"/>
            </w:pPr>
            <w:r w:rsidRPr="007E1E7C">
              <w:t>202</w:t>
            </w:r>
            <w:r w:rsidR="003F6CFE">
              <w:t>3</w:t>
            </w:r>
          </w:p>
        </w:tc>
        <w:tc>
          <w:tcPr>
            <w:tcW w:w="1363" w:type="dxa"/>
            <w:tcBorders>
              <w:top w:val="nil"/>
              <w:left w:val="nil"/>
              <w:bottom w:val="single" w:sz="4" w:space="0" w:color="000000"/>
              <w:right w:val="nil"/>
            </w:tcBorders>
            <w:shd w:val="clear" w:color="auto" w:fill="auto"/>
          </w:tcPr>
          <w:p w14:paraId="00000079" w14:textId="2BA408E1" w:rsidR="00CF4F67" w:rsidRPr="007E1E7C" w:rsidRDefault="007734F2" w:rsidP="007E1E7C">
            <w:pPr>
              <w:contextualSpacing/>
              <w:jc w:val="center"/>
            </w:pPr>
            <w:r w:rsidRPr="007E1E7C">
              <w:t>202</w:t>
            </w:r>
            <w:r w:rsidR="003F6CFE">
              <w:t>3</w:t>
            </w:r>
          </w:p>
        </w:tc>
        <w:tc>
          <w:tcPr>
            <w:tcW w:w="1337" w:type="dxa"/>
            <w:tcBorders>
              <w:top w:val="nil"/>
              <w:left w:val="nil"/>
              <w:bottom w:val="single" w:sz="4" w:space="0" w:color="000000"/>
              <w:right w:val="single" w:sz="8" w:space="0" w:color="000000"/>
            </w:tcBorders>
            <w:shd w:val="clear" w:color="auto" w:fill="auto"/>
          </w:tcPr>
          <w:p w14:paraId="0000007A" w14:textId="37B691ED" w:rsidR="00CF4F67" w:rsidRPr="007E1E7C" w:rsidRDefault="007734F2" w:rsidP="007E1E7C">
            <w:pPr>
              <w:contextualSpacing/>
              <w:jc w:val="center"/>
            </w:pPr>
            <w:r w:rsidRPr="007E1E7C">
              <w:t>202</w:t>
            </w:r>
            <w:r w:rsidR="003F6CFE">
              <w:t>4</w:t>
            </w:r>
          </w:p>
        </w:tc>
      </w:tr>
      <w:tr w:rsidR="00CF4F67" w:rsidRPr="007E1E7C" w14:paraId="44523D10" w14:textId="77777777" w:rsidTr="00000D9C">
        <w:trPr>
          <w:trHeight w:val="216"/>
        </w:trPr>
        <w:tc>
          <w:tcPr>
            <w:tcW w:w="3665" w:type="dxa"/>
            <w:tcBorders>
              <w:top w:val="single" w:sz="4" w:space="0" w:color="000000"/>
              <w:left w:val="single" w:sz="8" w:space="0" w:color="000000"/>
              <w:bottom w:val="nil"/>
              <w:right w:val="nil"/>
            </w:tcBorders>
            <w:shd w:val="clear" w:color="auto" w:fill="auto"/>
            <w:vAlign w:val="center"/>
          </w:tcPr>
          <w:p w14:paraId="0000007B" w14:textId="77777777" w:rsidR="00CF4F67" w:rsidRPr="007E1E7C" w:rsidRDefault="00CF4F67" w:rsidP="007E1E7C">
            <w:pPr>
              <w:contextualSpacing/>
              <w:rPr>
                <w:color w:val="000000"/>
              </w:rPr>
            </w:pPr>
            <w:r w:rsidRPr="007E1E7C">
              <w:rPr>
                <w:color w:val="000000"/>
              </w:rPr>
              <w:t>Overfishing</w:t>
            </w:r>
          </w:p>
        </w:tc>
        <w:tc>
          <w:tcPr>
            <w:tcW w:w="1204" w:type="dxa"/>
            <w:tcBorders>
              <w:top w:val="single" w:sz="4" w:space="0" w:color="000000"/>
              <w:left w:val="nil"/>
              <w:bottom w:val="nil"/>
              <w:right w:val="nil"/>
            </w:tcBorders>
            <w:shd w:val="clear" w:color="auto" w:fill="D8D8D8"/>
          </w:tcPr>
          <w:p w14:paraId="0000007C" w14:textId="72822728" w:rsidR="00CF4F67" w:rsidRPr="007E1E7C" w:rsidRDefault="00CF4F67" w:rsidP="007E1E7C">
            <w:pPr>
              <w:contextualSpacing/>
              <w:jc w:val="center"/>
            </w:pPr>
            <w:r w:rsidRPr="007E1E7C">
              <w:t>No</w:t>
            </w:r>
          </w:p>
        </w:tc>
        <w:tc>
          <w:tcPr>
            <w:tcW w:w="1503" w:type="dxa"/>
            <w:tcBorders>
              <w:top w:val="single" w:sz="4" w:space="0" w:color="000000"/>
              <w:left w:val="nil"/>
              <w:bottom w:val="nil"/>
              <w:right w:val="nil"/>
            </w:tcBorders>
            <w:shd w:val="clear" w:color="auto" w:fill="D8D8D8"/>
          </w:tcPr>
          <w:p w14:paraId="0000007D" w14:textId="599F6FFA" w:rsidR="00CF4F67" w:rsidRPr="007E1E7C" w:rsidRDefault="00CF4F67" w:rsidP="007E1E7C">
            <w:pPr>
              <w:contextualSpacing/>
              <w:jc w:val="center"/>
            </w:pPr>
            <w:r w:rsidRPr="007E1E7C">
              <w:t>n/a</w:t>
            </w:r>
          </w:p>
        </w:tc>
        <w:tc>
          <w:tcPr>
            <w:tcW w:w="1363" w:type="dxa"/>
            <w:tcBorders>
              <w:top w:val="single" w:sz="4" w:space="0" w:color="000000"/>
              <w:left w:val="nil"/>
              <w:bottom w:val="nil"/>
              <w:right w:val="nil"/>
            </w:tcBorders>
            <w:shd w:val="clear" w:color="auto" w:fill="auto"/>
            <w:vAlign w:val="center"/>
          </w:tcPr>
          <w:p w14:paraId="0000007E" w14:textId="77777777" w:rsidR="00CF4F67" w:rsidRPr="007E1E7C" w:rsidRDefault="00CF4F67" w:rsidP="007E1E7C">
            <w:pPr>
              <w:contextualSpacing/>
              <w:jc w:val="center"/>
            </w:pPr>
            <w:r w:rsidRPr="007E1E7C">
              <w:t>No</w:t>
            </w:r>
          </w:p>
        </w:tc>
        <w:tc>
          <w:tcPr>
            <w:tcW w:w="1337" w:type="dxa"/>
            <w:tcBorders>
              <w:top w:val="single" w:sz="4" w:space="0" w:color="000000"/>
              <w:left w:val="nil"/>
              <w:bottom w:val="nil"/>
              <w:right w:val="single" w:sz="8" w:space="0" w:color="000000"/>
            </w:tcBorders>
            <w:shd w:val="clear" w:color="auto" w:fill="auto"/>
            <w:vAlign w:val="center"/>
          </w:tcPr>
          <w:p w14:paraId="0000007F" w14:textId="77777777" w:rsidR="00CF4F67" w:rsidRPr="007E1E7C" w:rsidRDefault="00CF4F67" w:rsidP="007E1E7C">
            <w:pPr>
              <w:contextualSpacing/>
              <w:jc w:val="center"/>
            </w:pPr>
            <w:r w:rsidRPr="007E1E7C">
              <w:t>n/a</w:t>
            </w:r>
          </w:p>
        </w:tc>
      </w:tr>
      <w:tr w:rsidR="00CF4F67" w:rsidRPr="007E1E7C" w14:paraId="21FD6D00" w14:textId="77777777" w:rsidTr="00000D9C">
        <w:trPr>
          <w:trHeight w:val="216"/>
        </w:trPr>
        <w:tc>
          <w:tcPr>
            <w:tcW w:w="3665" w:type="dxa"/>
            <w:tcBorders>
              <w:top w:val="nil"/>
              <w:left w:val="single" w:sz="8" w:space="0" w:color="000000"/>
              <w:bottom w:val="nil"/>
              <w:right w:val="nil"/>
            </w:tcBorders>
            <w:shd w:val="clear" w:color="auto" w:fill="auto"/>
            <w:vAlign w:val="center"/>
          </w:tcPr>
          <w:p w14:paraId="00000080" w14:textId="77777777" w:rsidR="00CF4F67" w:rsidRPr="007E1E7C" w:rsidRDefault="00CF4F67" w:rsidP="007E1E7C">
            <w:pPr>
              <w:contextualSpacing/>
              <w:rPr>
                <w:color w:val="000000"/>
              </w:rPr>
            </w:pPr>
            <w:r w:rsidRPr="007E1E7C">
              <w:rPr>
                <w:color w:val="000000"/>
              </w:rPr>
              <w:t>Overfished</w:t>
            </w:r>
          </w:p>
        </w:tc>
        <w:tc>
          <w:tcPr>
            <w:tcW w:w="1204" w:type="dxa"/>
            <w:tcBorders>
              <w:top w:val="nil"/>
              <w:left w:val="nil"/>
              <w:bottom w:val="nil"/>
              <w:right w:val="nil"/>
            </w:tcBorders>
            <w:shd w:val="clear" w:color="auto" w:fill="D8D8D8"/>
          </w:tcPr>
          <w:p w14:paraId="00000081" w14:textId="57ED01E3" w:rsidR="00CF4F67" w:rsidRPr="007E1E7C" w:rsidRDefault="00CF4F67" w:rsidP="007E1E7C">
            <w:pPr>
              <w:contextualSpacing/>
              <w:jc w:val="center"/>
            </w:pPr>
            <w:r w:rsidRPr="007E1E7C">
              <w:t>n/a</w:t>
            </w:r>
          </w:p>
        </w:tc>
        <w:tc>
          <w:tcPr>
            <w:tcW w:w="1503" w:type="dxa"/>
            <w:tcBorders>
              <w:top w:val="nil"/>
              <w:left w:val="nil"/>
              <w:bottom w:val="nil"/>
              <w:right w:val="nil"/>
            </w:tcBorders>
            <w:shd w:val="clear" w:color="auto" w:fill="D8D8D8"/>
          </w:tcPr>
          <w:p w14:paraId="00000082" w14:textId="30E05CC7" w:rsidR="00CF4F67" w:rsidRPr="007E1E7C" w:rsidRDefault="00CF4F67" w:rsidP="007E1E7C">
            <w:pPr>
              <w:contextualSpacing/>
              <w:jc w:val="center"/>
            </w:pPr>
            <w:r w:rsidRPr="007E1E7C">
              <w:t>No</w:t>
            </w:r>
          </w:p>
        </w:tc>
        <w:tc>
          <w:tcPr>
            <w:tcW w:w="1363" w:type="dxa"/>
            <w:tcBorders>
              <w:top w:val="nil"/>
              <w:left w:val="nil"/>
              <w:bottom w:val="nil"/>
              <w:right w:val="nil"/>
            </w:tcBorders>
            <w:shd w:val="clear" w:color="auto" w:fill="auto"/>
            <w:vAlign w:val="center"/>
          </w:tcPr>
          <w:p w14:paraId="00000083" w14:textId="77777777" w:rsidR="00CF4F67" w:rsidRPr="007E1E7C" w:rsidRDefault="00CF4F67" w:rsidP="007E1E7C">
            <w:pPr>
              <w:contextualSpacing/>
              <w:jc w:val="center"/>
            </w:pPr>
            <w:r w:rsidRPr="007E1E7C">
              <w:t>n/a</w:t>
            </w:r>
          </w:p>
        </w:tc>
        <w:tc>
          <w:tcPr>
            <w:tcW w:w="1337" w:type="dxa"/>
            <w:tcBorders>
              <w:top w:val="nil"/>
              <w:left w:val="nil"/>
              <w:bottom w:val="nil"/>
              <w:right w:val="single" w:sz="8" w:space="0" w:color="000000"/>
            </w:tcBorders>
            <w:shd w:val="clear" w:color="auto" w:fill="auto"/>
            <w:vAlign w:val="center"/>
          </w:tcPr>
          <w:p w14:paraId="00000084" w14:textId="77777777" w:rsidR="00CF4F67" w:rsidRPr="007E1E7C" w:rsidRDefault="00CF4F67" w:rsidP="007E1E7C">
            <w:pPr>
              <w:contextualSpacing/>
              <w:jc w:val="center"/>
            </w:pPr>
            <w:r w:rsidRPr="007E1E7C">
              <w:t>No</w:t>
            </w:r>
          </w:p>
        </w:tc>
      </w:tr>
      <w:tr w:rsidR="00CF4F67" w:rsidRPr="007E1E7C" w14:paraId="124B58D8" w14:textId="77777777" w:rsidTr="00000D9C">
        <w:trPr>
          <w:trHeight w:val="216"/>
        </w:trPr>
        <w:tc>
          <w:tcPr>
            <w:tcW w:w="3665" w:type="dxa"/>
            <w:tcBorders>
              <w:top w:val="nil"/>
              <w:left w:val="single" w:sz="8" w:space="0" w:color="000000"/>
              <w:bottom w:val="single" w:sz="8" w:space="0" w:color="000000"/>
              <w:right w:val="nil"/>
            </w:tcBorders>
            <w:shd w:val="clear" w:color="auto" w:fill="auto"/>
            <w:vAlign w:val="center"/>
          </w:tcPr>
          <w:p w14:paraId="00000085" w14:textId="77777777" w:rsidR="00CF4F67" w:rsidRPr="007E1E7C" w:rsidRDefault="00CF4F67" w:rsidP="007E1E7C">
            <w:pPr>
              <w:contextualSpacing/>
              <w:rPr>
                <w:color w:val="000000"/>
              </w:rPr>
            </w:pPr>
            <w:r w:rsidRPr="007E1E7C">
              <w:rPr>
                <w:color w:val="000000"/>
              </w:rPr>
              <w:t>Approaching overfished</w:t>
            </w:r>
          </w:p>
        </w:tc>
        <w:tc>
          <w:tcPr>
            <w:tcW w:w="1204" w:type="dxa"/>
            <w:tcBorders>
              <w:top w:val="nil"/>
              <w:left w:val="nil"/>
              <w:bottom w:val="single" w:sz="8" w:space="0" w:color="000000"/>
              <w:right w:val="nil"/>
            </w:tcBorders>
            <w:shd w:val="clear" w:color="auto" w:fill="D8D8D8"/>
          </w:tcPr>
          <w:p w14:paraId="00000086" w14:textId="75D2D1AB" w:rsidR="00CF4F67" w:rsidRPr="007E1E7C" w:rsidRDefault="00CF4F67" w:rsidP="007E1E7C">
            <w:pPr>
              <w:contextualSpacing/>
              <w:jc w:val="center"/>
            </w:pPr>
            <w:r w:rsidRPr="007E1E7C">
              <w:t>n/a</w:t>
            </w:r>
          </w:p>
        </w:tc>
        <w:tc>
          <w:tcPr>
            <w:tcW w:w="1503" w:type="dxa"/>
            <w:tcBorders>
              <w:top w:val="nil"/>
              <w:left w:val="nil"/>
              <w:bottom w:val="single" w:sz="8" w:space="0" w:color="000000"/>
              <w:right w:val="nil"/>
            </w:tcBorders>
            <w:shd w:val="clear" w:color="auto" w:fill="D8D8D8"/>
          </w:tcPr>
          <w:p w14:paraId="00000087" w14:textId="49A05BBB" w:rsidR="00CF4F67" w:rsidRPr="007E1E7C" w:rsidRDefault="00CF4F67" w:rsidP="007E1E7C">
            <w:pPr>
              <w:contextualSpacing/>
              <w:jc w:val="center"/>
            </w:pPr>
            <w:r w:rsidRPr="007E1E7C">
              <w:t>No</w:t>
            </w:r>
          </w:p>
        </w:tc>
        <w:tc>
          <w:tcPr>
            <w:tcW w:w="1363" w:type="dxa"/>
            <w:tcBorders>
              <w:top w:val="nil"/>
              <w:left w:val="nil"/>
              <w:bottom w:val="single" w:sz="8" w:space="0" w:color="000000"/>
              <w:right w:val="nil"/>
            </w:tcBorders>
            <w:shd w:val="clear" w:color="auto" w:fill="auto"/>
            <w:vAlign w:val="center"/>
          </w:tcPr>
          <w:p w14:paraId="00000088" w14:textId="77777777" w:rsidR="00CF4F67" w:rsidRPr="007E1E7C" w:rsidRDefault="00CF4F67" w:rsidP="007E1E7C">
            <w:pPr>
              <w:contextualSpacing/>
              <w:jc w:val="center"/>
            </w:pPr>
            <w:r w:rsidRPr="007E1E7C">
              <w:t>n/a</w:t>
            </w:r>
          </w:p>
        </w:tc>
        <w:tc>
          <w:tcPr>
            <w:tcW w:w="1337" w:type="dxa"/>
            <w:tcBorders>
              <w:top w:val="nil"/>
              <w:left w:val="nil"/>
              <w:bottom w:val="single" w:sz="8" w:space="0" w:color="000000"/>
              <w:right w:val="single" w:sz="8" w:space="0" w:color="000000"/>
            </w:tcBorders>
            <w:shd w:val="clear" w:color="auto" w:fill="auto"/>
            <w:vAlign w:val="center"/>
          </w:tcPr>
          <w:p w14:paraId="00000089" w14:textId="77777777" w:rsidR="00CF4F67" w:rsidRPr="007E1E7C" w:rsidRDefault="00CF4F67" w:rsidP="007E1E7C">
            <w:pPr>
              <w:contextualSpacing/>
              <w:jc w:val="center"/>
            </w:pPr>
            <w:r w:rsidRPr="007E1E7C">
              <w:t>No</w:t>
            </w:r>
          </w:p>
        </w:tc>
      </w:tr>
    </w:tbl>
    <w:p w14:paraId="17C7A3CA" w14:textId="77777777" w:rsidR="00B95C02" w:rsidRPr="00B6515E" w:rsidRDefault="00B95C02" w:rsidP="007E1E7C">
      <w:pPr>
        <w:contextualSpacing/>
        <w:jc w:val="both"/>
        <w:rPr>
          <w:sz w:val="12"/>
          <w:szCs w:val="12"/>
        </w:rPr>
      </w:pPr>
    </w:p>
    <w:p w14:paraId="0B7442F1" w14:textId="0314DB31" w:rsidR="00F32EDE" w:rsidRDefault="00C46420" w:rsidP="007E1E7C">
      <w:pPr>
        <w:contextualSpacing/>
        <w:jc w:val="both"/>
        <w:rPr>
          <w:sz w:val="18"/>
          <w:szCs w:val="18"/>
        </w:rPr>
      </w:pPr>
      <w:r w:rsidRPr="007E1E7C">
        <w:rPr>
          <w:sz w:val="18"/>
          <w:szCs w:val="18"/>
        </w:rPr>
        <w:t>*</w:t>
      </w:r>
      <w:r w:rsidR="009B1E4B" w:rsidRPr="007E1E7C">
        <w:rPr>
          <w:sz w:val="18"/>
          <w:szCs w:val="18"/>
        </w:rPr>
        <w:t>202</w:t>
      </w:r>
      <w:r w:rsidR="003F6CFE">
        <w:rPr>
          <w:sz w:val="18"/>
          <w:szCs w:val="18"/>
        </w:rPr>
        <w:t>3</w:t>
      </w:r>
      <w:r w:rsidRPr="007E1E7C">
        <w:rPr>
          <w:sz w:val="18"/>
          <w:szCs w:val="18"/>
        </w:rPr>
        <w:t xml:space="preserve"> </w:t>
      </w:r>
      <w:r w:rsidR="009B1E4B" w:rsidRPr="007E1E7C">
        <w:rPr>
          <w:sz w:val="18"/>
          <w:szCs w:val="18"/>
        </w:rPr>
        <w:t xml:space="preserve">SAFE </w:t>
      </w:r>
      <w:r w:rsidR="00CF4F67" w:rsidRPr="007E1E7C">
        <w:rPr>
          <w:sz w:val="18"/>
          <w:szCs w:val="18"/>
        </w:rPr>
        <w:t>p</w:t>
      </w:r>
      <w:r w:rsidRPr="007E1E7C">
        <w:rPr>
          <w:sz w:val="18"/>
          <w:szCs w:val="18"/>
        </w:rPr>
        <w:t>rojections</w:t>
      </w:r>
      <w:r w:rsidR="00D7704A" w:rsidRPr="007E1E7C">
        <w:rPr>
          <w:sz w:val="18"/>
          <w:szCs w:val="18"/>
        </w:rPr>
        <w:t xml:space="preserve"> for biomass and SSB</w:t>
      </w:r>
      <w:r w:rsidR="00CF4F67" w:rsidRPr="007E1E7C">
        <w:rPr>
          <w:sz w:val="18"/>
          <w:szCs w:val="18"/>
        </w:rPr>
        <w:t xml:space="preserve"> were</w:t>
      </w:r>
      <w:r w:rsidRPr="007E1E7C">
        <w:rPr>
          <w:sz w:val="18"/>
          <w:szCs w:val="18"/>
        </w:rPr>
        <w:t xml:space="preserve"> based on </w:t>
      </w:r>
      <w:r w:rsidR="00F32EDE">
        <w:rPr>
          <w:sz w:val="18"/>
          <w:szCs w:val="18"/>
        </w:rPr>
        <w:t xml:space="preserve">specified </w:t>
      </w:r>
      <w:r w:rsidRPr="007E1E7C">
        <w:rPr>
          <w:sz w:val="18"/>
          <w:szCs w:val="18"/>
        </w:rPr>
        <w:t xml:space="preserve">catch of </w:t>
      </w:r>
      <w:r w:rsidR="003F6CFE">
        <w:rPr>
          <w:sz w:val="18"/>
          <w:szCs w:val="18"/>
        </w:rPr>
        <w:t>31,500</w:t>
      </w:r>
      <w:r w:rsidR="003F6CFE" w:rsidRPr="007E1E7C">
        <w:rPr>
          <w:sz w:val="18"/>
          <w:szCs w:val="18"/>
        </w:rPr>
        <w:t xml:space="preserve"> </w:t>
      </w:r>
      <w:r w:rsidR="00B95C02" w:rsidRPr="007E1E7C">
        <w:rPr>
          <w:sz w:val="18"/>
          <w:szCs w:val="18"/>
        </w:rPr>
        <w:t>t in 202</w:t>
      </w:r>
      <w:r w:rsidR="003F6CFE">
        <w:rPr>
          <w:sz w:val="18"/>
          <w:szCs w:val="18"/>
        </w:rPr>
        <w:t>4</w:t>
      </w:r>
      <w:r w:rsidR="00B95C02" w:rsidRPr="007E1E7C">
        <w:rPr>
          <w:sz w:val="18"/>
          <w:szCs w:val="18"/>
        </w:rPr>
        <w:t xml:space="preserve"> </w:t>
      </w:r>
      <w:r w:rsidRPr="007E1E7C">
        <w:rPr>
          <w:sz w:val="18"/>
          <w:szCs w:val="18"/>
        </w:rPr>
        <w:t>(</w:t>
      </w:r>
      <w:r w:rsidR="001231F3" w:rsidRPr="007E1E7C">
        <w:rPr>
          <w:sz w:val="18"/>
          <w:szCs w:val="18"/>
        </w:rPr>
        <w:t xml:space="preserve">based on the ratio of </w:t>
      </w:r>
      <w:r w:rsidR="00BA3C89">
        <w:rPr>
          <w:sz w:val="18"/>
          <w:szCs w:val="18"/>
        </w:rPr>
        <w:t>extrapolated</w:t>
      </w:r>
      <w:r w:rsidR="009B1E4B" w:rsidRPr="007E1E7C">
        <w:rPr>
          <w:sz w:val="18"/>
          <w:szCs w:val="18"/>
        </w:rPr>
        <w:t xml:space="preserve"> catch to max ABC in 202</w:t>
      </w:r>
      <w:r w:rsidR="003F6CFE">
        <w:rPr>
          <w:sz w:val="18"/>
          <w:szCs w:val="18"/>
        </w:rPr>
        <w:t>3</w:t>
      </w:r>
      <w:r w:rsidR="00F32EDE">
        <w:rPr>
          <w:sz w:val="18"/>
          <w:szCs w:val="18"/>
        </w:rPr>
        <w:t xml:space="preserve">, which was </w:t>
      </w:r>
      <w:r w:rsidR="00F32EDE" w:rsidRPr="007E1E7C">
        <w:rPr>
          <w:sz w:val="18"/>
          <w:szCs w:val="18"/>
        </w:rPr>
        <w:t>0.</w:t>
      </w:r>
      <w:r w:rsidR="003F6CFE">
        <w:rPr>
          <w:sz w:val="18"/>
          <w:szCs w:val="18"/>
        </w:rPr>
        <w:t>66</w:t>
      </w:r>
      <w:r w:rsidR="00F32EDE" w:rsidRPr="007E1E7C">
        <w:rPr>
          <w:sz w:val="18"/>
          <w:szCs w:val="18"/>
        </w:rPr>
        <w:t xml:space="preserve"> based on a 202</w:t>
      </w:r>
      <w:r w:rsidR="003F6CFE">
        <w:rPr>
          <w:sz w:val="18"/>
          <w:szCs w:val="18"/>
        </w:rPr>
        <w:t>3</w:t>
      </w:r>
      <w:r w:rsidR="00F32EDE" w:rsidRPr="007E1E7C">
        <w:rPr>
          <w:sz w:val="18"/>
          <w:szCs w:val="18"/>
        </w:rPr>
        <w:t xml:space="preserve"> </w:t>
      </w:r>
      <w:r w:rsidR="00BA3C89">
        <w:rPr>
          <w:sz w:val="18"/>
          <w:szCs w:val="18"/>
        </w:rPr>
        <w:t>extrapolated</w:t>
      </w:r>
      <w:r w:rsidR="00F32EDE" w:rsidRPr="007E1E7C">
        <w:rPr>
          <w:sz w:val="18"/>
          <w:szCs w:val="18"/>
        </w:rPr>
        <w:t xml:space="preserve"> catch of </w:t>
      </w:r>
      <w:r w:rsidR="003F6CFE">
        <w:rPr>
          <w:sz w:val="18"/>
          <w:szCs w:val="18"/>
        </w:rPr>
        <w:t>27,200</w:t>
      </w:r>
      <w:r w:rsidR="003F6CFE" w:rsidRPr="007E1E7C">
        <w:rPr>
          <w:sz w:val="18"/>
          <w:szCs w:val="18"/>
        </w:rPr>
        <w:t xml:space="preserve"> </w:t>
      </w:r>
      <w:r w:rsidR="00F32EDE" w:rsidRPr="007E1E7C">
        <w:rPr>
          <w:sz w:val="18"/>
          <w:szCs w:val="18"/>
        </w:rPr>
        <w:t xml:space="preserve">t and an ABC of </w:t>
      </w:r>
      <w:r w:rsidR="003F6CFE">
        <w:rPr>
          <w:sz w:val="18"/>
          <w:szCs w:val="18"/>
        </w:rPr>
        <w:t>40,500</w:t>
      </w:r>
      <w:r w:rsidR="003F6CFE" w:rsidRPr="007E1E7C">
        <w:rPr>
          <w:sz w:val="18"/>
          <w:szCs w:val="18"/>
        </w:rPr>
        <w:t xml:space="preserve"> </w:t>
      </w:r>
      <w:r w:rsidR="00F32EDE" w:rsidRPr="007E1E7C">
        <w:rPr>
          <w:sz w:val="18"/>
          <w:szCs w:val="18"/>
        </w:rPr>
        <w:t>t</w:t>
      </w:r>
      <w:r w:rsidRPr="007E1E7C">
        <w:rPr>
          <w:sz w:val="18"/>
          <w:szCs w:val="18"/>
        </w:rPr>
        <w:t xml:space="preserve">) used in place of </w:t>
      </w:r>
      <w:r w:rsidR="009B1E4B" w:rsidRPr="007E1E7C">
        <w:rPr>
          <w:sz w:val="18"/>
          <w:szCs w:val="18"/>
        </w:rPr>
        <w:t>maximum permissible ABC for 202</w:t>
      </w:r>
      <w:r w:rsidR="003F6CFE">
        <w:rPr>
          <w:sz w:val="18"/>
          <w:szCs w:val="18"/>
        </w:rPr>
        <w:t>4</w:t>
      </w:r>
      <w:r w:rsidRPr="007E1E7C">
        <w:rPr>
          <w:sz w:val="18"/>
          <w:szCs w:val="18"/>
        </w:rPr>
        <w:t xml:space="preserve">. </w:t>
      </w:r>
      <w:r w:rsidR="00AC66A4">
        <w:rPr>
          <w:sz w:val="18"/>
          <w:szCs w:val="18"/>
        </w:rPr>
        <w:t xml:space="preserve">The realized catch in 2023 was 25,493 t and the </w:t>
      </w:r>
      <w:r w:rsidR="00BA3C89">
        <w:rPr>
          <w:sz w:val="18"/>
          <w:szCs w:val="18"/>
        </w:rPr>
        <w:t>extrapolated</w:t>
      </w:r>
      <w:r w:rsidR="00AC66A4">
        <w:rPr>
          <w:sz w:val="18"/>
          <w:szCs w:val="18"/>
        </w:rPr>
        <w:t xml:space="preserve"> catch in 2024 from the 2024 SAFE is 23,152 t</w:t>
      </w:r>
      <w:r w:rsidR="00AB134F">
        <w:rPr>
          <w:sz w:val="18"/>
          <w:szCs w:val="18"/>
        </w:rPr>
        <w:t>, both of which represent a large overestimation of catch removals for sablefish</w:t>
      </w:r>
      <w:r w:rsidR="00AC66A4">
        <w:rPr>
          <w:sz w:val="18"/>
          <w:szCs w:val="18"/>
        </w:rPr>
        <w:t>.</w:t>
      </w:r>
    </w:p>
    <w:p w14:paraId="134D48EC" w14:textId="52298DC3" w:rsidR="00CF4F67" w:rsidRPr="007E1E7C" w:rsidRDefault="00F32EDE" w:rsidP="007E1E7C">
      <w:pPr>
        <w:contextualSpacing/>
        <w:jc w:val="both"/>
        <w:rPr>
          <w:sz w:val="18"/>
          <w:szCs w:val="18"/>
        </w:rPr>
      </w:pPr>
      <w:r>
        <w:rPr>
          <w:sz w:val="18"/>
          <w:szCs w:val="18"/>
        </w:rPr>
        <w:t>**</w:t>
      </w:r>
      <w:r w:rsidR="00CF4F67" w:rsidRPr="007E1E7C">
        <w:rPr>
          <w:sz w:val="18"/>
          <w:szCs w:val="18"/>
        </w:rPr>
        <w:t xml:space="preserve">The </w:t>
      </w:r>
      <w:r w:rsidR="009B1E4B" w:rsidRPr="007E1E7C">
        <w:rPr>
          <w:sz w:val="18"/>
          <w:szCs w:val="18"/>
        </w:rPr>
        <w:t>202</w:t>
      </w:r>
      <w:r w:rsidR="003F6CFE">
        <w:rPr>
          <w:sz w:val="18"/>
          <w:szCs w:val="18"/>
        </w:rPr>
        <w:t>4</w:t>
      </w:r>
      <w:r w:rsidR="009B1E4B" w:rsidRPr="007E1E7C">
        <w:rPr>
          <w:sz w:val="18"/>
          <w:szCs w:val="18"/>
        </w:rPr>
        <w:t xml:space="preserve"> SAFE</w:t>
      </w:r>
      <w:r w:rsidR="00CF4F67" w:rsidRPr="007E1E7C">
        <w:rPr>
          <w:sz w:val="18"/>
          <w:szCs w:val="18"/>
        </w:rPr>
        <w:t xml:space="preserve"> projections</w:t>
      </w:r>
      <w:r>
        <w:rPr>
          <w:sz w:val="18"/>
          <w:szCs w:val="18"/>
        </w:rPr>
        <w:t xml:space="preserve"> were based on</w:t>
      </w:r>
      <w:r w:rsidR="00CF4F67" w:rsidRPr="007E1E7C">
        <w:rPr>
          <w:sz w:val="18"/>
          <w:szCs w:val="18"/>
        </w:rPr>
        <w:t xml:space="preserve"> specified catch of </w:t>
      </w:r>
      <w:r w:rsidR="003F6CFE">
        <w:rPr>
          <w:sz w:val="18"/>
          <w:szCs w:val="18"/>
        </w:rPr>
        <w:t>24,692</w:t>
      </w:r>
      <w:r w:rsidR="00D7704A" w:rsidRPr="007E1E7C">
        <w:rPr>
          <w:sz w:val="18"/>
          <w:szCs w:val="18"/>
        </w:rPr>
        <w:t xml:space="preserve"> </w:t>
      </w:r>
      <w:r w:rsidR="009B1E4B" w:rsidRPr="007E1E7C">
        <w:rPr>
          <w:sz w:val="18"/>
          <w:szCs w:val="18"/>
        </w:rPr>
        <w:t>t in 202</w:t>
      </w:r>
      <w:r w:rsidR="003F6CFE">
        <w:rPr>
          <w:sz w:val="18"/>
          <w:szCs w:val="18"/>
        </w:rPr>
        <w:t>5</w:t>
      </w:r>
      <w:r w:rsidR="009B1E4B" w:rsidRPr="007E1E7C">
        <w:rPr>
          <w:sz w:val="18"/>
          <w:szCs w:val="18"/>
        </w:rPr>
        <w:t xml:space="preserve"> (a yield ratio of 0.</w:t>
      </w:r>
      <w:r w:rsidR="00AC66A4">
        <w:rPr>
          <w:sz w:val="18"/>
          <w:szCs w:val="18"/>
        </w:rPr>
        <w:t>49</w:t>
      </w:r>
      <w:r w:rsidR="009B1E4B" w:rsidRPr="007E1E7C">
        <w:rPr>
          <w:sz w:val="18"/>
          <w:szCs w:val="18"/>
        </w:rPr>
        <w:t xml:space="preserve"> was assumed based on a 202</w:t>
      </w:r>
      <w:r w:rsidR="00AC66A4">
        <w:rPr>
          <w:sz w:val="18"/>
          <w:szCs w:val="18"/>
        </w:rPr>
        <w:t>4</w:t>
      </w:r>
      <w:r w:rsidR="00D7704A" w:rsidRPr="007E1E7C">
        <w:rPr>
          <w:sz w:val="18"/>
          <w:szCs w:val="18"/>
        </w:rPr>
        <w:t xml:space="preserve"> </w:t>
      </w:r>
      <w:r w:rsidR="00BA3C89">
        <w:rPr>
          <w:sz w:val="18"/>
          <w:szCs w:val="18"/>
        </w:rPr>
        <w:t>extrapolated</w:t>
      </w:r>
      <w:r w:rsidR="00D7704A" w:rsidRPr="007E1E7C">
        <w:rPr>
          <w:sz w:val="18"/>
          <w:szCs w:val="18"/>
        </w:rPr>
        <w:t xml:space="preserve"> catch of </w:t>
      </w:r>
      <w:r w:rsidR="00AC66A4">
        <w:rPr>
          <w:sz w:val="18"/>
          <w:szCs w:val="18"/>
        </w:rPr>
        <w:t>23,152</w:t>
      </w:r>
      <w:r w:rsidR="00D7704A" w:rsidRPr="007E1E7C">
        <w:rPr>
          <w:sz w:val="18"/>
          <w:szCs w:val="18"/>
        </w:rPr>
        <w:t xml:space="preserve"> t and an ABC of </w:t>
      </w:r>
      <w:r w:rsidR="00AC66A4" w:rsidRPr="00AC66A4">
        <w:rPr>
          <w:sz w:val="18"/>
          <w:szCs w:val="18"/>
        </w:rPr>
        <w:t>47,146</w:t>
      </w:r>
      <w:r w:rsidR="00D7704A" w:rsidRPr="007E1E7C">
        <w:rPr>
          <w:sz w:val="18"/>
          <w:szCs w:val="18"/>
        </w:rPr>
        <w:t>t)</w:t>
      </w:r>
      <w:r w:rsidR="00CF4F67" w:rsidRPr="007E1E7C">
        <w:rPr>
          <w:sz w:val="18"/>
          <w:szCs w:val="18"/>
        </w:rPr>
        <w:t xml:space="preserve">. </w:t>
      </w:r>
      <w:r w:rsidR="00BA3C89">
        <w:rPr>
          <w:sz w:val="18"/>
          <w:szCs w:val="18"/>
        </w:rPr>
        <w:t>Specified catch projections are utilized</w:t>
      </w:r>
      <w:r w:rsidR="00C46420" w:rsidRPr="007E1E7C">
        <w:rPr>
          <w:sz w:val="18"/>
          <w:szCs w:val="18"/>
        </w:rPr>
        <w:t xml:space="preserve"> in response to management requests for a more accurate two-year projection. </w:t>
      </w:r>
      <w:r w:rsidR="00D7704A" w:rsidRPr="007E1E7C">
        <w:rPr>
          <w:sz w:val="18"/>
          <w:szCs w:val="18"/>
        </w:rPr>
        <w:t>SSB and biomass are less than presented when the full ABC is removed</w:t>
      </w:r>
      <w:r w:rsidR="002555FE">
        <w:rPr>
          <w:sz w:val="18"/>
          <w:szCs w:val="18"/>
        </w:rPr>
        <w:t xml:space="preserve"> in 202</w:t>
      </w:r>
      <w:r w:rsidR="00BA3C89">
        <w:rPr>
          <w:sz w:val="18"/>
          <w:szCs w:val="18"/>
        </w:rPr>
        <w:t>5</w:t>
      </w:r>
      <w:r w:rsidR="00D7704A" w:rsidRPr="007E1E7C">
        <w:rPr>
          <w:sz w:val="18"/>
          <w:szCs w:val="18"/>
        </w:rPr>
        <w:t>.</w:t>
      </w:r>
    </w:p>
    <w:p w14:paraId="0000008A" w14:textId="457B43FD" w:rsidR="00705E2D" w:rsidRDefault="00F32EDE" w:rsidP="007E1E7C">
      <w:pPr>
        <w:contextualSpacing/>
        <w:jc w:val="both"/>
        <w:rPr>
          <w:sz w:val="18"/>
          <w:szCs w:val="18"/>
        </w:rPr>
      </w:pPr>
      <w:r>
        <w:rPr>
          <w:sz w:val="18"/>
          <w:szCs w:val="18"/>
        </w:rPr>
        <w:t>^</w:t>
      </w:r>
      <w:r w:rsidR="00C46420" w:rsidRPr="007E1E7C">
        <w:rPr>
          <w:sz w:val="18"/>
          <w:szCs w:val="18"/>
        </w:rPr>
        <w:t>ABC</w:t>
      </w:r>
      <w:r w:rsidR="00C46420" w:rsidRPr="007E1E7C">
        <w:rPr>
          <w:sz w:val="18"/>
          <w:szCs w:val="18"/>
          <w:vertAlign w:val="subscript"/>
        </w:rPr>
        <w:t>w</w:t>
      </w:r>
      <w:r w:rsidR="00C46420" w:rsidRPr="007E1E7C">
        <w:rPr>
          <w:sz w:val="18"/>
          <w:szCs w:val="18"/>
        </w:rPr>
        <w:t xml:space="preserve"> and OFL</w:t>
      </w:r>
      <w:r w:rsidR="00C46420" w:rsidRPr="007E1E7C">
        <w:rPr>
          <w:sz w:val="18"/>
          <w:szCs w:val="18"/>
          <w:vertAlign w:val="subscript"/>
        </w:rPr>
        <w:t xml:space="preserve">w </w:t>
      </w:r>
      <w:r w:rsidR="00C46420" w:rsidRPr="007E1E7C">
        <w:rPr>
          <w:sz w:val="18"/>
          <w:szCs w:val="18"/>
        </w:rPr>
        <w:t>are the final author recommended ABCs and OFLs after accounting for whale depredation.</w:t>
      </w:r>
      <w:r w:rsidR="0081375D" w:rsidRPr="007E1E7C">
        <w:rPr>
          <w:sz w:val="18"/>
          <w:szCs w:val="18"/>
        </w:rPr>
        <w:t xml:space="preserve"> </w:t>
      </w:r>
    </w:p>
    <w:p w14:paraId="24EC24DE" w14:textId="369BF208" w:rsidR="00B447B7" w:rsidRPr="007E1E7C" w:rsidRDefault="00B447B7" w:rsidP="007E1E7C">
      <w:pPr>
        <w:contextualSpacing/>
        <w:jc w:val="both"/>
        <w:rPr>
          <w:sz w:val="18"/>
          <w:szCs w:val="18"/>
        </w:rPr>
      </w:pPr>
      <w:r w:rsidRPr="00B447B7">
        <w:rPr>
          <w:sz w:val="18"/>
          <w:szCs w:val="18"/>
          <w:vertAlign w:val="superscript"/>
        </w:rPr>
        <w:t>#</w:t>
      </w:r>
      <w:r>
        <w:rPr>
          <w:sz w:val="18"/>
          <w:szCs w:val="18"/>
        </w:rPr>
        <w:t>The average recruitment for calculation of biological reference points was 25.9 million fish for the 2024 SAFE and 25.3 million fish for the 2023 SAFE.</w:t>
      </w:r>
    </w:p>
    <w:p w14:paraId="16A23F0A" w14:textId="6DCCD7AE" w:rsidR="00113A0B" w:rsidRPr="00B6515E" w:rsidRDefault="00113A0B" w:rsidP="007E1E7C">
      <w:pPr>
        <w:contextualSpacing/>
        <w:jc w:val="both"/>
        <w:rPr>
          <w:sz w:val="20"/>
          <w:szCs w:val="20"/>
        </w:rPr>
      </w:pPr>
    </w:p>
    <w:p w14:paraId="000000A2" w14:textId="6DE5DB3E" w:rsidR="00705E2D" w:rsidRPr="007E1E7C" w:rsidRDefault="00C46420" w:rsidP="0045645A">
      <w:pPr>
        <w:pStyle w:val="Head3"/>
      </w:pPr>
      <w:r w:rsidRPr="007E1E7C">
        <w:t>Spatial Catch Apportionment</w:t>
      </w:r>
    </w:p>
    <w:p w14:paraId="7FB0F96E" w14:textId="47B1DCDA" w:rsidR="00961A7F" w:rsidRPr="007E1E7C" w:rsidRDefault="00961A7F" w:rsidP="00A527A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contextualSpacing/>
        <w:jc w:val="both"/>
      </w:pPr>
      <w:r w:rsidRPr="007E1E7C">
        <w:t>Based on biological rationale</w:t>
      </w:r>
      <w:r w:rsidR="00C46420" w:rsidRPr="007E1E7C">
        <w:t xml:space="preserve">, </w:t>
      </w:r>
      <w:r w:rsidRPr="007E1E7C">
        <w:t>the SSC</w:t>
      </w:r>
      <w:r w:rsidR="00C46420" w:rsidRPr="007E1E7C">
        <w:t xml:space="preserve"> </w:t>
      </w:r>
      <w:r w:rsidR="00D458F6" w:rsidRPr="007E1E7C">
        <w:t xml:space="preserve">adopted </w:t>
      </w:r>
      <w:r w:rsidR="00C65ED2" w:rsidRPr="007E1E7C">
        <w:t>a</w:t>
      </w:r>
      <w:r w:rsidR="00D458F6" w:rsidRPr="007E1E7C">
        <w:t xml:space="preserve"> five-year </w:t>
      </w:r>
      <w:r w:rsidR="00F23CC4" w:rsidRPr="007E1E7C">
        <w:t>average</w:t>
      </w:r>
      <w:r w:rsidR="00D458F6" w:rsidRPr="007E1E7C">
        <w:t xml:space="preserve"> survey apportionment</w:t>
      </w:r>
      <w:r w:rsidR="008A4AC3" w:rsidRPr="007E1E7C">
        <w:t xml:space="preserve"> method</w:t>
      </w:r>
      <w:r w:rsidR="001D7704" w:rsidRPr="007E1E7C">
        <w:t xml:space="preserve"> </w:t>
      </w:r>
      <w:r w:rsidR="00D458F6" w:rsidRPr="007E1E7C">
        <w:t>in 2020</w:t>
      </w:r>
      <w:r w:rsidR="001D5B75">
        <w:t>.</w:t>
      </w:r>
      <w:r w:rsidR="00D458F6" w:rsidRPr="007E1E7C">
        <w:t xml:space="preserve"> </w:t>
      </w:r>
      <w:r w:rsidR="001D5B75">
        <w:t>A</w:t>
      </w:r>
      <w:r w:rsidR="001D7704" w:rsidRPr="007E1E7C">
        <w:t xml:space="preserve"> </w:t>
      </w:r>
      <w:r w:rsidR="00C7658A" w:rsidRPr="007E1E7C">
        <w:t>five-year</w:t>
      </w:r>
      <w:r w:rsidR="001D7704" w:rsidRPr="007E1E7C">
        <w:t xml:space="preserve"> moving average of the longline survey proportions</w:t>
      </w:r>
      <w:r w:rsidR="001714B1" w:rsidRPr="007E1E7C">
        <w:t xml:space="preserve"> of biomass in each region</w:t>
      </w:r>
      <w:r w:rsidR="00C65ED2" w:rsidRPr="007E1E7C">
        <w:t xml:space="preserve"> </w:t>
      </w:r>
      <w:r w:rsidR="001D5B75">
        <w:t>are used to</w:t>
      </w:r>
      <w:r w:rsidR="00C65ED2" w:rsidRPr="007E1E7C">
        <w:t xml:space="preserve"> apportion catch to management area</w:t>
      </w:r>
      <w:r w:rsidR="001D7704" w:rsidRPr="007E1E7C">
        <w:t>.</w:t>
      </w:r>
      <w:r w:rsidR="00235C2F" w:rsidRPr="007E1E7C">
        <w:t xml:space="preserve"> T</w:t>
      </w:r>
      <w:r w:rsidR="008A4AC3" w:rsidRPr="007E1E7C">
        <w:t xml:space="preserve">he apportionment values </w:t>
      </w:r>
      <w:r w:rsidR="00235C2F" w:rsidRPr="007E1E7C">
        <w:t>are updated yearly</w:t>
      </w:r>
      <w:r w:rsidR="008A4AC3" w:rsidRPr="007E1E7C">
        <w:t xml:space="preserve"> as new survey data is collected. </w:t>
      </w:r>
      <w:r w:rsidR="005428D5">
        <w:t>There was no longline survey in 2024</w:t>
      </w:r>
      <w:r w:rsidR="00F406A0">
        <w:t>, so apportionment remains unchanged from 2023</w:t>
      </w:r>
      <w:r w:rsidR="005428D5">
        <w:t>.</w:t>
      </w:r>
    </w:p>
    <w:p w14:paraId="4560F7A6" w14:textId="6DB01A38" w:rsidR="004D67CC" w:rsidRPr="00B6515E" w:rsidRDefault="004D67CC" w:rsidP="0049328B">
      <w:pPr>
        <w:rPr>
          <w:sz w:val="20"/>
          <w:szCs w:val="20"/>
        </w:rPr>
      </w:pPr>
    </w:p>
    <w:p w14:paraId="000000AB" w14:textId="77777777" w:rsidR="00705E2D" w:rsidRPr="00DF2A08" w:rsidRDefault="00DB4814" w:rsidP="0045645A">
      <w:pPr>
        <w:pStyle w:val="Heading3"/>
        <w:rPr>
          <w:rStyle w:val="Head3Char"/>
          <w:b/>
          <w:bCs/>
        </w:rPr>
      </w:pPr>
      <w:sdt>
        <w:sdtPr>
          <w:rPr>
            <w:b w:val="0"/>
            <w:bCs w:val="0"/>
          </w:rPr>
          <w:tag w:val="goog_rdk_6"/>
          <w:id w:val="1610554749"/>
        </w:sdtPr>
        <w:sdtEndPr>
          <w:rPr>
            <w:b/>
            <w:bCs/>
          </w:rPr>
        </w:sdtEndPr>
        <w:sdtContent/>
      </w:sdt>
      <w:sdt>
        <w:sdtPr>
          <w:rPr>
            <w:b w:val="0"/>
            <w:bCs w:val="0"/>
          </w:rPr>
          <w:tag w:val="goog_rdk_7"/>
          <w:id w:val="-1822947672"/>
        </w:sdtPr>
        <w:sdtEndPr>
          <w:rPr>
            <w:b/>
            <w:bCs/>
          </w:rPr>
        </w:sdtEndPr>
        <w:sdtContent/>
      </w:sdt>
      <w:r w:rsidR="00C46420" w:rsidRPr="00DF2A08">
        <w:rPr>
          <w:rStyle w:val="Head3Char"/>
          <w:b/>
        </w:rPr>
        <w:t>Accounting for Whale Depredation</w:t>
      </w:r>
    </w:p>
    <w:p w14:paraId="5EA3BBF4" w14:textId="2D90A49A" w:rsidR="00CE2256" w:rsidRDefault="00C46420" w:rsidP="00A527A2">
      <w:pPr>
        <w:spacing w:after="0"/>
        <w:contextualSpacing/>
        <w:jc w:val="both"/>
      </w:pPr>
      <w:r w:rsidRPr="007E1E7C">
        <w:t>For the final recommended ABC</w:t>
      </w:r>
      <w:r w:rsidR="00B70817" w:rsidRPr="007E1E7C">
        <w:t xml:space="preserve"> (ABC</w:t>
      </w:r>
      <w:r w:rsidR="00B70817" w:rsidRPr="007E1E7C">
        <w:rPr>
          <w:vertAlign w:val="subscript"/>
        </w:rPr>
        <w:t>w</w:t>
      </w:r>
      <w:r w:rsidR="00B70817" w:rsidRPr="007E1E7C">
        <w:t>)</w:t>
      </w:r>
      <w:r w:rsidR="0049328B">
        <w:t xml:space="preserve"> or OFL (OFL</w:t>
      </w:r>
      <w:r w:rsidR="0049328B" w:rsidRPr="0049328B">
        <w:rPr>
          <w:vertAlign w:val="subscript"/>
        </w:rPr>
        <w:t>w</w:t>
      </w:r>
      <w:r w:rsidR="0049328B">
        <w:t>)</w:t>
      </w:r>
      <w:r w:rsidRPr="007E1E7C">
        <w:t xml:space="preserve">, sperm and killer whale depredation </w:t>
      </w:r>
      <w:r w:rsidR="00235C2F" w:rsidRPr="007E1E7C">
        <w:t>i</w:t>
      </w:r>
      <w:r w:rsidRPr="007E1E7C">
        <w:t xml:space="preserve">n the </w:t>
      </w:r>
      <w:r w:rsidR="00A527A2">
        <w:t>fixed gear</w:t>
      </w:r>
      <w:r w:rsidRPr="007E1E7C">
        <w:t xml:space="preserve"> fishery</w:t>
      </w:r>
      <w:r w:rsidR="00235C2F" w:rsidRPr="007E1E7C">
        <w:t xml:space="preserve"> is accounted for by reducing</w:t>
      </w:r>
      <w:r w:rsidR="00800903" w:rsidRPr="007E1E7C">
        <w:t xml:space="preserve"> </w:t>
      </w:r>
      <w:r w:rsidR="00235C2F" w:rsidRPr="007E1E7C">
        <w:t>the</w:t>
      </w:r>
      <w:r w:rsidR="00B70817" w:rsidRPr="007E1E7C">
        <w:t xml:space="preserve"> maximum</w:t>
      </w:r>
      <w:r w:rsidR="00235C2F" w:rsidRPr="007E1E7C">
        <w:t xml:space="preserve"> ABC</w:t>
      </w:r>
      <w:r w:rsidR="00800903" w:rsidRPr="007E1E7C">
        <w:t xml:space="preserve"> by the </w:t>
      </w:r>
      <w:r w:rsidR="008A405D">
        <w:t>last estimate of the</w:t>
      </w:r>
      <w:r w:rsidR="008A405D" w:rsidRPr="007E1E7C">
        <w:t xml:space="preserve"> </w:t>
      </w:r>
      <w:r w:rsidR="00B70817" w:rsidRPr="007E1E7C">
        <w:t>three-year</w:t>
      </w:r>
      <w:r w:rsidR="00800903" w:rsidRPr="007E1E7C">
        <w:t xml:space="preserve"> average</w:t>
      </w:r>
      <w:r w:rsidR="00B70817" w:rsidRPr="007E1E7C">
        <w:t xml:space="preserve"> of depredation estimates by area</w:t>
      </w:r>
      <w:r w:rsidR="001E2824">
        <w:t>.</w:t>
      </w:r>
      <w:r w:rsidR="00733995">
        <w:t xml:space="preserve"> Beginning in 2023, whale depredation estimates have been held constant at the 2022 levels, per SSC recommendations.</w:t>
      </w:r>
      <w:r w:rsidR="00B70817" w:rsidRPr="007E1E7C">
        <w:t xml:space="preserve"> </w:t>
      </w:r>
      <w:r w:rsidR="001E2824">
        <w:t>By accounting for whale depredation in the assessment and associated catch projections,</w:t>
      </w:r>
      <w:r w:rsidRPr="007E1E7C">
        <w:t xml:space="preserve"> </w:t>
      </w:r>
      <w:r w:rsidR="00402A64">
        <w:t>the approach</w:t>
      </w:r>
      <w:r w:rsidRPr="007E1E7C">
        <w:t xml:space="preserve"> does not create additional regulations or burden </w:t>
      </w:r>
      <w:r w:rsidR="00402A64">
        <w:t>for</w:t>
      </w:r>
      <w:r w:rsidRPr="007E1E7C">
        <w:t xml:space="preserve"> in-season management.</w:t>
      </w:r>
      <w:r w:rsidR="00CE2256">
        <w:t xml:space="preserve"> </w:t>
      </w:r>
    </w:p>
    <w:p w14:paraId="2C11BECB" w14:textId="77777777" w:rsidR="002555FE" w:rsidRPr="00B6515E" w:rsidRDefault="002555FE" w:rsidP="002555FE">
      <w:pPr>
        <w:rPr>
          <w:sz w:val="20"/>
          <w:szCs w:val="20"/>
        </w:rPr>
      </w:pPr>
    </w:p>
    <w:p w14:paraId="391E7A08" w14:textId="0D266522" w:rsidR="00A95F6C" w:rsidRPr="0049328B" w:rsidRDefault="0049328B" w:rsidP="007E1E7C">
      <w:pPr>
        <w:pStyle w:val="Heading4"/>
        <w:spacing w:before="0" w:after="120"/>
        <w:contextualSpacing/>
        <w:jc w:val="both"/>
        <w:rPr>
          <w:b/>
          <w:u w:val="none"/>
        </w:rPr>
      </w:pPr>
      <w:r w:rsidRPr="0049328B">
        <w:rPr>
          <w:b/>
          <w:u w:val="none"/>
        </w:rPr>
        <w:lastRenderedPageBreak/>
        <w:t xml:space="preserve">Whale Depredation </w:t>
      </w:r>
      <w:r>
        <w:rPr>
          <w:b/>
          <w:u w:val="none"/>
        </w:rPr>
        <w:t xml:space="preserve">ABC </w:t>
      </w:r>
      <w:r w:rsidRPr="0049328B">
        <w:rPr>
          <w:b/>
          <w:u w:val="none"/>
        </w:rPr>
        <w:t xml:space="preserve">Table </w:t>
      </w:r>
      <w:r>
        <w:rPr>
          <w:b/>
          <w:u w:val="none"/>
        </w:rPr>
        <w:t>with</w:t>
      </w:r>
      <w:r w:rsidRPr="0049328B">
        <w:rPr>
          <w:b/>
          <w:u w:val="none"/>
        </w:rPr>
        <w:t xml:space="preserve"> Final </w:t>
      </w:r>
      <w:r w:rsidR="00C46420" w:rsidRPr="0049328B">
        <w:rPr>
          <w:b/>
          <w:u w:val="none"/>
        </w:rPr>
        <w:t xml:space="preserve">Author </w:t>
      </w:r>
      <w:r w:rsidRPr="0049328B">
        <w:rPr>
          <w:b/>
          <w:u w:val="none"/>
        </w:rPr>
        <w:t>R</w:t>
      </w:r>
      <w:r w:rsidR="00C46420" w:rsidRPr="0049328B">
        <w:rPr>
          <w:b/>
          <w:u w:val="none"/>
        </w:rPr>
        <w:t xml:space="preserve">ecommended </w:t>
      </w:r>
      <w:r w:rsidR="00364C0D" w:rsidRPr="002555FE">
        <w:rPr>
          <w:b/>
          <w:u w:val="none"/>
        </w:rPr>
        <w:t>202</w:t>
      </w:r>
      <w:r w:rsidR="00220D32">
        <w:rPr>
          <w:b/>
          <w:u w:val="none"/>
        </w:rPr>
        <w:t>5</w:t>
      </w:r>
      <w:r w:rsidR="00C46420" w:rsidRPr="0049328B">
        <w:rPr>
          <w:b/>
          <w:u w:val="none"/>
        </w:rPr>
        <w:t xml:space="preserve"> ABC.</w:t>
      </w:r>
    </w:p>
    <w:p w14:paraId="0F3E5E1D" w14:textId="77777777" w:rsidR="00141D29" w:rsidRPr="007E1E7C" w:rsidRDefault="00141D29" w:rsidP="007E1E7C">
      <w:pPr>
        <w:contextualSpacing/>
        <w:rPr>
          <w:sz w:val="16"/>
          <w:szCs w:val="16"/>
        </w:rPr>
      </w:pPr>
    </w:p>
    <w:tbl>
      <w:tblPr>
        <w:tblW w:w="9360" w:type="dxa"/>
        <w:jc w:val="center"/>
        <w:tblLook w:val="04A0" w:firstRow="1" w:lastRow="0" w:firstColumn="1" w:lastColumn="0" w:noHBand="0" w:noVBand="1"/>
      </w:tblPr>
      <w:tblGrid>
        <w:gridCol w:w="3029"/>
        <w:gridCol w:w="868"/>
        <w:gridCol w:w="868"/>
        <w:gridCol w:w="868"/>
        <w:gridCol w:w="868"/>
        <w:gridCol w:w="868"/>
        <w:gridCol w:w="868"/>
        <w:gridCol w:w="1123"/>
      </w:tblGrid>
      <w:tr w:rsidR="00005351" w:rsidRPr="007E1E7C" w14:paraId="27D0A6C8" w14:textId="77777777" w:rsidTr="00624A54">
        <w:trPr>
          <w:trHeight w:val="20"/>
          <w:jc w:val="center"/>
        </w:trPr>
        <w:tc>
          <w:tcPr>
            <w:tcW w:w="3029" w:type="dxa"/>
            <w:tcBorders>
              <w:top w:val="nil"/>
              <w:left w:val="nil"/>
              <w:bottom w:val="single" w:sz="4" w:space="0" w:color="auto"/>
              <w:right w:val="nil"/>
            </w:tcBorders>
            <w:shd w:val="clear" w:color="000000" w:fill="FFFFFF"/>
            <w:noWrap/>
            <w:vAlign w:val="center"/>
            <w:hideMark/>
          </w:tcPr>
          <w:p w14:paraId="1C708DCD" w14:textId="77777777" w:rsidR="00005351" w:rsidRPr="007E1E7C" w:rsidRDefault="00005351" w:rsidP="007E1E7C">
            <w:pPr>
              <w:contextualSpacing/>
              <w:rPr>
                <w:b/>
                <w:bCs/>
                <w:color w:val="000000"/>
              </w:rPr>
            </w:pPr>
            <w:r w:rsidRPr="007E1E7C">
              <w:rPr>
                <w:b/>
                <w:bCs/>
                <w:color w:val="000000"/>
              </w:rPr>
              <w:t> Area</w:t>
            </w:r>
          </w:p>
        </w:tc>
        <w:tc>
          <w:tcPr>
            <w:tcW w:w="868" w:type="dxa"/>
            <w:tcBorders>
              <w:top w:val="nil"/>
              <w:left w:val="nil"/>
              <w:bottom w:val="single" w:sz="4" w:space="0" w:color="auto"/>
              <w:right w:val="nil"/>
            </w:tcBorders>
            <w:shd w:val="clear" w:color="000000" w:fill="FFFFFF"/>
            <w:noWrap/>
            <w:vAlign w:val="center"/>
            <w:hideMark/>
          </w:tcPr>
          <w:p w14:paraId="24FCBB5B" w14:textId="77777777" w:rsidR="00005351" w:rsidRPr="007E1E7C" w:rsidRDefault="00005351" w:rsidP="007E1E7C">
            <w:pPr>
              <w:contextualSpacing/>
              <w:jc w:val="center"/>
              <w:rPr>
                <w:b/>
                <w:bCs/>
                <w:color w:val="000000"/>
              </w:rPr>
            </w:pPr>
            <w:r w:rsidRPr="007E1E7C">
              <w:rPr>
                <w:b/>
                <w:bCs/>
                <w:color w:val="000000"/>
              </w:rPr>
              <w:t>AI</w:t>
            </w:r>
          </w:p>
        </w:tc>
        <w:tc>
          <w:tcPr>
            <w:tcW w:w="868" w:type="dxa"/>
            <w:tcBorders>
              <w:top w:val="nil"/>
              <w:left w:val="nil"/>
              <w:bottom w:val="single" w:sz="4" w:space="0" w:color="auto"/>
              <w:right w:val="nil"/>
            </w:tcBorders>
            <w:shd w:val="clear" w:color="000000" w:fill="FFFFFF"/>
            <w:noWrap/>
            <w:vAlign w:val="center"/>
            <w:hideMark/>
          </w:tcPr>
          <w:p w14:paraId="0EAC4949" w14:textId="77777777" w:rsidR="00005351" w:rsidRPr="007E1E7C" w:rsidRDefault="00005351" w:rsidP="007E1E7C">
            <w:pPr>
              <w:contextualSpacing/>
              <w:jc w:val="center"/>
              <w:rPr>
                <w:b/>
                <w:bCs/>
                <w:color w:val="000000"/>
              </w:rPr>
            </w:pPr>
            <w:r w:rsidRPr="007E1E7C">
              <w:rPr>
                <w:b/>
                <w:bCs/>
                <w:color w:val="000000"/>
              </w:rPr>
              <w:t>BS</w:t>
            </w:r>
          </w:p>
        </w:tc>
        <w:tc>
          <w:tcPr>
            <w:tcW w:w="868" w:type="dxa"/>
            <w:tcBorders>
              <w:top w:val="nil"/>
              <w:left w:val="nil"/>
              <w:bottom w:val="single" w:sz="4" w:space="0" w:color="auto"/>
              <w:right w:val="nil"/>
            </w:tcBorders>
            <w:shd w:val="clear" w:color="000000" w:fill="FFFFFF"/>
            <w:noWrap/>
            <w:vAlign w:val="center"/>
            <w:hideMark/>
          </w:tcPr>
          <w:p w14:paraId="028423FB" w14:textId="77777777" w:rsidR="00005351" w:rsidRPr="007E1E7C" w:rsidRDefault="00005351" w:rsidP="007E1E7C">
            <w:pPr>
              <w:contextualSpacing/>
              <w:jc w:val="center"/>
              <w:rPr>
                <w:b/>
                <w:bCs/>
                <w:color w:val="000000"/>
              </w:rPr>
            </w:pPr>
            <w:r w:rsidRPr="007E1E7C">
              <w:rPr>
                <w:b/>
                <w:bCs/>
                <w:color w:val="000000"/>
              </w:rPr>
              <w:t>WG</w:t>
            </w:r>
          </w:p>
        </w:tc>
        <w:tc>
          <w:tcPr>
            <w:tcW w:w="868" w:type="dxa"/>
            <w:tcBorders>
              <w:top w:val="nil"/>
              <w:left w:val="nil"/>
              <w:bottom w:val="single" w:sz="4" w:space="0" w:color="auto"/>
              <w:right w:val="nil"/>
            </w:tcBorders>
            <w:shd w:val="clear" w:color="000000" w:fill="FFFFFF"/>
            <w:noWrap/>
            <w:vAlign w:val="center"/>
            <w:hideMark/>
          </w:tcPr>
          <w:p w14:paraId="2264F8FA" w14:textId="77777777" w:rsidR="00005351" w:rsidRPr="007E1E7C" w:rsidRDefault="00005351" w:rsidP="007E1E7C">
            <w:pPr>
              <w:contextualSpacing/>
              <w:jc w:val="center"/>
              <w:rPr>
                <w:b/>
                <w:bCs/>
                <w:color w:val="000000"/>
              </w:rPr>
            </w:pPr>
            <w:r w:rsidRPr="007E1E7C">
              <w:rPr>
                <w:b/>
                <w:bCs/>
                <w:color w:val="000000"/>
              </w:rPr>
              <w:t>CG</w:t>
            </w:r>
          </w:p>
        </w:tc>
        <w:tc>
          <w:tcPr>
            <w:tcW w:w="868" w:type="dxa"/>
            <w:tcBorders>
              <w:top w:val="nil"/>
              <w:left w:val="nil"/>
              <w:bottom w:val="single" w:sz="4" w:space="0" w:color="auto"/>
              <w:right w:val="nil"/>
            </w:tcBorders>
            <w:shd w:val="clear" w:color="000000" w:fill="FFFFFF"/>
            <w:noWrap/>
            <w:vAlign w:val="center"/>
            <w:hideMark/>
          </w:tcPr>
          <w:p w14:paraId="16B0496B" w14:textId="77777777" w:rsidR="00005351" w:rsidRPr="007E1E7C" w:rsidRDefault="00005351" w:rsidP="007E1E7C">
            <w:pPr>
              <w:contextualSpacing/>
              <w:jc w:val="center"/>
              <w:rPr>
                <w:b/>
                <w:bCs/>
                <w:color w:val="000000"/>
              </w:rPr>
            </w:pPr>
            <w:r w:rsidRPr="007E1E7C">
              <w:rPr>
                <w:b/>
                <w:bCs/>
                <w:color w:val="000000"/>
              </w:rPr>
              <w:t>WY*</w:t>
            </w:r>
          </w:p>
        </w:tc>
        <w:tc>
          <w:tcPr>
            <w:tcW w:w="868" w:type="dxa"/>
            <w:tcBorders>
              <w:top w:val="nil"/>
              <w:left w:val="nil"/>
              <w:bottom w:val="single" w:sz="4" w:space="0" w:color="auto"/>
              <w:right w:val="nil"/>
            </w:tcBorders>
            <w:shd w:val="clear" w:color="000000" w:fill="FFFFFF"/>
            <w:noWrap/>
            <w:vAlign w:val="center"/>
            <w:hideMark/>
          </w:tcPr>
          <w:p w14:paraId="03FD5A01" w14:textId="0A31872E" w:rsidR="00005351" w:rsidRPr="007E1E7C" w:rsidRDefault="00D75D95" w:rsidP="007E1E7C">
            <w:pPr>
              <w:contextualSpacing/>
              <w:jc w:val="center"/>
              <w:rPr>
                <w:b/>
                <w:bCs/>
                <w:color w:val="000000"/>
              </w:rPr>
            </w:pPr>
            <w:r>
              <w:rPr>
                <w:b/>
                <w:bCs/>
                <w:color w:val="000000"/>
              </w:rPr>
              <w:t>SEO</w:t>
            </w:r>
            <w:r w:rsidR="00005351" w:rsidRPr="007E1E7C">
              <w:rPr>
                <w:b/>
                <w:bCs/>
                <w:color w:val="000000"/>
              </w:rPr>
              <w:t>*</w:t>
            </w:r>
          </w:p>
        </w:tc>
        <w:tc>
          <w:tcPr>
            <w:tcW w:w="1123" w:type="dxa"/>
            <w:tcBorders>
              <w:top w:val="nil"/>
              <w:left w:val="nil"/>
              <w:bottom w:val="single" w:sz="4" w:space="0" w:color="auto"/>
              <w:right w:val="nil"/>
            </w:tcBorders>
            <w:shd w:val="clear" w:color="000000" w:fill="FFFFFF"/>
            <w:noWrap/>
            <w:vAlign w:val="center"/>
            <w:hideMark/>
          </w:tcPr>
          <w:p w14:paraId="29727A75" w14:textId="77777777" w:rsidR="00005351" w:rsidRPr="007E1E7C" w:rsidRDefault="00005351" w:rsidP="007E1E7C">
            <w:pPr>
              <w:contextualSpacing/>
              <w:jc w:val="center"/>
              <w:rPr>
                <w:b/>
                <w:bCs/>
                <w:color w:val="000000"/>
              </w:rPr>
            </w:pPr>
            <w:r w:rsidRPr="007E1E7C">
              <w:rPr>
                <w:b/>
                <w:bCs/>
                <w:color w:val="000000"/>
              </w:rPr>
              <w:t>Total</w:t>
            </w:r>
          </w:p>
        </w:tc>
      </w:tr>
      <w:tr w:rsidR="00757D0E" w:rsidRPr="007E1E7C" w14:paraId="11E15481" w14:textId="77777777" w:rsidTr="00624A54">
        <w:trPr>
          <w:trHeight w:val="20"/>
          <w:jc w:val="center"/>
        </w:trPr>
        <w:tc>
          <w:tcPr>
            <w:tcW w:w="3029" w:type="dxa"/>
            <w:tcBorders>
              <w:top w:val="single" w:sz="4" w:space="0" w:color="auto"/>
              <w:left w:val="nil"/>
              <w:bottom w:val="nil"/>
              <w:right w:val="nil"/>
            </w:tcBorders>
            <w:shd w:val="clear" w:color="000000" w:fill="FFFFFF"/>
            <w:noWrap/>
            <w:hideMark/>
          </w:tcPr>
          <w:p w14:paraId="0A9B1D0D" w14:textId="1DA0A9FD" w:rsidR="00757D0E" w:rsidRPr="007E1E7C" w:rsidRDefault="00757D0E" w:rsidP="00757D0E">
            <w:pPr>
              <w:contextualSpacing/>
              <w:rPr>
                <w:color w:val="000000"/>
              </w:rPr>
            </w:pPr>
            <w:r w:rsidRPr="007E1E7C">
              <w:t>202</w:t>
            </w:r>
            <w:r>
              <w:t>4</w:t>
            </w:r>
            <w:r w:rsidRPr="007E1E7C">
              <w:t xml:space="preserve"> ABC</w:t>
            </w:r>
          </w:p>
        </w:tc>
        <w:tc>
          <w:tcPr>
            <w:tcW w:w="868" w:type="dxa"/>
            <w:tcBorders>
              <w:top w:val="single" w:sz="4" w:space="0" w:color="auto"/>
              <w:left w:val="nil"/>
              <w:bottom w:val="nil"/>
              <w:right w:val="nil"/>
            </w:tcBorders>
            <w:shd w:val="clear" w:color="000000" w:fill="FFFFFF"/>
            <w:noWrap/>
            <w:hideMark/>
          </w:tcPr>
          <w:p w14:paraId="7BB63FC1" w14:textId="208381C1" w:rsidR="00757D0E" w:rsidRPr="007E1E7C" w:rsidRDefault="00757D0E" w:rsidP="00757D0E">
            <w:pPr>
              <w:contextualSpacing/>
              <w:jc w:val="right"/>
              <w:rPr>
                <w:color w:val="000000"/>
              </w:rPr>
            </w:pPr>
            <w:r w:rsidRPr="00FD05A1">
              <w:t xml:space="preserve">13,108 </w:t>
            </w:r>
          </w:p>
        </w:tc>
        <w:tc>
          <w:tcPr>
            <w:tcW w:w="868" w:type="dxa"/>
            <w:tcBorders>
              <w:top w:val="single" w:sz="4" w:space="0" w:color="auto"/>
              <w:left w:val="nil"/>
              <w:bottom w:val="nil"/>
              <w:right w:val="nil"/>
            </w:tcBorders>
            <w:shd w:val="clear" w:color="000000" w:fill="FFFFFF"/>
            <w:noWrap/>
            <w:hideMark/>
          </w:tcPr>
          <w:p w14:paraId="19B8CC9F" w14:textId="70158BCC" w:rsidR="00757D0E" w:rsidRPr="007E1E7C" w:rsidRDefault="00757D0E" w:rsidP="00757D0E">
            <w:pPr>
              <w:contextualSpacing/>
              <w:jc w:val="right"/>
              <w:rPr>
                <w:color w:val="000000"/>
              </w:rPr>
            </w:pPr>
            <w:r w:rsidRPr="00FD05A1">
              <w:t xml:space="preserve">11,474 </w:t>
            </w:r>
          </w:p>
        </w:tc>
        <w:tc>
          <w:tcPr>
            <w:tcW w:w="868" w:type="dxa"/>
            <w:tcBorders>
              <w:top w:val="single" w:sz="4" w:space="0" w:color="auto"/>
              <w:left w:val="nil"/>
              <w:bottom w:val="nil"/>
              <w:right w:val="nil"/>
            </w:tcBorders>
            <w:shd w:val="clear" w:color="000000" w:fill="FFFFFF"/>
            <w:noWrap/>
            <w:hideMark/>
          </w:tcPr>
          <w:p w14:paraId="618EACD4" w14:textId="4103D849" w:rsidR="00757D0E" w:rsidRPr="007E1E7C" w:rsidRDefault="00757D0E" w:rsidP="00757D0E">
            <w:pPr>
              <w:contextualSpacing/>
              <w:jc w:val="right"/>
              <w:rPr>
                <w:color w:val="000000"/>
              </w:rPr>
            </w:pPr>
            <w:r w:rsidRPr="00FD05A1">
              <w:t xml:space="preserve"> 4,718 </w:t>
            </w:r>
          </w:p>
        </w:tc>
        <w:tc>
          <w:tcPr>
            <w:tcW w:w="868" w:type="dxa"/>
            <w:tcBorders>
              <w:top w:val="single" w:sz="4" w:space="0" w:color="auto"/>
              <w:left w:val="nil"/>
              <w:bottom w:val="nil"/>
              <w:right w:val="nil"/>
            </w:tcBorders>
            <w:shd w:val="clear" w:color="000000" w:fill="FFFFFF"/>
            <w:noWrap/>
            <w:hideMark/>
          </w:tcPr>
          <w:p w14:paraId="39891C47" w14:textId="06CA02FE" w:rsidR="00757D0E" w:rsidRPr="007E1E7C" w:rsidRDefault="00757D0E" w:rsidP="00757D0E">
            <w:pPr>
              <w:contextualSpacing/>
              <w:jc w:val="right"/>
              <w:rPr>
                <w:color w:val="000000"/>
              </w:rPr>
            </w:pPr>
            <w:r w:rsidRPr="00FD05A1">
              <w:t xml:space="preserve"> 9,670 </w:t>
            </w:r>
          </w:p>
        </w:tc>
        <w:tc>
          <w:tcPr>
            <w:tcW w:w="868" w:type="dxa"/>
            <w:tcBorders>
              <w:top w:val="single" w:sz="4" w:space="0" w:color="auto"/>
              <w:left w:val="nil"/>
              <w:bottom w:val="nil"/>
              <w:right w:val="nil"/>
            </w:tcBorders>
            <w:shd w:val="clear" w:color="000000" w:fill="FFFFFF"/>
            <w:noWrap/>
            <w:hideMark/>
          </w:tcPr>
          <w:p w14:paraId="5C0EB2C6" w14:textId="7B5743C8" w:rsidR="00757D0E" w:rsidRPr="007E1E7C" w:rsidRDefault="00757D0E" w:rsidP="00757D0E">
            <w:pPr>
              <w:contextualSpacing/>
              <w:jc w:val="right"/>
              <w:rPr>
                <w:color w:val="000000"/>
              </w:rPr>
            </w:pPr>
            <w:r w:rsidRPr="00FD05A1">
              <w:t xml:space="preserve"> 2,683 </w:t>
            </w:r>
          </w:p>
        </w:tc>
        <w:tc>
          <w:tcPr>
            <w:tcW w:w="868" w:type="dxa"/>
            <w:tcBorders>
              <w:top w:val="single" w:sz="4" w:space="0" w:color="auto"/>
              <w:left w:val="nil"/>
              <w:bottom w:val="nil"/>
              <w:right w:val="nil"/>
            </w:tcBorders>
            <w:shd w:val="clear" w:color="000000" w:fill="FFFFFF"/>
            <w:noWrap/>
            <w:hideMark/>
          </w:tcPr>
          <w:p w14:paraId="3AED2DBF" w14:textId="1A528B28" w:rsidR="00757D0E" w:rsidRPr="007E1E7C" w:rsidRDefault="00757D0E" w:rsidP="00757D0E">
            <w:pPr>
              <w:contextualSpacing/>
              <w:jc w:val="right"/>
              <w:rPr>
                <w:color w:val="000000"/>
              </w:rPr>
            </w:pPr>
            <w:r w:rsidRPr="00FD05A1">
              <w:t xml:space="preserve"> 5,714 </w:t>
            </w:r>
          </w:p>
        </w:tc>
        <w:tc>
          <w:tcPr>
            <w:tcW w:w="1123" w:type="dxa"/>
            <w:tcBorders>
              <w:top w:val="single" w:sz="4" w:space="0" w:color="auto"/>
              <w:left w:val="nil"/>
              <w:bottom w:val="nil"/>
              <w:right w:val="nil"/>
            </w:tcBorders>
            <w:shd w:val="clear" w:color="000000" w:fill="FFFFFF"/>
            <w:noWrap/>
            <w:hideMark/>
          </w:tcPr>
          <w:p w14:paraId="3800CDBB" w14:textId="08D9FE15" w:rsidR="00757D0E" w:rsidRPr="007E1E7C" w:rsidRDefault="00757D0E" w:rsidP="00757D0E">
            <w:pPr>
              <w:contextualSpacing/>
              <w:jc w:val="right"/>
              <w:rPr>
                <w:color w:val="000000"/>
              </w:rPr>
            </w:pPr>
            <w:r w:rsidRPr="00FD05A1">
              <w:t xml:space="preserve"> 47,367 </w:t>
            </w:r>
          </w:p>
        </w:tc>
      </w:tr>
      <w:tr w:rsidR="00757D0E" w:rsidRPr="007E1E7C" w14:paraId="457BCC33" w14:textId="77777777" w:rsidTr="00D240F8">
        <w:trPr>
          <w:trHeight w:val="20"/>
          <w:jc w:val="center"/>
        </w:trPr>
        <w:tc>
          <w:tcPr>
            <w:tcW w:w="3029" w:type="dxa"/>
            <w:tcBorders>
              <w:top w:val="nil"/>
              <w:left w:val="nil"/>
              <w:bottom w:val="nil"/>
              <w:right w:val="nil"/>
            </w:tcBorders>
            <w:shd w:val="clear" w:color="000000" w:fill="FFFFFF"/>
            <w:noWrap/>
            <w:hideMark/>
          </w:tcPr>
          <w:p w14:paraId="0C739CFA" w14:textId="796B2277" w:rsidR="00757D0E" w:rsidRPr="007E1E7C" w:rsidRDefault="00757D0E" w:rsidP="00757D0E">
            <w:pPr>
              <w:contextualSpacing/>
              <w:rPr>
                <w:color w:val="000000"/>
              </w:rPr>
            </w:pPr>
            <w:r w:rsidRPr="007E1E7C">
              <w:t>202</w:t>
            </w:r>
            <w:r>
              <w:t>5</w:t>
            </w:r>
            <w:r w:rsidRPr="007E1E7C">
              <w:t xml:space="preserve"> ABC</w:t>
            </w:r>
          </w:p>
        </w:tc>
        <w:tc>
          <w:tcPr>
            <w:tcW w:w="868" w:type="dxa"/>
            <w:tcBorders>
              <w:top w:val="nil"/>
              <w:left w:val="nil"/>
              <w:bottom w:val="nil"/>
              <w:right w:val="nil"/>
            </w:tcBorders>
            <w:shd w:val="clear" w:color="000000" w:fill="FFFFFF"/>
            <w:noWrap/>
            <w:hideMark/>
          </w:tcPr>
          <w:p w14:paraId="4A59DA91" w14:textId="23697A3F" w:rsidR="00757D0E" w:rsidRPr="007E1E7C" w:rsidRDefault="00757D0E" w:rsidP="00757D0E">
            <w:pPr>
              <w:contextualSpacing/>
              <w:jc w:val="right"/>
              <w:rPr>
                <w:color w:val="000000"/>
              </w:rPr>
            </w:pPr>
            <w:r w:rsidRPr="00FD05A1">
              <w:t xml:space="preserve">12,180 </w:t>
            </w:r>
          </w:p>
        </w:tc>
        <w:tc>
          <w:tcPr>
            <w:tcW w:w="868" w:type="dxa"/>
            <w:tcBorders>
              <w:top w:val="nil"/>
              <w:left w:val="nil"/>
              <w:bottom w:val="nil"/>
              <w:right w:val="nil"/>
            </w:tcBorders>
            <w:shd w:val="clear" w:color="000000" w:fill="FFFFFF"/>
            <w:noWrap/>
            <w:hideMark/>
          </w:tcPr>
          <w:p w14:paraId="7422CBE8" w14:textId="30681139" w:rsidR="00757D0E" w:rsidRPr="007E1E7C" w:rsidRDefault="00757D0E" w:rsidP="00757D0E">
            <w:pPr>
              <w:contextualSpacing/>
              <w:jc w:val="right"/>
              <w:rPr>
                <w:color w:val="000000"/>
              </w:rPr>
            </w:pPr>
            <w:r w:rsidRPr="00FD05A1">
              <w:t xml:space="preserve">13,915 </w:t>
            </w:r>
          </w:p>
        </w:tc>
        <w:tc>
          <w:tcPr>
            <w:tcW w:w="868" w:type="dxa"/>
            <w:tcBorders>
              <w:top w:val="nil"/>
              <w:left w:val="nil"/>
              <w:bottom w:val="nil"/>
              <w:right w:val="nil"/>
            </w:tcBorders>
            <w:shd w:val="clear" w:color="000000" w:fill="FFFFFF"/>
            <w:noWrap/>
            <w:hideMark/>
          </w:tcPr>
          <w:p w14:paraId="75F57E50" w14:textId="2C4DA68F" w:rsidR="00757D0E" w:rsidRPr="007E1E7C" w:rsidRDefault="00757D0E" w:rsidP="00757D0E">
            <w:pPr>
              <w:contextualSpacing/>
              <w:jc w:val="right"/>
              <w:rPr>
                <w:color w:val="000000"/>
              </w:rPr>
            </w:pPr>
            <w:r w:rsidRPr="00FD05A1">
              <w:t xml:space="preserve"> 5,009 </w:t>
            </w:r>
          </w:p>
        </w:tc>
        <w:tc>
          <w:tcPr>
            <w:tcW w:w="868" w:type="dxa"/>
            <w:tcBorders>
              <w:top w:val="nil"/>
              <w:left w:val="nil"/>
              <w:bottom w:val="nil"/>
              <w:right w:val="nil"/>
            </w:tcBorders>
            <w:shd w:val="clear" w:color="000000" w:fill="FFFFFF"/>
            <w:noWrap/>
            <w:hideMark/>
          </w:tcPr>
          <w:p w14:paraId="65FBA6CA" w14:textId="63257E38" w:rsidR="00757D0E" w:rsidRPr="007E1E7C" w:rsidRDefault="00757D0E" w:rsidP="00757D0E">
            <w:pPr>
              <w:contextualSpacing/>
              <w:jc w:val="right"/>
              <w:rPr>
                <w:color w:val="000000"/>
              </w:rPr>
            </w:pPr>
            <w:r w:rsidRPr="00FD05A1">
              <w:t xml:space="preserve">10,265 </w:t>
            </w:r>
          </w:p>
        </w:tc>
        <w:tc>
          <w:tcPr>
            <w:tcW w:w="868" w:type="dxa"/>
            <w:tcBorders>
              <w:top w:val="nil"/>
              <w:left w:val="nil"/>
              <w:bottom w:val="nil"/>
              <w:right w:val="nil"/>
            </w:tcBorders>
            <w:shd w:val="clear" w:color="000000" w:fill="FFFFFF"/>
            <w:noWrap/>
            <w:hideMark/>
          </w:tcPr>
          <w:p w14:paraId="023A8A99" w14:textId="040F32DF" w:rsidR="00757D0E" w:rsidRPr="007E1E7C" w:rsidRDefault="00757D0E" w:rsidP="00757D0E">
            <w:pPr>
              <w:contextualSpacing/>
              <w:jc w:val="right"/>
              <w:rPr>
                <w:color w:val="000000"/>
              </w:rPr>
            </w:pPr>
            <w:r w:rsidRPr="00FD05A1">
              <w:t xml:space="preserve"> 2,848 </w:t>
            </w:r>
          </w:p>
        </w:tc>
        <w:tc>
          <w:tcPr>
            <w:tcW w:w="868" w:type="dxa"/>
            <w:tcBorders>
              <w:top w:val="nil"/>
              <w:left w:val="nil"/>
              <w:bottom w:val="nil"/>
              <w:right w:val="nil"/>
            </w:tcBorders>
            <w:shd w:val="clear" w:color="000000" w:fill="FFFFFF"/>
            <w:noWrap/>
            <w:hideMark/>
          </w:tcPr>
          <w:p w14:paraId="1AE3C2B0" w14:textId="0B6E7B17" w:rsidR="00757D0E" w:rsidRPr="007E1E7C" w:rsidRDefault="00757D0E" w:rsidP="00757D0E">
            <w:pPr>
              <w:contextualSpacing/>
              <w:jc w:val="right"/>
              <w:rPr>
                <w:color w:val="000000"/>
              </w:rPr>
            </w:pPr>
            <w:r w:rsidRPr="00FD05A1">
              <w:t xml:space="preserve"> 6,066 </w:t>
            </w:r>
          </w:p>
        </w:tc>
        <w:tc>
          <w:tcPr>
            <w:tcW w:w="1123" w:type="dxa"/>
            <w:tcBorders>
              <w:top w:val="nil"/>
              <w:left w:val="nil"/>
              <w:bottom w:val="nil"/>
              <w:right w:val="nil"/>
            </w:tcBorders>
            <w:shd w:val="clear" w:color="000000" w:fill="FFFFFF"/>
            <w:noWrap/>
            <w:hideMark/>
          </w:tcPr>
          <w:p w14:paraId="2EB088C5" w14:textId="275D46CD" w:rsidR="00757D0E" w:rsidRPr="007E1E7C" w:rsidRDefault="00757D0E" w:rsidP="00757D0E">
            <w:pPr>
              <w:contextualSpacing/>
              <w:jc w:val="right"/>
              <w:rPr>
                <w:b/>
                <w:bCs/>
                <w:color w:val="000000"/>
              </w:rPr>
            </w:pPr>
            <w:r w:rsidRPr="00FD05A1">
              <w:t xml:space="preserve"> 50,283 </w:t>
            </w:r>
          </w:p>
        </w:tc>
      </w:tr>
      <w:tr w:rsidR="00757D0E" w:rsidRPr="007E1E7C" w14:paraId="5F006840" w14:textId="77777777" w:rsidTr="00D240F8">
        <w:trPr>
          <w:trHeight w:val="20"/>
          <w:jc w:val="center"/>
        </w:trPr>
        <w:tc>
          <w:tcPr>
            <w:tcW w:w="3029" w:type="dxa"/>
            <w:tcBorders>
              <w:top w:val="nil"/>
              <w:left w:val="nil"/>
              <w:bottom w:val="nil"/>
              <w:right w:val="nil"/>
            </w:tcBorders>
            <w:shd w:val="clear" w:color="000000" w:fill="FFFFFF"/>
            <w:noWrap/>
            <w:hideMark/>
          </w:tcPr>
          <w:p w14:paraId="3955AA2D" w14:textId="5488522A" w:rsidR="00757D0E" w:rsidRPr="007E1E7C" w:rsidRDefault="00757D0E" w:rsidP="00757D0E">
            <w:pPr>
              <w:contextualSpacing/>
              <w:rPr>
                <w:color w:val="000000"/>
              </w:rPr>
            </w:pPr>
            <w:r w:rsidRPr="007E1E7C">
              <w:t>20</w:t>
            </w:r>
            <w:r>
              <w:t>21</w:t>
            </w:r>
            <w:r w:rsidRPr="007E1E7C">
              <w:t xml:space="preserve"> - 202</w:t>
            </w:r>
            <w:r>
              <w:t>3</w:t>
            </w:r>
            <w:r w:rsidRPr="007E1E7C">
              <w:t xml:space="preserve"> </w:t>
            </w:r>
            <w:r>
              <w:t>Mean</w:t>
            </w:r>
            <w:r w:rsidRPr="007E1E7C">
              <w:t xml:space="preserve"> </w:t>
            </w:r>
            <w:r>
              <w:t>D</w:t>
            </w:r>
            <w:r w:rsidRPr="007E1E7C">
              <w:t>epredation</w:t>
            </w:r>
          </w:p>
        </w:tc>
        <w:tc>
          <w:tcPr>
            <w:tcW w:w="868" w:type="dxa"/>
            <w:tcBorders>
              <w:top w:val="nil"/>
              <w:left w:val="nil"/>
              <w:bottom w:val="nil"/>
              <w:right w:val="nil"/>
            </w:tcBorders>
            <w:shd w:val="clear" w:color="000000" w:fill="FFFFFF"/>
            <w:noWrap/>
            <w:hideMark/>
          </w:tcPr>
          <w:p w14:paraId="266E5E89" w14:textId="6BCE64EB" w:rsidR="00757D0E" w:rsidRPr="007E1E7C" w:rsidRDefault="00757D0E" w:rsidP="00757D0E">
            <w:pPr>
              <w:contextualSpacing/>
              <w:jc w:val="right"/>
              <w:rPr>
                <w:color w:val="000000"/>
              </w:rPr>
            </w:pPr>
            <w:r w:rsidRPr="00FD05A1">
              <w:t xml:space="preserve"> 5 </w:t>
            </w:r>
          </w:p>
        </w:tc>
        <w:tc>
          <w:tcPr>
            <w:tcW w:w="868" w:type="dxa"/>
            <w:tcBorders>
              <w:top w:val="nil"/>
              <w:left w:val="nil"/>
              <w:bottom w:val="nil"/>
              <w:right w:val="nil"/>
            </w:tcBorders>
            <w:shd w:val="clear" w:color="000000" w:fill="FFFFFF"/>
            <w:noWrap/>
            <w:hideMark/>
          </w:tcPr>
          <w:p w14:paraId="732D6D9B" w14:textId="44AE785A" w:rsidR="00757D0E" w:rsidRPr="007E1E7C" w:rsidRDefault="00757D0E" w:rsidP="00757D0E">
            <w:pPr>
              <w:contextualSpacing/>
              <w:jc w:val="right"/>
              <w:rPr>
                <w:color w:val="000000"/>
              </w:rPr>
            </w:pPr>
            <w:r w:rsidRPr="00FD05A1">
              <w:t xml:space="preserve"> 14 </w:t>
            </w:r>
          </w:p>
        </w:tc>
        <w:tc>
          <w:tcPr>
            <w:tcW w:w="868" w:type="dxa"/>
            <w:tcBorders>
              <w:top w:val="nil"/>
              <w:left w:val="nil"/>
              <w:bottom w:val="nil"/>
              <w:right w:val="nil"/>
            </w:tcBorders>
            <w:shd w:val="clear" w:color="000000" w:fill="FFFFFF"/>
            <w:noWrap/>
            <w:hideMark/>
          </w:tcPr>
          <w:p w14:paraId="30D2CA39" w14:textId="22AE510D" w:rsidR="00757D0E" w:rsidRPr="007E1E7C" w:rsidRDefault="00757D0E" w:rsidP="00757D0E">
            <w:pPr>
              <w:contextualSpacing/>
              <w:jc w:val="right"/>
              <w:rPr>
                <w:color w:val="000000"/>
              </w:rPr>
            </w:pPr>
            <w:r w:rsidRPr="00FD05A1">
              <w:t xml:space="preserve"> 12 </w:t>
            </w:r>
          </w:p>
        </w:tc>
        <w:tc>
          <w:tcPr>
            <w:tcW w:w="868" w:type="dxa"/>
            <w:tcBorders>
              <w:top w:val="nil"/>
              <w:left w:val="nil"/>
              <w:bottom w:val="nil"/>
              <w:right w:val="nil"/>
            </w:tcBorders>
            <w:shd w:val="clear" w:color="000000" w:fill="FFFFFF"/>
            <w:noWrap/>
            <w:hideMark/>
          </w:tcPr>
          <w:p w14:paraId="21A4AA60" w14:textId="7BFF6BCB" w:rsidR="00757D0E" w:rsidRPr="007E1E7C" w:rsidRDefault="00757D0E" w:rsidP="00757D0E">
            <w:pPr>
              <w:contextualSpacing/>
              <w:jc w:val="right"/>
              <w:rPr>
                <w:color w:val="000000"/>
              </w:rPr>
            </w:pPr>
            <w:r w:rsidRPr="00FD05A1">
              <w:t xml:space="preserve"> 8 </w:t>
            </w:r>
          </w:p>
        </w:tc>
        <w:tc>
          <w:tcPr>
            <w:tcW w:w="868" w:type="dxa"/>
            <w:tcBorders>
              <w:top w:val="nil"/>
              <w:left w:val="nil"/>
              <w:bottom w:val="nil"/>
              <w:right w:val="nil"/>
            </w:tcBorders>
            <w:shd w:val="clear" w:color="000000" w:fill="FFFFFF"/>
            <w:noWrap/>
            <w:hideMark/>
          </w:tcPr>
          <w:p w14:paraId="4528EB28" w14:textId="2E1E2121" w:rsidR="00757D0E" w:rsidRPr="007E1E7C" w:rsidRDefault="00757D0E" w:rsidP="00757D0E">
            <w:pPr>
              <w:contextualSpacing/>
              <w:jc w:val="right"/>
              <w:rPr>
                <w:color w:val="000000"/>
              </w:rPr>
            </w:pPr>
            <w:r w:rsidRPr="00FD05A1">
              <w:t xml:space="preserve"> 20 </w:t>
            </w:r>
          </w:p>
        </w:tc>
        <w:tc>
          <w:tcPr>
            <w:tcW w:w="868" w:type="dxa"/>
            <w:tcBorders>
              <w:top w:val="nil"/>
              <w:left w:val="nil"/>
              <w:bottom w:val="nil"/>
              <w:right w:val="nil"/>
            </w:tcBorders>
            <w:shd w:val="clear" w:color="000000" w:fill="FFFFFF"/>
            <w:noWrap/>
            <w:hideMark/>
          </w:tcPr>
          <w:p w14:paraId="4DD245E8" w14:textId="26576F5F" w:rsidR="00757D0E" w:rsidRPr="007E1E7C" w:rsidRDefault="00757D0E" w:rsidP="00757D0E">
            <w:pPr>
              <w:contextualSpacing/>
              <w:jc w:val="right"/>
              <w:rPr>
                <w:color w:val="000000"/>
              </w:rPr>
            </w:pPr>
            <w:r w:rsidRPr="00FD05A1">
              <w:t xml:space="preserve"> 101 </w:t>
            </w:r>
          </w:p>
        </w:tc>
        <w:tc>
          <w:tcPr>
            <w:tcW w:w="1123" w:type="dxa"/>
            <w:tcBorders>
              <w:top w:val="nil"/>
              <w:left w:val="nil"/>
              <w:bottom w:val="nil"/>
              <w:right w:val="nil"/>
            </w:tcBorders>
            <w:shd w:val="clear" w:color="000000" w:fill="FFFFFF"/>
            <w:noWrap/>
            <w:hideMark/>
          </w:tcPr>
          <w:p w14:paraId="16D0B019" w14:textId="70EB5D95" w:rsidR="00757D0E" w:rsidRPr="007E1E7C" w:rsidRDefault="00757D0E" w:rsidP="00757D0E">
            <w:pPr>
              <w:contextualSpacing/>
              <w:jc w:val="right"/>
              <w:rPr>
                <w:color w:val="000000"/>
              </w:rPr>
            </w:pPr>
            <w:r w:rsidRPr="00FD05A1">
              <w:t xml:space="preserve"> 160 </w:t>
            </w:r>
          </w:p>
        </w:tc>
      </w:tr>
      <w:tr w:rsidR="00757D0E" w:rsidRPr="007E1E7C" w14:paraId="6F7910A1" w14:textId="77777777" w:rsidTr="00D240F8">
        <w:trPr>
          <w:trHeight w:val="20"/>
          <w:jc w:val="center"/>
        </w:trPr>
        <w:tc>
          <w:tcPr>
            <w:tcW w:w="3029" w:type="dxa"/>
            <w:tcBorders>
              <w:top w:val="nil"/>
              <w:left w:val="nil"/>
              <w:bottom w:val="nil"/>
              <w:right w:val="nil"/>
            </w:tcBorders>
            <w:shd w:val="clear" w:color="000000" w:fill="FFFFFF"/>
            <w:noWrap/>
            <w:hideMark/>
          </w:tcPr>
          <w:p w14:paraId="2DAC4FCB" w14:textId="7D68BB5D" w:rsidR="00757D0E" w:rsidRPr="007E1E7C" w:rsidRDefault="00757D0E" w:rsidP="00757D0E">
            <w:pPr>
              <w:contextualSpacing/>
              <w:rPr>
                <w:color w:val="000000"/>
              </w:rPr>
            </w:pPr>
            <w:r w:rsidRPr="007E1E7C">
              <w:t>Ratio 202</w:t>
            </w:r>
            <w:r>
              <w:t>5</w:t>
            </w:r>
            <w:r w:rsidRPr="007E1E7C">
              <w:t>:202</w:t>
            </w:r>
            <w:r>
              <w:t>4</w:t>
            </w:r>
            <w:r w:rsidRPr="007E1E7C">
              <w:t xml:space="preserve"> ABC</w:t>
            </w:r>
          </w:p>
        </w:tc>
        <w:tc>
          <w:tcPr>
            <w:tcW w:w="868" w:type="dxa"/>
            <w:tcBorders>
              <w:top w:val="nil"/>
              <w:left w:val="nil"/>
              <w:bottom w:val="nil"/>
              <w:right w:val="nil"/>
            </w:tcBorders>
            <w:shd w:val="clear" w:color="000000" w:fill="FFFFFF"/>
            <w:noWrap/>
            <w:hideMark/>
          </w:tcPr>
          <w:p w14:paraId="467DF1D7" w14:textId="01D6DA7E" w:rsidR="00757D0E" w:rsidRPr="007E1E7C" w:rsidRDefault="00757D0E" w:rsidP="00757D0E">
            <w:pPr>
              <w:contextualSpacing/>
              <w:jc w:val="right"/>
              <w:rPr>
                <w:color w:val="000000"/>
              </w:rPr>
            </w:pPr>
            <w:r w:rsidRPr="00FD05A1">
              <w:t xml:space="preserve"> 0.93 </w:t>
            </w:r>
          </w:p>
        </w:tc>
        <w:tc>
          <w:tcPr>
            <w:tcW w:w="868" w:type="dxa"/>
            <w:tcBorders>
              <w:top w:val="nil"/>
              <w:left w:val="nil"/>
              <w:bottom w:val="nil"/>
              <w:right w:val="nil"/>
            </w:tcBorders>
            <w:shd w:val="clear" w:color="000000" w:fill="FFFFFF"/>
            <w:noWrap/>
            <w:hideMark/>
          </w:tcPr>
          <w:p w14:paraId="68B3AFCD" w14:textId="5DBDC380" w:rsidR="00757D0E" w:rsidRPr="007E1E7C" w:rsidRDefault="00757D0E" w:rsidP="00757D0E">
            <w:pPr>
              <w:contextualSpacing/>
              <w:jc w:val="right"/>
              <w:rPr>
                <w:color w:val="000000"/>
              </w:rPr>
            </w:pPr>
            <w:r w:rsidRPr="00FD05A1">
              <w:t xml:space="preserve"> 1.21 </w:t>
            </w:r>
          </w:p>
        </w:tc>
        <w:tc>
          <w:tcPr>
            <w:tcW w:w="868" w:type="dxa"/>
            <w:tcBorders>
              <w:top w:val="nil"/>
              <w:left w:val="nil"/>
              <w:bottom w:val="nil"/>
              <w:right w:val="nil"/>
            </w:tcBorders>
            <w:shd w:val="clear" w:color="000000" w:fill="FFFFFF"/>
            <w:noWrap/>
            <w:hideMark/>
          </w:tcPr>
          <w:p w14:paraId="506C3E7D" w14:textId="669161E5" w:rsidR="00757D0E" w:rsidRPr="007E1E7C" w:rsidRDefault="00757D0E" w:rsidP="00757D0E">
            <w:pPr>
              <w:contextualSpacing/>
              <w:jc w:val="right"/>
              <w:rPr>
                <w:color w:val="000000"/>
              </w:rPr>
            </w:pPr>
            <w:r w:rsidRPr="00FD05A1">
              <w:t xml:space="preserve"> 1.06 </w:t>
            </w:r>
          </w:p>
        </w:tc>
        <w:tc>
          <w:tcPr>
            <w:tcW w:w="868" w:type="dxa"/>
            <w:tcBorders>
              <w:top w:val="nil"/>
              <w:left w:val="nil"/>
              <w:bottom w:val="nil"/>
              <w:right w:val="nil"/>
            </w:tcBorders>
            <w:shd w:val="clear" w:color="000000" w:fill="FFFFFF"/>
            <w:noWrap/>
            <w:hideMark/>
          </w:tcPr>
          <w:p w14:paraId="63A61447" w14:textId="3D0ECA9F" w:rsidR="00757D0E" w:rsidRPr="007E1E7C" w:rsidRDefault="00757D0E" w:rsidP="00757D0E">
            <w:pPr>
              <w:contextualSpacing/>
              <w:jc w:val="right"/>
              <w:rPr>
                <w:color w:val="000000"/>
              </w:rPr>
            </w:pPr>
            <w:r w:rsidRPr="00FD05A1">
              <w:t xml:space="preserve"> 1.06 </w:t>
            </w:r>
          </w:p>
        </w:tc>
        <w:tc>
          <w:tcPr>
            <w:tcW w:w="868" w:type="dxa"/>
            <w:tcBorders>
              <w:top w:val="nil"/>
              <w:left w:val="nil"/>
              <w:bottom w:val="nil"/>
              <w:right w:val="nil"/>
            </w:tcBorders>
            <w:shd w:val="clear" w:color="000000" w:fill="FFFFFF"/>
            <w:noWrap/>
            <w:hideMark/>
          </w:tcPr>
          <w:p w14:paraId="7564E3F2" w14:textId="7C0E4B2A" w:rsidR="00757D0E" w:rsidRPr="007E1E7C" w:rsidRDefault="00757D0E" w:rsidP="00757D0E">
            <w:pPr>
              <w:contextualSpacing/>
              <w:jc w:val="right"/>
              <w:rPr>
                <w:color w:val="000000"/>
              </w:rPr>
            </w:pPr>
            <w:r w:rsidRPr="00FD05A1">
              <w:t xml:space="preserve"> 1.06 </w:t>
            </w:r>
          </w:p>
        </w:tc>
        <w:tc>
          <w:tcPr>
            <w:tcW w:w="868" w:type="dxa"/>
            <w:tcBorders>
              <w:top w:val="nil"/>
              <w:left w:val="nil"/>
              <w:bottom w:val="nil"/>
              <w:right w:val="nil"/>
            </w:tcBorders>
            <w:shd w:val="clear" w:color="000000" w:fill="FFFFFF"/>
            <w:noWrap/>
            <w:hideMark/>
          </w:tcPr>
          <w:p w14:paraId="3A89BA4B" w14:textId="36D22E83" w:rsidR="00757D0E" w:rsidRPr="007E1E7C" w:rsidRDefault="00757D0E" w:rsidP="00757D0E">
            <w:pPr>
              <w:contextualSpacing/>
              <w:jc w:val="right"/>
              <w:rPr>
                <w:color w:val="000000"/>
              </w:rPr>
            </w:pPr>
            <w:r w:rsidRPr="00FD05A1">
              <w:t xml:space="preserve"> 1.06 </w:t>
            </w:r>
          </w:p>
        </w:tc>
        <w:tc>
          <w:tcPr>
            <w:tcW w:w="1123" w:type="dxa"/>
            <w:tcBorders>
              <w:top w:val="nil"/>
              <w:left w:val="nil"/>
              <w:bottom w:val="nil"/>
              <w:right w:val="nil"/>
            </w:tcBorders>
            <w:shd w:val="clear" w:color="000000" w:fill="FFFFFF"/>
            <w:noWrap/>
            <w:hideMark/>
          </w:tcPr>
          <w:p w14:paraId="50BCA0FE" w14:textId="5175B724" w:rsidR="00757D0E" w:rsidRPr="007E1E7C" w:rsidRDefault="00757D0E" w:rsidP="00757D0E">
            <w:pPr>
              <w:contextualSpacing/>
              <w:jc w:val="right"/>
              <w:rPr>
                <w:color w:val="000000"/>
              </w:rPr>
            </w:pPr>
            <w:r w:rsidRPr="00FD05A1">
              <w:t xml:space="preserve"> 1.06 </w:t>
            </w:r>
          </w:p>
        </w:tc>
      </w:tr>
      <w:tr w:rsidR="00757D0E" w:rsidRPr="007E1E7C" w14:paraId="6EFAA71E" w14:textId="77777777" w:rsidTr="000558A5">
        <w:trPr>
          <w:trHeight w:val="20"/>
          <w:jc w:val="center"/>
        </w:trPr>
        <w:tc>
          <w:tcPr>
            <w:tcW w:w="3029" w:type="dxa"/>
            <w:tcBorders>
              <w:top w:val="nil"/>
              <w:left w:val="nil"/>
              <w:right w:val="nil"/>
            </w:tcBorders>
            <w:shd w:val="clear" w:color="000000" w:fill="FFFFFF"/>
            <w:noWrap/>
            <w:hideMark/>
          </w:tcPr>
          <w:p w14:paraId="127FE0F5" w14:textId="2D8E1136" w:rsidR="00757D0E" w:rsidRPr="007E1E7C" w:rsidRDefault="00757D0E" w:rsidP="00757D0E">
            <w:pPr>
              <w:contextualSpacing/>
              <w:rPr>
                <w:color w:val="000000"/>
              </w:rPr>
            </w:pPr>
            <w:r w:rsidRPr="007E1E7C">
              <w:t>Deduct 3</w:t>
            </w:r>
            <w:r>
              <w:t>-Y</w:t>
            </w:r>
            <w:r w:rsidRPr="007E1E7C">
              <w:t xml:space="preserve">ear </w:t>
            </w:r>
            <w:r>
              <w:t>A</w:t>
            </w:r>
            <w:r w:rsidRPr="007E1E7C">
              <w:t xml:space="preserve">djusted </w:t>
            </w:r>
            <w:r>
              <w:t>Mean</w:t>
            </w:r>
          </w:p>
        </w:tc>
        <w:tc>
          <w:tcPr>
            <w:tcW w:w="868" w:type="dxa"/>
            <w:tcBorders>
              <w:top w:val="nil"/>
              <w:left w:val="nil"/>
              <w:right w:val="nil"/>
            </w:tcBorders>
            <w:shd w:val="clear" w:color="000000" w:fill="FFFFFF"/>
            <w:noWrap/>
            <w:hideMark/>
          </w:tcPr>
          <w:p w14:paraId="4EE5E335" w14:textId="0D0D983A" w:rsidR="00757D0E" w:rsidRPr="007E1E7C" w:rsidRDefault="00757D0E" w:rsidP="00757D0E">
            <w:pPr>
              <w:contextualSpacing/>
              <w:jc w:val="right"/>
              <w:rPr>
                <w:color w:val="000000"/>
              </w:rPr>
            </w:pPr>
            <w:r w:rsidRPr="00FD05A1">
              <w:t>-5</w:t>
            </w:r>
          </w:p>
        </w:tc>
        <w:tc>
          <w:tcPr>
            <w:tcW w:w="868" w:type="dxa"/>
            <w:tcBorders>
              <w:top w:val="nil"/>
              <w:left w:val="nil"/>
              <w:right w:val="nil"/>
            </w:tcBorders>
            <w:shd w:val="clear" w:color="000000" w:fill="FFFFFF"/>
            <w:noWrap/>
            <w:hideMark/>
          </w:tcPr>
          <w:p w14:paraId="644A37AD" w14:textId="50868E50" w:rsidR="00757D0E" w:rsidRPr="007E1E7C" w:rsidRDefault="00757D0E" w:rsidP="00757D0E">
            <w:pPr>
              <w:contextualSpacing/>
              <w:jc w:val="right"/>
              <w:rPr>
                <w:color w:val="000000"/>
              </w:rPr>
            </w:pPr>
            <w:r w:rsidRPr="00FD05A1">
              <w:t>-17</w:t>
            </w:r>
          </w:p>
        </w:tc>
        <w:tc>
          <w:tcPr>
            <w:tcW w:w="868" w:type="dxa"/>
            <w:tcBorders>
              <w:top w:val="nil"/>
              <w:left w:val="nil"/>
              <w:right w:val="nil"/>
            </w:tcBorders>
            <w:shd w:val="clear" w:color="000000" w:fill="FFFFFF"/>
            <w:noWrap/>
            <w:hideMark/>
          </w:tcPr>
          <w:p w14:paraId="0E46D65F" w14:textId="28576A5B" w:rsidR="00757D0E" w:rsidRPr="007E1E7C" w:rsidRDefault="00757D0E" w:rsidP="00757D0E">
            <w:pPr>
              <w:contextualSpacing/>
              <w:jc w:val="right"/>
              <w:rPr>
                <w:color w:val="000000"/>
              </w:rPr>
            </w:pPr>
            <w:r w:rsidRPr="00FD05A1">
              <w:t>-12</w:t>
            </w:r>
          </w:p>
        </w:tc>
        <w:tc>
          <w:tcPr>
            <w:tcW w:w="868" w:type="dxa"/>
            <w:tcBorders>
              <w:top w:val="nil"/>
              <w:left w:val="nil"/>
              <w:right w:val="nil"/>
            </w:tcBorders>
            <w:shd w:val="clear" w:color="000000" w:fill="FFFFFF"/>
            <w:noWrap/>
            <w:hideMark/>
          </w:tcPr>
          <w:p w14:paraId="4E9AAAEA" w14:textId="2A8B5839" w:rsidR="00757D0E" w:rsidRPr="007E1E7C" w:rsidRDefault="00757D0E" w:rsidP="00757D0E">
            <w:pPr>
              <w:contextualSpacing/>
              <w:jc w:val="right"/>
              <w:rPr>
                <w:color w:val="000000"/>
              </w:rPr>
            </w:pPr>
            <w:r w:rsidRPr="00FD05A1">
              <w:t>-8</w:t>
            </w:r>
          </w:p>
        </w:tc>
        <w:tc>
          <w:tcPr>
            <w:tcW w:w="868" w:type="dxa"/>
            <w:tcBorders>
              <w:top w:val="nil"/>
              <w:left w:val="nil"/>
              <w:right w:val="nil"/>
            </w:tcBorders>
            <w:shd w:val="clear" w:color="000000" w:fill="FFFFFF"/>
            <w:noWrap/>
            <w:hideMark/>
          </w:tcPr>
          <w:p w14:paraId="1E9BB9E3" w14:textId="0E5B95D2" w:rsidR="00757D0E" w:rsidRPr="007E1E7C" w:rsidRDefault="00757D0E" w:rsidP="00757D0E">
            <w:pPr>
              <w:contextualSpacing/>
              <w:jc w:val="right"/>
              <w:rPr>
                <w:color w:val="000000"/>
              </w:rPr>
            </w:pPr>
            <w:r w:rsidRPr="00FD05A1">
              <w:t>-21</w:t>
            </w:r>
          </w:p>
        </w:tc>
        <w:tc>
          <w:tcPr>
            <w:tcW w:w="868" w:type="dxa"/>
            <w:tcBorders>
              <w:top w:val="nil"/>
              <w:left w:val="nil"/>
              <w:right w:val="nil"/>
            </w:tcBorders>
            <w:shd w:val="clear" w:color="000000" w:fill="FFFFFF"/>
            <w:noWrap/>
            <w:hideMark/>
          </w:tcPr>
          <w:p w14:paraId="5736FC00" w14:textId="14F6FE98" w:rsidR="00757D0E" w:rsidRPr="007E1E7C" w:rsidRDefault="00757D0E" w:rsidP="00757D0E">
            <w:pPr>
              <w:contextualSpacing/>
              <w:jc w:val="right"/>
              <w:rPr>
                <w:color w:val="000000"/>
              </w:rPr>
            </w:pPr>
            <w:r w:rsidRPr="00FD05A1">
              <w:t>-108</w:t>
            </w:r>
          </w:p>
        </w:tc>
        <w:tc>
          <w:tcPr>
            <w:tcW w:w="1123" w:type="dxa"/>
            <w:tcBorders>
              <w:top w:val="nil"/>
              <w:left w:val="nil"/>
              <w:right w:val="nil"/>
            </w:tcBorders>
            <w:shd w:val="clear" w:color="000000" w:fill="FFFFFF"/>
            <w:noWrap/>
            <w:hideMark/>
          </w:tcPr>
          <w:p w14:paraId="736E713A" w14:textId="10A7EFA7" w:rsidR="00757D0E" w:rsidRPr="007E1E7C" w:rsidRDefault="00757D0E" w:rsidP="00757D0E">
            <w:pPr>
              <w:contextualSpacing/>
              <w:jc w:val="right"/>
              <w:rPr>
                <w:color w:val="000000"/>
              </w:rPr>
            </w:pPr>
            <w:r w:rsidRPr="00FD05A1">
              <w:t>-171</w:t>
            </w:r>
          </w:p>
        </w:tc>
      </w:tr>
      <w:tr w:rsidR="00757D0E" w:rsidRPr="007E1E7C" w14:paraId="04348460" w14:textId="77777777" w:rsidTr="000558A5">
        <w:trPr>
          <w:trHeight w:val="20"/>
          <w:jc w:val="center"/>
        </w:trPr>
        <w:tc>
          <w:tcPr>
            <w:tcW w:w="3029" w:type="dxa"/>
            <w:tcBorders>
              <w:top w:val="nil"/>
              <w:left w:val="nil"/>
              <w:bottom w:val="single" w:sz="4" w:space="0" w:color="auto"/>
              <w:right w:val="nil"/>
            </w:tcBorders>
            <w:shd w:val="clear" w:color="000000" w:fill="FFFFFF"/>
            <w:noWrap/>
            <w:hideMark/>
          </w:tcPr>
          <w:p w14:paraId="76C1D765" w14:textId="409D0ECB" w:rsidR="00757D0E" w:rsidRPr="007E1E7C" w:rsidRDefault="00757D0E" w:rsidP="00757D0E">
            <w:pPr>
              <w:contextualSpacing/>
              <w:rPr>
                <w:b/>
                <w:color w:val="000000"/>
              </w:rPr>
            </w:pPr>
            <w:r w:rsidRPr="007E1E7C">
              <w:rPr>
                <w:b/>
              </w:rPr>
              <w:t>**202</w:t>
            </w:r>
            <w:r>
              <w:rPr>
                <w:b/>
              </w:rPr>
              <w:t>5</w:t>
            </w:r>
            <w:r w:rsidRPr="007E1E7C">
              <w:rPr>
                <w:b/>
              </w:rPr>
              <w:t xml:space="preserve"> ABC</w:t>
            </w:r>
            <w:r w:rsidRPr="007E1E7C">
              <w:rPr>
                <w:b/>
                <w:vertAlign w:val="subscript"/>
              </w:rPr>
              <w:t>w</w:t>
            </w:r>
          </w:p>
        </w:tc>
        <w:tc>
          <w:tcPr>
            <w:tcW w:w="868" w:type="dxa"/>
            <w:tcBorders>
              <w:top w:val="nil"/>
              <w:left w:val="nil"/>
              <w:bottom w:val="single" w:sz="4" w:space="0" w:color="auto"/>
              <w:right w:val="nil"/>
            </w:tcBorders>
            <w:shd w:val="clear" w:color="000000" w:fill="FFFFFF"/>
            <w:noWrap/>
            <w:hideMark/>
          </w:tcPr>
          <w:p w14:paraId="05713CEC" w14:textId="3AA6D0AB" w:rsidR="00757D0E" w:rsidRPr="007E1E7C" w:rsidRDefault="00757D0E" w:rsidP="00757D0E">
            <w:pPr>
              <w:contextualSpacing/>
              <w:jc w:val="right"/>
              <w:rPr>
                <w:color w:val="000000"/>
              </w:rPr>
            </w:pPr>
            <w:r w:rsidRPr="001A2CFA">
              <w:t xml:space="preserve">12,175 </w:t>
            </w:r>
          </w:p>
        </w:tc>
        <w:tc>
          <w:tcPr>
            <w:tcW w:w="868" w:type="dxa"/>
            <w:tcBorders>
              <w:top w:val="nil"/>
              <w:left w:val="nil"/>
              <w:bottom w:val="single" w:sz="4" w:space="0" w:color="auto"/>
              <w:right w:val="nil"/>
            </w:tcBorders>
            <w:shd w:val="clear" w:color="000000" w:fill="FFFFFF"/>
            <w:noWrap/>
            <w:hideMark/>
          </w:tcPr>
          <w:p w14:paraId="643AEDB1" w14:textId="2C9FFF8C" w:rsidR="00757D0E" w:rsidRPr="007E1E7C" w:rsidRDefault="00757D0E" w:rsidP="00757D0E">
            <w:pPr>
              <w:contextualSpacing/>
              <w:jc w:val="right"/>
              <w:rPr>
                <w:color w:val="000000"/>
              </w:rPr>
            </w:pPr>
            <w:r w:rsidRPr="001A2CFA">
              <w:t xml:space="preserve">13,898 </w:t>
            </w:r>
          </w:p>
        </w:tc>
        <w:tc>
          <w:tcPr>
            <w:tcW w:w="868" w:type="dxa"/>
            <w:tcBorders>
              <w:top w:val="nil"/>
              <w:left w:val="nil"/>
              <w:bottom w:val="single" w:sz="4" w:space="0" w:color="auto"/>
              <w:right w:val="nil"/>
            </w:tcBorders>
            <w:shd w:val="clear" w:color="000000" w:fill="FFFFFF"/>
            <w:noWrap/>
            <w:hideMark/>
          </w:tcPr>
          <w:p w14:paraId="43BD95D6" w14:textId="5ED48FE1" w:rsidR="00757D0E" w:rsidRPr="007E1E7C" w:rsidRDefault="00757D0E" w:rsidP="00757D0E">
            <w:pPr>
              <w:contextualSpacing/>
              <w:jc w:val="right"/>
              <w:rPr>
                <w:color w:val="000000"/>
              </w:rPr>
            </w:pPr>
            <w:r w:rsidRPr="001A2CFA">
              <w:t xml:space="preserve"> 4,996 </w:t>
            </w:r>
          </w:p>
        </w:tc>
        <w:tc>
          <w:tcPr>
            <w:tcW w:w="868" w:type="dxa"/>
            <w:tcBorders>
              <w:top w:val="nil"/>
              <w:left w:val="nil"/>
              <w:bottom w:val="single" w:sz="4" w:space="0" w:color="auto"/>
              <w:right w:val="nil"/>
            </w:tcBorders>
            <w:shd w:val="clear" w:color="000000" w:fill="FFFFFF"/>
            <w:noWrap/>
            <w:hideMark/>
          </w:tcPr>
          <w:p w14:paraId="5B2A1A38" w14:textId="111B6605" w:rsidR="00757D0E" w:rsidRPr="007E1E7C" w:rsidRDefault="00757D0E" w:rsidP="00757D0E">
            <w:pPr>
              <w:contextualSpacing/>
              <w:jc w:val="right"/>
              <w:rPr>
                <w:color w:val="000000"/>
              </w:rPr>
            </w:pPr>
            <w:r w:rsidRPr="001A2CFA">
              <w:t xml:space="preserve">10,257 </w:t>
            </w:r>
          </w:p>
        </w:tc>
        <w:tc>
          <w:tcPr>
            <w:tcW w:w="868" w:type="dxa"/>
            <w:tcBorders>
              <w:top w:val="nil"/>
              <w:left w:val="nil"/>
              <w:bottom w:val="single" w:sz="4" w:space="0" w:color="auto"/>
              <w:right w:val="nil"/>
            </w:tcBorders>
            <w:shd w:val="clear" w:color="000000" w:fill="FFFFFF"/>
            <w:noWrap/>
            <w:hideMark/>
          </w:tcPr>
          <w:p w14:paraId="793CAA43" w14:textId="76F060D5" w:rsidR="00757D0E" w:rsidRPr="007E1E7C" w:rsidRDefault="00757D0E" w:rsidP="00757D0E">
            <w:pPr>
              <w:contextualSpacing/>
              <w:jc w:val="right"/>
              <w:rPr>
                <w:color w:val="000000"/>
              </w:rPr>
            </w:pPr>
            <w:r w:rsidRPr="001A2CFA">
              <w:t xml:space="preserve"> 2,827 </w:t>
            </w:r>
          </w:p>
        </w:tc>
        <w:tc>
          <w:tcPr>
            <w:tcW w:w="868" w:type="dxa"/>
            <w:tcBorders>
              <w:top w:val="nil"/>
              <w:left w:val="nil"/>
              <w:bottom w:val="single" w:sz="4" w:space="0" w:color="auto"/>
              <w:right w:val="nil"/>
            </w:tcBorders>
            <w:shd w:val="clear" w:color="000000" w:fill="FFFFFF"/>
            <w:noWrap/>
            <w:hideMark/>
          </w:tcPr>
          <w:p w14:paraId="275CB6F7" w14:textId="1B62ADF3" w:rsidR="00757D0E" w:rsidRPr="007E1E7C" w:rsidRDefault="00757D0E" w:rsidP="00757D0E">
            <w:pPr>
              <w:contextualSpacing/>
              <w:jc w:val="right"/>
              <w:rPr>
                <w:color w:val="000000"/>
              </w:rPr>
            </w:pPr>
            <w:r w:rsidRPr="001A2CFA">
              <w:t xml:space="preserve"> 5,958 </w:t>
            </w:r>
          </w:p>
        </w:tc>
        <w:tc>
          <w:tcPr>
            <w:tcW w:w="1123" w:type="dxa"/>
            <w:tcBorders>
              <w:top w:val="nil"/>
              <w:left w:val="nil"/>
              <w:bottom w:val="single" w:sz="4" w:space="0" w:color="auto"/>
              <w:right w:val="nil"/>
            </w:tcBorders>
            <w:shd w:val="clear" w:color="000000" w:fill="FFFFFF"/>
            <w:noWrap/>
            <w:hideMark/>
          </w:tcPr>
          <w:p w14:paraId="2AE3E77E" w14:textId="35D800E3" w:rsidR="00757D0E" w:rsidRPr="007E1E7C" w:rsidRDefault="00757D0E" w:rsidP="00757D0E">
            <w:pPr>
              <w:contextualSpacing/>
              <w:jc w:val="right"/>
              <w:rPr>
                <w:color w:val="000000"/>
              </w:rPr>
            </w:pPr>
            <w:r w:rsidRPr="001A2CFA">
              <w:t xml:space="preserve"> 50,111 </w:t>
            </w:r>
          </w:p>
        </w:tc>
      </w:tr>
    </w:tbl>
    <w:p w14:paraId="52EE9CAC" w14:textId="77777777" w:rsidR="000558A5" w:rsidRDefault="000558A5" w:rsidP="007E1E7C">
      <w:pPr>
        <w:widowControl w:val="0"/>
        <w:contextualSpacing/>
        <w:jc w:val="both"/>
        <w:rPr>
          <w:sz w:val="18"/>
          <w:szCs w:val="18"/>
          <w:vertAlign w:val="superscript"/>
        </w:rPr>
      </w:pPr>
    </w:p>
    <w:p w14:paraId="57E03B4A" w14:textId="50D52C32" w:rsidR="00A95F6C" w:rsidRPr="007E1E7C" w:rsidRDefault="00A95F6C" w:rsidP="007E1E7C">
      <w:pPr>
        <w:widowControl w:val="0"/>
        <w:contextualSpacing/>
        <w:jc w:val="both"/>
        <w:rPr>
          <w:sz w:val="18"/>
          <w:szCs w:val="18"/>
        </w:rPr>
      </w:pPr>
      <w:r w:rsidRPr="007E1E7C">
        <w:rPr>
          <w:sz w:val="18"/>
          <w:szCs w:val="18"/>
          <w:vertAlign w:val="superscript"/>
        </w:rPr>
        <w:t>*</w:t>
      </w:r>
      <w:r w:rsidRPr="007E1E7C">
        <w:rPr>
          <w:sz w:val="18"/>
          <w:szCs w:val="18"/>
        </w:rPr>
        <w:t xml:space="preserve">Before 95:5 hook and line : trawl split between WY and </w:t>
      </w:r>
      <w:r w:rsidR="00D75D95">
        <w:rPr>
          <w:sz w:val="18"/>
          <w:szCs w:val="18"/>
        </w:rPr>
        <w:t>SEO</w:t>
      </w:r>
      <w:r w:rsidRPr="007E1E7C">
        <w:rPr>
          <w:sz w:val="18"/>
          <w:szCs w:val="18"/>
        </w:rPr>
        <w:t xml:space="preserve"> shown below.</w:t>
      </w:r>
    </w:p>
    <w:p w14:paraId="3A6B2D38" w14:textId="29038DFB" w:rsidR="00C57206" w:rsidRPr="00402A64" w:rsidRDefault="00C46420" w:rsidP="007E1E7C">
      <w:pPr>
        <w:contextualSpacing/>
        <w:jc w:val="both"/>
        <w:rPr>
          <w:sz w:val="18"/>
          <w:szCs w:val="18"/>
        </w:rPr>
      </w:pPr>
      <w:r w:rsidRPr="007E1E7C">
        <w:rPr>
          <w:sz w:val="18"/>
          <w:szCs w:val="18"/>
          <w:vertAlign w:val="superscript"/>
        </w:rPr>
        <w:t>**</w:t>
      </w:r>
      <w:r w:rsidRPr="007E1E7C">
        <w:rPr>
          <w:sz w:val="18"/>
          <w:szCs w:val="18"/>
        </w:rPr>
        <w:t>ABC</w:t>
      </w:r>
      <w:r w:rsidRPr="007E1E7C">
        <w:rPr>
          <w:sz w:val="18"/>
          <w:szCs w:val="18"/>
          <w:vertAlign w:val="subscript"/>
        </w:rPr>
        <w:t xml:space="preserve">w </w:t>
      </w:r>
      <w:r w:rsidRPr="007E1E7C">
        <w:rPr>
          <w:sz w:val="18"/>
          <w:szCs w:val="18"/>
        </w:rPr>
        <w:t>is the author recommen</w:t>
      </w:r>
      <w:r w:rsidR="00965F39" w:rsidRPr="007E1E7C">
        <w:rPr>
          <w:sz w:val="18"/>
          <w:szCs w:val="18"/>
        </w:rPr>
        <w:t>ded ABC that accounts for whale depredation</w:t>
      </w:r>
      <w:r w:rsidRPr="007E1E7C">
        <w:rPr>
          <w:sz w:val="18"/>
          <w:szCs w:val="18"/>
        </w:rPr>
        <w:t>.</w:t>
      </w:r>
    </w:p>
    <w:p w14:paraId="57A49417" w14:textId="77777777" w:rsidR="00A527A2" w:rsidRPr="00AB134F" w:rsidRDefault="00A527A2" w:rsidP="007E1E7C">
      <w:pPr>
        <w:contextualSpacing/>
        <w:jc w:val="both"/>
        <w:rPr>
          <w:sz w:val="24"/>
          <w:szCs w:val="24"/>
        </w:rPr>
      </w:pPr>
    </w:p>
    <w:p w14:paraId="14D83FB2" w14:textId="0D2DD251" w:rsidR="0049328B" w:rsidRPr="0049328B" w:rsidRDefault="0049328B" w:rsidP="0049328B">
      <w:pPr>
        <w:pStyle w:val="Heading4"/>
        <w:spacing w:before="0" w:after="120"/>
        <w:contextualSpacing/>
        <w:jc w:val="both"/>
        <w:rPr>
          <w:b/>
          <w:u w:val="none"/>
        </w:rPr>
      </w:pPr>
      <w:r w:rsidRPr="0049328B">
        <w:rPr>
          <w:b/>
          <w:u w:val="none"/>
        </w:rPr>
        <w:t xml:space="preserve">Whale Depredation </w:t>
      </w:r>
      <w:r>
        <w:rPr>
          <w:b/>
          <w:u w:val="none"/>
        </w:rPr>
        <w:t xml:space="preserve">ABC </w:t>
      </w:r>
      <w:r w:rsidRPr="0049328B">
        <w:rPr>
          <w:b/>
          <w:u w:val="none"/>
        </w:rPr>
        <w:t xml:space="preserve">Table </w:t>
      </w:r>
      <w:r>
        <w:rPr>
          <w:b/>
          <w:u w:val="none"/>
        </w:rPr>
        <w:t>with</w:t>
      </w:r>
      <w:r w:rsidRPr="0049328B">
        <w:rPr>
          <w:b/>
          <w:u w:val="none"/>
        </w:rPr>
        <w:t xml:space="preserve"> Final Author Recommended </w:t>
      </w:r>
      <w:r w:rsidRPr="002555FE">
        <w:rPr>
          <w:b/>
          <w:u w:val="none"/>
        </w:rPr>
        <w:t>202</w:t>
      </w:r>
      <w:r w:rsidR="00757D0E">
        <w:rPr>
          <w:b/>
          <w:u w:val="none"/>
        </w:rPr>
        <w:t>6</w:t>
      </w:r>
      <w:r w:rsidRPr="0049328B">
        <w:rPr>
          <w:b/>
          <w:u w:val="none"/>
        </w:rPr>
        <w:t xml:space="preserve"> ABC.</w:t>
      </w:r>
    </w:p>
    <w:p w14:paraId="623CCBE1" w14:textId="77777777" w:rsidR="00A95F6C" w:rsidRPr="007E1E7C" w:rsidRDefault="00A95F6C" w:rsidP="007E1E7C">
      <w:pPr>
        <w:contextualSpacing/>
        <w:rPr>
          <w:sz w:val="16"/>
          <w:szCs w:val="16"/>
        </w:rPr>
      </w:pPr>
    </w:p>
    <w:tbl>
      <w:tblPr>
        <w:tblW w:w="9302" w:type="dxa"/>
        <w:jc w:val="center"/>
        <w:tblLook w:val="04A0" w:firstRow="1" w:lastRow="0" w:firstColumn="1" w:lastColumn="0" w:noHBand="0" w:noVBand="1"/>
      </w:tblPr>
      <w:tblGrid>
        <w:gridCol w:w="3060"/>
        <w:gridCol w:w="876"/>
        <w:gridCol w:w="876"/>
        <w:gridCol w:w="876"/>
        <w:gridCol w:w="876"/>
        <w:gridCol w:w="876"/>
        <w:gridCol w:w="876"/>
        <w:gridCol w:w="986"/>
      </w:tblGrid>
      <w:tr w:rsidR="009B1593" w:rsidRPr="007E1E7C" w14:paraId="223655C3" w14:textId="77777777" w:rsidTr="0009550C">
        <w:trPr>
          <w:trHeight w:val="20"/>
          <w:jc w:val="center"/>
        </w:trPr>
        <w:tc>
          <w:tcPr>
            <w:tcW w:w="3060" w:type="dxa"/>
            <w:tcBorders>
              <w:top w:val="nil"/>
              <w:left w:val="nil"/>
              <w:bottom w:val="single" w:sz="8" w:space="0" w:color="auto"/>
              <w:right w:val="nil"/>
            </w:tcBorders>
            <w:shd w:val="clear" w:color="000000" w:fill="FFFFFF"/>
            <w:noWrap/>
            <w:vAlign w:val="center"/>
            <w:hideMark/>
          </w:tcPr>
          <w:p w14:paraId="73F240B0" w14:textId="77777777" w:rsidR="009B1593" w:rsidRPr="007E1E7C" w:rsidRDefault="009B1593" w:rsidP="007E1E7C">
            <w:pPr>
              <w:contextualSpacing/>
              <w:rPr>
                <w:b/>
                <w:bCs/>
                <w:color w:val="000000"/>
              </w:rPr>
            </w:pPr>
            <w:r w:rsidRPr="007E1E7C">
              <w:rPr>
                <w:b/>
                <w:bCs/>
                <w:color w:val="000000"/>
              </w:rPr>
              <w:t> Area</w:t>
            </w:r>
          </w:p>
        </w:tc>
        <w:tc>
          <w:tcPr>
            <w:tcW w:w="876" w:type="dxa"/>
            <w:tcBorders>
              <w:top w:val="nil"/>
              <w:left w:val="nil"/>
              <w:bottom w:val="single" w:sz="8" w:space="0" w:color="auto"/>
              <w:right w:val="nil"/>
            </w:tcBorders>
            <w:shd w:val="clear" w:color="000000" w:fill="FFFFFF"/>
            <w:noWrap/>
            <w:vAlign w:val="center"/>
            <w:hideMark/>
          </w:tcPr>
          <w:p w14:paraId="2FA896ED" w14:textId="77777777" w:rsidR="009B1593" w:rsidRPr="007E1E7C" w:rsidRDefault="009B1593" w:rsidP="007E1E7C">
            <w:pPr>
              <w:contextualSpacing/>
              <w:jc w:val="center"/>
              <w:rPr>
                <w:b/>
                <w:bCs/>
                <w:color w:val="000000"/>
              </w:rPr>
            </w:pPr>
            <w:r w:rsidRPr="007E1E7C">
              <w:rPr>
                <w:b/>
                <w:bCs/>
                <w:color w:val="000000"/>
              </w:rPr>
              <w:t>AI</w:t>
            </w:r>
          </w:p>
        </w:tc>
        <w:tc>
          <w:tcPr>
            <w:tcW w:w="876" w:type="dxa"/>
            <w:tcBorders>
              <w:top w:val="nil"/>
              <w:left w:val="nil"/>
              <w:bottom w:val="single" w:sz="8" w:space="0" w:color="auto"/>
              <w:right w:val="nil"/>
            </w:tcBorders>
            <w:shd w:val="clear" w:color="000000" w:fill="FFFFFF"/>
            <w:noWrap/>
            <w:vAlign w:val="center"/>
            <w:hideMark/>
          </w:tcPr>
          <w:p w14:paraId="71B2C6A8" w14:textId="77777777" w:rsidR="009B1593" w:rsidRPr="007E1E7C" w:rsidRDefault="009B1593" w:rsidP="007E1E7C">
            <w:pPr>
              <w:contextualSpacing/>
              <w:jc w:val="center"/>
              <w:rPr>
                <w:b/>
                <w:bCs/>
                <w:color w:val="000000"/>
              </w:rPr>
            </w:pPr>
            <w:r w:rsidRPr="007E1E7C">
              <w:rPr>
                <w:b/>
                <w:bCs/>
                <w:color w:val="000000"/>
              </w:rPr>
              <w:t>BS</w:t>
            </w:r>
          </w:p>
        </w:tc>
        <w:tc>
          <w:tcPr>
            <w:tcW w:w="876" w:type="dxa"/>
            <w:tcBorders>
              <w:top w:val="nil"/>
              <w:left w:val="nil"/>
              <w:bottom w:val="single" w:sz="8" w:space="0" w:color="auto"/>
              <w:right w:val="nil"/>
            </w:tcBorders>
            <w:shd w:val="clear" w:color="000000" w:fill="FFFFFF"/>
            <w:noWrap/>
            <w:vAlign w:val="center"/>
            <w:hideMark/>
          </w:tcPr>
          <w:p w14:paraId="727BFC96" w14:textId="77777777" w:rsidR="009B1593" w:rsidRPr="007E1E7C" w:rsidRDefault="009B1593" w:rsidP="007E1E7C">
            <w:pPr>
              <w:contextualSpacing/>
              <w:jc w:val="center"/>
              <w:rPr>
                <w:b/>
                <w:bCs/>
                <w:color w:val="000000"/>
              </w:rPr>
            </w:pPr>
            <w:r w:rsidRPr="007E1E7C">
              <w:rPr>
                <w:b/>
                <w:bCs/>
                <w:color w:val="000000"/>
              </w:rPr>
              <w:t>WG</w:t>
            </w:r>
          </w:p>
        </w:tc>
        <w:tc>
          <w:tcPr>
            <w:tcW w:w="876" w:type="dxa"/>
            <w:tcBorders>
              <w:top w:val="nil"/>
              <w:left w:val="nil"/>
              <w:bottom w:val="single" w:sz="8" w:space="0" w:color="auto"/>
              <w:right w:val="nil"/>
            </w:tcBorders>
            <w:shd w:val="clear" w:color="000000" w:fill="FFFFFF"/>
            <w:noWrap/>
            <w:vAlign w:val="center"/>
            <w:hideMark/>
          </w:tcPr>
          <w:p w14:paraId="1995F384" w14:textId="77777777" w:rsidR="009B1593" w:rsidRPr="007E1E7C" w:rsidRDefault="009B1593" w:rsidP="007E1E7C">
            <w:pPr>
              <w:contextualSpacing/>
              <w:jc w:val="center"/>
              <w:rPr>
                <w:b/>
                <w:bCs/>
                <w:color w:val="000000"/>
              </w:rPr>
            </w:pPr>
            <w:r w:rsidRPr="007E1E7C">
              <w:rPr>
                <w:b/>
                <w:bCs/>
                <w:color w:val="000000"/>
              </w:rPr>
              <w:t>CG</w:t>
            </w:r>
          </w:p>
        </w:tc>
        <w:tc>
          <w:tcPr>
            <w:tcW w:w="876" w:type="dxa"/>
            <w:tcBorders>
              <w:top w:val="nil"/>
              <w:left w:val="nil"/>
              <w:bottom w:val="single" w:sz="8" w:space="0" w:color="auto"/>
              <w:right w:val="nil"/>
            </w:tcBorders>
            <w:shd w:val="clear" w:color="000000" w:fill="FFFFFF"/>
            <w:noWrap/>
            <w:vAlign w:val="center"/>
            <w:hideMark/>
          </w:tcPr>
          <w:p w14:paraId="28ABCD85" w14:textId="77777777" w:rsidR="009B1593" w:rsidRPr="007E1E7C" w:rsidRDefault="009B1593" w:rsidP="007E1E7C">
            <w:pPr>
              <w:contextualSpacing/>
              <w:jc w:val="center"/>
              <w:rPr>
                <w:b/>
                <w:bCs/>
                <w:color w:val="000000"/>
              </w:rPr>
            </w:pPr>
            <w:r w:rsidRPr="007E1E7C">
              <w:rPr>
                <w:b/>
                <w:bCs/>
                <w:color w:val="000000"/>
              </w:rPr>
              <w:t>WY*</w:t>
            </w:r>
          </w:p>
        </w:tc>
        <w:tc>
          <w:tcPr>
            <w:tcW w:w="876" w:type="dxa"/>
            <w:tcBorders>
              <w:top w:val="nil"/>
              <w:left w:val="nil"/>
              <w:bottom w:val="single" w:sz="8" w:space="0" w:color="auto"/>
              <w:right w:val="nil"/>
            </w:tcBorders>
            <w:shd w:val="clear" w:color="000000" w:fill="FFFFFF"/>
            <w:noWrap/>
            <w:vAlign w:val="center"/>
            <w:hideMark/>
          </w:tcPr>
          <w:p w14:paraId="61F8347E" w14:textId="1ACA6878" w:rsidR="009B1593" w:rsidRPr="007E1E7C" w:rsidRDefault="00D75D95" w:rsidP="007E1E7C">
            <w:pPr>
              <w:contextualSpacing/>
              <w:jc w:val="center"/>
              <w:rPr>
                <w:b/>
                <w:bCs/>
                <w:color w:val="000000"/>
              </w:rPr>
            </w:pPr>
            <w:r>
              <w:rPr>
                <w:b/>
                <w:bCs/>
                <w:color w:val="000000"/>
              </w:rPr>
              <w:t>SEO</w:t>
            </w:r>
            <w:r w:rsidR="009B1593" w:rsidRPr="007E1E7C">
              <w:rPr>
                <w:b/>
                <w:bCs/>
                <w:color w:val="000000"/>
              </w:rPr>
              <w:t>*</w:t>
            </w:r>
          </w:p>
        </w:tc>
        <w:tc>
          <w:tcPr>
            <w:tcW w:w="986" w:type="dxa"/>
            <w:tcBorders>
              <w:top w:val="nil"/>
              <w:left w:val="nil"/>
              <w:bottom w:val="single" w:sz="8" w:space="0" w:color="auto"/>
              <w:right w:val="nil"/>
            </w:tcBorders>
            <w:shd w:val="clear" w:color="000000" w:fill="FFFFFF"/>
            <w:noWrap/>
            <w:vAlign w:val="center"/>
            <w:hideMark/>
          </w:tcPr>
          <w:p w14:paraId="0A02A310" w14:textId="77777777" w:rsidR="009B1593" w:rsidRPr="007E1E7C" w:rsidRDefault="009B1593" w:rsidP="007E1E7C">
            <w:pPr>
              <w:contextualSpacing/>
              <w:jc w:val="center"/>
              <w:rPr>
                <w:b/>
                <w:bCs/>
                <w:color w:val="000000"/>
              </w:rPr>
            </w:pPr>
            <w:r w:rsidRPr="007E1E7C">
              <w:rPr>
                <w:b/>
                <w:bCs/>
                <w:color w:val="000000"/>
              </w:rPr>
              <w:t>Total</w:t>
            </w:r>
          </w:p>
        </w:tc>
      </w:tr>
      <w:tr w:rsidR="00757D0E" w:rsidRPr="007E1E7C" w14:paraId="7240617A" w14:textId="77777777" w:rsidTr="00D240F8">
        <w:trPr>
          <w:trHeight w:val="20"/>
          <w:jc w:val="center"/>
        </w:trPr>
        <w:tc>
          <w:tcPr>
            <w:tcW w:w="3060" w:type="dxa"/>
            <w:tcBorders>
              <w:top w:val="nil"/>
              <w:left w:val="nil"/>
              <w:bottom w:val="nil"/>
              <w:right w:val="nil"/>
            </w:tcBorders>
            <w:shd w:val="clear" w:color="000000" w:fill="FFFFFF"/>
            <w:noWrap/>
            <w:hideMark/>
          </w:tcPr>
          <w:p w14:paraId="1984CF1E" w14:textId="49213433" w:rsidR="00757D0E" w:rsidRPr="007E1E7C" w:rsidRDefault="00757D0E" w:rsidP="00757D0E">
            <w:pPr>
              <w:contextualSpacing/>
              <w:rPr>
                <w:color w:val="000000"/>
              </w:rPr>
            </w:pPr>
            <w:r w:rsidRPr="007E1E7C">
              <w:t>202</w:t>
            </w:r>
            <w:r>
              <w:t>4</w:t>
            </w:r>
            <w:r w:rsidRPr="007E1E7C">
              <w:t xml:space="preserve"> ABC</w:t>
            </w:r>
          </w:p>
        </w:tc>
        <w:tc>
          <w:tcPr>
            <w:tcW w:w="876" w:type="dxa"/>
            <w:tcBorders>
              <w:top w:val="nil"/>
              <w:left w:val="nil"/>
              <w:bottom w:val="nil"/>
              <w:right w:val="nil"/>
            </w:tcBorders>
            <w:shd w:val="clear" w:color="000000" w:fill="FFFFFF"/>
            <w:noWrap/>
            <w:hideMark/>
          </w:tcPr>
          <w:p w14:paraId="170A6AFF" w14:textId="251D1B15" w:rsidR="00757D0E" w:rsidRPr="007E1E7C" w:rsidRDefault="00757D0E" w:rsidP="00757D0E">
            <w:pPr>
              <w:contextualSpacing/>
              <w:jc w:val="right"/>
              <w:rPr>
                <w:color w:val="000000"/>
              </w:rPr>
            </w:pPr>
            <w:r w:rsidRPr="00BB66DF">
              <w:t xml:space="preserve"> 13,108 </w:t>
            </w:r>
          </w:p>
        </w:tc>
        <w:tc>
          <w:tcPr>
            <w:tcW w:w="876" w:type="dxa"/>
            <w:tcBorders>
              <w:top w:val="nil"/>
              <w:left w:val="nil"/>
              <w:bottom w:val="nil"/>
              <w:right w:val="nil"/>
            </w:tcBorders>
            <w:shd w:val="clear" w:color="000000" w:fill="FFFFFF"/>
            <w:noWrap/>
            <w:hideMark/>
          </w:tcPr>
          <w:p w14:paraId="05B77BDA" w14:textId="10D499D8" w:rsidR="00757D0E" w:rsidRPr="007E1E7C" w:rsidRDefault="00757D0E" w:rsidP="00757D0E">
            <w:pPr>
              <w:contextualSpacing/>
              <w:jc w:val="right"/>
              <w:rPr>
                <w:color w:val="000000"/>
              </w:rPr>
            </w:pPr>
            <w:r w:rsidRPr="00BB66DF">
              <w:t xml:space="preserve"> 11,474 </w:t>
            </w:r>
          </w:p>
        </w:tc>
        <w:tc>
          <w:tcPr>
            <w:tcW w:w="876" w:type="dxa"/>
            <w:tcBorders>
              <w:top w:val="nil"/>
              <w:left w:val="nil"/>
              <w:bottom w:val="nil"/>
              <w:right w:val="nil"/>
            </w:tcBorders>
            <w:shd w:val="clear" w:color="000000" w:fill="FFFFFF"/>
            <w:noWrap/>
            <w:hideMark/>
          </w:tcPr>
          <w:p w14:paraId="6B170B0C" w14:textId="7FCECE5F" w:rsidR="00757D0E" w:rsidRPr="007E1E7C" w:rsidRDefault="00757D0E" w:rsidP="00757D0E">
            <w:pPr>
              <w:contextualSpacing/>
              <w:jc w:val="right"/>
              <w:rPr>
                <w:color w:val="000000"/>
              </w:rPr>
            </w:pPr>
            <w:r w:rsidRPr="00BB66DF">
              <w:t xml:space="preserve"> 4,718 </w:t>
            </w:r>
          </w:p>
        </w:tc>
        <w:tc>
          <w:tcPr>
            <w:tcW w:w="876" w:type="dxa"/>
            <w:tcBorders>
              <w:top w:val="nil"/>
              <w:left w:val="nil"/>
              <w:bottom w:val="nil"/>
              <w:right w:val="nil"/>
            </w:tcBorders>
            <w:shd w:val="clear" w:color="000000" w:fill="FFFFFF"/>
            <w:noWrap/>
            <w:hideMark/>
          </w:tcPr>
          <w:p w14:paraId="6E0FB5AE" w14:textId="3A8CEFA8" w:rsidR="00757D0E" w:rsidRPr="007E1E7C" w:rsidRDefault="00757D0E" w:rsidP="00757D0E">
            <w:pPr>
              <w:contextualSpacing/>
              <w:jc w:val="right"/>
              <w:rPr>
                <w:color w:val="000000"/>
              </w:rPr>
            </w:pPr>
            <w:r w:rsidRPr="00BB66DF">
              <w:t xml:space="preserve"> 9,670 </w:t>
            </w:r>
          </w:p>
        </w:tc>
        <w:tc>
          <w:tcPr>
            <w:tcW w:w="876" w:type="dxa"/>
            <w:tcBorders>
              <w:top w:val="nil"/>
              <w:left w:val="nil"/>
              <w:bottom w:val="nil"/>
              <w:right w:val="nil"/>
            </w:tcBorders>
            <w:shd w:val="clear" w:color="000000" w:fill="FFFFFF"/>
            <w:noWrap/>
            <w:hideMark/>
          </w:tcPr>
          <w:p w14:paraId="6BB9CAD2" w14:textId="719B8197" w:rsidR="00757D0E" w:rsidRPr="007E1E7C" w:rsidRDefault="00757D0E" w:rsidP="00757D0E">
            <w:pPr>
              <w:contextualSpacing/>
              <w:jc w:val="right"/>
              <w:rPr>
                <w:color w:val="000000"/>
              </w:rPr>
            </w:pPr>
            <w:r w:rsidRPr="00BB66DF">
              <w:t xml:space="preserve"> 2,683 </w:t>
            </w:r>
          </w:p>
        </w:tc>
        <w:tc>
          <w:tcPr>
            <w:tcW w:w="876" w:type="dxa"/>
            <w:tcBorders>
              <w:top w:val="nil"/>
              <w:left w:val="nil"/>
              <w:bottom w:val="nil"/>
              <w:right w:val="nil"/>
            </w:tcBorders>
            <w:shd w:val="clear" w:color="000000" w:fill="FFFFFF"/>
            <w:noWrap/>
            <w:hideMark/>
          </w:tcPr>
          <w:p w14:paraId="51A6C8CF" w14:textId="7CA42C29" w:rsidR="00757D0E" w:rsidRPr="007E1E7C" w:rsidRDefault="00757D0E" w:rsidP="00757D0E">
            <w:pPr>
              <w:contextualSpacing/>
              <w:jc w:val="right"/>
              <w:rPr>
                <w:color w:val="000000"/>
              </w:rPr>
            </w:pPr>
            <w:r w:rsidRPr="00BB66DF">
              <w:t xml:space="preserve"> 5,714 </w:t>
            </w:r>
          </w:p>
        </w:tc>
        <w:tc>
          <w:tcPr>
            <w:tcW w:w="986" w:type="dxa"/>
            <w:tcBorders>
              <w:top w:val="nil"/>
              <w:left w:val="nil"/>
              <w:bottom w:val="nil"/>
              <w:right w:val="nil"/>
            </w:tcBorders>
            <w:shd w:val="clear" w:color="000000" w:fill="FFFFFF"/>
            <w:noWrap/>
            <w:hideMark/>
          </w:tcPr>
          <w:p w14:paraId="0672840C" w14:textId="2F8EFAB1" w:rsidR="00757D0E" w:rsidRPr="007E1E7C" w:rsidRDefault="00757D0E" w:rsidP="00757D0E">
            <w:pPr>
              <w:contextualSpacing/>
              <w:jc w:val="right"/>
              <w:rPr>
                <w:color w:val="000000"/>
              </w:rPr>
            </w:pPr>
            <w:r w:rsidRPr="00BB66DF">
              <w:t xml:space="preserve"> 47,367 </w:t>
            </w:r>
          </w:p>
        </w:tc>
      </w:tr>
      <w:tr w:rsidR="00757D0E" w:rsidRPr="007E1E7C" w14:paraId="36C4F09E" w14:textId="77777777" w:rsidTr="00D240F8">
        <w:trPr>
          <w:trHeight w:val="20"/>
          <w:jc w:val="center"/>
        </w:trPr>
        <w:tc>
          <w:tcPr>
            <w:tcW w:w="3060" w:type="dxa"/>
            <w:tcBorders>
              <w:top w:val="nil"/>
              <w:left w:val="nil"/>
              <w:bottom w:val="nil"/>
              <w:right w:val="nil"/>
            </w:tcBorders>
            <w:shd w:val="clear" w:color="000000" w:fill="FFFFFF"/>
            <w:noWrap/>
            <w:hideMark/>
          </w:tcPr>
          <w:p w14:paraId="2AE86A1A" w14:textId="39AD5FAE" w:rsidR="00757D0E" w:rsidRPr="007E1E7C" w:rsidRDefault="00757D0E" w:rsidP="00757D0E">
            <w:pPr>
              <w:contextualSpacing/>
              <w:rPr>
                <w:color w:val="000000"/>
              </w:rPr>
            </w:pPr>
            <w:r w:rsidRPr="007E1E7C">
              <w:t>202</w:t>
            </w:r>
            <w:r>
              <w:t>6</w:t>
            </w:r>
            <w:r w:rsidRPr="007E1E7C">
              <w:t xml:space="preserve"> ABC</w:t>
            </w:r>
          </w:p>
        </w:tc>
        <w:tc>
          <w:tcPr>
            <w:tcW w:w="876" w:type="dxa"/>
            <w:tcBorders>
              <w:top w:val="nil"/>
              <w:left w:val="nil"/>
              <w:bottom w:val="nil"/>
              <w:right w:val="nil"/>
            </w:tcBorders>
            <w:shd w:val="clear" w:color="000000" w:fill="FFFFFF"/>
            <w:noWrap/>
            <w:hideMark/>
          </w:tcPr>
          <w:p w14:paraId="313B26C3" w14:textId="384430FD" w:rsidR="00757D0E" w:rsidRPr="007E1E7C" w:rsidRDefault="00757D0E" w:rsidP="00757D0E">
            <w:pPr>
              <w:contextualSpacing/>
              <w:jc w:val="right"/>
              <w:rPr>
                <w:color w:val="000000"/>
              </w:rPr>
            </w:pPr>
            <w:r w:rsidRPr="00BB66DF">
              <w:t xml:space="preserve"> 12,027 </w:t>
            </w:r>
          </w:p>
        </w:tc>
        <w:tc>
          <w:tcPr>
            <w:tcW w:w="876" w:type="dxa"/>
            <w:tcBorders>
              <w:top w:val="nil"/>
              <w:left w:val="nil"/>
              <w:bottom w:val="nil"/>
              <w:right w:val="nil"/>
            </w:tcBorders>
            <w:shd w:val="clear" w:color="000000" w:fill="FFFFFF"/>
            <w:noWrap/>
            <w:hideMark/>
          </w:tcPr>
          <w:p w14:paraId="454ACCF9" w14:textId="5AD97AAC" w:rsidR="00757D0E" w:rsidRPr="007E1E7C" w:rsidRDefault="00757D0E" w:rsidP="00757D0E">
            <w:pPr>
              <w:contextualSpacing/>
              <w:jc w:val="right"/>
              <w:rPr>
                <w:color w:val="000000"/>
              </w:rPr>
            </w:pPr>
            <w:r w:rsidRPr="00BB66DF">
              <w:t xml:space="preserve"> 13,740 </w:t>
            </w:r>
          </w:p>
        </w:tc>
        <w:tc>
          <w:tcPr>
            <w:tcW w:w="876" w:type="dxa"/>
            <w:tcBorders>
              <w:top w:val="nil"/>
              <w:left w:val="nil"/>
              <w:bottom w:val="nil"/>
              <w:right w:val="nil"/>
            </w:tcBorders>
            <w:shd w:val="clear" w:color="000000" w:fill="FFFFFF"/>
            <w:noWrap/>
            <w:hideMark/>
          </w:tcPr>
          <w:p w14:paraId="61A646E5" w14:textId="1CF9543C" w:rsidR="00757D0E" w:rsidRPr="007E1E7C" w:rsidRDefault="00757D0E" w:rsidP="00757D0E">
            <w:pPr>
              <w:contextualSpacing/>
              <w:jc w:val="right"/>
              <w:rPr>
                <w:color w:val="000000"/>
              </w:rPr>
            </w:pPr>
            <w:r w:rsidRPr="00BB66DF">
              <w:t xml:space="preserve"> 4,946 </w:t>
            </w:r>
          </w:p>
        </w:tc>
        <w:tc>
          <w:tcPr>
            <w:tcW w:w="876" w:type="dxa"/>
            <w:tcBorders>
              <w:top w:val="nil"/>
              <w:left w:val="nil"/>
              <w:bottom w:val="nil"/>
              <w:right w:val="nil"/>
            </w:tcBorders>
            <w:shd w:val="clear" w:color="000000" w:fill="FFFFFF"/>
            <w:noWrap/>
            <w:hideMark/>
          </w:tcPr>
          <w:p w14:paraId="42FAA23F" w14:textId="28DA720B" w:rsidR="00757D0E" w:rsidRPr="007E1E7C" w:rsidRDefault="00757D0E" w:rsidP="00757D0E">
            <w:pPr>
              <w:contextualSpacing/>
              <w:jc w:val="right"/>
              <w:rPr>
                <w:color w:val="000000"/>
              </w:rPr>
            </w:pPr>
            <w:r w:rsidRPr="00BB66DF">
              <w:t xml:space="preserve"> 10,136 </w:t>
            </w:r>
          </w:p>
        </w:tc>
        <w:tc>
          <w:tcPr>
            <w:tcW w:w="876" w:type="dxa"/>
            <w:tcBorders>
              <w:top w:val="nil"/>
              <w:left w:val="nil"/>
              <w:bottom w:val="nil"/>
              <w:right w:val="nil"/>
            </w:tcBorders>
            <w:shd w:val="clear" w:color="000000" w:fill="FFFFFF"/>
            <w:noWrap/>
            <w:hideMark/>
          </w:tcPr>
          <w:p w14:paraId="242F29AC" w14:textId="7BAB42EC" w:rsidR="00757D0E" w:rsidRPr="007E1E7C" w:rsidRDefault="00757D0E" w:rsidP="00757D0E">
            <w:pPr>
              <w:contextualSpacing/>
              <w:jc w:val="right"/>
              <w:rPr>
                <w:color w:val="000000"/>
              </w:rPr>
            </w:pPr>
            <w:r w:rsidRPr="00BB66DF">
              <w:t xml:space="preserve"> 2,812 </w:t>
            </w:r>
          </w:p>
        </w:tc>
        <w:tc>
          <w:tcPr>
            <w:tcW w:w="876" w:type="dxa"/>
            <w:tcBorders>
              <w:top w:val="nil"/>
              <w:left w:val="nil"/>
              <w:bottom w:val="nil"/>
              <w:right w:val="nil"/>
            </w:tcBorders>
            <w:shd w:val="clear" w:color="000000" w:fill="FFFFFF"/>
            <w:noWrap/>
            <w:hideMark/>
          </w:tcPr>
          <w:p w14:paraId="405E7CB5" w14:textId="70CFC336" w:rsidR="00757D0E" w:rsidRPr="007E1E7C" w:rsidRDefault="00757D0E" w:rsidP="00757D0E">
            <w:pPr>
              <w:contextualSpacing/>
              <w:jc w:val="right"/>
              <w:rPr>
                <w:color w:val="000000"/>
              </w:rPr>
            </w:pPr>
            <w:r w:rsidRPr="00BB66DF">
              <w:t xml:space="preserve"> 5,989 </w:t>
            </w:r>
          </w:p>
        </w:tc>
        <w:tc>
          <w:tcPr>
            <w:tcW w:w="986" w:type="dxa"/>
            <w:tcBorders>
              <w:top w:val="nil"/>
              <w:left w:val="nil"/>
              <w:bottom w:val="nil"/>
              <w:right w:val="nil"/>
            </w:tcBorders>
            <w:shd w:val="clear" w:color="000000" w:fill="FFFFFF"/>
            <w:noWrap/>
            <w:hideMark/>
          </w:tcPr>
          <w:p w14:paraId="03E301B3" w14:textId="0331E440" w:rsidR="00757D0E" w:rsidRPr="007E1E7C" w:rsidRDefault="00757D0E" w:rsidP="00757D0E">
            <w:pPr>
              <w:contextualSpacing/>
              <w:jc w:val="right"/>
              <w:rPr>
                <w:b/>
                <w:bCs/>
                <w:color w:val="000000"/>
              </w:rPr>
            </w:pPr>
            <w:r w:rsidRPr="00BB66DF">
              <w:t xml:space="preserve"> 49,651 </w:t>
            </w:r>
          </w:p>
        </w:tc>
      </w:tr>
      <w:tr w:rsidR="00757D0E" w:rsidRPr="007E1E7C" w14:paraId="76E1C9DC" w14:textId="77777777" w:rsidTr="00D240F8">
        <w:trPr>
          <w:trHeight w:val="20"/>
          <w:jc w:val="center"/>
        </w:trPr>
        <w:tc>
          <w:tcPr>
            <w:tcW w:w="3060" w:type="dxa"/>
            <w:tcBorders>
              <w:top w:val="nil"/>
              <w:left w:val="nil"/>
              <w:bottom w:val="nil"/>
              <w:right w:val="nil"/>
            </w:tcBorders>
            <w:shd w:val="clear" w:color="000000" w:fill="FFFFFF"/>
            <w:noWrap/>
            <w:hideMark/>
          </w:tcPr>
          <w:p w14:paraId="3C4FA6E7" w14:textId="12570A16" w:rsidR="00757D0E" w:rsidRPr="007E1E7C" w:rsidRDefault="00757D0E" w:rsidP="00757D0E">
            <w:pPr>
              <w:contextualSpacing/>
              <w:rPr>
                <w:color w:val="000000"/>
              </w:rPr>
            </w:pPr>
            <w:r w:rsidRPr="007E1E7C">
              <w:t>20</w:t>
            </w:r>
            <w:r>
              <w:t>21</w:t>
            </w:r>
            <w:r w:rsidRPr="007E1E7C">
              <w:t xml:space="preserve"> - 202</w:t>
            </w:r>
            <w:r>
              <w:t>3</w:t>
            </w:r>
            <w:r w:rsidRPr="007E1E7C">
              <w:t xml:space="preserve"> </w:t>
            </w:r>
            <w:r>
              <w:t>Mean</w:t>
            </w:r>
            <w:r w:rsidRPr="007E1E7C">
              <w:t xml:space="preserve"> </w:t>
            </w:r>
            <w:r>
              <w:t>D</w:t>
            </w:r>
            <w:r w:rsidRPr="007E1E7C">
              <w:t>epredation</w:t>
            </w:r>
          </w:p>
        </w:tc>
        <w:tc>
          <w:tcPr>
            <w:tcW w:w="876" w:type="dxa"/>
            <w:tcBorders>
              <w:top w:val="nil"/>
              <w:left w:val="nil"/>
              <w:bottom w:val="nil"/>
              <w:right w:val="nil"/>
            </w:tcBorders>
            <w:shd w:val="clear" w:color="000000" w:fill="FFFFFF"/>
            <w:noWrap/>
            <w:hideMark/>
          </w:tcPr>
          <w:p w14:paraId="56C2CD06" w14:textId="362D86B1" w:rsidR="00757D0E" w:rsidRPr="007E1E7C" w:rsidRDefault="00757D0E" w:rsidP="00757D0E">
            <w:pPr>
              <w:contextualSpacing/>
              <w:jc w:val="right"/>
              <w:rPr>
                <w:color w:val="000000"/>
              </w:rPr>
            </w:pPr>
            <w:r w:rsidRPr="00BB66DF">
              <w:t xml:space="preserve"> 5 </w:t>
            </w:r>
          </w:p>
        </w:tc>
        <w:tc>
          <w:tcPr>
            <w:tcW w:w="876" w:type="dxa"/>
            <w:tcBorders>
              <w:top w:val="nil"/>
              <w:left w:val="nil"/>
              <w:bottom w:val="nil"/>
              <w:right w:val="nil"/>
            </w:tcBorders>
            <w:shd w:val="clear" w:color="000000" w:fill="FFFFFF"/>
            <w:noWrap/>
            <w:hideMark/>
          </w:tcPr>
          <w:p w14:paraId="0A40489B" w14:textId="6F5DB77B" w:rsidR="00757D0E" w:rsidRPr="007E1E7C" w:rsidRDefault="00757D0E" w:rsidP="00757D0E">
            <w:pPr>
              <w:contextualSpacing/>
              <w:jc w:val="right"/>
              <w:rPr>
                <w:color w:val="000000"/>
              </w:rPr>
            </w:pPr>
            <w:r w:rsidRPr="00BB66DF">
              <w:t xml:space="preserve"> 14 </w:t>
            </w:r>
          </w:p>
        </w:tc>
        <w:tc>
          <w:tcPr>
            <w:tcW w:w="876" w:type="dxa"/>
            <w:tcBorders>
              <w:top w:val="nil"/>
              <w:left w:val="nil"/>
              <w:bottom w:val="nil"/>
              <w:right w:val="nil"/>
            </w:tcBorders>
            <w:shd w:val="clear" w:color="000000" w:fill="FFFFFF"/>
            <w:noWrap/>
            <w:hideMark/>
          </w:tcPr>
          <w:p w14:paraId="5F2E2B96" w14:textId="4910A1A0" w:rsidR="00757D0E" w:rsidRPr="007E1E7C" w:rsidRDefault="00757D0E" w:rsidP="00757D0E">
            <w:pPr>
              <w:contextualSpacing/>
              <w:jc w:val="right"/>
              <w:rPr>
                <w:color w:val="000000"/>
              </w:rPr>
            </w:pPr>
            <w:r w:rsidRPr="00BB66DF">
              <w:t xml:space="preserve"> 12 </w:t>
            </w:r>
          </w:p>
        </w:tc>
        <w:tc>
          <w:tcPr>
            <w:tcW w:w="876" w:type="dxa"/>
            <w:tcBorders>
              <w:top w:val="nil"/>
              <w:left w:val="nil"/>
              <w:bottom w:val="nil"/>
              <w:right w:val="nil"/>
            </w:tcBorders>
            <w:shd w:val="clear" w:color="000000" w:fill="FFFFFF"/>
            <w:noWrap/>
            <w:hideMark/>
          </w:tcPr>
          <w:p w14:paraId="094B0C10" w14:textId="309C7EC0" w:rsidR="00757D0E" w:rsidRPr="007E1E7C" w:rsidRDefault="00757D0E" w:rsidP="00757D0E">
            <w:pPr>
              <w:contextualSpacing/>
              <w:jc w:val="right"/>
              <w:rPr>
                <w:color w:val="000000"/>
              </w:rPr>
            </w:pPr>
            <w:r w:rsidRPr="00BB66DF">
              <w:t xml:space="preserve"> 8 </w:t>
            </w:r>
          </w:p>
        </w:tc>
        <w:tc>
          <w:tcPr>
            <w:tcW w:w="876" w:type="dxa"/>
            <w:tcBorders>
              <w:top w:val="nil"/>
              <w:left w:val="nil"/>
              <w:bottom w:val="nil"/>
              <w:right w:val="nil"/>
            </w:tcBorders>
            <w:shd w:val="clear" w:color="000000" w:fill="FFFFFF"/>
            <w:noWrap/>
            <w:hideMark/>
          </w:tcPr>
          <w:p w14:paraId="1F1A6AE0" w14:textId="5D0060AE" w:rsidR="00757D0E" w:rsidRPr="007E1E7C" w:rsidRDefault="00757D0E" w:rsidP="00757D0E">
            <w:pPr>
              <w:contextualSpacing/>
              <w:jc w:val="right"/>
              <w:rPr>
                <w:color w:val="000000"/>
              </w:rPr>
            </w:pPr>
            <w:r w:rsidRPr="00BB66DF">
              <w:t xml:space="preserve"> 20 </w:t>
            </w:r>
          </w:p>
        </w:tc>
        <w:tc>
          <w:tcPr>
            <w:tcW w:w="876" w:type="dxa"/>
            <w:tcBorders>
              <w:top w:val="nil"/>
              <w:left w:val="nil"/>
              <w:bottom w:val="nil"/>
              <w:right w:val="nil"/>
            </w:tcBorders>
            <w:shd w:val="clear" w:color="000000" w:fill="FFFFFF"/>
            <w:noWrap/>
            <w:hideMark/>
          </w:tcPr>
          <w:p w14:paraId="5382DB88" w14:textId="2F241403" w:rsidR="00757D0E" w:rsidRPr="007E1E7C" w:rsidRDefault="00757D0E" w:rsidP="00757D0E">
            <w:pPr>
              <w:contextualSpacing/>
              <w:jc w:val="right"/>
              <w:rPr>
                <w:color w:val="000000"/>
              </w:rPr>
            </w:pPr>
            <w:r w:rsidRPr="00BB66DF">
              <w:t xml:space="preserve"> 101 </w:t>
            </w:r>
          </w:p>
        </w:tc>
        <w:tc>
          <w:tcPr>
            <w:tcW w:w="986" w:type="dxa"/>
            <w:tcBorders>
              <w:top w:val="nil"/>
              <w:left w:val="nil"/>
              <w:bottom w:val="nil"/>
              <w:right w:val="nil"/>
            </w:tcBorders>
            <w:shd w:val="clear" w:color="000000" w:fill="FFFFFF"/>
            <w:noWrap/>
            <w:hideMark/>
          </w:tcPr>
          <w:p w14:paraId="5E2CC72C" w14:textId="7831657A" w:rsidR="00757D0E" w:rsidRPr="007E1E7C" w:rsidRDefault="00757D0E" w:rsidP="00757D0E">
            <w:pPr>
              <w:contextualSpacing/>
              <w:jc w:val="right"/>
              <w:rPr>
                <w:color w:val="000000"/>
              </w:rPr>
            </w:pPr>
            <w:r w:rsidRPr="00BB66DF">
              <w:t xml:space="preserve"> 160 </w:t>
            </w:r>
          </w:p>
        </w:tc>
      </w:tr>
      <w:tr w:rsidR="00757D0E" w:rsidRPr="007E1E7C" w14:paraId="582ACA80" w14:textId="77777777" w:rsidTr="00D240F8">
        <w:trPr>
          <w:trHeight w:val="20"/>
          <w:jc w:val="center"/>
        </w:trPr>
        <w:tc>
          <w:tcPr>
            <w:tcW w:w="3060" w:type="dxa"/>
            <w:tcBorders>
              <w:top w:val="nil"/>
              <w:left w:val="nil"/>
              <w:bottom w:val="nil"/>
              <w:right w:val="nil"/>
            </w:tcBorders>
            <w:shd w:val="clear" w:color="000000" w:fill="FFFFFF"/>
            <w:noWrap/>
            <w:hideMark/>
          </w:tcPr>
          <w:p w14:paraId="4F09E5D2" w14:textId="3F1F5206" w:rsidR="00757D0E" w:rsidRPr="007E1E7C" w:rsidRDefault="00757D0E" w:rsidP="00757D0E">
            <w:pPr>
              <w:contextualSpacing/>
              <w:rPr>
                <w:color w:val="000000"/>
              </w:rPr>
            </w:pPr>
            <w:r w:rsidRPr="007E1E7C">
              <w:t>Ratio 202</w:t>
            </w:r>
            <w:r>
              <w:t>6</w:t>
            </w:r>
            <w:r w:rsidRPr="007E1E7C">
              <w:t>:202</w:t>
            </w:r>
            <w:r>
              <w:t>4</w:t>
            </w:r>
            <w:r w:rsidRPr="007E1E7C">
              <w:t xml:space="preserve"> ABC</w:t>
            </w:r>
          </w:p>
        </w:tc>
        <w:tc>
          <w:tcPr>
            <w:tcW w:w="876" w:type="dxa"/>
            <w:tcBorders>
              <w:top w:val="nil"/>
              <w:left w:val="nil"/>
              <w:bottom w:val="nil"/>
              <w:right w:val="nil"/>
            </w:tcBorders>
            <w:shd w:val="clear" w:color="000000" w:fill="FFFFFF"/>
            <w:noWrap/>
            <w:hideMark/>
          </w:tcPr>
          <w:p w14:paraId="49C28E84" w14:textId="4BC69895" w:rsidR="00757D0E" w:rsidRPr="007E1E7C" w:rsidRDefault="00757D0E" w:rsidP="00757D0E">
            <w:pPr>
              <w:contextualSpacing/>
              <w:jc w:val="right"/>
              <w:rPr>
                <w:color w:val="000000"/>
              </w:rPr>
            </w:pPr>
            <w:r w:rsidRPr="00BB66DF">
              <w:t xml:space="preserve"> 0.9 </w:t>
            </w:r>
          </w:p>
        </w:tc>
        <w:tc>
          <w:tcPr>
            <w:tcW w:w="876" w:type="dxa"/>
            <w:tcBorders>
              <w:top w:val="nil"/>
              <w:left w:val="nil"/>
              <w:bottom w:val="nil"/>
              <w:right w:val="nil"/>
            </w:tcBorders>
            <w:shd w:val="clear" w:color="000000" w:fill="FFFFFF"/>
            <w:noWrap/>
            <w:hideMark/>
          </w:tcPr>
          <w:p w14:paraId="47E24701" w14:textId="33B01992" w:rsidR="00757D0E" w:rsidRPr="007E1E7C" w:rsidRDefault="00757D0E" w:rsidP="00757D0E">
            <w:pPr>
              <w:contextualSpacing/>
              <w:jc w:val="right"/>
              <w:rPr>
                <w:color w:val="000000"/>
              </w:rPr>
            </w:pPr>
            <w:r w:rsidRPr="00BB66DF">
              <w:t xml:space="preserve"> 1.2 </w:t>
            </w:r>
          </w:p>
        </w:tc>
        <w:tc>
          <w:tcPr>
            <w:tcW w:w="876" w:type="dxa"/>
            <w:tcBorders>
              <w:top w:val="nil"/>
              <w:left w:val="nil"/>
              <w:bottom w:val="nil"/>
              <w:right w:val="nil"/>
            </w:tcBorders>
            <w:shd w:val="clear" w:color="000000" w:fill="FFFFFF"/>
            <w:noWrap/>
            <w:hideMark/>
          </w:tcPr>
          <w:p w14:paraId="4ECABE2A" w14:textId="5AF5F55E" w:rsidR="00757D0E" w:rsidRPr="007E1E7C" w:rsidRDefault="00757D0E" w:rsidP="00757D0E">
            <w:pPr>
              <w:contextualSpacing/>
              <w:jc w:val="right"/>
              <w:rPr>
                <w:color w:val="000000"/>
              </w:rPr>
            </w:pPr>
            <w:r w:rsidRPr="00BB66DF">
              <w:t xml:space="preserve"> 1.0 </w:t>
            </w:r>
          </w:p>
        </w:tc>
        <w:tc>
          <w:tcPr>
            <w:tcW w:w="876" w:type="dxa"/>
            <w:tcBorders>
              <w:top w:val="nil"/>
              <w:left w:val="nil"/>
              <w:bottom w:val="nil"/>
              <w:right w:val="nil"/>
            </w:tcBorders>
            <w:shd w:val="clear" w:color="000000" w:fill="FFFFFF"/>
            <w:noWrap/>
            <w:hideMark/>
          </w:tcPr>
          <w:p w14:paraId="52EE3210" w14:textId="43989BDC" w:rsidR="00757D0E" w:rsidRPr="007E1E7C" w:rsidRDefault="00757D0E" w:rsidP="00757D0E">
            <w:pPr>
              <w:contextualSpacing/>
              <w:jc w:val="right"/>
              <w:rPr>
                <w:color w:val="000000"/>
              </w:rPr>
            </w:pPr>
            <w:r w:rsidRPr="00BB66DF">
              <w:t xml:space="preserve"> 1.0 </w:t>
            </w:r>
          </w:p>
        </w:tc>
        <w:tc>
          <w:tcPr>
            <w:tcW w:w="876" w:type="dxa"/>
            <w:tcBorders>
              <w:top w:val="nil"/>
              <w:left w:val="nil"/>
              <w:bottom w:val="nil"/>
              <w:right w:val="nil"/>
            </w:tcBorders>
            <w:shd w:val="clear" w:color="000000" w:fill="FFFFFF"/>
            <w:noWrap/>
            <w:hideMark/>
          </w:tcPr>
          <w:p w14:paraId="170383BB" w14:textId="2C18335D" w:rsidR="00757D0E" w:rsidRPr="007E1E7C" w:rsidRDefault="00757D0E" w:rsidP="00757D0E">
            <w:pPr>
              <w:contextualSpacing/>
              <w:jc w:val="right"/>
              <w:rPr>
                <w:color w:val="000000"/>
              </w:rPr>
            </w:pPr>
            <w:r w:rsidRPr="00BB66DF">
              <w:t xml:space="preserve"> 1.0 </w:t>
            </w:r>
          </w:p>
        </w:tc>
        <w:tc>
          <w:tcPr>
            <w:tcW w:w="876" w:type="dxa"/>
            <w:tcBorders>
              <w:top w:val="nil"/>
              <w:left w:val="nil"/>
              <w:bottom w:val="nil"/>
              <w:right w:val="nil"/>
            </w:tcBorders>
            <w:shd w:val="clear" w:color="000000" w:fill="FFFFFF"/>
            <w:noWrap/>
            <w:hideMark/>
          </w:tcPr>
          <w:p w14:paraId="7CE15055" w14:textId="75FB4BB3" w:rsidR="00757D0E" w:rsidRPr="007E1E7C" w:rsidRDefault="00757D0E" w:rsidP="00757D0E">
            <w:pPr>
              <w:contextualSpacing/>
              <w:jc w:val="right"/>
              <w:rPr>
                <w:color w:val="000000"/>
              </w:rPr>
            </w:pPr>
            <w:r w:rsidRPr="00BB66DF">
              <w:t xml:space="preserve"> 1.0 </w:t>
            </w:r>
          </w:p>
        </w:tc>
        <w:tc>
          <w:tcPr>
            <w:tcW w:w="986" w:type="dxa"/>
            <w:tcBorders>
              <w:top w:val="nil"/>
              <w:left w:val="nil"/>
              <w:bottom w:val="nil"/>
              <w:right w:val="nil"/>
            </w:tcBorders>
            <w:shd w:val="clear" w:color="000000" w:fill="FFFFFF"/>
            <w:noWrap/>
            <w:hideMark/>
          </w:tcPr>
          <w:p w14:paraId="6AD3BDF2" w14:textId="00B445F0" w:rsidR="00757D0E" w:rsidRPr="007E1E7C" w:rsidRDefault="00757D0E" w:rsidP="00757D0E">
            <w:pPr>
              <w:contextualSpacing/>
              <w:jc w:val="right"/>
              <w:rPr>
                <w:color w:val="000000"/>
              </w:rPr>
            </w:pPr>
            <w:r w:rsidRPr="00BB66DF">
              <w:t xml:space="preserve"> 1.0 </w:t>
            </w:r>
          </w:p>
        </w:tc>
      </w:tr>
      <w:tr w:rsidR="00757D0E" w:rsidRPr="007E1E7C" w14:paraId="51A61EAF" w14:textId="77777777" w:rsidTr="000558A5">
        <w:trPr>
          <w:trHeight w:val="20"/>
          <w:jc w:val="center"/>
        </w:trPr>
        <w:tc>
          <w:tcPr>
            <w:tcW w:w="3060" w:type="dxa"/>
            <w:tcBorders>
              <w:top w:val="nil"/>
              <w:left w:val="nil"/>
              <w:right w:val="nil"/>
            </w:tcBorders>
            <w:shd w:val="clear" w:color="000000" w:fill="FFFFFF"/>
            <w:noWrap/>
            <w:hideMark/>
          </w:tcPr>
          <w:p w14:paraId="7CA76564" w14:textId="66AF2BA0" w:rsidR="00757D0E" w:rsidRPr="007E1E7C" w:rsidRDefault="00757D0E" w:rsidP="00757D0E">
            <w:pPr>
              <w:contextualSpacing/>
              <w:rPr>
                <w:color w:val="000000"/>
              </w:rPr>
            </w:pPr>
            <w:r w:rsidRPr="007E1E7C">
              <w:t>Deduct 3</w:t>
            </w:r>
            <w:r>
              <w:t>-Y</w:t>
            </w:r>
            <w:r w:rsidRPr="007E1E7C">
              <w:t xml:space="preserve">ear </w:t>
            </w:r>
            <w:r>
              <w:t>A</w:t>
            </w:r>
            <w:r w:rsidRPr="007E1E7C">
              <w:t xml:space="preserve">djusted </w:t>
            </w:r>
            <w:r>
              <w:t>Mean</w:t>
            </w:r>
          </w:p>
        </w:tc>
        <w:tc>
          <w:tcPr>
            <w:tcW w:w="876" w:type="dxa"/>
            <w:tcBorders>
              <w:top w:val="nil"/>
              <w:left w:val="nil"/>
              <w:right w:val="nil"/>
            </w:tcBorders>
            <w:shd w:val="clear" w:color="000000" w:fill="FFFFFF"/>
            <w:noWrap/>
            <w:hideMark/>
          </w:tcPr>
          <w:p w14:paraId="3CE9A5D0" w14:textId="5631C76B" w:rsidR="00757D0E" w:rsidRPr="007E1E7C" w:rsidRDefault="00757D0E" w:rsidP="00757D0E">
            <w:pPr>
              <w:contextualSpacing/>
              <w:jc w:val="right"/>
              <w:rPr>
                <w:color w:val="000000"/>
              </w:rPr>
            </w:pPr>
            <w:r w:rsidRPr="00BB66DF">
              <w:t>-5</w:t>
            </w:r>
          </w:p>
        </w:tc>
        <w:tc>
          <w:tcPr>
            <w:tcW w:w="876" w:type="dxa"/>
            <w:tcBorders>
              <w:top w:val="nil"/>
              <w:left w:val="nil"/>
              <w:right w:val="nil"/>
            </w:tcBorders>
            <w:shd w:val="clear" w:color="000000" w:fill="FFFFFF"/>
            <w:noWrap/>
            <w:hideMark/>
          </w:tcPr>
          <w:p w14:paraId="6A8AF965" w14:textId="270DFFD7" w:rsidR="00757D0E" w:rsidRPr="007E1E7C" w:rsidRDefault="00757D0E" w:rsidP="00757D0E">
            <w:pPr>
              <w:contextualSpacing/>
              <w:jc w:val="right"/>
              <w:rPr>
                <w:color w:val="000000"/>
              </w:rPr>
            </w:pPr>
            <w:r w:rsidRPr="00BB66DF">
              <w:t>-17</w:t>
            </w:r>
          </w:p>
        </w:tc>
        <w:tc>
          <w:tcPr>
            <w:tcW w:w="876" w:type="dxa"/>
            <w:tcBorders>
              <w:top w:val="nil"/>
              <w:left w:val="nil"/>
              <w:right w:val="nil"/>
            </w:tcBorders>
            <w:shd w:val="clear" w:color="000000" w:fill="FFFFFF"/>
            <w:noWrap/>
            <w:hideMark/>
          </w:tcPr>
          <w:p w14:paraId="708E99EA" w14:textId="68CCD6D0" w:rsidR="00757D0E" w:rsidRPr="007E1E7C" w:rsidRDefault="00757D0E" w:rsidP="00757D0E">
            <w:pPr>
              <w:contextualSpacing/>
              <w:jc w:val="right"/>
              <w:rPr>
                <w:color w:val="000000"/>
              </w:rPr>
            </w:pPr>
            <w:r w:rsidRPr="00BB66DF">
              <w:t>-12</w:t>
            </w:r>
          </w:p>
        </w:tc>
        <w:tc>
          <w:tcPr>
            <w:tcW w:w="876" w:type="dxa"/>
            <w:tcBorders>
              <w:top w:val="nil"/>
              <w:left w:val="nil"/>
              <w:right w:val="nil"/>
            </w:tcBorders>
            <w:shd w:val="clear" w:color="000000" w:fill="FFFFFF"/>
            <w:noWrap/>
            <w:hideMark/>
          </w:tcPr>
          <w:p w14:paraId="29B39A60" w14:textId="31310681" w:rsidR="00757D0E" w:rsidRPr="007E1E7C" w:rsidRDefault="00757D0E" w:rsidP="00757D0E">
            <w:pPr>
              <w:contextualSpacing/>
              <w:jc w:val="right"/>
              <w:rPr>
                <w:color w:val="000000"/>
              </w:rPr>
            </w:pPr>
            <w:r w:rsidRPr="00BB66DF">
              <w:t>-8</w:t>
            </w:r>
          </w:p>
        </w:tc>
        <w:tc>
          <w:tcPr>
            <w:tcW w:w="876" w:type="dxa"/>
            <w:tcBorders>
              <w:top w:val="nil"/>
              <w:left w:val="nil"/>
              <w:right w:val="nil"/>
            </w:tcBorders>
            <w:shd w:val="clear" w:color="000000" w:fill="FFFFFF"/>
            <w:noWrap/>
            <w:hideMark/>
          </w:tcPr>
          <w:p w14:paraId="6A360BCC" w14:textId="04062031" w:rsidR="00757D0E" w:rsidRPr="007E1E7C" w:rsidRDefault="00757D0E" w:rsidP="00757D0E">
            <w:pPr>
              <w:contextualSpacing/>
              <w:jc w:val="right"/>
              <w:rPr>
                <w:color w:val="000000"/>
              </w:rPr>
            </w:pPr>
            <w:r w:rsidRPr="00BB66DF">
              <w:t>-21</w:t>
            </w:r>
          </w:p>
        </w:tc>
        <w:tc>
          <w:tcPr>
            <w:tcW w:w="876" w:type="dxa"/>
            <w:tcBorders>
              <w:top w:val="nil"/>
              <w:left w:val="nil"/>
              <w:right w:val="nil"/>
            </w:tcBorders>
            <w:shd w:val="clear" w:color="000000" w:fill="FFFFFF"/>
            <w:noWrap/>
            <w:hideMark/>
          </w:tcPr>
          <w:p w14:paraId="366F706B" w14:textId="7A4B0AA2" w:rsidR="00757D0E" w:rsidRPr="007E1E7C" w:rsidRDefault="00757D0E" w:rsidP="00757D0E">
            <w:pPr>
              <w:contextualSpacing/>
              <w:jc w:val="right"/>
              <w:rPr>
                <w:color w:val="000000"/>
              </w:rPr>
            </w:pPr>
            <w:r w:rsidRPr="00BB66DF">
              <w:t>-106</w:t>
            </w:r>
          </w:p>
        </w:tc>
        <w:tc>
          <w:tcPr>
            <w:tcW w:w="986" w:type="dxa"/>
            <w:tcBorders>
              <w:top w:val="nil"/>
              <w:left w:val="nil"/>
              <w:right w:val="nil"/>
            </w:tcBorders>
            <w:shd w:val="clear" w:color="000000" w:fill="FFFFFF"/>
            <w:noWrap/>
            <w:hideMark/>
          </w:tcPr>
          <w:p w14:paraId="6C389482" w14:textId="60739B36" w:rsidR="00757D0E" w:rsidRPr="007E1E7C" w:rsidRDefault="00757D0E" w:rsidP="00757D0E">
            <w:pPr>
              <w:contextualSpacing/>
              <w:jc w:val="right"/>
              <w:rPr>
                <w:color w:val="000000"/>
              </w:rPr>
            </w:pPr>
            <w:r w:rsidRPr="00BB66DF">
              <w:t>-169</w:t>
            </w:r>
          </w:p>
        </w:tc>
      </w:tr>
      <w:tr w:rsidR="00757D0E" w:rsidRPr="007E1E7C" w14:paraId="0A1F8C47" w14:textId="77777777" w:rsidTr="000558A5">
        <w:trPr>
          <w:trHeight w:val="20"/>
          <w:jc w:val="center"/>
        </w:trPr>
        <w:tc>
          <w:tcPr>
            <w:tcW w:w="3060" w:type="dxa"/>
            <w:tcBorders>
              <w:top w:val="nil"/>
              <w:left w:val="nil"/>
              <w:bottom w:val="single" w:sz="4" w:space="0" w:color="auto"/>
              <w:right w:val="nil"/>
            </w:tcBorders>
            <w:shd w:val="clear" w:color="000000" w:fill="FFFFFF"/>
            <w:noWrap/>
            <w:hideMark/>
          </w:tcPr>
          <w:p w14:paraId="6CF4094C" w14:textId="38656F84" w:rsidR="00757D0E" w:rsidRPr="007E1E7C" w:rsidRDefault="00757D0E" w:rsidP="00757D0E">
            <w:pPr>
              <w:contextualSpacing/>
              <w:rPr>
                <w:b/>
                <w:bCs/>
                <w:color w:val="000000"/>
              </w:rPr>
            </w:pPr>
            <w:r w:rsidRPr="007E1E7C">
              <w:rPr>
                <w:b/>
              </w:rPr>
              <w:t>**202</w:t>
            </w:r>
            <w:r>
              <w:rPr>
                <w:b/>
              </w:rPr>
              <w:t>6</w:t>
            </w:r>
            <w:r w:rsidRPr="007E1E7C">
              <w:rPr>
                <w:b/>
              </w:rPr>
              <w:t xml:space="preserve"> ABC</w:t>
            </w:r>
            <w:r w:rsidRPr="007E1E7C">
              <w:rPr>
                <w:b/>
                <w:vertAlign w:val="subscript"/>
              </w:rPr>
              <w:t>w</w:t>
            </w:r>
          </w:p>
        </w:tc>
        <w:tc>
          <w:tcPr>
            <w:tcW w:w="876" w:type="dxa"/>
            <w:tcBorders>
              <w:top w:val="nil"/>
              <w:left w:val="nil"/>
              <w:bottom w:val="single" w:sz="4" w:space="0" w:color="auto"/>
              <w:right w:val="nil"/>
            </w:tcBorders>
            <w:shd w:val="clear" w:color="000000" w:fill="FFFFFF"/>
            <w:noWrap/>
            <w:hideMark/>
          </w:tcPr>
          <w:p w14:paraId="69158DC3" w14:textId="12DDB044" w:rsidR="00757D0E" w:rsidRPr="007E1E7C" w:rsidRDefault="00757D0E" w:rsidP="00757D0E">
            <w:pPr>
              <w:contextualSpacing/>
              <w:jc w:val="right"/>
              <w:rPr>
                <w:b/>
                <w:bCs/>
                <w:color w:val="000000"/>
              </w:rPr>
            </w:pPr>
            <w:r w:rsidRPr="007B1AA1">
              <w:t xml:space="preserve"> 12,022 </w:t>
            </w:r>
          </w:p>
        </w:tc>
        <w:tc>
          <w:tcPr>
            <w:tcW w:w="876" w:type="dxa"/>
            <w:tcBorders>
              <w:top w:val="nil"/>
              <w:left w:val="nil"/>
              <w:bottom w:val="single" w:sz="4" w:space="0" w:color="auto"/>
              <w:right w:val="nil"/>
            </w:tcBorders>
            <w:shd w:val="clear" w:color="000000" w:fill="FFFFFF"/>
            <w:noWrap/>
            <w:hideMark/>
          </w:tcPr>
          <w:p w14:paraId="7AEC5411" w14:textId="22DCDEA7" w:rsidR="00757D0E" w:rsidRPr="007E1E7C" w:rsidRDefault="00757D0E" w:rsidP="00757D0E">
            <w:pPr>
              <w:contextualSpacing/>
              <w:jc w:val="right"/>
              <w:rPr>
                <w:b/>
                <w:bCs/>
                <w:color w:val="000000"/>
              </w:rPr>
            </w:pPr>
            <w:r w:rsidRPr="007B1AA1">
              <w:t xml:space="preserve"> 13,723 </w:t>
            </w:r>
          </w:p>
        </w:tc>
        <w:tc>
          <w:tcPr>
            <w:tcW w:w="876" w:type="dxa"/>
            <w:tcBorders>
              <w:top w:val="nil"/>
              <w:left w:val="nil"/>
              <w:bottom w:val="single" w:sz="4" w:space="0" w:color="auto"/>
              <w:right w:val="nil"/>
            </w:tcBorders>
            <w:shd w:val="clear" w:color="000000" w:fill="FFFFFF"/>
            <w:noWrap/>
            <w:hideMark/>
          </w:tcPr>
          <w:p w14:paraId="57621566" w14:textId="25C3F9CF" w:rsidR="00757D0E" w:rsidRPr="007E1E7C" w:rsidRDefault="00757D0E" w:rsidP="00757D0E">
            <w:pPr>
              <w:contextualSpacing/>
              <w:jc w:val="right"/>
              <w:rPr>
                <w:b/>
                <w:bCs/>
                <w:color w:val="000000"/>
              </w:rPr>
            </w:pPr>
            <w:r w:rsidRPr="007B1AA1">
              <w:t xml:space="preserve"> 4,934 </w:t>
            </w:r>
          </w:p>
        </w:tc>
        <w:tc>
          <w:tcPr>
            <w:tcW w:w="876" w:type="dxa"/>
            <w:tcBorders>
              <w:top w:val="nil"/>
              <w:left w:val="nil"/>
              <w:bottom w:val="single" w:sz="4" w:space="0" w:color="auto"/>
              <w:right w:val="nil"/>
            </w:tcBorders>
            <w:shd w:val="clear" w:color="000000" w:fill="FFFFFF"/>
            <w:noWrap/>
            <w:hideMark/>
          </w:tcPr>
          <w:p w14:paraId="68DBC265" w14:textId="17DA8BAE" w:rsidR="00757D0E" w:rsidRPr="007E1E7C" w:rsidRDefault="00757D0E" w:rsidP="00757D0E">
            <w:pPr>
              <w:contextualSpacing/>
              <w:jc w:val="right"/>
              <w:rPr>
                <w:b/>
                <w:bCs/>
                <w:color w:val="000000"/>
              </w:rPr>
            </w:pPr>
            <w:r w:rsidRPr="007B1AA1">
              <w:t xml:space="preserve"> 10,128 </w:t>
            </w:r>
          </w:p>
        </w:tc>
        <w:tc>
          <w:tcPr>
            <w:tcW w:w="876" w:type="dxa"/>
            <w:tcBorders>
              <w:top w:val="nil"/>
              <w:left w:val="nil"/>
              <w:bottom w:val="single" w:sz="4" w:space="0" w:color="auto"/>
              <w:right w:val="nil"/>
            </w:tcBorders>
            <w:shd w:val="clear" w:color="000000" w:fill="FFFFFF"/>
            <w:noWrap/>
            <w:hideMark/>
          </w:tcPr>
          <w:p w14:paraId="51BD7C73" w14:textId="05217CB9" w:rsidR="00757D0E" w:rsidRPr="007E1E7C" w:rsidRDefault="00757D0E" w:rsidP="00757D0E">
            <w:pPr>
              <w:contextualSpacing/>
              <w:jc w:val="right"/>
              <w:rPr>
                <w:b/>
                <w:bCs/>
                <w:color w:val="000000"/>
              </w:rPr>
            </w:pPr>
            <w:r w:rsidRPr="007B1AA1">
              <w:t xml:space="preserve"> 2,791 </w:t>
            </w:r>
          </w:p>
        </w:tc>
        <w:tc>
          <w:tcPr>
            <w:tcW w:w="876" w:type="dxa"/>
            <w:tcBorders>
              <w:top w:val="nil"/>
              <w:left w:val="nil"/>
              <w:bottom w:val="single" w:sz="4" w:space="0" w:color="auto"/>
              <w:right w:val="nil"/>
            </w:tcBorders>
            <w:shd w:val="clear" w:color="000000" w:fill="FFFFFF"/>
            <w:noWrap/>
            <w:hideMark/>
          </w:tcPr>
          <w:p w14:paraId="6D5C26DC" w14:textId="39E8E373" w:rsidR="00757D0E" w:rsidRPr="007E1E7C" w:rsidRDefault="00757D0E" w:rsidP="00757D0E">
            <w:pPr>
              <w:contextualSpacing/>
              <w:jc w:val="right"/>
              <w:rPr>
                <w:b/>
                <w:bCs/>
                <w:color w:val="000000"/>
              </w:rPr>
            </w:pPr>
            <w:r w:rsidRPr="007B1AA1">
              <w:t xml:space="preserve"> 5,883 </w:t>
            </w:r>
          </w:p>
        </w:tc>
        <w:tc>
          <w:tcPr>
            <w:tcW w:w="986" w:type="dxa"/>
            <w:tcBorders>
              <w:top w:val="nil"/>
              <w:left w:val="nil"/>
              <w:bottom w:val="single" w:sz="4" w:space="0" w:color="auto"/>
              <w:right w:val="nil"/>
            </w:tcBorders>
            <w:shd w:val="clear" w:color="000000" w:fill="FFFFFF"/>
            <w:noWrap/>
            <w:hideMark/>
          </w:tcPr>
          <w:p w14:paraId="034BB306" w14:textId="2F202C67" w:rsidR="00757D0E" w:rsidRPr="007E1E7C" w:rsidRDefault="00757D0E" w:rsidP="00757D0E">
            <w:pPr>
              <w:contextualSpacing/>
              <w:jc w:val="right"/>
              <w:rPr>
                <w:b/>
                <w:bCs/>
                <w:color w:val="000000"/>
              </w:rPr>
            </w:pPr>
            <w:r w:rsidRPr="007B1AA1">
              <w:t xml:space="preserve"> 49,482 </w:t>
            </w:r>
          </w:p>
        </w:tc>
      </w:tr>
    </w:tbl>
    <w:p w14:paraId="61B017EE" w14:textId="77777777" w:rsidR="000558A5" w:rsidRDefault="000558A5" w:rsidP="007E1E7C">
      <w:pPr>
        <w:widowControl w:val="0"/>
        <w:contextualSpacing/>
        <w:jc w:val="both"/>
        <w:rPr>
          <w:sz w:val="18"/>
          <w:szCs w:val="18"/>
          <w:vertAlign w:val="superscript"/>
        </w:rPr>
      </w:pPr>
    </w:p>
    <w:p w14:paraId="40A26DA8" w14:textId="3EC93DC6" w:rsidR="00A95F6C" w:rsidRPr="007E1E7C" w:rsidRDefault="00A95F6C" w:rsidP="007E1E7C">
      <w:pPr>
        <w:widowControl w:val="0"/>
        <w:contextualSpacing/>
        <w:jc w:val="both"/>
        <w:rPr>
          <w:sz w:val="18"/>
          <w:szCs w:val="18"/>
        </w:rPr>
      </w:pPr>
      <w:r w:rsidRPr="007E1E7C">
        <w:rPr>
          <w:sz w:val="18"/>
          <w:szCs w:val="18"/>
          <w:vertAlign w:val="superscript"/>
        </w:rPr>
        <w:t>*</w:t>
      </w:r>
      <w:r w:rsidRPr="007E1E7C">
        <w:rPr>
          <w:sz w:val="18"/>
          <w:szCs w:val="18"/>
        </w:rPr>
        <w:t xml:space="preserve">Before 95:5 hook and line : trawl split between WY and </w:t>
      </w:r>
      <w:r w:rsidR="00D75D95">
        <w:rPr>
          <w:sz w:val="18"/>
          <w:szCs w:val="18"/>
        </w:rPr>
        <w:t>SEO</w:t>
      </w:r>
      <w:r w:rsidRPr="007E1E7C">
        <w:rPr>
          <w:sz w:val="18"/>
          <w:szCs w:val="18"/>
        </w:rPr>
        <w:t xml:space="preserve"> shown below.</w:t>
      </w:r>
    </w:p>
    <w:p w14:paraId="7AF76296" w14:textId="21E18325" w:rsidR="000558A5" w:rsidRPr="00B6515E" w:rsidRDefault="00A95F6C" w:rsidP="007E1E7C">
      <w:pPr>
        <w:contextualSpacing/>
        <w:jc w:val="both"/>
        <w:rPr>
          <w:sz w:val="18"/>
          <w:szCs w:val="18"/>
        </w:rPr>
      </w:pPr>
      <w:r w:rsidRPr="007E1E7C">
        <w:rPr>
          <w:sz w:val="18"/>
          <w:szCs w:val="18"/>
          <w:vertAlign w:val="superscript"/>
        </w:rPr>
        <w:t>**</w:t>
      </w:r>
      <w:r w:rsidR="00C46420" w:rsidRPr="007E1E7C">
        <w:rPr>
          <w:sz w:val="18"/>
          <w:szCs w:val="18"/>
        </w:rPr>
        <w:t>ABC</w:t>
      </w:r>
      <w:r w:rsidR="00C46420" w:rsidRPr="007E1E7C">
        <w:rPr>
          <w:sz w:val="18"/>
          <w:szCs w:val="18"/>
          <w:vertAlign w:val="subscript"/>
        </w:rPr>
        <w:t xml:space="preserve">w </w:t>
      </w:r>
      <w:r w:rsidR="00C46420" w:rsidRPr="007E1E7C">
        <w:rPr>
          <w:sz w:val="18"/>
          <w:szCs w:val="18"/>
        </w:rPr>
        <w:t>is the author recommen</w:t>
      </w:r>
      <w:r w:rsidR="009B1593" w:rsidRPr="007E1E7C">
        <w:rPr>
          <w:sz w:val="18"/>
          <w:szCs w:val="18"/>
        </w:rPr>
        <w:t>ded ABC that accounts for whale depredation</w:t>
      </w:r>
      <w:r w:rsidR="00C46420" w:rsidRPr="007E1E7C">
        <w:rPr>
          <w:sz w:val="18"/>
          <w:szCs w:val="18"/>
        </w:rPr>
        <w:t>.</w:t>
      </w:r>
    </w:p>
    <w:p w14:paraId="1842C5A9" w14:textId="77777777" w:rsidR="00A527A2" w:rsidRPr="00AB134F" w:rsidRDefault="00A527A2" w:rsidP="007E1E7C">
      <w:pPr>
        <w:contextualSpacing/>
        <w:jc w:val="both"/>
        <w:rPr>
          <w:sz w:val="24"/>
          <w:szCs w:val="24"/>
        </w:rPr>
      </w:pPr>
    </w:p>
    <w:p w14:paraId="000000B8" w14:textId="15A73725" w:rsidR="00705E2D" w:rsidRPr="0049328B" w:rsidRDefault="0049328B" w:rsidP="007E1E7C">
      <w:pPr>
        <w:pStyle w:val="Heading4"/>
        <w:spacing w:before="0" w:after="120"/>
        <w:contextualSpacing/>
        <w:jc w:val="both"/>
        <w:rPr>
          <w:b/>
          <w:u w:val="none"/>
        </w:rPr>
      </w:pPr>
      <w:r w:rsidRPr="0049328B">
        <w:rPr>
          <w:b/>
          <w:u w:val="none"/>
        </w:rPr>
        <w:t xml:space="preserve">West </w:t>
      </w:r>
      <w:r w:rsidR="00C46420" w:rsidRPr="0049328B">
        <w:rPr>
          <w:b/>
          <w:u w:val="none"/>
        </w:rPr>
        <w:t xml:space="preserve">Yakutat </w:t>
      </w:r>
      <w:r w:rsidR="00D75D95">
        <w:rPr>
          <w:b/>
          <w:u w:val="none"/>
        </w:rPr>
        <w:t xml:space="preserve">(WY) </w:t>
      </w:r>
      <w:r w:rsidR="00C46420" w:rsidRPr="0049328B">
        <w:rPr>
          <w:b/>
          <w:u w:val="none"/>
        </w:rPr>
        <w:t>and Southeast</w:t>
      </w:r>
      <w:r w:rsidR="00D75D95">
        <w:rPr>
          <w:b/>
          <w:u w:val="none"/>
        </w:rPr>
        <w:t xml:space="preserve"> Outside (SEO)</w:t>
      </w:r>
      <w:r w:rsidRPr="0049328B">
        <w:rPr>
          <w:b/>
          <w:u w:val="none"/>
        </w:rPr>
        <w:t xml:space="preserve"> ABC Gear Adjustment</w:t>
      </w:r>
      <w:r w:rsidR="00C46420" w:rsidRPr="0049328B">
        <w:rPr>
          <w:b/>
          <w:u w:val="none"/>
        </w:rPr>
        <w:t xml:space="preserve"> </w:t>
      </w:r>
      <w:r w:rsidRPr="0049328B">
        <w:rPr>
          <w:b/>
          <w:u w:val="none"/>
        </w:rPr>
        <w:t>Table.</w:t>
      </w:r>
    </w:p>
    <w:p w14:paraId="14CD85F6" w14:textId="67AE4534" w:rsidR="003A5B2D" w:rsidRPr="00402A64" w:rsidRDefault="003A5B2D" w:rsidP="007E1E7C">
      <w:pPr>
        <w:contextualSpacing/>
        <w:jc w:val="center"/>
        <w:rPr>
          <w:sz w:val="16"/>
          <w:szCs w:val="12"/>
        </w:rPr>
      </w:pPr>
    </w:p>
    <w:tbl>
      <w:tblPr>
        <w:tblW w:w="3510" w:type="dxa"/>
        <w:jc w:val="center"/>
        <w:tblLook w:val="04A0" w:firstRow="1" w:lastRow="0" w:firstColumn="1" w:lastColumn="0" w:noHBand="0" w:noVBand="1"/>
      </w:tblPr>
      <w:tblGrid>
        <w:gridCol w:w="960"/>
        <w:gridCol w:w="987"/>
        <w:gridCol w:w="1563"/>
      </w:tblGrid>
      <w:tr w:rsidR="00005351" w:rsidRPr="007E1E7C" w14:paraId="00E6EE3F" w14:textId="77777777" w:rsidTr="00624A54">
        <w:trPr>
          <w:trHeight w:val="290"/>
          <w:jc w:val="center"/>
        </w:trPr>
        <w:tc>
          <w:tcPr>
            <w:tcW w:w="960" w:type="dxa"/>
            <w:tcBorders>
              <w:top w:val="nil"/>
              <w:left w:val="nil"/>
              <w:bottom w:val="single" w:sz="4" w:space="0" w:color="auto"/>
              <w:right w:val="nil"/>
            </w:tcBorders>
            <w:shd w:val="clear" w:color="000000" w:fill="FFFFFF"/>
            <w:noWrap/>
            <w:vAlign w:val="bottom"/>
            <w:hideMark/>
          </w:tcPr>
          <w:p w14:paraId="19C2D3D6" w14:textId="77777777" w:rsidR="00005351" w:rsidRPr="007E1E7C" w:rsidRDefault="00005351" w:rsidP="007E1E7C">
            <w:pPr>
              <w:contextualSpacing/>
              <w:rPr>
                <w:b/>
                <w:color w:val="000000"/>
              </w:rPr>
            </w:pPr>
            <w:r w:rsidRPr="007E1E7C">
              <w:rPr>
                <w:b/>
                <w:color w:val="000000"/>
              </w:rPr>
              <w:t>Year</w:t>
            </w:r>
          </w:p>
        </w:tc>
        <w:tc>
          <w:tcPr>
            <w:tcW w:w="987" w:type="dxa"/>
            <w:tcBorders>
              <w:top w:val="nil"/>
              <w:left w:val="nil"/>
              <w:bottom w:val="single" w:sz="4" w:space="0" w:color="auto"/>
              <w:right w:val="nil"/>
            </w:tcBorders>
            <w:shd w:val="clear" w:color="000000" w:fill="FFFFFF"/>
            <w:noWrap/>
            <w:vAlign w:val="bottom"/>
            <w:hideMark/>
          </w:tcPr>
          <w:p w14:paraId="62457D13" w14:textId="1AC5BF01" w:rsidR="00005351" w:rsidRPr="007E1E7C" w:rsidRDefault="003701C1" w:rsidP="007E1E7C">
            <w:pPr>
              <w:contextualSpacing/>
              <w:jc w:val="center"/>
              <w:rPr>
                <w:b/>
                <w:color w:val="000000"/>
              </w:rPr>
            </w:pPr>
            <w:r w:rsidRPr="007E1E7C">
              <w:rPr>
                <w:b/>
                <w:color w:val="000000"/>
              </w:rPr>
              <w:t>West</w:t>
            </w:r>
            <w:r w:rsidR="00005351" w:rsidRPr="007E1E7C">
              <w:rPr>
                <w:b/>
                <w:color w:val="000000"/>
              </w:rPr>
              <w:t xml:space="preserve"> Yakutat</w:t>
            </w:r>
          </w:p>
        </w:tc>
        <w:tc>
          <w:tcPr>
            <w:tcW w:w="1563" w:type="dxa"/>
            <w:tcBorders>
              <w:top w:val="nil"/>
              <w:left w:val="nil"/>
              <w:bottom w:val="single" w:sz="4" w:space="0" w:color="auto"/>
              <w:right w:val="nil"/>
            </w:tcBorders>
            <w:shd w:val="clear" w:color="000000" w:fill="FFFFFF"/>
            <w:noWrap/>
            <w:vAlign w:val="bottom"/>
            <w:hideMark/>
          </w:tcPr>
          <w:p w14:paraId="1EDC34EB" w14:textId="02C9324C" w:rsidR="00005351" w:rsidRPr="007E1E7C" w:rsidRDefault="00D75D95" w:rsidP="007E1E7C">
            <w:pPr>
              <w:contextualSpacing/>
              <w:jc w:val="center"/>
              <w:rPr>
                <w:b/>
                <w:color w:val="000000"/>
              </w:rPr>
            </w:pPr>
            <w:r>
              <w:rPr>
                <w:b/>
                <w:color w:val="000000"/>
              </w:rPr>
              <w:t>Southeast Outside</w:t>
            </w:r>
          </w:p>
        </w:tc>
      </w:tr>
      <w:tr w:rsidR="00757D0E" w:rsidRPr="007E1E7C" w14:paraId="3494C8AE" w14:textId="77777777" w:rsidTr="00624A54">
        <w:trPr>
          <w:trHeight w:val="280"/>
          <w:jc w:val="center"/>
        </w:trPr>
        <w:tc>
          <w:tcPr>
            <w:tcW w:w="960" w:type="dxa"/>
            <w:tcBorders>
              <w:top w:val="single" w:sz="4" w:space="0" w:color="auto"/>
              <w:left w:val="nil"/>
              <w:bottom w:val="nil"/>
              <w:right w:val="nil"/>
            </w:tcBorders>
            <w:shd w:val="clear" w:color="000000" w:fill="FFFFFF"/>
            <w:noWrap/>
            <w:vAlign w:val="bottom"/>
            <w:hideMark/>
          </w:tcPr>
          <w:p w14:paraId="364E9651" w14:textId="3DA03430" w:rsidR="00757D0E" w:rsidRPr="007E1E7C" w:rsidRDefault="00757D0E" w:rsidP="00757D0E">
            <w:pPr>
              <w:contextualSpacing/>
              <w:rPr>
                <w:color w:val="000000"/>
              </w:rPr>
            </w:pPr>
            <w:r w:rsidRPr="007E1E7C">
              <w:rPr>
                <w:color w:val="000000"/>
              </w:rPr>
              <w:t>202</w:t>
            </w:r>
            <w:r>
              <w:rPr>
                <w:color w:val="000000"/>
              </w:rPr>
              <w:t>5</w:t>
            </w:r>
          </w:p>
        </w:tc>
        <w:tc>
          <w:tcPr>
            <w:tcW w:w="987" w:type="dxa"/>
            <w:tcBorders>
              <w:top w:val="single" w:sz="4" w:space="0" w:color="auto"/>
              <w:left w:val="nil"/>
              <w:bottom w:val="nil"/>
              <w:right w:val="nil"/>
            </w:tcBorders>
            <w:shd w:val="clear" w:color="000000" w:fill="FFFFFF"/>
            <w:noWrap/>
            <w:hideMark/>
          </w:tcPr>
          <w:p w14:paraId="7FE97A70" w14:textId="2E057655" w:rsidR="00757D0E" w:rsidRPr="007E1E7C" w:rsidRDefault="00757D0E" w:rsidP="00757D0E">
            <w:pPr>
              <w:contextualSpacing/>
              <w:jc w:val="right"/>
              <w:rPr>
                <w:color w:val="000000"/>
              </w:rPr>
            </w:pPr>
            <w:r w:rsidRPr="00B83661">
              <w:t>3,125</w:t>
            </w:r>
          </w:p>
        </w:tc>
        <w:tc>
          <w:tcPr>
            <w:tcW w:w="1563" w:type="dxa"/>
            <w:tcBorders>
              <w:top w:val="single" w:sz="4" w:space="0" w:color="auto"/>
              <w:left w:val="nil"/>
              <w:bottom w:val="nil"/>
              <w:right w:val="nil"/>
            </w:tcBorders>
            <w:shd w:val="clear" w:color="000000" w:fill="FFFFFF"/>
            <w:noWrap/>
            <w:hideMark/>
          </w:tcPr>
          <w:p w14:paraId="3B0B1E43" w14:textId="72DAB720" w:rsidR="00757D0E" w:rsidRPr="007E1E7C" w:rsidRDefault="00757D0E" w:rsidP="00757D0E">
            <w:pPr>
              <w:contextualSpacing/>
              <w:jc w:val="right"/>
              <w:rPr>
                <w:color w:val="000000"/>
              </w:rPr>
            </w:pPr>
            <w:r w:rsidRPr="00B83661">
              <w:t>5,660</w:t>
            </w:r>
          </w:p>
        </w:tc>
      </w:tr>
      <w:tr w:rsidR="00757D0E" w:rsidRPr="007E1E7C" w14:paraId="13550CE0" w14:textId="77777777" w:rsidTr="00842DDE">
        <w:trPr>
          <w:trHeight w:val="290"/>
          <w:jc w:val="center"/>
        </w:trPr>
        <w:tc>
          <w:tcPr>
            <w:tcW w:w="960" w:type="dxa"/>
            <w:tcBorders>
              <w:top w:val="nil"/>
              <w:left w:val="nil"/>
              <w:bottom w:val="single" w:sz="8" w:space="0" w:color="auto"/>
              <w:right w:val="nil"/>
            </w:tcBorders>
            <w:shd w:val="clear" w:color="000000" w:fill="FFFFFF"/>
            <w:noWrap/>
            <w:vAlign w:val="bottom"/>
            <w:hideMark/>
          </w:tcPr>
          <w:p w14:paraId="4AE39AF8" w14:textId="623C50CC" w:rsidR="00757D0E" w:rsidRPr="007E1E7C" w:rsidRDefault="00757D0E" w:rsidP="00757D0E">
            <w:pPr>
              <w:contextualSpacing/>
              <w:rPr>
                <w:color w:val="000000"/>
              </w:rPr>
            </w:pPr>
            <w:r w:rsidRPr="007E1E7C">
              <w:rPr>
                <w:color w:val="000000"/>
              </w:rPr>
              <w:t>202</w:t>
            </w:r>
            <w:r>
              <w:rPr>
                <w:color w:val="000000"/>
              </w:rPr>
              <w:t>6</w:t>
            </w:r>
          </w:p>
        </w:tc>
        <w:tc>
          <w:tcPr>
            <w:tcW w:w="987" w:type="dxa"/>
            <w:tcBorders>
              <w:top w:val="nil"/>
              <w:left w:val="nil"/>
              <w:bottom w:val="single" w:sz="8" w:space="0" w:color="auto"/>
              <w:right w:val="nil"/>
            </w:tcBorders>
            <w:shd w:val="clear" w:color="000000" w:fill="FFFFFF"/>
            <w:noWrap/>
            <w:hideMark/>
          </w:tcPr>
          <w:p w14:paraId="18BCFB2E" w14:textId="4554DC48" w:rsidR="00757D0E" w:rsidRPr="007E1E7C" w:rsidRDefault="00757D0E" w:rsidP="00757D0E">
            <w:pPr>
              <w:contextualSpacing/>
              <w:jc w:val="right"/>
              <w:rPr>
                <w:color w:val="000000"/>
              </w:rPr>
            </w:pPr>
            <w:r w:rsidRPr="00B83661">
              <w:t>3,086</w:t>
            </w:r>
          </w:p>
        </w:tc>
        <w:tc>
          <w:tcPr>
            <w:tcW w:w="1563" w:type="dxa"/>
            <w:tcBorders>
              <w:top w:val="nil"/>
              <w:left w:val="nil"/>
              <w:bottom w:val="single" w:sz="8" w:space="0" w:color="auto"/>
              <w:right w:val="nil"/>
            </w:tcBorders>
            <w:shd w:val="clear" w:color="000000" w:fill="FFFFFF"/>
            <w:noWrap/>
            <w:hideMark/>
          </w:tcPr>
          <w:p w14:paraId="24FCDA72" w14:textId="2F109AEC" w:rsidR="00757D0E" w:rsidRPr="007E1E7C" w:rsidRDefault="00757D0E" w:rsidP="00757D0E">
            <w:pPr>
              <w:contextualSpacing/>
              <w:jc w:val="right"/>
              <w:rPr>
                <w:color w:val="000000"/>
              </w:rPr>
            </w:pPr>
            <w:r w:rsidRPr="00B83661">
              <w:t>5,589</w:t>
            </w:r>
          </w:p>
        </w:tc>
      </w:tr>
    </w:tbl>
    <w:p w14:paraId="0F815CA3" w14:textId="77777777" w:rsidR="000558A5" w:rsidRDefault="000558A5" w:rsidP="007E1E7C">
      <w:pPr>
        <w:contextualSpacing/>
        <w:jc w:val="both"/>
        <w:rPr>
          <w:sz w:val="18"/>
          <w:szCs w:val="18"/>
          <w:vertAlign w:val="superscript"/>
        </w:rPr>
      </w:pPr>
    </w:p>
    <w:p w14:paraId="6EBA8373" w14:textId="3538A175" w:rsidR="00A527A2" w:rsidRDefault="00AC05D6" w:rsidP="007E1E7C">
      <w:pPr>
        <w:contextualSpacing/>
        <w:jc w:val="both"/>
        <w:rPr>
          <w:sz w:val="18"/>
          <w:szCs w:val="18"/>
        </w:rPr>
      </w:pPr>
      <w:r w:rsidRPr="007E1E7C">
        <w:rPr>
          <w:sz w:val="18"/>
          <w:szCs w:val="18"/>
          <w:vertAlign w:val="superscript"/>
        </w:rPr>
        <w:t>*</w:t>
      </w:r>
      <w:r w:rsidRPr="007E1E7C">
        <w:rPr>
          <w:sz w:val="18"/>
          <w:szCs w:val="18"/>
        </w:rPr>
        <w:t>ABCs represent total regional ABC</w:t>
      </w:r>
      <w:r w:rsidR="00A527A2" w:rsidRPr="00A527A2">
        <w:rPr>
          <w:sz w:val="18"/>
          <w:szCs w:val="18"/>
          <w:vertAlign w:val="subscript"/>
        </w:rPr>
        <w:t>w</w:t>
      </w:r>
      <w:r w:rsidRPr="007E1E7C">
        <w:rPr>
          <w:sz w:val="18"/>
          <w:szCs w:val="18"/>
        </w:rPr>
        <w:t xml:space="preserve"> across gears</w:t>
      </w:r>
      <w:r w:rsidR="00A527A2">
        <w:rPr>
          <w:sz w:val="18"/>
          <w:szCs w:val="18"/>
        </w:rPr>
        <w:t xml:space="preserve"> (after whale depredation adjustments)</w:t>
      </w:r>
      <w:r w:rsidRPr="007E1E7C">
        <w:rPr>
          <w:sz w:val="18"/>
          <w:szCs w:val="18"/>
        </w:rPr>
        <w:t xml:space="preserve">, but with the 5% trawl allocation in </w:t>
      </w:r>
      <w:r w:rsidR="00D75D95">
        <w:rPr>
          <w:sz w:val="18"/>
          <w:szCs w:val="18"/>
        </w:rPr>
        <w:t>SEO</w:t>
      </w:r>
      <w:r w:rsidRPr="007E1E7C">
        <w:rPr>
          <w:sz w:val="18"/>
          <w:szCs w:val="18"/>
        </w:rPr>
        <w:t xml:space="preserve"> reallocated to WY.</w:t>
      </w:r>
    </w:p>
    <w:p w14:paraId="50BBE8A7" w14:textId="77777777" w:rsidR="00A527A2" w:rsidRPr="00AB134F" w:rsidRDefault="00A527A2" w:rsidP="007E1E7C">
      <w:pPr>
        <w:contextualSpacing/>
        <w:jc w:val="both"/>
        <w:rPr>
          <w:sz w:val="24"/>
          <w:szCs w:val="24"/>
        </w:rPr>
      </w:pPr>
    </w:p>
    <w:p w14:paraId="000000BA" w14:textId="6E655428" w:rsidR="00705E2D" w:rsidRPr="00AB134F" w:rsidRDefault="0049328B" w:rsidP="00AB134F">
      <w:pPr>
        <w:pStyle w:val="Head4"/>
        <w:rPr>
          <w:b/>
        </w:rPr>
      </w:pPr>
      <w:r w:rsidRPr="00AB134F">
        <w:rPr>
          <w:b/>
        </w:rPr>
        <w:t>Whale Depredation OFL Table with Final Author Recommended 202</w:t>
      </w:r>
      <w:r w:rsidR="00757D0E" w:rsidRPr="00AB134F">
        <w:rPr>
          <w:b/>
        </w:rPr>
        <w:t>5</w:t>
      </w:r>
      <w:r w:rsidRPr="00AB134F">
        <w:rPr>
          <w:b/>
        </w:rPr>
        <w:t xml:space="preserve"> and 202</w:t>
      </w:r>
      <w:r w:rsidR="00757D0E" w:rsidRPr="00AB134F">
        <w:rPr>
          <w:b/>
        </w:rPr>
        <w:t>6</w:t>
      </w:r>
      <w:r w:rsidRPr="00AB134F">
        <w:rPr>
          <w:b/>
        </w:rPr>
        <w:t xml:space="preserve"> OFLs.</w:t>
      </w:r>
    </w:p>
    <w:p w14:paraId="08926110" w14:textId="77777777" w:rsidR="000677ED" w:rsidRPr="007E1E7C" w:rsidRDefault="000677ED" w:rsidP="007E1E7C">
      <w:pPr>
        <w:contextualSpacing/>
        <w:jc w:val="both"/>
        <w:rPr>
          <w:sz w:val="12"/>
          <w:szCs w:val="12"/>
        </w:rPr>
      </w:pPr>
    </w:p>
    <w:tbl>
      <w:tblPr>
        <w:tblW w:w="5834" w:type="dxa"/>
        <w:jc w:val="center"/>
        <w:tblLook w:val="04A0" w:firstRow="1" w:lastRow="0" w:firstColumn="1" w:lastColumn="0" w:noHBand="0" w:noVBand="1"/>
      </w:tblPr>
      <w:tblGrid>
        <w:gridCol w:w="3690"/>
        <w:gridCol w:w="1020"/>
        <w:gridCol w:w="1124"/>
      </w:tblGrid>
      <w:tr w:rsidR="00705ECC" w:rsidRPr="007E1E7C" w14:paraId="74F9B191" w14:textId="77777777" w:rsidTr="00577974">
        <w:trPr>
          <w:trHeight w:val="20"/>
          <w:jc w:val="center"/>
        </w:trPr>
        <w:tc>
          <w:tcPr>
            <w:tcW w:w="3690" w:type="dxa"/>
            <w:tcBorders>
              <w:left w:val="nil"/>
              <w:bottom w:val="single" w:sz="4" w:space="0" w:color="auto"/>
            </w:tcBorders>
            <w:shd w:val="clear" w:color="auto" w:fill="auto"/>
            <w:noWrap/>
            <w:vAlign w:val="center"/>
            <w:hideMark/>
          </w:tcPr>
          <w:p w14:paraId="61F09097" w14:textId="77777777" w:rsidR="00705ECC" w:rsidRPr="007E1E7C" w:rsidRDefault="00705ECC" w:rsidP="007E1E7C">
            <w:pPr>
              <w:contextualSpacing/>
              <w:rPr>
                <w:b/>
                <w:bCs/>
                <w:color w:val="000000"/>
              </w:rPr>
            </w:pPr>
            <w:r w:rsidRPr="007E1E7C">
              <w:rPr>
                <w:b/>
                <w:bCs/>
                <w:color w:val="000000"/>
              </w:rPr>
              <w:t>Year</w:t>
            </w:r>
          </w:p>
        </w:tc>
        <w:tc>
          <w:tcPr>
            <w:tcW w:w="1020" w:type="dxa"/>
            <w:tcBorders>
              <w:bottom w:val="single" w:sz="4" w:space="0" w:color="auto"/>
            </w:tcBorders>
            <w:shd w:val="clear" w:color="auto" w:fill="auto"/>
            <w:noWrap/>
            <w:vAlign w:val="center"/>
            <w:hideMark/>
          </w:tcPr>
          <w:p w14:paraId="64E7CCCA" w14:textId="68177D7E" w:rsidR="00705ECC" w:rsidRPr="007E1E7C" w:rsidRDefault="00D240F8" w:rsidP="00B43722">
            <w:pPr>
              <w:contextualSpacing/>
              <w:jc w:val="right"/>
              <w:rPr>
                <w:b/>
                <w:bCs/>
                <w:color w:val="000000"/>
              </w:rPr>
            </w:pPr>
            <w:r w:rsidRPr="007E1E7C">
              <w:rPr>
                <w:b/>
                <w:bCs/>
                <w:color w:val="000000"/>
              </w:rPr>
              <w:t>202</w:t>
            </w:r>
            <w:r w:rsidR="00757D0E">
              <w:rPr>
                <w:b/>
                <w:bCs/>
                <w:color w:val="000000"/>
              </w:rPr>
              <w:t>5</w:t>
            </w:r>
          </w:p>
        </w:tc>
        <w:tc>
          <w:tcPr>
            <w:tcW w:w="1124" w:type="dxa"/>
            <w:tcBorders>
              <w:bottom w:val="single" w:sz="4" w:space="0" w:color="auto"/>
              <w:right w:val="nil"/>
            </w:tcBorders>
            <w:shd w:val="clear" w:color="auto" w:fill="auto"/>
            <w:noWrap/>
            <w:vAlign w:val="center"/>
            <w:hideMark/>
          </w:tcPr>
          <w:p w14:paraId="2BA85CB7" w14:textId="4C73719D" w:rsidR="00705ECC" w:rsidRPr="007E1E7C" w:rsidRDefault="00D240F8" w:rsidP="00B43722">
            <w:pPr>
              <w:contextualSpacing/>
              <w:jc w:val="right"/>
              <w:rPr>
                <w:b/>
                <w:bCs/>
                <w:color w:val="000000"/>
              </w:rPr>
            </w:pPr>
            <w:r w:rsidRPr="007E1E7C">
              <w:rPr>
                <w:b/>
                <w:bCs/>
                <w:color w:val="000000"/>
              </w:rPr>
              <w:t>202</w:t>
            </w:r>
            <w:r w:rsidR="00757D0E">
              <w:rPr>
                <w:b/>
                <w:bCs/>
                <w:color w:val="000000"/>
              </w:rPr>
              <w:t>6</w:t>
            </w:r>
          </w:p>
        </w:tc>
      </w:tr>
      <w:tr w:rsidR="00757D0E" w:rsidRPr="007E1E7C" w14:paraId="1F60161D" w14:textId="77777777" w:rsidTr="00B506D2">
        <w:trPr>
          <w:trHeight w:val="20"/>
          <w:jc w:val="center"/>
        </w:trPr>
        <w:tc>
          <w:tcPr>
            <w:tcW w:w="3690" w:type="dxa"/>
            <w:tcBorders>
              <w:top w:val="nil"/>
              <w:left w:val="nil"/>
              <w:bottom w:val="nil"/>
            </w:tcBorders>
            <w:shd w:val="clear" w:color="auto" w:fill="FFFFFF" w:themeFill="background1"/>
            <w:noWrap/>
            <w:vAlign w:val="center"/>
            <w:hideMark/>
          </w:tcPr>
          <w:p w14:paraId="505B19F6" w14:textId="4543B214" w:rsidR="00757D0E" w:rsidRPr="007E1E7C" w:rsidRDefault="00757D0E" w:rsidP="00757D0E">
            <w:pPr>
              <w:contextualSpacing/>
              <w:rPr>
                <w:color w:val="000000"/>
              </w:rPr>
            </w:pPr>
            <w:r w:rsidRPr="007E1E7C">
              <w:rPr>
                <w:color w:val="000000"/>
              </w:rPr>
              <w:t>OFL</w:t>
            </w:r>
          </w:p>
        </w:tc>
        <w:tc>
          <w:tcPr>
            <w:tcW w:w="1020" w:type="dxa"/>
            <w:tcBorders>
              <w:top w:val="nil"/>
              <w:bottom w:val="nil"/>
            </w:tcBorders>
            <w:shd w:val="clear" w:color="auto" w:fill="FFFFFF" w:themeFill="background1"/>
            <w:noWrap/>
            <w:hideMark/>
          </w:tcPr>
          <w:p w14:paraId="51FFCA68" w14:textId="7CC61F7A" w:rsidR="00757D0E" w:rsidRPr="007E1E7C" w:rsidRDefault="00757D0E" w:rsidP="00757D0E">
            <w:pPr>
              <w:contextualSpacing/>
              <w:jc w:val="right"/>
              <w:rPr>
                <w:color w:val="000000"/>
              </w:rPr>
            </w:pPr>
            <w:r w:rsidRPr="00ED123E">
              <w:t>58,731</w:t>
            </w:r>
          </w:p>
        </w:tc>
        <w:tc>
          <w:tcPr>
            <w:tcW w:w="1124" w:type="dxa"/>
            <w:tcBorders>
              <w:top w:val="nil"/>
              <w:bottom w:val="nil"/>
            </w:tcBorders>
            <w:shd w:val="clear" w:color="auto" w:fill="FFFFFF" w:themeFill="background1"/>
            <w:noWrap/>
            <w:hideMark/>
          </w:tcPr>
          <w:p w14:paraId="5D04E207" w14:textId="02A94BD3" w:rsidR="00757D0E" w:rsidRPr="007E1E7C" w:rsidRDefault="00757D0E" w:rsidP="00757D0E">
            <w:pPr>
              <w:contextualSpacing/>
              <w:jc w:val="right"/>
              <w:rPr>
                <w:color w:val="000000"/>
              </w:rPr>
            </w:pPr>
            <w:r w:rsidRPr="0020702E">
              <w:t>57,993</w:t>
            </w:r>
          </w:p>
        </w:tc>
      </w:tr>
      <w:tr w:rsidR="00757D0E" w:rsidRPr="007E1E7C" w14:paraId="4D5005DD" w14:textId="77777777" w:rsidTr="00B506D2">
        <w:trPr>
          <w:trHeight w:val="20"/>
          <w:jc w:val="center"/>
        </w:trPr>
        <w:tc>
          <w:tcPr>
            <w:tcW w:w="3690" w:type="dxa"/>
            <w:tcBorders>
              <w:top w:val="nil"/>
              <w:left w:val="nil"/>
              <w:bottom w:val="nil"/>
            </w:tcBorders>
            <w:shd w:val="clear" w:color="auto" w:fill="FFFFFF" w:themeFill="background1"/>
            <w:noWrap/>
            <w:vAlign w:val="center"/>
            <w:hideMark/>
          </w:tcPr>
          <w:p w14:paraId="443D1BC5" w14:textId="2D220E84" w:rsidR="00757D0E" w:rsidRPr="007E1E7C" w:rsidRDefault="00757D0E" w:rsidP="00757D0E">
            <w:pPr>
              <w:contextualSpacing/>
              <w:rPr>
                <w:color w:val="000000"/>
              </w:rPr>
            </w:pPr>
            <w:r w:rsidRPr="007E1E7C">
              <w:rPr>
                <w:color w:val="000000"/>
              </w:rPr>
              <w:t>3-</w:t>
            </w:r>
            <w:r>
              <w:rPr>
                <w:color w:val="000000"/>
              </w:rPr>
              <w:t>Y</w:t>
            </w:r>
            <w:r w:rsidRPr="007E1E7C">
              <w:rPr>
                <w:color w:val="000000"/>
              </w:rPr>
              <w:t xml:space="preserve">ear </w:t>
            </w:r>
            <w:r>
              <w:rPr>
                <w:color w:val="000000"/>
              </w:rPr>
              <w:t>Mean</w:t>
            </w:r>
            <w:r w:rsidRPr="007E1E7C">
              <w:rPr>
                <w:color w:val="000000"/>
              </w:rPr>
              <w:t xml:space="preserve"> Depredation</w:t>
            </w:r>
          </w:p>
        </w:tc>
        <w:tc>
          <w:tcPr>
            <w:tcW w:w="1020" w:type="dxa"/>
            <w:tcBorders>
              <w:top w:val="nil"/>
              <w:bottom w:val="nil"/>
            </w:tcBorders>
            <w:shd w:val="clear" w:color="auto" w:fill="FFFFFF" w:themeFill="background1"/>
            <w:noWrap/>
            <w:hideMark/>
          </w:tcPr>
          <w:p w14:paraId="775F281C" w14:textId="7771677E" w:rsidR="00757D0E" w:rsidRPr="007E1E7C" w:rsidRDefault="00757D0E" w:rsidP="00757D0E">
            <w:pPr>
              <w:contextualSpacing/>
              <w:jc w:val="right"/>
              <w:rPr>
                <w:color w:val="000000"/>
              </w:rPr>
            </w:pPr>
            <w:r w:rsidRPr="00ED123E">
              <w:t>160</w:t>
            </w:r>
          </w:p>
        </w:tc>
        <w:tc>
          <w:tcPr>
            <w:tcW w:w="1124" w:type="dxa"/>
            <w:tcBorders>
              <w:top w:val="nil"/>
              <w:bottom w:val="nil"/>
              <w:right w:val="nil"/>
            </w:tcBorders>
            <w:shd w:val="clear" w:color="auto" w:fill="FFFFFF" w:themeFill="background1"/>
            <w:noWrap/>
            <w:hideMark/>
          </w:tcPr>
          <w:p w14:paraId="1892A852" w14:textId="14A8876D" w:rsidR="00757D0E" w:rsidRPr="007E1E7C" w:rsidRDefault="00757D0E" w:rsidP="00757D0E">
            <w:pPr>
              <w:contextualSpacing/>
              <w:jc w:val="right"/>
              <w:rPr>
                <w:color w:val="000000"/>
              </w:rPr>
            </w:pPr>
            <w:r w:rsidRPr="0020702E">
              <w:t>160</w:t>
            </w:r>
          </w:p>
        </w:tc>
      </w:tr>
      <w:tr w:rsidR="00757D0E" w:rsidRPr="007E1E7C" w14:paraId="504DB22A" w14:textId="77777777" w:rsidTr="00B506D2">
        <w:trPr>
          <w:trHeight w:val="20"/>
          <w:jc w:val="center"/>
        </w:trPr>
        <w:tc>
          <w:tcPr>
            <w:tcW w:w="3690" w:type="dxa"/>
            <w:tcBorders>
              <w:top w:val="nil"/>
              <w:left w:val="nil"/>
              <w:bottom w:val="nil"/>
            </w:tcBorders>
            <w:shd w:val="clear" w:color="auto" w:fill="FFFFFF" w:themeFill="background1"/>
            <w:noWrap/>
            <w:vAlign w:val="center"/>
            <w:hideMark/>
          </w:tcPr>
          <w:p w14:paraId="11FDD258" w14:textId="48CD3614" w:rsidR="00757D0E" w:rsidRPr="007E1E7C" w:rsidRDefault="00BA3C89" w:rsidP="00757D0E">
            <w:pPr>
              <w:contextualSpacing/>
              <w:rPr>
                <w:color w:val="000000"/>
              </w:rPr>
            </w:pPr>
            <w:r>
              <w:rPr>
                <w:color w:val="000000"/>
              </w:rPr>
              <w:t xml:space="preserve">Depredation </w:t>
            </w:r>
            <w:r w:rsidR="00757D0E">
              <w:rPr>
                <w:color w:val="000000"/>
              </w:rPr>
              <w:t>Inflation Factor</w:t>
            </w:r>
          </w:p>
        </w:tc>
        <w:tc>
          <w:tcPr>
            <w:tcW w:w="1020" w:type="dxa"/>
            <w:tcBorders>
              <w:top w:val="nil"/>
              <w:bottom w:val="nil"/>
            </w:tcBorders>
            <w:shd w:val="clear" w:color="auto" w:fill="FFFFFF" w:themeFill="background1"/>
            <w:noWrap/>
            <w:hideMark/>
          </w:tcPr>
          <w:p w14:paraId="517B3264" w14:textId="0A9E0C04" w:rsidR="00757D0E" w:rsidRPr="007E1E7C" w:rsidRDefault="00757D0E" w:rsidP="00757D0E">
            <w:pPr>
              <w:contextualSpacing/>
              <w:jc w:val="right"/>
              <w:rPr>
                <w:color w:val="000000"/>
              </w:rPr>
            </w:pPr>
            <w:r w:rsidRPr="00ED123E">
              <w:t>1.24</w:t>
            </w:r>
          </w:p>
        </w:tc>
        <w:tc>
          <w:tcPr>
            <w:tcW w:w="1124" w:type="dxa"/>
            <w:tcBorders>
              <w:top w:val="nil"/>
              <w:bottom w:val="nil"/>
              <w:right w:val="nil"/>
            </w:tcBorders>
            <w:shd w:val="clear" w:color="auto" w:fill="FFFFFF" w:themeFill="background1"/>
            <w:noWrap/>
            <w:hideMark/>
          </w:tcPr>
          <w:p w14:paraId="7E48F78C" w14:textId="23C62DDB" w:rsidR="00757D0E" w:rsidRPr="007E1E7C" w:rsidRDefault="00757D0E" w:rsidP="00757D0E">
            <w:pPr>
              <w:contextualSpacing/>
              <w:jc w:val="right"/>
              <w:rPr>
                <w:color w:val="000000"/>
              </w:rPr>
            </w:pPr>
            <w:r w:rsidRPr="0020702E">
              <w:t>1.22</w:t>
            </w:r>
          </w:p>
        </w:tc>
      </w:tr>
      <w:tr w:rsidR="00757D0E" w:rsidRPr="007E1E7C" w14:paraId="68A6F2C7" w14:textId="77777777" w:rsidTr="00B506D2">
        <w:trPr>
          <w:trHeight w:val="20"/>
          <w:jc w:val="center"/>
        </w:trPr>
        <w:tc>
          <w:tcPr>
            <w:tcW w:w="3690" w:type="dxa"/>
            <w:tcBorders>
              <w:top w:val="nil"/>
              <w:left w:val="nil"/>
            </w:tcBorders>
            <w:shd w:val="clear" w:color="auto" w:fill="FFFFFF" w:themeFill="background1"/>
            <w:noWrap/>
            <w:vAlign w:val="center"/>
            <w:hideMark/>
          </w:tcPr>
          <w:p w14:paraId="4FB8DC49" w14:textId="4494E38F" w:rsidR="00757D0E" w:rsidRPr="007E1E7C" w:rsidRDefault="00757D0E" w:rsidP="00757D0E">
            <w:pPr>
              <w:contextualSpacing/>
              <w:rPr>
                <w:color w:val="000000"/>
              </w:rPr>
            </w:pPr>
            <w:r w:rsidRPr="007E1E7C">
              <w:rPr>
                <w:color w:val="000000"/>
              </w:rPr>
              <w:t>Deduct 3-</w:t>
            </w:r>
            <w:r>
              <w:rPr>
                <w:color w:val="000000"/>
              </w:rPr>
              <w:t>Y</w:t>
            </w:r>
            <w:r w:rsidRPr="007E1E7C">
              <w:rPr>
                <w:color w:val="000000"/>
              </w:rPr>
              <w:t xml:space="preserve">ear </w:t>
            </w:r>
            <w:r>
              <w:rPr>
                <w:color w:val="000000"/>
              </w:rPr>
              <w:t>Mean</w:t>
            </w:r>
          </w:p>
        </w:tc>
        <w:tc>
          <w:tcPr>
            <w:tcW w:w="1020" w:type="dxa"/>
            <w:tcBorders>
              <w:top w:val="nil"/>
            </w:tcBorders>
            <w:shd w:val="clear" w:color="auto" w:fill="FFFFFF" w:themeFill="background1"/>
            <w:noWrap/>
            <w:hideMark/>
          </w:tcPr>
          <w:p w14:paraId="01E7ACFF" w14:textId="63FB04B4" w:rsidR="00757D0E" w:rsidRPr="007E1E7C" w:rsidRDefault="00757D0E" w:rsidP="00757D0E">
            <w:pPr>
              <w:contextualSpacing/>
              <w:jc w:val="right"/>
              <w:rPr>
                <w:color w:val="000000"/>
              </w:rPr>
            </w:pPr>
            <w:r w:rsidRPr="00ED123E">
              <w:t>-199</w:t>
            </w:r>
          </w:p>
        </w:tc>
        <w:tc>
          <w:tcPr>
            <w:tcW w:w="1124" w:type="dxa"/>
            <w:tcBorders>
              <w:top w:val="nil"/>
              <w:right w:val="nil"/>
            </w:tcBorders>
            <w:shd w:val="clear" w:color="auto" w:fill="FFFFFF" w:themeFill="background1"/>
            <w:noWrap/>
            <w:hideMark/>
          </w:tcPr>
          <w:p w14:paraId="2FE46943" w14:textId="39D0BB46" w:rsidR="00757D0E" w:rsidRPr="007E1E7C" w:rsidRDefault="00757D0E" w:rsidP="00757D0E">
            <w:pPr>
              <w:contextualSpacing/>
              <w:jc w:val="right"/>
              <w:rPr>
                <w:color w:val="000000"/>
              </w:rPr>
            </w:pPr>
            <w:r w:rsidRPr="0020702E">
              <w:t>-196</w:t>
            </w:r>
          </w:p>
        </w:tc>
      </w:tr>
      <w:tr w:rsidR="00757D0E" w:rsidRPr="007E1E7C" w14:paraId="08CCF22D" w14:textId="77777777" w:rsidTr="00B506D2">
        <w:trPr>
          <w:trHeight w:val="20"/>
          <w:jc w:val="center"/>
        </w:trPr>
        <w:tc>
          <w:tcPr>
            <w:tcW w:w="3690" w:type="dxa"/>
            <w:tcBorders>
              <w:top w:val="nil"/>
              <w:left w:val="nil"/>
              <w:bottom w:val="single" w:sz="4" w:space="0" w:color="auto"/>
            </w:tcBorders>
            <w:shd w:val="clear" w:color="auto" w:fill="FFFFFF" w:themeFill="background1"/>
            <w:noWrap/>
            <w:vAlign w:val="center"/>
            <w:hideMark/>
          </w:tcPr>
          <w:p w14:paraId="67BC990D" w14:textId="77777777" w:rsidR="00757D0E" w:rsidRPr="007E1E7C" w:rsidRDefault="00757D0E" w:rsidP="00757D0E">
            <w:pPr>
              <w:contextualSpacing/>
              <w:rPr>
                <w:b/>
                <w:bCs/>
                <w:color w:val="000000"/>
              </w:rPr>
            </w:pPr>
            <w:r w:rsidRPr="007E1E7C">
              <w:rPr>
                <w:b/>
                <w:bCs/>
                <w:color w:val="000000"/>
              </w:rPr>
              <w:t>*OFL</w:t>
            </w:r>
            <w:r w:rsidRPr="007E1E7C">
              <w:rPr>
                <w:b/>
                <w:bCs/>
                <w:color w:val="000000"/>
                <w:vertAlign w:val="subscript"/>
              </w:rPr>
              <w:t>w</w:t>
            </w:r>
          </w:p>
        </w:tc>
        <w:tc>
          <w:tcPr>
            <w:tcW w:w="1020" w:type="dxa"/>
            <w:tcBorders>
              <w:top w:val="nil"/>
              <w:bottom w:val="single" w:sz="4" w:space="0" w:color="auto"/>
            </w:tcBorders>
            <w:shd w:val="clear" w:color="auto" w:fill="FFFFFF" w:themeFill="background1"/>
            <w:noWrap/>
            <w:hideMark/>
          </w:tcPr>
          <w:p w14:paraId="494882FB" w14:textId="35027964" w:rsidR="00757D0E" w:rsidRPr="00757D0E" w:rsidRDefault="00757D0E" w:rsidP="00757D0E">
            <w:pPr>
              <w:contextualSpacing/>
              <w:jc w:val="right"/>
              <w:rPr>
                <w:b/>
                <w:bCs/>
                <w:color w:val="000000"/>
              </w:rPr>
            </w:pPr>
            <w:r w:rsidRPr="00757D0E">
              <w:rPr>
                <w:b/>
              </w:rPr>
              <w:t>58,532</w:t>
            </w:r>
          </w:p>
        </w:tc>
        <w:tc>
          <w:tcPr>
            <w:tcW w:w="1124" w:type="dxa"/>
            <w:tcBorders>
              <w:top w:val="nil"/>
              <w:bottom w:val="single" w:sz="4" w:space="0" w:color="auto"/>
              <w:right w:val="nil"/>
            </w:tcBorders>
            <w:shd w:val="clear" w:color="auto" w:fill="FFFFFF" w:themeFill="background1"/>
            <w:noWrap/>
            <w:hideMark/>
          </w:tcPr>
          <w:p w14:paraId="7DD5A94D" w14:textId="6A069DEC" w:rsidR="00757D0E" w:rsidRPr="00757D0E" w:rsidRDefault="00757D0E" w:rsidP="00757D0E">
            <w:pPr>
              <w:contextualSpacing/>
              <w:jc w:val="right"/>
              <w:rPr>
                <w:b/>
                <w:bCs/>
                <w:color w:val="000000"/>
              </w:rPr>
            </w:pPr>
            <w:r w:rsidRPr="00757D0E">
              <w:rPr>
                <w:b/>
              </w:rPr>
              <w:t>57,797</w:t>
            </w:r>
          </w:p>
        </w:tc>
      </w:tr>
    </w:tbl>
    <w:p w14:paraId="4A5D256E" w14:textId="77777777" w:rsidR="000558A5" w:rsidRDefault="000558A5" w:rsidP="007E1E7C">
      <w:pPr>
        <w:contextualSpacing/>
        <w:jc w:val="center"/>
        <w:rPr>
          <w:sz w:val="18"/>
          <w:szCs w:val="18"/>
          <w:vertAlign w:val="superscript"/>
        </w:rPr>
      </w:pPr>
    </w:p>
    <w:p w14:paraId="525EBE66" w14:textId="70CB8293" w:rsidR="00907511" w:rsidRPr="007E1E7C" w:rsidRDefault="00A95F6C" w:rsidP="007E1E7C">
      <w:pPr>
        <w:contextualSpacing/>
        <w:jc w:val="center"/>
        <w:rPr>
          <w:sz w:val="18"/>
          <w:szCs w:val="18"/>
        </w:rPr>
      </w:pPr>
      <w:r w:rsidRPr="007E1E7C">
        <w:rPr>
          <w:sz w:val="18"/>
          <w:szCs w:val="18"/>
          <w:vertAlign w:val="superscript"/>
        </w:rPr>
        <w:t>*</w:t>
      </w:r>
      <w:r w:rsidR="00C46420" w:rsidRPr="007E1E7C">
        <w:rPr>
          <w:sz w:val="18"/>
          <w:szCs w:val="18"/>
        </w:rPr>
        <w:t>OFL</w:t>
      </w:r>
      <w:r w:rsidR="00C46420" w:rsidRPr="007E1E7C">
        <w:rPr>
          <w:sz w:val="18"/>
          <w:szCs w:val="18"/>
          <w:vertAlign w:val="subscript"/>
        </w:rPr>
        <w:t xml:space="preserve">w </w:t>
      </w:r>
      <w:r w:rsidR="00C46420" w:rsidRPr="007E1E7C">
        <w:rPr>
          <w:sz w:val="18"/>
          <w:szCs w:val="18"/>
        </w:rPr>
        <w:t>is the author recommended OFL that accounts for whale depredation.</w:t>
      </w:r>
    </w:p>
    <w:p w14:paraId="02562848" w14:textId="1A3F3AF0" w:rsidR="00907511" w:rsidRDefault="00907511" w:rsidP="007E1E7C">
      <w:pPr>
        <w:contextualSpacing/>
        <w:rPr>
          <w:rFonts w:eastAsia="Calibri"/>
          <w:b/>
          <w:bCs/>
          <w:color w:val="000000"/>
          <w:sz w:val="24"/>
          <w:szCs w:val="18"/>
        </w:rPr>
      </w:pPr>
    </w:p>
    <w:p w14:paraId="00AA2F6E" w14:textId="77777777" w:rsidR="00AB134F" w:rsidRDefault="00AB134F">
      <w:pPr>
        <w:rPr>
          <w:rFonts w:eastAsia="Calibri"/>
          <w:b/>
          <w:bCs/>
        </w:rPr>
      </w:pPr>
      <w:r>
        <w:br w:type="page"/>
      </w:r>
    </w:p>
    <w:p w14:paraId="1F571E54" w14:textId="61FEA26E" w:rsidR="006D3387" w:rsidRPr="0049328B" w:rsidRDefault="0049328B" w:rsidP="00184985">
      <w:pPr>
        <w:pStyle w:val="Head3"/>
      </w:pPr>
      <w:r w:rsidRPr="007E1E7C">
        <w:lastRenderedPageBreak/>
        <w:t xml:space="preserve">Groundfish Plan Team </w:t>
      </w:r>
      <w:r w:rsidR="007528D7" w:rsidRPr="007E1E7C">
        <w:t>Summary Table</w:t>
      </w:r>
      <w:r w:rsidR="006D3387" w:rsidRPr="007E1E7C">
        <w:t xml:space="preserve"> by Region </w:t>
      </w:r>
    </w:p>
    <w:p w14:paraId="6C3331A3" w14:textId="77777777" w:rsidR="006D3387" w:rsidRPr="007E1E7C" w:rsidRDefault="006D3387" w:rsidP="0049328B">
      <w:pPr>
        <w:contextualSpacing/>
        <w:rPr>
          <w:sz w:val="18"/>
          <w:szCs w:val="18"/>
        </w:rPr>
      </w:pPr>
    </w:p>
    <w:tbl>
      <w:tblPr>
        <w:tblStyle w:val="41"/>
        <w:tblW w:w="7380" w:type="dxa"/>
        <w:jc w:val="center"/>
        <w:tblLayout w:type="fixed"/>
        <w:tblLook w:val="0000" w:firstRow="0" w:lastRow="0" w:firstColumn="0" w:lastColumn="0" w:noHBand="0" w:noVBand="0"/>
      </w:tblPr>
      <w:tblGrid>
        <w:gridCol w:w="951"/>
        <w:gridCol w:w="950"/>
        <w:gridCol w:w="1519"/>
        <w:gridCol w:w="990"/>
        <w:gridCol w:w="1080"/>
        <w:gridCol w:w="900"/>
        <w:gridCol w:w="990"/>
      </w:tblGrid>
      <w:tr w:rsidR="006D3387" w:rsidRPr="000301A0" w14:paraId="152F92D7" w14:textId="77777777" w:rsidTr="00A7042A">
        <w:trPr>
          <w:trHeight w:val="144"/>
          <w:jc w:val="center"/>
        </w:trPr>
        <w:tc>
          <w:tcPr>
            <w:tcW w:w="951" w:type="dxa"/>
            <w:tcBorders>
              <w:top w:val="single" w:sz="8" w:space="0" w:color="000000"/>
              <w:left w:val="nil"/>
              <w:bottom w:val="single" w:sz="8" w:space="0" w:color="000000"/>
              <w:right w:val="nil"/>
            </w:tcBorders>
            <w:vAlign w:val="bottom"/>
          </w:tcPr>
          <w:p w14:paraId="0304321B" w14:textId="79BDB609" w:rsidR="006D3387" w:rsidRPr="000301A0" w:rsidRDefault="006D3387" w:rsidP="007E1E7C">
            <w:pPr>
              <w:keepNext/>
              <w:contextualSpacing/>
              <w:rPr>
                <w:b/>
                <w:sz w:val="20"/>
                <w:szCs w:val="20"/>
              </w:rPr>
            </w:pPr>
            <w:r w:rsidRPr="000301A0">
              <w:rPr>
                <w:b/>
                <w:sz w:val="20"/>
                <w:szCs w:val="20"/>
              </w:rPr>
              <w:t>Area</w:t>
            </w:r>
          </w:p>
        </w:tc>
        <w:tc>
          <w:tcPr>
            <w:tcW w:w="950" w:type="dxa"/>
            <w:tcBorders>
              <w:top w:val="single" w:sz="8" w:space="0" w:color="000000"/>
              <w:left w:val="nil"/>
              <w:bottom w:val="single" w:sz="8" w:space="0" w:color="000000"/>
              <w:right w:val="nil"/>
            </w:tcBorders>
            <w:vAlign w:val="bottom"/>
          </w:tcPr>
          <w:p w14:paraId="5302DAE6" w14:textId="77777777" w:rsidR="006D3387" w:rsidRPr="000301A0" w:rsidRDefault="006D3387" w:rsidP="007E1E7C">
            <w:pPr>
              <w:keepNext/>
              <w:contextualSpacing/>
              <w:jc w:val="center"/>
              <w:rPr>
                <w:b/>
                <w:sz w:val="20"/>
                <w:szCs w:val="20"/>
              </w:rPr>
            </w:pPr>
            <w:r w:rsidRPr="000301A0">
              <w:rPr>
                <w:b/>
                <w:sz w:val="20"/>
                <w:szCs w:val="20"/>
              </w:rPr>
              <w:t>Year</w:t>
            </w:r>
          </w:p>
        </w:tc>
        <w:tc>
          <w:tcPr>
            <w:tcW w:w="1519" w:type="dxa"/>
            <w:tcBorders>
              <w:top w:val="single" w:sz="8" w:space="0" w:color="000000"/>
              <w:left w:val="nil"/>
              <w:bottom w:val="single" w:sz="8" w:space="0" w:color="000000"/>
              <w:right w:val="nil"/>
            </w:tcBorders>
            <w:vAlign w:val="bottom"/>
          </w:tcPr>
          <w:p w14:paraId="2F948007" w14:textId="664FDAF1" w:rsidR="006D3387" w:rsidRPr="000301A0" w:rsidRDefault="006D3387" w:rsidP="009A670F">
            <w:pPr>
              <w:keepNext/>
              <w:contextualSpacing/>
              <w:jc w:val="right"/>
              <w:rPr>
                <w:b/>
                <w:sz w:val="20"/>
                <w:szCs w:val="20"/>
                <w:vertAlign w:val="superscript"/>
              </w:rPr>
            </w:pPr>
            <w:r w:rsidRPr="000301A0">
              <w:rPr>
                <w:b/>
                <w:sz w:val="20"/>
                <w:szCs w:val="20"/>
              </w:rPr>
              <w:t>Biomass</w:t>
            </w:r>
            <w:r w:rsidRPr="000301A0">
              <w:rPr>
                <w:b/>
                <w:sz w:val="20"/>
                <w:szCs w:val="20"/>
                <w:vertAlign w:val="superscript"/>
              </w:rPr>
              <w:t xml:space="preserve"> </w:t>
            </w:r>
            <w:r w:rsidRPr="000301A0">
              <w:rPr>
                <w:b/>
                <w:sz w:val="20"/>
                <w:szCs w:val="20"/>
              </w:rPr>
              <w:t>(4+)</w:t>
            </w:r>
            <w:r w:rsidR="008E00A9" w:rsidRPr="000301A0">
              <w:rPr>
                <w:b/>
                <w:sz w:val="20"/>
                <w:szCs w:val="20"/>
                <w:vertAlign w:val="superscript"/>
              </w:rPr>
              <w:t>*</w:t>
            </w:r>
          </w:p>
        </w:tc>
        <w:tc>
          <w:tcPr>
            <w:tcW w:w="990" w:type="dxa"/>
            <w:tcBorders>
              <w:top w:val="single" w:sz="8" w:space="0" w:color="000000"/>
              <w:left w:val="nil"/>
              <w:bottom w:val="single" w:sz="8" w:space="0" w:color="000000"/>
              <w:right w:val="nil"/>
            </w:tcBorders>
            <w:vAlign w:val="bottom"/>
          </w:tcPr>
          <w:p w14:paraId="6F00482F" w14:textId="09E0CA3E" w:rsidR="006D3387" w:rsidRPr="000301A0" w:rsidRDefault="006D3387" w:rsidP="009A670F">
            <w:pPr>
              <w:keepNext/>
              <w:contextualSpacing/>
              <w:jc w:val="right"/>
              <w:rPr>
                <w:b/>
                <w:sz w:val="20"/>
                <w:szCs w:val="20"/>
              </w:rPr>
            </w:pPr>
            <w:r w:rsidRPr="000301A0">
              <w:rPr>
                <w:b/>
                <w:sz w:val="20"/>
                <w:szCs w:val="20"/>
              </w:rPr>
              <w:t>OFL</w:t>
            </w:r>
            <w:r w:rsidR="00A7042A" w:rsidRPr="000301A0">
              <w:rPr>
                <w:b/>
                <w:sz w:val="20"/>
                <w:szCs w:val="20"/>
                <w:vertAlign w:val="superscript"/>
              </w:rPr>
              <w:t>**</w:t>
            </w:r>
          </w:p>
        </w:tc>
        <w:tc>
          <w:tcPr>
            <w:tcW w:w="1080" w:type="dxa"/>
            <w:tcBorders>
              <w:top w:val="single" w:sz="8" w:space="0" w:color="000000"/>
              <w:left w:val="nil"/>
              <w:bottom w:val="single" w:sz="8" w:space="0" w:color="000000"/>
              <w:right w:val="nil"/>
            </w:tcBorders>
            <w:vAlign w:val="bottom"/>
          </w:tcPr>
          <w:p w14:paraId="78DE2363" w14:textId="225F4785" w:rsidR="006D3387" w:rsidRPr="000301A0" w:rsidRDefault="006D3387" w:rsidP="009A670F">
            <w:pPr>
              <w:keepNext/>
              <w:contextualSpacing/>
              <w:jc w:val="right"/>
              <w:rPr>
                <w:b/>
                <w:sz w:val="20"/>
                <w:szCs w:val="20"/>
              </w:rPr>
            </w:pPr>
            <w:r w:rsidRPr="000301A0">
              <w:rPr>
                <w:b/>
                <w:sz w:val="20"/>
                <w:szCs w:val="20"/>
              </w:rPr>
              <w:t>ABC</w:t>
            </w:r>
            <w:r w:rsidR="006813FB" w:rsidRPr="000301A0">
              <w:rPr>
                <w:b/>
                <w:sz w:val="20"/>
                <w:szCs w:val="20"/>
                <w:vertAlign w:val="superscript"/>
              </w:rPr>
              <w:t>#</w:t>
            </w:r>
          </w:p>
        </w:tc>
        <w:tc>
          <w:tcPr>
            <w:tcW w:w="900" w:type="dxa"/>
            <w:tcBorders>
              <w:top w:val="single" w:sz="8" w:space="0" w:color="000000"/>
              <w:left w:val="nil"/>
              <w:bottom w:val="single" w:sz="8" w:space="0" w:color="000000"/>
              <w:right w:val="nil"/>
            </w:tcBorders>
            <w:vAlign w:val="bottom"/>
          </w:tcPr>
          <w:p w14:paraId="7D0097F4" w14:textId="77777777" w:rsidR="006D3387" w:rsidRPr="000301A0" w:rsidRDefault="006D3387" w:rsidP="009A670F">
            <w:pPr>
              <w:keepNext/>
              <w:contextualSpacing/>
              <w:jc w:val="right"/>
              <w:rPr>
                <w:b/>
                <w:sz w:val="20"/>
                <w:szCs w:val="20"/>
              </w:rPr>
            </w:pPr>
            <w:r w:rsidRPr="000301A0">
              <w:rPr>
                <w:b/>
                <w:sz w:val="20"/>
                <w:szCs w:val="20"/>
              </w:rPr>
              <w:t>TAC</w:t>
            </w:r>
          </w:p>
        </w:tc>
        <w:tc>
          <w:tcPr>
            <w:tcW w:w="990" w:type="dxa"/>
            <w:tcBorders>
              <w:top w:val="single" w:sz="8" w:space="0" w:color="000000"/>
              <w:left w:val="nil"/>
              <w:bottom w:val="single" w:sz="8" w:space="0" w:color="000000"/>
              <w:right w:val="nil"/>
            </w:tcBorders>
            <w:vAlign w:val="bottom"/>
          </w:tcPr>
          <w:p w14:paraId="1AD269BF" w14:textId="136401DF" w:rsidR="006D3387" w:rsidRPr="000301A0" w:rsidRDefault="006D3387" w:rsidP="009A670F">
            <w:pPr>
              <w:keepNext/>
              <w:contextualSpacing/>
              <w:jc w:val="right"/>
              <w:rPr>
                <w:b/>
                <w:sz w:val="20"/>
                <w:szCs w:val="20"/>
              </w:rPr>
            </w:pPr>
            <w:r w:rsidRPr="000301A0">
              <w:rPr>
                <w:b/>
                <w:sz w:val="20"/>
                <w:szCs w:val="20"/>
              </w:rPr>
              <w:t>Catch</w:t>
            </w:r>
            <w:r w:rsidR="006813FB" w:rsidRPr="000301A0">
              <w:rPr>
                <w:b/>
                <w:sz w:val="20"/>
                <w:szCs w:val="20"/>
                <w:vertAlign w:val="superscript"/>
              </w:rPr>
              <w:t>^</w:t>
            </w:r>
          </w:p>
        </w:tc>
      </w:tr>
      <w:tr w:rsidR="00BA3C89" w:rsidRPr="000301A0" w14:paraId="3EDCAEEA" w14:textId="77777777" w:rsidTr="00BA3AE4">
        <w:trPr>
          <w:trHeight w:val="144"/>
          <w:jc w:val="center"/>
        </w:trPr>
        <w:tc>
          <w:tcPr>
            <w:tcW w:w="951" w:type="dxa"/>
            <w:vMerge w:val="restart"/>
            <w:tcBorders>
              <w:top w:val="nil"/>
              <w:left w:val="nil"/>
              <w:right w:val="nil"/>
            </w:tcBorders>
          </w:tcPr>
          <w:p w14:paraId="6A663F23" w14:textId="648736EF" w:rsidR="00BA3C89" w:rsidRPr="000301A0" w:rsidRDefault="00BA3C89" w:rsidP="00BA3C89">
            <w:pPr>
              <w:widowControl w:val="0"/>
              <w:pBdr>
                <w:top w:val="nil"/>
                <w:left w:val="nil"/>
                <w:bottom w:val="nil"/>
                <w:right w:val="nil"/>
                <w:between w:val="nil"/>
              </w:pBdr>
              <w:contextualSpacing/>
              <w:rPr>
                <w:sz w:val="20"/>
                <w:szCs w:val="20"/>
              </w:rPr>
            </w:pPr>
            <w:r w:rsidRPr="000301A0">
              <w:rPr>
                <w:sz w:val="20"/>
                <w:szCs w:val="20"/>
              </w:rPr>
              <w:t>GOA</w:t>
            </w:r>
          </w:p>
        </w:tc>
        <w:tc>
          <w:tcPr>
            <w:tcW w:w="950" w:type="dxa"/>
            <w:tcBorders>
              <w:top w:val="nil"/>
              <w:left w:val="nil"/>
              <w:right w:val="nil"/>
            </w:tcBorders>
            <w:vAlign w:val="bottom"/>
          </w:tcPr>
          <w:p w14:paraId="6F91146D" w14:textId="34EC80E2" w:rsidR="00BA3C89" w:rsidRPr="000301A0" w:rsidRDefault="00BA3C89" w:rsidP="00BA3C89">
            <w:pPr>
              <w:keepNext/>
              <w:contextualSpacing/>
              <w:jc w:val="center"/>
              <w:rPr>
                <w:sz w:val="20"/>
                <w:szCs w:val="20"/>
              </w:rPr>
            </w:pPr>
            <w:r w:rsidRPr="000301A0">
              <w:rPr>
                <w:sz w:val="20"/>
                <w:szCs w:val="20"/>
              </w:rPr>
              <w:t>202</w:t>
            </w:r>
            <w:r>
              <w:rPr>
                <w:sz w:val="20"/>
                <w:szCs w:val="20"/>
              </w:rPr>
              <w:t>3</w:t>
            </w:r>
          </w:p>
        </w:tc>
        <w:tc>
          <w:tcPr>
            <w:tcW w:w="1519" w:type="dxa"/>
            <w:tcBorders>
              <w:top w:val="nil"/>
              <w:left w:val="nil"/>
              <w:right w:val="nil"/>
            </w:tcBorders>
          </w:tcPr>
          <w:p w14:paraId="2BC99D53" w14:textId="18BD5A8E" w:rsidR="00BA3C89" w:rsidRPr="000301A0" w:rsidRDefault="00BA3C89" w:rsidP="00BA3C89">
            <w:pPr>
              <w:keepNext/>
              <w:contextualSpacing/>
              <w:jc w:val="right"/>
              <w:rPr>
                <w:sz w:val="20"/>
                <w:szCs w:val="20"/>
              </w:rPr>
            </w:pPr>
            <w:r w:rsidRPr="000301A0">
              <w:rPr>
                <w:sz w:val="20"/>
                <w:szCs w:val="20"/>
              </w:rPr>
              <w:t xml:space="preserve"> 317,000</w:t>
            </w:r>
          </w:p>
        </w:tc>
        <w:tc>
          <w:tcPr>
            <w:tcW w:w="990" w:type="dxa"/>
            <w:tcBorders>
              <w:top w:val="nil"/>
              <w:left w:val="nil"/>
              <w:right w:val="nil"/>
            </w:tcBorders>
            <w:vAlign w:val="center"/>
          </w:tcPr>
          <w:p w14:paraId="70A53937" w14:textId="3347C843" w:rsidR="00BA3C89" w:rsidRPr="000301A0" w:rsidRDefault="00BA3C89" w:rsidP="00BA3C89">
            <w:pPr>
              <w:keepNext/>
              <w:contextualSpacing/>
              <w:jc w:val="right"/>
              <w:rPr>
                <w:sz w:val="20"/>
                <w:szCs w:val="20"/>
              </w:rPr>
            </w:pPr>
            <w:r w:rsidRPr="000301A0">
              <w:rPr>
                <w:color w:val="000000"/>
                <w:sz w:val="20"/>
                <w:szCs w:val="20"/>
              </w:rPr>
              <w:t>--</w:t>
            </w:r>
          </w:p>
        </w:tc>
        <w:tc>
          <w:tcPr>
            <w:tcW w:w="1080" w:type="dxa"/>
            <w:tcBorders>
              <w:top w:val="nil"/>
              <w:left w:val="nil"/>
              <w:right w:val="nil"/>
            </w:tcBorders>
            <w:vAlign w:val="center"/>
          </w:tcPr>
          <w:p w14:paraId="0D90D870" w14:textId="63DA818A" w:rsidR="00BA3C89" w:rsidRPr="000301A0" w:rsidRDefault="00BA3C89" w:rsidP="00BA3C89">
            <w:pPr>
              <w:keepNext/>
              <w:contextualSpacing/>
              <w:jc w:val="right"/>
              <w:rPr>
                <w:sz w:val="20"/>
                <w:szCs w:val="20"/>
              </w:rPr>
            </w:pPr>
            <w:r w:rsidRPr="000301A0">
              <w:rPr>
                <w:sz w:val="20"/>
                <w:szCs w:val="20"/>
              </w:rPr>
              <w:t>23,201</w:t>
            </w:r>
          </w:p>
        </w:tc>
        <w:tc>
          <w:tcPr>
            <w:tcW w:w="900" w:type="dxa"/>
            <w:tcBorders>
              <w:top w:val="nil"/>
              <w:left w:val="nil"/>
              <w:right w:val="nil"/>
            </w:tcBorders>
            <w:vAlign w:val="center"/>
          </w:tcPr>
          <w:p w14:paraId="08CBF212" w14:textId="50A864BF" w:rsidR="00BA3C89" w:rsidRPr="000301A0" w:rsidRDefault="00BA3C89" w:rsidP="00BA3C89">
            <w:pPr>
              <w:keepNext/>
              <w:contextualSpacing/>
              <w:jc w:val="right"/>
              <w:rPr>
                <w:sz w:val="20"/>
                <w:szCs w:val="20"/>
              </w:rPr>
            </w:pPr>
            <w:r w:rsidRPr="000301A0">
              <w:rPr>
                <w:sz w:val="20"/>
                <w:szCs w:val="20"/>
              </w:rPr>
              <w:t>23,201</w:t>
            </w:r>
          </w:p>
        </w:tc>
        <w:tc>
          <w:tcPr>
            <w:tcW w:w="990" w:type="dxa"/>
            <w:tcBorders>
              <w:top w:val="nil"/>
              <w:left w:val="nil"/>
              <w:right w:val="nil"/>
            </w:tcBorders>
            <w:vAlign w:val="center"/>
          </w:tcPr>
          <w:p w14:paraId="1312448E" w14:textId="672DD684" w:rsidR="00BA3C89" w:rsidRPr="000301A0" w:rsidRDefault="00BA3C89" w:rsidP="00BA3C89">
            <w:pPr>
              <w:keepNext/>
              <w:contextualSpacing/>
              <w:jc w:val="right"/>
              <w:rPr>
                <w:sz w:val="20"/>
                <w:szCs w:val="20"/>
              </w:rPr>
            </w:pPr>
            <w:r w:rsidRPr="000301A0">
              <w:rPr>
                <w:sz w:val="20"/>
                <w:szCs w:val="20"/>
              </w:rPr>
              <w:t>13,581</w:t>
            </w:r>
          </w:p>
        </w:tc>
      </w:tr>
      <w:tr w:rsidR="00BA3C89" w:rsidRPr="000301A0" w14:paraId="49ACE218" w14:textId="77777777" w:rsidTr="00B506D2">
        <w:trPr>
          <w:trHeight w:val="144"/>
          <w:jc w:val="center"/>
        </w:trPr>
        <w:tc>
          <w:tcPr>
            <w:tcW w:w="951" w:type="dxa"/>
            <w:vMerge/>
            <w:tcBorders>
              <w:left w:val="nil"/>
              <w:right w:val="nil"/>
            </w:tcBorders>
          </w:tcPr>
          <w:p w14:paraId="332F0ABE" w14:textId="77777777" w:rsidR="00BA3C89" w:rsidRPr="000301A0" w:rsidRDefault="00BA3C89" w:rsidP="00BA3C89">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2EBBFCA8" w14:textId="0F08D251" w:rsidR="00BA3C89" w:rsidRPr="000301A0" w:rsidRDefault="00BA3C89" w:rsidP="00BA3C89">
            <w:pPr>
              <w:keepNext/>
              <w:contextualSpacing/>
              <w:jc w:val="center"/>
              <w:rPr>
                <w:sz w:val="20"/>
                <w:szCs w:val="20"/>
              </w:rPr>
            </w:pPr>
            <w:r w:rsidRPr="000301A0">
              <w:rPr>
                <w:sz w:val="20"/>
                <w:szCs w:val="20"/>
              </w:rPr>
              <w:t>202</w:t>
            </w:r>
            <w:r>
              <w:rPr>
                <w:sz w:val="20"/>
                <w:szCs w:val="20"/>
              </w:rPr>
              <w:t>4</w:t>
            </w:r>
          </w:p>
        </w:tc>
        <w:tc>
          <w:tcPr>
            <w:tcW w:w="1519" w:type="dxa"/>
            <w:tcBorders>
              <w:top w:val="nil"/>
              <w:left w:val="nil"/>
              <w:right w:val="nil"/>
            </w:tcBorders>
            <w:vAlign w:val="bottom"/>
          </w:tcPr>
          <w:p w14:paraId="7CD88681" w14:textId="32F3D972" w:rsidR="00BA3C89" w:rsidRPr="000301A0" w:rsidRDefault="000A2DDC" w:rsidP="00BA3C89">
            <w:pPr>
              <w:keepNext/>
              <w:contextualSpacing/>
              <w:jc w:val="right"/>
              <w:rPr>
                <w:sz w:val="20"/>
                <w:szCs w:val="20"/>
              </w:rPr>
            </w:pPr>
            <w:r>
              <w:rPr>
                <w:sz w:val="20"/>
                <w:szCs w:val="20"/>
              </w:rPr>
              <w:t>303,000</w:t>
            </w:r>
          </w:p>
        </w:tc>
        <w:tc>
          <w:tcPr>
            <w:tcW w:w="990" w:type="dxa"/>
            <w:tcBorders>
              <w:top w:val="nil"/>
              <w:left w:val="nil"/>
              <w:right w:val="nil"/>
            </w:tcBorders>
            <w:vAlign w:val="center"/>
          </w:tcPr>
          <w:p w14:paraId="19ACFC06" w14:textId="347382CE" w:rsidR="00BA3C89" w:rsidRPr="000301A0" w:rsidRDefault="00BA3C89" w:rsidP="00BA3C89">
            <w:pPr>
              <w:keepNext/>
              <w:contextualSpacing/>
              <w:jc w:val="right"/>
              <w:rPr>
                <w:color w:val="000000"/>
                <w:sz w:val="20"/>
                <w:szCs w:val="20"/>
              </w:rPr>
            </w:pPr>
            <w:r w:rsidRPr="000301A0">
              <w:rPr>
                <w:color w:val="000000"/>
                <w:sz w:val="20"/>
                <w:szCs w:val="20"/>
              </w:rPr>
              <w:t>--</w:t>
            </w:r>
          </w:p>
        </w:tc>
        <w:tc>
          <w:tcPr>
            <w:tcW w:w="1080" w:type="dxa"/>
            <w:tcBorders>
              <w:top w:val="nil"/>
              <w:left w:val="nil"/>
              <w:right w:val="nil"/>
            </w:tcBorders>
            <w:vAlign w:val="center"/>
          </w:tcPr>
          <w:p w14:paraId="1C4D4115" w14:textId="7520E7C8" w:rsidR="00BA3C89" w:rsidRPr="000301A0" w:rsidRDefault="00BA3C89" w:rsidP="00BA3C89">
            <w:pPr>
              <w:keepNext/>
              <w:contextualSpacing/>
              <w:jc w:val="right"/>
              <w:rPr>
                <w:color w:val="000000"/>
                <w:sz w:val="20"/>
                <w:szCs w:val="20"/>
              </w:rPr>
            </w:pPr>
            <w:r w:rsidRPr="000301A0">
              <w:rPr>
                <w:sz w:val="20"/>
                <w:szCs w:val="20"/>
              </w:rPr>
              <w:t>22,59</w:t>
            </w:r>
            <w:r w:rsidR="00D4724E">
              <w:rPr>
                <w:sz w:val="20"/>
                <w:szCs w:val="20"/>
              </w:rPr>
              <w:t>6</w:t>
            </w:r>
          </w:p>
        </w:tc>
        <w:tc>
          <w:tcPr>
            <w:tcW w:w="900" w:type="dxa"/>
            <w:tcBorders>
              <w:top w:val="nil"/>
              <w:left w:val="nil"/>
              <w:right w:val="nil"/>
            </w:tcBorders>
            <w:vAlign w:val="center"/>
          </w:tcPr>
          <w:p w14:paraId="5AC6805E" w14:textId="79B7DEBF" w:rsidR="00BA3C89" w:rsidRPr="000301A0" w:rsidRDefault="00D4724E" w:rsidP="00BA3C89">
            <w:pPr>
              <w:keepNext/>
              <w:contextualSpacing/>
              <w:jc w:val="right"/>
              <w:rPr>
                <w:sz w:val="20"/>
                <w:szCs w:val="20"/>
              </w:rPr>
            </w:pPr>
            <w:r>
              <w:rPr>
                <w:sz w:val="20"/>
                <w:szCs w:val="20"/>
              </w:rPr>
              <w:t>22,596</w:t>
            </w:r>
          </w:p>
        </w:tc>
        <w:tc>
          <w:tcPr>
            <w:tcW w:w="990" w:type="dxa"/>
            <w:tcBorders>
              <w:top w:val="nil"/>
              <w:left w:val="nil"/>
              <w:right w:val="nil"/>
            </w:tcBorders>
            <w:vAlign w:val="center"/>
          </w:tcPr>
          <w:p w14:paraId="0C3789C4" w14:textId="4336BED6" w:rsidR="00BA3C89" w:rsidRPr="000301A0" w:rsidRDefault="00D4724E" w:rsidP="00BA3C89">
            <w:pPr>
              <w:keepNext/>
              <w:contextualSpacing/>
              <w:jc w:val="right"/>
              <w:rPr>
                <w:sz w:val="20"/>
                <w:szCs w:val="20"/>
              </w:rPr>
            </w:pPr>
            <w:r>
              <w:rPr>
                <w:sz w:val="20"/>
                <w:szCs w:val="20"/>
              </w:rPr>
              <w:t>13,406</w:t>
            </w:r>
          </w:p>
        </w:tc>
      </w:tr>
      <w:tr w:rsidR="00BA3C89" w:rsidRPr="000301A0" w14:paraId="6848D61E" w14:textId="77777777" w:rsidTr="00BA3AE4">
        <w:trPr>
          <w:trHeight w:val="144"/>
          <w:jc w:val="center"/>
        </w:trPr>
        <w:tc>
          <w:tcPr>
            <w:tcW w:w="951" w:type="dxa"/>
            <w:vMerge/>
            <w:tcBorders>
              <w:left w:val="nil"/>
              <w:right w:val="nil"/>
            </w:tcBorders>
          </w:tcPr>
          <w:p w14:paraId="086A8DE9" w14:textId="77777777" w:rsidR="00BA3C89" w:rsidRPr="000301A0" w:rsidRDefault="00BA3C89" w:rsidP="00BA3C89">
            <w:pPr>
              <w:widowControl w:val="0"/>
              <w:pBdr>
                <w:top w:val="nil"/>
                <w:left w:val="nil"/>
                <w:bottom w:val="nil"/>
                <w:right w:val="nil"/>
                <w:between w:val="nil"/>
              </w:pBdr>
              <w:contextualSpacing/>
              <w:rPr>
                <w:sz w:val="20"/>
                <w:szCs w:val="20"/>
              </w:rPr>
            </w:pPr>
          </w:p>
        </w:tc>
        <w:tc>
          <w:tcPr>
            <w:tcW w:w="950" w:type="dxa"/>
            <w:tcBorders>
              <w:left w:val="nil"/>
              <w:right w:val="nil"/>
            </w:tcBorders>
            <w:vAlign w:val="bottom"/>
          </w:tcPr>
          <w:p w14:paraId="7AD2D94A" w14:textId="23997C74" w:rsidR="00BA3C89" w:rsidRPr="000301A0" w:rsidRDefault="00BA3C89" w:rsidP="00BA3C89">
            <w:pPr>
              <w:keepNext/>
              <w:contextualSpacing/>
              <w:jc w:val="center"/>
              <w:rPr>
                <w:sz w:val="20"/>
                <w:szCs w:val="20"/>
              </w:rPr>
            </w:pPr>
            <w:r w:rsidRPr="000301A0">
              <w:rPr>
                <w:sz w:val="20"/>
                <w:szCs w:val="20"/>
              </w:rPr>
              <w:t>202</w:t>
            </w:r>
            <w:r>
              <w:rPr>
                <w:sz w:val="20"/>
                <w:szCs w:val="20"/>
              </w:rPr>
              <w:t>5</w:t>
            </w:r>
          </w:p>
        </w:tc>
        <w:tc>
          <w:tcPr>
            <w:tcW w:w="1519" w:type="dxa"/>
            <w:tcBorders>
              <w:left w:val="nil"/>
              <w:right w:val="nil"/>
            </w:tcBorders>
            <w:vAlign w:val="bottom"/>
          </w:tcPr>
          <w:p w14:paraId="05E6EE30" w14:textId="6D2762CD" w:rsidR="00BA3C89" w:rsidRPr="000301A0" w:rsidRDefault="000A2DDC" w:rsidP="00BA3C89">
            <w:pPr>
              <w:keepNext/>
              <w:contextualSpacing/>
              <w:jc w:val="right"/>
              <w:rPr>
                <w:sz w:val="20"/>
                <w:szCs w:val="20"/>
              </w:rPr>
            </w:pPr>
            <w:r>
              <w:rPr>
                <w:sz w:val="20"/>
                <w:szCs w:val="20"/>
              </w:rPr>
              <w:t>305,000</w:t>
            </w:r>
          </w:p>
        </w:tc>
        <w:tc>
          <w:tcPr>
            <w:tcW w:w="990" w:type="dxa"/>
            <w:tcBorders>
              <w:left w:val="nil"/>
              <w:right w:val="nil"/>
            </w:tcBorders>
            <w:vAlign w:val="center"/>
          </w:tcPr>
          <w:p w14:paraId="074C561F" w14:textId="6F1B0576" w:rsidR="00BA3C89" w:rsidRPr="000301A0" w:rsidRDefault="000A2DDC" w:rsidP="00BA3C89">
            <w:pPr>
              <w:keepNext/>
              <w:contextualSpacing/>
              <w:jc w:val="right"/>
              <w:rPr>
                <w:color w:val="000000"/>
                <w:sz w:val="20"/>
                <w:szCs w:val="20"/>
              </w:rPr>
            </w:pPr>
            <w:r>
              <w:rPr>
                <w:color w:val="000000"/>
                <w:sz w:val="20"/>
                <w:szCs w:val="20"/>
              </w:rPr>
              <w:t>--</w:t>
            </w:r>
          </w:p>
        </w:tc>
        <w:tc>
          <w:tcPr>
            <w:tcW w:w="1080" w:type="dxa"/>
            <w:tcBorders>
              <w:left w:val="nil"/>
              <w:right w:val="nil"/>
            </w:tcBorders>
            <w:vAlign w:val="center"/>
          </w:tcPr>
          <w:p w14:paraId="16909CF6" w14:textId="3E84C208" w:rsidR="00BA3C89" w:rsidRPr="000301A0" w:rsidRDefault="000A2DDC" w:rsidP="00BA3C89">
            <w:pPr>
              <w:keepNext/>
              <w:contextualSpacing/>
              <w:jc w:val="right"/>
              <w:rPr>
                <w:color w:val="000000"/>
                <w:sz w:val="20"/>
                <w:szCs w:val="20"/>
              </w:rPr>
            </w:pPr>
            <w:r>
              <w:rPr>
                <w:color w:val="000000"/>
                <w:sz w:val="20"/>
                <w:szCs w:val="20"/>
              </w:rPr>
              <w:t>24,038</w:t>
            </w:r>
          </w:p>
        </w:tc>
        <w:tc>
          <w:tcPr>
            <w:tcW w:w="900" w:type="dxa"/>
            <w:tcBorders>
              <w:left w:val="nil"/>
              <w:right w:val="nil"/>
            </w:tcBorders>
            <w:vAlign w:val="center"/>
          </w:tcPr>
          <w:p w14:paraId="44E23799" w14:textId="534BA62A" w:rsidR="00BA3C89" w:rsidRPr="000301A0" w:rsidRDefault="00BA3C89" w:rsidP="00BA3C89">
            <w:pPr>
              <w:keepNext/>
              <w:contextualSpacing/>
              <w:jc w:val="right"/>
              <w:rPr>
                <w:sz w:val="20"/>
                <w:szCs w:val="20"/>
              </w:rPr>
            </w:pPr>
            <w:r w:rsidRPr="000301A0">
              <w:rPr>
                <w:sz w:val="20"/>
                <w:szCs w:val="20"/>
              </w:rPr>
              <w:t>--</w:t>
            </w:r>
          </w:p>
        </w:tc>
        <w:tc>
          <w:tcPr>
            <w:tcW w:w="990" w:type="dxa"/>
            <w:tcBorders>
              <w:left w:val="nil"/>
              <w:right w:val="nil"/>
            </w:tcBorders>
            <w:vAlign w:val="center"/>
          </w:tcPr>
          <w:p w14:paraId="357BC532" w14:textId="667B6974" w:rsidR="00BA3C89" w:rsidRPr="000301A0" w:rsidRDefault="00BA3C89" w:rsidP="00BA3C89">
            <w:pPr>
              <w:keepNext/>
              <w:contextualSpacing/>
              <w:jc w:val="right"/>
              <w:rPr>
                <w:sz w:val="20"/>
                <w:szCs w:val="20"/>
              </w:rPr>
            </w:pPr>
            <w:r w:rsidRPr="000301A0">
              <w:rPr>
                <w:sz w:val="20"/>
                <w:szCs w:val="20"/>
              </w:rPr>
              <w:t>--</w:t>
            </w:r>
          </w:p>
        </w:tc>
      </w:tr>
      <w:tr w:rsidR="000301A0" w:rsidRPr="000301A0" w14:paraId="48F29E2A" w14:textId="77777777" w:rsidTr="00BA3AE4">
        <w:trPr>
          <w:trHeight w:val="144"/>
          <w:jc w:val="center"/>
        </w:trPr>
        <w:tc>
          <w:tcPr>
            <w:tcW w:w="951" w:type="dxa"/>
            <w:vMerge/>
            <w:tcBorders>
              <w:left w:val="nil"/>
              <w:bottom w:val="single" w:sz="8" w:space="0" w:color="000000"/>
              <w:right w:val="nil"/>
            </w:tcBorders>
          </w:tcPr>
          <w:p w14:paraId="02F4672F" w14:textId="77777777" w:rsidR="000301A0" w:rsidRPr="000301A0" w:rsidRDefault="000301A0" w:rsidP="000301A0">
            <w:pPr>
              <w:widowControl w:val="0"/>
              <w:pBdr>
                <w:top w:val="nil"/>
                <w:left w:val="nil"/>
                <w:bottom w:val="nil"/>
                <w:right w:val="nil"/>
                <w:between w:val="nil"/>
              </w:pBdr>
              <w:contextualSpacing/>
              <w:rPr>
                <w:sz w:val="20"/>
                <w:szCs w:val="20"/>
              </w:rPr>
            </w:pPr>
          </w:p>
        </w:tc>
        <w:tc>
          <w:tcPr>
            <w:tcW w:w="950" w:type="dxa"/>
            <w:tcBorders>
              <w:left w:val="nil"/>
              <w:bottom w:val="single" w:sz="4" w:space="0" w:color="auto"/>
              <w:right w:val="nil"/>
            </w:tcBorders>
            <w:vAlign w:val="bottom"/>
          </w:tcPr>
          <w:p w14:paraId="7527395B" w14:textId="34C2B61F" w:rsidR="000301A0" w:rsidRPr="000301A0" w:rsidRDefault="000301A0" w:rsidP="000301A0">
            <w:pPr>
              <w:keepNext/>
              <w:contextualSpacing/>
              <w:jc w:val="center"/>
              <w:rPr>
                <w:sz w:val="20"/>
                <w:szCs w:val="20"/>
              </w:rPr>
            </w:pPr>
            <w:r w:rsidRPr="000301A0">
              <w:rPr>
                <w:sz w:val="20"/>
                <w:szCs w:val="20"/>
              </w:rPr>
              <w:t>202</w:t>
            </w:r>
            <w:r w:rsidR="00BA3C89">
              <w:rPr>
                <w:sz w:val="20"/>
                <w:szCs w:val="20"/>
              </w:rPr>
              <w:t>6</w:t>
            </w:r>
          </w:p>
        </w:tc>
        <w:tc>
          <w:tcPr>
            <w:tcW w:w="1519" w:type="dxa"/>
            <w:tcBorders>
              <w:left w:val="nil"/>
              <w:bottom w:val="single" w:sz="4" w:space="0" w:color="auto"/>
              <w:right w:val="nil"/>
            </w:tcBorders>
            <w:vAlign w:val="bottom"/>
          </w:tcPr>
          <w:p w14:paraId="7CD05C9B" w14:textId="1D634142" w:rsidR="000301A0" w:rsidRPr="000301A0" w:rsidRDefault="000A2DDC" w:rsidP="000301A0">
            <w:pPr>
              <w:keepNext/>
              <w:contextualSpacing/>
              <w:jc w:val="right"/>
              <w:rPr>
                <w:sz w:val="20"/>
                <w:szCs w:val="20"/>
              </w:rPr>
            </w:pPr>
            <w:r>
              <w:rPr>
                <w:sz w:val="20"/>
                <w:szCs w:val="20"/>
              </w:rPr>
              <w:t>299,000</w:t>
            </w:r>
          </w:p>
        </w:tc>
        <w:tc>
          <w:tcPr>
            <w:tcW w:w="990" w:type="dxa"/>
            <w:tcBorders>
              <w:left w:val="nil"/>
              <w:bottom w:val="single" w:sz="4" w:space="0" w:color="auto"/>
              <w:right w:val="nil"/>
            </w:tcBorders>
            <w:vAlign w:val="center"/>
          </w:tcPr>
          <w:p w14:paraId="607DA383" w14:textId="6DE31B2D" w:rsidR="000301A0" w:rsidRPr="000301A0" w:rsidRDefault="000A2DDC" w:rsidP="000301A0">
            <w:pPr>
              <w:keepNext/>
              <w:contextualSpacing/>
              <w:jc w:val="right"/>
              <w:rPr>
                <w:color w:val="000000"/>
                <w:sz w:val="20"/>
                <w:szCs w:val="20"/>
              </w:rPr>
            </w:pPr>
            <w:r>
              <w:rPr>
                <w:color w:val="000000"/>
                <w:sz w:val="20"/>
                <w:szCs w:val="20"/>
              </w:rPr>
              <w:t>--</w:t>
            </w:r>
          </w:p>
        </w:tc>
        <w:tc>
          <w:tcPr>
            <w:tcW w:w="1080" w:type="dxa"/>
            <w:tcBorders>
              <w:left w:val="nil"/>
              <w:bottom w:val="single" w:sz="4" w:space="0" w:color="auto"/>
              <w:right w:val="nil"/>
            </w:tcBorders>
            <w:vAlign w:val="center"/>
          </w:tcPr>
          <w:p w14:paraId="4EF6C682" w14:textId="0EAE0826" w:rsidR="000301A0" w:rsidRPr="000301A0" w:rsidRDefault="000A2DDC" w:rsidP="000301A0">
            <w:pPr>
              <w:keepNext/>
              <w:contextualSpacing/>
              <w:jc w:val="right"/>
              <w:rPr>
                <w:sz w:val="20"/>
                <w:szCs w:val="20"/>
              </w:rPr>
            </w:pPr>
            <w:r>
              <w:rPr>
                <w:sz w:val="20"/>
                <w:szCs w:val="20"/>
              </w:rPr>
              <w:t>23,73</w:t>
            </w:r>
            <w:r w:rsidR="00B447B7">
              <w:rPr>
                <w:sz w:val="20"/>
                <w:szCs w:val="20"/>
              </w:rPr>
              <w:t>7</w:t>
            </w:r>
          </w:p>
        </w:tc>
        <w:tc>
          <w:tcPr>
            <w:tcW w:w="900" w:type="dxa"/>
            <w:tcBorders>
              <w:left w:val="nil"/>
              <w:bottom w:val="single" w:sz="4" w:space="0" w:color="auto"/>
              <w:right w:val="nil"/>
            </w:tcBorders>
            <w:vAlign w:val="center"/>
          </w:tcPr>
          <w:p w14:paraId="6C2A54F9" w14:textId="67FDA727" w:rsidR="000301A0" w:rsidRPr="000301A0" w:rsidRDefault="000A2DDC" w:rsidP="000301A0">
            <w:pPr>
              <w:keepNext/>
              <w:contextualSpacing/>
              <w:jc w:val="right"/>
              <w:rPr>
                <w:sz w:val="20"/>
                <w:szCs w:val="20"/>
              </w:rPr>
            </w:pPr>
            <w:r>
              <w:rPr>
                <w:sz w:val="20"/>
                <w:szCs w:val="20"/>
              </w:rPr>
              <w:t>--</w:t>
            </w:r>
          </w:p>
        </w:tc>
        <w:tc>
          <w:tcPr>
            <w:tcW w:w="990" w:type="dxa"/>
            <w:tcBorders>
              <w:left w:val="nil"/>
              <w:bottom w:val="single" w:sz="4" w:space="0" w:color="auto"/>
              <w:right w:val="nil"/>
            </w:tcBorders>
            <w:vAlign w:val="center"/>
          </w:tcPr>
          <w:p w14:paraId="2F0AB5F1" w14:textId="3ED8B7CF" w:rsidR="000301A0" w:rsidRPr="000301A0" w:rsidRDefault="000A2DDC" w:rsidP="000301A0">
            <w:pPr>
              <w:keepNext/>
              <w:contextualSpacing/>
              <w:jc w:val="right"/>
              <w:rPr>
                <w:sz w:val="20"/>
                <w:szCs w:val="20"/>
              </w:rPr>
            </w:pPr>
            <w:r>
              <w:rPr>
                <w:sz w:val="20"/>
                <w:szCs w:val="20"/>
              </w:rPr>
              <w:t>--</w:t>
            </w:r>
          </w:p>
        </w:tc>
      </w:tr>
      <w:tr w:rsidR="00BA3C89" w:rsidRPr="000301A0" w14:paraId="2D64F100" w14:textId="77777777" w:rsidTr="00B506D2">
        <w:trPr>
          <w:trHeight w:val="144"/>
          <w:jc w:val="center"/>
        </w:trPr>
        <w:tc>
          <w:tcPr>
            <w:tcW w:w="951" w:type="dxa"/>
            <w:vMerge w:val="restart"/>
            <w:tcBorders>
              <w:top w:val="nil"/>
              <w:left w:val="nil"/>
              <w:right w:val="nil"/>
            </w:tcBorders>
          </w:tcPr>
          <w:p w14:paraId="4D4B3DA0" w14:textId="77777777" w:rsidR="00BA3C89" w:rsidRPr="000301A0" w:rsidRDefault="00BA3C89" w:rsidP="00BA3C89">
            <w:pPr>
              <w:keepNext/>
              <w:contextualSpacing/>
              <w:rPr>
                <w:sz w:val="20"/>
                <w:szCs w:val="20"/>
              </w:rPr>
            </w:pPr>
            <w:r w:rsidRPr="000301A0">
              <w:rPr>
                <w:sz w:val="20"/>
                <w:szCs w:val="20"/>
              </w:rPr>
              <w:t>BS</w:t>
            </w:r>
          </w:p>
        </w:tc>
        <w:tc>
          <w:tcPr>
            <w:tcW w:w="950" w:type="dxa"/>
            <w:tcBorders>
              <w:top w:val="single" w:sz="4" w:space="0" w:color="auto"/>
              <w:left w:val="nil"/>
              <w:right w:val="nil"/>
            </w:tcBorders>
            <w:vAlign w:val="bottom"/>
          </w:tcPr>
          <w:p w14:paraId="5A87FF36" w14:textId="2165622D" w:rsidR="00BA3C89" w:rsidRPr="000301A0" w:rsidRDefault="00BA3C89" w:rsidP="00BA3C89">
            <w:pPr>
              <w:keepNext/>
              <w:contextualSpacing/>
              <w:jc w:val="center"/>
              <w:rPr>
                <w:sz w:val="20"/>
                <w:szCs w:val="20"/>
              </w:rPr>
            </w:pPr>
            <w:r w:rsidRPr="000301A0">
              <w:rPr>
                <w:sz w:val="20"/>
                <w:szCs w:val="20"/>
              </w:rPr>
              <w:t>202</w:t>
            </w:r>
            <w:r>
              <w:rPr>
                <w:sz w:val="20"/>
                <w:szCs w:val="20"/>
              </w:rPr>
              <w:t>3</w:t>
            </w:r>
          </w:p>
        </w:tc>
        <w:tc>
          <w:tcPr>
            <w:tcW w:w="1519" w:type="dxa"/>
            <w:tcBorders>
              <w:top w:val="single" w:sz="4" w:space="0" w:color="auto"/>
              <w:left w:val="nil"/>
              <w:right w:val="nil"/>
            </w:tcBorders>
            <w:vAlign w:val="center"/>
          </w:tcPr>
          <w:p w14:paraId="2E569D86" w14:textId="0FA9B5F6" w:rsidR="00BA3C89" w:rsidRPr="000301A0" w:rsidRDefault="00BA3C89" w:rsidP="00BA3C89">
            <w:pPr>
              <w:keepNext/>
              <w:contextualSpacing/>
              <w:jc w:val="right"/>
              <w:rPr>
                <w:sz w:val="20"/>
                <w:szCs w:val="20"/>
              </w:rPr>
            </w:pPr>
            <w:r w:rsidRPr="000301A0">
              <w:rPr>
                <w:sz w:val="20"/>
                <w:szCs w:val="20"/>
              </w:rPr>
              <w:t>151,000</w:t>
            </w:r>
          </w:p>
        </w:tc>
        <w:tc>
          <w:tcPr>
            <w:tcW w:w="990" w:type="dxa"/>
            <w:tcBorders>
              <w:top w:val="single" w:sz="4" w:space="0" w:color="auto"/>
              <w:left w:val="nil"/>
              <w:right w:val="nil"/>
            </w:tcBorders>
            <w:vAlign w:val="center"/>
          </w:tcPr>
          <w:p w14:paraId="4BE5EE87" w14:textId="7CB656EF" w:rsidR="00BA3C89" w:rsidRPr="000301A0" w:rsidRDefault="00BA3C89" w:rsidP="00BA3C89">
            <w:pPr>
              <w:keepNext/>
              <w:contextualSpacing/>
              <w:jc w:val="right"/>
              <w:rPr>
                <w:sz w:val="20"/>
                <w:szCs w:val="20"/>
              </w:rPr>
            </w:pPr>
            <w:r w:rsidRPr="000301A0">
              <w:rPr>
                <w:color w:val="000000"/>
                <w:sz w:val="20"/>
                <w:szCs w:val="20"/>
              </w:rPr>
              <w:t>--</w:t>
            </w:r>
          </w:p>
        </w:tc>
        <w:tc>
          <w:tcPr>
            <w:tcW w:w="1080" w:type="dxa"/>
            <w:tcBorders>
              <w:top w:val="single" w:sz="4" w:space="0" w:color="auto"/>
              <w:left w:val="nil"/>
              <w:right w:val="nil"/>
            </w:tcBorders>
            <w:vAlign w:val="center"/>
          </w:tcPr>
          <w:p w14:paraId="4EFC8A82" w14:textId="7A321458" w:rsidR="00BA3C89" w:rsidRPr="000301A0" w:rsidRDefault="00BA3C89" w:rsidP="00BA3C89">
            <w:pPr>
              <w:keepNext/>
              <w:contextualSpacing/>
              <w:jc w:val="right"/>
              <w:rPr>
                <w:sz w:val="20"/>
                <w:szCs w:val="20"/>
              </w:rPr>
            </w:pPr>
            <w:r w:rsidRPr="000301A0">
              <w:rPr>
                <w:sz w:val="20"/>
                <w:szCs w:val="20"/>
              </w:rPr>
              <w:t>8,417</w:t>
            </w:r>
          </w:p>
        </w:tc>
        <w:tc>
          <w:tcPr>
            <w:tcW w:w="900" w:type="dxa"/>
            <w:tcBorders>
              <w:top w:val="single" w:sz="4" w:space="0" w:color="auto"/>
              <w:left w:val="nil"/>
              <w:right w:val="nil"/>
            </w:tcBorders>
          </w:tcPr>
          <w:p w14:paraId="495A726B" w14:textId="6E43682E" w:rsidR="00BA3C89" w:rsidRPr="000301A0" w:rsidRDefault="00BA3C89" w:rsidP="00BA3C89">
            <w:pPr>
              <w:keepNext/>
              <w:contextualSpacing/>
              <w:jc w:val="right"/>
              <w:rPr>
                <w:sz w:val="20"/>
                <w:szCs w:val="20"/>
              </w:rPr>
            </w:pPr>
            <w:r w:rsidRPr="000301A0">
              <w:rPr>
                <w:sz w:val="20"/>
                <w:szCs w:val="20"/>
              </w:rPr>
              <w:t>7,996</w:t>
            </w:r>
          </w:p>
        </w:tc>
        <w:tc>
          <w:tcPr>
            <w:tcW w:w="990" w:type="dxa"/>
            <w:tcBorders>
              <w:top w:val="single" w:sz="4" w:space="0" w:color="auto"/>
              <w:left w:val="nil"/>
              <w:right w:val="nil"/>
            </w:tcBorders>
            <w:vAlign w:val="center"/>
          </w:tcPr>
          <w:p w14:paraId="2DE460DE" w14:textId="2B00A26D" w:rsidR="00BA3C89" w:rsidRPr="000301A0" w:rsidRDefault="00BA3C89" w:rsidP="00BA3C89">
            <w:pPr>
              <w:keepNext/>
              <w:contextualSpacing/>
              <w:jc w:val="right"/>
              <w:rPr>
                <w:sz w:val="20"/>
                <w:szCs w:val="20"/>
              </w:rPr>
            </w:pPr>
            <w:r w:rsidRPr="000301A0">
              <w:rPr>
                <w:sz w:val="20"/>
                <w:szCs w:val="20"/>
              </w:rPr>
              <w:t>4,851</w:t>
            </w:r>
          </w:p>
        </w:tc>
      </w:tr>
      <w:tr w:rsidR="00BA3C89" w:rsidRPr="000301A0" w14:paraId="1DFE6FAD" w14:textId="77777777" w:rsidTr="00B506D2">
        <w:trPr>
          <w:trHeight w:val="144"/>
          <w:jc w:val="center"/>
        </w:trPr>
        <w:tc>
          <w:tcPr>
            <w:tcW w:w="951" w:type="dxa"/>
            <w:vMerge/>
            <w:tcBorders>
              <w:left w:val="nil"/>
              <w:right w:val="nil"/>
            </w:tcBorders>
          </w:tcPr>
          <w:p w14:paraId="147E6A5D" w14:textId="77777777" w:rsidR="00BA3C89" w:rsidRPr="000301A0" w:rsidRDefault="00BA3C89" w:rsidP="00BA3C89">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50C331B3" w14:textId="06075788" w:rsidR="00BA3C89" w:rsidRPr="000301A0" w:rsidRDefault="00BA3C89" w:rsidP="00BA3C89">
            <w:pPr>
              <w:keepNext/>
              <w:contextualSpacing/>
              <w:jc w:val="center"/>
              <w:rPr>
                <w:sz w:val="20"/>
                <w:szCs w:val="20"/>
              </w:rPr>
            </w:pPr>
            <w:r w:rsidRPr="000301A0">
              <w:rPr>
                <w:sz w:val="20"/>
                <w:szCs w:val="20"/>
              </w:rPr>
              <w:t>202</w:t>
            </w:r>
            <w:r>
              <w:rPr>
                <w:sz w:val="20"/>
                <w:szCs w:val="20"/>
              </w:rPr>
              <w:t>4</w:t>
            </w:r>
          </w:p>
        </w:tc>
        <w:tc>
          <w:tcPr>
            <w:tcW w:w="1519" w:type="dxa"/>
            <w:tcBorders>
              <w:top w:val="nil"/>
              <w:left w:val="nil"/>
              <w:right w:val="nil"/>
            </w:tcBorders>
            <w:vAlign w:val="bottom"/>
          </w:tcPr>
          <w:p w14:paraId="6B56778B" w14:textId="79797C1A" w:rsidR="00BA3C89" w:rsidRPr="000301A0" w:rsidRDefault="000A2DDC" w:rsidP="00BA3C89">
            <w:pPr>
              <w:keepNext/>
              <w:contextualSpacing/>
              <w:jc w:val="right"/>
              <w:rPr>
                <w:sz w:val="20"/>
                <w:szCs w:val="20"/>
              </w:rPr>
            </w:pPr>
            <w:r>
              <w:rPr>
                <w:sz w:val="20"/>
                <w:szCs w:val="20"/>
              </w:rPr>
              <w:t>174,100</w:t>
            </w:r>
          </w:p>
        </w:tc>
        <w:tc>
          <w:tcPr>
            <w:tcW w:w="990" w:type="dxa"/>
            <w:tcBorders>
              <w:top w:val="nil"/>
              <w:left w:val="nil"/>
              <w:right w:val="nil"/>
            </w:tcBorders>
            <w:vAlign w:val="center"/>
          </w:tcPr>
          <w:p w14:paraId="6F34EF54" w14:textId="670A2847" w:rsidR="00BA3C89" w:rsidRPr="000301A0" w:rsidRDefault="00BA3C89" w:rsidP="00BA3C89">
            <w:pPr>
              <w:keepNext/>
              <w:contextualSpacing/>
              <w:jc w:val="right"/>
              <w:rPr>
                <w:sz w:val="20"/>
                <w:szCs w:val="20"/>
              </w:rPr>
            </w:pPr>
            <w:r w:rsidRPr="000301A0">
              <w:rPr>
                <w:color w:val="000000"/>
                <w:sz w:val="20"/>
                <w:szCs w:val="20"/>
              </w:rPr>
              <w:t>--</w:t>
            </w:r>
          </w:p>
        </w:tc>
        <w:tc>
          <w:tcPr>
            <w:tcW w:w="1080" w:type="dxa"/>
            <w:tcBorders>
              <w:top w:val="nil"/>
              <w:left w:val="nil"/>
              <w:right w:val="nil"/>
            </w:tcBorders>
            <w:vAlign w:val="center"/>
          </w:tcPr>
          <w:p w14:paraId="5CCE4FA4" w14:textId="32013861" w:rsidR="00BA3C89" w:rsidRPr="000301A0" w:rsidRDefault="00BA3C89" w:rsidP="00BA3C89">
            <w:pPr>
              <w:keepNext/>
              <w:contextualSpacing/>
              <w:jc w:val="right"/>
              <w:rPr>
                <w:sz w:val="20"/>
                <w:szCs w:val="20"/>
              </w:rPr>
            </w:pPr>
            <w:r w:rsidRPr="000301A0">
              <w:rPr>
                <w:sz w:val="20"/>
                <w:szCs w:val="20"/>
              </w:rPr>
              <w:t>11,450</w:t>
            </w:r>
          </w:p>
        </w:tc>
        <w:tc>
          <w:tcPr>
            <w:tcW w:w="900" w:type="dxa"/>
            <w:tcBorders>
              <w:top w:val="nil"/>
              <w:left w:val="nil"/>
              <w:right w:val="nil"/>
            </w:tcBorders>
            <w:vAlign w:val="center"/>
          </w:tcPr>
          <w:p w14:paraId="71D23698" w14:textId="7DA80143" w:rsidR="00BA3C89" w:rsidRPr="000301A0" w:rsidRDefault="00D4724E" w:rsidP="00BA3C89">
            <w:pPr>
              <w:keepNext/>
              <w:contextualSpacing/>
              <w:jc w:val="right"/>
              <w:rPr>
                <w:sz w:val="20"/>
                <w:szCs w:val="20"/>
              </w:rPr>
            </w:pPr>
            <w:r>
              <w:rPr>
                <w:sz w:val="20"/>
                <w:szCs w:val="20"/>
              </w:rPr>
              <w:t>7,996</w:t>
            </w:r>
          </w:p>
        </w:tc>
        <w:tc>
          <w:tcPr>
            <w:tcW w:w="990" w:type="dxa"/>
            <w:tcBorders>
              <w:top w:val="nil"/>
              <w:left w:val="nil"/>
              <w:right w:val="nil"/>
            </w:tcBorders>
            <w:vAlign w:val="center"/>
          </w:tcPr>
          <w:p w14:paraId="28855444" w14:textId="4D1156F6" w:rsidR="00BA3C89" w:rsidRPr="000301A0" w:rsidRDefault="00D4724E" w:rsidP="00BA3C89">
            <w:pPr>
              <w:keepNext/>
              <w:contextualSpacing/>
              <w:jc w:val="right"/>
              <w:rPr>
                <w:sz w:val="20"/>
                <w:szCs w:val="20"/>
              </w:rPr>
            </w:pPr>
            <w:r>
              <w:rPr>
                <w:sz w:val="20"/>
                <w:szCs w:val="20"/>
              </w:rPr>
              <w:t>3,940</w:t>
            </w:r>
          </w:p>
        </w:tc>
      </w:tr>
      <w:tr w:rsidR="00BA3C89" w:rsidRPr="000301A0" w14:paraId="32CB973B" w14:textId="77777777" w:rsidTr="00BA3AE4">
        <w:trPr>
          <w:trHeight w:val="144"/>
          <w:jc w:val="center"/>
        </w:trPr>
        <w:tc>
          <w:tcPr>
            <w:tcW w:w="951" w:type="dxa"/>
            <w:vMerge/>
            <w:tcBorders>
              <w:left w:val="nil"/>
              <w:right w:val="nil"/>
            </w:tcBorders>
          </w:tcPr>
          <w:p w14:paraId="450EF173" w14:textId="77777777" w:rsidR="00BA3C89" w:rsidRPr="000301A0" w:rsidRDefault="00BA3C89" w:rsidP="00BA3C89">
            <w:pPr>
              <w:widowControl w:val="0"/>
              <w:pBdr>
                <w:top w:val="nil"/>
                <w:left w:val="nil"/>
                <w:bottom w:val="nil"/>
                <w:right w:val="nil"/>
                <w:between w:val="nil"/>
              </w:pBdr>
              <w:contextualSpacing/>
              <w:rPr>
                <w:sz w:val="20"/>
                <w:szCs w:val="20"/>
              </w:rPr>
            </w:pPr>
          </w:p>
        </w:tc>
        <w:tc>
          <w:tcPr>
            <w:tcW w:w="950" w:type="dxa"/>
            <w:tcBorders>
              <w:left w:val="nil"/>
              <w:right w:val="nil"/>
            </w:tcBorders>
            <w:vAlign w:val="bottom"/>
          </w:tcPr>
          <w:p w14:paraId="6951AC0E" w14:textId="7070F407" w:rsidR="00BA3C89" w:rsidRPr="000301A0" w:rsidRDefault="00BA3C89" w:rsidP="00BA3C89">
            <w:pPr>
              <w:keepNext/>
              <w:contextualSpacing/>
              <w:jc w:val="center"/>
              <w:rPr>
                <w:sz w:val="20"/>
                <w:szCs w:val="20"/>
              </w:rPr>
            </w:pPr>
            <w:r w:rsidRPr="000301A0">
              <w:rPr>
                <w:sz w:val="20"/>
                <w:szCs w:val="20"/>
              </w:rPr>
              <w:t>202</w:t>
            </w:r>
            <w:r>
              <w:rPr>
                <w:sz w:val="20"/>
                <w:szCs w:val="20"/>
              </w:rPr>
              <w:t>5</w:t>
            </w:r>
          </w:p>
        </w:tc>
        <w:tc>
          <w:tcPr>
            <w:tcW w:w="1519" w:type="dxa"/>
            <w:tcBorders>
              <w:left w:val="nil"/>
              <w:right w:val="nil"/>
            </w:tcBorders>
            <w:vAlign w:val="bottom"/>
          </w:tcPr>
          <w:p w14:paraId="7D4288C6" w14:textId="2E3648AE" w:rsidR="00BA3C89" w:rsidRPr="000301A0" w:rsidRDefault="000A2DDC" w:rsidP="00BA3C89">
            <w:pPr>
              <w:keepNext/>
              <w:contextualSpacing/>
              <w:jc w:val="right"/>
              <w:rPr>
                <w:sz w:val="20"/>
                <w:szCs w:val="20"/>
              </w:rPr>
            </w:pPr>
            <w:r>
              <w:rPr>
                <w:sz w:val="20"/>
                <w:szCs w:val="20"/>
              </w:rPr>
              <w:t>175,000</w:t>
            </w:r>
          </w:p>
        </w:tc>
        <w:tc>
          <w:tcPr>
            <w:tcW w:w="990" w:type="dxa"/>
            <w:tcBorders>
              <w:left w:val="nil"/>
              <w:right w:val="nil"/>
            </w:tcBorders>
            <w:vAlign w:val="center"/>
          </w:tcPr>
          <w:p w14:paraId="7C85FF26" w14:textId="74ABA0CD" w:rsidR="00BA3C89" w:rsidRPr="000301A0" w:rsidRDefault="00BA3C89" w:rsidP="00BA3C89">
            <w:pPr>
              <w:keepNext/>
              <w:contextualSpacing/>
              <w:jc w:val="right"/>
              <w:rPr>
                <w:color w:val="000000"/>
                <w:sz w:val="20"/>
                <w:szCs w:val="20"/>
              </w:rPr>
            </w:pPr>
            <w:r w:rsidRPr="000301A0">
              <w:rPr>
                <w:color w:val="000000"/>
                <w:sz w:val="20"/>
                <w:szCs w:val="20"/>
              </w:rPr>
              <w:t>--</w:t>
            </w:r>
          </w:p>
        </w:tc>
        <w:tc>
          <w:tcPr>
            <w:tcW w:w="1080" w:type="dxa"/>
            <w:tcBorders>
              <w:left w:val="nil"/>
              <w:right w:val="nil"/>
            </w:tcBorders>
            <w:vAlign w:val="center"/>
          </w:tcPr>
          <w:p w14:paraId="3B9A524F" w14:textId="0B5E0047" w:rsidR="00BA3C89" w:rsidRPr="000301A0" w:rsidRDefault="000A2DDC" w:rsidP="00BA3C89">
            <w:pPr>
              <w:keepNext/>
              <w:contextualSpacing/>
              <w:jc w:val="right"/>
              <w:rPr>
                <w:color w:val="000000"/>
                <w:sz w:val="20"/>
                <w:szCs w:val="20"/>
              </w:rPr>
            </w:pPr>
            <w:r>
              <w:rPr>
                <w:color w:val="000000"/>
                <w:sz w:val="20"/>
                <w:szCs w:val="20"/>
              </w:rPr>
              <w:t>13,898</w:t>
            </w:r>
          </w:p>
        </w:tc>
        <w:tc>
          <w:tcPr>
            <w:tcW w:w="900" w:type="dxa"/>
            <w:tcBorders>
              <w:left w:val="nil"/>
              <w:right w:val="nil"/>
            </w:tcBorders>
            <w:vAlign w:val="center"/>
          </w:tcPr>
          <w:p w14:paraId="2A548421" w14:textId="07D683FB" w:rsidR="00BA3C89" w:rsidRPr="000301A0" w:rsidRDefault="00BA3C89" w:rsidP="00BA3C89">
            <w:pPr>
              <w:keepNext/>
              <w:contextualSpacing/>
              <w:jc w:val="right"/>
              <w:rPr>
                <w:sz w:val="20"/>
                <w:szCs w:val="20"/>
              </w:rPr>
            </w:pPr>
            <w:r w:rsidRPr="000301A0">
              <w:rPr>
                <w:sz w:val="20"/>
                <w:szCs w:val="20"/>
              </w:rPr>
              <w:t>--</w:t>
            </w:r>
          </w:p>
        </w:tc>
        <w:tc>
          <w:tcPr>
            <w:tcW w:w="990" w:type="dxa"/>
            <w:tcBorders>
              <w:left w:val="nil"/>
              <w:right w:val="nil"/>
            </w:tcBorders>
            <w:vAlign w:val="center"/>
          </w:tcPr>
          <w:p w14:paraId="075DC141" w14:textId="36ECD604" w:rsidR="00BA3C89" w:rsidRPr="000301A0" w:rsidRDefault="00BA3C89" w:rsidP="00BA3C89">
            <w:pPr>
              <w:keepNext/>
              <w:contextualSpacing/>
              <w:jc w:val="right"/>
              <w:rPr>
                <w:sz w:val="20"/>
                <w:szCs w:val="20"/>
              </w:rPr>
            </w:pPr>
            <w:r w:rsidRPr="000301A0">
              <w:rPr>
                <w:sz w:val="20"/>
                <w:szCs w:val="20"/>
              </w:rPr>
              <w:t>--</w:t>
            </w:r>
          </w:p>
        </w:tc>
      </w:tr>
      <w:tr w:rsidR="00BA3C89" w:rsidRPr="000301A0" w14:paraId="75157635" w14:textId="77777777" w:rsidTr="00BA3AE4">
        <w:trPr>
          <w:trHeight w:val="144"/>
          <w:jc w:val="center"/>
        </w:trPr>
        <w:tc>
          <w:tcPr>
            <w:tcW w:w="951" w:type="dxa"/>
            <w:vMerge/>
            <w:tcBorders>
              <w:left w:val="nil"/>
              <w:bottom w:val="single" w:sz="8" w:space="0" w:color="000000"/>
              <w:right w:val="nil"/>
            </w:tcBorders>
          </w:tcPr>
          <w:p w14:paraId="0206EE14" w14:textId="77777777" w:rsidR="00BA3C89" w:rsidRPr="000301A0" w:rsidRDefault="00BA3C89" w:rsidP="00BA3C89">
            <w:pPr>
              <w:widowControl w:val="0"/>
              <w:pBdr>
                <w:top w:val="nil"/>
                <w:left w:val="nil"/>
                <w:bottom w:val="nil"/>
                <w:right w:val="nil"/>
                <w:between w:val="nil"/>
              </w:pBdr>
              <w:contextualSpacing/>
              <w:rPr>
                <w:sz w:val="20"/>
                <w:szCs w:val="20"/>
              </w:rPr>
            </w:pPr>
          </w:p>
        </w:tc>
        <w:tc>
          <w:tcPr>
            <w:tcW w:w="950" w:type="dxa"/>
            <w:tcBorders>
              <w:left w:val="nil"/>
              <w:bottom w:val="single" w:sz="4" w:space="0" w:color="auto"/>
              <w:right w:val="nil"/>
            </w:tcBorders>
            <w:vAlign w:val="bottom"/>
          </w:tcPr>
          <w:p w14:paraId="5EE82F1C" w14:textId="3C63F234" w:rsidR="00BA3C89" w:rsidRPr="000301A0" w:rsidRDefault="00BA3C89" w:rsidP="00BA3C89">
            <w:pPr>
              <w:keepNext/>
              <w:contextualSpacing/>
              <w:jc w:val="center"/>
              <w:rPr>
                <w:sz w:val="20"/>
                <w:szCs w:val="20"/>
              </w:rPr>
            </w:pPr>
            <w:r w:rsidRPr="000301A0">
              <w:rPr>
                <w:sz w:val="20"/>
                <w:szCs w:val="20"/>
              </w:rPr>
              <w:t>202</w:t>
            </w:r>
            <w:r>
              <w:rPr>
                <w:sz w:val="20"/>
                <w:szCs w:val="20"/>
              </w:rPr>
              <w:t>6</w:t>
            </w:r>
          </w:p>
        </w:tc>
        <w:tc>
          <w:tcPr>
            <w:tcW w:w="1519" w:type="dxa"/>
            <w:tcBorders>
              <w:left w:val="nil"/>
              <w:bottom w:val="single" w:sz="4" w:space="0" w:color="auto"/>
              <w:right w:val="nil"/>
            </w:tcBorders>
            <w:vAlign w:val="bottom"/>
          </w:tcPr>
          <w:p w14:paraId="0C6427B5" w14:textId="367A5C0D" w:rsidR="00BA3C89" w:rsidRPr="000301A0" w:rsidRDefault="000A2DDC" w:rsidP="00BA3C89">
            <w:pPr>
              <w:keepNext/>
              <w:contextualSpacing/>
              <w:jc w:val="right"/>
              <w:rPr>
                <w:sz w:val="20"/>
                <w:szCs w:val="20"/>
              </w:rPr>
            </w:pPr>
            <w:r>
              <w:rPr>
                <w:sz w:val="20"/>
                <w:szCs w:val="20"/>
              </w:rPr>
              <w:t>172,000</w:t>
            </w:r>
          </w:p>
        </w:tc>
        <w:tc>
          <w:tcPr>
            <w:tcW w:w="990" w:type="dxa"/>
            <w:tcBorders>
              <w:left w:val="nil"/>
              <w:bottom w:val="single" w:sz="4" w:space="0" w:color="auto"/>
              <w:right w:val="nil"/>
            </w:tcBorders>
            <w:vAlign w:val="center"/>
          </w:tcPr>
          <w:p w14:paraId="79540FC2" w14:textId="752EBE12" w:rsidR="00BA3C89" w:rsidRPr="000301A0" w:rsidRDefault="000A2DDC" w:rsidP="00BA3C89">
            <w:pPr>
              <w:keepNext/>
              <w:contextualSpacing/>
              <w:jc w:val="right"/>
              <w:rPr>
                <w:color w:val="000000"/>
                <w:sz w:val="20"/>
                <w:szCs w:val="20"/>
              </w:rPr>
            </w:pPr>
            <w:r>
              <w:rPr>
                <w:color w:val="000000"/>
                <w:sz w:val="20"/>
                <w:szCs w:val="20"/>
              </w:rPr>
              <w:t>--</w:t>
            </w:r>
          </w:p>
        </w:tc>
        <w:tc>
          <w:tcPr>
            <w:tcW w:w="1080" w:type="dxa"/>
            <w:tcBorders>
              <w:left w:val="nil"/>
              <w:bottom w:val="single" w:sz="4" w:space="0" w:color="auto"/>
              <w:right w:val="nil"/>
            </w:tcBorders>
            <w:vAlign w:val="center"/>
          </w:tcPr>
          <w:p w14:paraId="28ED90D8" w14:textId="583E2698" w:rsidR="00BA3C89" w:rsidRPr="000301A0" w:rsidRDefault="000A2DDC" w:rsidP="00BA3C89">
            <w:pPr>
              <w:keepNext/>
              <w:contextualSpacing/>
              <w:jc w:val="right"/>
              <w:rPr>
                <w:sz w:val="20"/>
                <w:szCs w:val="20"/>
              </w:rPr>
            </w:pPr>
            <w:r>
              <w:rPr>
                <w:sz w:val="20"/>
                <w:szCs w:val="20"/>
              </w:rPr>
              <w:t>13,723</w:t>
            </w:r>
          </w:p>
        </w:tc>
        <w:tc>
          <w:tcPr>
            <w:tcW w:w="900" w:type="dxa"/>
            <w:tcBorders>
              <w:left w:val="nil"/>
              <w:bottom w:val="single" w:sz="4" w:space="0" w:color="auto"/>
              <w:right w:val="nil"/>
            </w:tcBorders>
            <w:vAlign w:val="center"/>
          </w:tcPr>
          <w:p w14:paraId="3CDA829D" w14:textId="0A696FED" w:rsidR="00BA3C89" w:rsidRPr="000301A0" w:rsidRDefault="00D4724E" w:rsidP="00BA3C89">
            <w:pPr>
              <w:keepNext/>
              <w:contextualSpacing/>
              <w:jc w:val="right"/>
              <w:rPr>
                <w:sz w:val="20"/>
                <w:szCs w:val="20"/>
              </w:rPr>
            </w:pPr>
            <w:r>
              <w:rPr>
                <w:sz w:val="20"/>
                <w:szCs w:val="20"/>
              </w:rPr>
              <w:t>--</w:t>
            </w:r>
          </w:p>
        </w:tc>
        <w:tc>
          <w:tcPr>
            <w:tcW w:w="990" w:type="dxa"/>
            <w:tcBorders>
              <w:left w:val="nil"/>
              <w:bottom w:val="single" w:sz="4" w:space="0" w:color="auto"/>
              <w:right w:val="nil"/>
            </w:tcBorders>
            <w:vAlign w:val="center"/>
          </w:tcPr>
          <w:p w14:paraId="25D19A34" w14:textId="774729AF" w:rsidR="00BA3C89" w:rsidRPr="000301A0" w:rsidRDefault="00D4724E" w:rsidP="00BA3C89">
            <w:pPr>
              <w:keepNext/>
              <w:contextualSpacing/>
              <w:jc w:val="right"/>
              <w:rPr>
                <w:sz w:val="20"/>
                <w:szCs w:val="20"/>
              </w:rPr>
            </w:pPr>
            <w:r>
              <w:rPr>
                <w:sz w:val="20"/>
                <w:szCs w:val="20"/>
              </w:rPr>
              <w:t>--</w:t>
            </w:r>
          </w:p>
        </w:tc>
      </w:tr>
      <w:tr w:rsidR="00BA3C89" w:rsidRPr="000301A0" w14:paraId="5FBB3A79" w14:textId="77777777" w:rsidTr="00B506D2">
        <w:trPr>
          <w:trHeight w:val="144"/>
          <w:jc w:val="center"/>
        </w:trPr>
        <w:tc>
          <w:tcPr>
            <w:tcW w:w="951" w:type="dxa"/>
            <w:vMerge w:val="restart"/>
            <w:tcBorders>
              <w:top w:val="nil"/>
              <w:left w:val="nil"/>
              <w:right w:val="nil"/>
            </w:tcBorders>
          </w:tcPr>
          <w:p w14:paraId="47758A40" w14:textId="3A4580A9" w:rsidR="00BA3C89" w:rsidRPr="000301A0" w:rsidRDefault="00BA3C89" w:rsidP="00BA3C89">
            <w:pPr>
              <w:keepNext/>
              <w:contextualSpacing/>
              <w:rPr>
                <w:sz w:val="20"/>
                <w:szCs w:val="20"/>
              </w:rPr>
            </w:pPr>
            <w:r w:rsidRPr="000301A0">
              <w:rPr>
                <w:sz w:val="20"/>
                <w:szCs w:val="20"/>
              </w:rPr>
              <w:t>AI</w:t>
            </w:r>
          </w:p>
        </w:tc>
        <w:tc>
          <w:tcPr>
            <w:tcW w:w="950" w:type="dxa"/>
            <w:tcBorders>
              <w:top w:val="single" w:sz="4" w:space="0" w:color="auto"/>
              <w:left w:val="nil"/>
              <w:right w:val="nil"/>
            </w:tcBorders>
            <w:vAlign w:val="bottom"/>
          </w:tcPr>
          <w:p w14:paraId="03458E99" w14:textId="7E6F3460" w:rsidR="00BA3C89" w:rsidRPr="000301A0" w:rsidRDefault="00BA3C89" w:rsidP="00BA3C89">
            <w:pPr>
              <w:keepNext/>
              <w:contextualSpacing/>
              <w:jc w:val="center"/>
              <w:rPr>
                <w:sz w:val="20"/>
                <w:szCs w:val="20"/>
              </w:rPr>
            </w:pPr>
            <w:r w:rsidRPr="000301A0">
              <w:rPr>
                <w:sz w:val="20"/>
                <w:szCs w:val="20"/>
              </w:rPr>
              <w:t>202</w:t>
            </w:r>
            <w:r>
              <w:rPr>
                <w:sz w:val="20"/>
                <w:szCs w:val="20"/>
              </w:rPr>
              <w:t>3</w:t>
            </w:r>
          </w:p>
        </w:tc>
        <w:tc>
          <w:tcPr>
            <w:tcW w:w="1519" w:type="dxa"/>
            <w:tcBorders>
              <w:top w:val="single" w:sz="4" w:space="0" w:color="auto"/>
              <w:left w:val="nil"/>
              <w:right w:val="nil"/>
            </w:tcBorders>
            <w:vAlign w:val="center"/>
          </w:tcPr>
          <w:p w14:paraId="1E7C32CA" w14:textId="0DB46E13" w:rsidR="00BA3C89" w:rsidRPr="000301A0" w:rsidRDefault="00BA3C89" w:rsidP="00BA3C89">
            <w:pPr>
              <w:keepNext/>
              <w:contextualSpacing/>
              <w:jc w:val="right"/>
              <w:rPr>
                <w:sz w:val="20"/>
                <w:szCs w:val="20"/>
              </w:rPr>
            </w:pPr>
            <w:r w:rsidRPr="000301A0">
              <w:rPr>
                <w:sz w:val="20"/>
                <w:szCs w:val="20"/>
              </w:rPr>
              <w:t>153,000</w:t>
            </w:r>
          </w:p>
        </w:tc>
        <w:tc>
          <w:tcPr>
            <w:tcW w:w="990" w:type="dxa"/>
            <w:tcBorders>
              <w:top w:val="single" w:sz="4" w:space="0" w:color="auto"/>
              <w:left w:val="nil"/>
              <w:right w:val="nil"/>
            </w:tcBorders>
            <w:vAlign w:val="center"/>
          </w:tcPr>
          <w:p w14:paraId="1DB5337F" w14:textId="5DEF878C" w:rsidR="00BA3C89" w:rsidRPr="000301A0" w:rsidRDefault="00BA3C89" w:rsidP="00BA3C89">
            <w:pPr>
              <w:keepNext/>
              <w:contextualSpacing/>
              <w:jc w:val="right"/>
              <w:rPr>
                <w:color w:val="000000"/>
                <w:sz w:val="20"/>
                <w:szCs w:val="20"/>
              </w:rPr>
            </w:pPr>
            <w:r w:rsidRPr="000301A0">
              <w:rPr>
                <w:color w:val="000000"/>
                <w:sz w:val="20"/>
                <w:szCs w:val="20"/>
              </w:rPr>
              <w:t>--</w:t>
            </w:r>
          </w:p>
        </w:tc>
        <w:tc>
          <w:tcPr>
            <w:tcW w:w="1080" w:type="dxa"/>
            <w:tcBorders>
              <w:top w:val="single" w:sz="4" w:space="0" w:color="auto"/>
              <w:left w:val="nil"/>
              <w:right w:val="nil"/>
            </w:tcBorders>
            <w:vAlign w:val="center"/>
          </w:tcPr>
          <w:p w14:paraId="4B855DE3" w14:textId="492FEBFD" w:rsidR="00BA3C89" w:rsidRPr="000301A0" w:rsidRDefault="00BA3C89" w:rsidP="00BA3C89">
            <w:pPr>
              <w:keepNext/>
              <w:contextualSpacing/>
              <w:jc w:val="right"/>
              <w:rPr>
                <w:color w:val="000000"/>
                <w:sz w:val="20"/>
                <w:szCs w:val="20"/>
              </w:rPr>
            </w:pPr>
            <w:r w:rsidRPr="000301A0">
              <w:rPr>
                <w:sz w:val="20"/>
                <w:szCs w:val="20"/>
              </w:rPr>
              <w:t>8,884</w:t>
            </w:r>
          </w:p>
        </w:tc>
        <w:tc>
          <w:tcPr>
            <w:tcW w:w="900" w:type="dxa"/>
            <w:tcBorders>
              <w:top w:val="single" w:sz="4" w:space="0" w:color="auto"/>
              <w:left w:val="nil"/>
              <w:right w:val="nil"/>
            </w:tcBorders>
            <w:vAlign w:val="center"/>
          </w:tcPr>
          <w:p w14:paraId="566FA3A2" w14:textId="4E7D127D" w:rsidR="00BA3C89" w:rsidRPr="000301A0" w:rsidRDefault="00BA3C89" w:rsidP="00BA3C89">
            <w:pPr>
              <w:keepNext/>
              <w:contextualSpacing/>
              <w:jc w:val="right"/>
              <w:rPr>
                <w:sz w:val="20"/>
                <w:szCs w:val="20"/>
              </w:rPr>
            </w:pPr>
            <w:r w:rsidRPr="000301A0">
              <w:rPr>
                <w:sz w:val="20"/>
                <w:szCs w:val="20"/>
              </w:rPr>
              <w:t>8,440</w:t>
            </w:r>
          </w:p>
        </w:tc>
        <w:tc>
          <w:tcPr>
            <w:tcW w:w="990" w:type="dxa"/>
            <w:tcBorders>
              <w:top w:val="single" w:sz="4" w:space="0" w:color="auto"/>
              <w:left w:val="nil"/>
              <w:right w:val="nil"/>
            </w:tcBorders>
          </w:tcPr>
          <w:p w14:paraId="13E55359" w14:textId="2F3B2D7D" w:rsidR="00BA3C89" w:rsidRPr="000301A0" w:rsidRDefault="00BA3C89" w:rsidP="00BA3C89">
            <w:pPr>
              <w:keepNext/>
              <w:contextualSpacing/>
              <w:jc w:val="right"/>
              <w:rPr>
                <w:sz w:val="20"/>
                <w:szCs w:val="20"/>
              </w:rPr>
            </w:pPr>
            <w:r w:rsidRPr="000301A0">
              <w:rPr>
                <w:sz w:val="20"/>
                <w:szCs w:val="20"/>
              </w:rPr>
              <w:t>1,924</w:t>
            </w:r>
          </w:p>
        </w:tc>
      </w:tr>
      <w:tr w:rsidR="00BA3C89" w:rsidRPr="000301A0" w14:paraId="63B9EA9A" w14:textId="77777777" w:rsidTr="00B506D2">
        <w:trPr>
          <w:trHeight w:val="144"/>
          <w:jc w:val="center"/>
        </w:trPr>
        <w:tc>
          <w:tcPr>
            <w:tcW w:w="951" w:type="dxa"/>
            <w:vMerge/>
            <w:tcBorders>
              <w:left w:val="nil"/>
              <w:right w:val="nil"/>
            </w:tcBorders>
          </w:tcPr>
          <w:p w14:paraId="2CBF1631" w14:textId="76A886BA" w:rsidR="00BA3C89" w:rsidRPr="000301A0" w:rsidRDefault="00BA3C89" w:rsidP="00BA3C89">
            <w:pPr>
              <w:keepNext/>
              <w:contextualSpacing/>
              <w:rPr>
                <w:sz w:val="20"/>
                <w:szCs w:val="20"/>
              </w:rPr>
            </w:pPr>
          </w:p>
        </w:tc>
        <w:tc>
          <w:tcPr>
            <w:tcW w:w="950" w:type="dxa"/>
            <w:tcBorders>
              <w:top w:val="nil"/>
              <w:left w:val="nil"/>
              <w:right w:val="nil"/>
            </w:tcBorders>
            <w:vAlign w:val="bottom"/>
          </w:tcPr>
          <w:p w14:paraId="39C30E4C" w14:textId="2EFB60EE" w:rsidR="00BA3C89" w:rsidRPr="000301A0" w:rsidRDefault="00BA3C89" w:rsidP="00BA3C89">
            <w:pPr>
              <w:keepNext/>
              <w:contextualSpacing/>
              <w:jc w:val="center"/>
              <w:rPr>
                <w:sz w:val="20"/>
                <w:szCs w:val="20"/>
              </w:rPr>
            </w:pPr>
            <w:r w:rsidRPr="000301A0">
              <w:rPr>
                <w:sz w:val="20"/>
                <w:szCs w:val="20"/>
              </w:rPr>
              <w:t>202</w:t>
            </w:r>
            <w:r>
              <w:rPr>
                <w:sz w:val="20"/>
                <w:szCs w:val="20"/>
              </w:rPr>
              <w:t>4</w:t>
            </w:r>
          </w:p>
        </w:tc>
        <w:tc>
          <w:tcPr>
            <w:tcW w:w="1519" w:type="dxa"/>
            <w:tcBorders>
              <w:top w:val="nil"/>
              <w:left w:val="nil"/>
              <w:right w:val="nil"/>
            </w:tcBorders>
          </w:tcPr>
          <w:p w14:paraId="0B0851CE" w14:textId="4A17524F" w:rsidR="00BA3C89" w:rsidRPr="000301A0" w:rsidRDefault="000A2DDC" w:rsidP="00BA3C89">
            <w:pPr>
              <w:keepNext/>
              <w:contextualSpacing/>
              <w:jc w:val="right"/>
              <w:rPr>
                <w:sz w:val="20"/>
                <w:szCs w:val="20"/>
              </w:rPr>
            </w:pPr>
            <w:r>
              <w:rPr>
                <w:sz w:val="20"/>
                <w:szCs w:val="20"/>
              </w:rPr>
              <w:t>152,000</w:t>
            </w:r>
          </w:p>
        </w:tc>
        <w:tc>
          <w:tcPr>
            <w:tcW w:w="990" w:type="dxa"/>
            <w:tcBorders>
              <w:top w:val="nil"/>
              <w:left w:val="nil"/>
              <w:right w:val="nil"/>
            </w:tcBorders>
            <w:vAlign w:val="center"/>
          </w:tcPr>
          <w:p w14:paraId="5936F74B" w14:textId="6C8B6A34" w:rsidR="00BA3C89" w:rsidRPr="000301A0" w:rsidRDefault="00BA3C89" w:rsidP="00BA3C89">
            <w:pPr>
              <w:keepNext/>
              <w:contextualSpacing/>
              <w:jc w:val="right"/>
              <w:rPr>
                <w:sz w:val="20"/>
                <w:szCs w:val="20"/>
              </w:rPr>
            </w:pPr>
            <w:r w:rsidRPr="000301A0">
              <w:rPr>
                <w:color w:val="000000"/>
                <w:sz w:val="20"/>
                <w:szCs w:val="20"/>
              </w:rPr>
              <w:t>--</w:t>
            </w:r>
          </w:p>
        </w:tc>
        <w:tc>
          <w:tcPr>
            <w:tcW w:w="1080" w:type="dxa"/>
            <w:tcBorders>
              <w:top w:val="nil"/>
              <w:left w:val="nil"/>
              <w:right w:val="nil"/>
            </w:tcBorders>
            <w:vAlign w:val="center"/>
          </w:tcPr>
          <w:p w14:paraId="2CB9DF93" w14:textId="443086C6" w:rsidR="00BA3C89" w:rsidRPr="000301A0" w:rsidRDefault="00BA3C89" w:rsidP="00BA3C89">
            <w:pPr>
              <w:keepNext/>
              <w:contextualSpacing/>
              <w:jc w:val="right"/>
              <w:rPr>
                <w:sz w:val="20"/>
                <w:szCs w:val="20"/>
              </w:rPr>
            </w:pPr>
            <w:r w:rsidRPr="000301A0">
              <w:rPr>
                <w:sz w:val="20"/>
                <w:szCs w:val="20"/>
              </w:rPr>
              <w:t>13,100</w:t>
            </w:r>
          </w:p>
        </w:tc>
        <w:tc>
          <w:tcPr>
            <w:tcW w:w="900" w:type="dxa"/>
            <w:tcBorders>
              <w:top w:val="nil"/>
              <w:left w:val="nil"/>
              <w:right w:val="nil"/>
            </w:tcBorders>
            <w:vAlign w:val="center"/>
          </w:tcPr>
          <w:p w14:paraId="71C2D062" w14:textId="41890BE9" w:rsidR="00BA3C89" w:rsidRPr="000301A0" w:rsidRDefault="00D4724E" w:rsidP="00BA3C89">
            <w:pPr>
              <w:keepNext/>
              <w:contextualSpacing/>
              <w:jc w:val="right"/>
              <w:rPr>
                <w:sz w:val="20"/>
                <w:szCs w:val="20"/>
              </w:rPr>
            </w:pPr>
            <w:r>
              <w:rPr>
                <w:sz w:val="20"/>
                <w:szCs w:val="20"/>
              </w:rPr>
              <w:t>8,440</w:t>
            </w:r>
          </w:p>
        </w:tc>
        <w:tc>
          <w:tcPr>
            <w:tcW w:w="990" w:type="dxa"/>
            <w:tcBorders>
              <w:top w:val="nil"/>
              <w:left w:val="nil"/>
              <w:right w:val="nil"/>
            </w:tcBorders>
            <w:vAlign w:val="center"/>
          </w:tcPr>
          <w:p w14:paraId="59C13277" w14:textId="74286C04" w:rsidR="00BA3C89" w:rsidRPr="000301A0" w:rsidRDefault="00D4724E" w:rsidP="00BA3C89">
            <w:pPr>
              <w:keepNext/>
              <w:contextualSpacing/>
              <w:jc w:val="right"/>
              <w:rPr>
                <w:sz w:val="20"/>
                <w:szCs w:val="20"/>
              </w:rPr>
            </w:pPr>
            <w:r>
              <w:rPr>
                <w:sz w:val="20"/>
                <w:szCs w:val="20"/>
              </w:rPr>
              <w:t>1,266</w:t>
            </w:r>
          </w:p>
        </w:tc>
      </w:tr>
      <w:tr w:rsidR="00BA3C89" w:rsidRPr="000301A0" w14:paraId="2E469FB7" w14:textId="77777777" w:rsidTr="00BA3AE4">
        <w:trPr>
          <w:trHeight w:val="144"/>
          <w:jc w:val="center"/>
        </w:trPr>
        <w:tc>
          <w:tcPr>
            <w:tcW w:w="951" w:type="dxa"/>
            <w:vMerge/>
            <w:tcBorders>
              <w:left w:val="nil"/>
              <w:right w:val="nil"/>
            </w:tcBorders>
          </w:tcPr>
          <w:p w14:paraId="6E69FAF2" w14:textId="77777777" w:rsidR="00BA3C89" w:rsidRPr="000301A0" w:rsidRDefault="00BA3C89" w:rsidP="00BA3C89">
            <w:pPr>
              <w:widowControl w:val="0"/>
              <w:pBdr>
                <w:top w:val="nil"/>
                <w:left w:val="nil"/>
                <w:bottom w:val="nil"/>
                <w:right w:val="nil"/>
                <w:between w:val="nil"/>
              </w:pBdr>
              <w:contextualSpacing/>
              <w:rPr>
                <w:sz w:val="20"/>
                <w:szCs w:val="20"/>
              </w:rPr>
            </w:pPr>
          </w:p>
        </w:tc>
        <w:tc>
          <w:tcPr>
            <w:tcW w:w="950" w:type="dxa"/>
            <w:tcBorders>
              <w:left w:val="nil"/>
              <w:right w:val="nil"/>
            </w:tcBorders>
            <w:vAlign w:val="bottom"/>
          </w:tcPr>
          <w:p w14:paraId="72CD106B" w14:textId="4441C12D" w:rsidR="00BA3C89" w:rsidRPr="000301A0" w:rsidRDefault="00BA3C89" w:rsidP="00BA3C89">
            <w:pPr>
              <w:keepNext/>
              <w:contextualSpacing/>
              <w:jc w:val="center"/>
              <w:rPr>
                <w:sz w:val="20"/>
                <w:szCs w:val="20"/>
              </w:rPr>
            </w:pPr>
            <w:r w:rsidRPr="000301A0">
              <w:rPr>
                <w:sz w:val="20"/>
                <w:szCs w:val="20"/>
              </w:rPr>
              <w:t>202</w:t>
            </w:r>
            <w:r>
              <w:rPr>
                <w:sz w:val="20"/>
                <w:szCs w:val="20"/>
              </w:rPr>
              <w:t>5</w:t>
            </w:r>
          </w:p>
        </w:tc>
        <w:tc>
          <w:tcPr>
            <w:tcW w:w="1519" w:type="dxa"/>
            <w:tcBorders>
              <w:left w:val="nil"/>
              <w:right w:val="nil"/>
            </w:tcBorders>
          </w:tcPr>
          <w:p w14:paraId="3FFBD879" w14:textId="2DB19BEA" w:rsidR="00BA3C89" w:rsidRPr="000301A0" w:rsidRDefault="000A2DDC" w:rsidP="00BA3C89">
            <w:pPr>
              <w:keepNext/>
              <w:contextualSpacing/>
              <w:jc w:val="right"/>
              <w:rPr>
                <w:sz w:val="20"/>
                <w:szCs w:val="20"/>
              </w:rPr>
            </w:pPr>
            <w:r>
              <w:rPr>
                <w:sz w:val="20"/>
                <w:szCs w:val="20"/>
              </w:rPr>
              <w:t>153,000</w:t>
            </w:r>
          </w:p>
        </w:tc>
        <w:tc>
          <w:tcPr>
            <w:tcW w:w="990" w:type="dxa"/>
            <w:tcBorders>
              <w:left w:val="nil"/>
              <w:right w:val="nil"/>
            </w:tcBorders>
            <w:vAlign w:val="center"/>
          </w:tcPr>
          <w:p w14:paraId="3BAC80AF" w14:textId="1EF30D1B" w:rsidR="00BA3C89" w:rsidRPr="000301A0" w:rsidRDefault="00BA3C89" w:rsidP="00BA3C89">
            <w:pPr>
              <w:keepNext/>
              <w:contextualSpacing/>
              <w:jc w:val="right"/>
              <w:rPr>
                <w:sz w:val="20"/>
                <w:szCs w:val="20"/>
              </w:rPr>
            </w:pPr>
            <w:r w:rsidRPr="000301A0">
              <w:rPr>
                <w:color w:val="000000"/>
                <w:sz w:val="20"/>
                <w:szCs w:val="20"/>
              </w:rPr>
              <w:t>--</w:t>
            </w:r>
          </w:p>
        </w:tc>
        <w:tc>
          <w:tcPr>
            <w:tcW w:w="1080" w:type="dxa"/>
            <w:tcBorders>
              <w:left w:val="nil"/>
              <w:right w:val="nil"/>
            </w:tcBorders>
            <w:vAlign w:val="center"/>
          </w:tcPr>
          <w:p w14:paraId="63D19489" w14:textId="4F3EB7DE" w:rsidR="00BA3C89" w:rsidRPr="000301A0" w:rsidRDefault="000A2DDC" w:rsidP="00BA3C89">
            <w:pPr>
              <w:keepNext/>
              <w:contextualSpacing/>
              <w:jc w:val="right"/>
              <w:rPr>
                <w:sz w:val="20"/>
                <w:szCs w:val="20"/>
              </w:rPr>
            </w:pPr>
            <w:r>
              <w:rPr>
                <w:sz w:val="20"/>
                <w:szCs w:val="20"/>
              </w:rPr>
              <w:t>12,175</w:t>
            </w:r>
          </w:p>
        </w:tc>
        <w:tc>
          <w:tcPr>
            <w:tcW w:w="900" w:type="dxa"/>
            <w:tcBorders>
              <w:left w:val="nil"/>
              <w:right w:val="nil"/>
            </w:tcBorders>
            <w:vAlign w:val="center"/>
          </w:tcPr>
          <w:p w14:paraId="7A3C393D" w14:textId="6BD746B8" w:rsidR="00BA3C89" w:rsidRPr="000301A0" w:rsidRDefault="00BA3C89" w:rsidP="00BA3C89">
            <w:pPr>
              <w:keepNext/>
              <w:contextualSpacing/>
              <w:jc w:val="right"/>
              <w:rPr>
                <w:sz w:val="20"/>
                <w:szCs w:val="20"/>
              </w:rPr>
            </w:pPr>
            <w:r w:rsidRPr="000301A0">
              <w:rPr>
                <w:sz w:val="20"/>
                <w:szCs w:val="20"/>
              </w:rPr>
              <w:t>--</w:t>
            </w:r>
          </w:p>
        </w:tc>
        <w:tc>
          <w:tcPr>
            <w:tcW w:w="990" w:type="dxa"/>
            <w:tcBorders>
              <w:left w:val="nil"/>
              <w:right w:val="nil"/>
            </w:tcBorders>
            <w:vAlign w:val="center"/>
          </w:tcPr>
          <w:p w14:paraId="736CC175" w14:textId="5283046B" w:rsidR="00BA3C89" w:rsidRPr="000301A0" w:rsidRDefault="00BA3C89" w:rsidP="00BA3C89">
            <w:pPr>
              <w:keepNext/>
              <w:contextualSpacing/>
              <w:jc w:val="right"/>
              <w:rPr>
                <w:sz w:val="20"/>
                <w:szCs w:val="20"/>
              </w:rPr>
            </w:pPr>
            <w:r w:rsidRPr="000301A0">
              <w:rPr>
                <w:sz w:val="20"/>
                <w:szCs w:val="20"/>
              </w:rPr>
              <w:t>--</w:t>
            </w:r>
          </w:p>
        </w:tc>
      </w:tr>
      <w:tr w:rsidR="00BA3C89" w:rsidRPr="000301A0" w14:paraId="593E905A" w14:textId="77777777" w:rsidTr="00BA3AE4">
        <w:trPr>
          <w:trHeight w:val="144"/>
          <w:jc w:val="center"/>
        </w:trPr>
        <w:tc>
          <w:tcPr>
            <w:tcW w:w="951" w:type="dxa"/>
            <w:vMerge/>
            <w:tcBorders>
              <w:left w:val="nil"/>
              <w:bottom w:val="single" w:sz="8" w:space="0" w:color="000000"/>
              <w:right w:val="nil"/>
            </w:tcBorders>
          </w:tcPr>
          <w:p w14:paraId="6669ECD8" w14:textId="77777777" w:rsidR="00BA3C89" w:rsidRPr="000301A0" w:rsidRDefault="00BA3C89" w:rsidP="00BA3C89">
            <w:pPr>
              <w:widowControl w:val="0"/>
              <w:pBdr>
                <w:top w:val="nil"/>
                <w:left w:val="nil"/>
                <w:bottom w:val="nil"/>
                <w:right w:val="nil"/>
                <w:between w:val="nil"/>
              </w:pBdr>
              <w:contextualSpacing/>
              <w:rPr>
                <w:sz w:val="20"/>
                <w:szCs w:val="20"/>
              </w:rPr>
            </w:pPr>
          </w:p>
        </w:tc>
        <w:tc>
          <w:tcPr>
            <w:tcW w:w="950" w:type="dxa"/>
            <w:tcBorders>
              <w:left w:val="nil"/>
              <w:bottom w:val="single" w:sz="4" w:space="0" w:color="auto"/>
              <w:right w:val="nil"/>
            </w:tcBorders>
            <w:vAlign w:val="bottom"/>
          </w:tcPr>
          <w:p w14:paraId="08B0119C" w14:textId="7CA33B50" w:rsidR="00BA3C89" w:rsidRPr="000301A0" w:rsidRDefault="00BA3C89" w:rsidP="00BA3C89">
            <w:pPr>
              <w:keepNext/>
              <w:contextualSpacing/>
              <w:jc w:val="center"/>
              <w:rPr>
                <w:sz w:val="20"/>
                <w:szCs w:val="20"/>
              </w:rPr>
            </w:pPr>
            <w:r w:rsidRPr="000301A0">
              <w:rPr>
                <w:sz w:val="20"/>
                <w:szCs w:val="20"/>
              </w:rPr>
              <w:t>202</w:t>
            </w:r>
            <w:r>
              <w:rPr>
                <w:sz w:val="20"/>
                <w:szCs w:val="20"/>
              </w:rPr>
              <w:t>6</w:t>
            </w:r>
          </w:p>
        </w:tc>
        <w:tc>
          <w:tcPr>
            <w:tcW w:w="1519" w:type="dxa"/>
            <w:tcBorders>
              <w:left w:val="nil"/>
              <w:bottom w:val="single" w:sz="4" w:space="0" w:color="auto"/>
              <w:right w:val="nil"/>
            </w:tcBorders>
          </w:tcPr>
          <w:p w14:paraId="65A039CD" w14:textId="594F789D" w:rsidR="00BA3C89" w:rsidRPr="000301A0" w:rsidRDefault="000A2DDC" w:rsidP="00BA3C89">
            <w:pPr>
              <w:keepNext/>
              <w:contextualSpacing/>
              <w:jc w:val="right"/>
              <w:rPr>
                <w:sz w:val="20"/>
                <w:szCs w:val="20"/>
              </w:rPr>
            </w:pPr>
            <w:r>
              <w:rPr>
                <w:sz w:val="20"/>
                <w:szCs w:val="20"/>
              </w:rPr>
              <w:t>151,000</w:t>
            </w:r>
          </w:p>
        </w:tc>
        <w:tc>
          <w:tcPr>
            <w:tcW w:w="990" w:type="dxa"/>
            <w:tcBorders>
              <w:left w:val="nil"/>
              <w:bottom w:val="single" w:sz="4" w:space="0" w:color="auto"/>
              <w:right w:val="nil"/>
            </w:tcBorders>
            <w:vAlign w:val="center"/>
          </w:tcPr>
          <w:p w14:paraId="4ED66D26" w14:textId="0B75B503" w:rsidR="00BA3C89" w:rsidRPr="000301A0" w:rsidRDefault="000A2DDC" w:rsidP="00BA3C89">
            <w:pPr>
              <w:keepNext/>
              <w:contextualSpacing/>
              <w:jc w:val="right"/>
              <w:rPr>
                <w:color w:val="000000"/>
                <w:sz w:val="20"/>
                <w:szCs w:val="20"/>
              </w:rPr>
            </w:pPr>
            <w:r>
              <w:rPr>
                <w:color w:val="000000"/>
                <w:sz w:val="20"/>
                <w:szCs w:val="20"/>
              </w:rPr>
              <w:t>--</w:t>
            </w:r>
          </w:p>
        </w:tc>
        <w:tc>
          <w:tcPr>
            <w:tcW w:w="1080" w:type="dxa"/>
            <w:tcBorders>
              <w:left w:val="nil"/>
              <w:bottom w:val="single" w:sz="4" w:space="0" w:color="auto"/>
              <w:right w:val="nil"/>
            </w:tcBorders>
            <w:vAlign w:val="center"/>
          </w:tcPr>
          <w:p w14:paraId="1326386E" w14:textId="41A4876A" w:rsidR="00BA3C89" w:rsidRPr="000301A0" w:rsidRDefault="000A2DDC" w:rsidP="00BA3C89">
            <w:pPr>
              <w:keepNext/>
              <w:contextualSpacing/>
              <w:jc w:val="right"/>
              <w:rPr>
                <w:color w:val="000000"/>
                <w:sz w:val="20"/>
                <w:szCs w:val="20"/>
              </w:rPr>
            </w:pPr>
            <w:r>
              <w:rPr>
                <w:color w:val="000000"/>
                <w:sz w:val="20"/>
                <w:szCs w:val="20"/>
              </w:rPr>
              <w:t>12,022</w:t>
            </w:r>
          </w:p>
        </w:tc>
        <w:tc>
          <w:tcPr>
            <w:tcW w:w="900" w:type="dxa"/>
            <w:tcBorders>
              <w:left w:val="nil"/>
              <w:bottom w:val="single" w:sz="4" w:space="0" w:color="auto"/>
              <w:right w:val="nil"/>
            </w:tcBorders>
            <w:vAlign w:val="center"/>
          </w:tcPr>
          <w:p w14:paraId="3C4F7D79" w14:textId="2A1BD653" w:rsidR="00BA3C89" w:rsidRPr="000301A0" w:rsidRDefault="00D4724E" w:rsidP="00BA3C89">
            <w:pPr>
              <w:keepNext/>
              <w:contextualSpacing/>
              <w:jc w:val="right"/>
              <w:rPr>
                <w:sz w:val="20"/>
                <w:szCs w:val="20"/>
              </w:rPr>
            </w:pPr>
            <w:r>
              <w:rPr>
                <w:sz w:val="20"/>
                <w:szCs w:val="20"/>
              </w:rPr>
              <w:t>--</w:t>
            </w:r>
          </w:p>
        </w:tc>
        <w:tc>
          <w:tcPr>
            <w:tcW w:w="990" w:type="dxa"/>
            <w:tcBorders>
              <w:left w:val="nil"/>
              <w:bottom w:val="single" w:sz="4" w:space="0" w:color="auto"/>
              <w:right w:val="nil"/>
            </w:tcBorders>
            <w:vAlign w:val="center"/>
          </w:tcPr>
          <w:p w14:paraId="508D568F" w14:textId="7B33EB64" w:rsidR="00BA3C89" w:rsidRPr="000301A0" w:rsidRDefault="00D4724E" w:rsidP="00BA3C89">
            <w:pPr>
              <w:keepNext/>
              <w:contextualSpacing/>
              <w:jc w:val="right"/>
              <w:rPr>
                <w:sz w:val="20"/>
                <w:szCs w:val="20"/>
              </w:rPr>
            </w:pPr>
            <w:r>
              <w:rPr>
                <w:sz w:val="20"/>
                <w:szCs w:val="20"/>
              </w:rPr>
              <w:t>--</w:t>
            </w:r>
          </w:p>
        </w:tc>
      </w:tr>
    </w:tbl>
    <w:p w14:paraId="4EF65DC0" w14:textId="77777777" w:rsidR="00A527A2" w:rsidRPr="00A527A2" w:rsidRDefault="00A527A2" w:rsidP="007E1E7C">
      <w:pPr>
        <w:contextualSpacing/>
        <w:jc w:val="both"/>
        <w:rPr>
          <w:sz w:val="24"/>
          <w:szCs w:val="18"/>
          <w:vertAlign w:val="superscript"/>
        </w:rPr>
      </w:pPr>
    </w:p>
    <w:p w14:paraId="15461BD9" w14:textId="185C1C9F" w:rsidR="0081375D" w:rsidRPr="007E1E7C" w:rsidRDefault="008E00A9" w:rsidP="007E1E7C">
      <w:pPr>
        <w:contextualSpacing/>
        <w:jc w:val="both"/>
        <w:rPr>
          <w:sz w:val="18"/>
          <w:szCs w:val="18"/>
        </w:rPr>
      </w:pPr>
      <w:r w:rsidRPr="007E1E7C">
        <w:rPr>
          <w:sz w:val="18"/>
          <w:szCs w:val="18"/>
          <w:vertAlign w:val="superscript"/>
        </w:rPr>
        <w:t>*</w:t>
      </w:r>
      <w:r w:rsidRPr="007E1E7C">
        <w:rPr>
          <w:sz w:val="18"/>
          <w:szCs w:val="18"/>
        </w:rPr>
        <w:t>Biomass represents the value projected by the model used to determine the ABC in that year</w:t>
      </w:r>
      <w:r w:rsidR="000A2DDC">
        <w:rPr>
          <w:sz w:val="18"/>
          <w:szCs w:val="18"/>
        </w:rPr>
        <w:t xml:space="preserve"> assuming specified catch (not the full ABC)</w:t>
      </w:r>
      <w:r w:rsidR="00186CA0" w:rsidRPr="007E1E7C">
        <w:rPr>
          <w:sz w:val="18"/>
          <w:szCs w:val="18"/>
        </w:rPr>
        <w:t xml:space="preserve">, while regional biomass is </w:t>
      </w:r>
      <w:r w:rsidR="000A2DDC">
        <w:rPr>
          <w:sz w:val="18"/>
          <w:szCs w:val="18"/>
        </w:rPr>
        <w:t>determined by multiplying the total age-4 biomass by</w:t>
      </w:r>
      <w:r w:rsidR="00186CA0" w:rsidRPr="007E1E7C">
        <w:rPr>
          <w:sz w:val="18"/>
          <w:szCs w:val="18"/>
        </w:rPr>
        <w:t xml:space="preserve"> the longline survey proportions by </w:t>
      </w:r>
      <w:r w:rsidR="000A2DDC">
        <w:rPr>
          <w:sz w:val="18"/>
          <w:szCs w:val="18"/>
        </w:rPr>
        <w:t>region</w:t>
      </w:r>
      <w:r w:rsidR="00186CA0" w:rsidRPr="007E1E7C">
        <w:rPr>
          <w:sz w:val="18"/>
          <w:szCs w:val="18"/>
        </w:rPr>
        <w:t xml:space="preserve"> in the terminal year of the associated model</w:t>
      </w:r>
      <w:r w:rsidRPr="007E1E7C">
        <w:rPr>
          <w:sz w:val="18"/>
          <w:szCs w:val="18"/>
        </w:rPr>
        <w:t>.</w:t>
      </w:r>
    </w:p>
    <w:p w14:paraId="2DF89685" w14:textId="4138AEBE" w:rsidR="00A7042A" w:rsidRPr="007E1E7C" w:rsidRDefault="00A7042A" w:rsidP="007E1E7C">
      <w:pPr>
        <w:contextualSpacing/>
        <w:jc w:val="both"/>
        <w:rPr>
          <w:sz w:val="18"/>
          <w:szCs w:val="18"/>
        </w:rPr>
      </w:pPr>
      <w:r w:rsidRPr="007E1E7C">
        <w:rPr>
          <w:sz w:val="18"/>
          <w:szCs w:val="18"/>
          <w:vertAlign w:val="superscript"/>
        </w:rPr>
        <w:t>**</w:t>
      </w:r>
      <w:r w:rsidRPr="007E1E7C">
        <w:rPr>
          <w:sz w:val="18"/>
          <w:szCs w:val="18"/>
        </w:rPr>
        <w:t>The OFL is set for the entire Alaska management region, so no area specific OFLs are provided.</w:t>
      </w:r>
    </w:p>
    <w:p w14:paraId="510925D3" w14:textId="36A083BF" w:rsidR="0081375D" w:rsidRPr="007E1E7C" w:rsidRDefault="006813FB" w:rsidP="007E1E7C">
      <w:pPr>
        <w:contextualSpacing/>
        <w:jc w:val="both"/>
        <w:rPr>
          <w:sz w:val="18"/>
          <w:szCs w:val="18"/>
        </w:rPr>
      </w:pPr>
      <w:r w:rsidRPr="007E1E7C">
        <w:rPr>
          <w:sz w:val="18"/>
          <w:szCs w:val="18"/>
          <w:vertAlign w:val="superscript"/>
        </w:rPr>
        <w:t>#</w:t>
      </w:r>
      <w:r w:rsidR="00A7042A" w:rsidRPr="007E1E7C">
        <w:rPr>
          <w:sz w:val="18"/>
          <w:szCs w:val="18"/>
        </w:rPr>
        <w:t>The ABC</w:t>
      </w:r>
      <w:r w:rsidR="00BA3C89">
        <w:rPr>
          <w:sz w:val="18"/>
          <w:szCs w:val="18"/>
        </w:rPr>
        <w:t xml:space="preserve"> for 2023</w:t>
      </w:r>
      <w:r w:rsidR="00A7042A" w:rsidRPr="007E1E7C">
        <w:rPr>
          <w:sz w:val="18"/>
          <w:szCs w:val="18"/>
        </w:rPr>
        <w:t xml:space="preserve"> is b</w:t>
      </w:r>
      <w:r w:rsidR="0081375D" w:rsidRPr="007E1E7C">
        <w:rPr>
          <w:sz w:val="18"/>
          <w:szCs w:val="18"/>
        </w:rPr>
        <w:t>ased on model</w:t>
      </w:r>
      <w:r w:rsidR="00A7042A" w:rsidRPr="007E1E7C">
        <w:rPr>
          <w:sz w:val="18"/>
          <w:szCs w:val="18"/>
        </w:rPr>
        <w:t xml:space="preserve"> </w:t>
      </w:r>
      <w:r w:rsidR="0081375D" w:rsidRPr="007E1E7C">
        <w:rPr>
          <w:i/>
          <w:sz w:val="18"/>
          <w:szCs w:val="18"/>
        </w:rPr>
        <w:t>21.12</w:t>
      </w:r>
      <w:r w:rsidR="0081375D" w:rsidRPr="007E1E7C">
        <w:rPr>
          <w:sz w:val="18"/>
          <w:szCs w:val="18"/>
        </w:rPr>
        <w:t xml:space="preserve"> and a </w:t>
      </w:r>
      <w:r w:rsidR="00141D29" w:rsidRPr="007E1E7C">
        <w:rPr>
          <w:sz w:val="18"/>
          <w:szCs w:val="18"/>
        </w:rPr>
        <w:t>75%</w:t>
      </w:r>
      <w:r w:rsidR="00F65D72">
        <w:rPr>
          <w:sz w:val="18"/>
          <w:szCs w:val="18"/>
        </w:rPr>
        <w:t xml:space="preserve"> </w:t>
      </w:r>
      <w:r w:rsidR="0081375D" w:rsidRPr="007E1E7C">
        <w:rPr>
          <w:sz w:val="18"/>
          <w:szCs w:val="18"/>
        </w:rPr>
        <w:t>stai</w:t>
      </w:r>
      <w:r w:rsidR="00141D29" w:rsidRPr="007E1E7C">
        <w:rPr>
          <w:sz w:val="18"/>
          <w:szCs w:val="18"/>
        </w:rPr>
        <w:t>r step from fixed apportionment</w:t>
      </w:r>
      <w:r w:rsidR="0081375D" w:rsidRPr="007E1E7C">
        <w:rPr>
          <w:sz w:val="18"/>
          <w:szCs w:val="18"/>
        </w:rPr>
        <w:t xml:space="preserve"> </w:t>
      </w:r>
      <w:r w:rsidR="003E2160" w:rsidRPr="007E1E7C">
        <w:rPr>
          <w:sz w:val="18"/>
          <w:szCs w:val="18"/>
        </w:rPr>
        <w:t xml:space="preserve">to the </w:t>
      </w:r>
      <w:r w:rsidR="0081375D" w:rsidRPr="007E1E7C">
        <w:rPr>
          <w:sz w:val="18"/>
          <w:szCs w:val="18"/>
        </w:rPr>
        <w:t>5-year average survey apportionment</w:t>
      </w:r>
      <w:r w:rsidR="00141D29" w:rsidRPr="007E1E7C">
        <w:rPr>
          <w:sz w:val="18"/>
          <w:szCs w:val="18"/>
        </w:rPr>
        <w:t>.</w:t>
      </w:r>
      <w:r w:rsidR="003E2160" w:rsidRPr="007E1E7C">
        <w:rPr>
          <w:sz w:val="18"/>
          <w:szCs w:val="18"/>
        </w:rPr>
        <w:t xml:space="preserve"> </w:t>
      </w:r>
      <w:r w:rsidR="00F65D72">
        <w:rPr>
          <w:sz w:val="18"/>
          <w:szCs w:val="18"/>
        </w:rPr>
        <w:t>For 202</w:t>
      </w:r>
      <w:r w:rsidR="00BA3C89">
        <w:rPr>
          <w:sz w:val="18"/>
          <w:szCs w:val="18"/>
        </w:rPr>
        <w:t>4 — 2026</w:t>
      </w:r>
      <w:r w:rsidR="00F65D72">
        <w:rPr>
          <w:sz w:val="18"/>
          <w:szCs w:val="18"/>
        </w:rPr>
        <w:t xml:space="preserve">, model </w:t>
      </w:r>
      <w:r w:rsidR="00F65D72" w:rsidRPr="00F65D72">
        <w:rPr>
          <w:i/>
          <w:sz w:val="18"/>
          <w:szCs w:val="18"/>
        </w:rPr>
        <w:t>23.5</w:t>
      </w:r>
      <w:r w:rsidR="00F65D72">
        <w:rPr>
          <w:sz w:val="18"/>
          <w:szCs w:val="18"/>
        </w:rPr>
        <w:t xml:space="preserve"> was used and no stair step was applied for ABCs. </w:t>
      </w:r>
      <w:r w:rsidR="0081375D" w:rsidRPr="007E1E7C">
        <w:rPr>
          <w:sz w:val="18"/>
          <w:szCs w:val="18"/>
        </w:rPr>
        <w:t>Also, these values are after the whale depredation adjustments described above.</w:t>
      </w:r>
    </w:p>
    <w:p w14:paraId="36C52374" w14:textId="53C9EADB" w:rsidR="008E00A9" w:rsidRPr="007E1E7C" w:rsidRDefault="006813FB" w:rsidP="007E1E7C">
      <w:pPr>
        <w:contextualSpacing/>
        <w:jc w:val="both"/>
      </w:pPr>
      <w:r w:rsidRPr="007E1E7C">
        <w:rPr>
          <w:sz w:val="18"/>
          <w:szCs w:val="18"/>
          <w:vertAlign w:val="superscript"/>
        </w:rPr>
        <w:t>^</w:t>
      </w:r>
      <w:r w:rsidRPr="007E1E7C">
        <w:rPr>
          <w:sz w:val="18"/>
          <w:szCs w:val="18"/>
        </w:rPr>
        <w:t>As of October 1</w:t>
      </w:r>
      <w:r w:rsidR="00F65D72">
        <w:rPr>
          <w:sz w:val="18"/>
          <w:szCs w:val="18"/>
        </w:rPr>
        <w:t>0</w:t>
      </w:r>
      <w:r w:rsidRPr="007E1E7C">
        <w:rPr>
          <w:sz w:val="18"/>
          <w:szCs w:val="18"/>
        </w:rPr>
        <w:t>, 202</w:t>
      </w:r>
      <w:r w:rsidR="00BA3C89">
        <w:rPr>
          <w:sz w:val="18"/>
          <w:szCs w:val="18"/>
        </w:rPr>
        <w:t>4</w:t>
      </w:r>
      <w:r w:rsidRPr="007E1E7C">
        <w:rPr>
          <w:sz w:val="18"/>
          <w:szCs w:val="18"/>
        </w:rPr>
        <w:t xml:space="preserve"> Alaska Fisheries Information Network, (</w:t>
      </w:r>
      <w:hyperlink r:id="rId13">
        <w:r w:rsidRPr="007E1E7C">
          <w:rPr>
            <w:color w:val="0000FF"/>
            <w:sz w:val="18"/>
            <w:szCs w:val="18"/>
            <w:u w:val="single"/>
          </w:rPr>
          <w:t>www.akfin.org</w:t>
        </w:r>
      </w:hyperlink>
      <w:r w:rsidRPr="007E1E7C">
        <w:rPr>
          <w:sz w:val="18"/>
          <w:szCs w:val="18"/>
        </w:rPr>
        <w:t>)</w:t>
      </w:r>
      <w:r w:rsidR="00BA3C89">
        <w:rPr>
          <w:sz w:val="18"/>
          <w:szCs w:val="18"/>
        </w:rPr>
        <w:t xml:space="preserve"> and not including extrapolated catch for 2024</w:t>
      </w:r>
      <w:r w:rsidRPr="007E1E7C">
        <w:rPr>
          <w:sz w:val="18"/>
          <w:szCs w:val="18"/>
        </w:rPr>
        <w:t xml:space="preserve">. </w:t>
      </w:r>
    </w:p>
    <w:p w14:paraId="7B4F440E" w14:textId="5C775F5F" w:rsidR="00B70817" w:rsidRDefault="00B70817" w:rsidP="007E1E7C">
      <w:pPr>
        <w:contextualSpacing/>
        <w:jc w:val="both"/>
      </w:pPr>
    </w:p>
    <w:p w14:paraId="6A92AA6F" w14:textId="17A145E2" w:rsidR="00A527A2" w:rsidRPr="00BA3C89" w:rsidRDefault="00A527A2" w:rsidP="007E1E7C">
      <w:pPr>
        <w:contextualSpacing/>
        <w:jc w:val="both"/>
        <w:rPr>
          <w:sz w:val="20"/>
          <w:szCs w:val="20"/>
        </w:rPr>
      </w:pPr>
    </w:p>
    <w:p w14:paraId="2102B59C" w14:textId="77777777" w:rsidR="00A527A2" w:rsidRPr="007E1E7C" w:rsidRDefault="00A527A2" w:rsidP="007E1E7C">
      <w:pPr>
        <w:contextualSpacing/>
        <w:jc w:val="both"/>
      </w:pPr>
    </w:p>
    <w:p w14:paraId="00000118" w14:textId="6451CA4D" w:rsidR="00705E2D" w:rsidRPr="0049328B" w:rsidRDefault="00C46420" w:rsidP="00184985">
      <w:pPr>
        <w:pStyle w:val="Head3"/>
      </w:pPr>
      <w:r w:rsidRPr="0049328B">
        <w:t>Whale Adjusted Catch Tables by Region</w:t>
      </w:r>
    </w:p>
    <w:p w14:paraId="52122A7D" w14:textId="77777777" w:rsidR="004E04FA" w:rsidRPr="007E1E7C" w:rsidRDefault="004E04FA" w:rsidP="007E1E7C">
      <w:pPr>
        <w:contextualSpacing/>
      </w:pPr>
    </w:p>
    <w:tbl>
      <w:tblPr>
        <w:tblStyle w:val="40"/>
        <w:tblW w:w="9170" w:type="dxa"/>
        <w:jc w:val="center"/>
        <w:tblLayout w:type="fixed"/>
        <w:tblLook w:val="0000" w:firstRow="0" w:lastRow="0" w:firstColumn="0" w:lastColumn="0" w:noHBand="0" w:noVBand="0"/>
      </w:tblPr>
      <w:tblGrid>
        <w:gridCol w:w="1332"/>
        <w:gridCol w:w="990"/>
        <w:gridCol w:w="990"/>
        <w:gridCol w:w="845"/>
        <w:gridCol w:w="990"/>
        <w:gridCol w:w="900"/>
        <w:gridCol w:w="1170"/>
        <w:gridCol w:w="936"/>
        <w:gridCol w:w="1017"/>
      </w:tblGrid>
      <w:tr w:rsidR="006E79EB" w:rsidRPr="007E1E7C" w14:paraId="13C3D64A" w14:textId="77777777" w:rsidTr="00EF10E8">
        <w:trPr>
          <w:jc w:val="center"/>
        </w:trPr>
        <w:tc>
          <w:tcPr>
            <w:tcW w:w="1332" w:type="dxa"/>
            <w:tcBorders>
              <w:top w:val="single" w:sz="8" w:space="0" w:color="000000"/>
              <w:left w:val="single" w:sz="8" w:space="0" w:color="000000"/>
              <w:bottom w:val="single" w:sz="4" w:space="0" w:color="000000"/>
              <w:right w:val="single" w:sz="8" w:space="0" w:color="000000"/>
            </w:tcBorders>
            <w:vAlign w:val="bottom"/>
          </w:tcPr>
          <w:p w14:paraId="0000012A" w14:textId="77777777" w:rsidR="006E79EB" w:rsidRPr="007E1E7C" w:rsidRDefault="00DB4814" w:rsidP="007E1E7C">
            <w:pPr>
              <w:keepNext/>
              <w:contextualSpacing/>
              <w:rPr>
                <w:b/>
              </w:rPr>
            </w:pPr>
            <w:sdt>
              <w:sdtPr>
                <w:tag w:val="goog_rdk_11"/>
                <w:id w:val="2066985539"/>
              </w:sdtPr>
              <w:sdtEndPr/>
              <w:sdtContent/>
            </w:sdt>
            <w:r w:rsidR="006E79EB" w:rsidRPr="007E1E7C">
              <w:rPr>
                <w:b/>
              </w:rPr>
              <w:t>Year</w:t>
            </w:r>
          </w:p>
        </w:tc>
        <w:tc>
          <w:tcPr>
            <w:tcW w:w="3815" w:type="dxa"/>
            <w:gridSpan w:val="4"/>
            <w:tcBorders>
              <w:top w:val="single" w:sz="8" w:space="0" w:color="000000"/>
              <w:left w:val="single" w:sz="8" w:space="0" w:color="000000"/>
              <w:bottom w:val="single" w:sz="4" w:space="0" w:color="000000"/>
              <w:right w:val="single" w:sz="8" w:space="0" w:color="000000"/>
            </w:tcBorders>
            <w:vAlign w:val="bottom"/>
          </w:tcPr>
          <w:p w14:paraId="0000012E" w14:textId="3B9094CE" w:rsidR="006E79EB" w:rsidRPr="007E1E7C" w:rsidRDefault="00D240F8" w:rsidP="007E1E7C">
            <w:pPr>
              <w:keepNext/>
              <w:contextualSpacing/>
              <w:jc w:val="center"/>
              <w:rPr>
                <w:b/>
              </w:rPr>
            </w:pPr>
            <w:r w:rsidRPr="007E1E7C">
              <w:rPr>
                <w:b/>
              </w:rPr>
              <w:t>202</w:t>
            </w:r>
            <w:r w:rsidR="00BA3C89">
              <w:rPr>
                <w:b/>
              </w:rPr>
              <w:t>4</w:t>
            </w:r>
          </w:p>
        </w:tc>
        <w:tc>
          <w:tcPr>
            <w:tcW w:w="2070" w:type="dxa"/>
            <w:gridSpan w:val="2"/>
            <w:tcBorders>
              <w:top w:val="single" w:sz="8" w:space="0" w:color="000000"/>
              <w:left w:val="single" w:sz="8" w:space="0" w:color="000000"/>
              <w:bottom w:val="single" w:sz="4" w:space="0" w:color="000000"/>
              <w:right w:val="single" w:sz="8" w:space="0" w:color="000000"/>
            </w:tcBorders>
            <w:vAlign w:val="bottom"/>
          </w:tcPr>
          <w:p w14:paraId="00000130" w14:textId="62550AB8" w:rsidR="006E79EB" w:rsidRPr="007E1E7C" w:rsidRDefault="00D240F8" w:rsidP="007E1E7C">
            <w:pPr>
              <w:keepNext/>
              <w:contextualSpacing/>
              <w:jc w:val="center"/>
              <w:rPr>
                <w:b/>
              </w:rPr>
            </w:pPr>
            <w:r w:rsidRPr="007E1E7C">
              <w:rPr>
                <w:b/>
              </w:rPr>
              <w:t>202</w:t>
            </w:r>
            <w:r w:rsidR="00BA3C89">
              <w:rPr>
                <w:b/>
              </w:rPr>
              <w:t>5</w:t>
            </w:r>
          </w:p>
        </w:tc>
        <w:tc>
          <w:tcPr>
            <w:tcW w:w="1953" w:type="dxa"/>
            <w:gridSpan w:val="2"/>
            <w:tcBorders>
              <w:top w:val="single" w:sz="8" w:space="0" w:color="000000"/>
              <w:left w:val="single" w:sz="8" w:space="0" w:color="000000"/>
              <w:bottom w:val="single" w:sz="4" w:space="0" w:color="000000"/>
              <w:right w:val="single" w:sz="8" w:space="0" w:color="000000"/>
            </w:tcBorders>
            <w:vAlign w:val="bottom"/>
          </w:tcPr>
          <w:p w14:paraId="00000132" w14:textId="7040D07D" w:rsidR="006E79EB" w:rsidRPr="007E1E7C" w:rsidRDefault="00D240F8" w:rsidP="007E1E7C">
            <w:pPr>
              <w:keepNext/>
              <w:contextualSpacing/>
              <w:jc w:val="center"/>
              <w:rPr>
                <w:b/>
              </w:rPr>
            </w:pPr>
            <w:r w:rsidRPr="007E1E7C">
              <w:rPr>
                <w:b/>
              </w:rPr>
              <w:t>202</w:t>
            </w:r>
            <w:r w:rsidR="00BA3C89">
              <w:rPr>
                <w:b/>
              </w:rPr>
              <w:t>6</w:t>
            </w:r>
          </w:p>
        </w:tc>
      </w:tr>
      <w:tr w:rsidR="00705E2D" w:rsidRPr="007E1E7C" w14:paraId="5B00994B" w14:textId="77777777" w:rsidTr="00EF10E8">
        <w:trPr>
          <w:jc w:val="center"/>
        </w:trPr>
        <w:tc>
          <w:tcPr>
            <w:tcW w:w="1332" w:type="dxa"/>
            <w:tcBorders>
              <w:top w:val="nil"/>
              <w:left w:val="single" w:sz="8" w:space="0" w:color="000000"/>
              <w:bottom w:val="single" w:sz="4" w:space="0" w:color="000000"/>
              <w:right w:val="single" w:sz="8" w:space="0" w:color="000000"/>
            </w:tcBorders>
            <w:vAlign w:val="bottom"/>
          </w:tcPr>
          <w:p w14:paraId="00000133" w14:textId="77777777" w:rsidR="00705E2D" w:rsidRPr="007E1E7C" w:rsidRDefault="00C46420" w:rsidP="007E1E7C">
            <w:pPr>
              <w:keepNext/>
              <w:contextualSpacing/>
            </w:pPr>
            <w:r w:rsidRPr="007E1E7C">
              <w:t>Region</w:t>
            </w:r>
          </w:p>
        </w:tc>
        <w:tc>
          <w:tcPr>
            <w:tcW w:w="990" w:type="dxa"/>
            <w:tcBorders>
              <w:top w:val="nil"/>
              <w:left w:val="single" w:sz="8" w:space="0" w:color="000000"/>
              <w:bottom w:val="single" w:sz="4" w:space="0" w:color="000000"/>
              <w:right w:val="nil"/>
            </w:tcBorders>
            <w:vAlign w:val="bottom"/>
          </w:tcPr>
          <w:p w14:paraId="00000134" w14:textId="611AF5DC" w:rsidR="00705E2D" w:rsidRPr="007E1E7C" w:rsidRDefault="0011135A" w:rsidP="007E1E7C">
            <w:pPr>
              <w:keepNext/>
              <w:contextualSpacing/>
              <w:jc w:val="center"/>
            </w:pPr>
            <w:r w:rsidRPr="007E1E7C">
              <w:rPr>
                <w:bCs/>
                <w:color w:val="000000"/>
              </w:rPr>
              <w:t>OFL</w:t>
            </w:r>
            <w:r w:rsidRPr="007E1E7C">
              <w:rPr>
                <w:bCs/>
                <w:color w:val="000000"/>
                <w:vertAlign w:val="subscript"/>
              </w:rPr>
              <w:t>w</w:t>
            </w:r>
          </w:p>
        </w:tc>
        <w:tc>
          <w:tcPr>
            <w:tcW w:w="990" w:type="dxa"/>
            <w:tcBorders>
              <w:top w:val="nil"/>
              <w:left w:val="nil"/>
              <w:bottom w:val="single" w:sz="4" w:space="0" w:color="000000"/>
              <w:right w:val="nil"/>
            </w:tcBorders>
            <w:vAlign w:val="bottom"/>
          </w:tcPr>
          <w:p w14:paraId="00000135" w14:textId="6F677A63" w:rsidR="00705E2D" w:rsidRPr="007E1E7C" w:rsidRDefault="0011135A" w:rsidP="007E1E7C">
            <w:pPr>
              <w:keepNext/>
              <w:contextualSpacing/>
              <w:jc w:val="center"/>
            </w:pPr>
            <w:r w:rsidRPr="007E1E7C">
              <w:t>ABC</w:t>
            </w:r>
            <w:r w:rsidRPr="007E1E7C">
              <w:rPr>
                <w:vertAlign w:val="subscript"/>
              </w:rPr>
              <w:t>w</w:t>
            </w:r>
          </w:p>
        </w:tc>
        <w:tc>
          <w:tcPr>
            <w:tcW w:w="845" w:type="dxa"/>
            <w:tcBorders>
              <w:top w:val="nil"/>
              <w:left w:val="nil"/>
              <w:bottom w:val="single" w:sz="4" w:space="0" w:color="000000"/>
              <w:right w:val="nil"/>
            </w:tcBorders>
            <w:vAlign w:val="bottom"/>
          </w:tcPr>
          <w:p w14:paraId="00000136" w14:textId="77777777" w:rsidR="00705E2D" w:rsidRPr="007E1E7C" w:rsidRDefault="00C46420" w:rsidP="007E1E7C">
            <w:pPr>
              <w:keepNext/>
              <w:contextualSpacing/>
              <w:jc w:val="center"/>
            </w:pPr>
            <w:r w:rsidRPr="007E1E7C">
              <w:t>TAC</w:t>
            </w:r>
          </w:p>
        </w:tc>
        <w:tc>
          <w:tcPr>
            <w:tcW w:w="990" w:type="dxa"/>
            <w:tcBorders>
              <w:top w:val="nil"/>
              <w:left w:val="nil"/>
              <w:bottom w:val="single" w:sz="4" w:space="0" w:color="000000"/>
              <w:right w:val="single" w:sz="8" w:space="0" w:color="000000"/>
            </w:tcBorders>
            <w:vAlign w:val="bottom"/>
          </w:tcPr>
          <w:p w14:paraId="00000137" w14:textId="1D1BDDCD" w:rsidR="00705E2D" w:rsidRPr="007E1E7C" w:rsidRDefault="00C46420" w:rsidP="007E1E7C">
            <w:pPr>
              <w:keepNext/>
              <w:contextualSpacing/>
              <w:jc w:val="center"/>
            </w:pPr>
            <w:r w:rsidRPr="007E1E7C">
              <w:t>Catch</w:t>
            </w:r>
            <w:r w:rsidRPr="007E1E7C">
              <w:rPr>
                <w:vertAlign w:val="superscript"/>
              </w:rPr>
              <w:t>*</w:t>
            </w:r>
          </w:p>
        </w:tc>
        <w:tc>
          <w:tcPr>
            <w:tcW w:w="900" w:type="dxa"/>
            <w:tcBorders>
              <w:top w:val="nil"/>
              <w:left w:val="single" w:sz="8" w:space="0" w:color="000000"/>
              <w:bottom w:val="single" w:sz="4" w:space="0" w:color="000000"/>
              <w:right w:val="nil"/>
            </w:tcBorders>
            <w:vAlign w:val="bottom"/>
          </w:tcPr>
          <w:p w14:paraId="00000138" w14:textId="3C27833D" w:rsidR="00705E2D" w:rsidRPr="007E1E7C" w:rsidRDefault="0011135A" w:rsidP="007E1E7C">
            <w:pPr>
              <w:keepNext/>
              <w:contextualSpacing/>
              <w:jc w:val="center"/>
            </w:pPr>
            <w:r w:rsidRPr="007E1E7C">
              <w:rPr>
                <w:bCs/>
                <w:color w:val="000000"/>
              </w:rPr>
              <w:t>OFL</w:t>
            </w:r>
            <w:r w:rsidRPr="007E1E7C">
              <w:rPr>
                <w:bCs/>
                <w:color w:val="000000"/>
                <w:vertAlign w:val="subscript"/>
              </w:rPr>
              <w:t>w</w:t>
            </w:r>
          </w:p>
        </w:tc>
        <w:tc>
          <w:tcPr>
            <w:tcW w:w="1170" w:type="dxa"/>
            <w:tcBorders>
              <w:top w:val="nil"/>
              <w:left w:val="nil"/>
              <w:bottom w:val="single" w:sz="4" w:space="0" w:color="000000"/>
              <w:right w:val="single" w:sz="8" w:space="0" w:color="000000"/>
            </w:tcBorders>
            <w:vAlign w:val="bottom"/>
          </w:tcPr>
          <w:p w14:paraId="00000139" w14:textId="2BEED9FD" w:rsidR="00705E2D" w:rsidRPr="007E1E7C" w:rsidRDefault="0011135A" w:rsidP="007E1E7C">
            <w:pPr>
              <w:keepNext/>
              <w:contextualSpacing/>
              <w:jc w:val="center"/>
            </w:pPr>
            <w:r w:rsidRPr="007E1E7C">
              <w:t>ABC</w:t>
            </w:r>
            <w:r w:rsidRPr="007E1E7C">
              <w:rPr>
                <w:vertAlign w:val="subscript"/>
              </w:rPr>
              <w:t>w</w:t>
            </w:r>
            <w:r w:rsidR="00C46420" w:rsidRPr="007E1E7C">
              <w:rPr>
                <w:vertAlign w:val="superscript"/>
              </w:rPr>
              <w:t>**</w:t>
            </w:r>
          </w:p>
        </w:tc>
        <w:tc>
          <w:tcPr>
            <w:tcW w:w="936" w:type="dxa"/>
            <w:tcBorders>
              <w:top w:val="nil"/>
              <w:left w:val="single" w:sz="8" w:space="0" w:color="000000"/>
              <w:bottom w:val="single" w:sz="4" w:space="0" w:color="000000"/>
              <w:right w:val="nil"/>
            </w:tcBorders>
            <w:vAlign w:val="bottom"/>
          </w:tcPr>
          <w:p w14:paraId="0000013A" w14:textId="59D40EA9" w:rsidR="00705E2D" w:rsidRPr="007E1E7C" w:rsidRDefault="0011135A" w:rsidP="007E1E7C">
            <w:pPr>
              <w:keepNext/>
              <w:contextualSpacing/>
              <w:jc w:val="center"/>
            </w:pPr>
            <w:r w:rsidRPr="007E1E7C">
              <w:rPr>
                <w:bCs/>
                <w:color w:val="000000"/>
              </w:rPr>
              <w:t>OFL</w:t>
            </w:r>
            <w:r w:rsidRPr="007E1E7C">
              <w:rPr>
                <w:bCs/>
                <w:color w:val="000000"/>
                <w:vertAlign w:val="subscript"/>
              </w:rPr>
              <w:t>w</w:t>
            </w:r>
          </w:p>
        </w:tc>
        <w:tc>
          <w:tcPr>
            <w:tcW w:w="1017" w:type="dxa"/>
            <w:tcBorders>
              <w:top w:val="nil"/>
              <w:left w:val="nil"/>
              <w:bottom w:val="single" w:sz="4" w:space="0" w:color="000000"/>
              <w:right w:val="single" w:sz="8" w:space="0" w:color="000000"/>
            </w:tcBorders>
            <w:vAlign w:val="bottom"/>
          </w:tcPr>
          <w:p w14:paraId="0000013B" w14:textId="73BCC56D" w:rsidR="00705E2D" w:rsidRPr="007E1E7C" w:rsidRDefault="0011135A" w:rsidP="007E1E7C">
            <w:pPr>
              <w:keepNext/>
              <w:contextualSpacing/>
              <w:jc w:val="center"/>
            </w:pPr>
            <w:r w:rsidRPr="007E1E7C">
              <w:t>ABC</w:t>
            </w:r>
            <w:r w:rsidRPr="007E1E7C">
              <w:rPr>
                <w:vertAlign w:val="subscript"/>
              </w:rPr>
              <w:t>w</w:t>
            </w:r>
            <w:r w:rsidR="00C46420" w:rsidRPr="007E1E7C">
              <w:rPr>
                <w:vertAlign w:val="superscript"/>
              </w:rPr>
              <w:t>**</w:t>
            </w:r>
          </w:p>
        </w:tc>
      </w:tr>
      <w:tr w:rsidR="00BA3C89" w:rsidRPr="007E1E7C" w14:paraId="4105A5DE" w14:textId="77777777" w:rsidTr="00EF10E8">
        <w:trPr>
          <w:jc w:val="center"/>
        </w:trPr>
        <w:tc>
          <w:tcPr>
            <w:tcW w:w="1332" w:type="dxa"/>
            <w:tcBorders>
              <w:top w:val="nil"/>
              <w:left w:val="single" w:sz="8" w:space="0" w:color="000000"/>
              <w:bottom w:val="nil"/>
              <w:right w:val="single" w:sz="8" w:space="0" w:color="000000"/>
            </w:tcBorders>
            <w:vAlign w:val="bottom"/>
          </w:tcPr>
          <w:p w14:paraId="0000013C" w14:textId="77777777" w:rsidR="00BA3C89" w:rsidRPr="007E1E7C" w:rsidRDefault="00BA3C89" w:rsidP="00BA3C89">
            <w:pPr>
              <w:keepNext/>
              <w:contextualSpacing/>
            </w:pPr>
            <w:r w:rsidRPr="007E1E7C">
              <w:t>BS</w:t>
            </w:r>
          </w:p>
        </w:tc>
        <w:tc>
          <w:tcPr>
            <w:tcW w:w="990" w:type="dxa"/>
            <w:tcBorders>
              <w:top w:val="nil"/>
              <w:left w:val="single" w:sz="8" w:space="0" w:color="000000"/>
              <w:bottom w:val="nil"/>
              <w:right w:val="nil"/>
            </w:tcBorders>
          </w:tcPr>
          <w:p w14:paraId="0000013D" w14:textId="6A137CFA" w:rsidR="00BA3C89" w:rsidRPr="007E1E7C" w:rsidRDefault="00BA3C89" w:rsidP="00BA3C89">
            <w:pPr>
              <w:keepNext/>
              <w:contextualSpacing/>
              <w:jc w:val="center"/>
            </w:pPr>
            <w:r w:rsidRPr="00700E1C">
              <w:t>--</w:t>
            </w:r>
          </w:p>
        </w:tc>
        <w:tc>
          <w:tcPr>
            <w:tcW w:w="990" w:type="dxa"/>
            <w:tcBorders>
              <w:top w:val="nil"/>
              <w:left w:val="nil"/>
              <w:bottom w:val="nil"/>
              <w:right w:val="nil"/>
            </w:tcBorders>
          </w:tcPr>
          <w:p w14:paraId="0000013E" w14:textId="25B51F18" w:rsidR="00BA3C89" w:rsidRPr="007E1E7C" w:rsidRDefault="00BA3C89" w:rsidP="00BA3C89">
            <w:pPr>
              <w:keepNext/>
              <w:contextualSpacing/>
              <w:jc w:val="right"/>
            </w:pPr>
            <w:r w:rsidRPr="00700E1C">
              <w:t>11,450</w:t>
            </w:r>
          </w:p>
        </w:tc>
        <w:tc>
          <w:tcPr>
            <w:tcW w:w="845" w:type="dxa"/>
            <w:tcBorders>
              <w:top w:val="nil"/>
              <w:left w:val="nil"/>
              <w:bottom w:val="nil"/>
              <w:right w:val="nil"/>
            </w:tcBorders>
          </w:tcPr>
          <w:p w14:paraId="0000013F" w14:textId="4FB39F16" w:rsidR="00BA3C89" w:rsidRPr="007E1E7C" w:rsidRDefault="00BA3C89" w:rsidP="00BA3C89">
            <w:pPr>
              <w:keepNext/>
              <w:contextualSpacing/>
              <w:jc w:val="right"/>
            </w:pPr>
            <w:r w:rsidRPr="00700E1C">
              <w:t>7,996</w:t>
            </w:r>
          </w:p>
        </w:tc>
        <w:tc>
          <w:tcPr>
            <w:tcW w:w="990" w:type="dxa"/>
            <w:tcBorders>
              <w:top w:val="nil"/>
              <w:left w:val="nil"/>
              <w:bottom w:val="nil"/>
              <w:right w:val="single" w:sz="8" w:space="0" w:color="000000"/>
            </w:tcBorders>
          </w:tcPr>
          <w:p w14:paraId="00000140" w14:textId="26382D75" w:rsidR="00BA3C89" w:rsidRPr="007E1E7C" w:rsidRDefault="00BA3C89" w:rsidP="00BA3C89">
            <w:pPr>
              <w:keepNext/>
              <w:contextualSpacing/>
              <w:jc w:val="right"/>
            </w:pPr>
            <w:r w:rsidRPr="00700E1C">
              <w:t>3,940</w:t>
            </w:r>
          </w:p>
        </w:tc>
        <w:tc>
          <w:tcPr>
            <w:tcW w:w="900" w:type="dxa"/>
            <w:tcBorders>
              <w:top w:val="nil"/>
              <w:left w:val="single" w:sz="8" w:space="0" w:color="000000"/>
              <w:bottom w:val="nil"/>
              <w:right w:val="nil"/>
            </w:tcBorders>
          </w:tcPr>
          <w:p w14:paraId="00000141" w14:textId="444145E0" w:rsidR="00BA3C89" w:rsidRPr="007E1E7C" w:rsidRDefault="00BA3C89" w:rsidP="00BA3C89">
            <w:pPr>
              <w:keepNext/>
              <w:contextualSpacing/>
              <w:jc w:val="center"/>
            </w:pPr>
            <w:r w:rsidRPr="001E003F">
              <w:t>--</w:t>
            </w:r>
          </w:p>
        </w:tc>
        <w:tc>
          <w:tcPr>
            <w:tcW w:w="1170" w:type="dxa"/>
            <w:tcBorders>
              <w:top w:val="nil"/>
              <w:left w:val="nil"/>
              <w:bottom w:val="nil"/>
              <w:right w:val="single" w:sz="8" w:space="0" w:color="000000"/>
            </w:tcBorders>
          </w:tcPr>
          <w:p w14:paraId="00000142" w14:textId="21C4B2FD" w:rsidR="00BA3C89" w:rsidRPr="007E1E7C" w:rsidRDefault="00BA3C89" w:rsidP="00BA3C89">
            <w:pPr>
              <w:keepNext/>
              <w:contextualSpacing/>
              <w:jc w:val="right"/>
              <w:rPr>
                <w:color w:val="000000"/>
              </w:rPr>
            </w:pPr>
            <w:r w:rsidRPr="001E003F">
              <w:t>13,898</w:t>
            </w:r>
          </w:p>
        </w:tc>
        <w:tc>
          <w:tcPr>
            <w:tcW w:w="936" w:type="dxa"/>
            <w:tcBorders>
              <w:top w:val="nil"/>
              <w:left w:val="single" w:sz="8" w:space="0" w:color="000000"/>
              <w:bottom w:val="nil"/>
              <w:right w:val="nil"/>
            </w:tcBorders>
          </w:tcPr>
          <w:p w14:paraId="00000143" w14:textId="71839224" w:rsidR="00BA3C89" w:rsidRPr="007E1E7C" w:rsidRDefault="00BA3C89" w:rsidP="00BA3C89">
            <w:pPr>
              <w:keepNext/>
              <w:contextualSpacing/>
              <w:jc w:val="center"/>
              <w:rPr>
                <w:color w:val="000000"/>
              </w:rPr>
            </w:pPr>
            <w:r w:rsidRPr="000501C9">
              <w:t>--</w:t>
            </w:r>
          </w:p>
        </w:tc>
        <w:tc>
          <w:tcPr>
            <w:tcW w:w="1017" w:type="dxa"/>
            <w:tcBorders>
              <w:top w:val="nil"/>
              <w:left w:val="nil"/>
              <w:bottom w:val="nil"/>
              <w:right w:val="single" w:sz="8" w:space="0" w:color="000000"/>
            </w:tcBorders>
          </w:tcPr>
          <w:p w14:paraId="00000144" w14:textId="5AAE47FE" w:rsidR="00BA3C89" w:rsidRPr="007E1E7C" w:rsidRDefault="00BA3C89" w:rsidP="00BA3C89">
            <w:pPr>
              <w:keepNext/>
              <w:contextualSpacing/>
              <w:jc w:val="right"/>
              <w:rPr>
                <w:color w:val="000000"/>
              </w:rPr>
            </w:pPr>
            <w:r w:rsidRPr="000501C9">
              <w:t>13,723</w:t>
            </w:r>
          </w:p>
        </w:tc>
      </w:tr>
      <w:tr w:rsidR="00BA3C89" w:rsidRPr="007E1E7C" w14:paraId="10B90467" w14:textId="77777777" w:rsidTr="00EF10E8">
        <w:trPr>
          <w:jc w:val="center"/>
        </w:trPr>
        <w:tc>
          <w:tcPr>
            <w:tcW w:w="1332" w:type="dxa"/>
            <w:tcBorders>
              <w:top w:val="nil"/>
              <w:left w:val="single" w:sz="8" w:space="0" w:color="000000"/>
              <w:bottom w:val="nil"/>
              <w:right w:val="single" w:sz="8" w:space="0" w:color="000000"/>
            </w:tcBorders>
            <w:vAlign w:val="bottom"/>
          </w:tcPr>
          <w:p w14:paraId="00000145" w14:textId="77777777" w:rsidR="00BA3C89" w:rsidRPr="007E1E7C" w:rsidRDefault="00BA3C89" w:rsidP="00BA3C89">
            <w:pPr>
              <w:keepNext/>
              <w:contextualSpacing/>
            </w:pPr>
            <w:r w:rsidRPr="007E1E7C">
              <w:t>AI</w:t>
            </w:r>
          </w:p>
        </w:tc>
        <w:tc>
          <w:tcPr>
            <w:tcW w:w="990" w:type="dxa"/>
            <w:tcBorders>
              <w:top w:val="nil"/>
              <w:left w:val="single" w:sz="8" w:space="0" w:color="000000"/>
              <w:bottom w:val="nil"/>
              <w:right w:val="nil"/>
            </w:tcBorders>
          </w:tcPr>
          <w:p w14:paraId="00000146" w14:textId="05D8D296" w:rsidR="00BA3C89" w:rsidRPr="007E1E7C" w:rsidRDefault="00BA3C89" w:rsidP="00BA3C89">
            <w:pPr>
              <w:keepNext/>
              <w:contextualSpacing/>
              <w:jc w:val="center"/>
            </w:pPr>
            <w:r w:rsidRPr="00700E1C">
              <w:t>--</w:t>
            </w:r>
          </w:p>
        </w:tc>
        <w:tc>
          <w:tcPr>
            <w:tcW w:w="990" w:type="dxa"/>
            <w:tcBorders>
              <w:top w:val="nil"/>
              <w:left w:val="nil"/>
              <w:bottom w:val="nil"/>
              <w:right w:val="nil"/>
            </w:tcBorders>
          </w:tcPr>
          <w:p w14:paraId="00000147" w14:textId="05A0F148" w:rsidR="00BA3C89" w:rsidRPr="007E1E7C" w:rsidRDefault="00BA3C89" w:rsidP="00BA3C89">
            <w:pPr>
              <w:keepNext/>
              <w:contextualSpacing/>
              <w:jc w:val="right"/>
            </w:pPr>
            <w:r w:rsidRPr="00700E1C">
              <w:t>13,100</w:t>
            </w:r>
          </w:p>
        </w:tc>
        <w:tc>
          <w:tcPr>
            <w:tcW w:w="845" w:type="dxa"/>
            <w:tcBorders>
              <w:top w:val="nil"/>
              <w:left w:val="nil"/>
              <w:bottom w:val="nil"/>
              <w:right w:val="nil"/>
            </w:tcBorders>
          </w:tcPr>
          <w:p w14:paraId="00000148" w14:textId="7B9419E0" w:rsidR="00BA3C89" w:rsidRPr="007E1E7C" w:rsidRDefault="00BA3C89" w:rsidP="00BA3C89">
            <w:pPr>
              <w:keepNext/>
              <w:contextualSpacing/>
              <w:jc w:val="right"/>
            </w:pPr>
            <w:r w:rsidRPr="00700E1C">
              <w:t>8,440</w:t>
            </w:r>
          </w:p>
        </w:tc>
        <w:tc>
          <w:tcPr>
            <w:tcW w:w="990" w:type="dxa"/>
            <w:tcBorders>
              <w:top w:val="nil"/>
              <w:left w:val="nil"/>
              <w:bottom w:val="nil"/>
              <w:right w:val="single" w:sz="8" w:space="0" w:color="000000"/>
            </w:tcBorders>
          </w:tcPr>
          <w:p w14:paraId="00000149" w14:textId="662891ED" w:rsidR="00BA3C89" w:rsidRPr="007E1E7C" w:rsidRDefault="00BA3C89" w:rsidP="00BA3C89">
            <w:pPr>
              <w:keepNext/>
              <w:contextualSpacing/>
              <w:jc w:val="right"/>
            </w:pPr>
            <w:r w:rsidRPr="00700E1C">
              <w:t>1,266</w:t>
            </w:r>
          </w:p>
        </w:tc>
        <w:tc>
          <w:tcPr>
            <w:tcW w:w="900" w:type="dxa"/>
            <w:tcBorders>
              <w:top w:val="nil"/>
              <w:left w:val="single" w:sz="8" w:space="0" w:color="000000"/>
              <w:bottom w:val="nil"/>
              <w:right w:val="nil"/>
            </w:tcBorders>
          </w:tcPr>
          <w:p w14:paraId="0000014A" w14:textId="0D329E43" w:rsidR="00BA3C89" w:rsidRPr="007E1E7C" w:rsidRDefault="00BA3C89" w:rsidP="00BA3C89">
            <w:pPr>
              <w:keepNext/>
              <w:contextualSpacing/>
              <w:jc w:val="center"/>
            </w:pPr>
            <w:r w:rsidRPr="001E003F">
              <w:t>--</w:t>
            </w:r>
          </w:p>
        </w:tc>
        <w:tc>
          <w:tcPr>
            <w:tcW w:w="1170" w:type="dxa"/>
            <w:tcBorders>
              <w:top w:val="nil"/>
              <w:left w:val="nil"/>
              <w:bottom w:val="nil"/>
              <w:right w:val="single" w:sz="8" w:space="0" w:color="000000"/>
            </w:tcBorders>
          </w:tcPr>
          <w:p w14:paraId="0000014B" w14:textId="72A6DAA7" w:rsidR="00BA3C89" w:rsidRPr="007E1E7C" w:rsidRDefault="00BA3C89" w:rsidP="00BA3C89">
            <w:pPr>
              <w:keepNext/>
              <w:contextualSpacing/>
              <w:jc w:val="right"/>
              <w:rPr>
                <w:color w:val="000000"/>
              </w:rPr>
            </w:pPr>
            <w:r w:rsidRPr="001E003F">
              <w:t>12,175</w:t>
            </w:r>
          </w:p>
        </w:tc>
        <w:tc>
          <w:tcPr>
            <w:tcW w:w="936" w:type="dxa"/>
            <w:tcBorders>
              <w:top w:val="nil"/>
              <w:left w:val="single" w:sz="8" w:space="0" w:color="000000"/>
              <w:bottom w:val="nil"/>
              <w:right w:val="nil"/>
            </w:tcBorders>
          </w:tcPr>
          <w:p w14:paraId="0000014C" w14:textId="619B4A8F" w:rsidR="00BA3C89" w:rsidRPr="007E1E7C" w:rsidRDefault="00BA3C89" w:rsidP="00BA3C89">
            <w:pPr>
              <w:keepNext/>
              <w:contextualSpacing/>
              <w:jc w:val="center"/>
              <w:rPr>
                <w:color w:val="000000"/>
              </w:rPr>
            </w:pPr>
            <w:r w:rsidRPr="000501C9">
              <w:t>--</w:t>
            </w:r>
          </w:p>
        </w:tc>
        <w:tc>
          <w:tcPr>
            <w:tcW w:w="1017" w:type="dxa"/>
            <w:tcBorders>
              <w:top w:val="nil"/>
              <w:left w:val="nil"/>
              <w:bottom w:val="nil"/>
              <w:right w:val="single" w:sz="8" w:space="0" w:color="000000"/>
            </w:tcBorders>
          </w:tcPr>
          <w:p w14:paraId="0000014D" w14:textId="0E52DE0E" w:rsidR="00BA3C89" w:rsidRPr="007E1E7C" w:rsidRDefault="00BA3C89" w:rsidP="00BA3C89">
            <w:pPr>
              <w:keepNext/>
              <w:contextualSpacing/>
              <w:jc w:val="right"/>
              <w:rPr>
                <w:color w:val="000000"/>
              </w:rPr>
            </w:pPr>
            <w:r w:rsidRPr="000501C9">
              <w:t>12,022</w:t>
            </w:r>
          </w:p>
        </w:tc>
      </w:tr>
      <w:tr w:rsidR="00BA3C89" w:rsidRPr="007E1E7C" w14:paraId="24EA9339" w14:textId="77777777" w:rsidTr="00EF10E8">
        <w:trPr>
          <w:jc w:val="center"/>
        </w:trPr>
        <w:tc>
          <w:tcPr>
            <w:tcW w:w="1332" w:type="dxa"/>
            <w:tcBorders>
              <w:top w:val="nil"/>
              <w:left w:val="single" w:sz="8" w:space="0" w:color="000000"/>
              <w:bottom w:val="nil"/>
              <w:right w:val="single" w:sz="8" w:space="0" w:color="000000"/>
            </w:tcBorders>
            <w:vAlign w:val="bottom"/>
          </w:tcPr>
          <w:p w14:paraId="0000014E" w14:textId="77777777" w:rsidR="00BA3C89" w:rsidRPr="007E1E7C" w:rsidRDefault="00BA3C89" w:rsidP="00BA3C89">
            <w:pPr>
              <w:keepNext/>
              <w:contextualSpacing/>
            </w:pPr>
            <w:r w:rsidRPr="007E1E7C">
              <w:t>GOA</w:t>
            </w:r>
          </w:p>
        </w:tc>
        <w:tc>
          <w:tcPr>
            <w:tcW w:w="990" w:type="dxa"/>
            <w:tcBorders>
              <w:top w:val="nil"/>
              <w:left w:val="single" w:sz="8" w:space="0" w:color="000000"/>
              <w:bottom w:val="nil"/>
              <w:right w:val="nil"/>
            </w:tcBorders>
          </w:tcPr>
          <w:p w14:paraId="0000014F" w14:textId="0490C72B" w:rsidR="00BA3C89" w:rsidRPr="007E1E7C" w:rsidRDefault="00BA3C89" w:rsidP="00BA3C89">
            <w:pPr>
              <w:keepNext/>
              <w:contextualSpacing/>
              <w:jc w:val="center"/>
            </w:pPr>
            <w:r w:rsidRPr="00700E1C">
              <w:t>--</w:t>
            </w:r>
          </w:p>
        </w:tc>
        <w:tc>
          <w:tcPr>
            <w:tcW w:w="990" w:type="dxa"/>
            <w:tcBorders>
              <w:top w:val="nil"/>
              <w:left w:val="nil"/>
              <w:bottom w:val="nil"/>
              <w:right w:val="nil"/>
            </w:tcBorders>
          </w:tcPr>
          <w:p w14:paraId="00000150" w14:textId="3981D98F" w:rsidR="00BA3C89" w:rsidRPr="007E1E7C" w:rsidRDefault="00BA3C89" w:rsidP="00BA3C89">
            <w:pPr>
              <w:keepNext/>
              <w:contextualSpacing/>
              <w:jc w:val="right"/>
            </w:pPr>
            <w:r w:rsidRPr="00700E1C">
              <w:t>22,59</w:t>
            </w:r>
            <w:r w:rsidR="00D4724E">
              <w:t>6</w:t>
            </w:r>
          </w:p>
        </w:tc>
        <w:tc>
          <w:tcPr>
            <w:tcW w:w="845" w:type="dxa"/>
            <w:tcBorders>
              <w:top w:val="nil"/>
              <w:left w:val="nil"/>
              <w:bottom w:val="nil"/>
              <w:right w:val="nil"/>
            </w:tcBorders>
          </w:tcPr>
          <w:p w14:paraId="00000151" w14:textId="2A45775F" w:rsidR="00BA3C89" w:rsidRPr="007E1E7C" w:rsidRDefault="00BA3C89" w:rsidP="00BA3C89">
            <w:pPr>
              <w:keepNext/>
              <w:contextualSpacing/>
              <w:jc w:val="right"/>
            </w:pPr>
            <w:r w:rsidRPr="00700E1C">
              <w:t>22,596</w:t>
            </w:r>
          </w:p>
        </w:tc>
        <w:tc>
          <w:tcPr>
            <w:tcW w:w="990" w:type="dxa"/>
            <w:tcBorders>
              <w:top w:val="nil"/>
              <w:left w:val="nil"/>
              <w:bottom w:val="nil"/>
              <w:right w:val="single" w:sz="8" w:space="0" w:color="000000"/>
            </w:tcBorders>
          </w:tcPr>
          <w:p w14:paraId="00000152" w14:textId="39A691DF" w:rsidR="00BA3C89" w:rsidRPr="007E1E7C" w:rsidRDefault="00BA3C89" w:rsidP="00BA3C89">
            <w:pPr>
              <w:keepNext/>
              <w:contextualSpacing/>
              <w:jc w:val="right"/>
            </w:pPr>
            <w:r w:rsidRPr="00700E1C">
              <w:t>13,406</w:t>
            </w:r>
          </w:p>
        </w:tc>
        <w:tc>
          <w:tcPr>
            <w:tcW w:w="900" w:type="dxa"/>
            <w:tcBorders>
              <w:top w:val="nil"/>
              <w:left w:val="single" w:sz="8" w:space="0" w:color="000000"/>
              <w:bottom w:val="nil"/>
              <w:right w:val="nil"/>
            </w:tcBorders>
          </w:tcPr>
          <w:p w14:paraId="00000153" w14:textId="73B398C3" w:rsidR="00BA3C89" w:rsidRPr="007E1E7C" w:rsidRDefault="00BA3C89" w:rsidP="00BA3C89">
            <w:pPr>
              <w:keepNext/>
              <w:contextualSpacing/>
              <w:jc w:val="center"/>
            </w:pPr>
            <w:r w:rsidRPr="001E003F">
              <w:t>--</w:t>
            </w:r>
          </w:p>
        </w:tc>
        <w:tc>
          <w:tcPr>
            <w:tcW w:w="1170" w:type="dxa"/>
            <w:tcBorders>
              <w:top w:val="nil"/>
              <w:left w:val="nil"/>
              <w:bottom w:val="nil"/>
              <w:right w:val="single" w:sz="8" w:space="0" w:color="000000"/>
            </w:tcBorders>
          </w:tcPr>
          <w:p w14:paraId="00000154" w14:textId="14D92789" w:rsidR="00BA3C89" w:rsidRPr="007E1E7C" w:rsidRDefault="00BA3C89" w:rsidP="00BA3C89">
            <w:pPr>
              <w:keepNext/>
              <w:contextualSpacing/>
              <w:jc w:val="right"/>
              <w:rPr>
                <w:color w:val="000000"/>
              </w:rPr>
            </w:pPr>
            <w:r w:rsidRPr="001E003F">
              <w:t>24,038</w:t>
            </w:r>
          </w:p>
        </w:tc>
        <w:tc>
          <w:tcPr>
            <w:tcW w:w="936" w:type="dxa"/>
            <w:tcBorders>
              <w:top w:val="nil"/>
              <w:left w:val="single" w:sz="8" w:space="0" w:color="000000"/>
              <w:bottom w:val="nil"/>
              <w:right w:val="nil"/>
            </w:tcBorders>
          </w:tcPr>
          <w:p w14:paraId="00000155" w14:textId="31228B97" w:rsidR="00BA3C89" w:rsidRPr="007E1E7C" w:rsidRDefault="00BA3C89" w:rsidP="00BA3C89">
            <w:pPr>
              <w:keepNext/>
              <w:contextualSpacing/>
              <w:jc w:val="center"/>
              <w:rPr>
                <w:color w:val="000000"/>
              </w:rPr>
            </w:pPr>
            <w:r w:rsidRPr="000501C9">
              <w:t>--</w:t>
            </w:r>
          </w:p>
        </w:tc>
        <w:tc>
          <w:tcPr>
            <w:tcW w:w="1017" w:type="dxa"/>
            <w:tcBorders>
              <w:top w:val="nil"/>
              <w:left w:val="nil"/>
              <w:bottom w:val="nil"/>
              <w:right w:val="single" w:sz="8" w:space="0" w:color="000000"/>
            </w:tcBorders>
          </w:tcPr>
          <w:p w14:paraId="00000156" w14:textId="296B962C" w:rsidR="00BA3C89" w:rsidRPr="007E1E7C" w:rsidRDefault="00BA3C89" w:rsidP="00BA3C89">
            <w:pPr>
              <w:keepNext/>
              <w:contextualSpacing/>
              <w:jc w:val="right"/>
              <w:rPr>
                <w:color w:val="000000"/>
              </w:rPr>
            </w:pPr>
            <w:r w:rsidRPr="000501C9">
              <w:t>23,73</w:t>
            </w:r>
            <w:r w:rsidR="003D7902">
              <w:t>7</w:t>
            </w:r>
          </w:p>
        </w:tc>
      </w:tr>
      <w:tr w:rsidR="00BA3C89" w:rsidRPr="007E1E7C" w14:paraId="561EC733" w14:textId="77777777" w:rsidTr="00EF10E8">
        <w:trPr>
          <w:jc w:val="center"/>
        </w:trPr>
        <w:tc>
          <w:tcPr>
            <w:tcW w:w="1332" w:type="dxa"/>
            <w:tcBorders>
              <w:top w:val="nil"/>
              <w:left w:val="single" w:sz="8" w:space="0" w:color="000000"/>
              <w:bottom w:val="nil"/>
              <w:right w:val="single" w:sz="8" w:space="0" w:color="000000"/>
            </w:tcBorders>
            <w:vAlign w:val="bottom"/>
          </w:tcPr>
          <w:p w14:paraId="00000157" w14:textId="77777777" w:rsidR="00BA3C89" w:rsidRPr="007E1E7C" w:rsidRDefault="00BA3C89" w:rsidP="00BA3C89">
            <w:pPr>
              <w:keepNext/>
              <w:contextualSpacing/>
            </w:pPr>
            <w:r w:rsidRPr="007E1E7C">
              <w:t>WGOA</w:t>
            </w:r>
          </w:p>
        </w:tc>
        <w:tc>
          <w:tcPr>
            <w:tcW w:w="990" w:type="dxa"/>
            <w:tcBorders>
              <w:top w:val="nil"/>
              <w:left w:val="single" w:sz="8" w:space="0" w:color="000000"/>
              <w:bottom w:val="nil"/>
              <w:right w:val="nil"/>
            </w:tcBorders>
          </w:tcPr>
          <w:p w14:paraId="00000158" w14:textId="43119F14" w:rsidR="00BA3C89" w:rsidRPr="007E1E7C" w:rsidRDefault="00BA3C89" w:rsidP="00BA3C89">
            <w:pPr>
              <w:keepNext/>
              <w:contextualSpacing/>
              <w:jc w:val="center"/>
            </w:pPr>
            <w:r w:rsidRPr="00700E1C">
              <w:t>--</w:t>
            </w:r>
          </w:p>
        </w:tc>
        <w:tc>
          <w:tcPr>
            <w:tcW w:w="990" w:type="dxa"/>
            <w:tcBorders>
              <w:top w:val="nil"/>
              <w:left w:val="nil"/>
              <w:bottom w:val="nil"/>
              <w:right w:val="nil"/>
            </w:tcBorders>
          </w:tcPr>
          <w:p w14:paraId="00000159" w14:textId="13FCE39B" w:rsidR="00BA3C89" w:rsidRPr="007E1E7C" w:rsidRDefault="00BA3C89" w:rsidP="00BA3C89">
            <w:pPr>
              <w:keepNext/>
              <w:contextualSpacing/>
              <w:jc w:val="right"/>
            </w:pPr>
            <w:r w:rsidRPr="00700E1C">
              <w:t>4,699</w:t>
            </w:r>
          </w:p>
        </w:tc>
        <w:tc>
          <w:tcPr>
            <w:tcW w:w="845" w:type="dxa"/>
            <w:tcBorders>
              <w:top w:val="nil"/>
              <w:left w:val="nil"/>
              <w:bottom w:val="nil"/>
              <w:right w:val="nil"/>
            </w:tcBorders>
          </w:tcPr>
          <w:p w14:paraId="0000015A" w14:textId="127F172C" w:rsidR="00BA3C89" w:rsidRPr="007E1E7C" w:rsidRDefault="00BA3C89" w:rsidP="00BA3C89">
            <w:pPr>
              <w:keepNext/>
              <w:contextualSpacing/>
              <w:jc w:val="right"/>
            </w:pPr>
            <w:r w:rsidRPr="00700E1C">
              <w:t>4,699</w:t>
            </w:r>
          </w:p>
        </w:tc>
        <w:tc>
          <w:tcPr>
            <w:tcW w:w="990" w:type="dxa"/>
            <w:tcBorders>
              <w:top w:val="nil"/>
              <w:left w:val="nil"/>
              <w:bottom w:val="nil"/>
              <w:right w:val="single" w:sz="8" w:space="0" w:color="000000"/>
            </w:tcBorders>
          </w:tcPr>
          <w:p w14:paraId="0000015B" w14:textId="520982E6" w:rsidR="00BA3C89" w:rsidRPr="007E1E7C" w:rsidRDefault="00BA3C89" w:rsidP="00BA3C89">
            <w:pPr>
              <w:keepNext/>
              <w:contextualSpacing/>
              <w:jc w:val="right"/>
            </w:pPr>
            <w:r w:rsidRPr="00700E1C">
              <w:t>2,101</w:t>
            </w:r>
          </w:p>
        </w:tc>
        <w:tc>
          <w:tcPr>
            <w:tcW w:w="900" w:type="dxa"/>
            <w:tcBorders>
              <w:top w:val="nil"/>
              <w:left w:val="single" w:sz="8" w:space="0" w:color="000000"/>
              <w:bottom w:val="nil"/>
              <w:right w:val="nil"/>
            </w:tcBorders>
          </w:tcPr>
          <w:p w14:paraId="0000015C" w14:textId="31B34857" w:rsidR="00BA3C89" w:rsidRPr="007E1E7C" w:rsidRDefault="00BA3C89" w:rsidP="00BA3C89">
            <w:pPr>
              <w:keepNext/>
              <w:contextualSpacing/>
              <w:jc w:val="center"/>
            </w:pPr>
            <w:r w:rsidRPr="001E003F">
              <w:t>--</w:t>
            </w:r>
          </w:p>
        </w:tc>
        <w:tc>
          <w:tcPr>
            <w:tcW w:w="1170" w:type="dxa"/>
            <w:tcBorders>
              <w:top w:val="nil"/>
              <w:left w:val="nil"/>
              <w:bottom w:val="nil"/>
              <w:right w:val="single" w:sz="8" w:space="0" w:color="000000"/>
            </w:tcBorders>
          </w:tcPr>
          <w:p w14:paraId="0000015D" w14:textId="62B8E1E4" w:rsidR="00BA3C89" w:rsidRPr="007E1E7C" w:rsidRDefault="00BA3C89" w:rsidP="00BA3C89">
            <w:pPr>
              <w:keepNext/>
              <w:contextualSpacing/>
              <w:jc w:val="right"/>
              <w:rPr>
                <w:color w:val="000000"/>
              </w:rPr>
            </w:pPr>
            <w:r w:rsidRPr="001E003F">
              <w:t>4,996</w:t>
            </w:r>
          </w:p>
        </w:tc>
        <w:tc>
          <w:tcPr>
            <w:tcW w:w="936" w:type="dxa"/>
            <w:tcBorders>
              <w:top w:val="nil"/>
              <w:left w:val="single" w:sz="8" w:space="0" w:color="000000"/>
              <w:bottom w:val="nil"/>
              <w:right w:val="nil"/>
            </w:tcBorders>
          </w:tcPr>
          <w:p w14:paraId="0000015E" w14:textId="1035A724" w:rsidR="00BA3C89" w:rsidRPr="007E1E7C" w:rsidRDefault="00BA3C89" w:rsidP="00BA3C89">
            <w:pPr>
              <w:keepNext/>
              <w:contextualSpacing/>
              <w:jc w:val="center"/>
              <w:rPr>
                <w:color w:val="000000"/>
              </w:rPr>
            </w:pPr>
            <w:r w:rsidRPr="000501C9">
              <w:t>--</w:t>
            </w:r>
          </w:p>
        </w:tc>
        <w:tc>
          <w:tcPr>
            <w:tcW w:w="1017" w:type="dxa"/>
            <w:tcBorders>
              <w:top w:val="nil"/>
              <w:left w:val="nil"/>
              <w:bottom w:val="nil"/>
              <w:right w:val="single" w:sz="8" w:space="0" w:color="000000"/>
            </w:tcBorders>
          </w:tcPr>
          <w:p w14:paraId="0000015F" w14:textId="1081C6D2" w:rsidR="00BA3C89" w:rsidRPr="007E1E7C" w:rsidRDefault="00BA3C89" w:rsidP="00BA3C89">
            <w:pPr>
              <w:keepNext/>
              <w:contextualSpacing/>
              <w:jc w:val="right"/>
              <w:rPr>
                <w:color w:val="000000"/>
              </w:rPr>
            </w:pPr>
            <w:r w:rsidRPr="000501C9">
              <w:t>4,934</w:t>
            </w:r>
          </w:p>
        </w:tc>
      </w:tr>
      <w:tr w:rsidR="00BA3C89" w:rsidRPr="007E1E7C" w14:paraId="75CCD307" w14:textId="77777777" w:rsidTr="00EF10E8">
        <w:trPr>
          <w:jc w:val="center"/>
        </w:trPr>
        <w:tc>
          <w:tcPr>
            <w:tcW w:w="1332" w:type="dxa"/>
            <w:tcBorders>
              <w:top w:val="nil"/>
              <w:left w:val="single" w:sz="8" w:space="0" w:color="000000"/>
              <w:bottom w:val="nil"/>
              <w:right w:val="single" w:sz="8" w:space="0" w:color="000000"/>
            </w:tcBorders>
            <w:vAlign w:val="bottom"/>
          </w:tcPr>
          <w:p w14:paraId="00000160" w14:textId="77777777" w:rsidR="00BA3C89" w:rsidRPr="007E1E7C" w:rsidRDefault="00BA3C89" w:rsidP="00BA3C89">
            <w:pPr>
              <w:keepNext/>
              <w:contextualSpacing/>
            </w:pPr>
            <w:r w:rsidRPr="007E1E7C">
              <w:t>CGOA</w:t>
            </w:r>
          </w:p>
        </w:tc>
        <w:tc>
          <w:tcPr>
            <w:tcW w:w="990" w:type="dxa"/>
            <w:tcBorders>
              <w:top w:val="nil"/>
              <w:left w:val="single" w:sz="8" w:space="0" w:color="000000"/>
              <w:bottom w:val="nil"/>
              <w:right w:val="nil"/>
            </w:tcBorders>
          </w:tcPr>
          <w:p w14:paraId="00000161" w14:textId="6F9ADE27" w:rsidR="00BA3C89" w:rsidRPr="007E1E7C" w:rsidRDefault="00BA3C89" w:rsidP="00BA3C89">
            <w:pPr>
              <w:keepNext/>
              <w:contextualSpacing/>
              <w:jc w:val="center"/>
            </w:pPr>
            <w:r w:rsidRPr="00700E1C">
              <w:t>--</w:t>
            </w:r>
          </w:p>
        </w:tc>
        <w:tc>
          <w:tcPr>
            <w:tcW w:w="990" w:type="dxa"/>
            <w:tcBorders>
              <w:top w:val="nil"/>
              <w:left w:val="nil"/>
              <w:bottom w:val="nil"/>
              <w:right w:val="nil"/>
            </w:tcBorders>
          </w:tcPr>
          <w:p w14:paraId="00000162" w14:textId="51E43DE7" w:rsidR="00BA3C89" w:rsidRPr="007E1E7C" w:rsidRDefault="00BA3C89" w:rsidP="00BA3C89">
            <w:pPr>
              <w:keepNext/>
              <w:contextualSpacing/>
              <w:jc w:val="right"/>
            </w:pPr>
            <w:r w:rsidRPr="00700E1C">
              <w:t>9,651</w:t>
            </w:r>
          </w:p>
        </w:tc>
        <w:tc>
          <w:tcPr>
            <w:tcW w:w="845" w:type="dxa"/>
            <w:tcBorders>
              <w:top w:val="nil"/>
              <w:left w:val="nil"/>
              <w:bottom w:val="nil"/>
              <w:right w:val="nil"/>
            </w:tcBorders>
          </w:tcPr>
          <w:p w14:paraId="00000163" w14:textId="55ED740E" w:rsidR="00BA3C89" w:rsidRPr="007E1E7C" w:rsidRDefault="00BA3C89" w:rsidP="00BA3C89">
            <w:pPr>
              <w:keepNext/>
              <w:contextualSpacing/>
              <w:jc w:val="right"/>
            </w:pPr>
            <w:r w:rsidRPr="00700E1C">
              <w:t>9,651</w:t>
            </w:r>
          </w:p>
        </w:tc>
        <w:tc>
          <w:tcPr>
            <w:tcW w:w="990" w:type="dxa"/>
            <w:tcBorders>
              <w:top w:val="nil"/>
              <w:left w:val="nil"/>
              <w:bottom w:val="nil"/>
              <w:right w:val="single" w:sz="8" w:space="0" w:color="000000"/>
            </w:tcBorders>
          </w:tcPr>
          <w:p w14:paraId="00000164" w14:textId="7AC66672" w:rsidR="00BA3C89" w:rsidRPr="007E1E7C" w:rsidRDefault="00BA3C89" w:rsidP="00BA3C89">
            <w:pPr>
              <w:keepNext/>
              <w:contextualSpacing/>
              <w:jc w:val="right"/>
            </w:pPr>
            <w:r w:rsidRPr="00700E1C">
              <w:t>5,655</w:t>
            </w:r>
          </w:p>
        </w:tc>
        <w:tc>
          <w:tcPr>
            <w:tcW w:w="900" w:type="dxa"/>
            <w:tcBorders>
              <w:top w:val="nil"/>
              <w:left w:val="single" w:sz="8" w:space="0" w:color="000000"/>
              <w:bottom w:val="nil"/>
              <w:right w:val="nil"/>
            </w:tcBorders>
          </w:tcPr>
          <w:p w14:paraId="00000165" w14:textId="5694293B" w:rsidR="00BA3C89" w:rsidRPr="007E1E7C" w:rsidRDefault="00BA3C89" w:rsidP="00BA3C89">
            <w:pPr>
              <w:keepNext/>
              <w:contextualSpacing/>
              <w:jc w:val="center"/>
            </w:pPr>
            <w:r w:rsidRPr="001E003F">
              <w:t>--</w:t>
            </w:r>
          </w:p>
        </w:tc>
        <w:tc>
          <w:tcPr>
            <w:tcW w:w="1170" w:type="dxa"/>
            <w:tcBorders>
              <w:top w:val="nil"/>
              <w:left w:val="nil"/>
              <w:bottom w:val="nil"/>
              <w:right w:val="single" w:sz="8" w:space="0" w:color="000000"/>
            </w:tcBorders>
          </w:tcPr>
          <w:p w14:paraId="00000166" w14:textId="1FF714A9" w:rsidR="00BA3C89" w:rsidRPr="007E1E7C" w:rsidRDefault="00BA3C89" w:rsidP="00BA3C89">
            <w:pPr>
              <w:keepNext/>
              <w:contextualSpacing/>
              <w:jc w:val="right"/>
              <w:rPr>
                <w:color w:val="000000"/>
              </w:rPr>
            </w:pPr>
            <w:r w:rsidRPr="001E003F">
              <w:t>10,257</w:t>
            </w:r>
          </w:p>
        </w:tc>
        <w:tc>
          <w:tcPr>
            <w:tcW w:w="936" w:type="dxa"/>
            <w:tcBorders>
              <w:top w:val="nil"/>
              <w:left w:val="single" w:sz="8" w:space="0" w:color="000000"/>
              <w:bottom w:val="nil"/>
              <w:right w:val="nil"/>
            </w:tcBorders>
          </w:tcPr>
          <w:p w14:paraId="00000167" w14:textId="0884BC0D" w:rsidR="00BA3C89" w:rsidRPr="007E1E7C" w:rsidRDefault="00BA3C89" w:rsidP="00BA3C89">
            <w:pPr>
              <w:keepNext/>
              <w:contextualSpacing/>
              <w:jc w:val="center"/>
              <w:rPr>
                <w:color w:val="000000"/>
              </w:rPr>
            </w:pPr>
            <w:r w:rsidRPr="000501C9">
              <w:t>--</w:t>
            </w:r>
          </w:p>
        </w:tc>
        <w:tc>
          <w:tcPr>
            <w:tcW w:w="1017" w:type="dxa"/>
            <w:tcBorders>
              <w:top w:val="nil"/>
              <w:left w:val="nil"/>
              <w:bottom w:val="nil"/>
              <w:right w:val="single" w:sz="8" w:space="0" w:color="000000"/>
            </w:tcBorders>
          </w:tcPr>
          <w:p w14:paraId="00000168" w14:textId="0E0BABD8" w:rsidR="00BA3C89" w:rsidRPr="007E1E7C" w:rsidRDefault="00BA3C89" w:rsidP="00BA3C89">
            <w:pPr>
              <w:keepNext/>
              <w:contextualSpacing/>
              <w:jc w:val="right"/>
              <w:rPr>
                <w:color w:val="000000"/>
              </w:rPr>
            </w:pPr>
            <w:r w:rsidRPr="000501C9">
              <w:t>10,128</w:t>
            </w:r>
          </w:p>
        </w:tc>
      </w:tr>
      <w:tr w:rsidR="00BA3C89" w:rsidRPr="007E1E7C" w14:paraId="4DC8BC23" w14:textId="77777777" w:rsidTr="00EF10E8">
        <w:trPr>
          <w:jc w:val="center"/>
        </w:trPr>
        <w:tc>
          <w:tcPr>
            <w:tcW w:w="1332" w:type="dxa"/>
            <w:tcBorders>
              <w:top w:val="nil"/>
              <w:left w:val="single" w:sz="8" w:space="0" w:color="000000"/>
              <w:bottom w:val="nil"/>
              <w:right w:val="single" w:sz="8" w:space="0" w:color="000000"/>
            </w:tcBorders>
            <w:vAlign w:val="bottom"/>
          </w:tcPr>
          <w:p w14:paraId="00000169" w14:textId="2F9DADDE" w:rsidR="00BA3C89" w:rsidRPr="007E1E7C" w:rsidRDefault="00BA3C89" w:rsidP="00BA3C89">
            <w:pPr>
              <w:keepNext/>
              <w:contextualSpacing/>
            </w:pPr>
            <w:r w:rsidRPr="007E1E7C">
              <w:t>**WY</w:t>
            </w:r>
          </w:p>
        </w:tc>
        <w:tc>
          <w:tcPr>
            <w:tcW w:w="990" w:type="dxa"/>
            <w:tcBorders>
              <w:top w:val="nil"/>
              <w:left w:val="single" w:sz="8" w:space="0" w:color="000000"/>
              <w:bottom w:val="nil"/>
              <w:right w:val="nil"/>
            </w:tcBorders>
          </w:tcPr>
          <w:p w14:paraId="0000016A" w14:textId="64D41B1D" w:rsidR="00BA3C89" w:rsidRPr="007E1E7C" w:rsidRDefault="00BA3C89" w:rsidP="00BA3C89">
            <w:pPr>
              <w:keepNext/>
              <w:contextualSpacing/>
              <w:jc w:val="center"/>
            </w:pPr>
            <w:r w:rsidRPr="00700E1C">
              <w:t>--</w:t>
            </w:r>
          </w:p>
        </w:tc>
        <w:tc>
          <w:tcPr>
            <w:tcW w:w="990" w:type="dxa"/>
            <w:tcBorders>
              <w:top w:val="nil"/>
              <w:left w:val="nil"/>
              <w:bottom w:val="nil"/>
              <w:right w:val="nil"/>
            </w:tcBorders>
          </w:tcPr>
          <w:p w14:paraId="0000016B" w14:textId="664425C7" w:rsidR="00BA3C89" w:rsidRPr="007E1E7C" w:rsidRDefault="00BA3C89" w:rsidP="00BA3C89">
            <w:pPr>
              <w:keepNext/>
              <w:contextualSpacing/>
              <w:jc w:val="right"/>
            </w:pPr>
            <w:r w:rsidRPr="00700E1C">
              <w:t>2,926</w:t>
            </w:r>
          </w:p>
        </w:tc>
        <w:tc>
          <w:tcPr>
            <w:tcW w:w="845" w:type="dxa"/>
            <w:tcBorders>
              <w:top w:val="nil"/>
              <w:left w:val="nil"/>
              <w:bottom w:val="nil"/>
              <w:right w:val="nil"/>
            </w:tcBorders>
          </w:tcPr>
          <w:p w14:paraId="0000016C" w14:textId="0625C4EE" w:rsidR="00BA3C89" w:rsidRPr="007E1E7C" w:rsidRDefault="00BA3C89" w:rsidP="00BA3C89">
            <w:pPr>
              <w:keepNext/>
              <w:contextualSpacing/>
              <w:jc w:val="right"/>
            </w:pPr>
            <w:r w:rsidRPr="00700E1C">
              <w:t>2,926</w:t>
            </w:r>
          </w:p>
        </w:tc>
        <w:tc>
          <w:tcPr>
            <w:tcW w:w="990" w:type="dxa"/>
            <w:tcBorders>
              <w:top w:val="nil"/>
              <w:left w:val="nil"/>
              <w:bottom w:val="nil"/>
              <w:right w:val="single" w:sz="8" w:space="0" w:color="000000"/>
            </w:tcBorders>
          </w:tcPr>
          <w:p w14:paraId="0000016D" w14:textId="1C86835E" w:rsidR="00BA3C89" w:rsidRPr="007E1E7C" w:rsidRDefault="00BA3C89" w:rsidP="00BA3C89">
            <w:pPr>
              <w:keepNext/>
              <w:contextualSpacing/>
              <w:jc w:val="right"/>
            </w:pPr>
            <w:r w:rsidRPr="00700E1C">
              <w:t>2,172</w:t>
            </w:r>
          </w:p>
        </w:tc>
        <w:tc>
          <w:tcPr>
            <w:tcW w:w="900" w:type="dxa"/>
            <w:tcBorders>
              <w:top w:val="nil"/>
              <w:left w:val="single" w:sz="8" w:space="0" w:color="000000"/>
              <w:bottom w:val="nil"/>
              <w:right w:val="nil"/>
            </w:tcBorders>
          </w:tcPr>
          <w:p w14:paraId="0000016E" w14:textId="0F96114B" w:rsidR="00BA3C89" w:rsidRPr="007E1E7C" w:rsidRDefault="00BA3C89" w:rsidP="00BA3C89">
            <w:pPr>
              <w:keepNext/>
              <w:contextualSpacing/>
              <w:jc w:val="center"/>
            </w:pPr>
            <w:r w:rsidRPr="001E003F">
              <w:t>--</w:t>
            </w:r>
          </w:p>
        </w:tc>
        <w:tc>
          <w:tcPr>
            <w:tcW w:w="1170" w:type="dxa"/>
            <w:tcBorders>
              <w:top w:val="nil"/>
              <w:left w:val="nil"/>
              <w:bottom w:val="nil"/>
              <w:right w:val="single" w:sz="8" w:space="0" w:color="000000"/>
            </w:tcBorders>
          </w:tcPr>
          <w:p w14:paraId="0000016F" w14:textId="387BE121" w:rsidR="00BA3C89" w:rsidRPr="007E1E7C" w:rsidRDefault="00BA3C89" w:rsidP="00BA3C89">
            <w:pPr>
              <w:keepNext/>
              <w:contextualSpacing/>
              <w:jc w:val="right"/>
              <w:rPr>
                <w:color w:val="000000"/>
              </w:rPr>
            </w:pPr>
            <w:r w:rsidRPr="001E003F">
              <w:t>3,125</w:t>
            </w:r>
          </w:p>
        </w:tc>
        <w:tc>
          <w:tcPr>
            <w:tcW w:w="936" w:type="dxa"/>
            <w:tcBorders>
              <w:top w:val="nil"/>
              <w:left w:val="single" w:sz="8" w:space="0" w:color="000000"/>
              <w:bottom w:val="nil"/>
              <w:right w:val="nil"/>
            </w:tcBorders>
          </w:tcPr>
          <w:p w14:paraId="00000170" w14:textId="62849C58" w:rsidR="00BA3C89" w:rsidRPr="007E1E7C" w:rsidRDefault="00BA3C89" w:rsidP="00BA3C89">
            <w:pPr>
              <w:keepNext/>
              <w:contextualSpacing/>
              <w:jc w:val="center"/>
              <w:rPr>
                <w:color w:val="000000"/>
              </w:rPr>
            </w:pPr>
            <w:r w:rsidRPr="000501C9">
              <w:t>--</w:t>
            </w:r>
          </w:p>
        </w:tc>
        <w:tc>
          <w:tcPr>
            <w:tcW w:w="1017" w:type="dxa"/>
            <w:tcBorders>
              <w:top w:val="nil"/>
              <w:left w:val="nil"/>
              <w:bottom w:val="nil"/>
              <w:right w:val="single" w:sz="8" w:space="0" w:color="000000"/>
            </w:tcBorders>
          </w:tcPr>
          <w:p w14:paraId="00000171" w14:textId="7B6BDC61" w:rsidR="00BA3C89" w:rsidRPr="007E1E7C" w:rsidRDefault="00BA3C89" w:rsidP="00BA3C89">
            <w:pPr>
              <w:keepNext/>
              <w:contextualSpacing/>
              <w:jc w:val="right"/>
              <w:rPr>
                <w:color w:val="000000"/>
              </w:rPr>
            </w:pPr>
            <w:r w:rsidRPr="000501C9">
              <w:t>3,086</w:t>
            </w:r>
          </w:p>
        </w:tc>
      </w:tr>
      <w:tr w:rsidR="00BA3C89" w:rsidRPr="007E1E7C" w14:paraId="28E669A7" w14:textId="77777777" w:rsidTr="00EF10E8">
        <w:trPr>
          <w:jc w:val="center"/>
        </w:trPr>
        <w:tc>
          <w:tcPr>
            <w:tcW w:w="1332" w:type="dxa"/>
            <w:tcBorders>
              <w:top w:val="nil"/>
              <w:left w:val="single" w:sz="8" w:space="0" w:color="000000"/>
              <w:bottom w:val="nil"/>
              <w:right w:val="single" w:sz="8" w:space="0" w:color="000000"/>
            </w:tcBorders>
            <w:vAlign w:val="bottom"/>
          </w:tcPr>
          <w:p w14:paraId="00000172" w14:textId="55E3A015" w:rsidR="00BA3C89" w:rsidRPr="007E1E7C" w:rsidRDefault="00BA3C89" w:rsidP="00BA3C89">
            <w:pPr>
              <w:keepNext/>
              <w:contextualSpacing/>
            </w:pPr>
            <w:r w:rsidRPr="007E1E7C">
              <w:t>**</w:t>
            </w:r>
            <w:r w:rsidR="00D75D95" w:rsidRPr="007E1E7C">
              <w:t xml:space="preserve"> </w:t>
            </w:r>
            <w:r w:rsidRPr="007E1E7C">
              <w:t>SEO</w:t>
            </w:r>
          </w:p>
        </w:tc>
        <w:tc>
          <w:tcPr>
            <w:tcW w:w="990" w:type="dxa"/>
            <w:tcBorders>
              <w:top w:val="nil"/>
              <w:left w:val="single" w:sz="8" w:space="0" w:color="000000"/>
              <w:bottom w:val="nil"/>
              <w:right w:val="nil"/>
            </w:tcBorders>
          </w:tcPr>
          <w:p w14:paraId="00000173" w14:textId="62A74227" w:rsidR="00BA3C89" w:rsidRPr="007E1E7C" w:rsidRDefault="00BA3C89" w:rsidP="00BA3C89">
            <w:pPr>
              <w:keepNext/>
              <w:contextualSpacing/>
              <w:jc w:val="center"/>
            </w:pPr>
            <w:r w:rsidRPr="00700E1C">
              <w:t>--</w:t>
            </w:r>
          </w:p>
        </w:tc>
        <w:tc>
          <w:tcPr>
            <w:tcW w:w="990" w:type="dxa"/>
            <w:tcBorders>
              <w:top w:val="nil"/>
              <w:left w:val="nil"/>
              <w:bottom w:val="nil"/>
              <w:right w:val="nil"/>
            </w:tcBorders>
          </w:tcPr>
          <w:p w14:paraId="00000174" w14:textId="7922B48E" w:rsidR="00BA3C89" w:rsidRPr="007E1E7C" w:rsidRDefault="00BA3C89" w:rsidP="00BA3C89">
            <w:pPr>
              <w:keepNext/>
              <w:contextualSpacing/>
              <w:jc w:val="right"/>
            </w:pPr>
            <w:r w:rsidRPr="00700E1C">
              <w:t>5,32</w:t>
            </w:r>
            <w:r w:rsidR="00B447B7">
              <w:t>0</w:t>
            </w:r>
          </w:p>
        </w:tc>
        <w:tc>
          <w:tcPr>
            <w:tcW w:w="845" w:type="dxa"/>
            <w:tcBorders>
              <w:top w:val="nil"/>
              <w:left w:val="nil"/>
              <w:bottom w:val="nil"/>
              <w:right w:val="nil"/>
            </w:tcBorders>
          </w:tcPr>
          <w:p w14:paraId="00000175" w14:textId="7F2D1100" w:rsidR="00BA3C89" w:rsidRPr="007E1E7C" w:rsidRDefault="00BA3C89" w:rsidP="00BA3C89">
            <w:pPr>
              <w:keepNext/>
              <w:contextualSpacing/>
              <w:jc w:val="right"/>
            </w:pPr>
            <w:r w:rsidRPr="00700E1C">
              <w:t>5,320</w:t>
            </w:r>
          </w:p>
        </w:tc>
        <w:tc>
          <w:tcPr>
            <w:tcW w:w="990" w:type="dxa"/>
            <w:tcBorders>
              <w:top w:val="nil"/>
              <w:left w:val="nil"/>
              <w:bottom w:val="nil"/>
              <w:right w:val="single" w:sz="8" w:space="0" w:color="000000"/>
            </w:tcBorders>
          </w:tcPr>
          <w:p w14:paraId="00000176" w14:textId="2B32FBD9" w:rsidR="00BA3C89" w:rsidRPr="007E1E7C" w:rsidRDefault="00BA3C89" w:rsidP="00BA3C89">
            <w:pPr>
              <w:keepNext/>
              <w:contextualSpacing/>
              <w:jc w:val="right"/>
            </w:pPr>
            <w:r w:rsidRPr="00700E1C">
              <w:t>3,478</w:t>
            </w:r>
          </w:p>
        </w:tc>
        <w:tc>
          <w:tcPr>
            <w:tcW w:w="900" w:type="dxa"/>
            <w:tcBorders>
              <w:top w:val="nil"/>
              <w:left w:val="single" w:sz="8" w:space="0" w:color="000000"/>
              <w:bottom w:val="nil"/>
              <w:right w:val="nil"/>
            </w:tcBorders>
          </w:tcPr>
          <w:p w14:paraId="00000177" w14:textId="3EC4C59D" w:rsidR="00BA3C89" w:rsidRPr="007E1E7C" w:rsidRDefault="00BA3C89" w:rsidP="00BA3C89">
            <w:pPr>
              <w:keepNext/>
              <w:contextualSpacing/>
              <w:jc w:val="center"/>
            </w:pPr>
            <w:r w:rsidRPr="001E003F">
              <w:t>--</w:t>
            </w:r>
          </w:p>
        </w:tc>
        <w:tc>
          <w:tcPr>
            <w:tcW w:w="1170" w:type="dxa"/>
            <w:tcBorders>
              <w:top w:val="nil"/>
              <w:left w:val="nil"/>
              <w:bottom w:val="nil"/>
              <w:right w:val="single" w:sz="8" w:space="0" w:color="000000"/>
            </w:tcBorders>
          </w:tcPr>
          <w:p w14:paraId="00000178" w14:textId="686F3AB5" w:rsidR="00BA3C89" w:rsidRPr="007E1E7C" w:rsidRDefault="00BA3C89" w:rsidP="00BA3C89">
            <w:pPr>
              <w:keepNext/>
              <w:contextualSpacing/>
              <w:jc w:val="right"/>
              <w:rPr>
                <w:color w:val="000000"/>
              </w:rPr>
            </w:pPr>
            <w:r w:rsidRPr="001E003F">
              <w:t>5,660</w:t>
            </w:r>
          </w:p>
        </w:tc>
        <w:tc>
          <w:tcPr>
            <w:tcW w:w="936" w:type="dxa"/>
            <w:tcBorders>
              <w:top w:val="nil"/>
              <w:left w:val="single" w:sz="8" w:space="0" w:color="000000"/>
              <w:bottom w:val="nil"/>
              <w:right w:val="nil"/>
            </w:tcBorders>
          </w:tcPr>
          <w:p w14:paraId="00000179" w14:textId="351D9DFE" w:rsidR="00BA3C89" w:rsidRPr="007E1E7C" w:rsidRDefault="00BA3C89" w:rsidP="00BA3C89">
            <w:pPr>
              <w:keepNext/>
              <w:contextualSpacing/>
              <w:jc w:val="center"/>
              <w:rPr>
                <w:color w:val="000000"/>
              </w:rPr>
            </w:pPr>
            <w:r w:rsidRPr="000501C9">
              <w:t>--</w:t>
            </w:r>
          </w:p>
        </w:tc>
        <w:tc>
          <w:tcPr>
            <w:tcW w:w="1017" w:type="dxa"/>
            <w:tcBorders>
              <w:top w:val="nil"/>
              <w:left w:val="nil"/>
              <w:bottom w:val="nil"/>
              <w:right w:val="single" w:sz="8" w:space="0" w:color="000000"/>
            </w:tcBorders>
          </w:tcPr>
          <w:p w14:paraId="0000017A" w14:textId="3D19CC5E" w:rsidR="00BA3C89" w:rsidRPr="007E1E7C" w:rsidRDefault="00BA3C89" w:rsidP="00BA3C89">
            <w:pPr>
              <w:keepNext/>
              <w:contextualSpacing/>
              <w:jc w:val="right"/>
              <w:rPr>
                <w:color w:val="000000"/>
              </w:rPr>
            </w:pPr>
            <w:r w:rsidRPr="000501C9">
              <w:t>5,589</w:t>
            </w:r>
          </w:p>
        </w:tc>
      </w:tr>
      <w:tr w:rsidR="00BA3C89" w:rsidRPr="007E1E7C" w14:paraId="219C76EF" w14:textId="77777777" w:rsidTr="00EF10E8">
        <w:trPr>
          <w:jc w:val="center"/>
        </w:trPr>
        <w:tc>
          <w:tcPr>
            <w:tcW w:w="1332" w:type="dxa"/>
            <w:tcBorders>
              <w:top w:val="nil"/>
              <w:left w:val="single" w:sz="8" w:space="0" w:color="000000"/>
              <w:bottom w:val="single" w:sz="8" w:space="0" w:color="000000"/>
              <w:right w:val="single" w:sz="8" w:space="0" w:color="000000"/>
            </w:tcBorders>
            <w:shd w:val="clear" w:color="auto" w:fill="C0C0C0"/>
            <w:vAlign w:val="bottom"/>
          </w:tcPr>
          <w:p w14:paraId="0000017B" w14:textId="77777777" w:rsidR="00BA3C89" w:rsidRPr="007E1E7C" w:rsidRDefault="00BA3C89" w:rsidP="00BA3C89">
            <w:pPr>
              <w:keepNext/>
              <w:contextualSpacing/>
            </w:pPr>
            <w:r w:rsidRPr="007E1E7C">
              <w:t>Total</w:t>
            </w:r>
          </w:p>
        </w:tc>
        <w:tc>
          <w:tcPr>
            <w:tcW w:w="990" w:type="dxa"/>
            <w:tcBorders>
              <w:top w:val="nil"/>
              <w:left w:val="single" w:sz="8" w:space="0" w:color="000000"/>
              <w:bottom w:val="single" w:sz="8" w:space="0" w:color="000000"/>
              <w:right w:val="nil"/>
            </w:tcBorders>
            <w:shd w:val="clear" w:color="auto" w:fill="C0C0C0"/>
          </w:tcPr>
          <w:p w14:paraId="0000017C" w14:textId="060EFDA6" w:rsidR="00BA3C89" w:rsidRPr="007E1E7C" w:rsidRDefault="00BA3C89" w:rsidP="00BA3C89">
            <w:pPr>
              <w:keepNext/>
              <w:contextualSpacing/>
              <w:jc w:val="right"/>
              <w:rPr>
                <w:vertAlign w:val="superscript"/>
              </w:rPr>
            </w:pPr>
            <w:r w:rsidRPr="00700E1C">
              <w:t>55,084</w:t>
            </w:r>
          </w:p>
        </w:tc>
        <w:tc>
          <w:tcPr>
            <w:tcW w:w="990" w:type="dxa"/>
            <w:tcBorders>
              <w:top w:val="nil"/>
              <w:left w:val="nil"/>
              <w:bottom w:val="single" w:sz="8" w:space="0" w:color="000000"/>
              <w:right w:val="nil"/>
            </w:tcBorders>
            <w:shd w:val="clear" w:color="auto" w:fill="C0C0C0"/>
          </w:tcPr>
          <w:p w14:paraId="0000017D" w14:textId="20DA9A36" w:rsidR="00BA3C89" w:rsidRPr="007E1E7C" w:rsidRDefault="00BA3C89" w:rsidP="00BA3C89">
            <w:pPr>
              <w:keepNext/>
              <w:contextualSpacing/>
              <w:jc w:val="right"/>
              <w:rPr>
                <w:vertAlign w:val="superscript"/>
              </w:rPr>
            </w:pPr>
            <w:r w:rsidRPr="00700E1C">
              <w:t>47,146</w:t>
            </w:r>
          </w:p>
        </w:tc>
        <w:tc>
          <w:tcPr>
            <w:tcW w:w="845" w:type="dxa"/>
            <w:tcBorders>
              <w:top w:val="nil"/>
              <w:left w:val="nil"/>
              <w:bottom w:val="single" w:sz="8" w:space="0" w:color="000000"/>
              <w:right w:val="nil"/>
            </w:tcBorders>
            <w:shd w:val="clear" w:color="auto" w:fill="C0C0C0"/>
          </w:tcPr>
          <w:p w14:paraId="0000017E" w14:textId="1E4B856D" w:rsidR="00BA3C89" w:rsidRPr="007E1E7C" w:rsidRDefault="00BA3C89" w:rsidP="00BA3C89">
            <w:pPr>
              <w:keepNext/>
              <w:contextualSpacing/>
              <w:jc w:val="right"/>
            </w:pPr>
            <w:r w:rsidRPr="00700E1C">
              <w:t>39,032</w:t>
            </w:r>
          </w:p>
        </w:tc>
        <w:tc>
          <w:tcPr>
            <w:tcW w:w="990" w:type="dxa"/>
            <w:tcBorders>
              <w:top w:val="nil"/>
              <w:left w:val="nil"/>
              <w:bottom w:val="single" w:sz="8" w:space="0" w:color="000000"/>
              <w:right w:val="single" w:sz="8" w:space="0" w:color="000000"/>
            </w:tcBorders>
            <w:shd w:val="clear" w:color="auto" w:fill="C0C0C0"/>
          </w:tcPr>
          <w:p w14:paraId="0000017F" w14:textId="0BAD42B6" w:rsidR="00BA3C89" w:rsidRPr="007E1E7C" w:rsidRDefault="00BA3C89" w:rsidP="00BA3C89">
            <w:pPr>
              <w:keepNext/>
              <w:contextualSpacing/>
              <w:jc w:val="right"/>
            </w:pPr>
            <w:r w:rsidRPr="00700E1C">
              <w:t>18,612</w:t>
            </w:r>
          </w:p>
        </w:tc>
        <w:tc>
          <w:tcPr>
            <w:tcW w:w="900" w:type="dxa"/>
            <w:tcBorders>
              <w:top w:val="nil"/>
              <w:left w:val="single" w:sz="8" w:space="0" w:color="000000"/>
              <w:bottom w:val="single" w:sz="8" w:space="0" w:color="000000"/>
              <w:right w:val="nil"/>
            </w:tcBorders>
            <w:shd w:val="clear" w:color="auto" w:fill="C0C0C0"/>
          </w:tcPr>
          <w:p w14:paraId="00000180" w14:textId="4C49A66E" w:rsidR="00BA3C89" w:rsidRPr="007E1E7C" w:rsidRDefault="00BA3C89" w:rsidP="00BA3C89">
            <w:pPr>
              <w:keepNext/>
              <w:contextualSpacing/>
              <w:jc w:val="right"/>
            </w:pPr>
            <w:r w:rsidRPr="001E003F">
              <w:t>58,532</w:t>
            </w:r>
          </w:p>
        </w:tc>
        <w:tc>
          <w:tcPr>
            <w:tcW w:w="1170" w:type="dxa"/>
            <w:tcBorders>
              <w:top w:val="nil"/>
              <w:left w:val="nil"/>
              <w:bottom w:val="single" w:sz="8" w:space="0" w:color="000000"/>
              <w:right w:val="single" w:sz="8" w:space="0" w:color="000000"/>
            </w:tcBorders>
            <w:shd w:val="clear" w:color="auto" w:fill="C0C0C0"/>
          </w:tcPr>
          <w:p w14:paraId="00000181" w14:textId="719E80F1" w:rsidR="00BA3C89" w:rsidRPr="007E1E7C" w:rsidRDefault="00BA3C89" w:rsidP="00BA3C89">
            <w:pPr>
              <w:keepNext/>
              <w:contextualSpacing/>
              <w:jc w:val="right"/>
              <w:rPr>
                <w:color w:val="000000"/>
              </w:rPr>
            </w:pPr>
            <w:r w:rsidRPr="001E003F">
              <w:t>50,111</w:t>
            </w:r>
          </w:p>
        </w:tc>
        <w:tc>
          <w:tcPr>
            <w:tcW w:w="936" w:type="dxa"/>
            <w:tcBorders>
              <w:top w:val="nil"/>
              <w:left w:val="single" w:sz="8" w:space="0" w:color="000000"/>
              <w:bottom w:val="single" w:sz="8" w:space="0" w:color="000000"/>
              <w:right w:val="nil"/>
            </w:tcBorders>
            <w:shd w:val="clear" w:color="auto" w:fill="C0C0C0"/>
          </w:tcPr>
          <w:p w14:paraId="00000182" w14:textId="29B7D896" w:rsidR="00BA3C89" w:rsidRPr="007E1E7C" w:rsidRDefault="00BA3C89" w:rsidP="00BA3C89">
            <w:pPr>
              <w:keepNext/>
              <w:contextualSpacing/>
              <w:jc w:val="right"/>
              <w:rPr>
                <w:color w:val="000000"/>
              </w:rPr>
            </w:pPr>
            <w:r w:rsidRPr="000501C9">
              <w:t>57,797</w:t>
            </w:r>
          </w:p>
        </w:tc>
        <w:tc>
          <w:tcPr>
            <w:tcW w:w="1017" w:type="dxa"/>
            <w:tcBorders>
              <w:top w:val="nil"/>
              <w:left w:val="nil"/>
              <w:bottom w:val="single" w:sz="8" w:space="0" w:color="000000"/>
              <w:right w:val="single" w:sz="8" w:space="0" w:color="000000"/>
            </w:tcBorders>
            <w:shd w:val="clear" w:color="auto" w:fill="C0C0C0"/>
          </w:tcPr>
          <w:p w14:paraId="00000183" w14:textId="58B37080" w:rsidR="00BA3C89" w:rsidRPr="007E1E7C" w:rsidRDefault="00BA3C89" w:rsidP="00BA3C89">
            <w:pPr>
              <w:keepNext/>
              <w:contextualSpacing/>
              <w:jc w:val="right"/>
              <w:rPr>
                <w:color w:val="000000"/>
              </w:rPr>
            </w:pPr>
            <w:r w:rsidRPr="000501C9">
              <w:t>49,482</w:t>
            </w:r>
          </w:p>
        </w:tc>
      </w:tr>
    </w:tbl>
    <w:p w14:paraId="7ED03B4E" w14:textId="77777777" w:rsidR="002D6BEB" w:rsidRPr="002D6BEB" w:rsidRDefault="002D6BEB" w:rsidP="007E1E7C">
      <w:pPr>
        <w:contextualSpacing/>
        <w:jc w:val="both"/>
        <w:rPr>
          <w:sz w:val="24"/>
          <w:szCs w:val="18"/>
          <w:vertAlign w:val="superscript"/>
        </w:rPr>
      </w:pPr>
    </w:p>
    <w:p w14:paraId="282342CA" w14:textId="651837EE" w:rsidR="006E79EB" w:rsidRPr="007E1E7C" w:rsidRDefault="00677C6C" w:rsidP="007E1E7C">
      <w:pPr>
        <w:contextualSpacing/>
        <w:jc w:val="both"/>
        <w:rPr>
          <w:sz w:val="18"/>
          <w:szCs w:val="18"/>
        </w:rPr>
      </w:pPr>
      <w:r w:rsidRPr="007E1E7C">
        <w:rPr>
          <w:sz w:val="18"/>
          <w:szCs w:val="18"/>
          <w:vertAlign w:val="superscript"/>
        </w:rPr>
        <w:t>*</w:t>
      </w:r>
      <w:r w:rsidR="00C46420" w:rsidRPr="007E1E7C">
        <w:rPr>
          <w:sz w:val="18"/>
          <w:szCs w:val="18"/>
        </w:rPr>
        <w:t xml:space="preserve">As of October </w:t>
      </w:r>
      <w:r w:rsidR="00D240F8" w:rsidRPr="007E1E7C">
        <w:rPr>
          <w:sz w:val="18"/>
          <w:szCs w:val="18"/>
        </w:rPr>
        <w:t>1</w:t>
      </w:r>
      <w:r w:rsidR="00902FB0">
        <w:rPr>
          <w:sz w:val="18"/>
          <w:szCs w:val="18"/>
        </w:rPr>
        <w:t>0</w:t>
      </w:r>
      <w:r w:rsidR="00D240F8" w:rsidRPr="007E1E7C">
        <w:rPr>
          <w:sz w:val="18"/>
          <w:szCs w:val="18"/>
        </w:rPr>
        <w:t>, 202</w:t>
      </w:r>
      <w:r w:rsidR="00BA3C89">
        <w:rPr>
          <w:sz w:val="18"/>
          <w:szCs w:val="18"/>
        </w:rPr>
        <w:t>4</w:t>
      </w:r>
      <w:r w:rsidR="00C46420" w:rsidRPr="007E1E7C">
        <w:rPr>
          <w:sz w:val="18"/>
          <w:szCs w:val="18"/>
        </w:rPr>
        <w:t xml:space="preserve"> Alaska Fisheries Information Network, (</w:t>
      </w:r>
      <w:hyperlink r:id="rId14">
        <w:r w:rsidR="00C46420" w:rsidRPr="007E1E7C">
          <w:rPr>
            <w:color w:val="0000FF"/>
            <w:sz w:val="18"/>
            <w:szCs w:val="18"/>
            <w:u w:val="single"/>
          </w:rPr>
          <w:t>www.akfin.org</w:t>
        </w:r>
      </w:hyperlink>
      <w:r w:rsidR="00C46420" w:rsidRPr="007E1E7C">
        <w:rPr>
          <w:sz w:val="18"/>
          <w:szCs w:val="18"/>
        </w:rPr>
        <w:t xml:space="preserve">). </w:t>
      </w:r>
    </w:p>
    <w:p w14:paraId="783FBB45" w14:textId="6F9E0B13" w:rsidR="00FC732D" w:rsidRPr="007E1E7C" w:rsidRDefault="00C46420" w:rsidP="007E1E7C">
      <w:pPr>
        <w:contextualSpacing/>
        <w:jc w:val="both"/>
        <w:rPr>
          <w:sz w:val="18"/>
          <w:szCs w:val="18"/>
        </w:rPr>
      </w:pPr>
      <w:r w:rsidRPr="007E1E7C">
        <w:rPr>
          <w:sz w:val="18"/>
          <w:szCs w:val="18"/>
          <w:vertAlign w:val="superscript"/>
        </w:rPr>
        <w:t>*</w:t>
      </w:r>
      <w:r w:rsidR="00677C6C" w:rsidRPr="007E1E7C">
        <w:rPr>
          <w:sz w:val="18"/>
          <w:szCs w:val="18"/>
          <w:vertAlign w:val="superscript"/>
        </w:rPr>
        <w:t>*</w:t>
      </w:r>
      <w:r w:rsidRPr="007E1E7C">
        <w:rPr>
          <w:sz w:val="18"/>
          <w:szCs w:val="18"/>
        </w:rPr>
        <w:t>After 95:5 trawl split shown above and after whale depredation methods described above.</w:t>
      </w:r>
    </w:p>
    <w:p w14:paraId="690441FD" w14:textId="77777777" w:rsidR="00BF74D6" w:rsidRDefault="00BF74D6" w:rsidP="00184985">
      <w:pPr>
        <w:pStyle w:val="Head3"/>
      </w:pPr>
      <w:r>
        <w:lastRenderedPageBreak/>
        <w:t>Graphical Summary</w:t>
      </w:r>
      <w:r w:rsidRPr="007E1E7C">
        <w:t xml:space="preserve"> </w:t>
      </w:r>
    </w:p>
    <w:p w14:paraId="3D7267C8" w14:textId="63647B0C" w:rsidR="00BF74D6" w:rsidRDefault="00BF74D6" w:rsidP="00BF74D6">
      <w:r w:rsidRPr="008B7A08">
        <w:rPr>
          <w:noProof/>
        </w:rPr>
        <w:drawing>
          <wp:inline distT="0" distB="0" distL="0" distR="0" wp14:anchorId="20D16A08" wp14:editId="6F09DA34">
            <wp:extent cx="5906031" cy="78747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6031" cy="7874708"/>
                    </a:xfrm>
                    <a:prstGeom prst="rect">
                      <a:avLst/>
                    </a:prstGeom>
                  </pic:spPr>
                </pic:pic>
              </a:graphicData>
            </a:graphic>
          </wp:inline>
        </w:drawing>
      </w:r>
    </w:p>
    <w:p w14:paraId="7CB3CD18" w14:textId="5CC3B8E5" w:rsidR="00402A64" w:rsidRDefault="00C46420" w:rsidP="00184985">
      <w:pPr>
        <w:pStyle w:val="Head20"/>
      </w:pPr>
      <w:r w:rsidRPr="007E1E7C">
        <w:lastRenderedPageBreak/>
        <w:t>Responses to SSC and Plan Team Comments</w:t>
      </w:r>
    </w:p>
    <w:p w14:paraId="06BA0191" w14:textId="6B0FE1BA" w:rsidR="00402A64" w:rsidRPr="007E1E7C" w:rsidRDefault="00402A64" w:rsidP="00184985">
      <w:pPr>
        <w:pStyle w:val="Head3"/>
      </w:pPr>
      <w:r w:rsidRPr="007E1E7C">
        <w:t xml:space="preserve">SSC Concerns </w:t>
      </w:r>
      <w:r>
        <w:t>on Assessments in General</w:t>
      </w:r>
      <w:r w:rsidRPr="007E1E7C">
        <w:t xml:space="preserve"> </w:t>
      </w:r>
    </w:p>
    <w:p w14:paraId="00DF2166" w14:textId="6F8B2A98" w:rsidR="00402A64" w:rsidRDefault="00E74864" w:rsidP="008E0B7E">
      <w:pPr>
        <w:contextualSpacing/>
        <w:jc w:val="both"/>
      </w:pPr>
      <w:r>
        <w:t xml:space="preserve">This section </w:t>
      </w:r>
      <w:r w:rsidRPr="007E1E7C">
        <w:t>list</w:t>
      </w:r>
      <w:r>
        <w:t>s</w:t>
      </w:r>
      <w:r w:rsidRPr="007E1E7C">
        <w:t xml:space="preserve"> new or outstanding </w:t>
      </w:r>
      <w:r>
        <w:t>SSC</w:t>
      </w:r>
      <w:r w:rsidRPr="007E1E7C">
        <w:t xml:space="preserve"> comments</w:t>
      </w:r>
      <w:r>
        <w:t xml:space="preserve"> pertaining generally to AFSC assessments</w:t>
      </w:r>
      <w:r w:rsidRPr="007E1E7C">
        <w:t>.</w:t>
      </w:r>
      <w:r w:rsidR="007D42A4">
        <w:t xml:space="preserve"> SSC comments are provided in italics with responses to each comment directly following.</w:t>
      </w:r>
    </w:p>
    <w:p w14:paraId="63D29D38" w14:textId="77777777" w:rsidR="000E7EE2" w:rsidRDefault="000E7EE2" w:rsidP="002B7D79">
      <w:pPr>
        <w:spacing w:after="0"/>
        <w:contextualSpacing/>
        <w:jc w:val="both"/>
        <w:rPr>
          <w:i/>
        </w:rPr>
      </w:pPr>
    </w:p>
    <w:p w14:paraId="1FB4E928" w14:textId="54A77879" w:rsidR="000E7EE2" w:rsidRDefault="000E7EE2" w:rsidP="002B7D79">
      <w:pPr>
        <w:spacing w:after="0"/>
        <w:contextualSpacing/>
        <w:jc w:val="both"/>
        <w:rPr>
          <w:i/>
        </w:rPr>
      </w:pPr>
      <w:r w:rsidRPr="000E7EE2">
        <w:rPr>
          <w:i/>
        </w:rPr>
        <w:t>There remains considerable confusion over the application of the fishery performance category of the risk table. The SSC reiterates that only fishery performance indicators that provide some inference regarding biological status of the stock should be used.</w:t>
      </w:r>
      <w:r>
        <w:rPr>
          <w:i/>
        </w:rPr>
        <w:t xml:space="preserve"> (Dec. 2023)</w:t>
      </w:r>
    </w:p>
    <w:p w14:paraId="37C5A6C1" w14:textId="349B0A10" w:rsidR="00634DEE" w:rsidRDefault="00634DEE" w:rsidP="002B7D79">
      <w:pPr>
        <w:spacing w:after="0"/>
        <w:contextualSpacing/>
        <w:jc w:val="both"/>
        <w:rPr>
          <w:i/>
        </w:rPr>
      </w:pPr>
    </w:p>
    <w:p w14:paraId="3ADDDA62" w14:textId="45324E98" w:rsidR="00634DEE" w:rsidRPr="00634DEE" w:rsidRDefault="00634DEE" w:rsidP="002B7D79">
      <w:pPr>
        <w:spacing w:after="0"/>
        <w:contextualSpacing/>
        <w:jc w:val="both"/>
      </w:pPr>
      <w:r>
        <w:t xml:space="preserve">The sablefish risk table scoring for the fishery performance category was revised to account for only biological inference. </w:t>
      </w:r>
      <w:r w:rsidR="001B2477">
        <w:t>A</w:t>
      </w:r>
      <w:r>
        <w:t xml:space="preserve">spects of fishery performance (e.g., proportion of the ABC </w:t>
      </w:r>
      <w:r w:rsidR="001B2477">
        <w:t>utilized</w:t>
      </w:r>
      <w:r>
        <w:t xml:space="preserve">) are still reported in the SAFE, </w:t>
      </w:r>
      <w:r w:rsidR="001B2477">
        <w:t>as these provide indications of how accurate ABC projections may be, but</w:t>
      </w:r>
      <w:r w:rsidR="00607B46">
        <w:t xml:space="preserve"> they are</w:t>
      </w:r>
      <w:r w:rsidR="001B2477">
        <w:t xml:space="preserve"> not utilized in the fishery performance category of the risk table</w:t>
      </w:r>
      <w:r>
        <w:t>.</w:t>
      </w:r>
    </w:p>
    <w:p w14:paraId="56DBDAA7" w14:textId="77777777" w:rsidR="000E7EE2" w:rsidRDefault="000E7EE2" w:rsidP="002B7D79">
      <w:pPr>
        <w:spacing w:after="0"/>
        <w:contextualSpacing/>
        <w:jc w:val="both"/>
        <w:rPr>
          <w:i/>
        </w:rPr>
      </w:pPr>
    </w:p>
    <w:p w14:paraId="6ABBAE69" w14:textId="24219407" w:rsidR="002B7D79" w:rsidRDefault="000E7EE2" w:rsidP="002B7D79">
      <w:pPr>
        <w:spacing w:after="0"/>
        <w:contextualSpacing/>
        <w:jc w:val="both"/>
        <w:rPr>
          <w:i/>
        </w:rPr>
      </w:pPr>
      <w:r w:rsidRPr="000E7EE2">
        <w:rPr>
          <w:i/>
        </w:rPr>
        <w:t>The SSC requests that when Bayesian model output is reported, basic convergence diagnostics are also presented. The appropriate statistics will depend on the algorithm used (e.g., MCMC or ADNUTS), but should include a summary of convergence for all estimated model parameters and quantities of management interest. If tail probabilities (e.g., probabilities &lt;5-10%), are reported, Monte-Carlo estimates of estimation error would also be helpful to illustrate the uncertainty associated with the values reported.</w:t>
      </w:r>
      <w:r w:rsidR="003C3192">
        <w:rPr>
          <w:i/>
        </w:rPr>
        <w:t xml:space="preserve"> (Dec. 2023)</w:t>
      </w:r>
    </w:p>
    <w:p w14:paraId="373884EB" w14:textId="0E5003F1" w:rsidR="00634DEE" w:rsidRDefault="00634DEE" w:rsidP="002B7D79">
      <w:pPr>
        <w:spacing w:after="0"/>
        <w:contextualSpacing/>
        <w:jc w:val="both"/>
      </w:pPr>
    </w:p>
    <w:p w14:paraId="2EB3DC7D" w14:textId="3CF84C44" w:rsidR="00634DEE" w:rsidRDefault="00634DEE" w:rsidP="002B7D79">
      <w:pPr>
        <w:spacing w:after="0"/>
        <w:contextualSpacing/>
        <w:jc w:val="both"/>
      </w:pPr>
      <w:r>
        <w:t xml:space="preserve">The sablefish assessment utilized the </w:t>
      </w:r>
      <w:r w:rsidR="001B2477">
        <w:t>adnuts</w:t>
      </w:r>
      <w:r>
        <w:t xml:space="preserve"> algorithm for the first time in 202</w:t>
      </w:r>
      <w:r w:rsidR="001B2477">
        <w:t>4</w:t>
      </w:r>
      <w:r>
        <w:t xml:space="preserve"> and associated convergence diagnostics are provided (e.g., </w:t>
      </w:r>
      <w:r w:rsidR="00607B46">
        <w:t xml:space="preserve">minimum </w:t>
      </w:r>
      <w:r>
        <w:t>effective sample size</w:t>
      </w:r>
      <w:r w:rsidR="00607B46">
        <w:t xml:space="preserve"> and maximum</w:t>
      </w:r>
      <w:r>
        <w:t xml:space="preserve"> rhat).</w:t>
      </w:r>
    </w:p>
    <w:p w14:paraId="314ECDDD" w14:textId="77777777" w:rsidR="007D42A4" w:rsidRDefault="007D42A4" w:rsidP="00812500">
      <w:pPr>
        <w:contextualSpacing/>
        <w:jc w:val="both"/>
      </w:pPr>
    </w:p>
    <w:p w14:paraId="00000196" w14:textId="0B110333" w:rsidR="00705E2D" w:rsidRPr="007E1E7C" w:rsidRDefault="0007328C" w:rsidP="00184985">
      <w:pPr>
        <w:pStyle w:val="Head3"/>
      </w:pPr>
      <w:r w:rsidRPr="007E1E7C">
        <w:t xml:space="preserve">SSC </w:t>
      </w:r>
      <w:r w:rsidR="00C46420" w:rsidRPr="007E1E7C">
        <w:t>Concerns Specific to the Sablefish Assessment</w:t>
      </w:r>
    </w:p>
    <w:p w14:paraId="2D126550" w14:textId="5FA262D3" w:rsidR="007D42A4" w:rsidRPr="007E1E7C" w:rsidRDefault="00CA3B93" w:rsidP="008E0B7E">
      <w:pPr>
        <w:contextualSpacing/>
        <w:jc w:val="both"/>
      </w:pPr>
      <w:r>
        <w:t xml:space="preserve">This section </w:t>
      </w:r>
      <w:r w:rsidRPr="007E1E7C">
        <w:t>list</w:t>
      </w:r>
      <w:r>
        <w:t>s</w:t>
      </w:r>
      <w:r w:rsidRPr="007E1E7C">
        <w:t xml:space="preserve"> new or outstanding </w:t>
      </w:r>
      <w:r>
        <w:t>SSC</w:t>
      </w:r>
      <w:r w:rsidRPr="007E1E7C">
        <w:t xml:space="preserve"> comments specific to the </w:t>
      </w:r>
      <w:r w:rsidR="00607B46">
        <w:t>previous</w:t>
      </w:r>
      <w:r w:rsidRPr="007E1E7C">
        <w:t xml:space="preserve"> Alaskan sablefish assessment and </w:t>
      </w:r>
      <w:r w:rsidR="003C3192">
        <w:t xml:space="preserve">any </w:t>
      </w:r>
      <w:r w:rsidRPr="007E1E7C">
        <w:t>model updates presented during the fall meetings.</w:t>
      </w:r>
      <w:r w:rsidR="007D42A4">
        <w:t xml:space="preserve"> SSC comments are provided in italics with responses to each comment directly following.</w:t>
      </w:r>
    </w:p>
    <w:p w14:paraId="4A51FA40" w14:textId="20D52C54" w:rsidR="00CA3B93" w:rsidRPr="007E1E7C" w:rsidRDefault="00CA3B93" w:rsidP="008E0B7E">
      <w:pPr>
        <w:contextualSpacing/>
        <w:jc w:val="both"/>
      </w:pPr>
    </w:p>
    <w:p w14:paraId="42A5A021" w14:textId="6A9780DA" w:rsidR="00E74864" w:rsidRDefault="003C3192" w:rsidP="008E0B7E">
      <w:pPr>
        <w:contextualSpacing/>
        <w:jc w:val="both"/>
        <w:rPr>
          <w:i/>
        </w:rPr>
      </w:pPr>
      <w:r w:rsidRPr="003C3192">
        <w:rPr>
          <w:i/>
        </w:rPr>
        <w:t>The SSC discussed risk table considerations and agreed with the elevated concern (level 2) in the Fishery Performance category. In particular, the authors and JGPT noted the declining utilization with catch well below ABC, the substantial reductions in market value, and rapid changes in the fishery such as the rapid switch to pot gear. Under-utilization has resulted in uncertain estimates of current year catches that affect the projected biomass and resulting OFL and maxABC. The rapid transition from longline to pot gear has changed selectivity patterns in the fishery that may result in increased uncertainty, but this should likely be an assessment-related concern. The SSC also notes that market-related concerns do not pertain to ABC considerations so should not be in the risk table.</w:t>
      </w:r>
      <w:r>
        <w:rPr>
          <w:i/>
        </w:rPr>
        <w:t xml:space="preserve"> (Dec. 2023)</w:t>
      </w:r>
    </w:p>
    <w:p w14:paraId="51372122" w14:textId="4AFEEB72" w:rsidR="00634DEE" w:rsidRDefault="00634DEE" w:rsidP="008E0B7E">
      <w:pPr>
        <w:contextualSpacing/>
        <w:jc w:val="both"/>
        <w:rPr>
          <w:i/>
        </w:rPr>
      </w:pPr>
    </w:p>
    <w:p w14:paraId="28B7388B" w14:textId="61F4EC95" w:rsidR="003C3192" w:rsidRDefault="00634DEE" w:rsidP="008E0B7E">
      <w:pPr>
        <w:contextualSpacing/>
        <w:jc w:val="both"/>
        <w:rPr>
          <w:i/>
        </w:rPr>
      </w:pPr>
      <w:r>
        <w:t>As noted in response to the general SSC comments, the sablefish fishery performance section of the risk table has been revised to account for inference only related to biology.</w:t>
      </w:r>
    </w:p>
    <w:p w14:paraId="45E91BD6" w14:textId="77777777" w:rsidR="003C3192" w:rsidRDefault="003C3192" w:rsidP="008E0B7E">
      <w:pPr>
        <w:contextualSpacing/>
        <w:jc w:val="both"/>
        <w:rPr>
          <w:i/>
        </w:rPr>
      </w:pPr>
    </w:p>
    <w:p w14:paraId="16CD057C" w14:textId="7C4F370B" w:rsidR="003C3192" w:rsidRPr="003C3192" w:rsidRDefault="003C3192" w:rsidP="003C3192">
      <w:pPr>
        <w:contextualSpacing/>
        <w:jc w:val="both"/>
        <w:rPr>
          <w:i/>
        </w:rPr>
      </w:pPr>
      <w:r w:rsidRPr="003C3192">
        <w:rPr>
          <w:i/>
        </w:rPr>
        <w:t xml:space="preserve">The SSC appreciates the inclusion of residual bubble plots (Pearson and OSA) and agrees with the authors that the disconnect between fitting sex-aggregated age compositions, but disaggregated length compositions may contribute to the lack of fit. The SSC supports disaggregating age data by sex as a high priority for the next full assessment to help address residual patterns. See also SSC comments on OSA residuals in the General Stock Assessment Comments. </w:t>
      </w:r>
      <w:r>
        <w:rPr>
          <w:i/>
        </w:rPr>
        <w:t>(Dec. 2023)</w:t>
      </w:r>
    </w:p>
    <w:p w14:paraId="52582669" w14:textId="0C24FD14" w:rsidR="003C3192" w:rsidRDefault="003C3192" w:rsidP="003C3192">
      <w:pPr>
        <w:contextualSpacing/>
        <w:jc w:val="both"/>
        <w:rPr>
          <w:i/>
        </w:rPr>
      </w:pPr>
    </w:p>
    <w:p w14:paraId="020D9FCB" w14:textId="355C33B8" w:rsidR="00634DEE" w:rsidRPr="00634DEE" w:rsidRDefault="00634DEE" w:rsidP="003C3192">
      <w:pPr>
        <w:contextualSpacing/>
        <w:jc w:val="both"/>
      </w:pPr>
      <w:r>
        <w:t>Although disaggregating age compositional data by sex remains a high priority, this was not undertaken for the 2024 SAFE update model, but will be a part of the next full assessment.</w:t>
      </w:r>
    </w:p>
    <w:p w14:paraId="1AC6651C" w14:textId="77777777" w:rsidR="003C3192" w:rsidRPr="003C3192" w:rsidRDefault="003C3192" w:rsidP="003C3192">
      <w:pPr>
        <w:contextualSpacing/>
        <w:jc w:val="both"/>
        <w:rPr>
          <w:i/>
        </w:rPr>
      </w:pPr>
    </w:p>
    <w:p w14:paraId="4821AA47" w14:textId="05FF9597" w:rsidR="003C3192" w:rsidRPr="003C3192" w:rsidRDefault="003C3192" w:rsidP="003C3192">
      <w:pPr>
        <w:contextualSpacing/>
        <w:jc w:val="both"/>
        <w:rPr>
          <w:i/>
        </w:rPr>
      </w:pPr>
      <w:r w:rsidRPr="003C3192">
        <w:rPr>
          <w:i/>
        </w:rPr>
        <w:t xml:space="preserve">The SSC suggests that retrospective analysis can be extended to 10 years in line with other stocks, despite the selectivity time block starting in 2017, but that Mohn’s rho values should be computed for both the full ten years of peels and for the period after the time block. </w:t>
      </w:r>
      <w:r>
        <w:rPr>
          <w:i/>
        </w:rPr>
        <w:t>(Dec. 2023)</w:t>
      </w:r>
    </w:p>
    <w:p w14:paraId="4E8E4E18" w14:textId="275CAEDD" w:rsidR="003C3192" w:rsidRDefault="003C3192" w:rsidP="003C3192">
      <w:pPr>
        <w:contextualSpacing/>
        <w:jc w:val="both"/>
        <w:rPr>
          <w:i/>
        </w:rPr>
      </w:pPr>
    </w:p>
    <w:p w14:paraId="29AD285B" w14:textId="6066C0AB" w:rsidR="008944D0" w:rsidRPr="008944D0" w:rsidRDefault="008944D0" w:rsidP="003C3192">
      <w:pPr>
        <w:contextualSpacing/>
        <w:jc w:val="both"/>
      </w:pPr>
      <w:r>
        <w:t>The authors reiterate that this recommendation does not provide useful inference about model performance, because a 10-year peel will force the model to estimate selectivity in the recent time block with only 1 year of data</w:t>
      </w:r>
      <w:r w:rsidR="00607B46">
        <w:t xml:space="preserve"> (in 2016). The resulting model</w:t>
      </w:r>
      <w:r>
        <w:t xml:space="preserve"> would </w:t>
      </w:r>
      <w:r w:rsidR="00607B46">
        <w:t>be extremely</w:t>
      </w:r>
      <w:r>
        <w:t xml:space="preserve"> </w:t>
      </w:r>
      <w:r w:rsidR="00607B46">
        <w:t>unstable</w:t>
      </w:r>
      <w:r>
        <w:t xml:space="preserve"> and</w:t>
      </w:r>
      <w:r w:rsidR="00607B46">
        <w:t xml:space="preserve"> provide</w:t>
      </w:r>
      <w:r>
        <w:t xml:space="preserve"> poor inference. The sablefish assessment provides multiple forms of retrospective analyses, including an all model retrospective (i.e., displaying values from the model used for management advice in the given year) that has peels back to 2016. Between the 8-years of peels in the main retrospective analysis and the longer all model retrospective, the authors believe that the appropriate inference can be made. </w:t>
      </w:r>
      <w:r w:rsidR="00607B46">
        <w:t>By 2026, the sablefish assessment will have a full 10-year peel without having to deal with the uncertainty associated with the recent selectivity time blocks.</w:t>
      </w:r>
    </w:p>
    <w:p w14:paraId="4456C290" w14:textId="77777777" w:rsidR="003C3192" w:rsidRPr="003C3192" w:rsidRDefault="003C3192" w:rsidP="003C3192">
      <w:pPr>
        <w:contextualSpacing/>
        <w:jc w:val="both"/>
        <w:rPr>
          <w:i/>
        </w:rPr>
      </w:pPr>
    </w:p>
    <w:p w14:paraId="4F72F1F7" w14:textId="391A673F" w:rsidR="003C3192" w:rsidRPr="003C3192" w:rsidRDefault="003C3192" w:rsidP="003C3192">
      <w:pPr>
        <w:contextualSpacing/>
        <w:jc w:val="both"/>
        <w:rPr>
          <w:i/>
        </w:rPr>
      </w:pPr>
      <w:r w:rsidRPr="003C3192">
        <w:rPr>
          <w:i/>
        </w:rPr>
        <w:t xml:space="preserve">Describe the method used for developing input/initial (pre-Francis weighting) sample sizes used for compositional data. Consider using a bootstrapping approach, based on the work by Hulson et al., that is applied in other groundfish stock assessments. </w:t>
      </w:r>
      <w:r>
        <w:rPr>
          <w:i/>
        </w:rPr>
        <w:t>(Dec. 2023)</w:t>
      </w:r>
    </w:p>
    <w:p w14:paraId="07B980E7" w14:textId="627FC1F1" w:rsidR="003C3192" w:rsidRDefault="003C3192" w:rsidP="003C3192">
      <w:pPr>
        <w:contextualSpacing/>
        <w:jc w:val="both"/>
        <w:rPr>
          <w:i/>
        </w:rPr>
      </w:pPr>
    </w:p>
    <w:p w14:paraId="5A402E77" w14:textId="7BDCE720" w:rsidR="008944D0" w:rsidRPr="008944D0" w:rsidRDefault="008944D0" w:rsidP="003C3192">
      <w:pPr>
        <w:contextualSpacing/>
        <w:jc w:val="both"/>
      </w:pPr>
      <w:r>
        <w:t>The input sample sizes are set to 20 for each source of compositional data and in each year</w:t>
      </w:r>
      <w:r w:rsidR="00EF4D0F">
        <w:t xml:space="preserve"> (Table 3.7)</w:t>
      </w:r>
      <w:r>
        <w:t>.</w:t>
      </w:r>
      <w:r w:rsidR="000D35ED">
        <w:t xml:space="preserve"> Through the Francis reweighting procedure, the weights (lambdas) for each compositional data source are then updated.</w:t>
      </w:r>
      <w:r>
        <w:t xml:space="preserve"> </w:t>
      </w:r>
      <w:r w:rsidR="000D35ED">
        <w:t xml:space="preserve">The choice for input sample sizes was originally recommended and implemented during the 2016 CIE when SDNRs were utilized to tune the lambdas for each data source. For 2024, sensitivity runs were conducted to ensure the choice of input sample size was not impacting estimates and results </w:t>
      </w:r>
      <w:r w:rsidR="00607B46">
        <w:t>indicate</w:t>
      </w:r>
      <w:r w:rsidR="000D35ED">
        <w:t xml:space="preserve"> that the model was insensitive to different starting values (Figure 3.53a). As </w:t>
      </w:r>
      <w:r w:rsidR="00607B46">
        <w:t>recommended</w:t>
      </w:r>
      <w:r w:rsidR="000D35ED">
        <w:t>, future sablefish assessment updates will look into using the Hulson</w:t>
      </w:r>
      <w:r w:rsidR="00607B46">
        <w:t xml:space="preserve"> and Williams (2024)</w:t>
      </w:r>
      <w:r w:rsidR="000D35ED">
        <w:t xml:space="preserve"> bootstrapping approach for ISS</w:t>
      </w:r>
      <w:r w:rsidR="00EF4D0F">
        <w:t>.</w:t>
      </w:r>
    </w:p>
    <w:p w14:paraId="7292CE2B" w14:textId="77777777" w:rsidR="003C3192" w:rsidRPr="003C3192" w:rsidRDefault="003C3192" w:rsidP="003C3192">
      <w:pPr>
        <w:contextualSpacing/>
        <w:jc w:val="both"/>
        <w:rPr>
          <w:i/>
        </w:rPr>
      </w:pPr>
    </w:p>
    <w:p w14:paraId="04FC46EE" w14:textId="44F7A7DD" w:rsidR="003C3192" w:rsidRPr="003C3192" w:rsidRDefault="003C3192" w:rsidP="003C3192">
      <w:pPr>
        <w:contextualSpacing/>
        <w:jc w:val="both"/>
        <w:rPr>
          <w:i/>
        </w:rPr>
      </w:pPr>
      <w:r w:rsidRPr="003C3192">
        <w:rPr>
          <w:i/>
        </w:rPr>
        <w:t xml:space="preserve">Provide further investigation and potential alternative model parameterizations to address the poor fit to the new domestic fishery index that combines longline and pot gear (Figure 3.12). </w:t>
      </w:r>
      <w:r>
        <w:rPr>
          <w:i/>
        </w:rPr>
        <w:t>(Dec. 2023)</w:t>
      </w:r>
    </w:p>
    <w:p w14:paraId="5D39BCF3" w14:textId="4E078989" w:rsidR="003C3192" w:rsidRDefault="003C3192" w:rsidP="003C3192">
      <w:pPr>
        <w:contextualSpacing/>
        <w:jc w:val="both"/>
        <w:rPr>
          <w:i/>
        </w:rPr>
      </w:pPr>
    </w:p>
    <w:p w14:paraId="12343021" w14:textId="53C7718D" w:rsidR="00EF4D0F" w:rsidRPr="00EF4D0F" w:rsidRDefault="00864AE0" w:rsidP="003C3192">
      <w:pPr>
        <w:contextualSpacing/>
        <w:jc w:val="both"/>
      </w:pPr>
      <w:r>
        <w:t>B</w:t>
      </w:r>
      <w:r w:rsidR="00EF4D0F">
        <w:t>ecause sablefish have a dedicated fishery-independent survey, emphasis is place</w:t>
      </w:r>
      <w:r w:rsidR="002D343B">
        <w:t>d</w:t>
      </w:r>
      <w:r w:rsidR="00EF4D0F">
        <w:t xml:space="preserve"> on survey fits over CPUE fits. </w:t>
      </w:r>
      <w:r>
        <w:t>Overall, fit to the CPUE index is deemed to be sufficient and poor fits often only occur when the trend in the CPUE differs strongly from the trends in the longline survey, which is to be expected given the relatively higher information content in the survey index for informing scale and trends in the sablefish resource. Moreover, u</w:t>
      </w:r>
      <w:r w:rsidR="00EF4D0F">
        <w:t>sing CPUE data for species with dedicated surveys is usually not advised, given potential issues with inferring biomass trends from fishery-dependent data.</w:t>
      </w:r>
      <w:r w:rsidR="00472B67">
        <w:t xml:space="preserve"> </w:t>
      </w:r>
      <w:r>
        <w:t>Given that the fishery CPUE index will no longer be updated, f</w:t>
      </w:r>
      <w:r w:rsidR="00472B67">
        <w:t>uture assessment updates will look into removing the CPUE index from the model.</w:t>
      </w:r>
      <w:r w:rsidR="00EF4D0F">
        <w:t xml:space="preserve"> </w:t>
      </w:r>
    </w:p>
    <w:p w14:paraId="0B12A1BA" w14:textId="77777777" w:rsidR="003C3192" w:rsidRPr="003C3192" w:rsidRDefault="003C3192" w:rsidP="003C3192">
      <w:pPr>
        <w:contextualSpacing/>
        <w:jc w:val="both"/>
        <w:rPr>
          <w:i/>
        </w:rPr>
      </w:pPr>
    </w:p>
    <w:p w14:paraId="64D3222D" w14:textId="6BEFAA2A" w:rsidR="003C3192" w:rsidRPr="003C3192" w:rsidRDefault="003C3192" w:rsidP="003C3192">
      <w:pPr>
        <w:contextualSpacing/>
        <w:jc w:val="both"/>
        <w:rPr>
          <w:i/>
        </w:rPr>
      </w:pPr>
      <w:r w:rsidRPr="003C3192">
        <w:rPr>
          <w:i/>
        </w:rPr>
        <w:t xml:space="preserve">The SSC encourages the use of an appropriate sigma constraining recruitment but notes that the maximum likelihood estimate of a random effects variance is negatively biased. This can be avoided by iteratively tuning in a maximum likelihood framework (per the approach of Methot and Taylor) or by using a full Bayesian analysis such that the recruitment deviations are integrated out. As suggested by the JGPT, please clarify how the bias correction is treated, as it will have to be used differently during maximum likelihood estimation and for Bayesian analyses (where the full range of each recruitment deviation is integrated regardless of the information content of the data). </w:t>
      </w:r>
      <w:r>
        <w:rPr>
          <w:i/>
        </w:rPr>
        <w:t>(Dec. 2023)</w:t>
      </w:r>
    </w:p>
    <w:p w14:paraId="78E733B9" w14:textId="77777777" w:rsidR="003C3192" w:rsidRDefault="003C3192" w:rsidP="008E0B7E">
      <w:pPr>
        <w:contextualSpacing/>
        <w:jc w:val="both"/>
        <w:rPr>
          <w:i/>
        </w:rPr>
      </w:pPr>
    </w:p>
    <w:p w14:paraId="75C2B2C5" w14:textId="1F761200" w:rsidR="005F0BC8" w:rsidRPr="002D7DFB" w:rsidRDefault="00472B67" w:rsidP="00472B67">
      <w:pPr>
        <w:spacing w:after="0"/>
        <w:contextualSpacing/>
        <w:jc w:val="both"/>
      </w:pPr>
      <w:r>
        <w:t>The treatment of the recruitment variance will be explored again in the next full assessment, but, since the 2024 assessment was an update, no changes were made. However, per JPT and SSC advice, the bias correction term was not utilized during MCMC.</w:t>
      </w:r>
    </w:p>
    <w:p w14:paraId="42DEA130" w14:textId="77777777" w:rsidR="001C2FF5" w:rsidRPr="007E1E7C" w:rsidRDefault="001C2FF5" w:rsidP="00472B67">
      <w:pPr>
        <w:contextualSpacing/>
        <w:jc w:val="both"/>
      </w:pPr>
    </w:p>
    <w:p w14:paraId="10CD9287" w14:textId="28039B90" w:rsidR="0007328C" w:rsidRPr="007E1E7C" w:rsidRDefault="0007328C" w:rsidP="00184985">
      <w:pPr>
        <w:pStyle w:val="Head3"/>
      </w:pPr>
      <w:r w:rsidRPr="007E1E7C">
        <w:lastRenderedPageBreak/>
        <w:t>Plan Team Concerns Specific to the Sablefish Assessment</w:t>
      </w:r>
    </w:p>
    <w:p w14:paraId="397B112C" w14:textId="772A79C8" w:rsidR="0007328C" w:rsidRPr="007E1E7C" w:rsidRDefault="00CA3B93" w:rsidP="00472B67">
      <w:pPr>
        <w:contextualSpacing/>
        <w:jc w:val="both"/>
      </w:pPr>
      <w:r>
        <w:t xml:space="preserve">This section </w:t>
      </w:r>
      <w:r w:rsidR="0007328C" w:rsidRPr="007E1E7C">
        <w:t>list</w:t>
      </w:r>
      <w:r>
        <w:t>s</w:t>
      </w:r>
      <w:r w:rsidR="0007328C" w:rsidRPr="007E1E7C">
        <w:t xml:space="preserve"> new or outstanding PT comments specific to the </w:t>
      </w:r>
      <w:r w:rsidR="00864AE0">
        <w:t>previous</w:t>
      </w:r>
      <w:r w:rsidR="0007328C" w:rsidRPr="007E1E7C">
        <w:t xml:space="preserve"> Alas</w:t>
      </w:r>
      <w:r w:rsidR="00813044" w:rsidRPr="007E1E7C">
        <w:t xml:space="preserve">kan sablefish assessment </w:t>
      </w:r>
      <w:r w:rsidR="0007328C" w:rsidRPr="007E1E7C">
        <w:t xml:space="preserve">and </w:t>
      </w:r>
      <w:r w:rsidR="003C3192">
        <w:t>any</w:t>
      </w:r>
      <w:r>
        <w:t xml:space="preserve"> </w:t>
      </w:r>
      <w:r w:rsidR="00813044" w:rsidRPr="007E1E7C">
        <w:t xml:space="preserve">model updates </w:t>
      </w:r>
      <w:r w:rsidR="0007328C" w:rsidRPr="007E1E7C">
        <w:t>presented during the fall meetings.</w:t>
      </w:r>
      <w:r w:rsidR="007D42A4">
        <w:t xml:space="preserve"> PT comments are provided in italics with responses to each comment directly following.</w:t>
      </w:r>
    </w:p>
    <w:p w14:paraId="6F34501D" w14:textId="59F8A659" w:rsidR="00813044" w:rsidRPr="007E1E7C" w:rsidRDefault="00813044" w:rsidP="00AC3D10">
      <w:pPr>
        <w:contextualSpacing/>
        <w:jc w:val="both"/>
        <w:rPr>
          <w:i/>
        </w:rPr>
      </w:pPr>
    </w:p>
    <w:p w14:paraId="1C54EFF3" w14:textId="77777777" w:rsidR="00864AE0" w:rsidRDefault="00ED15BC" w:rsidP="00864AE0">
      <w:pPr>
        <w:spacing w:after="0"/>
        <w:contextualSpacing/>
        <w:jc w:val="both"/>
        <w:rPr>
          <w:i/>
        </w:rPr>
      </w:pPr>
      <w:r w:rsidRPr="00ED15BC">
        <w:rPr>
          <w:i/>
        </w:rPr>
        <w:t>The Teams asked about the improvements and fixes to the stock-recruit bias correction algorithm and appreciated the author’s response and improvements to the code. Some unknowns about the method remain including how the bias-correction is applied across years with more or less information, how the bias-correction is applied during MCMC, and if estimating sigmaR is reasonable for this assessment especially during MLE. It was noted that the bias correction is unnecessary from posterior samples (MCMC evaluations) and that the NPFMC Tier 3 estimates use proxy values for spawning biomass reference points instead of the stock-recruitment relationship and estimates of theoretical unfished biomass.</w:t>
      </w:r>
      <w:r>
        <w:rPr>
          <w:i/>
        </w:rPr>
        <w:t xml:space="preserve"> (Nov. 2023)</w:t>
      </w:r>
    </w:p>
    <w:p w14:paraId="0E3D8214" w14:textId="77777777" w:rsidR="00864AE0" w:rsidRDefault="00864AE0" w:rsidP="00864AE0">
      <w:pPr>
        <w:spacing w:after="0"/>
        <w:contextualSpacing/>
        <w:jc w:val="both"/>
      </w:pPr>
    </w:p>
    <w:p w14:paraId="14CCDCEB" w14:textId="7C1812A0" w:rsidR="00015E54" w:rsidRPr="00864AE0" w:rsidRDefault="006B5801" w:rsidP="00864AE0">
      <w:pPr>
        <w:spacing w:after="0"/>
        <w:contextualSpacing/>
        <w:jc w:val="both"/>
        <w:rPr>
          <w:i/>
        </w:rPr>
      </w:pPr>
      <w:r>
        <w:t>As described in Methot and Taylor (201</w:t>
      </w:r>
      <w:r w:rsidR="00034FA7">
        <w:t>1</w:t>
      </w:r>
      <w:r>
        <w:t>), the</w:t>
      </w:r>
      <w:r w:rsidR="00864AE0">
        <w:t xml:space="preserve"> recruitment</w:t>
      </w:r>
      <w:r>
        <w:t xml:space="preserve"> bias correction approach scales the correction term linearly from 0 in data poor years (when there is little information to inform recruitment) to 1.0 in recent data rich years (when there is information to inform recruitment)</w:t>
      </w:r>
      <w:r w:rsidR="001C0126">
        <w:t xml:space="preserve">, but then declines near the terminal year to account for lack of information on the most recent recruitment </w:t>
      </w:r>
      <w:r w:rsidR="00864AE0">
        <w:t>events</w:t>
      </w:r>
      <w:r w:rsidR="001C0126">
        <w:t>. For sablefish, the break points for the bias correction term included a start year of 1980 when compositional data starts to become available</w:t>
      </w:r>
      <w:r w:rsidR="00091E48">
        <w:t xml:space="preserve"> (from the </w:t>
      </w:r>
      <w:r w:rsidR="009A3D54">
        <w:t>NOAA cooperative longline survey)</w:t>
      </w:r>
      <w:r w:rsidR="001C0126">
        <w:t xml:space="preserve">, a max of 1.0 starting in 1990 when </w:t>
      </w:r>
      <w:r w:rsidR="009A3D54">
        <w:t>length</w:t>
      </w:r>
      <w:r w:rsidR="001C0126">
        <w:t xml:space="preserve"> composition data </w:t>
      </w:r>
      <w:r w:rsidR="009A3D54">
        <w:t>become available for most fleets</w:t>
      </w:r>
      <w:r w:rsidR="001C0126">
        <w:t xml:space="preserve">, and </w:t>
      </w:r>
      <w:r w:rsidR="009A3D54">
        <w:t xml:space="preserve">a </w:t>
      </w:r>
      <w:r w:rsidR="001C0126">
        <w:t>subsequent decline starting in 2019 to account for limited information in the compositional data on recruitment events within the last five years of the model</w:t>
      </w:r>
      <w:r w:rsidR="009A3D54">
        <w:t xml:space="preserve"> terminal year</w:t>
      </w:r>
      <w:r w:rsidR="001C0126">
        <w:t>. As noted in the response</w:t>
      </w:r>
      <w:r w:rsidR="00864AE0">
        <w:t xml:space="preserve"> to the SSC comments</w:t>
      </w:r>
      <w:r w:rsidR="001C0126">
        <w:t>, the bias correction was not implemented during MCMC. Future model updates will explore how the recruitment variance term should be treated (i.e., fixed or estimated), but no changes were made in 2024 as this was an update assessment.</w:t>
      </w:r>
    </w:p>
    <w:p w14:paraId="7FBA665B" w14:textId="77777777" w:rsidR="001C0126" w:rsidRDefault="001C0126">
      <w:pPr>
        <w:rPr>
          <w:b/>
          <w:bCs/>
          <w:kern w:val="32"/>
          <w:sz w:val="28"/>
          <w:szCs w:val="32"/>
        </w:rPr>
      </w:pPr>
      <w:r>
        <w:br w:type="page"/>
      </w:r>
    </w:p>
    <w:p w14:paraId="000001BC" w14:textId="27C65BBF" w:rsidR="00705E2D" w:rsidRDefault="00C46420" w:rsidP="00916E9C">
      <w:pPr>
        <w:pStyle w:val="Head1"/>
      </w:pPr>
      <w:r w:rsidRPr="007E1E7C">
        <w:lastRenderedPageBreak/>
        <w:t xml:space="preserve">Introduction </w:t>
      </w:r>
    </w:p>
    <w:p w14:paraId="7796EF03" w14:textId="7C7003F7" w:rsidR="00941638" w:rsidRDefault="00B96F62" w:rsidP="00C32B2C">
      <w:pPr>
        <w:spacing w:after="0"/>
        <w:contextualSpacing/>
        <w:rPr>
          <w:rStyle w:val="Hyperlink"/>
          <w:u w:val="none"/>
        </w:rPr>
      </w:pPr>
      <w:r>
        <w:t xml:space="preserve">For a full description of the sablefish resource and fishery dynamics, see Goethel et al. (2021; </w:t>
      </w:r>
      <w:r w:rsidRPr="007E1E7C">
        <w:t xml:space="preserve">available at </w:t>
      </w:r>
      <w:hyperlink r:id="rId16" w:history="1">
        <w:r w:rsidRPr="007E1E7C">
          <w:rPr>
            <w:rStyle w:val="Hyperlink"/>
          </w:rPr>
          <w:t>https://www.fisheries.noaa.gov/resource/data/2021-assessment-sablefish-stock-alaska</w:t>
        </w:r>
      </w:hyperlink>
      <w:r w:rsidR="00941638" w:rsidRPr="00941638">
        <w:rPr>
          <w:rStyle w:val="Hyperlink"/>
          <w:color w:val="000000" w:themeColor="text1"/>
          <w:u w:val="none"/>
        </w:rPr>
        <w:t>).</w:t>
      </w:r>
      <w:r w:rsidR="00941638" w:rsidRPr="001935CB">
        <w:rPr>
          <w:rStyle w:val="Hyperlink"/>
          <w:u w:val="none"/>
        </w:rPr>
        <w:t xml:space="preserve"> </w:t>
      </w:r>
    </w:p>
    <w:p w14:paraId="70550833" w14:textId="77777777" w:rsidR="00C32B2C" w:rsidRPr="00941638" w:rsidRDefault="00C32B2C" w:rsidP="00C32B2C">
      <w:pPr>
        <w:spacing w:after="0"/>
        <w:contextualSpacing/>
        <w:rPr>
          <w:rStyle w:val="Hyperlink"/>
        </w:rPr>
      </w:pPr>
    </w:p>
    <w:p w14:paraId="3D3C9005" w14:textId="65EC8464" w:rsidR="003F49E3" w:rsidRPr="007E1E7C" w:rsidRDefault="00C46420" w:rsidP="00C32B2C">
      <w:pPr>
        <w:spacing w:after="0"/>
        <w:contextualSpacing/>
        <w:jc w:val="both"/>
      </w:pPr>
      <w:r w:rsidRPr="007E1E7C">
        <w:t xml:space="preserve">Sablefish </w:t>
      </w:r>
      <w:r w:rsidR="00442E49" w:rsidRPr="007E1E7C">
        <w:t>are found</w:t>
      </w:r>
      <w:r w:rsidRPr="007E1E7C">
        <w:t xml:space="preserve"> from northern Mexico to the Gulf of Alaska (GOA), westward to the Aleutian Islands (AI</w:t>
      </w:r>
      <w:r w:rsidR="00C214D6" w:rsidRPr="007E1E7C">
        <w:t xml:space="preserve">), </w:t>
      </w:r>
      <w:r w:rsidR="00E810FE">
        <w:t xml:space="preserve">northward in </w:t>
      </w:r>
      <w:r w:rsidR="00C214D6" w:rsidRPr="007E1E7C">
        <w:t>the Bering Sea (BS</w:t>
      </w:r>
      <w:r w:rsidRPr="007E1E7C">
        <w:t>)</w:t>
      </w:r>
      <w:r w:rsidR="00E810FE">
        <w:t xml:space="preserve">, and </w:t>
      </w:r>
      <w:r w:rsidR="00C214D6" w:rsidRPr="007E1E7C">
        <w:t>into the northwestern Pacific Ocean off the Siberia</w:t>
      </w:r>
      <w:r w:rsidR="000274B2" w:rsidRPr="007E1E7C">
        <w:t>n coast of Russia</w:t>
      </w:r>
      <w:r w:rsidR="00C214D6" w:rsidRPr="007E1E7C">
        <w:t xml:space="preserve"> and</w:t>
      </w:r>
      <w:r w:rsidR="000274B2" w:rsidRPr="007E1E7C">
        <w:t xml:space="preserve"> the Kuril Islands in</w:t>
      </w:r>
      <w:r w:rsidR="00C214D6" w:rsidRPr="007E1E7C">
        <w:t xml:space="preserve"> Japan (Wolotira et al. 1993)</w:t>
      </w:r>
      <w:r w:rsidRPr="007E1E7C">
        <w:t xml:space="preserve">. </w:t>
      </w:r>
      <w:r w:rsidR="00E810FE">
        <w:t>G</w:t>
      </w:r>
      <w:r w:rsidRPr="007E1E7C">
        <w:t xml:space="preserve">enetic </w:t>
      </w:r>
      <w:r w:rsidR="00C16A48">
        <w:t>analysis</w:t>
      </w:r>
      <w:r w:rsidRPr="007E1E7C">
        <w:t xml:space="preserve"> </w:t>
      </w:r>
      <w:r w:rsidR="0026072E">
        <w:t>ha</w:t>
      </w:r>
      <w:r w:rsidR="00C16A48">
        <w:t>s</w:t>
      </w:r>
      <w:r w:rsidR="0026072E">
        <w:t xml:space="preserve"> </w:t>
      </w:r>
      <w:r w:rsidRPr="007E1E7C">
        <w:t>found no population sub-structure throughout their range along the US West Coast to Alaska, and suggested that observed differences in growth and maturation rates may be due to phenotypic plasticity or are environmentally driven</w:t>
      </w:r>
      <w:r w:rsidR="0026072E">
        <w:t xml:space="preserve"> (</w:t>
      </w:r>
      <w:r w:rsidR="0026072E" w:rsidRPr="007E1E7C">
        <w:t>Jasonowicz et al.</w:t>
      </w:r>
      <w:r w:rsidR="0026072E">
        <w:t xml:space="preserve">, </w:t>
      </w:r>
      <w:r w:rsidR="0026072E" w:rsidRPr="007E1E7C">
        <w:t>2017</w:t>
      </w:r>
      <w:r w:rsidR="0026072E">
        <w:t xml:space="preserve">; </w:t>
      </w:r>
      <w:r w:rsidR="004769D6">
        <w:t>Timm</w:t>
      </w:r>
      <w:r w:rsidR="0026072E">
        <w:t xml:space="preserve"> et al., 2024</w:t>
      </w:r>
      <w:r w:rsidR="0026072E" w:rsidRPr="007E1E7C">
        <w:t>)</w:t>
      </w:r>
      <w:r w:rsidRPr="007E1E7C">
        <w:t xml:space="preserve">. </w:t>
      </w:r>
      <w:r w:rsidR="00E810FE" w:rsidRPr="007E1E7C">
        <w:t>Sablefish are assessed as a single</w:t>
      </w:r>
      <w:r w:rsidR="00E810FE">
        <w:t xml:space="preserve">, homogeneous </w:t>
      </w:r>
      <w:r w:rsidR="00E810FE" w:rsidRPr="007E1E7C">
        <w:t>population in Federal waters off Alaska, because of their high movement rates</w:t>
      </w:r>
      <w:r w:rsidR="00E810FE">
        <w:t xml:space="preserve"> and panmictic stock structure</w:t>
      </w:r>
      <w:r w:rsidR="00E810FE" w:rsidRPr="007E1E7C">
        <w:t xml:space="preserve">. </w:t>
      </w:r>
      <w:r w:rsidR="00E810FE">
        <w:t>However,</w:t>
      </w:r>
      <w:r w:rsidR="00E810FE" w:rsidRPr="007E1E7C">
        <w:t xml:space="preserve"> </w:t>
      </w:r>
      <w:r w:rsidR="00E810FE">
        <w:t>management is</w:t>
      </w:r>
      <w:r w:rsidR="00E810FE" w:rsidRPr="007E1E7C">
        <w:t xml:space="preserve"> by discrete regions to distribute exploitation throughout their wide geographical range</w:t>
      </w:r>
      <w:r w:rsidR="00E810FE">
        <w:t xml:space="preserve">, including the Bering Sea, Aleutian Islands, </w:t>
      </w:r>
      <w:r w:rsidR="00E810FE" w:rsidRPr="007E1E7C">
        <w:t>Western</w:t>
      </w:r>
      <w:r w:rsidR="00E810FE">
        <w:t xml:space="preserve"> G</w:t>
      </w:r>
      <w:r w:rsidR="0026072E">
        <w:t>OA</w:t>
      </w:r>
      <w:r w:rsidR="00E810FE" w:rsidRPr="007E1E7C">
        <w:t>, Central</w:t>
      </w:r>
      <w:r w:rsidR="00E810FE">
        <w:t xml:space="preserve"> GOA</w:t>
      </w:r>
      <w:r w:rsidR="00E810FE" w:rsidRPr="007E1E7C">
        <w:t>, West Yakutat</w:t>
      </w:r>
      <w:r w:rsidR="00D75D95">
        <w:t xml:space="preserve"> (WY)</w:t>
      </w:r>
      <w:r w:rsidR="00E810FE" w:rsidRPr="007E1E7C">
        <w:t xml:space="preserve">, </w:t>
      </w:r>
      <w:r w:rsidR="00E810FE">
        <w:t xml:space="preserve">and </w:t>
      </w:r>
      <w:r w:rsidR="00E810FE" w:rsidRPr="007E1E7C">
        <w:t>Southeast Outside</w:t>
      </w:r>
      <w:r w:rsidR="00D75D95">
        <w:t xml:space="preserve"> (SEO)</w:t>
      </w:r>
      <w:r w:rsidR="00E810FE" w:rsidRPr="007E1E7C">
        <w:t xml:space="preserve">. </w:t>
      </w:r>
    </w:p>
    <w:p w14:paraId="000001C2" w14:textId="77F256CD" w:rsidR="00705E2D" w:rsidRPr="007E1E7C" w:rsidRDefault="00705E2D" w:rsidP="007E1E7C">
      <w:pPr>
        <w:contextualSpacing/>
        <w:jc w:val="both"/>
      </w:pPr>
    </w:p>
    <w:p w14:paraId="000001D2" w14:textId="1BA4A686" w:rsidR="00705E2D" w:rsidRPr="00E810FE" w:rsidRDefault="00E810FE" w:rsidP="007E1E7C">
      <w:pPr>
        <w:contextualSpacing/>
        <w:jc w:val="both"/>
      </w:pPr>
      <w:r w:rsidRPr="007E1E7C">
        <w:t xml:space="preserve">Adult sablefish </w:t>
      </w:r>
      <w:r>
        <w:t>live</w:t>
      </w:r>
      <w:r w:rsidRPr="007E1E7C">
        <w:t xml:space="preserve"> at depths greater than 200 m</w:t>
      </w:r>
      <w:r>
        <w:t xml:space="preserve"> and are</w:t>
      </w:r>
      <w:r w:rsidRPr="007E1E7C">
        <w:t xml:space="preserve"> highly mobile, though</w:t>
      </w:r>
      <w:r w:rsidR="00A10AC1">
        <w:t>,</w:t>
      </w:r>
      <w:r w:rsidRPr="007E1E7C">
        <w:t xml:space="preserve"> exact movement patterns and drivers are not well understood</w:t>
      </w:r>
      <w:r>
        <w:t>. Spawning occurs</w:t>
      </w:r>
      <w:r w:rsidR="000C1473" w:rsidRPr="007E1E7C">
        <w:t xml:space="preserve"> </w:t>
      </w:r>
      <w:r>
        <w:t>in winter</w:t>
      </w:r>
      <w:r w:rsidR="000C1473" w:rsidRPr="007E1E7C">
        <w:t xml:space="preserve"> </w:t>
      </w:r>
      <w:r w:rsidR="00C46420" w:rsidRPr="007E1E7C">
        <w:t>at depths of 300</w:t>
      </w:r>
      <w:r w:rsidR="004C5C22" w:rsidRPr="007E1E7C">
        <w:t xml:space="preserve"> </w:t>
      </w:r>
      <w:r w:rsidR="00C46420" w:rsidRPr="007E1E7C">
        <w:t>-</w:t>
      </w:r>
      <w:r w:rsidR="004C5C22" w:rsidRPr="007E1E7C">
        <w:t xml:space="preserve"> </w:t>
      </w:r>
      <w:r w:rsidR="00C46420" w:rsidRPr="007E1E7C">
        <w:t>500 m near the edges of the continental slope (Mason et al. 1983)</w:t>
      </w:r>
      <w:r>
        <w:t xml:space="preserve">. </w:t>
      </w:r>
      <w:r w:rsidR="00E64653" w:rsidRPr="007E1E7C">
        <w:t>Juvenile sablefish spend their first two to three years on the continental shelf of the GOA</w:t>
      </w:r>
      <w:r>
        <w:t xml:space="preserve"> and </w:t>
      </w:r>
      <w:r w:rsidR="00E64653" w:rsidRPr="007E1E7C">
        <w:t xml:space="preserve">the southeast BS. </w:t>
      </w:r>
      <w:r w:rsidR="00E64653" w:rsidRPr="007E1E7C">
        <w:rPr>
          <w:color w:val="000000"/>
        </w:rPr>
        <w:t>A</w:t>
      </w:r>
      <w:r w:rsidR="00E64653" w:rsidRPr="007E1E7C">
        <w:rPr>
          <w:highlight w:val="white"/>
        </w:rPr>
        <w:t>fter their second summer, they begin moving offshore to deeper water, typically reaching their adult habitat, the upper continental slope, at 4 to 5 years</w:t>
      </w:r>
      <w:r w:rsidR="00A10AC1">
        <w:rPr>
          <w:highlight w:val="white"/>
        </w:rPr>
        <w:t xml:space="preserve"> of age</w:t>
      </w:r>
      <w:r w:rsidR="00E64653" w:rsidRPr="007E1E7C">
        <w:rPr>
          <w:highlight w:val="white"/>
        </w:rPr>
        <w:t>. This corresponds to the age range when sablefish start becoming reproductively viable (Mason et al. 1983, Rodgveller et al. 2016).</w:t>
      </w:r>
      <w:r>
        <w:t xml:space="preserve"> </w:t>
      </w:r>
    </w:p>
    <w:p w14:paraId="519B05BC" w14:textId="77777777" w:rsidR="00866488" w:rsidRPr="007E1E7C" w:rsidRDefault="00866488" w:rsidP="00866488">
      <w:pPr>
        <w:contextualSpacing/>
        <w:jc w:val="both"/>
      </w:pPr>
    </w:p>
    <w:p w14:paraId="000001D3" w14:textId="77777777" w:rsidR="00705E2D" w:rsidRPr="007E1E7C" w:rsidRDefault="00C46420" w:rsidP="00916E9C">
      <w:pPr>
        <w:pStyle w:val="Head1"/>
      </w:pPr>
      <w:r w:rsidRPr="007E1E7C">
        <w:t xml:space="preserve">Fishery </w:t>
      </w:r>
    </w:p>
    <w:p w14:paraId="14735D5D" w14:textId="4FBE6E88" w:rsidR="005F07B8" w:rsidRDefault="00C46420" w:rsidP="005F07B8">
      <w:pPr>
        <w:contextualSpacing/>
        <w:jc w:val="both"/>
      </w:pPr>
      <w:r w:rsidRPr="007E1E7C">
        <w:t>Sablefish have been exploited since the end of the 19</w:t>
      </w:r>
      <w:r w:rsidRPr="007E1E7C">
        <w:rPr>
          <w:vertAlign w:val="superscript"/>
        </w:rPr>
        <w:t>th</w:t>
      </w:r>
      <w:r w:rsidRPr="007E1E7C">
        <w:t xml:space="preserve"> centur</w:t>
      </w:r>
      <w:r w:rsidR="002025AD" w:rsidRPr="007E1E7C">
        <w:t xml:space="preserve">y </w:t>
      </w:r>
      <w:r w:rsidR="005F07B8">
        <w:t xml:space="preserve">with rapid fishery expansion in the 1960s </w:t>
      </w:r>
      <w:r w:rsidR="002025AD" w:rsidRPr="007E1E7C">
        <w:t>when</w:t>
      </w:r>
      <w:r w:rsidR="00D22D93" w:rsidRPr="007E1E7C">
        <w:t xml:space="preserve"> </w:t>
      </w:r>
      <w:r w:rsidRPr="007E1E7C">
        <w:t>Japanese longliners began operations in the eastern</w:t>
      </w:r>
      <w:r w:rsidR="002025AD" w:rsidRPr="007E1E7C">
        <w:t xml:space="preserve"> BS</w:t>
      </w:r>
      <w:r w:rsidR="005F07B8">
        <w:t xml:space="preserve"> </w:t>
      </w:r>
      <w:r w:rsidRPr="007E1E7C">
        <w:t>(T</w:t>
      </w:r>
      <w:r w:rsidR="00D22D93" w:rsidRPr="007E1E7C">
        <w:t>able 3.1, Figures 3.</w:t>
      </w:r>
      <w:r w:rsidR="00BC02E4">
        <w:t>1</w:t>
      </w:r>
      <w:r w:rsidR="00D22D93" w:rsidRPr="007E1E7C">
        <w:t xml:space="preserve"> and 3.</w:t>
      </w:r>
      <w:r w:rsidR="00BC02E4">
        <w:t>2</w:t>
      </w:r>
      <w:r w:rsidRPr="007E1E7C">
        <w:t>). Heavy fishing by foreign vessels</w:t>
      </w:r>
      <w:r w:rsidR="005F07B8">
        <w:t xml:space="preserve"> expanded into the GOA</w:t>
      </w:r>
      <w:r w:rsidRPr="007E1E7C">
        <w:t xml:space="preserve"> during the 1970</w:t>
      </w:r>
      <w:r w:rsidR="005F07B8">
        <w:t>s and total catch peaked at 53,000 t in 1972, which</w:t>
      </w:r>
      <w:r w:rsidRPr="007E1E7C">
        <w:t xml:space="preserve"> led to a substantial population decline an</w:t>
      </w:r>
      <w:r w:rsidR="006D4FB1" w:rsidRPr="007E1E7C">
        <w:t xml:space="preserve">d </w:t>
      </w:r>
      <w:r w:rsidR="002025AD" w:rsidRPr="007E1E7C">
        <w:t xml:space="preserve">implementation of </w:t>
      </w:r>
      <w:r w:rsidR="006D4FB1" w:rsidRPr="007E1E7C">
        <w:t>fishery regulations in Alaska</w:t>
      </w:r>
      <w:r w:rsidRPr="007E1E7C">
        <w:t xml:space="preserve">. </w:t>
      </w:r>
      <w:r w:rsidR="005F07B8">
        <w:t>By</w:t>
      </w:r>
      <w:r w:rsidRPr="007E1E7C">
        <w:t xml:space="preserve"> 1988</w:t>
      </w:r>
      <w:r w:rsidR="002025AD" w:rsidRPr="007E1E7C">
        <w:t xml:space="preserve"> </w:t>
      </w:r>
      <w:r w:rsidRPr="007E1E7C">
        <w:t>the U.S. harveste</w:t>
      </w:r>
      <w:r w:rsidR="00D22D93" w:rsidRPr="007E1E7C">
        <w:t>d all sablefish taken in Alaska</w:t>
      </w:r>
      <w:r w:rsidR="005F07B8">
        <w:t xml:space="preserve">, primarily by hook-and-line gear in </w:t>
      </w:r>
      <w:r w:rsidR="00A10AC1">
        <w:t xml:space="preserve">the </w:t>
      </w:r>
      <w:r w:rsidR="005F07B8">
        <w:t>eastern and central GOA</w:t>
      </w:r>
      <w:r w:rsidRPr="007E1E7C">
        <w:t xml:space="preserve">. In 1995, </w:t>
      </w:r>
      <w:r w:rsidR="005F07B8">
        <w:t>i</w:t>
      </w:r>
      <w:r w:rsidRPr="007E1E7C">
        <w:t xml:space="preserve">ndividual </w:t>
      </w:r>
      <w:r w:rsidR="005F07B8">
        <w:t>f</w:t>
      </w:r>
      <w:r w:rsidRPr="007E1E7C">
        <w:t xml:space="preserve">ishery </w:t>
      </w:r>
      <w:r w:rsidR="005F07B8">
        <w:t>q</w:t>
      </w:r>
      <w:r w:rsidRPr="007E1E7C">
        <w:t>uotas (IFQ</w:t>
      </w:r>
      <w:r w:rsidR="0080322A" w:rsidRPr="007E1E7C">
        <w:t>s</w:t>
      </w:r>
      <w:r w:rsidRPr="007E1E7C">
        <w:t>) were implemented for hook-and-line vessels</w:t>
      </w:r>
      <w:r w:rsidR="005F07B8">
        <w:t xml:space="preserve">. </w:t>
      </w:r>
      <w:r w:rsidR="00B15503" w:rsidRPr="007E1E7C">
        <w:t>Since 202</w:t>
      </w:r>
      <w:r w:rsidR="00B56850">
        <w:t>1</w:t>
      </w:r>
      <w:r w:rsidR="00B15503" w:rsidRPr="007E1E7C">
        <w:t xml:space="preserve">, </w:t>
      </w:r>
      <w:r w:rsidR="008071DB" w:rsidRPr="007E1E7C">
        <w:t>the majority of removals by the fixed gear fleet was taken by pot gear (</w:t>
      </w:r>
      <w:r w:rsidR="00B15503" w:rsidRPr="007E1E7C">
        <w:t>Table 3.1, Figure 3.</w:t>
      </w:r>
      <w:r w:rsidR="00BC02E4">
        <w:t>1</w:t>
      </w:r>
      <w:r w:rsidR="008071DB" w:rsidRPr="007E1E7C">
        <w:t>)</w:t>
      </w:r>
      <w:r w:rsidR="005F07B8">
        <w:t>, p</w:t>
      </w:r>
      <w:r w:rsidR="005F07B8" w:rsidRPr="007E1E7C">
        <w:t>rimarily driven by the increasing popularity of collapsible ‘slinky’ pots</w:t>
      </w:r>
      <w:r w:rsidR="005F07B8">
        <w:t xml:space="preserve">. </w:t>
      </w:r>
      <w:r w:rsidR="005F07B8" w:rsidRPr="007E1E7C">
        <w:t>Further details on the Alaskan sablefish fisher</w:t>
      </w:r>
      <w:r w:rsidR="005F07B8">
        <w:t>ies</w:t>
      </w:r>
      <w:r w:rsidR="005F07B8" w:rsidRPr="007E1E7C">
        <w:t xml:space="preserve"> can be found in Appendi</w:t>
      </w:r>
      <w:r w:rsidR="005F07B8">
        <w:t>ces</w:t>
      </w:r>
      <w:r w:rsidR="005F07B8" w:rsidRPr="007E1E7C">
        <w:t xml:space="preserve"> 3</w:t>
      </w:r>
      <w:r w:rsidR="005F07B8">
        <w:t>D – 3F</w:t>
      </w:r>
      <w:r w:rsidR="0033554E">
        <w:t xml:space="preserve"> (links provided on title page)</w:t>
      </w:r>
      <w:r w:rsidR="005F07B8">
        <w:t>.</w:t>
      </w:r>
      <w:r w:rsidR="0033554E">
        <w:t xml:space="preserve"> </w:t>
      </w:r>
      <w:r w:rsidR="00137F7C">
        <w:t xml:space="preserve">Appendix 3D contains the sablefish Ecosystem and Socioeconomic Profile (ESP), which includes summaries of various fishery socioeconomic metrics. </w:t>
      </w:r>
      <w:r w:rsidR="0033554E">
        <w:t>Appendix 3</w:t>
      </w:r>
      <w:r w:rsidR="00137F7C">
        <w:t>E</w:t>
      </w:r>
      <w:r w:rsidR="0033554E">
        <w:t xml:space="preserve"> describes the catch of small sablefish in </w:t>
      </w:r>
      <w:r w:rsidR="00774222">
        <w:t xml:space="preserve">the </w:t>
      </w:r>
      <w:r w:rsidR="0033554E">
        <w:t xml:space="preserve">eastern Bering Sea in the various trawl fisheries. Appendix 3F summarizes sampling and observer coverage rates in </w:t>
      </w:r>
      <w:r w:rsidR="00774222">
        <w:t>the</w:t>
      </w:r>
      <w:r w:rsidR="0033554E">
        <w:t xml:space="preserve"> sablefish</w:t>
      </w:r>
      <w:r w:rsidR="00774222">
        <w:t xml:space="preserve"> fisheries</w:t>
      </w:r>
      <w:r w:rsidR="0033554E">
        <w:t>, including analysis of coverage rates by electronic monitoring (EM).</w:t>
      </w:r>
    </w:p>
    <w:p w14:paraId="0BC018B0" w14:textId="01D38D36" w:rsidR="009165C7" w:rsidRDefault="009165C7" w:rsidP="007E1E7C">
      <w:pPr>
        <w:widowControl w:val="0"/>
        <w:contextualSpacing/>
        <w:jc w:val="both"/>
      </w:pPr>
    </w:p>
    <w:p w14:paraId="000001E6" w14:textId="1B95FAC8" w:rsidR="00705E2D" w:rsidRPr="00DF2A08" w:rsidRDefault="003F49E3" w:rsidP="00184985">
      <w:pPr>
        <w:pStyle w:val="Head20"/>
        <w:rPr>
          <w:rStyle w:val="Head2Char"/>
          <w:b/>
        </w:rPr>
      </w:pPr>
      <w:r w:rsidRPr="00DF2A08">
        <w:rPr>
          <w:rStyle w:val="Head2Char"/>
          <w:b/>
        </w:rPr>
        <w:t>Management Measures</w:t>
      </w:r>
      <w:r w:rsidR="009644E9">
        <w:rPr>
          <w:rStyle w:val="Head2Char"/>
          <w:b/>
        </w:rPr>
        <w:t xml:space="preserve"> and Bycatch</w:t>
      </w:r>
    </w:p>
    <w:p w14:paraId="0D48B69F" w14:textId="6FE86056" w:rsidR="007D279A" w:rsidRPr="0033554E" w:rsidRDefault="00C46420" w:rsidP="0033554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 summary of historical catch and management measures pertinent to sablefish in</w:t>
      </w:r>
      <w:r w:rsidR="006D4FB1" w:rsidRPr="007E1E7C">
        <w:t xml:space="preserve"> Alaska are </w:t>
      </w:r>
      <w:r w:rsidR="0033554E">
        <w:t>provided</w:t>
      </w:r>
      <w:r w:rsidR="006D4FB1" w:rsidRPr="007E1E7C">
        <w:t xml:space="preserve"> in Table 3.2.</w:t>
      </w:r>
      <w:r w:rsidR="0033554E">
        <w:t xml:space="preserve"> </w:t>
      </w:r>
      <w:r w:rsidR="00E012E7" w:rsidRPr="007E1E7C">
        <w:rPr>
          <w:color w:val="000000" w:themeColor="text1"/>
        </w:rPr>
        <w:t>Under current regulations, release of any sablefish by the sablefish IFQ fishery is prohibited, as long as there is remaining IFQ for persons onboard the fishing vessel.</w:t>
      </w:r>
      <w:r w:rsidR="00E96C6E">
        <w:rPr>
          <w:color w:val="000000" w:themeColor="text1"/>
        </w:rPr>
        <w:t xml:space="preserve"> The NPFMC is currently exploring options to loosen full retention requirements based on requests from stakeholders to be able to release small, low value fish (NPFMC, 2024; </w:t>
      </w:r>
      <w:hyperlink r:id="rId17" w:history="1">
        <w:r w:rsidR="00E96C6E" w:rsidRPr="0022555D">
          <w:rPr>
            <w:rStyle w:val="Hyperlink"/>
          </w:rPr>
          <w:t>https://shinyfin.psmfc.org/small_sablefish/</w:t>
        </w:r>
      </w:hyperlink>
      <w:r w:rsidR="00E96C6E">
        <w:rPr>
          <w:color w:val="000000" w:themeColor="text1"/>
        </w:rPr>
        <w:t>).</w:t>
      </w:r>
      <w:r w:rsidR="00E012E7" w:rsidRPr="007E1E7C">
        <w:rPr>
          <w:color w:val="000000" w:themeColor="text1"/>
        </w:rPr>
        <w:t xml:space="preserve"> </w:t>
      </w:r>
      <w:r w:rsidR="00B50ECA" w:rsidRPr="007E1E7C">
        <w:rPr>
          <w:color w:val="000000" w:themeColor="text1"/>
        </w:rPr>
        <w:t>Sablefish discard</w:t>
      </w:r>
      <w:r w:rsidR="00DB5413" w:rsidRPr="007E1E7C">
        <w:rPr>
          <w:color w:val="000000" w:themeColor="text1"/>
        </w:rPr>
        <w:t>s</w:t>
      </w:r>
      <w:r w:rsidR="00B50ECA" w:rsidRPr="007E1E7C">
        <w:rPr>
          <w:color w:val="000000" w:themeColor="text1"/>
        </w:rPr>
        <w:t xml:space="preserve"> </w:t>
      </w:r>
      <w:r w:rsidR="00DB5413" w:rsidRPr="007E1E7C">
        <w:rPr>
          <w:color w:val="000000" w:themeColor="text1"/>
        </w:rPr>
        <w:t>in</w:t>
      </w:r>
      <w:r w:rsidR="00B50ECA" w:rsidRPr="007E1E7C">
        <w:rPr>
          <w:color w:val="000000" w:themeColor="text1"/>
        </w:rPr>
        <w:t xml:space="preserve"> groundfish target fisheries are </w:t>
      </w:r>
      <w:r w:rsidR="00D62B99">
        <w:rPr>
          <w:color w:val="000000" w:themeColor="text1"/>
        </w:rPr>
        <w:t>dominated by trawl fisheries in recent years</w:t>
      </w:r>
      <w:r w:rsidR="00DB5413" w:rsidRPr="007E1E7C">
        <w:rPr>
          <w:color w:val="000000" w:themeColor="text1"/>
        </w:rPr>
        <w:t xml:space="preserve">, </w:t>
      </w:r>
      <w:r w:rsidR="00FF3B44" w:rsidRPr="007E1E7C">
        <w:rPr>
          <w:color w:val="000000" w:themeColor="text1"/>
        </w:rPr>
        <w:t xml:space="preserve">primarily in the BSAI </w:t>
      </w:r>
      <w:r w:rsidR="00D62B99">
        <w:rPr>
          <w:color w:val="000000" w:themeColor="text1"/>
        </w:rPr>
        <w:t>due t</w:t>
      </w:r>
      <w:r w:rsidR="00FF3B44" w:rsidRPr="007E1E7C">
        <w:rPr>
          <w:color w:val="000000" w:themeColor="text1"/>
        </w:rPr>
        <w:t xml:space="preserve">o an influx of </w:t>
      </w:r>
      <w:r w:rsidR="00A6261C" w:rsidRPr="007E1E7C">
        <w:rPr>
          <w:color w:val="000000" w:themeColor="text1"/>
        </w:rPr>
        <w:t>recent large year classes</w:t>
      </w:r>
      <w:r w:rsidR="00FF3B44" w:rsidRPr="007E1E7C">
        <w:rPr>
          <w:color w:val="000000" w:themeColor="text1"/>
        </w:rPr>
        <w:t xml:space="preserve"> in the BS</w:t>
      </w:r>
      <w:r w:rsidR="00D62B99">
        <w:rPr>
          <w:color w:val="000000" w:themeColor="text1"/>
        </w:rPr>
        <w:t xml:space="preserve">, but discards </w:t>
      </w:r>
      <w:r w:rsidR="00137F7C">
        <w:rPr>
          <w:color w:val="000000" w:themeColor="text1"/>
        </w:rPr>
        <w:t xml:space="preserve">have </w:t>
      </w:r>
      <w:r w:rsidR="00D62B99">
        <w:rPr>
          <w:color w:val="000000" w:themeColor="text1"/>
        </w:rPr>
        <w:t>declined substantially</w:t>
      </w:r>
      <w:r w:rsidR="00137F7C">
        <w:rPr>
          <w:color w:val="000000" w:themeColor="text1"/>
        </w:rPr>
        <w:t xml:space="preserve"> starting</w:t>
      </w:r>
      <w:r w:rsidR="00D62B99">
        <w:rPr>
          <w:color w:val="000000" w:themeColor="text1"/>
        </w:rPr>
        <w:t xml:space="preserve"> in 2023</w:t>
      </w:r>
      <w:r w:rsidR="00FF3B44" w:rsidRPr="007E1E7C">
        <w:rPr>
          <w:color w:val="000000" w:themeColor="text1"/>
        </w:rPr>
        <w:t xml:space="preserve"> (Table 3</w:t>
      </w:r>
      <w:r w:rsidR="009644E9">
        <w:rPr>
          <w:color w:val="000000" w:themeColor="text1"/>
        </w:rPr>
        <w:t>B</w:t>
      </w:r>
      <w:r w:rsidR="00FF3B44" w:rsidRPr="007E1E7C">
        <w:rPr>
          <w:color w:val="000000" w:themeColor="text1"/>
        </w:rPr>
        <w:t>.</w:t>
      </w:r>
      <w:r w:rsidR="009644E9">
        <w:rPr>
          <w:color w:val="000000" w:themeColor="text1"/>
        </w:rPr>
        <w:t>1</w:t>
      </w:r>
      <w:r w:rsidR="00D62B99">
        <w:rPr>
          <w:color w:val="000000" w:themeColor="text1"/>
        </w:rPr>
        <w:t xml:space="preserve">). </w:t>
      </w:r>
      <w:r w:rsidR="00FF3B44" w:rsidRPr="007E1E7C">
        <w:rPr>
          <w:color w:val="000000" w:themeColor="text1"/>
        </w:rPr>
        <w:t xml:space="preserve">Bycatch of </w:t>
      </w:r>
      <w:r w:rsidR="00D62B99">
        <w:rPr>
          <w:color w:val="000000" w:themeColor="text1"/>
        </w:rPr>
        <w:t>federally managed</w:t>
      </w:r>
      <w:r w:rsidR="00FF3B44" w:rsidRPr="007E1E7C">
        <w:rPr>
          <w:color w:val="000000" w:themeColor="text1"/>
        </w:rPr>
        <w:t xml:space="preserve"> groundfish</w:t>
      </w:r>
      <w:r w:rsidR="00D62B99">
        <w:rPr>
          <w:color w:val="000000" w:themeColor="text1"/>
        </w:rPr>
        <w:t xml:space="preserve"> species</w:t>
      </w:r>
      <w:r w:rsidR="00FF3B44" w:rsidRPr="007E1E7C">
        <w:rPr>
          <w:color w:val="000000" w:themeColor="text1"/>
        </w:rPr>
        <w:t xml:space="preserve"> in the sablefish </w:t>
      </w:r>
      <w:r w:rsidR="00D62B99">
        <w:rPr>
          <w:color w:val="000000" w:themeColor="text1"/>
        </w:rPr>
        <w:t xml:space="preserve">target </w:t>
      </w:r>
      <w:r w:rsidR="00FF3B44" w:rsidRPr="007E1E7C">
        <w:rPr>
          <w:color w:val="000000" w:themeColor="text1"/>
        </w:rPr>
        <w:t xml:space="preserve">fishery has </w:t>
      </w:r>
      <w:r w:rsidR="00D62B99">
        <w:rPr>
          <w:color w:val="000000" w:themeColor="text1"/>
        </w:rPr>
        <w:t xml:space="preserve">primarily been composed of </w:t>
      </w:r>
      <w:r w:rsidR="00FF3B44" w:rsidRPr="007E1E7C">
        <w:rPr>
          <w:color w:val="000000" w:themeColor="text1"/>
        </w:rPr>
        <w:t>shortspine thornyhead, arrowtooth flounder,</w:t>
      </w:r>
      <w:r w:rsidR="00D62B99">
        <w:rPr>
          <w:color w:val="000000" w:themeColor="text1"/>
        </w:rPr>
        <w:t xml:space="preserve"> halibut,</w:t>
      </w:r>
      <w:r w:rsidR="00122A5E">
        <w:rPr>
          <w:color w:val="000000" w:themeColor="text1"/>
        </w:rPr>
        <w:t xml:space="preserve"> skates,</w:t>
      </w:r>
      <w:r w:rsidR="00FF3B44" w:rsidRPr="007E1E7C">
        <w:rPr>
          <w:color w:val="000000" w:themeColor="text1"/>
        </w:rPr>
        <w:t xml:space="preserve"> and shortraker and rougheye </w:t>
      </w:r>
      <w:r w:rsidR="00FF3B44" w:rsidRPr="007E1E7C">
        <w:rPr>
          <w:color w:val="000000" w:themeColor="text1"/>
        </w:rPr>
        <w:lastRenderedPageBreak/>
        <w:t>rockfish</w:t>
      </w:r>
      <w:r w:rsidR="00137F7C">
        <w:rPr>
          <w:color w:val="000000" w:themeColor="text1"/>
        </w:rPr>
        <w:t>, with amounts of incidental catch increasing drastically (by upwards of three-fold) in 2024 for many flounder and rockfish species</w:t>
      </w:r>
      <w:r w:rsidR="00FF3B44" w:rsidRPr="007E1E7C">
        <w:rPr>
          <w:color w:val="000000" w:themeColor="text1"/>
        </w:rPr>
        <w:t xml:space="preserve"> </w:t>
      </w:r>
      <w:r w:rsidR="006A668D">
        <w:rPr>
          <w:color w:val="000000" w:themeColor="text1"/>
        </w:rPr>
        <w:t xml:space="preserve">likely in response to the transition to pot gear from hook-and-line gear </w:t>
      </w:r>
      <w:r w:rsidR="00FF3B44" w:rsidRPr="007E1E7C">
        <w:rPr>
          <w:color w:val="000000" w:themeColor="text1"/>
        </w:rPr>
        <w:t>(Table 3</w:t>
      </w:r>
      <w:r w:rsidR="00122A5E">
        <w:rPr>
          <w:color w:val="000000" w:themeColor="text1"/>
        </w:rPr>
        <w:t>B</w:t>
      </w:r>
      <w:r w:rsidR="00FF3B44" w:rsidRPr="007E1E7C">
        <w:rPr>
          <w:color w:val="000000" w:themeColor="text1"/>
        </w:rPr>
        <w:t>.</w:t>
      </w:r>
      <w:r w:rsidR="00122A5E">
        <w:rPr>
          <w:color w:val="000000" w:themeColor="text1"/>
        </w:rPr>
        <w:t>2</w:t>
      </w:r>
      <w:r w:rsidR="00FF3B44" w:rsidRPr="007E1E7C">
        <w:rPr>
          <w:color w:val="000000" w:themeColor="text1"/>
        </w:rPr>
        <w:t xml:space="preserve">). </w:t>
      </w:r>
      <w:r w:rsidR="00122A5E">
        <w:rPr>
          <w:color w:val="000000" w:themeColor="text1"/>
        </w:rPr>
        <w:t>In terms of non-target bycatch, grenadiers are consistently the primary species encountered in the target sablefish fishery</w:t>
      </w:r>
      <w:r w:rsidR="007D279A" w:rsidRPr="007E1E7C">
        <w:rPr>
          <w:color w:val="000000" w:themeColor="text1"/>
        </w:rPr>
        <w:t xml:space="preserve"> </w:t>
      </w:r>
      <w:r w:rsidR="00FF3B44" w:rsidRPr="007E1E7C">
        <w:rPr>
          <w:color w:val="000000" w:themeColor="text1"/>
        </w:rPr>
        <w:t>(</w:t>
      </w:r>
      <w:r w:rsidR="00122A5E" w:rsidRPr="007E1E7C">
        <w:rPr>
          <w:color w:val="000000" w:themeColor="text1"/>
        </w:rPr>
        <w:t>Table 3</w:t>
      </w:r>
      <w:r w:rsidR="00122A5E">
        <w:rPr>
          <w:color w:val="000000" w:themeColor="text1"/>
        </w:rPr>
        <w:t>B</w:t>
      </w:r>
      <w:r w:rsidR="00122A5E" w:rsidRPr="007E1E7C">
        <w:rPr>
          <w:color w:val="000000" w:themeColor="text1"/>
        </w:rPr>
        <w:t>.</w:t>
      </w:r>
      <w:r w:rsidR="00122A5E">
        <w:rPr>
          <w:color w:val="000000" w:themeColor="text1"/>
        </w:rPr>
        <w:t>3</w:t>
      </w:r>
      <w:r w:rsidR="007D279A" w:rsidRPr="007E1E7C">
        <w:rPr>
          <w:color w:val="000000" w:themeColor="text1"/>
        </w:rPr>
        <w:t>).</w:t>
      </w:r>
      <w:r w:rsidR="00122A5E">
        <w:rPr>
          <w:color w:val="000000" w:themeColor="text1"/>
        </w:rPr>
        <w:t xml:space="preserve"> T</w:t>
      </w:r>
      <w:r w:rsidR="007D279A" w:rsidRPr="007E1E7C">
        <w:rPr>
          <w:color w:val="000000" w:themeColor="text1"/>
        </w:rPr>
        <w:t xml:space="preserve">he predominant prohibited species catch (PSC) in </w:t>
      </w:r>
      <w:r w:rsidR="00122A5E">
        <w:rPr>
          <w:color w:val="000000" w:themeColor="text1"/>
        </w:rPr>
        <w:t xml:space="preserve">both </w:t>
      </w:r>
      <w:r w:rsidR="007D279A" w:rsidRPr="007E1E7C">
        <w:rPr>
          <w:color w:val="000000" w:themeColor="text1"/>
        </w:rPr>
        <w:t xml:space="preserve">the BSAI </w:t>
      </w:r>
      <w:r w:rsidR="00122A5E">
        <w:rPr>
          <w:color w:val="000000" w:themeColor="text1"/>
        </w:rPr>
        <w:t xml:space="preserve">and GOA </w:t>
      </w:r>
      <w:r w:rsidR="007D279A" w:rsidRPr="007E1E7C">
        <w:rPr>
          <w:color w:val="000000" w:themeColor="text1"/>
        </w:rPr>
        <w:t xml:space="preserve">sablefish </w:t>
      </w:r>
      <w:r w:rsidR="00122A5E">
        <w:rPr>
          <w:color w:val="000000" w:themeColor="text1"/>
        </w:rPr>
        <w:t xml:space="preserve">target </w:t>
      </w:r>
      <w:r w:rsidR="007D279A" w:rsidRPr="007E1E7C">
        <w:rPr>
          <w:color w:val="000000" w:themeColor="text1"/>
        </w:rPr>
        <w:t>fisheries is golden king crab</w:t>
      </w:r>
      <w:r w:rsidR="00BC0CC8">
        <w:rPr>
          <w:color w:val="000000" w:themeColor="text1"/>
        </w:rPr>
        <w:t xml:space="preserve"> and tanner crab</w:t>
      </w:r>
      <w:r w:rsidR="00122A5E">
        <w:rPr>
          <w:color w:val="000000" w:themeColor="text1"/>
        </w:rPr>
        <w:t xml:space="preserve"> </w:t>
      </w:r>
      <w:r w:rsidR="007D279A" w:rsidRPr="007E1E7C">
        <w:rPr>
          <w:color w:val="000000" w:themeColor="text1"/>
        </w:rPr>
        <w:t>(</w:t>
      </w:r>
      <w:r w:rsidR="00BC0CC8" w:rsidRPr="007E1E7C">
        <w:rPr>
          <w:color w:val="000000" w:themeColor="text1"/>
        </w:rPr>
        <w:t>Table 3</w:t>
      </w:r>
      <w:r w:rsidR="00BC0CC8">
        <w:rPr>
          <w:color w:val="000000" w:themeColor="text1"/>
        </w:rPr>
        <w:t>B</w:t>
      </w:r>
      <w:r w:rsidR="00BC0CC8" w:rsidRPr="007E1E7C">
        <w:rPr>
          <w:color w:val="000000" w:themeColor="text1"/>
        </w:rPr>
        <w:t>.</w:t>
      </w:r>
      <w:r w:rsidR="00BC0CC8">
        <w:rPr>
          <w:color w:val="000000" w:themeColor="text1"/>
        </w:rPr>
        <w:t>4</w:t>
      </w:r>
      <w:r w:rsidR="007D279A" w:rsidRPr="007E1E7C">
        <w:rPr>
          <w:color w:val="000000" w:themeColor="text1"/>
        </w:rPr>
        <w:t>).</w:t>
      </w:r>
    </w:p>
    <w:p w14:paraId="4EF39671" w14:textId="2C0B2C34" w:rsidR="00906D24" w:rsidRPr="007E1E7C" w:rsidRDefault="00906D24" w:rsidP="007E1E7C">
      <w:pPr>
        <w:contextualSpacing/>
        <w:jc w:val="both"/>
        <w:rPr>
          <w:color w:val="000000" w:themeColor="text1"/>
        </w:rPr>
      </w:pPr>
    </w:p>
    <w:p w14:paraId="00000201" w14:textId="207F9CFF" w:rsidR="00705E2D" w:rsidRPr="007E1E7C" w:rsidRDefault="00C46420" w:rsidP="00916E9C">
      <w:pPr>
        <w:pStyle w:val="Head1"/>
      </w:pPr>
      <w:r w:rsidRPr="007E1E7C">
        <w:t>Data</w:t>
      </w:r>
    </w:p>
    <w:p w14:paraId="53F73935" w14:textId="2AF86BCF" w:rsidR="00FA7377" w:rsidRDefault="002870D2" w:rsidP="00FD5DFF">
      <w:pPr>
        <w:spacing w:after="0"/>
        <w:contextualSpacing/>
        <w:jc w:val="both"/>
      </w:pPr>
      <w:r>
        <w:t>A variety of data sources are includ</w:t>
      </w:r>
      <w:r w:rsidR="00D901B2">
        <w:t>ed</w:t>
      </w:r>
      <w:r>
        <w:t xml:space="preserve"> in the assessment and were updated for 202</w:t>
      </w:r>
      <w:r w:rsidR="00FB730D">
        <w:t>4</w:t>
      </w:r>
      <w:r>
        <w:t xml:space="preserve"> (</w:t>
      </w:r>
      <w:r w:rsidR="00FA7377">
        <w:t xml:space="preserve">as available; </w:t>
      </w:r>
      <w:r>
        <w:t>Table 3.3)</w:t>
      </w:r>
      <w:r w:rsidR="006304B6">
        <w:t xml:space="preserve">, including fishery catch (Table 3.1), fishery and survey compositional data (Table 3.4), and various indices of abundance and biomass (Figure </w:t>
      </w:r>
      <w:r w:rsidR="00E23844">
        <w:t>3.</w:t>
      </w:r>
      <w:r w:rsidR="00BC02E4">
        <w:t>3</w:t>
      </w:r>
      <w:r w:rsidR="00E23844">
        <w:t>; Table 3.5</w:t>
      </w:r>
      <w:r w:rsidR="00FB730D">
        <w:t>).</w:t>
      </w:r>
      <w:r w:rsidR="00341561">
        <w:t xml:space="preserve"> </w:t>
      </w:r>
      <w:r w:rsidR="00FB730D">
        <w:t>T</w:t>
      </w:r>
      <w:r w:rsidR="00341561">
        <w:t xml:space="preserve">he final input data used for the assessment can be found on the sablefish SAFE Github site at </w:t>
      </w:r>
      <w:hyperlink r:id="rId18" w:history="1">
        <w:r w:rsidR="00341561" w:rsidRPr="0022555D">
          <w:rPr>
            <w:rStyle w:val="Hyperlink"/>
          </w:rPr>
          <w:t>https://github.com/dgoethel-noaa/2024-Sablefish-SAFE/blob/main/Data/tem_2024_na_wh.dat</w:t>
        </w:r>
      </w:hyperlink>
      <w:r w:rsidR="00E23844">
        <w:t>)</w:t>
      </w:r>
      <w:r>
        <w:t xml:space="preserve">. </w:t>
      </w:r>
    </w:p>
    <w:p w14:paraId="03D3A928" w14:textId="77777777" w:rsidR="00FA7377" w:rsidRDefault="00FA7377" w:rsidP="00FD5DFF">
      <w:pPr>
        <w:spacing w:after="0"/>
        <w:contextualSpacing/>
        <w:jc w:val="both"/>
      </w:pPr>
    </w:p>
    <w:p w14:paraId="73D5675A" w14:textId="05586A86" w:rsidR="006304B6" w:rsidRDefault="006304B6" w:rsidP="00FD5DFF">
      <w:pPr>
        <w:spacing w:after="0"/>
        <w:contextualSpacing/>
        <w:jc w:val="both"/>
      </w:pPr>
      <w:r w:rsidRPr="007E1E7C">
        <w:t xml:space="preserve">Japan and the U.S. conducted a cooperative longline survey for sablefish in the GOA annually from 1978 to 1994, adding the AI region in 1980 and the eastern BS in 1982 (Sasaki 1985). Since 1987, the </w:t>
      </w:r>
      <w:r w:rsidR="00E23844">
        <w:t xml:space="preserve">NOAA domestic </w:t>
      </w:r>
      <w:r w:rsidRPr="007E1E7C">
        <w:t xml:space="preserve">longline </w:t>
      </w:r>
      <w:r w:rsidR="00774222">
        <w:t xml:space="preserve">survey </w:t>
      </w:r>
      <w:r w:rsidR="00E23844">
        <w:t xml:space="preserve">for sablefish has been conducted in the GOA with the aim of continuing the cooperative </w:t>
      </w:r>
      <w:r w:rsidR="00D901B2">
        <w:t xml:space="preserve">longline </w:t>
      </w:r>
      <w:r w:rsidR="00E23844">
        <w:t>survey time series</w:t>
      </w:r>
      <w:r>
        <w:t>, with</w:t>
      </w:r>
      <w:r w:rsidRPr="007E1E7C">
        <w:t xml:space="preserve"> biennial sampling of the AI </w:t>
      </w:r>
      <w:r w:rsidR="00E23844">
        <w:t xml:space="preserve">beginning </w:t>
      </w:r>
      <w:r w:rsidRPr="007E1E7C">
        <w:t>in 1996 and biennial sampling of the eastern BS in 1997</w:t>
      </w:r>
      <w:r>
        <w:t xml:space="preserve">. </w:t>
      </w:r>
      <w:r w:rsidR="00FA7377" w:rsidRPr="006304B6">
        <w:t xml:space="preserve">Relative population abundance in numbers (RPNs) are computed annually using survey catch rates scaled to management area size. </w:t>
      </w:r>
      <w:r w:rsidRPr="007E1E7C">
        <w:t xml:space="preserve">Sablefish length data were randomly collected for all survey years. Since 1996, a random sample of otoliths has been </w:t>
      </w:r>
      <w:r>
        <w:t xml:space="preserve">collected and </w:t>
      </w:r>
      <w:r w:rsidRPr="007E1E7C">
        <w:t>aged (~1,200</w:t>
      </w:r>
      <w:r>
        <w:t xml:space="preserve"> </w:t>
      </w:r>
      <w:r w:rsidR="00913356">
        <w:t>per</w:t>
      </w:r>
      <w:r>
        <w:t xml:space="preserve"> year</w:t>
      </w:r>
      <w:r w:rsidR="00E23844">
        <w:t>; Table 3.4</w:t>
      </w:r>
      <w:r w:rsidRPr="007E1E7C">
        <w:t xml:space="preserve">). </w:t>
      </w:r>
      <w:r w:rsidR="00FA7377" w:rsidRPr="007E1E7C">
        <w:t>The age</w:t>
      </w:r>
      <w:r w:rsidR="00FA7377">
        <w:t xml:space="preserve"> and length</w:t>
      </w:r>
      <w:r w:rsidR="00FA7377" w:rsidRPr="007E1E7C">
        <w:t xml:space="preserve"> compositions are weighted by </w:t>
      </w:r>
      <w:r w:rsidR="00FA7377">
        <w:t>RPNs</w:t>
      </w:r>
      <w:r w:rsidR="00FA7377" w:rsidRPr="007E1E7C">
        <w:t xml:space="preserve"> in each FMP area to obtain a representative estimate of </w:t>
      </w:r>
      <w:r w:rsidR="00375870">
        <w:t>survey catch-at-age or length.</w:t>
      </w:r>
      <w:r w:rsidR="00FA7377" w:rsidRPr="006304B6">
        <w:t xml:space="preserve"> </w:t>
      </w:r>
      <w:r w:rsidRPr="006304B6">
        <w:t>The lowest RPN values in the domestic survey time series occurred in 2015, but have increased</w:t>
      </w:r>
      <w:r w:rsidR="00913356">
        <w:t xml:space="preserve"> steadily with </w:t>
      </w:r>
      <w:r w:rsidRPr="006304B6">
        <w:t xml:space="preserve"> 2019 through 2023 survey </w:t>
      </w:r>
      <w:r w:rsidR="00D901B2">
        <w:t>RPNs</w:t>
      </w:r>
      <w:r w:rsidRPr="006304B6">
        <w:t xml:space="preserve"> represent</w:t>
      </w:r>
      <w:r w:rsidR="00913356">
        <w:t>ing</w:t>
      </w:r>
      <w:r w:rsidRPr="006304B6">
        <w:t xml:space="preserve"> some of the highest in the time series</w:t>
      </w:r>
      <w:r w:rsidR="00E23844">
        <w:t xml:space="preserve"> </w:t>
      </w:r>
      <w:r w:rsidR="00E23844" w:rsidRPr="006304B6">
        <w:t>(Figure 3.</w:t>
      </w:r>
      <w:r w:rsidR="00BC02E4">
        <w:t>3</w:t>
      </w:r>
      <w:r w:rsidR="00E23844" w:rsidRPr="006304B6">
        <w:t>)</w:t>
      </w:r>
      <w:r w:rsidRPr="006304B6">
        <w:t xml:space="preserve">. Although RPNs had been trending upwards in </w:t>
      </w:r>
      <w:r w:rsidR="00E23844">
        <w:t>most</w:t>
      </w:r>
      <w:r w:rsidRPr="006304B6">
        <w:t xml:space="preserve"> regions in recent years, RPNs were down slightly in the western GOA and BS in 2023 (Figure</w:t>
      </w:r>
      <w:r w:rsidR="00E23844">
        <w:t>s</w:t>
      </w:r>
      <w:r w:rsidRPr="006304B6">
        <w:t xml:space="preserve"> 3.</w:t>
      </w:r>
      <w:r w:rsidR="00BC02E4">
        <w:t>4</w:t>
      </w:r>
      <w:r w:rsidR="00E23844">
        <w:t xml:space="preserve"> – 3.</w:t>
      </w:r>
      <w:r w:rsidR="00BC02E4">
        <w:t>5</w:t>
      </w:r>
      <w:r w:rsidRPr="006304B6">
        <w:t>).</w:t>
      </w:r>
      <w:r w:rsidR="00FB730D">
        <w:t xml:space="preserve"> Due to market conditions and the cost-recovery nature of the longline survey, there was no survey conducted in 2024.</w:t>
      </w:r>
      <w:r w:rsidR="00E23844" w:rsidRPr="00E23844">
        <w:t xml:space="preserve"> </w:t>
      </w:r>
      <w:r w:rsidR="00E23844">
        <w:t xml:space="preserve">The NOAA </w:t>
      </w:r>
      <w:r w:rsidR="00E23844" w:rsidRPr="007E1E7C">
        <w:t xml:space="preserve">longline survey </w:t>
      </w:r>
      <w:r w:rsidR="00FD5DFF">
        <w:t xml:space="preserve">RPN </w:t>
      </w:r>
      <w:r w:rsidR="00E23844" w:rsidRPr="007E1E7C">
        <w:t xml:space="preserve">indices </w:t>
      </w:r>
      <w:r w:rsidR="00E23844">
        <w:t xml:space="preserve">are </w:t>
      </w:r>
      <w:r w:rsidR="00937764">
        <w:t>adjusted</w:t>
      </w:r>
      <w:r w:rsidR="00E23844" w:rsidRPr="007E1E7C">
        <w:t xml:space="preserve"> </w:t>
      </w:r>
      <w:r w:rsidR="00FD5DFF">
        <w:t>to account for</w:t>
      </w:r>
      <w:r w:rsidR="00E23844" w:rsidRPr="007E1E7C">
        <w:t xml:space="preserve"> </w:t>
      </w:r>
      <w:r w:rsidR="00FD5DFF">
        <w:t>whale</w:t>
      </w:r>
      <w:r w:rsidR="00E23844" w:rsidRPr="007E1E7C">
        <w:t xml:space="preserve"> depredation</w:t>
      </w:r>
      <w:r w:rsidR="00FD5DFF">
        <w:t>, but the impact on the final index is minimal</w:t>
      </w:r>
      <w:r w:rsidR="00E23844" w:rsidRPr="007E1E7C">
        <w:t xml:space="preserve"> (</w:t>
      </w:r>
      <w:r w:rsidR="00FD5DFF">
        <w:t>Figure 3.</w:t>
      </w:r>
      <w:r w:rsidR="00BC02E4">
        <w:t>6</w:t>
      </w:r>
      <w:r w:rsidR="00FD5DFF">
        <w:t xml:space="preserve">; </w:t>
      </w:r>
      <w:r w:rsidR="00E23844" w:rsidRPr="007E1E7C">
        <w:t>Hanselman et al., 2018)</w:t>
      </w:r>
      <w:r w:rsidR="00FD5DFF">
        <w:t>.</w:t>
      </w:r>
      <w:r w:rsidR="00E23844" w:rsidRPr="007E1E7C">
        <w:t xml:space="preserve"> </w:t>
      </w:r>
      <w:r w:rsidRPr="007E1E7C">
        <w:t>Interactions between the fishery and survey are described in Appendix 3A.</w:t>
      </w:r>
    </w:p>
    <w:p w14:paraId="378563E1" w14:textId="77777777" w:rsidR="00937764" w:rsidRDefault="00937764" w:rsidP="00FD5DFF">
      <w:pPr>
        <w:spacing w:after="0"/>
        <w:contextualSpacing/>
        <w:jc w:val="both"/>
      </w:pPr>
    </w:p>
    <w:p w14:paraId="7B2542E4" w14:textId="651052E7" w:rsidR="006304B6" w:rsidRPr="007E1E7C" w:rsidRDefault="00FD5DFF" w:rsidP="006304B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Since 1984, NOAA has conducted </w:t>
      </w:r>
      <w:r w:rsidRPr="007E1E7C">
        <w:t>triennial</w:t>
      </w:r>
      <w:r>
        <w:t xml:space="preserve"> or b</w:t>
      </w:r>
      <w:r w:rsidRPr="007E1E7C">
        <w:t>iennia</w:t>
      </w:r>
      <w:r>
        <w:t>l trawl surveys</w:t>
      </w:r>
      <w:r w:rsidRPr="007E1E7C">
        <w:t xml:space="preserve"> in the GOA </w:t>
      </w:r>
      <w:r>
        <w:t xml:space="preserve">on the </w:t>
      </w:r>
      <w:r w:rsidR="006304B6" w:rsidRPr="007E1E7C">
        <w:t>upper continental slope to 500 m</w:t>
      </w:r>
      <w:r w:rsidR="00D901B2">
        <w:t xml:space="preserve"> depth</w:t>
      </w:r>
      <w:r w:rsidR="006304B6" w:rsidRPr="007E1E7C">
        <w:t xml:space="preserve">. Since the full range of adult sablefish habitat is not always sampled and adult sablefish may also outswim the net, trawl survey indices are developed primarily as an index of juvenile sablefish biomass. The GOA trawl survey index was at its lowest level of the time series in 2013, more than quadrupled </w:t>
      </w:r>
      <w:r>
        <w:t xml:space="preserve">until 2021, </w:t>
      </w:r>
      <w:r w:rsidR="00937764">
        <w:t>then</w:t>
      </w:r>
      <w:r>
        <w:t xml:space="preserve"> declined precipitously by </w:t>
      </w:r>
      <w:r w:rsidR="00937764">
        <w:t>~</w:t>
      </w:r>
      <w:r>
        <w:t>50% in 2023</w:t>
      </w:r>
      <w:r w:rsidR="006304B6" w:rsidRPr="007E1E7C">
        <w:t xml:space="preserve"> (</w:t>
      </w:r>
      <w:r>
        <w:t>Figure 3.</w:t>
      </w:r>
      <w:r w:rsidR="00BC02E4">
        <w:t>3</w:t>
      </w:r>
      <w:r>
        <w:t xml:space="preserve">; </w:t>
      </w:r>
      <w:r w:rsidR="006304B6" w:rsidRPr="007E1E7C">
        <w:t>Table 3.</w:t>
      </w:r>
      <w:r>
        <w:t>5)</w:t>
      </w:r>
      <w:r w:rsidR="006304B6" w:rsidRPr="007E1E7C">
        <w:t xml:space="preserve">. </w:t>
      </w:r>
      <w:r>
        <w:t>Lengths are sampled during each survey year (Table 3.4).</w:t>
      </w:r>
      <w:r w:rsidR="00D901B2">
        <w:t xml:space="preserve"> </w:t>
      </w:r>
      <w:r w:rsidR="00FB730D">
        <w:t>There was no trawl survey in 2024, as this was a scheduled off year.</w:t>
      </w:r>
    </w:p>
    <w:p w14:paraId="2FB4A7D2" w14:textId="77777777" w:rsidR="006304B6" w:rsidRDefault="006304B6" w:rsidP="006B4D2B">
      <w:pPr>
        <w:contextualSpacing/>
        <w:jc w:val="both"/>
      </w:pPr>
    </w:p>
    <w:p w14:paraId="5F6453DA" w14:textId="5955B35C" w:rsidR="00FD5DFF" w:rsidRPr="007E1E7C" w:rsidRDefault="006B4D2B" w:rsidP="00FD5DFF">
      <w:pPr>
        <w:contextualSpacing/>
        <w:jc w:val="both"/>
      </w:pPr>
      <w:r w:rsidRPr="007E1E7C">
        <w:t>Records of catch weight and effort for vessels that target sablefish are collected by observers and by vessel captains in voluntary and required logbooks.</w:t>
      </w:r>
      <w:r w:rsidR="00FD5DFF">
        <w:t xml:space="preserve"> Based on Japanese longline fishery catch rate data, a nominal index of historical CPUE is included from 1964 – 1981 (Table 3.5). For the domestic fishery, </w:t>
      </w:r>
      <w:r w:rsidR="00FB730D">
        <w:t>a</w:t>
      </w:r>
      <w:r w:rsidR="00D901B2">
        <w:t xml:space="preserve"> combined gear (i.e., including data from both hook-and-line and pot gear) standardized CPUE index </w:t>
      </w:r>
      <w:r w:rsidR="00FB730D">
        <w:t xml:space="preserve">is used </w:t>
      </w:r>
      <w:r w:rsidR="00D901B2">
        <w:t>(Cheng et al., 2023)</w:t>
      </w:r>
      <w:r w:rsidR="00FD5DFF" w:rsidRPr="007E1E7C">
        <w:t xml:space="preserve">. </w:t>
      </w:r>
      <w:r w:rsidR="00937764">
        <w:t>Since 2020, CPUE has been increasing rapidly, similar to</w:t>
      </w:r>
      <w:r w:rsidR="00FA7377">
        <w:t>, but slightly less than,</w:t>
      </w:r>
      <w:r w:rsidR="00937764">
        <w:t xml:space="preserve"> rates of increase in the NOAA </w:t>
      </w:r>
      <w:r w:rsidR="00FA7377">
        <w:t xml:space="preserve">domestic </w:t>
      </w:r>
      <w:r w:rsidR="00937764">
        <w:t>longline survey RPNs over the same period (Figure 3.</w:t>
      </w:r>
      <w:r w:rsidR="00BC02E4">
        <w:t>3</w:t>
      </w:r>
      <w:r w:rsidR="00937764">
        <w:t>).</w:t>
      </w:r>
      <w:r w:rsidR="00FB730D">
        <w:t xml:space="preserve"> The last year of CPUE </w:t>
      </w:r>
      <w:r w:rsidR="00FA7377">
        <w:t xml:space="preserve">data </w:t>
      </w:r>
      <w:r w:rsidR="00FB730D">
        <w:t xml:space="preserve">is 2022, as the data needed to produce the index is no longer </w:t>
      </w:r>
      <w:r w:rsidR="00530021">
        <w:t>available</w:t>
      </w:r>
      <w:r w:rsidR="00FB730D">
        <w:t xml:space="preserve"> to NOAA.</w:t>
      </w:r>
    </w:p>
    <w:p w14:paraId="0AF6B55C" w14:textId="77777777" w:rsidR="006B4D2B" w:rsidRDefault="006B4D2B" w:rsidP="00672E51">
      <w:pPr>
        <w:spacing w:after="0"/>
        <w:contextualSpacing/>
        <w:jc w:val="both"/>
      </w:pPr>
    </w:p>
    <w:p w14:paraId="4E0F024E" w14:textId="1F503B66" w:rsidR="00672E51" w:rsidRPr="007E1E7C" w:rsidRDefault="00A80C16" w:rsidP="00672E51">
      <w:pPr>
        <w:spacing w:after="0"/>
        <w:contextualSpacing/>
        <w:jc w:val="both"/>
      </w:pPr>
      <w:r w:rsidRPr="007E1E7C">
        <w:t>The catch used in this assessment (Table 3.1) represent</w:t>
      </w:r>
      <w:r w:rsidR="00913356">
        <w:t>s</w:t>
      </w:r>
      <w:r w:rsidRPr="007E1E7C">
        <w:t xml:space="preserve"> total catch (landings plus bycatch or discards assuming 100% mortality), and include</w:t>
      </w:r>
      <w:r w:rsidR="00913356">
        <w:t>s</w:t>
      </w:r>
      <w:r w:rsidRPr="007E1E7C">
        <w:t xml:space="preserve"> catch from minor </w:t>
      </w:r>
      <w:r>
        <w:t>s</w:t>
      </w:r>
      <w:r w:rsidRPr="007E1E7C">
        <w:t>tate-managed fisheries</w:t>
      </w:r>
      <w:r w:rsidR="00913356">
        <w:t xml:space="preserve"> (i.e., these are reported by federal statistical areas and directly incorporated into the NOAA catch accounting system)</w:t>
      </w:r>
      <w:r w:rsidRPr="007E1E7C">
        <w:t xml:space="preserve"> in the </w:t>
      </w:r>
      <w:r w:rsidRPr="007E1E7C">
        <w:lastRenderedPageBreak/>
        <w:t xml:space="preserve">northern GOA and in the AI region (constituting about 1% of the average total catch). </w:t>
      </w:r>
      <w:r w:rsidR="00672E51">
        <w:t xml:space="preserve">Additionally, </w:t>
      </w:r>
      <w:r w:rsidRPr="007E1E7C">
        <w:t xml:space="preserve">all </w:t>
      </w:r>
      <w:r w:rsidR="00672E51">
        <w:t xml:space="preserve">non-commercial sablefish </w:t>
      </w:r>
      <w:r w:rsidRPr="007E1E7C">
        <w:t>removals</w:t>
      </w:r>
      <w:r w:rsidR="00FB730D">
        <w:t xml:space="preserve"> </w:t>
      </w:r>
      <w:r w:rsidR="00267BB3">
        <w:t xml:space="preserve">(see Table 3.1) </w:t>
      </w:r>
      <w:r w:rsidR="00FB730D">
        <w:t>are integrated into the fixed gear fishery catch</w:t>
      </w:r>
      <w:r w:rsidRPr="007E1E7C">
        <w:t>, including research catches</w:t>
      </w:r>
      <w:r w:rsidR="00672E51">
        <w:t xml:space="preserve"> and Alaska state sport fishery removals not associated with the NSEI or SSEI fisheries</w:t>
      </w:r>
      <w:r w:rsidRPr="007E1E7C">
        <w:t>.</w:t>
      </w:r>
      <w:r w:rsidR="00672E51">
        <w:t xml:space="preserve"> </w:t>
      </w:r>
      <w:r w:rsidR="00672E51" w:rsidRPr="007E1E7C">
        <w:t xml:space="preserve">Whale depredation on </w:t>
      </w:r>
      <w:r w:rsidR="00672E51">
        <w:t xml:space="preserve">hook-and-line gear </w:t>
      </w:r>
      <w:r w:rsidR="00672E51" w:rsidRPr="007E1E7C">
        <w:t xml:space="preserve">has been pervasive </w:t>
      </w:r>
      <w:r w:rsidR="00672E51">
        <w:t>in</w:t>
      </w:r>
      <w:r w:rsidR="00672E51" w:rsidRPr="007E1E7C">
        <w:t xml:space="preserve"> the fishery</w:t>
      </w:r>
      <w:r w:rsidR="00672E51">
        <w:t>, and methods for estimating fixed gear</w:t>
      </w:r>
      <w:r w:rsidR="00672E51" w:rsidRPr="007E1E7C">
        <w:t xml:space="preserve"> fishery</w:t>
      </w:r>
      <w:r w:rsidR="00672E51">
        <w:t xml:space="preserve"> whale depredation are also integrated into the assessment and associated catch projections </w:t>
      </w:r>
      <w:r w:rsidR="00672E51" w:rsidRPr="007E1E7C">
        <w:t>(Peterson and Hanselman, 201</w:t>
      </w:r>
      <w:r w:rsidR="001B295B">
        <w:t>7</w:t>
      </w:r>
      <w:r w:rsidR="00672E51" w:rsidRPr="007E1E7C">
        <w:t xml:space="preserve">). </w:t>
      </w:r>
      <w:r w:rsidR="00913356">
        <w:t>E</w:t>
      </w:r>
      <w:r w:rsidR="00672E51" w:rsidRPr="007E1E7C">
        <w:t>stimated depredation is generally below 1,000 t per annum, often composing less than 1% of the total catch. Despite low overall impact relative to total catch, depredation varies by area and species with orca depredation higher in western regions (primarily the WG</w:t>
      </w:r>
      <w:r w:rsidR="00FB730D">
        <w:t>OA</w:t>
      </w:r>
      <w:r w:rsidR="00672E51" w:rsidRPr="007E1E7C">
        <w:t>) and sperm</w:t>
      </w:r>
      <w:r w:rsidR="00672E51" w:rsidRPr="007E1E7C">
        <w:rPr>
          <w:color w:val="000000"/>
        </w:rPr>
        <w:t xml:space="preserve"> whale depredation more significant in the CG</w:t>
      </w:r>
      <w:r w:rsidR="00FB730D">
        <w:rPr>
          <w:color w:val="000000"/>
        </w:rPr>
        <w:t>OA</w:t>
      </w:r>
      <w:r w:rsidR="00672E51" w:rsidRPr="007E1E7C">
        <w:rPr>
          <w:color w:val="000000"/>
        </w:rPr>
        <w:t xml:space="preserve"> and EG</w:t>
      </w:r>
      <w:r w:rsidR="00FB730D">
        <w:rPr>
          <w:color w:val="000000"/>
        </w:rPr>
        <w:t>OA</w:t>
      </w:r>
      <w:r w:rsidR="00672E51" w:rsidRPr="007E1E7C">
        <w:rPr>
          <w:color w:val="000000"/>
        </w:rPr>
        <w:t xml:space="preserve"> (Figure 3.</w:t>
      </w:r>
      <w:r w:rsidR="00BC02E4">
        <w:rPr>
          <w:color w:val="000000"/>
        </w:rPr>
        <w:t>7</w:t>
      </w:r>
      <w:r w:rsidR="00672E51" w:rsidRPr="007E1E7C">
        <w:rPr>
          <w:color w:val="000000"/>
        </w:rPr>
        <w:t xml:space="preserve">). </w:t>
      </w:r>
      <w:r w:rsidR="00FB730D">
        <w:rPr>
          <w:color w:val="000000"/>
        </w:rPr>
        <w:t>Since</w:t>
      </w:r>
      <w:r w:rsidR="006B4D2B">
        <w:rPr>
          <w:color w:val="000000"/>
        </w:rPr>
        <w:t xml:space="preserve"> 2023, fishery whale depredation </w:t>
      </w:r>
      <w:r w:rsidR="00FA7377">
        <w:rPr>
          <w:color w:val="000000"/>
        </w:rPr>
        <w:t>h</w:t>
      </w:r>
      <w:r w:rsidR="00D901B2">
        <w:rPr>
          <w:color w:val="000000"/>
        </w:rPr>
        <w:t>as</w:t>
      </w:r>
      <w:r w:rsidR="00FB730D">
        <w:rPr>
          <w:color w:val="000000"/>
        </w:rPr>
        <w:t xml:space="preserve"> been</w:t>
      </w:r>
      <w:r w:rsidR="006B4D2B">
        <w:rPr>
          <w:color w:val="000000"/>
        </w:rPr>
        <w:t xml:space="preserve"> held constant at 2022 levels</w:t>
      </w:r>
      <w:r w:rsidR="00FB730D">
        <w:rPr>
          <w:color w:val="000000"/>
        </w:rPr>
        <w:t>, per SSC recommendations</w:t>
      </w:r>
      <w:r w:rsidR="006304B6">
        <w:rPr>
          <w:color w:val="000000"/>
        </w:rPr>
        <w:t>.</w:t>
      </w:r>
    </w:p>
    <w:p w14:paraId="3B21D06A" w14:textId="77777777" w:rsidR="00D901B2" w:rsidRDefault="00D901B2" w:rsidP="00A80C1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rFonts w:eastAsia="Calibri"/>
          <w:b/>
          <w:bCs/>
        </w:rPr>
      </w:pPr>
    </w:p>
    <w:p w14:paraId="07511167" w14:textId="70D3675D" w:rsidR="00A80C16" w:rsidRPr="007E1E7C" w:rsidRDefault="00A80C16" w:rsidP="00A80C1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Length compositions from the U.S. fixed gear (longline and pot) and U.S. trawl fisheries are both measured by sex (Table 3.</w:t>
      </w:r>
      <w:r w:rsidR="00D901B2">
        <w:t>4</w:t>
      </w:r>
      <w:r w:rsidRPr="007E1E7C">
        <w:t>), and gear- and sex-specific proportions-at-length are fit in the assessment. Only years that have sample sizes of at least 300 per sex are included. The length compositions are weighted by catch (in numbers) in each Fisheries Management Plan (FMP) area to obtain a representative estimate of catch-at-length.</w:t>
      </w:r>
    </w:p>
    <w:p w14:paraId="7365C5B5" w14:textId="77777777" w:rsidR="00D901B2" w:rsidRDefault="00D901B2" w:rsidP="00A80C1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B9E6A48" w14:textId="6B94352F" w:rsidR="00A80C16" w:rsidRDefault="00A80C16" w:rsidP="00D901B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Age compositions from the U.S. fixed gear fishery are available since 1999 with adequate coverage and sample sizes (~1,200 otoliths aged yearly) to be fit in the assessment as sex-aggregated proportion-at-age (Table 3.</w:t>
      </w:r>
      <w:r w:rsidR="00D901B2">
        <w:t>4</w:t>
      </w:r>
      <w:r w:rsidRPr="007E1E7C">
        <w:t>). The age compositions are weighted by the catch (in numbers) in each FMP area to obtain a representative estimate of catch-at-age.</w:t>
      </w:r>
      <w:r w:rsidR="00C67D81">
        <w:t xml:space="preserve"> The number of fishery ages read in 2024 (from the 2023 fishery samples) decreased slightly (~1,000 fish were aged; Table 3.4) due to high demand for aging requests across species in 2024 for the NOAA AFSC Age and Growth Program.</w:t>
      </w:r>
    </w:p>
    <w:p w14:paraId="297FB448" w14:textId="77777777" w:rsidR="00A80C16" w:rsidRDefault="00A80C16" w:rsidP="002870D2"/>
    <w:p w14:paraId="0000022B" w14:textId="4897D845" w:rsidR="00705E2D" w:rsidRPr="007E1E7C" w:rsidRDefault="002870D2" w:rsidP="0045645A">
      <w:pPr>
        <w:pStyle w:val="Head20"/>
      </w:pPr>
      <w:r>
        <w:t>Data Input Changes for 202</w:t>
      </w:r>
      <w:r w:rsidR="00FB730D">
        <w:t>4</w:t>
      </w:r>
    </w:p>
    <w:p w14:paraId="19D67F38" w14:textId="66466415" w:rsidR="002870D2" w:rsidRDefault="002870D2"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Aside from updating the time series of each data </w:t>
      </w:r>
      <w:r w:rsidR="00937764">
        <w:t>set</w:t>
      </w:r>
      <w:r w:rsidR="00FB730D">
        <w:t xml:space="preserve"> (if available; Table 3.3)</w:t>
      </w:r>
      <w:r>
        <w:t>, there were</w:t>
      </w:r>
      <w:r w:rsidR="00FB730D">
        <w:t xml:space="preserve"> no changes to the data for the 2024 SAFE</w:t>
      </w:r>
      <w:r>
        <w:t>.</w:t>
      </w:r>
      <w:r w:rsidR="00FB730D">
        <w:t xml:space="preserve"> Note that there were no updates to survey or </w:t>
      </w:r>
      <w:r w:rsidR="000B15B6">
        <w:t xml:space="preserve">fishery </w:t>
      </w:r>
      <w:r w:rsidR="00FB730D">
        <w:t xml:space="preserve">CPUE indices in 2024 </w:t>
      </w:r>
      <w:r w:rsidR="00C67D81">
        <w:t>as there was no NOAA longline survey conducted, but age composition data from the NOAA longline survey were provided for the 2023 survey (there is a one year lag in otolith readings).</w:t>
      </w:r>
    </w:p>
    <w:p w14:paraId="357A65AD" w14:textId="339B74D7" w:rsidR="00F406A0" w:rsidRDefault="00F406A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1EBE38" w14:textId="77777777" w:rsidR="00F406A0" w:rsidRPr="007E1E7C" w:rsidRDefault="00F406A0" w:rsidP="00F406A0">
      <w:pPr>
        <w:pStyle w:val="Head20"/>
      </w:pPr>
      <w:r w:rsidRPr="007E1E7C">
        <w:t>Population Trends in Nearby Regions Not Incorporated in the Assessment Model</w:t>
      </w:r>
    </w:p>
    <w:p w14:paraId="36742A69" w14:textId="77777777" w:rsidR="00F406A0" w:rsidRPr="007E1E7C" w:rsidRDefault="00F406A0" w:rsidP="00F406A0">
      <w:pPr>
        <w:pStyle w:val="Head3"/>
      </w:pPr>
      <w:r w:rsidRPr="007E1E7C">
        <w:t xml:space="preserve">Alaska Northern Southeast and Southern Southeast Inside Waters </w:t>
      </w:r>
    </w:p>
    <w:p w14:paraId="218BBD3D" w14:textId="2C280057" w:rsidR="00F406A0" w:rsidRDefault="00F406A0" w:rsidP="00F406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584A1C">
        <w:t>Sablefish in the Northern Southeast Inside (NSEI) Subdistrict waters and Southern Southeast Inside (SSEI) Subdistrict waters of Alaska are treated as separate stocks from the federal population, but some migration into and out of Alaska federal and state waters has been confirmed with tagging studies (Hanselman et al. 2015). NSEI sablefish continue to demonstrate similar population trends as the federal stock with strong recent recruitment observed, particularly the 2016-year class, which is now over 50% mature and comprises approximately 32% of the biomass (Figure 3.</w:t>
      </w:r>
      <w:r w:rsidR="00BC02E4">
        <w:t>8</w:t>
      </w:r>
      <w:r w:rsidRPr="00584A1C">
        <w:t xml:space="preserve">a). The longline survey CPUE has remained substantially above the long term mean since 2020 with minimal variation over the last three years. However, estimates from the 2023 stock assessment suggest sablefish spawning stock biomass remains at lower levels </w:t>
      </w:r>
      <w:r>
        <w:t>than estimated during the</w:t>
      </w:r>
      <w:r w:rsidRPr="00584A1C">
        <w:t xml:space="preserve"> 1980s and 1990s. In SSEI waters, the longline survey CPUE showed a 40% increase from 2022 to 2023 (Figure 3.</w:t>
      </w:r>
      <w:r w:rsidR="00BC02E4">
        <w:t>8</w:t>
      </w:r>
      <w:r w:rsidRPr="00584A1C">
        <w:t>a). The SSEI pot fishery CPUE increased 10% from 2022 to 2023 while the SSEI longline fishery CPUE decreased in recent years, most likely due to a substantial shift from longline gear to pot gear. Alaska state fisheries are seeing a similar rapid transition from hook-and-line gear to pot gear as the federal fishery.</w:t>
      </w:r>
    </w:p>
    <w:p w14:paraId="08E78CC7" w14:textId="77777777" w:rsidR="00F406A0" w:rsidRPr="007E1E7C" w:rsidRDefault="00F406A0" w:rsidP="00F406A0">
      <w:pPr>
        <w:pStyle w:val="Head3"/>
      </w:pPr>
      <w:r w:rsidRPr="007E1E7C">
        <w:t>Canada</w:t>
      </w:r>
    </w:p>
    <w:p w14:paraId="361069F0" w14:textId="7CD652A5" w:rsidR="00F406A0" w:rsidRDefault="00F406A0" w:rsidP="00F406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866488">
        <w:t>The estimated biomass trend for the British Columbia</w:t>
      </w:r>
      <w:r>
        <w:t xml:space="preserve"> (BC)</w:t>
      </w:r>
      <w:r w:rsidRPr="00866488">
        <w:t xml:space="preserve"> stock of sablefish is similar to that in Alaska</w:t>
      </w:r>
      <w:r>
        <w:t xml:space="preserve"> </w:t>
      </w:r>
      <w:r>
        <w:lastRenderedPageBreak/>
        <w:t>federal waters</w:t>
      </w:r>
      <w:r w:rsidRPr="00866488">
        <w:t>, with strong increases in the mid-2010s due to above average recruitment in 2016</w:t>
      </w:r>
      <w:r>
        <w:t xml:space="preserve"> – </w:t>
      </w:r>
      <w:r w:rsidRPr="00866488">
        <w:t xml:space="preserve">2017. </w:t>
      </w:r>
      <w:r>
        <w:t>S</w:t>
      </w:r>
      <w:r w:rsidRPr="00866488">
        <w:t>pawning stock biomass</w:t>
      </w:r>
      <w:r>
        <w:t xml:space="preserve"> has </w:t>
      </w:r>
      <w:r w:rsidRPr="00866488">
        <w:t>shown consistent increases in recent years</w:t>
      </w:r>
      <w:r>
        <w:t xml:space="preserve"> (Figure 3.</w:t>
      </w:r>
      <w:r w:rsidR="00BC02E4">
        <w:t>8</w:t>
      </w:r>
      <w:r>
        <w:t>b)</w:t>
      </w:r>
      <w:r w:rsidRPr="00866488">
        <w:t>. The survey index value in 202</w:t>
      </w:r>
      <w:r>
        <w:t>3</w:t>
      </w:r>
      <w:r w:rsidRPr="00866488">
        <w:t xml:space="preserve"> was 10% </w:t>
      </w:r>
      <w:r>
        <w:t>less</w:t>
      </w:r>
      <w:r w:rsidRPr="00866488">
        <w:t xml:space="preserve"> than the 202</w:t>
      </w:r>
      <w:r>
        <w:t>2</w:t>
      </w:r>
      <w:r w:rsidRPr="00866488">
        <w:t xml:space="preserve"> value</w:t>
      </w:r>
      <w:r>
        <w:t xml:space="preserve">, </w:t>
      </w:r>
      <w:r w:rsidRPr="00584A1C">
        <w:t>but still in line with the above-average levels seen since 2018</w:t>
      </w:r>
      <w:r w:rsidRPr="00866488">
        <w:t xml:space="preserve">. </w:t>
      </w:r>
      <w:r>
        <w:t>Total allowable catches (</w:t>
      </w:r>
      <w:r w:rsidRPr="00866488">
        <w:t>TACs</w:t>
      </w:r>
      <w:r>
        <w:t>)</w:t>
      </w:r>
      <w:r w:rsidRPr="00866488">
        <w:t xml:space="preserve"> for the BC Sablefish stock are </w:t>
      </w:r>
      <w:r>
        <w:t>determined</w:t>
      </w:r>
      <w:r w:rsidRPr="00866488">
        <w:t xml:space="preserve"> using a surplus production model </w:t>
      </w:r>
      <w:r>
        <w:t>implemented</w:t>
      </w:r>
      <w:r w:rsidRPr="00866488">
        <w:t xml:space="preserve"> as part of a management procedure approach chosen through management strategy evaluation (Kendra Holt, pers. comm.).  </w:t>
      </w:r>
    </w:p>
    <w:p w14:paraId="2EBCE625" w14:textId="77777777" w:rsidR="00F406A0" w:rsidRPr="007E1E7C" w:rsidRDefault="00F406A0" w:rsidP="00F406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rPr>
      </w:pPr>
    </w:p>
    <w:p w14:paraId="1FD5D7A2" w14:textId="77777777" w:rsidR="00F406A0" w:rsidRPr="007E1E7C" w:rsidRDefault="00F406A0" w:rsidP="00F406A0">
      <w:pPr>
        <w:pStyle w:val="Head3"/>
      </w:pPr>
      <w:r w:rsidRPr="007E1E7C">
        <w:t>United States West Coast (Washington, Oregon, and California)</w:t>
      </w:r>
    </w:p>
    <w:p w14:paraId="69BE328C" w14:textId="7E97ECBC" w:rsidR="00F406A0" w:rsidRDefault="00F406A0" w:rsidP="00F406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For the United States west coast stock of sablefish (assessed by NOAA’s Northwest Fisheries Science Center), t</w:t>
      </w:r>
      <w:r w:rsidRPr="00866488">
        <w:t>he estimated trajectory of relative spawning biomass across the times series is highly variable</w:t>
      </w:r>
      <w:r>
        <w:t>.</w:t>
      </w:r>
      <w:r w:rsidRPr="00866488">
        <w:t xml:space="preserve"> </w:t>
      </w:r>
      <w:r>
        <w:t>T</w:t>
      </w:r>
      <w:r w:rsidRPr="00866488">
        <w:t>he population increas</w:t>
      </w:r>
      <w:r>
        <w:t>ed rapidly in the 1970s</w:t>
      </w:r>
      <w:r w:rsidRPr="00866488">
        <w:t xml:space="preserve"> to near unfished levels</w:t>
      </w:r>
      <w:r>
        <w:t>,</w:t>
      </w:r>
      <w:r w:rsidRPr="00866488">
        <w:t xml:space="preserve"> declin</w:t>
      </w:r>
      <w:r>
        <w:t>ed for the next two decades</w:t>
      </w:r>
      <w:r w:rsidRPr="00866488">
        <w:t xml:space="preserve"> to near </w:t>
      </w:r>
      <w:r w:rsidRPr="00866488">
        <w:rPr>
          <w:i/>
        </w:rPr>
        <w:t>B</w:t>
      </w:r>
      <w:r w:rsidRPr="00866488">
        <w:rPr>
          <w:i/>
          <w:vertAlign w:val="subscript"/>
        </w:rPr>
        <w:t>40%</w:t>
      </w:r>
      <w:r>
        <w:t xml:space="preserve"> </w:t>
      </w:r>
      <w:r w:rsidRPr="00866488">
        <w:t xml:space="preserve">target biomass </w:t>
      </w:r>
      <w:r>
        <w:t>levels</w:t>
      </w:r>
      <w:r w:rsidRPr="00866488">
        <w:t xml:space="preserve"> around 2000</w:t>
      </w:r>
      <w:r>
        <w:t xml:space="preserve">, </w:t>
      </w:r>
      <w:r w:rsidRPr="00866488">
        <w:t xml:space="preserve">and </w:t>
      </w:r>
      <w:r>
        <w:t>has</w:t>
      </w:r>
      <w:r w:rsidRPr="00866488">
        <w:t xml:space="preserve"> increas</w:t>
      </w:r>
      <w:r>
        <w:t>ed again</w:t>
      </w:r>
      <w:r w:rsidRPr="00866488">
        <w:t xml:space="preserve"> in recent years</w:t>
      </w:r>
      <w:r>
        <w:t xml:space="preserve"> (Figure 3.</w:t>
      </w:r>
      <w:r w:rsidR="00BC02E4">
        <w:t>8</w:t>
      </w:r>
      <w:r>
        <w:t>c)</w:t>
      </w:r>
      <w:r w:rsidRPr="00866488">
        <w:t xml:space="preserve">. The above-average cohorts from 2008, 2013, 2015, 2016, 2020, and 2021 are </w:t>
      </w:r>
      <w:r>
        <w:t>driving the recent</w:t>
      </w:r>
      <w:r w:rsidRPr="00866488">
        <w:t xml:space="preserve"> increas</w:t>
      </w:r>
      <w:r>
        <w:t>e</w:t>
      </w:r>
      <w:r w:rsidRPr="00866488">
        <w:t xml:space="preserve"> in spawning biomass</w:t>
      </w:r>
      <w:r>
        <w:t>. In particular,</w:t>
      </w:r>
      <w:r w:rsidRPr="00866488">
        <w:t xml:space="preserve"> the recruitment events from 2020 and 2021 are two of the three largest </w:t>
      </w:r>
      <w:r>
        <w:t>in the time series</w:t>
      </w:r>
      <w:r w:rsidRPr="00866488">
        <w:t>.</w:t>
      </w:r>
      <w:r>
        <w:t xml:space="preserve"> Based on the last (2023) assessment, the maximum ABCs are projected to be three-fold larger (36,000 t starting in 2025) than the adopted ACL for 2024. </w:t>
      </w:r>
    </w:p>
    <w:p w14:paraId="40A616C0" w14:textId="77777777" w:rsidR="00F406A0" w:rsidRPr="007E1E7C" w:rsidRDefault="00F406A0" w:rsidP="00F406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rPr>
      </w:pPr>
    </w:p>
    <w:p w14:paraId="3EC3A130" w14:textId="77777777" w:rsidR="00F406A0" w:rsidRPr="007E1E7C" w:rsidRDefault="00F406A0" w:rsidP="00F406A0">
      <w:pPr>
        <w:pStyle w:val="Head3"/>
      </w:pPr>
      <w:r w:rsidRPr="007E1E7C">
        <w:t>Pacific Sablefish Transboundary Assessment Team (PSTAT)</w:t>
      </w:r>
    </w:p>
    <w:p w14:paraId="720B7551" w14:textId="20897D71" w:rsidR="00F406A0" w:rsidRDefault="00F406A0" w:rsidP="00F406A0">
      <w:pPr>
        <w:contextualSpacing/>
        <w:jc w:val="both"/>
      </w:pPr>
      <w:r>
        <w:t>Concurrent sablefish trends seen in Alaska, Canada, and the West Coast highlights the need to better understand the contribution to Alaska sablefish productivity from other areas and vice versa. A Pacific Sablefish Transboundary Assessment Team (PSTAT) consisting of scientists from the U.S. (west coast and Alaska regions, including both federal and state scientists) and Canada has been working to better understand the dynamics, population trends, and biology of sablefish across the eastern Pacific Ocean (</w:t>
      </w:r>
      <w:hyperlink r:id="rId19" w:history="1">
        <w:r w:rsidRPr="00E143D6">
          <w:rPr>
            <w:rStyle w:val="Hyperlink"/>
          </w:rPr>
          <w:t>https://www.pacificsablefishscience.org/</w:t>
        </w:r>
      </w:hyperlink>
      <w:r>
        <w:t xml:space="preserve">). The  PSTAT has engaged in a multi-year research endeavor that produced two key products: 1) a spatially structured, data-conditioned operating model (OM), and 2) the development of </w:t>
      </w:r>
      <w:r w:rsidR="00F91301">
        <w:t>an</w:t>
      </w:r>
      <w:r>
        <w:t xml:space="preserve"> MSE for the transboundary sablefish stock, with seven management strategies explored (Kapur et al., 2024). All management strategies were evaluated using criteria developed by fishery stakeholders during a 2021 workshop (Kapur et al., 2021) concerning the viability, sustainability, and economic value of the sablefish population through the projection period (2020—2040). Future research will examine spatial recruitment patterns and potential climactic drivers at more biologically sensible spatial scales. However, no future meetings are scheduled due to lack of future funding for PSTAT work.</w:t>
      </w:r>
    </w:p>
    <w:p w14:paraId="6DDE3185" w14:textId="77777777" w:rsidR="00F406A0" w:rsidRDefault="00F406A0"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2E90A15" w14:textId="77777777" w:rsidR="00D11A36" w:rsidRPr="007E1E7C" w:rsidRDefault="00D11A36"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color w:val="222222"/>
          <w:highlight w:val="white"/>
        </w:rPr>
      </w:pPr>
    </w:p>
    <w:p w14:paraId="226AB93B" w14:textId="41C5D086" w:rsidR="008F46B3" w:rsidRPr="007E1E7C" w:rsidRDefault="00C46420" w:rsidP="00916E9C">
      <w:pPr>
        <w:pStyle w:val="Head1"/>
      </w:pPr>
      <w:r w:rsidRPr="007E1E7C">
        <w:t>Analytic approach</w:t>
      </w:r>
    </w:p>
    <w:p w14:paraId="00000546" w14:textId="2956759A" w:rsidR="00705E2D" w:rsidRPr="007E1E7C" w:rsidRDefault="00C46420" w:rsidP="0045645A">
      <w:pPr>
        <w:pStyle w:val="Head20"/>
      </w:pPr>
      <w:r w:rsidRPr="007E1E7C">
        <w:t>Model Structure</w:t>
      </w:r>
    </w:p>
    <w:p w14:paraId="30BAF1DE" w14:textId="2E472B38" w:rsidR="003951E8" w:rsidRDefault="00DB3D35"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The update m</w:t>
      </w:r>
      <w:r w:rsidR="00937764">
        <w:t xml:space="preserve">odel </w:t>
      </w:r>
      <w:r w:rsidR="00937764" w:rsidRPr="00937764">
        <w:rPr>
          <w:i/>
        </w:rPr>
        <w:t>23.5</w:t>
      </w:r>
      <w:r w:rsidR="00937764">
        <w:t xml:space="preserve"> </w:t>
      </w:r>
      <w:r>
        <w:t>has no changes in structure compared to the 2023 model used for sablefish management advice</w:t>
      </w:r>
      <w:r w:rsidR="006B43C6">
        <w:t xml:space="preserve"> (Goethel et al., 2023)</w:t>
      </w:r>
      <w:r>
        <w:t xml:space="preserve">, and it </w:t>
      </w:r>
      <w:r w:rsidR="00937764">
        <w:t xml:space="preserve">utilizes the same general structure as </w:t>
      </w:r>
      <w:r>
        <w:t>a</w:t>
      </w:r>
      <w:r w:rsidR="00937764">
        <w:t xml:space="preserve"> previously accepted sablefish m</w:t>
      </w:r>
      <w:r w:rsidR="00282A35" w:rsidRPr="007E1E7C">
        <w:t xml:space="preserve">odel </w:t>
      </w:r>
      <w:r w:rsidR="00282A35" w:rsidRPr="007E1E7C">
        <w:rPr>
          <w:i/>
        </w:rPr>
        <w:t>21.12</w:t>
      </w:r>
      <w:r w:rsidR="00282A35" w:rsidRPr="007E1E7C">
        <w:t xml:space="preserve"> </w:t>
      </w:r>
      <w:r w:rsidR="00937764">
        <w:t>with minor updates to recruitment bias correction and selectivity</w:t>
      </w:r>
      <w:r w:rsidR="00D72702">
        <w:t xml:space="preserve"> estimation</w:t>
      </w:r>
      <w:r w:rsidR="006B43C6">
        <w:t xml:space="preserve"> (Goethel et al., 2021)</w:t>
      </w:r>
      <w:r w:rsidR="00937764">
        <w:t>. The complete model structure is described</w:t>
      </w:r>
      <w:r w:rsidR="00282A35" w:rsidRPr="007E1E7C">
        <w:t xml:space="preserve"> in the 2021 SAFE (full documentation </w:t>
      </w:r>
      <w:r w:rsidR="00367A4B">
        <w:t>is</w:t>
      </w:r>
      <w:r w:rsidR="00282A35" w:rsidRPr="007E1E7C">
        <w:t xml:space="preserve"> available </w:t>
      </w:r>
      <w:r w:rsidR="005B7287" w:rsidRPr="007E1E7C">
        <w:t>at</w:t>
      </w:r>
      <w:r w:rsidR="00D45B12" w:rsidRPr="007E1E7C">
        <w:t>:</w:t>
      </w:r>
      <w:r w:rsidR="005B7287" w:rsidRPr="007E1E7C">
        <w:t xml:space="preserve"> </w:t>
      </w:r>
      <w:hyperlink r:id="rId20" w:history="1">
        <w:r w:rsidR="00D45B12" w:rsidRPr="007E1E7C">
          <w:rPr>
            <w:rStyle w:val="Hyperlink"/>
          </w:rPr>
          <w:t>https://www.fisheries.noaa.gov/resource/data/2021-assessment-sablefish-stock-alaska</w:t>
        </w:r>
      </w:hyperlink>
      <w:r w:rsidR="00282A35" w:rsidRPr="007E1E7C">
        <w:t>). The model was coded in the AD Model Builder software, a C++ based software for development and fitting of general nonlinear statistical models (Fournier et al. 2012).</w:t>
      </w:r>
      <w:r w:rsidR="00937764">
        <w:t xml:space="preserve"> </w:t>
      </w:r>
      <w:r w:rsidR="00355D90">
        <w:t xml:space="preserve">The final model can be downloaded from: </w:t>
      </w:r>
      <w:hyperlink r:id="rId21" w:history="1">
        <w:r w:rsidR="0095322A" w:rsidRPr="00A478A1">
          <w:rPr>
            <w:rStyle w:val="Hyperlink"/>
          </w:rPr>
          <w:t>https://github.com/dgoethel-noaa/2024-Sablefish-SAFE</w:t>
        </w:r>
      </w:hyperlink>
      <w:r w:rsidR="0095322A">
        <w:t xml:space="preserve">. </w:t>
      </w:r>
    </w:p>
    <w:p w14:paraId="65F7EF63" w14:textId="77777777" w:rsidR="003951E8" w:rsidRDefault="003951E8"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5211E7C3" w14:textId="58CEA5F0" w:rsidR="00034FA7" w:rsidRDefault="00282A35" w:rsidP="003951E8">
      <w:pPr>
        <w:contextualSpacing/>
        <w:jc w:val="both"/>
      </w:pPr>
      <w:r w:rsidRPr="007E1E7C">
        <w:t xml:space="preserve">An age structured </w:t>
      </w:r>
      <w:r w:rsidR="00FE557A" w:rsidRPr="007E1E7C">
        <w:t>statistical catch-at-age (SCAA)</w:t>
      </w:r>
      <w:r w:rsidR="00C46420" w:rsidRPr="007E1E7C">
        <w:t xml:space="preserve"> </w:t>
      </w:r>
      <w:r w:rsidRPr="007E1E7C">
        <w:t xml:space="preserve">framework </w:t>
      </w:r>
      <w:r w:rsidR="00D72702">
        <w:t>was</w:t>
      </w:r>
      <w:r w:rsidRPr="007E1E7C">
        <w:t xml:space="preserve"> utilized, which</w:t>
      </w:r>
      <w:r w:rsidR="00C46420" w:rsidRPr="007E1E7C">
        <w:t xml:space="preserve"> </w:t>
      </w:r>
      <w:r w:rsidR="00FE557A" w:rsidRPr="007E1E7C">
        <w:t>tracks population numbers-at-age by sex</w:t>
      </w:r>
      <w:r w:rsidR="00C46420" w:rsidRPr="007E1E7C">
        <w:t xml:space="preserve">. </w:t>
      </w:r>
      <w:r w:rsidR="00367A4B" w:rsidRPr="007E1E7C">
        <w:t>The model assumed a single Alaska-wide stock.</w:t>
      </w:r>
      <w:r w:rsidR="00367A4B">
        <w:t xml:space="preserve"> </w:t>
      </w:r>
      <w:r w:rsidR="003951E8">
        <w:t>R</w:t>
      </w:r>
      <w:r w:rsidR="003951E8" w:rsidRPr="007E1E7C">
        <w:t>ecruitment</w:t>
      </w:r>
      <w:r w:rsidR="003951E8">
        <w:t xml:space="preserve"> </w:t>
      </w:r>
      <w:r w:rsidR="00F91301">
        <w:t>occurred</w:t>
      </w:r>
      <w:r w:rsidR="003951E8" w:rsidRPr="007E1E7C">
        <w:t xml:space="preserve"> at age-2, and age-based dynamics </w:t>
      </w:r>
      <w:r w:rsidR="00D72702">
        <w:t>were</w:t>
      </w:r>
      <w:r w:rsidR="003951E8" w:rsidRPr="007E1E7C">
        <w:t xml:space="preserve"> then tracked from age-2 to age-31+, where the terminal age </w:t>
      </w:r>
      <w:r w:rsidR="00D72702">
        <w:t>was</w:t>
      </w:r>
      <w:r w:rsidR="003951E8" w:rsidRPr="007E1E7C">
        <w:t xml:space="preserve"> a plus group.</w:t>
      </w:r>
      <w:r w:rsidR="003951E8">
        <w:t xml:space="preserve"> </w:t>
      </w:r>
      <w:r w:rsidR="003951E8" w:rsidRPr="007E1E7C">
        <w:lastRenderedPageBreak/>
        <w:t xml:space="preserve">Recruitment at age-2 </w:t>
      </w:r>
      <w:r w:rsidR="00D72702">
        <w:t>was</w:t>
      </w:r>
      <w:r w:rsidR="003951E8" w:rsidRPr="007E1E7C">
        <w:t xml:space="preserve"> </w:t>
      </w:r>
      <w:r w:rsidR="00355B18">
        <w:t>calculated</w:t>
      </w:r>
      <w:r w:rsidR="003951E8" w:rsidRPr="007E1E7C">
        <w:t xml:space="preserve"> as </w:t>
      </w:r>
      <w:r w:rsidR="00355B18">
        <w:t xml:space="preserve">a </w:t>
      </w:r>
      <w:r w:rsidR="003951E8" w:rsidRPr="007E1E7C">
        <w:t xml:space="preserve">yearly deviation from </w:t>
      </w:r>
      <w:r w:rsidR="003951E8">
        <w:t>an average</w:t>
      </w:r>
      <w:r w:rsidR="003951E8" w:rsidRPr="007E1E7C">
        <w:t xml:space="preserve"> recruitment </w:t>
      </w:r>
      <w:r w:rsidR="00355B18">
        <w:t>parameter</w:t>
      </w:r>
      <w:r w:rsidR="003951E8" w:rsidRPr="007E1E7C">
        <w:t xml:space="preserve">. </w:t>
      </w:r>
      <w:r w:rsidR="00034FA7">
        <w:t xml:space="preserve">As described in Methot and Taylor (2011), a bias correction term </w:t>
      </w:r>
      <w:r w:rsidR="00D72702">
        <w:t>was</w:t>
      </w:r>
      <w:r w:rsidR="00034FA7">
        <w:t xml:space="preserve"> implemented in the stock-recruit relationship and recruitment penalty term in the objective function to ensure that recruitment estimates </w:t>
      </w:r>
      <w:r w:rsidR="00D72702">
        <w:t>were</w:t>
      </w:r>
      <w:r w:rsidR="00034FA7">
        <w:t xml:space="preserve"> mean unbiased. The correction term </w:t>
      </w:r>
      <w:r w:rsidR="00D72702">
        <w:t>was</w:t>
      </w:r>
      <w:r w:rsidR="00034FA7">
        <w:t xml:space="preserve"> scaled linearly from 0 in data poor years (when there </w:t>
      </w:r>
      <w:r w:rsidR="00D72702">
        <w:t>was</w:t>
      </w:r>
      <w:r w:rsidR="00034FA7">
        <w:t xml:space="preserve"> little information to inform recruitment) to 1.0 in recent data rich years (when there </w:t>
      </w:r>
      <w:r w:rsidR="00D72702">
        <w:t>was</w:t>
      </w:r>
      <w:r w:rsidR="00034FA7">
        <w:t xml:space="preserve"> extensive information to inform recruitment), but then decline</w:t>
      </w:r>
      <w:r w:rsidR="00D72702">
        <w:t>d</w:t>
      </w:r>
      <w:r w:rsidR="00034FA7">
        <w:t xml:space="preserve"> near the terminal year to account for lack of information on the most recent year classes. </w:t>
      </w:r>
      <w:r w:rsidR="009A3D54">
        <w:t>For sablefish, the break points for the bias correction term included a start year of 1980 when compositional data become</w:t>
      </w:r>
      <w:r w:rsidR="00D72702">
        <w:t>s</w:t>
      </w:r>
      <w:r w:rsidR="009A3D54">
        <w:t xml:space="preserve"> available (e.g., from the NOAA cooperative longline survey), a max of 1.0 starting in 1990 when length composition data become available for most fleets, and a subsequent decline starting in 2019 to account for limited information in the compositional data on recruitment events within the last five years of the model terminal year.</w:t>
      </w:r>
    </w:p>
    <w:p w14:paraId="3A3BBC4C" w14:textId="77777777" w:rsidR="00034FA7" w:rsidRDefault="00034FA7" w:rsidP="003951E8">
      <w:pPr>
        <w:contextualSpacing/>
        <w:jc w:val="both"/>
      </w:pPr>
    </w:p>
    <w:p w14:paraId="45529D5B" w14:textId="1283F4A4" w:rsidR="003951E8" w:rsidRDefault="00C46420" w:rsidP="003951E8">
      <w:pPr>
        <w:contextualSpacing/>
        <w:jc w:val="both"/>
      </w:pPr>
      <w:r w:rsidRPr="007E1E7C">
        <w:t xml:space="preserve">Primary demographic parameters </w:t>
      </w:r>
      <w:r w:rsidR="00D72702">
        <w:t>were</w:t>
      </w:r>
      <w:r w:rsidRPr="007E1E7C">
        <w:t xml:space="preserve"> estimated outside the model and treated as fixed inputs, including maturity-</w:t>
      </w:r>
      <w:r w:rsidR="003951E8">
        <w:t xml:space="preserve"> (single time block)</w:t>
      </w:r>
      <w:r w:rsidRPr="007E1E7C">
        <w:t>, length-</w:t>
      </w:r>
      <w:r w:rsidR="003951E8">
        <w:t xml:space="preserve"> (two time blocks, </w:t>
      </w:r>
      <w:r w:rsidR="003951E8" w:rsidRPr="007E1E7C">
        <w:t>pre- and post-19</w:t>
      </w:r>
      <w:r w:rsidR="003951E8">
        <w:t>96)</w:t>
      </w:r>
      <w:r w:rsidRPr="007E1E7C">
        <w:t>, and weight-at-age</w:t>
      </w:r>
      <w:r w:rsidR="003951E8">
        <w:t xml:space="preserve"> (single time block; see </w:t>
      </w:r>
      <w:r w:rsidR="003951E8" w:rsidRPr="007E1E7C">
        <w:t>Table 3</w:t>
      </w:r>
      <w:r w:rsidR="00960152">
        <w:t>C.1</w:t>
      </w:r>
      <w:r w:rsidR="003951E8" w:rsidRPr="007E1E7C">
        <w:t xml:space="preserve"> </w:t>
      </w:r>
      <w:r w:rsidR="003951E8">
        <w:t>for age-based values for all inputs)</w:t>
      </w:r>
      <w:r w:rsidRPr="007E1E7C">
        <w:t xml:space="preserve">. </w:t>
      </w:r>
      <w:r w:rsidR="0044677E" w:rsidRPr="007E1E7C">
        <w:t>To allow fitting length data directly, p</w:t>
      </w:r>
      <w:r w:rsidR="00EF7BBD" w:rsidRPr="007E1E7C">
        <w:t xml:space="preserve">redicted age compositions </w:t>
      </w:r>
      <w:r w:rsidR="00D72702">
        <w:t>were</w:t>
      </w:r>
      <w:r w:rsidR="00EF7BBD" w:rsidRPr="007E1E7C">
        <w:t xml:space="preserve"> converted to </w:t>
      </w:r>
      <w:r w:rsidR="00D72702">
        <w:t>length</w:t>
      </w:r>
      <w:r w:rsidR="00EF7BBD" w:rsidRPr="007E1E7C">
        <w:t xml:space="preserve"> compositions using input size-at-age transition matrices.</w:t>
      </w:r>
      <w:r w:rsidR="00C23157">
        <w:t xml:space="preserve"> </w:t>
      </w:r>
      <w:r w:rsidR="003951E8">
        <w:t xml:space="preserve">Because sablefish can be difficult to age, </w:t>
      </w:r>
      <w:r w:rsidR="003951E8" w:rsidRPr="007E1E7C">
        <w:t xml:space="preserve">an ageing error matrix </w:t>
      </w:r>
      <w:r w:rsidR="00D72702">
        <w:t>was</w:t>
      </w:r>
      <w:r w:rsidR="003951E8">
        <w:t xml:space="preserve"> </w:t>
      </w:r>
      <w:r w:rsidR="003951E8" w:rsidRPr="007E1E7C">
        <w:t>directly</w:t>
      </w:r>
      <w:r w:rsidR="003951E8">
        <w:t xml:space="preserve"> integrated</w:t>
      </w:r>
      <w:r w:rsidR="003951E8" w:rsidRPr="007E1E7C">
        <w:t xml:space="preserve"> into the assessment based on known-age otoliths (Hanselman et al.</w:t>
      </w:r>
      <w:r w:rsidR="009A3D54">
        <w:t>,</w:t>
      </w:r>
      <w:r w:rsidR="003951E8" w:rsidRPr="007E1E7C">
        <w:t xml:space="preserve"> 2012).</w:t>
      </w:r>
    </w:p>
    <w:p w14:paraId="72724969" w14:textId="1DD7D8DF" w:rsidR="003951E8" w:rsidRDefault="003951E8" w:rsidP="003951E8">
      <w:pPr>
        <w:contextualSpacing/>
        <w:jc w:val="both"/>
      </w:pPr>
    </w:p>
    <w:p w14:paraId="2CE62454" w14:textId="56737E85" w:rsidR="00B1743D" w:rsidRDefault="00B1743D" w:rsidP="00B1743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T</w:t>
      </w:r>
      <w:r w:rsidRPr="007E1E7C">
        <w:t>he model assumes two primary fishing fleets (i.e., the directed fixed gear fishery</w:t>
      </w:r>
      <w:r>
        <w:t>, including both pot and hook</w:t>
      </w:r>
      <w:r w:rsidR="00D72702">
        <w:t>-and-line</w:t>
      </w:r>
      <w:r>
        <w:t xml:space="preserve"> gear,</w:t>
      </w:r>
      <w:r w:rsidRPr="007E1E7C">
        <w:t xml:space="preserve"> and the combined trawl gear fishery) with independent dynamics</w:t>
      </w:r>
      <w:r>
        <w:t xml:space="preserve">, including unique </w:t>
      </w:r>
      <w:r w:rsidRPr="007E1E7C">
        <w:t>fishing mortality and fishery selectivity parameters</w:t>
      </w:r>
      <w:r>
        <w:t xml:space="preserve">. </w:t>
      </w:r>
      <w:r w:rsidRPr="007E1E7C">
        <w:t xml:space="preserve">Selectivity </w:t>
      </w:r>
      <w:r w:rsidR="00D72702">
        <w:t>was</w:t>
      </w:r>
      <w:r w:rsidRPr="007E1E7C">
        <w:t xml:space="preserve"> modeled by sex and fishery, except for the Japanese longline fishery (1964 – 1981) for which a single</w:t>
      </w:r>
      <w:r>
        <w:t xml:space="preserve"> sex-aggregated</w:t>
      </w:r>
      <w:r w:rsidRPr="007E1E7C">
        <w:t xml:space="preserve"> selectivity curve </w:t>
      </w:r>
      <w:r w:rsidR="00D72702">
        <w:t>was</w:t>
      </w:r>
      <w:r w:rsidRPr="007E1E7C">
        <w:t xml:space="preserve"> estimated. Selectivity for the fixed-gear fishery </w:t>
      </w:r>
      <w:r w:rsidR="00D72702">
        <w:t>was</w:t>
      </w:r>
      <w:r w:rsidRPr="007E1E7C">
        <w:t xml:space="preserve"> estimated separately for the “derby” fishery prior to 1995, the IFQ fishery from 1995 to 2015, and the recent IFQ fishery (2016 – </w:t>
      </w:r>
      <w:r>
        <w:t>present</w:t>
      </w:r>
      <w:r w:rsidRPr="007E1E7C">
        <w:t xml:space="preserve">). </w:t>
      </w:r>
      <w:r>
        <w:t xml:space="preserve">Two fishery-independent survey fleets </w:t>
      </w:r>
      <w:r w:rsidR="00D72702">
        <w:t>were</w:t>
      </w:r>
      <w:r>
        <w:t xml:space="preserve"> modeled, including the NOAA longline survey and the NOAA trawl survey. </w:t>
      </w:r>
      <w:r w:rsidRPr="007E1E7C">
        <w:t>A single</w:t>
      </w:r>
      <w:r>
        <w:t xml:space="preserve"> selectivity and catchability</w:t>
      </w:r>
      <w:r w:rsidRPr="007E1E7C">
        <w:t xml:space="preserve"> time block </w:t>
      </w:r>
      <w:r w:rsidR="00D72702">
        <w:t>was</w:t>
      </w:r>
      <w:r w:rsidRPr="007E1E7C">
        <w:t xml:space="preserve"> assumed for </w:t>
      </w:r>
      <w:r w:rsidR="00D72702">
        <w:t>the</w:t>
      </w:r>
      <w:r>
        <w:t xml:space="preserve"> trawl </w:t>
      </w:r>
      <w:r w:rsidRPr="007E1E7C">
        <w:t xml:space="preserve">survey, </w:t>
      </w:r>
      <w:r>
        <w:t>while</w:t>
      </w:r>
      <w:r w:rsidRPr="007E1E7C">
        <w:t xml:space="preserve"> the domestic longline survey </w:t>
      </w:r>
      <w:r w:rsidR="00D72702">
        <w:t xml:space="preserve">was </w:t>
      </w:r>
      <w:r>
        <w:t>model</w:t>
      </w:r>
      <w:r w:rsidR="00D72702">
        <w:t>ed with</w:t>
      </w:r>
      <w:r w:rsidRPr="007E1E7C">
        <w:t xml:space="preserve"> two </w:t>
      </w:r>
      <w:r>
        <w:t xml:space="preserve">selectivity </w:t>
      </w:r>
      <w:r w:rsidRPr="007E1E7C">
        <w:t>time blocks (i.e., with a break in 2016)</w:t>
      </w:r>
      <w:r>
        <w:t xml:space="preserve"> and a single catchability time block</w:t>
      </w:r>
      <w:r w:rsidRPr="007E1E7C">
        <w:t>.</w:t>
      </w:r>
      <w:r>
        <w:t xml:space="preserve"> </w:t>
      </w:r>
    </w:p>
    <w:p w14:paraId="3B41F6A4" w14:textId="77777777" w:rsidR="00B1743D" w:rsidRDefault="00B1743D" w:rsidP="00B1743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4AD37A16" w14:textId="6F8AB503" w:rsidR="00B1743D" w:rsidRPr="007E1E7C" w:rsidRDefault="00B1743D" w:rsidP="00B1743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Selectivity for the longline surveys and fixed-gear fisheries was modeled with a logistic function where sex-specific age at 50% selectivity (</w:t>
      </w:r>
      <w:r w:rsidRPr="007E1E7C">
        <w:rPr>
          <w:i/>
        </w:rPr>
        <w:t>a</w:t>
      </w:r>
      <w:r w:rsidRPr="007E1E7C">
        <w:rPr>
          <w:i/>
          <w:vertAlign w:val="subscript"/>
        </w:rPr>
        <w:t>50%</w:t>
      </w:r>
      <w:r w:rsidRPr="007E1E7C">
        <w:t xml:space="preserve">) </w:t>
      </w:r>
      <w:r w:rsidR="00A53783">
        <w:t xml:space="preserve">and </w:t>
      </w:r>
      <w:r w:rsidRPr="007E1E7C">
        <w:t xml:space="preserve">the difference in age at 50% selectivity and 95% selectivity, </w:t>
      </w:r>
      <w:r w:rsidRPr="007E1E7C">
        <w:rPr>
          <w:i/>
        </w:rPr>
        <w:t>δ</w:t>
      </w:r>
      <w:r w:rsidRPr="007E1E7C">
        <w:t xml:space="preserve"> (i.e., controlling the slope of the curve)</w:t>
      </w:r>
      <w:r w:rsidR="00A53783">
        <w:t xml:space="preserve">, </w:t>
      </w:r>
      <w:r w:rsidR="00D72702">
        <w:t>were</w:t>
      </w:r>
      <w:r w:rsidR="00A53783">
        <w:t xml:space="preserve"> estimated. However, due to limited data and sex-aggregated age composition data, instability in certain selectivity parameters exist</w:t>
      </w:r>
      <w:r w:rsidR="00D72702">
        <w:t>ed</w:t>
      </w:r>
      <w:r w:rsidR="00A53783">
        <w:t>. Therefore, some selectivity parameters were</w:t>
      </w:r>
      <w:r w:rsidRPr="007E1E7C">
        <w:t xml:space="preserve"> shared among similar gears and across sexes. The derby (i.e., first time block) fixed gear fishery and Japanese longline fishery have limited compositional data</w:t>
      </w:r>
      <w:r w:rsidR="00C47071">
        <w:t xml:space="preserve">, so </w:t>
      </w:r>
      <w:r>
        <w:t>these fleets</w:t>
      </w:r>
      <w:r w:rsidR="00A53783">
        <w:t xml:space="preserve"> share </w:t>
      </w:r>
      <w:r w:rsidR="006405B2" w:rsidRPr="007E1E7C">
        <w:rPr>
          <w:i/>
        </w:rPr>
        <w:t>a</w:t>
      </w:r>
      <w:r w:rsidR="006405B2" w:rsidRPr="007E1E7C">
        <w:rPr>
          <w:i/>
          <w:vertAlign w:val="subscript"/>
        </w:rPr>
        <w:t>50%</w:t>
      </w:r>
      <w:r w:rsidR="006405B2">
        <w:rPr>
          <w:i/>
          <w:vertAlign w:val="subscript"/>
        </w:rPr>
        <w:t xml:space="preserve"> </w:t>
      </w:r>
      <w:r w:rsidR="00A53783">
        <w:t>parameters</w:t>
      </w:r>
      <w:r>
        <w:t xml:space="preserve"> </w:t>
      </w:r>
      <w:r w:rsidR="006405B2">
        <w:t>within a</w:t>
      </w:r>
      <w:r w:rsidRPr="007E1E7C">
        <w:t xml:space="preserve"> sex</w:t>
      </w:r>
      <w:r w:rsidR="006405B2">
        <w:t>,</w:t>
      </w:r>
      <w:r w:rsidR="00A53783">
        <w:t xml:space="preserve"> </w:t>
      </w:r>
      <w:r w:rsidR="006405B2">
        <w:t>and</w:t>
      </w:r>
      <w:r w:rsidR="00A53783">
        <w:t xml:space="preserve"> a single </w:t>
      </w:r>
      <w:r w:rsidR="00A53783" w:rsidRPr="007E1E7C">
        <w:rPr>
          <w:i/>
        </w:rPr>
        <w:t>δ</w:t>
      </w:r>
      <w:r w:rsidR="00A53783" w:rsidRPr="007E1E7C">
        <w:t xml:space="preserve"> </w:t>
      </w:r>
      <w:r w:rsidR="00A53783">
        <w:t>parameter</w:t>
      </w:r>
      <w:r w:rsidR="006405B2">
        <w:t xml:space="preserve"> is</w:t>
      </w:r>
      <w:r w:rsidR="00A53783">
        <w:t xml:space="preserve"> estimated and shared across </w:t>
      </w:r>
      <w:r w:rsidR="00D72702">
        <w:t>fleets</w:t>
      </w:r>
      <w:r w:rsidR="00A53783">
        <w:t xml:space="preserve"> and sexes</w:t>
      </w:r>
      <w:r w:rsidRPr="007E1E7C">
        <w:t>. The other two (i.e., IFQ and recent) fixed gear fishery time blocks have independently estimated, sex-specific parameters. For the longline survey</w:t>
      </w:r>
      <w:r w:rsidR="004363B7">
        <w:t>s</w:t>
      </w:r>
      <w:r w:rsidRPr="007E1E7C">
        <w:t xml:space="preserve">, </w:t>
      </w:r>
      <w:r w:rsidR="004363B7">
        <w:t xml:space="preserve">sex-specific </w:t>
      </w:r>
      <w:r w:rsidR="004363B7" w:rsidRPr="007E1E7C">
        <w:rPr>
          <w:i/>
        </w:rPr>
        <w:t>a</w:t>
      </w:r>
      <w:r w:rsidR="004363B7" w:rsidRPr="007E1E7C">
        <w:rPr>
          <w:i/>
          <w:vertAlign w:val="subscript"/>
        </w:rPr>
        <w:t>50%</w:t>
      </w:r>
      <w:r w:rsidR="004363B7">
        <w:t xml:space="preserve"> </w:t>
      </w:r>
      <w:r w:rsidR="00D72702">
        <w:t>was</w:t>
      </w:r>
      <w:r w:rsidR="004363B7">
        <w:t xml:space="preserve"> estimated for each survey and time block, whereas </w:t>
      </w:r>
      <w:r w:rsidRPr="007E1E7C">
        <w:t xml:space="preserve">sex-specific </w:t>
      </w:r>
      <w:r w:rsidRPr="007E1E7C">
        <w:rPr>
          <w:i/>
        </w:rPr>
        <w:t xml:space="preserve">δ </w:t>
      </w:r>
      <w:r w:rsidRPr="007E1E7C">
        <w:t xml:space="preserve">parameters </w:t>
      </w:r>
      <w:r w:rsidR="00D72702">
        <w:t>were</w:t>
      </w:r>
      <w:r w:rsidRPr="007E1E7C">
        <w:t xml:space="preserve"> estimated then shared across all </w:t>
      </w:r>
      <w:r w:rsidR="00034FA7">
        <w:t xml:space="preserve">surveys and </w:t>
      </w:r>
      <w:r w:rsidRPr="007E1E7C">
        <w:t>time blocks (i.e., for the cooperative</w:t>
      </w:r>
      <w:r w:rsidR="004363B7">
        <w:t xml:space="preserve"> longline</w:t>
      </w:r>
      <w:r w:rsidRPr="007E1E7C">
        <w:t xml:space="preserve"> survey, the domestic</w:t>
      </w:r>
      <w:r w:rsidR="004363B7">
        <w:t xml:space="preserve"> longline</w:t>
      </w:r>
      <w:r w:rsidRPr="007E1E7C">
        <w:t xml:space="preserve"> survey, and the recent selectivity time block for the domestic </w:t>
      </w:r>
      <w:r w:rsidR="004363B7">
        <w:t xml:space="preserve">longline </w:t>
      </w:r>
      <w:r w:rsidRPr="007E1E7C">
        <w:t>survey).</w:t>
      </w:r>
      <w:r w:rsidR="00034FA7">
        <w:t xml:space="preserve"> </w:t>
      </w:r>
      <w:r w:rsidRPr="007E1E7C">
        <w:t xml:space="preserve">Selectivity for the trawl fishery and trawl survey were allowed to be dome-shaped (right descending limb) and estimated with a two-parameter gamma-function and a one-parameter power function, respectively. The right-descending limb </w:t>
      </w:r>
      <w:r w:rsidR="00D72702">
        <w:t>was</w:t>
      </w:r>
      <w:r w:rsidRPr="007E1E7C">
        <w:t xml:space="preserve"> incorporated because the trawl survey and fishery infrequently catch older fish (i.e., due to fishing at shallower depths). There </w:t>
      </w:r>
      <w:r w:rsidR="00D72702">
        <w:t>were</w:t>
      </w:r>
      <w:r w:rsidRPr="007E1E7C">
        <w:t xml:space="preserve"> 3 total estimated parameters for the trawl fishery gamma functions (i.e., sex-specific </w:t>
      </w:r>
      <w:r w:rsidRPr="007E1E7C">
        <w:rPr>
          <w:i/>
        </w:rPr>
        <w:t>a</w:t>
      </w:r>
      <w:r w:rsidRPr="007E1E7C">
        <w:rPr>
          <w:i/>
          <w:vertAlign w:val="subscript"/>
        </w:rPr>
        <w:t xml:space="preserve">50% </w:t>
      </w:r>
      <w:r w:rsidRPr="007E1E7C">
        <w:t xml:space="preserve">and a single </w:t>
      </w:r>
      <w:r w:rsidRPr="007E1E7C">
        <w:rPr>
          <w:i/>
        </w:rPr>
        <w:t>δ</w:t>
      </w:r>
      <w:r w:rsidRPr="007E1E7C">
        <w:t xml:space="preserve"> parameter shared among sexes) and 2 estimated sex-specific parameters for the trawl survey power functions.</w:t>
      </w:r>
      <w:r w:rsidR="00034FA7">
        <w:t xml:space="preserve"> A total of 14 fishery and 8 survey selectivity parameters </w:t>
      </w:r>
      <w:r w:rsidR="00D72702">
        <w:t>were</w:t>
      </w:r>
      <w:r w:rsidR="00034FA7">
        <w:t xml:space="preserve"> estimated in the model (Table 3.6).</w:t>
      </w:r>
    </w:p>
    <w:p w14:paraId="64D204ED" w14:textId="77777777" w:rsidR="00B1743D" w:rsidRDefault="00B1743D" w:rsidP="003951E8">
      <w:pPr>
        <w:contextualSpacing/>
        <w:jc w:val="both"/>
      </w:pPr>
    </w:p>
    <w:p w14:paraId="331C3E32" w14:textId="2D8E1846" w:rsidR="003951E8" w:rsidRDefault="00C23157" w:rsidP="009C468F">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Each of the data sources described in the previous section (see Table 3.3) are fit directly in the model, and </w:t>
      </w:r>
      <w:r w:rsidR="00C46420" w:rsidRPr="007E1E7C">
        <w:t xml:space="preserve">a statistical maximum likelihood estimation (MLE) framework </w:t>
      </w:r>
      <w:r>
        <w:t>enable</w:t>
      </w:r>
      <w:r w:rsidR="00D72702">
        <w:t>d</w:t>
      </w:r>
      <w:r>
        <w:t xml:space="preserve"> estimation of key parameters (</w:t>
      </w:r>
      <w:r w:rsidR="00A10AC1">
        <w:t xml:space="preserve">i.e., </w:t>
      </w:r>
      <w:r w:rsidR="00A10AC1">
        <w:lastRenderedPageBreak/>
        <w:t>a total of 2</w:t>
      </w:r>
      <w:r w:rsidR="00712574">
        <w:t>52</w:t>
      </w:r>
      <w:r w:rsidR="00A10AC1">
        <w:t xml:space="preserve"> parameters </w:t>
      </w:r>
      <w:r w:rsidR="00D72702">
        <w:t>were</w:t>
      </w:r>
      <w:r w:rsidR="00A10AC1">
        <w:t xml:space="preserve"> estimated; </w:t>
      </w:r>
      <w:r>
        <w:t>Table 3.6).</w:t>
      </w:r>
      <w:r w:rsidR="00034FA7">
        <w:t xml:space="preserve"> For the compositional data, </w:t>
      </w:r>
      <w:r w:rsidR="00093121">
        <w:t xml:space="preserve">a multinomial error distribution </w:t>
      </w:r>
      <w:r w:rsidR="00D72702">
        <w:t>was</w:t>
      </w:r>
      <w:r w:rsidR="00093121">
        <w:t xml:space="preserve"> assumed</w:t>
      </w:r>
      <w:r w:rsidR="006405B2">
        <w:t xml:space="preserve"> (with fixed input sample size of 20)</w:t>
      </w:r>
      <w:r w:rsidR="00093121">
        <w:t xml:space="preserve"> whereas indices utilize</w:t>
      </w:r>
      <w:r w:rsidR="00D72702">
        <w:t>d</w:t>
      </w:r>
      <w:r w:rsidR="00093121">
        <w:t xml:space="preserve"> a lognormal error structure</w:t>
      </w:r>
      <w:r w:rsidR="006405B2">
        <w:t xml:space="preserve"> (with yearly variance terms)</w:t>
      </w:r>
      <w:r w:rsidR="00093121">
        <w:t xml:space="preserve">. </w:t>
      </w:r>
      <w:r w:rsidR="00034FA7">
        <w:t xml:space="preserve">A penalized likelihood approach </w:t>
      </w:r>
      <w:r w:rsidR="00D72702">
        <w:t>was</w:t>
      </w:r>
      <w:r w:rsidR="00034FA7">
        <w:t xml:space="preserve"> </w:t>
      </w:r>
      <w:r w:rsidR="00093121">
        <w:t>integrated</w:t>
      </w:r>
      <w:r w:rsidR="00034FA7">
        <w:t>, including penalties on recruitment deviations, fishing mortality deviations, and a prior on natural mortality.</w:t>
      </w:r>
      <w:r>
        <w:t xml:space="preserve"> P</w:t>
      </w:r>
      <w:r w:rsidR="00C46420" w:rsidRPr="007E1E7C">
        <w:t xml:space="preserve">rojections of future catch limits (e.g., ABC and OFL) are </w:t>
      </w:r>
      <w:r w:rsidR="009A3D54">
        <w:t>computed</w:t>
      </w:r>
      <w:r w:rsidR="00C46420" w:rsidRPr="007E1E7C">
        <w:t xml:space="preserve"> externally.</w:t>
      </w:r>
      <w:r w:rsidR="003951E8" w:rsidRPr="003951E8">
        <w:t xml:space="preserve"> </w:t>
      </w:r>
    </w:p>
    <w:p w14:paraId="70356324" w14:textId="77777777" w:rsidR="003951E8" w:rsidRPr="007E1E7C" w:rsidRDefault="003951E8"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4A" w14:textId="77777777" w:rsidR="00705E2D" w:rsidRPr="007E1E7C" w:rsidRDefault="00C46420" w:rsidP="0045645A">
      <w:pPr>
        <w:pStyle w:val="Head3"/>
      </w:pPr>
      <w:r w:rsidRPr="007E1E7C">
        <w:t>Definitions</w:t>
      </w:r>
    </w:p>
    <w:p w14:paraId="0389EEEC" w14:textId="5AC4CE0E" w:rsidR="0083319F" w:rsidRPr="007E1E7C" w:rsidRDefault="0083319F" w:rsidP="003951E8">
      <w:pPr>
        <w:contextualSpacing/>
        <w:jc w:val="both"/>
      </w:pPr>
      <w:r w:rsidRPr="007E1E7C">
        <w:t xml:space="preserve">Recruitment </w:t>
      </w:r>
      <w:r w:rsidR="00D72702">
        <w:t>was</w:t>
      </w:r>
      <w:r w:rsidRPr="007E1E7C">
        <w:t xml:space="preserve"> the estimated number of age-2 sablefish</w:t>
      </w:r>
      <w:r w:rsidR="00367A4B">
        <w:t xml:space="preserve"> (in millions of fish)</w:t>
      </w:r>
      <w:r w:rsidRPr="007E1E7C">
        <w:t xml:space="preserve">. </w:t>
      </w:r>
      <w:r w:rsidR="00C46420" w:rsidRPr="007E1E7C">
        <w:t xml:space="preserve">Total biomass </w:t>
      </w:r>
      <w:r w:rsidR="00367A4B">
        <w:t xml:space="preserve">(in kilotons) </w:t>
      </w:r>
      <w:r w:rsidR="00D72702">
        <w:t>was</w:t>
      </w:r>
      <w:r w:rsidR="00C46420" w:rsidRPr="007E1E7C">
        <w:t xml:space="preserve"> the </w:t>
      </w:r>
      <w:r w:rsidR="004C26F8" w:rsidRPr="007E1E7C">
        <w:t>abundance</w:t>
      </w:r>
      <w:r w:rsidR="00C46420" w:rsidRPr="007E1E7C">
        <w:t xml:space="preserve"> of all sablefish age-2 and </w:t>
      </w:r>
      <w:r w:rsidR="004C26F8" w:rsidRPr="007E1E7C">
        <w:t>older multiplied by sex-specific input weight-at-age</w:t>
      </w:r>
      <w:r w:rsidR="00C46420" w:rsidRPr="007E1E7C">
        <w:t xml:space="preserve">. </w:t>
      </w:r>
      <w:r w:rsidR="00367A4B" w:rsidRPr="007E1E7C">
        <w:t xml:space="preserve">Spawning stock biomass (SSB) </w:t>
      </w:r>
      <w:r w:rsidR="00D72702">
        <w:t>was</w:t>
      </w:r>
      <w:r w:rsidR="00367A4B" w:rsidRPr="007E1E7C">
        <w:t xml:space="preserve"> the </w:t>
      </w:r>
      <w:r w:rsidR="00367A4B">
        <w:t>mass</w:t>
      </w:r>
      <w:r w:rsidR="00367A4B" w:rsidRPr="007E1E7C">
        <w:t xml:space="preserve"> of mature (based on input age-based maturity) females</w:t>
      </w:r>
      <w:r w:rsidR="00367A4B">
        <w:t xml:space="preserve"> (in kilotons)</w:t>
      </w:r>
      <w:r w:rsidR="00367A4B" w:rsidRPr="007E1E7C">
        <w:t>.</w:t>
      </w:r>
      <w:r w:rsidR="00367A4B">
        <w:t xml:space="preserve"> </w:t>
      </w:r>
      <w:r>
        <w:t>Summary f</w:t>
      </w:r>
      <w:r w:rsidR="00C46420" w:rsidRPr="007E1E7C">
        <w:t xml:space="preserve">ishing mortality </w:t>
      </w:r>
      <w:r w:rsidR="00D72702">
        <w:t>was</w:t>
      </w:r>
      <w:r w:rsidR="00C46420" w:rsidRPr="007E1E7C">
        <w:t xml:space="preserve"> </w:t>
      </w:r>
      <w:r w:rsidR="001D3D6C" w:rsidRPr="007E1E7C">
        <w:t>fully selected</w:t>
      </w:r>
      <w:r w:rsidR="00C46420" w:rsidRPr="007E1E7C">
        <w:t xml:space="preserve"> </w:t>
      </w:r>
      <w:r w:rsidR="00C46420" w:rsidRPr="007E1E7C">
        <w:rPr>
          <w:i/>
        </w:rPr>
        <w:t>F</w:t>
      </w:r>
      <w:r w:rsidR="00C46420" w:rsidRPr="007E1E7C">
        <w:t xml:space="preserve">, </w:t>
      </w:r>
      <w:r w:rsidR="004C26F8" w:rsidRPr="007E1E7C">
        <w:t>which is</w:t>
      </w:r>
      <w:r w:rsidR="00C46420" w:rsidRPr="007E1E7C">
        <w:t xml:space="preserve"> the</w:t>
      </w:r>
      <w:r w:rsidR="004C26F8" w:rsidRPr="007E1E7C">
        <w:t xml:space="preserve"> instantaneous</w:t>
      </w:r>
      <w:r w:rsidR="00C46420" w:rsidRPr="007E1E7C">
        <w:t xml:space="preserve"> mortality at the age </w:t>
      </w:r>
      <w:r w:rsidR="004C26F8" w:rsidRPr="007E1E7C">
        <w:t xml:space="preserve">of maximum </w:t>
      </w:r>
      <w:r w:rsidR="00C46420" w:rsidRPr="007E1E7C">
        <w:t>fishery</w:t>
      </w:r>
      <w:r w:rsidR="004C26F8" w:rsidRPr="007E1E7C">
        <w:t xml:space="preserve"> selectivity</w:t>
      </w:r>
      <w:r>
        <w:t>, summed across fleets</w:t>
      </w:r>
      <w:r w:rsidR="00C46420" w:rsidRPr="007E1E7C">
        <w:t xml:space="preserve">. </w:t>
      </w:r>
    </w:p>
    <w:p w14:paraId="0000054D" w14:textId="7D442C93"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4E" w14:textId="6BA9DD14" w:rsidR="00705E2D" w:rsidRPr="007E1E7C" w:rsidRDefault="00C46420" w:rsidP="0045645A">
      <w:pPr>
        <w:pStyle w:val="Head20"/>
      </w:pPr>
      <w:r w:rsidRPr="007E1E7C">
        <w:t>Model Alternatives</w:t>
      </w:r>
      <w:r w:rsidR="003951E8">
        <w:t xml:space="preserve"> and Justification</w:t>
      </w:r>
    </w:p>
    <w:p w14:paraId="63BD4BB2" w14:textId="2C202DA9" w:rsidR="00BB66AB" w:rsidRDefault="000709DD" w:rsidP="0083785C">
      <w:pPr>
        <w:jc w:val="both"/>
      </w:pPr>
      <w:r>
        <w:t>No changes to the assessment methodology were made from the accepted 2023 model (</w:t>
      </w:r>
      <w:r w:rsidRPr="000B1637">
        <w:rPr>
          <w:i/>
        </w:rPr>
        <w:t>23.5</w:t>
      </w:r>
      <w:r>
        <w:t>), so no model alternatives were developed in 2024.</w:t>
      </w:r>
    </w:p>
    <w:p w14:paraId="6984827C" w14:textId="77777777" w:rsidR="000B1637" w:rsidRDefault="000B1637" w:rsidP="0083785C">
      <w:pPr>
        <w:jc w:val="both"/>
      </w:pPr>
    </w:p>
    <w:p w14:paraId="7182093E" w14:textId="29E69C3D" w:rsidR="008D08F5" w:rsidRPr="007E1E7C" w:rsidRDefault="008D08F5" w:rsidP="0045645A">
      <w:pPr>
        <w:pStyle w:val="Head20"/>
        <w:rPr>
          <w:i/>
        </w:rPr>
      </w:pPr>
      <w:r>
        <w:t>Model Bridging and Final Model Development</w:t>
      </w:r>
    </w:p>
    <w:p w14:paraId="69CB482B" w14:textId="10F6B3C1" w:rsidR="008D08F5" w:rsidRDefault="000B1637" w:rsidP="00287750">
      <w:pPr>
        <w:contextualSpacing/>
        <w:jc w:val="both"/>
      </w:pPr>
      <w:r>
        <w:t xml:space="preserve">The first step in model development after adding the new data for 2024 was to perform </w:t>
      </w:r>
      <w:r w:rsidR="00362B20">
        <w:t>Francis data reweighting</w:t>
      </w:r>
      <w:r w:rsidR="00CA58FD">
        <w:t xml:space="preserve"> (i.e., </w:t>
      </w:r>
      <w:r w:rsidR="00CA58FD" w:rsidRPr="007E1E7C">
        <w:t>account</w:t>
      </w:r>
      <w:r w:rsidR="00CA58FD">
        <w:t>ing</w:t>
      </w:r>
      <w:r w:rsidR="00CA58FD" w:rsidRPr="007E1E7C">
        <w:t xml:space="preserve"> for correlations among ages or length bins in the compositional data</w:t>
      </w:r>
      <w:r w:rsidR="00CA58FD">
        <w:t>; Francis, 2017)</w:t>
      </w:r>
      <w:r w:rsidR="00362B20">
        <w:t xml:space="preserve"> to adjust data weights to account for the addition of the 202</w:t>
      </w:r>
      <w:r>
        <w:t>4</w:t>
      </w:r>
      <w:r w:rsidR="00362B20">
        <w:t xml:space="preserve"> data</w:t>
      </w:r>
      <w:r w:rsidR="005B0090">
        <w:t xml:space="preserve">. </w:t>
      </w:r>
      <w:r w:rsidR="00B1743D">
        <w:t>T</w:t>
      </w:r>
      <w:r w:rsidR="005B0090">
        <w:t>he data weights</w:t>
      </w:r>
      <w:r w:rsidR="00B1743D">
        <w:t xml:space="preserve"> (lambdas)</w:t>
      </w:r>
      <w:r w:rsidR="005B0090">
        <w:t xml:space="preserve"> used for each data source before and after Francis reweighting along with the input sample sizes for the compositional data</w:t>
      </w:r>
      <w:r w:rsidR="00B1743D">
        <w:t xml:space="preserve"> are available in Table 3.7</w:t>
      </w:r>
      <w:r w:rsidR="00362B20">
        <w:t>.</w:t>
      </w:r>
      <w:r>
        <w:t xml:space="preserve"> A</w:t>
      </w:r>
      <w:r w:rsidR="00362B20">
        <w:t xml:space="preserve"> jitter analysis was</w:t>
      </w:r>
      <w:r>
        <w:t xml:space="preserve"> then</w:t>
      </w:r>
      <w:r w:rsidR="00362B20">
        <w:t xml:space="preserve"> implemented to identify if altering</w:t>
      </w:r>
      <w:r w:rsidR="00CA58FD">
        <w:t xml:space="preserve"> the</w:t>
      </w:r>
      <w:r w:rsidR="00362B20">
        <w:t xml:space="preserve"> starting parameters led to an improved fit to the observed data.</w:t>
      </w:r>
      <w:r w:rsidR="00CA58FD">
        <w:t xml:space="preserve"> For the jitter analysis, t</w:t>
      </w:r>
      <w:r w:rsidR="00CA58FD" w:rsidRPr="000A6A7B">
        <w:t xml:space="preserve">he model </w:t>
      </w:r>
      <w:r w:rsidR="00CA58FD">
        <w:t xml:space="preserve">was rerun </w:t>
      </w:r>
      <w:r>
        <w:t>2</w:t>
      </w:r>
      <w:r w:rsidR="00CA58FD" w:rsidRPr="000A6A7B">
        <w:t>50 times with parameter values altered from the initial conditions by adding a small random deviation selected from a uniform distribution</w:t>
      </w:r>
      <w:r>
        <w:t xml:space="preserve"> ~Unif(0.01, 0.1)</w:t>
      </w:r>
      <w:r w:rsidR="00CA58FD" w:rsidRPr="000A6A7B">
        <w:t>.</w:t>
      </w:r>
      <w:r w:rsidR="00362B20">
        <w:t xml:space="preserve"> If a given jitter run resulted in a lower</w:t>
      </w:r>
      <w:r w:rsidR="00CA58FD">
        <w:t xml:space="preserve"> total</w:t>
      </w:r>
      <w:r w:rsidR="00362B20">
        <w:t xml:space="preserve"> negative log-likelihood value, then that model was chosen as the final author recommended model. </w:t>
      </w:r>
    </w:p>
    <w:p w14:paraId="652614BD" w14:textId="77486EDE" w:rsidR="00287750" w:rsidRDefault="00287750" w:rsidP="00287750">
      <w:pPr>
        <w:contextualSpacing/>
        <w:jc w:val="both"/>
      </w:pPr>
    </w:p>
    <w:p w14:paraId="0B343A03" w14:textId="4D74F5D9" w:rsidR="006405B2" w:rsidRPr="007E1E7C" w:rsidRDefault="006405B2" w:rsidP="0045645A">
      <w:pPr>
        <w:pStyle w:val="Head20"/>
      </w:pPr>
      <w:r>
        <w:t>Model Evaluation</w:t>
      </w:r>
    </w:p>
    <w:p w14:paraId="297F2FDA" w14:textId="642FEBF1" w:rsidR="006405B2" w:rsidRDefault="006405B2" w:rsidP="00CA740B">
      <w:pPr>
        <w:spacing w:after="0"/>
        <w:contextualSpacing/>
        <w:jc w:val="both"/>
      </w:pPr>
      <w:r>
        <w:t>Model convergence was identified through</w:t>
      </w:r>
      <w:r w:rsidRPr="00AE103D">
        <w:t xml:space="preserve"> successful inversion of the Hessian matrix</w:t>
      </w:r>
      <w:r>
        <w:t>,</w:t>
      </w:r>
      <w:r w:rsidRPr="00AE103D">
        <w:t xml:space="preserve"> a maximum gradient component of less than 1e-4</w:t>
      </w:r>
      <w:r>
        <w:t>, and al</w:t>
      </w:r>
      <w:r w:rsidRPr="00AE103D">
        <w:t xml:space="preserve">l parameters </w:t>
      </w:r>
      <w:r>
        <w:t>being</w:t>
      </w:r>
      <w:r w:rsidRPr="00AE103D">
        <w:t xml:space="preserve"> estimated within their pre-specified bounds.</w:t>
      </w:r>
      <w:r>
        <w:t xml:space="preserve"> Model performance</w:t>
      </w:r>
      <w:r w:rsidR="006962C8">
        <w:t xml:space="preserve"> and goodness of fit</w:t>
      </w:r>
      <w:r>
        <w:t xml:space="preserve"> </w:t>
      </w:r>
      <w:r w:rsidR="006962C8">
        <w:t>were</w:t>
      </w:r>
      <w:r>
        <w:t xml:space="preserve"> determined through</w:t>
      </w:r>
      <w:r w:rsidR="006962C8">
        <w:t xml:space="preserve"> exploration of the size of objective function data components,</w:t>
      </w:r>
      <w:r>
        <w:t xml:space="preserve"> visual fits to the data</w:t>
      </w:r>
      <w:r w:rsidR="006962C8">
        <w:t xml:space="preserve"> (</w:t>
      </w:r>
      <w:r>
        <w:t>including indices of abundance and age and length composition data</w:t>
      </w:r>
      <w:r w:rsidR="006962C8">
        <w:t>), and</w:t>
      </w:r>
      <w:r>
        <w:t xml:space="preserve"> </w:t>
      </w:r>
      <w:r w:rsidR="006962C8">
        <w:t>r</w:t>
      </w:r>
      <w:r>
        <w:t xml:space="preserve">esidual analysis of both Pearson and one step ahead (OSA) residuals </w:t>
      </w:r>
      <w:r w:rsidR="006962C8">
        <w:t>(</w:t>
      </w:r>
      <w:r>
        <w:t>to identify potential age or time trends in residuals</w:t>
      </w:r>
      <w:r w:rsidR="00CA740B">
        <w:t>; for OSA residuals the first age or length bin was dropped</w:t>
      </w:r>
      <w:r w:rsidR="006962C8">
        <w:t>)</w:t>
      </w:r>
      <w:r>
        <w:t xml:space="preserve">. </w:t>
      </w:r>
      <w:r w:rsidR="00CA740B">
        <w:t xml:space="preserve">Evaluating compositional model fits using Pearson residuals has the potential to result in spurious conclusions regarding lack of fit and/or independence, because correlated observations are retained. OSA residuals, which decorrelate observations arising from multinomial distributions, are increasingly being recommended as best practice for interpreting stock assessment model fits (Trijoulet et al., 2023). The overall interpretation of OSA and Pearson residuals is similar: large magnitude (e.g., greater than three) or systematic trends in residuals could indicate model misspecification. </w:t>
      </w:r>
      <w:r w:rsidR="005F09F5">
        <w:t>Finally</w:t>
      </w:r>
      <w:r>
        <w:t xml:space="preserve">, time series estimates of population trends </w:t>
      </w:r>
      <w:r w:rsidR="006962C8">
        <w:t>were</w:t>
      </w:r>
      <w:r>
        <w:t xml:space="preserve"> explored to ensure these </w:t>
      </w:r>
      <w:r w:rsidR="006962C8">
        <w:t>were</w:t>
      </w:r>
      <w:r>
        <w:t xml:space="preserve"> consistent with observations from the resource and general expert judgement regarding temporal dynamics. </w:t>
      </w:r>
    </w:p>
    <w:p w14:paraId="30D2347C" w14:textId="77777777" w:rsidR="006405B2" w:rsidRPr="007E1E7C" w:rsidRDefault="006405B2" w:rsidP="00287750">
      <w:pPr>
        <w:contextualSpacing/>
        <w:jc w:val="both"/>
      </w:pPr>
    </w:p>
    <w:p w14:paraId="00000683" w14:textId="66342F2D" w:rsidR="00705E2D" w:rsidRPr="006405B2" w:rsidRDefault="00C46420" w:rsidP="0045645A">
      <w:pPr>
        <w:pStyle w:val="Head20"/>
      </w:pPr>
      <w:r w:rsidRPr="006405B2">
        <w:lastRenderedPageBreak/>
        <w:t>Uncertainty</w:t>
      </w:r>
    </w:p>
    <w:p w14:paraId="00000685" w14:textId="3AEA5FD4" w:rsidR="00705E2D" w:rsidRPr="007E1E7C" w:rsidRDefault="00561AE7"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Two forms of uncertainty </w:t>
      </w:r>
      <w:r w:rsidR="006962C8">
        <w:t>were</w:t>
      </w:r>
      <w:r>
        <w:t xml:space="preserve"> evaluated, including </w:t>
      </w:r>
      <w:r w:rsidRPr="007E1E7C">
        <w:t>the Hessian approximations</w:t>
      </w:r>
      <w:r>
        <w:t xml:space="preserve"> from the MLEs and </w:t>
      </w:r>
      <w:r w:rsidRPr="007E1E7C">
        <w:t xml:space="preserve">the posterior distributions </w:t>
      </w:r>
      <w:r>
        <w:t xml:space="preserve">from </w:t>
      </w:r>
      <w:r w:rsidR="006461A0" w:rsidRPr="007E1E7C">
        <w:t>Markov Chain Monte Carlo (MCMC) simulations</w:t>
      </w:r>
      <w:r w:rsidR="00C46420" w:rsidRPr="007E1E7C">
        <w:t>.</w:t>
      </w:r>
      <w:r w:rsidR="00184985">
        <w:t xml:space="preserve"> For MCMCs, the recruitment bias adjustment was turned off</w:t>
      </w:r>
      <w:r w:rsidR="00222721">
        <w:t xml:space="preserve"> and priors were implemented on most parameters</w:t>
      </w:r>
      <w:r w:rsidR="00184985">
        <w:t xml:space="preserve">. </w:t>
      </w:r>
      <w:r w:rsidR="00093121">
        <w:t xml:space="preserve">The </w:t>
      </w:r>
      <w:r w:rsidR="006962C8">
        <w:t>ad</w:t>
      </w:r>
      <w:r w:rsidR="00093121">
        <w:t>nuts package was utilized for MCMC with</w:t>
      </w:r>
      <w:r w:rsidR="006C2F39">
        <w:t xml:space="preserve"> </w:t>
      </w:r>
      <w:r w:rsidR="00222721">
        <w:t>3</w:t>
      </w:r>
      <w:r w:rsidR="006C2F39">
        <w:t>,000 iterations, 1,000 warmups, and 5 chains. Key diagnostics were reported including</w:t>
      </w:r>
      <w:r w:rsidR="00184985">
        <w:t xml:space="preserve"> maximum</w:t>
      </w:r>
      <w:r w:rsidR="006C2F39">
        <w:t xml:space="preserve"> Rhat and the</w:t>
      </w:r>
      <w:r w:rsidR="00184985">
        <w:t xml:space="preserve"> minimum</w:t>
      </w:r>
      <w:r w:rsidR="006C2F39">
        <w:t xml:space="preserve"> effective sample size</w:t>
      </w:r>
      <w:r w:rsidR="00C46420" w:rsidRPr="007E1E7C">
        <w:t>.</w:t>
      </w:r>
      <w:r w:rsidR="006C2F39">
        <w:t xml:space="preserve"> </w:t>
      </w:r>
      <w:r w:rsidR="00C46420" w:rsidRPr="007E1E7C">
        <w:t xml:space="preserve"> </w:t>
      </w:r>
    </w:p>
    <w:p w14:paraId="3F8418C2" w14:textId="77777777" w:rsidR="000A6249" w:rsidRPr="007E1E7C" w:rsidRDefault="000A6249" w:rsidP="006A45DE">
      <w:pPr>
        <w:contextualSpacing/>
        <w:jc w:val="both"/>
      </w:pPr>
    </w:p>
    <w:p w14:paraId="00000686" w14:textId="02E2A492" w:rsidR="00705E2D" w:rsidRPr="007E1E7C" w:rsidRDefault="002916B4" w:rsidP="0045645A">
      <w:pPr>
        <w:pStyle w:val="Head20"/>
      </w:pPr>
      <w:r w:rsidRPr="007E1E7C">
        <w:t>Model Diagnostic Analyses</w:t>
      </w:r>
    </w:p>
    <w:p w14:paraId="00000687" w14:textId="6440B63B" w:rsidR="00705E2D" w:rsidRPr="007E1E7C" w:rsidRDefault="00C46420" w:rsidP="0045645A">
      <w:pPr>
        <w:pStyle w:val="Head3"/>
      </w:pPr>
      <w:r w:rsidRPr="007E1E7C">
        <w:t>Retrospective Analysis</w:t>
      </w:r>
    </w:p>
    <w:p w14:paraId="0000068A" w14:textId="3AC406A5" w:rsidR="00705E2D" w:rsidRPr="007E1E7C" w:rsidRDefault="00C4642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Retrospective analysis is the examination of the consistency among successive estimates of the same parameters obtained as new data a</w:t>
      </w:r>
      <w:r w:rsidR="007E6FE5">
        <w:t xml:space="preserve">re </w:t>
      </w:r>
      <w:r w:rsidR="006343C0">
        <w:t xml:space="preserve">sequentially </w:t>
      </w:r>
      <w:r w:rsidR="00273E01">
        <w:t>removed from</w:t>
      </w:r>
      <w:r w:rsidR="007E6FE5">
        <w:t xml:space="preserve"> a model.</w:t>
      </w:r>
      <w:r w:rsidR="006343C0">
        <w:t xml:space="preserve"> </w:t>
      </w:r>
      <w:r w:rsidR="006343C0" w:rsidRPr="007E1E7C">
        <w:t>A</w:t>
      </w:r>
      <w:r w:rsidR="0095719E">
        <w:t>n eight</w:t>
      </w:r>
      <w:r w:rsidR="006343C0" w:rsidRPr="007E1E7C">
        <w:t>-year retrospective</w:t>
      </w:r>
      <w:r w:rsidR="00B72351">
        <w:t xml:space="preserve"> </w:t>
      </w:r>
      <w:r w:rsidR="00B72351" w:rsidRPr="007E1E7C">
        <w:t>analysis</w:t>
      </w:r>
      <w:r w:rsidR="006343C0" w:rsidRPr="007E1E7C">
        <w:t xml:space="preserve"> </w:t>
      </w:r>
      <w:r w:rsidR="006343C0">
        <w:t>(i.e., terminal years 2017 through 202</w:t>
      </w:r>
      <w:r w:rsidR="0095719E">
        <w:t>4</w:t>
      </w:r>
      <w:r w:rsidR="006343C0">
        <w:t xml:space="preserve">) </w:t>
      </w:r>
      <w:r w:rsidR="006343C0" w:rsidRPr="007E1E7C">
        <w:t>was undertaken to examine whether any significant time trends in spawning biomass or recruitment were present.</w:t>
      </w:r>
      <w:r w:rsidR="005F09F5">
        <w:t xml:space="preserve"> Because the </w:t>
      </w:r>
      <w:r w:rsidR="00DC012F">
        <w:t xml:space="preserve">recent </w:t>
      </w:r>
      <w:r w:rsidR="005F09F5">
        <w:t>fishery and survey selectivity time blocks</w:t>
      </w:r>
      <w:r w:rsidR="00DC012F">
        <w:t xml:space="preserve"> begin in 2016, peels before 2017</w:t>
      </w:r>
      <w:r w:rsidR="005F09F5">
        <w:t xml:space="preserve"> preclude informative retrospective analysis </w:t>
      </w:r>
      <w:r w:rsidR="00DC012F">
        <w:t xml:space="preserve">due to model instability when attempting to estimate selectivity parameters with only one year of data. </w:t>
      </w:r>
      <w:r w:rsidRPr="007E1E7C">
        <w:t>‘Mohn’s rho’</w:t>
      </w:r>
      <w:r w:rsidR="00EF2119">
        <w:t xml:space="preserve"> (</w:t>
      </w:r>
      <w:r w:rsidRPr="007E1E7C">
        <w:rPr>
          <w:i/>
        </w:rPr>
        <w:t>ρ</w:t>
      </w:r>
      <w:r w:rsidR="00EF2119">
        <w:t>),</w:t>
      </w:r>
      <w:r w:rsidRPr="007E1E7C">
        <w:t xml:space="preserve"> a measure of overall retrospective bias</w:t>
      </w:r>
      <w:r w:rsidR="006343C0">
        <w:t>, was calculated as</w:t>
      </w:r>
      <w:r w:rsidRPr="007E1E7C">
        <w:t xml:space="preserve"> the mean of the relative ‘bi</w:t>
      </w:r>
      <w:r w:rsidR="00284F32" w:rsidRPr="007E1E7C">
        <w:t>as’ across all retrospective pee</w:t>
      </w:r>
      <w:r w:rsidRPr="007E1E7C">
        <w:t>ls</w:t>
      </w:r>
      <w:r w:rsidR="006343C0">
        <w:t>.</w:t>
      </w:r>
    </w:p>
    <w:p w14:paraId="0000068B" w14:textId="77777777" w:rsidR="00705E2D" w:rsidRPr="007E1E7C" w:rsidRDefault="00705E2D" w:rsidP="006A45DE">
      <w:pPr>
        <w:contextualSpacing/>
        <w:jc w:val="both"/>
      </w:pPr>
    </w:p>
    <w:p w14:paraId="0000068C" w14:textId="77777777" w:rsidR="00705E2D" w:rsidRPr="007E1E7C" w:rsidRDefault="00C46420" w:rsidP="0045645A">
      <w:pPr>
        <w:pStyle w:val="Head3"/>
      </w:pPr>
      <w:r w:rsidRPr="007E1E7C">
        <w:t>Historical Assessment Retrospective Analysis</w:t>
      </w:r>
    </w:p>
    <w:p w14:paraId="123D79C3" w14:textId="6AC8EC65" w:rsidR="00651E3B" w:rsidRPr="007E1E7C" w:rsidRDefault="00370F53"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w:t>
      </w:r>
      <w:r w:rsidR="003A689E" w:rsidRPr="007E1E7C">
        <w:t>n</w:t>
      </w:r>
      <w:r w:rsidRPr="007E1E7C">
        <w:t xml:space="preserve"> historical assessment retrospective analysis </w:t>
      </w:r>
      <w:r w:rsidR="00C46420" w:rsidRPr="007E1E7C">
        <w:t xml:space="preserve">addresses consistency across successive stock assessment </w:t>
      </w:r>
      <w:r w:rsidRPr="007E1E7C">
        <w:t>application</w:t>
      </w:r>
      <w:r w:rsidR="00840949" w:rsidRPr="007E1E7C">
        <w:t>s</w:t>
      </w:r>
      <w:r w:rsidRPr="007E1E7C">
        <w:t xml:space="preserve"> </w:t>
      </w:r>
      <w:r w:rsidR="003A1212" w:rsidRPr="007E1E7C">
        <w:t xml:space="preserve">with the actual data available in </w:t>
      </w:r>
      <w:r w:rsidRPr="007E1E7C">
        <w:t>the</w:t>
      </w:r>
      <w:r w:rsidR="00273E01">
        <w:t xml:space="preserve"> terminal</w:t>
      </w:r>
      <w:r w:rsidRPr="007E1E7C">
        <w:t xml:space="preserve"> model year</w:t>
      </w:r>
      <w:r w:rsidR="00C46420" w:rsidRPr="007E1E7C">
        <w:t xml:space="preserve">. </w:t>
      </w:r>
      <w:r w:rsidR="00D2044B" w:rsidRPr="007E1E7C">
        <w:t xml:space="preserve">Two versions of </w:t>
      </w:r>
      <w:r w:rsidR="007E6FE5">
        <w:t>an</w:t>
      </w:r>
      <w:r w:rsidRPr="007E1E7C">
        <w:t xml:space="preserve"> historical retrospective</w:t>
      </w:r>
      <w:r w:rsidR="00D2044B" w:rsidRPr="007E1E7C">
        <w:t xml:space="preserve"> analysis were conducted</w:t>
      </w:r>
      <w:r w:rsidR="00EF2119">
        <w:t xml:space="preserve">: </w:t>
      </w:r>
      <w:r w:rsidR="00DC012F">
        <w:t xml:space="preserve">1) </w:t>
      </w:r>
      <w:r w:rsidR="00EF2119" w:rsidRPr="007E1E7C">
        <w:t>the ‘all model’ historical retrospective</w:t>
      </w:r>
      <w:r w:rsidR="00EF2119">
        <w:t xml:space="preserve"> </w:t>
      </w:r>
      <w:r w:rsidR="00651E3B" w:rsidRPr="007E1E7C">
        <w:t>compared</w:t>
      </w:r>
      <w:r w:rsidR="00D2044B" w:rsidRPr="007E1E7C">
        <w:t xml:space="preserve"> the actual assessment outputs from the model used as the basis of management advice </w:t>
      </w:r>
      <w:r w:rsidRPr="007E1E7C">
        <w:t>for a given SAFE year</w:t>
      </w:r>
      <w:r w:rsidR="00EF2119">
        <w:t xml:space="preserve"> (i.e., going back to the 2016 SAFE; this included successive applications of models </w:t>
      </w:r>
      <w:r w:rsidR="00EF2119" w:rsidRPr="00EF2119">
        <w:rPr>
          <w:i/>
        </w:rPr>
        <w:t>16.5</w:t>
      </w:r>
      <w:r w:rsidR="00EF2119">
        <w:t xml:space="preserve">, </w:t>
      </w:r>
      <w:r w:rsidR="00EF2119" w:rsidRPr="00EF2119">
        <w:rPr>
          <w:i/>
        </w:rPr>
        <w:t>21.12</w:t>
      </w:r>
      <w:r w:rsidR="00EF2119">
        <w:t xml:space="preserve">, and </w:t>
      </w:r>
      <w:r w:rsidR="00EF2119" w:rsidRPr="00EF2119">
        <w:rPr>
          <w:i/>
        </w:rPr>
        <w:t>23.5</w:t>
      </w:r>
      <w:r w:rsidR="00EF2119">
        <w:t xml:space="preserve">); </w:t>
      </w:r>
      <w:r w:rsidR="00DC012F">
        <w:t xml:space="preserve">2) </w:t>
      </w:r>
      <w:r w:rsidR="00EF2119" w:rsidRPr="007E1E7C">
        <w:t xml:space="preserve">the ‘current model’ historical retrospective </w:t>
      </w:r>
      <w:r w:rsidR="00D2044B" w:rsidRPr="007E1E7C">
        <w:t>utilized the current assessment model</w:t>
      </w:r>
      <w:r w:rsidR="00EF2119">
        <w:t xml:space="preserve"> </w:t>
      </w:r>
      <w:r w:rsidR="00EF2119" w:rsidRPr="00EF2119">
        <w:rPr>
          <w:i/>
        </w:rPr>
        <w:t>23.5</w:t>
      </w:r>
      <w:r w:rsidR="00EF2119">
        <w:t xml:space="preserve"> </w:t>
      </w:r>
      <w:r w:rsidR="00D2044B" w:rsidRPr="007E1E7C">
        <w:t xml:space="preserve">applied to the </w:t>
      </w:r>
      <w:r w:rsidR="00EF2119">
        <w:t xml:space="preserve">actual </w:t>
      </w:r>
      <w:r w:rsidR="00D2044B" w:rsidRPr="007E1E7C">
        <w:t>data available at the time of</w:t>
      </w:r>
      <w:r w:rsidR="00651E3B" w:rsidRPr="007E1E7C">
        <w:t xml:space="preserve"> the given SAFE (</w:t>
      </w:r>
      <w:r w:rsidR="00EF2119">
        <w:t>i.e., terminal years 2018 through 202</w:t>
      </w:r>
      <w:r w:rsidR="0095719E">
        <w:t>4</w:t>
      </w:r>
      <w:r w:rsidR="00EF2119">
        <w:t xml:space="preserve"> were included</w:t>
      </w:r>
      <w:r w:rsidR="00651E3B" w:rsidRPr="007E1E7C">
        <w:t xml:space="preserve">). </w:t>
      </w:r>
      <w:r w:rsidR="00C46420" w:rsidRPr="007E1E7C">
        <w:t xml:space="preserve">Mohn’s rho </w:t>
      </w:r>
      <w:r w:rsidR="00651E3B" w:rsidRPr="007E1E7C">
        <w:t>was</w:t>
      </w:r>
      <w:r w:rsidR="00346B67" w:rsidRPr="007E1E7C">
        <w:t xml:space="preserve"> calculated </w:t>
      </w:r>
      <w:r w:rsidR="00C46420" w:rsidRPr="007E1E7C">
        <w:t xml:space="preserve">based on the difference between the projected SSB from a </w:t>
      </w:r>
      <w:r w:rsidR="001D3D6C" w:rsidRPr="007E1E7C">
        <w:t>two-year</w:t>
      </w:r>
      <w:r w:rsidR="00C46420" w:rsidRPr="007E1E7C">
        <w:t xml:space="preserve"> projection to the corres</w:t>
      </w:r>
      <w:r w:rsidRPr="007E1E7C">
        <w:t>ponding realized SSB in the 202</w:t>
      </w:r>
      <w:r w:rsidR="0095719E">
        <w:t>4</w:t>
      </w:r>
      <w:r w:rsidR="00C46420" w:rsidRPr="007E1E7C">
        <w:t xml:space="preserve"> model.</w:t>
      </w:r>
    </w:p>
    <w:p w14:paraId="0000068F" w14:textId="66BC3126" w:rsidR="00705E2D" w:rsidRPr="007E1E7C" w:rsidRDefault="00705E2D" w:rsidP="006A45DE">
      <w:pPr>
        <w:contextualSpacing/>
        <w:jc w:val="both"/>
      </w:pPr>
    </w:p>
    <w:p w14:paraId="4BFAF192" w14:textId="4FD49B74" w:rsidR="008A53B4" w:rsidRPr="007E1E7C" w:rsidRDefault="008A53B4" w:rsidP="0045645A">
      <w:pPr>
        <w:pStyle w:val="Head3"/>
      </w:pPr>
      <w:r w:rsidRPr="007E1E7C">
        <w:t>Profile Likelihoods</w:t>
      </w:r>
    </w:p>
    <w:p w14:paraId="2AC533F0" w14:textId="3A860631" w:rsidR="00C8184F" w:rsidRPr="007E1E7C" w:rsidRDefault="00561AE7"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L</w:t>
      </w:r>
      <w:r w:rsidR="00A05A2A" w:rsidRPr="007E1E7C">
        <w:t>ikelihood profiles allow exploration of how the likelihood response surface varies for different values of a given parameter</w:t>
      </w:r>
      <w:r w:rsidR="00DC012F">
        <w:t xml:space="preserve"> and highlights potential tension between data sources for estimation of key parameters</w:t>
      </w:r>
      <w:r w:rsidR="00A05A2A" w:rsidRPr="007E1E7C">
        <w:t xml:space="preserve">. </w:t>
      </w:r>
      <w:r w:rsidR="004056C7" w:rsidRPr="007E1E7C">
        <w:t>A likelihood profile was developed</w:t>
      </w:r>
      <w:r w:rsidR="00C8184F" w:rsidRPr="007E1E7C">
        <w:t xml:space="preserve"> for the</w:t>
      </w:r>
      <w:r w:rsidR="004056C7" w:rsidRPr="007E1E7C">
        <w:t xml:space="preserve"> primary scaling parameter,</w:t>
      </w:r>
      <w:r w:rsidR="00C8184F" w:rsidRPr="007E1E7C">
        <w:t xml:space="preserve"> mean recruitment.</w:t>
      </w:r>
      <w:r w:rsidR="00605585" w:rsidRPr="007E1E7C">
        <w:t xml:space="preserve"> </w:t>
      </w:r>
    </w:p>
    <w:p w14:paraId="568BCB16" w14:textId="1D165E4F" w:rsidR="008A53B4" w:rsidRPr="007E1E7C" w:rsidRDefault="008A53B4" w:rsidP="006A45DE">
      <w:pPr>
        <w:contextualSpacing/>
        <w:jc w:val="both"/>
      </w:pPr>
    </w:p>
    <w:p w14:paraId="14A3122F" w14:textId="760E46FE" w:rsidR="008A53B4" w:rsidRPr="007E1E7C" w:rsidRDefault="00346B67" w:rsidP="0045645A">
      <w:pPr>
        <w:pStyle w:val="Head3"/>
      </w:pPr>
      <w:r w:rsidRPr="007E1E7C">
        <w:t>Incremental Influence of New Data</w:t>
      </w:r>
    </w:p>
    <w:p w14:paraId="68AF3A0B" w14:textId="65C82AA4" w:rsidR="008A53B4" w:rsidRPr="007E1E7C" w:rsidRDefault="00346B67"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w:t>
      </w:r>
      <w:r w:rsidR="007B4EB0" w:rsidRPr="007E1E7C">
        <w:t xml:space="preserve"> data building analysis </w:t>
      </w:r>
      <w:r w:rsidRPr="007E1E7C">
        <w:t>was</w:t>
      </w:r>
      <w:r w:rsidR="007B4EB0" w:rsidRPr="007E1E7C">
        <w:t xml:space="preserve"> </w:t>
      </w:r>
      <w:r w:rsidR="00B72351">
        <w:t>conducted</w:t>
      </w:r>
      <w:r w:rsidRPr="007E1E7C">
        <w:t xml:space="preserve"> to demonstrate how new data affect</w:t>
      </w:r>
      <w:r w:rsidR="00930B36" w:rsidRPr="007E1E7C">
        <w:t>ed</w:t>
      </w:r>
      <w:r w:rsidRPr="007E1E7C">
        <w:t xml:space="preserve"> parameter estimates (e.g., the magnitude of the most recent </w:t>
      </w:r>
      <w:r w:rsidR="00DC012F">
        <w:t xml:space="preserve">estimated </w:t>
      </w:r>
      <w:r w:rsidRPr="007E1E7C">
        <w:t>year class).</w:t>
      </w:r>
      <w:r w:rsidR="007B4EB0" w:rsidRPr="007E1E7C">
        <w:t xml:space="preserve"> </w:t>
      </w:r>
      <w:r w:rsidR="004056C7" w:rsidRPr="007E1E7C">
        <w:t>For this exercise, the 202</w:t>
      </w:r>
      <w:r w:rsidR="0095719E">
        <w:t>4</w:t>
      </w:r>
      <w:r w:rsidR="007B4EB0" w:rsidRPr="007E1E7C">
        <w:t xml:space="preserve"> catch data </w:t>
      </w:r>
      <w:r w:rsidRPr="007E1E7C">
        <w:t xml:space="preserve">was added along with </w:t>
      </w:r>
      <w:r w:rsidR="007B4EB0" w:rsidRPr="007E1E7C">
        <w:t xml:space="preserve">one additional new data </w:t>
      </w:r>
      <w:r w:rsidR="004056C7" w:rsidRPr="007E1E7C">
        <w:t>source</w:t>
      </w:r>
      <w:r w:rsidRPr="007E1E7C">
        <w:t xml:space="preserve"> and the model was run</w:t>
      </w:r>
      <w:r w:rsidR="007B4EB0" w:rsidRPr="007E1E7C">
        <w:t xml:space="preserve">. </w:t>
      </w:r>
      <w:r w:rsidR="004056C7" w:rsidRPr="007E1E7C">
        <w:t xml:space="preserve">In the case of fishery independent surveys, the associated index was always added in combination with associated compositional data. </w:t>
      </w:r>
    </w:p>
    <w:p w14:paraId="7E2CB830" w14:textId="2552ACD0" w:rsidR="008A53B4" w:rsidRPr="007E1E7C" w:rsidRDefault="008A53B4" w:rsidP="006A45DE">
      <w:pPr>
        <w:contextualSpacing/>
        <w:jc w:val="both"/>
      </w:pPr>
    </w:p>
    <w:p w14:paraId="2902F48A" w14:textId="5CDEFD5D" w:rsidR="008A53B4" w:rsidRPr="007E1E7C" w:rsidRDefault="008A53B4" w:rsidP="0045645A">
      <w:pPr>
        <w:pStyle w:val="Head3"/>
      </w:pPr>
      <w:r w:rsidRPr="007E1E7C">
        <w:t xml:space="preserve">Index </w:t>
      </w:r>
      <w:r w:rsidR="00930B36" w:rsidRPr="007E1E7C">
        <w:t>Sensitivity Analysis</w:t>
      </w:r>
    </w:p>
    <w:p w14:paraId="419FD720" w14:textId="28C0996E" w:rsidR="0076064A" w:rsidRDefault="004056C7" w:rsidP="000F21B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An index sensitivity</w:t>
      </w:r>
      <w:r w:rsidR="00C1538C" w:rsidRPr="007E1E7C">
        <w:t xml:space="preserve"> analysis was implemented </w:t>
      </w:r>
      <w:r w:rsidR="006343C0">
        <w:t xml:space="preserve">to demonstrate the influence of each index </w:t>
      </w:r>
      <w:r w:rsidR="00C1538C" w:rsidRPr="007E1E7C">
        <w:t xml:space="preserve">by removing </w:t>
      </w:r>
      <w:r w:rsidR="006343C0">
        <w:t xml:space="preserve">a given index and </w:t>
      </w:r>
      <w:r w:rsidR="00C1538C" w:rsidRPr="007E1E7C">
        <w:t>comparing</w:t>
      </w:r>
      <w:r w:rsidR="00930B36" w:rsidRPr="007E1E7C">
        <w:t xml:space="preserve"> </w:t>
      </w:r>
      <w:r w:rsidR="006343C0">
        <w:t>model outputs</w:t>
      </w:r>
      <w:r w:rsidR="00C1538C" w:rsidRPr="007E1E7C">
        <w:t>. When a given fishery-independent index was removed, all associated age</w:t>
      </w:r>
      <w:r w:rsidR="0001507F" w:rsidRPr="007E1E7C">
        <w:t xml:space="preserve"> and length composition data were</w:t>
      </w:r>
      <w:r w:rsidR="00C1538C" w:rsidRPr="007E1E7C">
        <w:t xml:space="preserve"> also removed from the model.</w:t>
      </w:r>
    </w:p>
    <w:p w14:paraId="7FCADB36" w14:textId="2448A70C" w:rsidR="0095719E" w:rsidRDefault="0095719E" w:rsidP="000F21B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518F8F2B" w14:textId="11C52CF7" w:rsidR="0095719E" w:rsidRPr="007E1E7C" w:rsidRDefault="0095719E" w:rsidP="0045645A">
      <w:pPr>
        <w:pStyle w:val="Head3"/>
      </w:pPr>
      <w:r>
        <w:lastRenderedPageBreak/>
        <w:t xml:space="preserve">Model </w:t>
      </w:r>
      <w:r w:rsidRPr="007E1E7C">
        <w:t xml:space="preserve">Sensitivity </w:t>
      </w:r>
      <w:r>
        <w:t>Runs</w:t>
      </w:r>
    </w:p>
    <w:p w14:paraId="0B745218" w14:textId="29A14E69" w:rsidR="0095719E" w:rsidRDefault="0095719E" w:rsidP="0095719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A handful of sensitivity runs were implemented to test how sensitive the model was to certain model assumptions. The primary sensitivity runs included </w:t>
      </w:r>
      <w:r w:rsidR="00AE498E">
        <w:t xml:space="preserve">testing alternate values of compositional data input sample size (i.e., using either 50, </w:t>
      </w:r>
      <w:r w:rsidR="00AE498E" w:rsidRPr="00AE498E">
        <w:rPr>
          <w:i/>
        </w:rPr>
        <w:t>ISS_50</w:t>
      </w:r>
      <w:r w:rsidR="00AE498E">
        <w:t xml:space="preserve">, or 100, </w:t>
      </w:r>
      <w:r w:rsidR="00AE498E" w:rsidRPr="00AE498E">
        <w:rPr>
          <w:i/>
        </w:rPr>
        <w:t>ISS_100</w:t>
      </w:r>
      <w:r w:rsidR="00AE498E">
        <w:t xml:space="preserve">, instead of 20 as assumed in </w:t>
      </w:r>
      <w:r w:rsidR="00AE103D">
        <w:t xml:space="preserve">model </w:t>
      </w:r>
      <w:r w:rsidR="00AE103D" w:rsidRPr="00AE103D">
        <w:rPr>
          <w:i/>
        </w:rPr>
        <w:t>23.5</w:t>
      </w:r>
      <w:r w:rsidR="00AE498E">
        <w:t>) and fixing the recruitment variance term at the value estimate</w:t>
      </w:r>
      <w:r w:rsidR="00AE103D">
        <w:t>d</w:t>
      </w:r>
      <w:r w:rsidR="00AE498E">
        <w:t xml:space="preserve"> in 2023 (</w:t>
      </w:r>
      <w:r w:rsidR="00AE498E" w:rsidRPr="00AE498E">
        <w:rPr>
          <w:i/>
        </w:rPr>
        <w:t>Sig_R_Fixed_1.04</w:t>
      </w:r>
      <w:r w:rsidR="00AE498E">
        <w:t>).</w:t>
      </w:r>
    </w:p>
    <w:p w14:paraId="400CC482" w14:textId="77777777" w:rsidR="000F21B2" w:rsidRPr="000F21B2" w:rsidRDefault="000F21B2" w:rsidP="000F21B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97" w14:textId="77777777" w:rsidR="00705E2D" w:rsidRPr="007E1E7C" w:rsidRDefault="00C46420" w:rsidP="0045645A">
      <w:pPr>
        <w:pStyle w:val="Head1"/>
      </w:pPr>
      <w:r w:rsidRPr="007E1E7C">
        <w:t>Results</w:t>
      </w:r>
    </w:p>
    <w:p w14:paraId="0F1F671B" w14:textId="65676A2F" w:rsidR="00916216" w:rsidRDefault="00916216" w:rsidP="0045645A">
      <w:pPr>
        <w:pStyle w:val="Head20"/>
      </w:pPr>
      <w:r>
        <w:t>Model Bridging and Final Model</w:t>
      </w:r>
    </w:p>
    <w:p w14:paraId="4B99954B" w14:textId="77777777" w:rsidR="009D54D0" w:rsidRPr="007E1E7C" w:rsidRDefault="009D54D0" w:rsidP="0045645A">
      <w:pPr>
        <w:pStyle w:val="Head3"/>
      </w:pPr>
      <w:r w:rsidRPr="007E1E7C">
        <w:t>Data Reweighting</w:t>
      </w:r>
    </w:p>
    <w:p w14:paraId="5E012BF2" w14:textId="2B2B17AA" w:rsidR="009D54D0" w:rsidRPr="003C5897" w:rsidRDefault="009D54D0" w:rsidP="009D54D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The updated ‘lambdas’ (overall </w:t>
      </w:r>
      <w:r w:rsidR="007015BD">
        <w:t xml:space="preserve">data </w:t>
      </w:r>
      <w:r w:rsidRPr="007E1E7C">
        <w:t>weight) for each data source only varied slightly from the 202</w:t>
      </w:r>
      <w:r w:rsidR="007015BD">
        <w:t>3</w:t>
      </w:r>
      <w:r w:rsidRPr="007E1E7C">
        <w:t xml:space="preserve"> model (Table </w:t>
      </w:r>
      <w:r>
        <w:t>3.7</w:t>
      </w:r>
      <w:r w:rsidRPr="007E1E7C">
        <w:t xml:space="preserve">). </w:t>
      </w:r>
      <w:r>
        <w:t>The Francis approach continues to emphasize fishery length compositions over associated age compositions</w:t>
      </w:r>
      <w:r w:rsidR="007015BD">
        <w:t>, but age compositions were given slightly more emphasis after reweighting with the 2024 data</w:t>
      </w:r>
      <w:r>
        <w:t xml:space="preserve">. </w:t>
      </w:r>
      <w:r w:rsidR="00B72351">
        <w:t>In the future</w:t>
      </w:r>
      <w:r>
        <w:t>, the age data should be disaggregated by sex (as is done for length data) to provide more information on sex-specific dynamics</w:t>
      </w:r>
      <w:r w:rsidR="00B72351">
        <w:t xml:space="preserve"> (and which may lead to </w:t>
      </w:r>
      <w:r w:rsidR="00BA0596">
        <w:t>increased weights given to the age data</w:t>
      </w:r>
      <w:r w:rsidR="00B72351">
        <w:t>)</w:t>
      </w:r>
      <w:r>
        <w:t>.</w:t>
      </w:r>
      <w:r w:rsidR="009F1980">
        <w:t xml:space="preserve"> The data reweighting had no appreciable impact on model dynamics (Figure 3.9).</w:t>
      </w:r>
    </w:p>
    <w:p w14:paraId="70A685DE" w14:textId="77777777" w:rsidR="00916216" w:rsidRDefault="00916216" w:rsidP="009D54D0">
      <w:pPr>
        <w:contextualSpacing/>
        <w:jc w:val="both"/>
      </w:pPr>
    </w:p>
    <w:p w14:paraId="4D1F29F5" w14:textId="022EA8BE" w:rsidR="00916216" w:rsidRPr="007E1E7C" w:rsidRDefault="00916216" w:rsidP="0045645A">
      <w:pPr>
        <w:pStyle w:val="Head3"/>
      </w:pPr>
      <w:r>
        <w:t>Jitter Analysis</w:t>
      </w:r>
    </w:p>
    <w:p w14:paraId="496B7968" w14:textId="3BE33240" w:rsidR="00916216" w:rsidRDefault="009F1980" w:rsidP="008A70F7">
      <w:pPr>
        <w:contextualSpacing/>
        <w:jc w:val="both"/>
      </w:pPr>
      <w:r>
        <w:t xml:space="preserve">The jitter analysis identified a handful of model runs with slightly lower </w:t>
      </w:r>
      <w:r w:rsidR="009E6A17">
        <w:t xml:space="preserve">total </w:t>
      </w:r>
      <w:r>
        <w:t>negative log-likelihoods</w:t>
      </w:r>
      <w:r w:rsidR="009E6A17">
        <w:t>, which provided minimally improved fits to the observed data</w:t>
      </w:r>
      <w:r w:rsidR="007015BD">
        <w:t xml:space="preserve"> (based on comparison of the total negative log-likelihood values</w:t>
      </w:r>
      <w:r w:rsidR="00AF64D0">
        <w:t xml:space="preserve">; </w:t>
      </w:r>
      <w:r w:rsidR="007015BD">
        <w:t>Figure 3.10). However, the lack of variation in objective function values and time series trends from the comprehensive (250 run) jitter analysis provides support that a robust model solution was attained (Figure 3.10).</w:t>
      </w:r>
      <w:r w:rsidR="008A70F7">
        <w:t xml:space="preserve"> The final model </w:t>
      </w:r>
      <w:r w:rsidR="008A70F7" w:rsidRPr="008A70F7">
        <w:rPr>
          <w:i/>
        </w:rPr>
        <w:t>23.5</w:t>
      </w:r>
      <w:r w:rsidR="008A70F7">
        <w:t xml:space="preserve"> </w:t>
      </w:r>
      <w:r w:rsidR="00AF64D0">
        <w:t xml:space="preserve">for 2024 </w:t>
      </w:r>
      <w:r w:rsidR="007015BD">
        <w:t>used the jitter analysis run with the lowest negative log-likelihood</w:t>
      </w:r>
      <w:r w:rsidR="00AF64D0">
        <w:t xml:space="preserve"> and the Francis weights as calculated in 2024</w:t>
      </w:r>
      <w:r w:rsidR="007015BD">
        <w:t>. The combined impact of data reweighting and the jitter analysis was minimal, with very slight changes to</w:t>
      </w:r>
      <w:r w:rsidR="008A70F7">
        <w:t xml:space="preserve"> recruitment estimates </w:t>
      </w:r>
      <w:r w:rsidR="007015BD">
        <w:t xml:space="preserve">compared to the 2023 continuity model </w:t>
      </w:r>
      <w:r w:rsidR="007015BD" w:rsidRPr="007015BD">
        <w:rPr>
          <w:i/>
        </w:rPr>
        <w:t>23.5</w:t>
      </w:r>
      <w:r w:rsidR="007015BD">
        <w:t xml:space="preserve"> </w:t>
      </w:r>
      <w:r w:rsidR="008A70F7">
        <w:t>(</w:t>
      </w:r>
      <w:r w:rsidR="007015BD">
        <w:t xml:space="preserve">i.e., </w:t>
      </w:r>
      <w:r w:rsidR="00AF64D0">
        <w:t>which</w:t>
      </w:r>
      <w:r w:rsidR="007015BD">
        <w:t xml:space="preserve"> did not include updated Francis weights; </w:t>
      </w:r>
      <w:r w:rsidR="008A70F7">
        <w:t>Figure 3.9).</w:t>
      </w:r>
    </w:p>
    <w:p w14:paraId="53039228" w14:textId="77777777" w:rsidR="00916216" w:rsidRDefault="00916216" w:rsidP="00916216"/>
    <w:p w14:paraId="00000698" w14:textId="42C32231" w:rsidR="00705E2D" w:rsidRPr="007E1E7C" w:rsidRDefault="00C46420" w:rsidP="0045645A">
      <w:pPr>
        <w:pStyle w:val="Head20"/>
      </w:pPr>
      <w:r w:rsidRPr="007E1E7C">
        <w:t>Model Evaluation</w:t>
      </w:r>
    </w:p>
    <w:p w14:paraId="3EC6BDA5" w14:textId="50C1C2EE" w:rsidR="00063B96" w:rsidRDefault="00AF64D0" w:rsidP="00916216">
      <w:pPr>
        <w:contextualSpacing/>
        <w:jc w:val="both"/>
        <w:rPr>
          <w:b/>
        </w:rPr>
      </w:pPr>
      <w:r>
        <w:t>The final model 23.5 had a positive-definite Hessian</w:t>
      </w:r>
      <w:r w:rsidR="00AE1D5A">
        <w:t xml:space="preserve">, </w:t>
      </w:r>
      <w:r>
        <w:t>a maximum gradient component of 6.43e-5,</w:t>
      </w:r>
      <w:r w:rsidR="00AE1D5A">
        <w:t xml:space="preserve"> and no parameters were estimated on or near the parameter bounds, which</w:t>
      </w:r>
      <w:r>
        <w:t xml:space="preserve"> </w:t>
      </w:r>
      <w:r w:rsidR="00AE1D5A">
        <w:t xml:space="preserve">indicates (when also accounting for the jitter analysis results) that the model converged to a robust solution. However, a number of parameters are highly uncertain, including historical recruitment deviations defining the initial age structure (given lack of compositional data at the start of the model), recent recruitment deviations (due to elevated uncertainty associated with limited data on incoming year classes), and a handful of selectivity parameters (caused by the number of model partitions resulting from sex-specific dynamics, limited compositional data for historical fleets, and lack of sex-specific age composition data to inform estimates; Table 3C.2). </w:t>
      </w:r>
      <w:r w:rsidR="000D55B5">
        <w:t>The objective function</w:t>
      </w:r>
      <w:r w:rsidR="009E6A17">
        <w:t xml:space="preserve"> values by data source</w:t>
      </w:r>
      <w:r w:rsidR="000D55B5">
        <w:t xml:space="preserve"> indicate</w:t>
      </w:r>
      <w:r w:rsidR="009E6A17">
        <w:t>d</w:t>
      </w:r>
      <w:r w:rsidR="000D55B5">
        <w:t xml:space="preserve"> that the compositional data, particularly the NOAA longline survey ages and the fixed gear fishery lengths, </w:t>
      </w:r>
      <w:r w:rsidR="009E6A17">
        <w:t>had</w:t>
      </w:r>
      <w:r w:rsidR="000D55B5">
        <w:t xml:space="preserve"> the largest </w:t>
      </w:r>
      <w:r w:rsidR="009E6A17">
        <w:t>contributions</w:t>
      </w:r>
      <w:r w:rsidR="000D55B5">
        <w:t xml:space="preserve"> (Figure 3.1</w:t>
      </w:r>
      <w:r w:rsidR="008930C4">
        <w:t>1</w:t>
      </w:r>
      <w:r w:rsidR="000D55B5">
        <w:t xml:space="preserve">). </w:t>
      </w:r>
    </w:p>
    <w:p w14:paraId="241A8A95" w14:textId="77777777" w:rsidR="00916216" w:rsidRPr="00916216" w:rsidRDefault="00916216" w:rsidP="00916216">
      <w:pPr>
        <w:contextualSpacing/>
        <w:jc w:val="both"/>
        <w:rPr>
          <w:b/>
        </w:rPr>
      </w:pPr>
    </w:p>
    <w:p w14:paraId="000006B2" w14:textId="77777777" w:rsidR="00705E2D" w:rsidRPr="007E1E7C" w:rsidRDefault="00C46420" w:rsidP="0045645A">
      <w:pPr>
        <w:pStyle w:val="Head3"/>
      </w:pPr>
      <w:r w:rsidRPr="007E1E7C">
        <w:t>Goodness of fit</w:t>
      </w:r>
    </w:p>
    <w:p w14:paraId="7323F68B" w14:textId="6362AD8E" w:rsidR="00B930A4" w:rsidRDefault="00DF5B55" w:rsidP="003E3192">
      <w:pPr>
        <w:contextualSpacing/>
        <w:jc w:val="both"/>
      </w:pPr>
      <w:r w:rsidRPr="007E1E7C">
        <w:t xml:space="preserve">Model </w:t>
      </w:r>
      <w:r>
        <w:rPr>
          <w:i/>
        </w:rPr>
        <w:t>23.5</w:t>
      </w:r>
      <w:r w:rsidRPr="007E1E7C">
        <w:t xml:space="preserve"> demonstrated </w:t>
      </w:r>
      <w:r>
        <w:t>good fit to the indices</w:t>
      </w:r>
      <w:r w:rsidR="00A551C3">
        <w:t xml:space="preserve"> with p</w:t>
      </w:r>
      <w:r w:rsidR="00A551C3" w:rsidRPr="007E1E7C">
        <w:t xml:space="preserve">redicted </w:t>
      </w:r>
      <w:r w:rsidR="00A551C3">
        <w:t>values</w:t>
      </w:r>
      <w:r w:rsidR="00A551C3" w:rsidRPr="007E1E7C">
        <w:t xml:space="preserve"> generally within the confidence intervals of the observations,</w:t>
      </w:r>
      <w:r w:rsidR="00B930A4">
        <w:t xml:space="preserve"> especially for the sablefish NOAA domestic longline survey RPNs (Figure 3.12).</w:t>
      </w:r>
      <w:r w:rsidR="00A551C3" w:rsidRPr="007E1E7C">
        <w:t xml:space="preserve"> </w:t>
      </w:r>
      <w:r w:rsidR="00B930A4">
        <w:t>Notable exceptions include poor fits</w:t>
      </w:r>
      <w:r w:rsidR="00A551C3" w:rsidRPr="007E1E7C">
        <w:t xml:space="preserve"> for a few years </w:t>
      </w:r>
      <w:r w:rsidR="009E6A17">
        <w:t>of</w:t>
      </w:r>
      <w:r w:rsidR="00A551C3" w:rsidRPr="007E1E7C">
        <w:t xml:space="preserve"> the trawl survey biomass index</w:t>
      </w:r>
      <w:r w:rsidR="00A551C3">
        <w:t xml:space="preserve"> (i.e., early values and the large decline in 2023)</w:t>
      </w:r>
      <w:r w:rsidR="00B930A4">
        <w:t xml:space="preserve">, </w:t>
      </w:r>
      <w:r w:rsidR="00552053">
        <w:t xml:space="preserve">the </w:t>
      </w:r>
      <w:r w:rsidR="00A551C3">
        <w:t>Japanese CPUE index</w:t>
      </w:r>
      <w:r w:rsidR="00B930A4">
        <w:t>, and a few recent data points from the domestic fishery CPUE index</w:t>
      </w:r>
      <w:r w:rsidR="00A551C3" w:rsidRPr="007E1E7C">
        <w:t xml:space="preserve"> (Figure 3.1</w:t>
      </w:r>
      <w:r w:rsidR="00A551C3">
        <w:t>2</w:t>
      </w:r>
      <w:r w:rsidR="00A551C3" w:rsidRPr="007E1E7C">
        <w:t>)</w:t>
      </w:r>
      <w:r w:rsidR="00A551C3">
        <w:t>. The lack of fit to the 2023 trawl survey decline is not surprising, given that this trend is not reflected in any of the other data sources</w:t>
      </w:r>
      <w:r w:rsidR="00B930A4">
        <w:t xml:space="preserve"> and is likely driven by a </w:t>
      </w:r>
      <w:r w:rsidR="00B930A4">
        <w:lastRenderedPageBreak/>
        <w:t>reduction in incoming recruitment that has yet to be observed in other data sources</w:t>
      </w:r>
      <w:r w:rsidR="00357896">
        <w:t>.</w:t>
      </w:r>
      <w:r w:rsidR="00B930A4">
        <w:t xml:space="preserve"> Lack of fit to recent CPUE data points is driven by discrepancies in the rate of population increase </w:t>
      </w:r>
      <w:r w:rsidR="00E4402D">
        <w:t>between the NOAA domestic longline survey and the domestic fishery CPUE, where the latter does not show as drastic an increase in the late 2010s</w:t>
      </w:r>
      <w:r w:rsidR="00BA0596">
        <w:t xml:space="preserve"> as is observed in the survey</w:t>
      </w:r>
      <w:r w:rsidR="00E4402D">
        <w:t>. Overall, the lack of a 2024 NOAA domestic longline survey data point is a moderate source of uncertainty, as this survey is the primary source of information on population trend and would have helped verify whether the 2023 trawl survey decline is indicative of a decline in recent recruitment or a broader population decline.</w:t>
      </w:r>
      <w:r w:rsidR="00B930A4">
        <w:t xml:space="preserve"> </w:t>
      </w:r>
      <w:r w:rsidR="00B72351">
        <w:t xml:space="preserve"> </w:t>
      </w:r>
    </w:p>
    <w:p w14:paraId="7A3109DB" w14:textId="77777777" w:rsidR="00B930A4" w:rsidRDefault="00B930A4" w:rsidP="003E3192">
      <w:pPr>
        <w:contextualSpacing/>
        <w:jc w:val="both"/>
      </w:pPr>
    </w:p>
    <w:p w14:paraId="33EFDF43" w14:textId="714D2CBD" w:rsidR="006160CB" w:rsidRDefault="00DF5B55" w:rsidP="003E3192">
      <w:pPr>
        <w:contextualSpacing/>
        <w:jc w:val="both"/>
      </w:pPr>
      <w:r>
        <w:t xml:space="preserve">Mean fits to the compositional data were adequate, but </w:t>
      </w:r>
      <w:r w:rsidR="00BF74D6">
        <w:t xml:space="preserve">some </w:t>
      </w:r>
      <w:r>
        <w:t>strong year and age- or length-specific residual patterns were present (Figures 3.1</w:t>
      </w:r>
      <w:r w:rsidR="00A551C3">
        <w:t>3</w:t>
      </w:r>
      <w:r w:rsidR="00357896">
        <w:t xml:space="preserve"> – </w:t>
      </w:r>
      <w:r>
        <w:t>3.33). For instance</w:t>
      </w:r>
      <w:r w:rsidRPr="007E1E7C">
        <w:t xml:space="preserve">, </w:t>
      </w:r>
      <w:r>
        <w:t>recent year classes tend to be initially overestimated and subsequently underestimated</w:t>
      </w:r>
      <w:r w:rsidR="00BF74D6">
        <w:t xml:space="preserve"> (i.e., at ages </w:t>
      </w:r>
      <w:r w:rsidR="00BF74D6" w:rsidRPr="007E1E7C">
        <w:t>when these year classes reach their peak abundance</w:t>
      </w:r>
      <w:r w:rsidR="00BF74D6">
        <w:t>)</w:t>
      </w:r>
      <w:r>
        <w:t xml:space="preserve"> in the longline survey and fixed gear fishery age compositions</w:t>
      </w:r>
      <w:r w:rsidR="00BF74D6">
        <w:t xml:space="preserve"> </w:t>
      </w:r>
      <w:r w:rsidR="00BF74D6" w:rsidRPr="007E1E7C">
        <w:t>(Figures 3.1</w:t>
      </w:r>
      <w:r w:rsidR="00E4402D">
        <w:t>5</w:t>
      </w:r>
      <w:r w:rsidR="00BF74D6" w:rsidRPr="007E1E7C">
        <w:t xml:space="preserve"> – 3.1</w:t>
      </w:r>
      <w:r w:rsidR="00BF74D6">
        <w:t>8</w:t>
      </w:r>
      <w:r w:rsidR="00BF74D6" w:rsidRPr="007E1E7C">
        <w:t>)</w:t>
      </w:r>
      <w:r>
        <w:t xml:space="preserve">. </w:t>
      </w:r>
      <w:r w:rsidR="00BF74D6">
        <w:t>Thus, p</w:t>
      </w:r>
      <w:r>
        <w:t>rimary e</w:t>
      </w:r>
      <w:r w:rsidRPr="007E1E7C">
        <w:t xml:space="preserve">stimation uncertainty </w:t>
      </w:r>
      <w:r>
        <w:t xml:space="preserve">pertains to the magnitude of recent year classes. </w:t>
      </w:r>
      <w:r w:rsidR="002C7695" w:rsidRPr="007E1E7C">
        <w:t>The aggregated fits to the length composition</w:t>
      </w:r>
      <w:r w:rsidR="005B5402">
        <w:t xml:space="preserve"> data demonstrate</w:t>
      </w:r>
      <w:r w:rsidR="009E6A17">
        <w:t>d</w:t>
      </w:r>
      <w:r w:rsidR="005B5402">
        <w:t xml:space="preserve"> </w:t>
      </w:r>
      <w:r w:rsidR="002C7695" w:rsidRPr="007E1E7C">
        <w:t>a</w:t>
      </w:r>
      <w:r w:rsidR="005B5402">
        <w:t xml:space="preserve"> general</w:t>
      </w:r>
      <w:r w:rsidR="002C7695" w:rsidRPr="007E1E7C">
        <w:t xml:space="preserve"> tendency to overestimate fish in the 55cm to 65cm range, then underestimate the </w:t>
      </w:r>
      <w:r w:rsidR="005B5402">
        <w:t>proportion</w:t>
      </w:r>
      <w:r w:rsidR="002C7695" w:rsidRPr="007E1E7C">
        <w:t xml:space="preserve"> of fish in the 65cm to 75cm range (Figures 3.1</w:t>
      </w:r>
      <w:r w:rsidR="005B5402">
        <w:t>9 – 3.33</w:t>
      </w:r>
      <w:r w:rsidR="002C7695" w:rsidRPr="007E1E7C">
        <w:t>).</w:t>
      </w:r>
      <w:r w:rsidR="005B5402">
        <w:t xml:space="preserve"> However, in recent years, the trend is reversed with an underestimation of small fish and overestimation of the proportion of larger fish (e.g., in the NOAA longline survey, Figures 3.23 – 3.24, and the fixed gear fishery, Figures 3.29 – 3.30).</w:t>
      </w:r>
      <w:r w:rsidR="002C7695" w:rsidRPr="007E1E7C">
        <w:t xml:space="preserve"> </w:t>
      </w:r>
      <w:r w:rsidR="006160CB">
        <w:t xml:space="preserve">Length compositions from the trawl gear tend to be more variable and </w:t>
      </w:r>
      <w:r w:rsidR="006160CB" w:rsidRPr="007E1E7C">
        <w:t>are not well</w:t>
      </w:r>
      <w:r w:rsidR="006160CB">
        <w:t xml:space="preserve"> fit, while potentially indicating that recent selectivity may have changed resulting in the model overestimating selectivity of larger fish </w:t>
      </w:r>
      <w:r w:rsidR="006160CB" w:rsidRPr="007E1E7C">
        <w:t>(Figures 3.2</w:t>
      </w:r>
      <w:r w:rsidR="006160CB">
        <w:t>5</w:t>
      </w:r>
      <w:r w:rsidR="006160CB" w:rsidRPr="007E1E7C">
        <w:t xml:space="preserve"> – 3.2</w:t>
      </w:r>
      <w:r w:rsidR="006160CB">
        <w:t xml:space="preserve">7 for the survey and </w:t>
      </w:r>
      <w:r w:rsidR="00BA0596">
        <w:t xml:space="preserve">Figures </w:t>
      </w:r>
      <w:r w:rsidR="006160CB">
        <w:t>3.31 – 3.33 for the fishery</w:t>
      </w:r>
      <w:r w:rsidR="006160CB" w:rsidRPr="007E1E7C">
        <w:t>).</w:t>
      </w:r>
    </w:p>
    <w:p w14:paraId="1851194B" w14:textId="77777777" w:rsidR="003978AF" w:rsidRDefault="003978AF" w:rsidP="003C3192">
      <w:pPr>
        <w:spacing w:after="0"/>
        <w:contextualSpacing/>
        <w:jc w:val="both"/>
        <w:rPr>
          <w:i/>
        </w:rPr>
      </w:pPr>
    </w:p>
    <w:p w14:paraId="5FEA7023" w14:textId="6C36C144" w:rsidR="00AF4F6D" w:rsidRDefault="00AF4F6D" w:rsidP="003C3192">
      <w:pPr>
        <w:spacing w:after="0"/>
        <w:contextualSpacing/>
        <w:jc w:val="both"/>
      </w:pPr>
      <w:r>
        <w:t>Many of the same patterns observed from visual analysis of compositional data fits were observed in analysis of residuals (b</w:t>
      </w:r>
      <w:r w:rsidR="00CA740B">
        <w:t>oth Pearson and OSA residuals are provided for each compositional data source</w:t>
      </w:r>
      <w:r>
        <w:t xml:space="preserve">; </w:t>
      </w:r>
      <w:r w:rsidR="00CA740B">
        <w:t xml:space="preserve">Figures 3C.1—3C.13). </w:t>
      </w:r>
      <w:r w:rsidR="003C3192">
        <w:t>For fits to the age compositions from the NOAA longline survey, OSA residuals indicate underestimati</w:t>
      </w:r>
      <w:r w:rsidR="003978AF">
        <w:t>on of</w:t>
      </w:r>
      <w:r w:rsidR="003C3192">
        <w:t xml:space="preserve"> recent large cohorts </w:t>
      </w:r>
      <w:r>
        <w:t>as they enter</w:t>
      </w:r>
      <w:r w:rsidR="003C3192">
        <w:t xml:space="preserve"> the population (e.g., since 2016</w:t>
      </w:r>
      <w:r w:rsidR="00CA740B">
        <w:t>; Figure 3C.2</w:t>
      </w:r>
      <w:r w:rsidR="003C3192">
        <w:t>)</w:t>
      </w:r>
      <w:r w:rsidR="00A44974">
        <w:t>, which is generally replicated in the fishery age compositions (Figure 3C.3)</w:t>
      </w:r>
      <w:r w:rsidR="003C3192">
        <w:t xml:space="preserve">. </w:t>
      </w:r>
      <w:r w:rsidR="003978AF">
        <w:t xml:space="preserve">Similar patterns emerge in OSA residuals for the </w:t>
      </w:r>
      <w:r w:rsidR="003C3192">
        <w:t>length compositions (females and males)</w:t>
      </w:r>
      <w:r w:rsidR="003978AF">
        <w:t xml:space="preserve"> in the domestic longline survey (Figures 3C.6—3C.7) and fixed gear fishery (Figure 3C.10—3C.11)</w:t>
      </w:r>
      <w:r w:rsidR="003C3192">
        <w:t>,</w:t>
      </w:r>
      <w:r w:rsidR="003978AF">
        <w:t xml:space="preserve"> but with increased underestimation at intermediate length, particularly for females. </w:t>
      </w:r>
      <w:r w:rsidR="003C3192">
        <w:t>Pearson residuals indicate</w:t>
      </w:r>
      <w:r w:rsidR="003978AF">
        <w:t xml:space="preserve"> stronger</w:t>
      </w:r>
      <w:r w:rsidR="003C3192">
        <w:t xml:space="preserve"> systematic patterns in residuals </w:t>
      </w:r>
      <w:r w:rsidR="00BA0596">
        <w:t>over</w:t>
      </w:r>
      <w:r w:rsidR="003C3192">
        <w:t xml:space="preserve"> time</w:t>
      </w:r>
      <w:r w:rsidR="003978AF">
        <w:t xml:space="preserve"> for length composition data</w:t>
      </w:r>
      <w:r w:rsidR="003C3192">
        <w:t>, revealing runs of positive and negative residuals across a wide range of sizes (</w:t>
      </w:r>
      <w:r w:rsidR="003978AF">
        <w:t>Figure</w:t>
      </w:r>
      <w:r w:rsidR="003C3192">
        <w:t xml:space="preserve"> </w:t>
      </w:r>
      <w:r w:rsidR="003978AF">
        <w:t>3C.4—3C.13</w:t>
      </w:r>
      <w:r w:rsidR="003C3192">
        <w:t xml:space="preserve">). Although the observed residual patterns are not ideal, the bubble plots may tend to exaggerate lack of model fit to compositional data, given that the aggregate fit to these data appears adequate (Figures 3.15, 3.17, 3.22, and 3.28). </w:t>
      </w:r>
    </w:p>
    <w:p w14:paraId="168D842A" w14:textId="77777777" w:rsidR="00AF4F6D" w:rsidRDefault="00AF4F6D" w:rsidP="003C3192">
      <w:pPr>
        <w:spacing w:after="0"/>
        <w:contextualSpacing/>
        <w:jc w:val="both"/>
      </w:pPr>
    </w:p>
    <w:p w14:paraId="4F2546F9" w14:textId="16AFCE2B" w:rsidR="003C3192" w:rsidRDefault="00AF4F6D" w:rsidP="00AF4F6D">
      <w:pPr>
        <w:contextualSpacing/>
        <w:jc w:val="both"/>
      </w:pPr>
      <w:r>
        <w:t>The recent patterns in fits to compositional data may be indicative of changing dynamics in the population that is not well accounted for in the model (e.g., reduced growth within recent extreme year classes or reduced availability of large fish to the gears; Cheng et al., 2024</w:t>
      </w:r>
      <w:r w:rsidR="009672EB">
        <w:t>a,b</w:t>
      </w:r>
      <w:r>
        <w:t xml:space="preserve">). Conversely, it may simply be due to the model currently fitting sex-aggregated age data and sex-disaggregated length data, which may limit information on sex-specific selectivity. Moreover, it may represent discrepancies in the age and length data (e.g., due to measurement error) that the model is not able to rectify. For instance, given the extreme magnitude of the 2016 and 2017 cohorts in the age composition data in 2022 and 2023, the model is likely expecting there to be a preponderance of fish in the 60 – 70cm size bins in the 2022 and 2023 NOAA longline survey and fixed gear fishery length data. However, the survey data shows few fish greater than 60 – 64 cm especially for males (Figures 3.23 –3.24) with a similar, though less pronounced, pattern in the fishery data (Figures 3.29 – 3.30). A number of model assumptions need to be more thoroughly explored in the future to address whether increasingly poor fit in recent years is due to model misspecification, data issues, or both. </w:t>
      </w:r>
      <w:r w:rsidR="003C3192">
        <w:t xml:space="preserve">However, the lack of fit has not been a major source of retrospective patterns or resulted in other concerning model diagnostics. </w:t>
      </w:r>
    </w:p>
    <w:p w14:paraId="078535C7" w14:textId="77777777" w:rsidR="005652A5" w:rsidRPr="007E1E7C" w:rsidRDefault="005652A5" w:rsidP="003E3192">
      <w:pPr>
        <w:contextualSpacing/>
        <w:jc w:val="both"/>
      </w:pPr>
    </w:p>
    <w:p w14:paraId="44556B81" w14:textId="2088C826" w:rsidR="00AE7EE2" w:rsidRPr="007E1E7C" w:rsidRDefault="00AE7EE2" w:rsidP="0045645A">
      <w:pPr>
        <w:pStyle w:val="Head3"/>
      </w:pPr>
      <w:r w:rsidRPr="007E1E7C">
        <w:lastRenderedPageBreak/>
        <w:t>Time Series Results</w:t>
      </w:r>
    </w:p>
    <w:p w14:paraId="7E3D5BB0" w14:textId="29B2CDED" w:rsidR="00292C4B" w:rsidRDefault="006C1DB5" w:rsidP="00292C4B">
      <w:pPr>
        <w:contextualSpacing/>
        <w:jc w:val="both"/>
      </w:pPr>
      <w:r w:rsidRPr="007E1E7C">
        <w:t>Sablefish abundance and biomass dropped throug</w:t>
      </w:r>
      <w:r>
        <w:t>hout much of the 1960s and 1970</w:t>
      </w:r>
      <w:r w:rsidRPr="007E1E7C">
        <w:t>s (Table 3.</w:t>
      </w:r>
      <w:r w:rsidR="00770D32">
        <w:t>8</w:t>
      </w:r>
      <w:r w:rsidRPr="007E1E7C">
        <w:t>, Figure 3.3</w:t>
      </w:r>
      <w:r w:rsidR="00770D32">
        <w:t>4</w:t>
      </w:r>
      <w:r w:rsidRPr="007E1E7C">
        <w:t>)</w:t>
      </w:r>
      <w:r>
        <w:t>,</w:t>
      </w:r>
      <w:r w:rsidRPr="007E1E7C">
        <w:t xml:space="preserve"> as the population began to be heavily exploited, with catches peaking at 53,0</w:t>
      </w:r>
      <w:r w:rsidR="00770D32">
        <w:t>0</w:t>
      </w:r>
      <w:r w:rsidRPr="007E1E7C">
        <w:t>0 t in 1972 (Table 3.1, Figure 3.</w:t>
      </w:r>
      <w:r w:rsidR="00770D32">
        <w:t>2</w:t>
      </w:r>
      <w:r w:rsidRPr="007E1E7C">
        <w:t>). The population recovered in the mid-1980s due to a series of stron</w:t>
      </w:r>
      <w:r>
        <w:t>g year classes in the late 1970</w:t>
      </w:r>
      <w:r w:rsidRPr="007E1E7C">
        <w:t>s</w:t>
      </w:r>
      <w:r w:rsidR="00552053">
        <w:t xml:space="preserve"> (Figures 3.35 – 3.36)</w:t>
      </w:r>
      <w:r w:rsidRPr="007E1E7C">
        <w:t xml:space="preserve">. The population subsequently </w:t>
      </w:r>
      <w:r w:rsidR="00770D32">
        <w:t>declined</w:t>
      </w:r>
      <w:r w:rsidRPr="007E1E7C">
        <w:t xml:space="preserve"> as these strong year classes were removed</w:t>
      </w:r>
      <w:r w:rsidR="00770D32">
        <w:t>,</w:t>
      </w:r>
      <w:r w:rsidRPr="007E1E7C">
        <w:t xml:space="preserve"> </w:t>
      </w:r>
      <w:r w:rsidR="00770D32">
        <w:t>with</w:t>
      </w:r>
      <w:r w:rsidRPr="007E1E7C">
        <w:t xml:space="preserve"> a slight rebound in the early 2000s </w:t>
      </w:r>
      <w:r w:rsidR="00770D32">
        <w:t>due to a handful of above average year classes in the late 1990s</w:t>
      </w:r>
      <w:r w:rsidR="00552053">
        <w:t>, then declined to</w:t>
      </w:r>
      <w:r w:rsidR="00770D32">
        <w:t xml:space="preserve"> </w:t>
      </w:r>
      <w:r w:rsidRPr="007E1E7C">
        <w:t>a time series low in 2015</w:t>
      </w:r>
      <w:r w:rsidR="00552053">
        <w:t xml:space="preserve"> (Figure 3.34)</w:t>
      </w:r>
      <w:r w:rsidRPr="007E1E7C">
        <w:t xml:space="preserve">. </w:t>
      </w:r>
      <w:r w:rsidR="002D2BB5">
        <w:t>Associated with a series of above average recruitment events since 2014, age-2+</w:t>
      </w:r>
      <w:r w:rsidR="002D2BB5" w:rsidRPr="007E1E7C">
        <w:t xml:space="preserve"> biomass has </w:t>
      </w:r>
      <w:r w:rsidR="00A57BD3">
        <w:t>more than</w:t>
      </w:r>
      <w:r w:rsidR="002D2BB5" w:rsidRPr="007E1E7C">
        <w:t xml:space="preserve"> tripled</w:t>
      </w:r>
      <w:r w:rsidR="002D2BB5">
        <w:t xml:space="preserve"> since 2015</w:t>
      </w:r>
      <w:r w:rsidR="002D2BB5" w:rsidRPr="007E1E7C">
        <w:t xml:space="preserve"> to </w:t>
      </w:r>
      <w:r w:rsidR="00A57BD3">
        <w:t>70</w:t>
      </w:r>
      <w:r w:rsidR="002D2BB5" w:rsidRPr="007E1E7C">
        <w:t>5,000 t in 202</w:t>
      </w:r>
      <w:r w:rsidR="00A57BD3">
        <w:t>4</w:t>
      </w:r>
      <w:r w:rsidR="002D2BB5" w:rsidRPr="007E1E7C">
        <w:t xml:space="preserve">, </w:t>
      </w:r>
      <w:r w:rsidR="002D2BB5">
        <w:t xml:space="preserve">which represents </w:t>
      </w:r>
      <w:r w:rsidR="002D2BB5" w:rsidRPr="007E1E7C">
        <w:t xml:space="preserve">sablefish population levels </w:t>
      </w:r>
      <w:r w:rsidR="002D2BB5">
        <w:t>on par with those at the time the fishery</w:t>
      </w:r>
      <w:r w:rsidR="002F48A6">
        <w:t xml:space="preserve"> expanded</w:t>
      </w:r>
      <w:r w:rsidR="002D2BB5">
        <w:t xml:space="preserve"> in the</w:t>
      </w:r>
      <w:r w:rsidR="002D2BB5" w:rsidRPr="007E1E7C">
        <w:t xml:space="preserve"> 19</w:t>
      </w:r>
      <w:r w:rsidR="002D2BB5">
        <w:t>6</w:t>
      </w:r>
      <w:r w:rsidR="002D2BB5" w:rsidRPr="007E1E7C">
        <w:t>0s</w:t>
      </w:r>
      <w:r w:rsidR="002D2BB5">
        <w:t xml:space="preserve"> (Figure 3.34)</w:t>
      </w:r>
      <w:r w:rsidR="002D2BB5" w:rsidRPr="007E1E7C">
        <w:t>.</w:t>
      </w:r>
      <w:r w:rsidR="00A57BD3">
        <w:t xml:space="preserve"> T</w:t>
      </w:r>
      <w:r w:rsidR="00770D32">
        <w:t xml:space="preserve">he population age structure </w:t>
      </w:r>
      <w:r w:rsidR="00A57BD3">
        <w:t>is slowly expand</w:t>
      </w:r>
      <w:r w:rsidR="002F48A6">
        <w:t>ing</w:t>
      </w:r>
      <w:r w:rsidR="00A57BD3">
        <w:t xml:space="preserve"> as recent year classes begin to enter more fully mature age classes, but </w:t>
      </w:r>
      <w:r w:rsidR="00991A77">
        <w:t>the number of fish greater than age-10</w:t>
      </w:r>
      <w:r w:rsidR="00A57BD3">
        <w:t xml:space="preserve"> still</w:t>
      </w:r>
      <w:r w:rsidR="00770D32">
        <w:t xml:space="preserve"> </w:t>
      </w:r>
      <w:r w:rsidR="00991A77">
        <w:t>remains low</w:t>
      </w:r>
      <w:r w:rsidR="00770D32">
        <w:t xml:space="preserve"> compared to historical levels (Figures 3.35 – 3.37</w:t>
      </w:r>
      <w:r w:rsidR="00991A77">
        <w:t>; see Table 3C.3—3C.4 for numbers-at-age by sex</w:t>
      </w:r>
      <w:r w:rsidR="00770D32">
        <w:t>).</w:t>
      </w:r>
      <w:r w:rsidR="002D2BB5">
        <w:t xml:space="preserve"> </w:t>
      </w:r>
      <w:r w:rsidRPr="007E1E7C">
        <w:t>SSB typically lag</w:t>
      </w:r>
      <w:r w:rsidR="00292C4B">
        <w:t>s</w:t>
      </w:r>
      <w:r>
        <w:t xml:space="preserve"> behind</w:t>
      </w:r>
      <w:r w:rsidRPr="007E1E7C">
        <w:t xml:space="preserve"> biomass with less pronounced extremes</w:t>
      </w:r>
      <w:r w:rsidR="00292C4B">
        <w:t xml:space="preserve"> and, aside from a ten-year upswing in the 1980s, ha</w:t>
      </w:r>
      <w:r w:rsidR="00357896">
        <w:t>d</w:t>
      </w:r>
      <w:r w:rsidR="00292C4B">
        <w:t xml:space="preserve"> been on </w:t>
      </w:r>
      <w:r w:rsidR="00552053">
        <w:t xml:space="preserve">a </w:t>
      </w:r>
      <w:r w:rsidR="00292C4B">
        <w:t>downward trajectory for the entire time series (Table 3.8; Figure 3.34)</w:t>
      </w:r>
      <w:r w:rsidRPr="007E1E7C">
        <w:t xml:space="preserve">. </w:t>
      </w:r>
      <w:r w:rsidR="00991A77">
        <w:t xml:space="preserve">However, </w:t>
      </w:r>
      <w:r w:rsidR="00DF5B55">
        <w:t>SSB</w:t>
      </w:r>
      <w:r w:rsidR="00DF5B55" w:rsidRPr="007E1E7C">
        <w:t xml:space="preserve"> has </w:t>
      </w:r>
      <w:r w:rsidR="00991A77">
        <w:t>more than</w:t>
      </w:r>
      <w:r w:rsidR="00DF5B55">
        <w:t xml:space="preserve"> doubled</w:t>
      </w:r>
      <w:r w:rsidR="00DF5B55" w:rsidRPr="007E1E7C">
        <w:t xml:space="preserve"> from the time series low </w:t>
      </w:r>
      <w:r w:rsidR="00DF5B55">
        <w:t>of 8</w:t>
      </w:r>
      <w:r w:rsidR="00991A77">
        <w:t>3</w:t>
      </w:r>
      <w:r w:rsidR="00DF5B55">
        <w:t xml:space="preserve">,000 t </w:t>
      </w:r>
      <w:r w:rsidR="00DF5B55" w:rsidRPr="007E1E7C">
        <w:t xml:space="preserve">in 2017 to </w:t>
      </w:r>
      <w:r w:rsidR="00991A77">
        <w:t>191</w:t>
      </w:r>
      <w:r w:rsidR="00DF5B55" w:rsidRPr="007E1E7C">
        <w:t>,000 t in 202</w:t>
      </w:r>
      <w:r w:rsidR="00991A77">
        <w:t xml:space="preserve">4, </w:t>
      </w:r>
      <w:r w:rsidR="002F48A6">
        <w:t>yet</w:t>
      </w:r>
      <w:r w:rsidR="00292C4B">
        <w:t xml:space="preserve"> remains well below time series high levels observed in the 1960s</w:t>
      </w:r>
      <w:r w:rsidR="00991A77">
        <w:t xml:space="preserve"> (Figure 3.34)</w:t>
      </w:r>
      <w:r w:rsidR="00292C4B">
        <w:t>.</w:t>
      </w:r>
      <w:r w:rsidR="00DF5B55" w:rsidRPr="007E1E7C">
        <w:t xml:space="preserve"> </w:t>
      </w:r>
    </w:p>
    <w:p w14:paraId="1C8631A9" w14:textId="77777777" w:rsidR="00292C4B" w:rsidRDefault="00292C4B" w:rsidP="00292C4B">
      <w:pPr>
        <w:contextualSpacing/>
        <w:jc w:val="both"/>
      </w:pPr>
    </w:p>
    <w:p w14:paraId="391A1DBC" w14:textId="5C5D3759" w:rsidR="00292C4B" w:rsidRDefault="00292C4B" w:rsidP="00292C4B">
      <w:pPr>
        <w:contextualSpacing/>
        <w:jc w:val="both"/>
      </w:pPr>
      <w:r>
        <w:t xml:space="preserve">Sablefish are characterized by highly spasmodic recruitment events with periodic year classes that are well above average, then prolonged periods of depressed recruitment (Figure 3.38). Moreover, </w:t>
      </w:r>
      <w:r w:rsidR="00076DAE">
        <w:t>no apparent</w:t>
      </w:r>
      <w:r w:rsidR="00D06B1A">
        <w:t xml:space="preserve"> relationship between SSB and subsequent recruitment exists, with many of the larger cohorts being spawned from relatively low SSB (Figure 3.39). However, the large recruitment events in the late 1970s and early 1980s were associated with a more balanced age structure (Figures 3.35 – 3.36), which may indicate a potential age diversity and spawning portfolio effect on recruitment success (e.g., Griffiths et al., 2023).</w:t>
      </w:r>
      <w:r>
        <w:t xml:space="preserve"> </w:t>
      </w:r>
      <w:r w:rsidR="00BF44AE">
        <w:t xml:space="preserve">The </w:t>
      </w:r>
      <w:r w:rsidR="00AE7EE2" w:rsidRPr="007E1E7C">
        <w:t>largest historical recruitment event was the 1977 year class</w:t>
      </w:r>
      <w:r>
        <w:t xml:space="preserve"> followed by the 1980 year class</w:t>
      </w:r>
      <w:r w:rsidR="00AE7EE2" w:rsidRPr="007E1E7C">
        <w:t xml:space="preserve">, </w:t>
      </w:r>
      <w:r w:rsidR="00D06B1A">
        <w:t>but</w:t>
      </w:r>
      <w:r w:rsidR="00B10742">
        <w:t xml:space="preserve"> </w:t>
      </w:r>
      <w:r>
        <w:t>below average</w:t>
      </w:r>
      <w:r w:rsidR="00B10742">
        <w:t xml:space="preserve"> recruitment events</w:t>
      </w:r>
      <w:r w:rsidR="00D06B1A">
        <w:t xml:space="preserve"> then occurred</w:t>
      </w:r>
      <w:r w:rsidR="00B10742">
        <w:t xml:space="preserve"> through</w:t>
      </w:r>
      <w:r>
        <w:t xml:space="preserve">out much </w:t>
      </w:r>
      <w:r w:rsidR="00552053">
        <w:t xml:space="preserve">of </w:t>
      </w:r>
      <w:r>
        <w:t>the 1980s and early 1990s</w:t>
      </w:r>
      <w:r w:rsidR="00B10742">
        <w:t xml:space="preserve"> (Table 3.</w:t>
      </w:r>
      <w:r w:rsidR="00D06B1A">
        <w:t>8</w:t>
      </w:r>
      <w:r w:rsidR="00B10742">
        <w:t>, Figure 3.</w:t>
      </w:r>
      <w:r w:rsidR="00D06B1A">
        <w:t>38</w:t>
      </w:r>
      <w:r w:rsidR="00B10742">
        <w:t xml:space="preserve">). </w:t>
      </w:r>
      <w:r w:rsidR="00357896">
        <w:t>Since</w:t>
      </w:r>
      <w:r w:rsidR="00BF44AE">
        <w:t xml:space="preserve"> 2014, recruitment</w:t>
      </w:r>
      <w:r w:rsidR="00D06B1A">
        <w:t xml:space="preserve"> has been at or above the time series mean</w:t>
      </w:r>
      <w:r w:rsidR="00DC0471">
        <w:t xml:space="preserve"> </w:t>
      </w:r>
      <w:r w:rsidR="00D06B1A">
        <w:t>(Figure 3.38)</w:t>
      </w:r>
      <w:r w:rsidR="00BF44AE">
        <w:t>.</w:t>
      </w:r>
      <w:r w:rsidR="00B10742">
        <w:t xml:space="preserve"> T</w:t>
      </w:r>
      <w:r w:rsidR="00F451F0" w:rsidRPr="007E1E7C">
        <w:t>he 201</w:t>
      </w:r>
      <w:r w:rsidR="0024139C">
        <w:t>6</w:t>
      </w:r>
      <w:r w:rsidR="00F451F0" w:rsidRPr="007E1E7C">
        <w:t xml:space="preserve"> and 201</w:t>
      </w:r>
      <w:r w:rsidR="0024139C">
        <w:t>7</w:t>
      </w:r>
      <w:r w:rsidR="00AE7EE2" w:rsidRPr="007E1E7C">
        <w:t xml:space="preserve"> year classes </w:t>
      </w:r>
      <w:r w:rsidR="0024139C">
        <w:t>are the two largest cohorts in the time series</w:t>
      </w:r>
      <w:r w:rsidR="00835A6F">
        <w:t>, while the 2019 year class is on par with the 1977 year class</w:t>
      </w:r>
      <w:r w:rsidR="0024139C">
        <w:t xml:space="preserve"> </w:t>
      </w:r>
      <w:r w:rsidR="00F451F0" w:rsidRPr="007E1E7C">
        <w:t>(</w:t>
      </w:r>
      <w:r w:rsidR="0024139C">
        <w:t>Table 3.8</w:t>
      </w:r>
      <w:r w:rsidR="00AE7EE2" w:rsidRPr="007E1E7C">
        <w:t xml:space="preserve">). </w:t>
      </w:r>
      <w:r w:rsidR="00835A6F">
        <w:t xml:space="preserve">The most recent year class estimates (2020 and 2021) appear to have declined back towards the time series mean level (Figure 3.38). </w:t>
      </w:r>
      <w:r w:rsidR="00C03421" w:rsidRPr="007E1E7C">
        <w:t xml:space="preserve">However, the </w:t>
      </w:r>
      <w:r w:rsidR="00B10742">
        <w:t>size</w:t>
      </w:r>
      <w:r w:rsidR="00C03421" w:rsidRPr="007E1E7C">
        <w:t xml:space="preserve"> of recent strong recruitment events</w:t>
      </w:r>
      <w:r w:rsidR="0024139C">
        <w:t xml:space="preserve"> </w:t>
      </w:r>
      <w:r w:rsidR="00B10742">
        <w:t>is</w:t>
      </w:r>
      <w:r w:rsidR="00C03421" w:rsidRPr="007E1E7C">
        <w:t xml:space="preserve"> uncertain, given that they are informed by limited </w:t>
      </w:r>
      <w:r w:rsidR="00366EF3">
        <w:t xml:space="preserve">age and length </w:t>
      </w:r>
      <w:r w:rsidR="00C03421" w:rsidRPr="007E1E7C">
        <w:t xml:space="preserve">composition data. </w:t>
      </w:r>
      <w:r w:rsidR="0024139C">
        <w:t>Thus, it is common for variability</w:t>
      </w:r>
      <w:r w:rsidR="00C25B4A">
        <w:t xml:space="preserve"> to exist</w:t>
      </w:r>
      <w:r w:rsidR="0024139C">
        <w:t xml:space="preserve"> in</w:t>
      </w:r>
      <w:r w:rsidR="00C25B4A">
        <w:t xml:space="preserve"> estimates of</w:t>
      </w:r>
      <w:r w:rsidR="0024139C">
        <w:t xml:space="preserve"> recent year class strength in subsequent SAFE models</w:t>
      </w:r>
      <w:r w:rsidR="00501BA0">
        <w:t>.</w:t>
      </w:r>
      <w:r w:rsidR="00835A6F">
        <w:t xml:space="preserve"> </w:t>
      </w:r>
      <w:r w:rsidR="00501BA0">
        <w:t>D</w:t>
      </w:r>
      <w:r w:rsidR="00835A6F">
        <w:t xml:space="preserve">ownward shifts in estimates of the </w:t>
      </w:r>
      <w:r w:rsidR="00501BA0">
        <w:t xml:space="preserve">strength of the </w:t>
      </w:r>
      <w:r w:rsidR="00835A6F">
        <w:t>2020 year class</w:t>
      </w:r>
      <w:r w:rsidR="00501BA0">
        <w:t xml:space="preserve"> following</w:t>
      </w:r>
      <w:r w:rsidR="00835A6F">
        <w:t xml:space="preserve"> the addition of 2023 fishery age and length data along with 2023 NOAA domestic longline survey age data lend further support that this year class is much smaller than other recent year classes (Figure 3.40)</w:t>
      </w:r>
      <w:r w:rsidR="00552053">
        <w:t xml:space="preserve">. </w:t>
      </w:r>
    </w:p>
    <w:p w14:paraId="61521056" w14:textId="77777777" w:rsidR="00292C4B" w:rsidRPr="007E1E7C" w:rsidRDefault="00292C4B" w:rsidP="00292C4B">
      <w:pPr>
        <w:contextualSpacing/>
        <w:jc w:val="both"/>
      </w:pPr>
    </w:p>
    <w:p w14:paraId="147F09F7" w14:textId="26EB1AD7" w:rsidR="00AE7EE2" w:rsidRDefault="00AE7EE2" w:rsidP="006203D5">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Generally, selectivity has shifted towards younger fish for the longline survey and fixed gea</w:t>
      </w:r>
      <w:r w:rsidR="00C03421" w:rsidRPr="007E1E7C">
        <w:t>r fishery over time (Figure 3.</w:t>
      </w:r>
      <w:r w:rsidR="006203D5">
        <w:t>41</w:t>
      </w:r>
      <w:r w:rsidR="00C03421" w:rsidRPr="007E1E7C">
        <w:t>)</w:t>
      </w:r>
      <w:r w:rsidRPr="007E1E7C">
        <w:t>. Males tend to be selected at an older age than females in all fleets, likely because they are smaller at a given age. Compared to</w:t>
      </w:r>
      <w:r w:rsidR="006203D5">
        <w:t xml:space="preserve"> the</w:t>
      </w:r>
      <w:r w:rsidRPr="007E1E7C">
        <w:t xml:space="preserve"> fixed gear, younger fish are more vulnerable and older fish are less vulnerable to trawl gear, because trawling often occurs on the continental shelf in shallower waters (&lt; 300 m) where young sablefish reside</w:t>
      </w:r>
      <w:r w:rsidR="006203D5">
        <w:t xml:space="preserve"> (i.e., this is reflected in the dome-shaped trawl gear selectivity patterns)</w:t>
      </w:r>
      <w:r w:rsidRPr="007E1E7C">
        <w:t xml:space="preserve">. </w:t>
      </w:r>
    </w:p>
    <w:p w14:paraId="7289C5E9" w14:textId="77777777" w:rsidR="006203D5" w:rsidRPr="007E1E7C" w:rsidRDefault="006203D5" w:rsidP="006203D5">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5F3B104" w14:textId="391C897D" w:rsidR="00885C0C" w:rsidRDefault="00AE7EE2" w:rsidP="00885C0C">
      <w:pPr>
        <w:contextualSpacing/>
        <w:jc w:val="both"/>
      </w:pPr>
      <w:r w:rsidRPr="007E1E7C">
        <w:t>Fishing mortality was estimated to be high in the 1970s, re</w:t>
      </w:r>
      <w:r w:rsidR="00B10742">
        <w:t xml:space="preserve">latively low in the early 1980s, </w:t>
      </w:r>
      <w:r w:rsidRPr="007E1E7C">
        <w:t xml:space="preserve">then increased in </w:t>
      </w:r>
      <w:r w:rsidR="00C03421" w:rsidRPr="007E1E7C">
        <w:t xml:space="preserve">the 1990s </w:t>
      </w:r>
      <w:r w:rsidR="00C25B4A">
        <w:t>before undergoing a gradual decline throughout the</w:t>
      </w:r>
      <w:r w:rsidR="00C03421" w:rsidRPr="007E1E7C">
        <w:t xml:space="preserve"> 2000s (Figure 3.</w:t>
      </w:r>
      <w:r w:rsidR="006203D5">
        <w:t>42</w:t>
      </w:r>
      <w:r w:rsidR="00501BA0">
        <w:t>; Table 3.9</w:t>
      </w:r>
      <w:r w:rsidRPr="007E1E7C">
        <w:t xml:space="preserve">). Over the last five years, fishing mortality has steadily declined and is on par with the low levels of the early 1980s. </w:t>
      </w:r>
      <w:r w:rsidR="00C03421" w:rsidRPr="007E1E7C">
        <w:t>R</w:t>
      </w:r>
      <w:r w:rsidRPr="007E1E7C">
        <w:t xml:space="preserve">ecent management has generally constrained fishing mortality to below limit </w:t>
      </w:r>
      <w:r w:rsidR="006203D5">
        <w:t xml:space="preserve">reference point </w:t>
      </w:r>
      <w:r w:rsidRPr="007E1E7C">
        <w:t xml:space="preserve">values, while biomass is above limit </w:t>
      </w:r>
      <w:r w:rsidR="006203D5">
        <w:t xml:space="preserve">reference point </w:t>
      </w:r>
      <w:r w:rsidRPr="007E1E7C">
        <w:t>values indicating that the resource is not overfished and overfishing is not occurring</w:t>
      </w:r>
      <w:r w:rsidR="00C03421" w:rsidRPr="007E1E7C">
        <w:t xml:space="preserve"> (Figure 3.</w:t>
      </w:r>
      <w:r w:rsidR="006203D5">
        <w:t>43</w:t>
      </w:r>
      <w:r w:rsidR="00C03421" w:rsidRPr="007E1E7C">
        <w:t>)</w:t>
      </w:r>
      <w:r w:rsidRPr="007E1E7C">
        <w:t xml:space="preserve">. </w:t>
      </w:r>
      <w:r w:rsidR="00501BA0">
        <w:t>However, recent low fishing mortality is associated with poor sablefish market conditions leading to low ABC utilization in recent years (~70% on average over the last three years and ~50% in 2024).</w:t>
      </w:r>
    </w:p>
    <w:p w14:paraId="0FC594D0" w14:textId="77777777" w:rsidR="00885C0C" w:rsidRDefault="00885C0C" w:rsidP="00885C0C">
      <w:pPr>
        <w:contextualSpacing/>
        <w:jc w:val="both"/>
      </w:pPr>
    </w:p>
    <w:p w14:paraId="555963B4" w14:textId="77777777" w:rsidR="00885C0C" w:rsidRDefault="00C46420" w:rsidP="0045645A">
      <w:pPr>
        <w:pStyle w:val="Head3"/>
      </w:pPr>
      <w:r w:rsidRPr="007E1E7C">
        <w:t>Uncertainty</w:t>
      </w:r>
    </w:p>
    <w:p w14:paraId="000006C0" w14:textId="52259488" w:rsidR="00705E2D" w:rsidRDefault="00482CAB" w:rsidP="00885C0C">
      <w:pPr>
        <w:contextualSpacing/>
        <w:jc w:val="both"/>
      </w:pPr>
      <w:r>
        <w:t>Final MCMC diagnostics indicated adequate diagnostics (maximum Rhat of 1.00</w:t>
      </w:r>
      <w:r w:rsidR="00C2611F">
        <w:t>8</w:t>
      </w:r>
      <w:r>
        <w:t xml:space="preserve"> and minimum effective sample size of </w:t>
      </w:r>
      <w:r w:rsidR="00C2611F">
        <w:t>401</w:t>
      </w:r>
      <w:r>
        <w:t xml:space="preserve">) to allow for model inference. The </w:t>
      </w:r>
      <w:r w:rsidR="00006C7B">
        <w:t xml:space="preserve">MLE </w:t>
      </w:r>
      <w:r w:rsidR="00E85707" w:rsidRPr="007E1E7C">
        <w:t>and MCMC e</w:t>
      </w:r>
      <w:r w:rsidR="00D12E2E" w:rsidRPr="007E1E7C">
        <w:t xml:space="preserve">stimates of parameters were </w:t>
      </w:r>
      <w:r>
        <w:t xml:space="preserve">generally </w:t>
      </w:r>
      <w:r w:rsidR="00D12E2E" w:rsidRPr="007E1E7C">
        <w:t>similar</w:t>
      </w:r>
      <w:r>
        <w:t xml:space="preserve">, </w:t>
      </w:r>
      <w:r w:rsidR="00C2611F">
        <w:t xml:space="preserve">with some minor discrepancies among mean estimates for recent recruitment </w:t>
      </w:r>
      <w:r>
        <w:t>(Table 3.9)</w:t>
      </w:r>
      <w:r w:rsidR="00261FD4">
        <w:t>.</w:t>
      </w:r>
      <w:r>
        <w:t xml:space="preserve"> </w:t>
      </w:r>
      <w:r w:rsidR="008522EE">
        <w:t xml:space="preserve">For primary scaling parameters (mean recruitment and catchability), the </w:t>
      </w:r>
      <w:r w:rsidR="0045645A">
        <w:t>marginal posterior histograms from MCMC and asymptotic normal distributions generally align (Figure 3.44)</w:t>
      </w:r>
      <w:r w:rsidR="00C2611F">
        <w:t xml:space="preserve"> and no major pairwise correlations were noted aside from expected moderate correlation among primary scaling parameters (Figure 3C.14)</w:t>
      </w:r>
      <w:r w:rsidR="0045645A">
        <w:t>. Moreover, t</w:t>
      </w:r>
      <w:r w:rsidR="00C46420" w:rsidRPr="007E1E7C">
        <w:t xml:space="preserve">he </w:t>
      </w:r>
      <w:r w:rsidR="00006C7B">
        <w:t>MLE</w:t>
      </w:r>
      <w:r w:rsidR="00C46420" w:rsidRPr="007E1E7C">
        <w:t xml:space="preserve"> estimates of pro</w:t>
      </w:r>
      <w:r w:rsidR="007E18DA" w:rsidRPr="007E1E7C">
        <w:t>jected spawning biomass for 202</w:t>
      </w:r>
      <w:r w:rsidR="0045645A">
        <w:t>5</w:t>
      </w:r>
      <w:r w:rsidR="00006C7B">
        <w:t xml:space="preserve"> (</w:t>
      </w:r>
      <w:r w:rsidR="008E314D">
        <w:t>220,000</w:t>
      </w:r>
      <w:r w:rsidR="00006C7B">
        <w:t xml:space="preserve"> t) and 202</w:t>
      </w:r>
      <w:r w:rsidR="008E314D">
        <w:t>6</w:t>
      </w:r>
      <w:r w:rsidR="00006C7B">
        <w:t xml:space="preserve"> (</w:t>
      </w:r>
      <w:r w:rsidR="008E314D">
        <w:t>241,000</w:t>
      </w:r>
      <w:r w:rsidR="00006C7B">
        <w:t xml:space="preserve"> </w:t>
      </w:r>
      <w:r w:rsidR="00E85707" w:rsidRPr="007E1E7C">
        <w:t>t</w:t>
      </w:r>
      <w:r w:rsidR="00C46420" w:rsidRPr="007E1E7C">
        <w:t>; based on the max</w:t>
      </w:r>
      <w:r w:rsidR="00CE3FE4" w:rsidRPr="007E1E7C">
        <w:t xml:space="preserve">imum </w:t>
      </w:r>
      <w:r w:rsidR="00AA297D" w:rsidRPr="007E1E7C">
        <w:t>permissible</w:t>
      </w:r>
      <w:r w:rsidR="00C46420" w:rsidRPr="007E1E7C">
        <w:t xml:space="preserve"> ABC</w:t>
      </w:r>
      <w:r w:rsidR="00006C7B">
        <w:t xml:space="preserve"> and specified catch projections</w:t>
      </w:r>
      <w:r w:rsidR="00C46420" w:rsidRPr="007E1E7C">
        <w:t>) fall near the center of the posterior distribution of spawning biomass</w:t>
      </w:r>
      <w:r w:rsidR="00006C7B">
        <w:t xml:space="preserve"> from MCMC</w:t>
      </w:r>
      <w:r w:rsidR="007E18DA" w:rsidRPr="007E1E7C">
        <w:t xml:space="preserve">, </w:t>
      </w:r>
      <w:r w:rsidR="00537BDE">
        <w:t>and</w:t>
      </w:r>
      <w:r w:rsidR="002A4480">
        <w:t xml:space="preserve"> indicate</w:t>
      </w:r>
      <w:r w:rsidR="007E18DA" w:rsidRPr="007E1E7C">
        <w:t xml:space="preserve"> a</w:t>
      </w:r>
      <w:r w:rsidR="00E85707" w:rsidRPr="007E1E7C">
        <w:t>n extremely</w:t>
      </w:r>
      <w:r w:rsidR="007E18DA" w:rsidRPr="007E1E7C">
        <w:t xml:space="preserve"> high probability of being above </w:t>
      </w:r>
      <w:r w:rsidR="007E18DA" w:rsidRPr="007E1E7C">
        <w:rPr>
          <w:i/>
        </w:rPr>
        <w:t>B</w:t>
      </w:r>
      <w:r w:rsidR="007E18DA" w:rsidRPr="007E1E7C">
        <w:rPr>
          <w:i/>
          <w:vertAlign w:val="subscript"/>
        </w:rPr>
        <w:t>40%</w:t>
      </w:r>
      <w:r w:rsidR="007E18DA" w:rsidRPr="007E1E7C">
        <w:t xml:space="preserve"> in both years (Figure </w:t>
      </w:r>
      <w:r w:rsidR="00E85707" w:rsidRPr="007E1E7C">
        <w:t>3.</w:t>
      </w:r>
      <w:r w:rsidR="00006C7B">
        <w:t>4</w:t>
      </w:r>
      <w:r w:rsidR="000D7D61">
        <w:t>5</w:t>
      </w:r>
      <w:r w:rsidR="00006C7B">
        <w:t>).</w:t>
      </w:r>
      <w:r w:rsidR="00C46420" w:rsidRPr="007E1E7C">
        <w:t xml:space="preserve"> </w:t>
      </w:r>
    </w:p>
    <w:p w14:paraId="44530676" w14:textId="77777777" w:rsidR="008E314D" w:rsidRPr="007E1E7C" w:rsidRDefault="008E314D" w:rsidP="00885C0C">
      <w:pPr>
        <w:contextualSpacing/>
        <w:jc w:val="both"/>
      </w:pPr>
    </w:p>
    <w:p w14:paraId="43624A57" w14:textId="3A4AEDF3" w:rsidR="00D12E2E" w:rsidRPr="00184985" w:rsidRDefault="00D12E2E" w:rsidP="0045645A">
      <w:pPr>
        <w:pStyle w:val="Head3"/>
      </w:pPr>
      <w:r w:rsidRPr="00184985">
        <w:t>Comparison to Last Year’s Model</w:t>
      </w:r>
    </w:p>
    <w:p w14:paraId="6E7B2C2F" w14:textId="4A07DA07" w:rsidR="00D12E2E" w:rsidRPr="007E1E7C" w:rsidRDefault="007B0730"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The 2023 and 2024 implementations of </w:t>
      </w:r>
      <w:r w:rsidR="00D12E2E" w:rsidRPr="007E1E7C">
        <w:t>model</w:t>
      </w:r>
      <w:r>
        <w:t xml:space="preserve"> </w:t>
      </w:r>
      <w:r w:rsidRPr="007B0730">
        <w:rPr>
          <w:i/>
        </w:rPr>
        <w:t>23.5</w:t>
      </w:r>
      <w:r>
        <w:t xml:space="preserve"> provide generally identical</w:t>
      </w:r>
      <w:r w:rsidR="00D12E2E" w:rsidRPr="007E1E7C">
        <w:t xml:space="preserve"> </w:t>
      </w:r>
      <w:r w:rsidR="007E24DC">
        <w:t>trends</w:t>
      </w:r>
      <w:r>
        <w:t>, with a subtle increase in scale in 2024</w:t>
      </w:r>
      <w:r w:rsidR="00D12E2E" w:rsidRPr="007E1E7C">
        <w:t xml:space="preserve"> (Table 3.10). </w:t>
      </w:r>
      <w:r w:rsidR="007E24DC">
        <w:t>The only major differences occur</w:t>
      </w:r>
      <w:r>
        <w:t xml:space="preserve"> with the 202</w:t>
      </w:r>
      <w:r w:rsidR="00E45E90">
        <w:t>2</w:t>
      </w:r>
      <w:r>
        <w:t xml:space="preserve"> recruitment estimate</w:t>
      </w:r>
      <w:r w:rsidR="00E45E90">
        <w:t xml:space="preserve"> (2020 year class)</w:t>
      </w:r>
      <w:r>
        <w:t>, which was reduced by 70% in</w:t>
      </w:r>
      <w:r w:rsidR="00E45E90">
        <w:t xml:space="preserve"> the</w:t>
      </w:r>
      <w:r>
        <w:t xml:space="preserve"> 2024</w:t>
      </w:r>
      <w:r w:rsidR="00E45E90">
        <w:t xml:space="preserve"> model</w:t>
      </w:r>
      <w:r>
        <w:t xml:space="preserve"> (Figure 3.40), primarily due to the addition of the NOAA domestic longline survey age compositions for 2023</w:t>
      </w:r>
      <w:r w:rsidR="007E24DC">
        <w:t>. However, recent estimates of SSB and biomass are consistent among models, with the 202</w:t>
      </w:r>
      <w:r>
        <w:t>3</w:t>
      </w:r>
      <w:r w:rsidR="007E24DC">
        <w:t xml:space="preserve"> SAFE projected </w:t>
      </w:r>
      <w:r>
        <w:t>SSB</w:t>
      </w:r>
      <w:r w:rsidR="007E24DC">
        <w:t xml:space="preserve"> for 202</w:t>
      </w:r>
      <w:r>
        <w:t>4</w:t>
      </w:r>
      <w:r w:rsidR="007E24DC">
        <w:t xml:space="preserve"> being within </w:t>
      </w:r>
      <w:r w:rsidR="00CC2AC7">
        <w:t>6</w:t>
      </w:r>
      <w:r w:rsidR="007E24DC">
        <w:t>,000 t of the realized 202</w:t>
      </w:r>
      <w:r w:rsidR="00CC2AC7">
        <w:t>4</w:t>
      </w:r>
      <w:r w:rsidR="007E24DC">
        <w:t xml:space="preserve"> SSB as estimated by </w:t>
      </w:r>
      <w:r w:rsidR="00CC2AC7">
        <w:t xml:space="preserve">the 2024 </w:t>
      </w:r>
      <w:r w:rsidR="007E24DC">
        <w:t xml:space="preserve">model </w:t>
      </w:r>
      <w:r w:rsidR="007E24DC" w:rsidRPr="007E24DC">
        <w:rPr>
          <w:i/>
        </w:rPr>
        <w:t>23.5</w:t>
      </w:r>
      <w:r w:rsidR="00CC2AC7">
        <w:t>. Discrepancies in projected SSB are primarily due to continued overestimation of specified catch in the projection period, given that only 50% of the ABC is projected to be utilized in 2024 (the 2023 projections assumed 66% utilization). However, depletion estimates in 2023 and 2024 are nearly identical for</w:t>
      </w:r>
      <w:r w:rsidR="00BA30E0">
        <w:t xml:space="preserve"> </w:t>
      </w:r>
      <w:r w:rsidR="000F0C33">
        <w:t xml:space="preserve">both models </w:t>
      </w:r>
      <w:r w:rsidR="00CC2AC7">
        <w:t>(</w:t>
      </w:r>
      <w:r w:rsidR="00E45E90" w:rsidRPr="00E45E90">
        <w:rPr>
          <w:i/>
        </w:rPr>
        <w:t>B</w:t>
      </w:r>
      <w:r w:rsidR="00CC2AC7" w:rsidRPr="00E45E90">
        <w:rPr>
          <w:i/>
          <w:vertAlign w:val="subscript"/>
        </w:rPr>
        <w:t>52%</w:t>
      </w:r>
      <w:r w:rsidR="00CC2AC7">
        <w:t xml:space="preserve"> and </w:t>
      </w:r>
      <w:r w:rsidR="00E45E90" w:rsidRPr="00E45E90">
        <w:rPr>
          <w:i/>
        </w:rPr>
        <w:t>B</w:t>
      </w:r>
      <w:r w:rsidR="00CC2AC7" w:rsidRPr="00E45E90">
        <w:rPr>
          <w:i/>
          <w:vertAlign w:val="subscript"/>
        </w:rPr>
        <w:t>62%</w:t>
      </w:r>
      <w:r w:rsidR="00CC2AC7">
        <w:t xml:space="preserve"> for the 2023 model, respectively, and </w:t>
      </w:r>
      <w:r w:rsidR="00E45E90" w:rsidRPr="00E45E90">
        <w:rPr>
          <w:i/>
        </w:rPr>
        <w:t>B</w:t>
      </w:r>
      <w:r w:rsidR="00CC2AC7" w:rsidRPr="00E45E90">
        <w:rPr>
          <w:i/>
          <w:vertAlign w:val="subscript"/>
        </w:rPr>
        <w:t>53%</w:t>
      </w:r>
      <w:r w:rsidR="00CC2AC7">
        <w:t xml:space="preserve"> and </w:t>
      </w:r>
      <w:r w:rsidR="00E45E90" w:rsidRPr="00E45E90">
        <w:rPr>
          <w:i/>
        </w:rPr>
        <w:t>B</w:t>
      </w:r>
      <w:r w:rsidR="00CC2AC7" w:rsidRPr="00E45E90">
        <w:rPr>
          <w:i/>
          <w:vertAlign w:val="subscript"/>
        </w:rPr>
        <w:t>63%</w:t>
      </w:r>
      <w:r w:rsidR="00CC2AC7">
        <w:t xml:space="preserve"> for the 2024 model)</w:t>
      </w:r>
      <w:r w:rsidR="0062110A">
        <w:t>.</w:t>
      </w:r>
    </w:p>
    <w:p w14:paraId="4107C6AA" w14:textId="77777777" w:rsidR="00D12E2E" w:rsidRPr="007E1E7C" w:rsidRDefault="00D12E2E"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C2" w14:textId="5DE2C11F" w:rsidR="00705E2D" w:rsidRPr="007E1E7C" w:rsidRDefault="00851872" w:rsidP="0045645A">
      <w:pPr>
        <w:pStyle w:val="Head20"/>
      </w:pPr>
      <w:r w:rsidRPr="007E1E7C">
        <w:t>Model Diagnostic Analyses</w:t>
      </w:r>
    </w:p>
    <w:p w14:paraId="000006C3" w14:textId="28A54B32" w:rsidR="00705E2D" w:rsidRPr="007E1E7C" w:rsidRDefault="00C46420" w:rsidP="0045645A">
      <w:pPr>
        <w:pStyle w:val="Head3"/>
      </w:pPr>
      <w:r w:rsidRPr="007E1E7C">
        <w:t>Retrospective Analysis</w:t>
      </w:r>
    </w:p>
    <w:p w14:paraId="000006C5" w14:textId="733231A5" w:rsidR="00705E2D" w:rsidRPr="007E1E7C" w:rsidRDefault="00DB4814"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sdt>
        <w:sdtPr>
          <w:tag w:val="goog_rdk_53"/>
          <w:id w:val="827707381"/>
        </w:sdtPr>
        <w:sdtEndPr/>
        <w:sdtContent/>
      </w:sdt>
      <w:r w:rsidR="001435A5" w:rsidRPr="007E1E7C">
        <w:t xml:space="preserve">The retrospective analysis indicated that the model is </w:t>
      </w:r>
      <w:r w:rsidR="001A76B9">
        <w:t>quite</w:t>
      </w:r>
      <w:r w:rsidR="001435A5" w:rsidRPr="007E1E7C">
        <w:t xml:space="preserve"> consistent, demonstrating a slight tendency to underestimate </w:t>
      </w:r>
      <w:r w:rsidR="00BA30E0">
        <w:t xml:space="preserve">population scale and terminal </w:t>
      </w:r>
      <w:r w:rsidR="001435A5" w:rsidRPr="007E1E7C">
        <w:t xml:space="preserve">SSB (Mohn’s </w:t>
      </w:r>
      <w:r w:rsidR="001435A5" w:rsidRPr="007E1E7C">
        <w:rPr>
          <w:i/>
        </w:rPr>
        <w:t>ρ</w:t>
      </w:r>
      <w:r w:rsidR="001435A5" w:rsidRPr="007E1E7C">
        <w:t xml:space="preserve"> = -0.0</w:t>
      </w:r>
      <w:r w:rsidR="00DC0471">
        <w:t>3</w:t>
      </w:r>
      <w:r w:rsidR="00CC2AC7">
        <w:t>5</w:t>
      </w:r>
      <w:r w:rsidR="001435A5" w:rsidRPr="007E1E7C">
        <w:t>; Figure 3.4</w:t>
      </w:r>
      <w:r w:rsidR="000D7D61">
        <w:t>6</w:t>
      </w:r>
      <w:r w:rsidR="001435A5" w:rsidRPr="007E1E7C">
        <w:t xml:space="preserve">). Although variability exists in the estimates of </w:t>
      </w:r>
      <w:r w:rsidR="00BA30E0">
        <w:t xml:space="preserve">recent </w:t>
      </w:r>
      <w:r w:rsidR="001435A5" w:rsidRPr="007E1E7C">
        <w:t>year class strength, there is no consistent directional trend (Figure 3.4</w:t>
      </w:r>
      <w:r w:rsidR="000D7D61">
        <w:t>7</w:t>
      </w:r>
      <w:r w:rsidR="001435A5" w:rsidRPr="007E1E7C">
        <w:t xml:space="preserve">). </w:t>
      </w:r>
      <w:r w:rsidR="003A35BC">
        <w:t>However, t</w:t>
      </w:r>
      <w:r w:rsidR="00BA30E0">
        <w:t>here is a tendency to initially overestimate year class strength, which may reflect the over influence of trawl survey data as it provides the first observations of new cohorts</w:t>
      </w:r>
      <w:r w:rsidR="003A35BC">
        <w:t xml:space="preserve">. Given that the trawl survey </w:t>
      </w:r>
      <w:r w:rsidR="00BA30E0">
        <w:t>often conflicts with subsequent data from fishery and longline survey age and length compositions</w:t>
      </w:r>
      <w:r w:rsidR="003A35BC">
        <w:t>, the initial year class estimates tend to undergo a downward scaling in subsequent years</w:t>
      </w:r>
      <w:r w:rsidR="00BA30E0">
        <w:t xml:space="preserve">. </w:t>
      </w:r>
      <w:r w:rsidR="00E45E90">
        <w:t xml:space="preserve">One exception appears to be the 2017 year class, which was downgraded in the second year of estimation, but estimates have subsequently increased over the last three years. Likely there is some interplay between recruitment estimates and aging error leading to uncertainty in the estimates of the adjacent 2016 and 2017 year classes, both of which are estimated near time series highs. </w:t>
      </w:r>
      <w:r w:rsidR="00261FD4">
        <w:t>However, uncertainty in recruitment estimates and associated recruitment retrospective patterns do not lead to retrospective patterns in SSB, because by the time a year class begins to significantly contribute to the SSB (e.g., by around age-5) the estimate of year class strength has already stabilized (Figure 3.4</w:t>
      </w:r>
      <w:r w:rsidR="000D7D61">
        <w:t>7</w:t>
      </w:r>
      <w:r w:rsidR="00261FD4">
        <w:t>).</w:t>
      </w:r>
    </w:p>
    <w:p w14:paraId="000006C6" w14:textId="77777777" w:rsidR="00705E2D" w:rsidRPr="007E1E7C" w:rsidRDefault="00705E2D" w:rsidP="003E3192">
      <w:pPr>
        <w:contextualSpacing/>
        <w:jc w:val="both"/>
      </w:pPr>
    </w:p>
    <w:p w14:paraId="000006C7" w14:textId="77777777" w:rsidR="00705E2D" w:rsidRPr="001A76B9" w:rsidRDefault="00DB4814" w:rsidP="0045645A">
      <w:pPr>
        <w:pStyle w:val="Head3"/>
        <w:rPr>
          <w:rStyle w:val="Head3Char"/>
          <w:b/>
          <w:bCs/>
        </w:rPr>
      </w:pPr>
      <w:sdt>
        <w:sdtPr>
          <w:rPr>
            <w:b w:val="0"/>
            <w:bCs w:val="0"/>
          </w:rPr>
          <w:tag w:val="goog_rdk_54"/>
          <w:id w:val="1733428844"/>
        </w:sdtPr>
        <w:sdtEndPr>
          <w:rPr>
            <w:b/>
            <w:bCs/>
          </w:rPr>
        </w:sdtEndPr>
        <w:sdtContent/>
      </w:sdt>
      <w:r w:rsidR="00C46420" w:rsidRPr="001A76B9">
        <w:rPr>
          <w:rStyle w:val="Head3Char"/>
          <w:b/>
        </w:rPr>
        <w:t>Historical Assessment Retrospective Analysis</w:t>
      </w:r>
    </w:p>
    <w:p w14:paraId="0D89DAC7" w14:textId="745F8229" w:rsidR="00657C18" w:rsidRDefault="00BA30E0"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Aside from former model </w:t>
      </w:r>
      <w:r w:rsidRPr="002821CA">
        <w:rPr>
          <w:i/>
        </w:rPr>
        <w:t>16.5</w:t>
      </w:r>
      <w:r>
        <w:t xml:space="preserve"> (i.e., used as the basis of management advice prior to 2021), </w:t>
      </w:r>
      <w:r w:rsidR="002821CA">
        <w:t xml:space="preserve">which tended to severely overestimate </w:t>
      </w:r>
      <w:r w:rsidR="00E45E90">
        <w:t>recruitment and</w:t>
      </w:r>
      <w:r w:rsidR="002821CA">
        <w:t xml:space="preserve"> SSB growth, recent models have been highly consistent from one year to the next </w:t>
      </w:r>
      <w:r w:rsidR="008836EC" w:rsidRPr="007E1E7C">
        <w:t xml:space="preserve">(i.e., </w:t>
      </w:r>
      <w:r w:rsidR="002821CA">
        <w:t xml:space="preserve">based on </w:t>
      </w:r>
      <w:r w:rsidR="008836EC" w:rsidRPr="007E1E7C">
        <w:t>the ‘all model’ historical retrospective</w:t>
      </w:r>
      <w:r w:rsidR="002821CA">
        <w:t>; Figure 3.4</w:t>
      </w:r>
      <w:r w:rsidR="000D7D61">
        <w:t>8</w:t>
      </w:r>
      <w:r w:rsidR="008836EC" w:rsidRPr="007E1E7C">
        <w:t>)</w:t>
      </w:r>
      <w:r w:rsidR="002821CA">
        <w:t>.</w:t>
      </w:r>
      <w:r w:rsidR="00CC2AC7">
        <w:t xml:space="preserve"> As noted, projections </w:t>
      </w:r>
      <w:r w:rsidR="00CC2AC7">
        <w:lastRenderedPageBreak/>
        <w:t xml:space="preserve">from recent model implementations appear to be </w:t>
      </w:r>
      <w:r w:rsidR="003444F9">
        <w:t>consistent, but tend to underestimate population growth due to overestimation of ABC utilization in recent years.</w:t>
      </w:r>
      <w:r w:rsidR="00CC2AC7">
        <w:t xml:space="preserve"> </w:t>
      </w:r>
    </w:p>
    <w:p w14:paraId="51F8CC2C" w14:textId="77777777" w:rsidR="001A76B9" w:rsidRPr="007E1E7C" w:rsidRDefault="001A76B9"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C8" w14:textId="6E2FE547" w:rsidR="00705E2D" w:rsidRPr="007E1E7C" w:rsidRDefault="0018030D"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Furthermore, a</w:t>
      </w:r>
      <w:r w:rsidR="001361FF" w:rsidRPr="007E1E7C">
        <w:t xml:space="preserve">pplying </w:t>
      </w:r>
      <w:r w:rsidR="002821CA">
        <w:t xml:space="preserve">model </w:t>
      </w:r>
      <w:r w:rsidR="002821CA" w:rsidRPr="002821CA">
        <w:rPr>
          <w:i/>
        </w:rPr>
        <w:t>23.5</w:t>
      </w:r>
      <w:r w:rsidR="001361FF" w:rsidRPr="007E1E7C">
        <w:t xml:space="preserve"> to the data available at the time of previous assessments (i</w:t>
      </w:r>
      <w:r w:rsidR="00657C18" w:rsidRPr="007E1E7C">
        <w:t>.e.</w:t>
      </w:r>
      <w:r w:rsidR="001361FF" w:rsidRPr="007E1E7C">
        <w:t xml:space="preserve">, </w:t>
      </w:r>
      <w:r w:rsidR="00657C18" w:rsidRPr="007E1E7C">
        <w:t xml:space="preserve">the ‘current model’ retrospective) </w:t>
      </w:r>
      <w:r w:rsidR="001361FF" w:rsidRPr="007E1E7C">
        <w:t xml:space="preserve">demonstrated that the </w:t>
      </w:r>
      <w:r w:rsidR="001D3D6C" w:rsidRPr="007E1E7C">
        <w:t>two-year</w:t>
      </w:r>
      <w:r w:rsidR="001361FF" w:rsidRPr="007E1E7C">
        <w:t xml:space="preserve"> projections </w:t>
      </w:r>
      <w:r w:rsidR="002821CA">
        <w:t>were again</w:t>
      </w:r>
      <w:r w:rsidR="001361FF" w:rsidRPr="007E1E7C">
        <w:t xml:space="preserve"> consistent</w:t>
      </w:r>
      <w:r w:rsidR="00657C18" w:rsidRPr="007E1E7C">
        <w:t xml:space="preserve"> </w:t>
      </w:r>
      <w:r w:rsidRPr="007E1E7C">
        <w:t>(Figure 3.4</w:t>
      </w:r>
      <w:r w:rsidR="000D7D61">
        <w:t>9</w:t>
      </w:r>
      <w:r w:rsidR="00C73780" w:rsidRPr="007E1E7C">
        <w:t xml:space="preserve">). </w:t>
      </w:r>
      <w:r w:rsidR="002821CA">
        <w:t>There was a slight pattern of increased population scaling as new data is added with concomitant</w:t>
      </w:r>
      <w:r w:rsidRPr="007E1E7C">
        <w:t xml:space="preserve"> underestimati</w:t>
      </w:r>
      <w:r w:rsidR="002821CA">
        <w:t>on of</w:t>
      </w:r>
      <w:r w:rsidRPr="007E1E7C">
        <w:t xml:space="preserve"> SSB</w:t>
      </w:r>
      <w:r w:rsidR="002821CA">
        <w:t xml:space="preserve"> in previous years, as was seen in the normal retrospective analysis</w:t>
      </w:r>
      <w:r w:rsidRPr="007E1E7C">
        <w:t>.</w:t>
      </w:r>
      <w:r w:rsidR="002821CA">
        <w:t xml:space="preserve"> The observed patterns are </w:t>
      </w:r>
      <w:r w:rsidR="00246A34">
        <w:t>primarily driven by the uncertainty in recent recruitment events</w:t>
      </w:r>
      <w:r w:rsidR="00E45E90">
        <w:t>,</w:t>
      </w:r>
      <w:r w:rsidR="00246A34">
        <w:t xml:space="preserve"> the assumption of average recruitment in the model terminal year</w:t>
      </w:r>
      <w:r w:rsidR="00E45E90">
        <w:t>, and</w:t>
      </w:r>
      <w:r w:rsidR="00261FD4">
        <w:t xml:space="preserve"> </w:t>
      </w:r>
      <w:r w:rsidR="00E45E90">
        <w:t xml:space="preserve">overestimation of </w:t>
      </w:r>
      <w:r w:rsidR="00261FD4">
        <w:t>ABC</w:t>
      </w:r>
      <w:r w:rsidR="00E45E90">
        <w:t xml:space="preserve"> utilization</w:t>
      </w:r>
      <w:r w:rsidR="00261FD4">
        <w:t xml:space="preserve"> in </w:t>
      </w:r>
      <w:r w:rsidR="00E45E90">
        <w:t>projection</w:t>
      </w:r>
      <w:r w:rsidR="00261FD4">
        <w:t xml:space="preserve"> years</w:t>
      </w:r>
      <w:r w:rsidR="00346E3C">
        <w:t xml:space="preserve">. </w:t>
      </w:r>
    </w:p>
    <w:p w14:paraId="000006C9" w14:textId="4E444982" w:rsidR="00705E2D" w:rsidRPr="007E1E7C" w:rsidRDefault="00705E2D"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90817AB" w14:textId="6AFA356E" w:rsidR="00851872" w:rsidRPr="007E1E7C" w:rsidRDefault="00851872" w:rsidP="0045645A">
      <w:pPr>
        <w:pStyle w:val="Head3"/>
      </w:pPr>
      <w:r w:rsidRPr="007E1E7C">
        <w:t>Profile Likelihoods</w:t>
      </w:r>
    </w:p>
    <w:p w14:paraId="2CC4E814" w14:textId="7E1CD8A7" w:rsidR="00851872" w:rsidRPr="007E1E7C" w:rsidRDefault="00514565"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 profile likelihood analysis </w:t>
      </w:r>
      <w:r w:rsidR="0055551C" w:rsidRPr="007E1E7C">
        <w:t>for</w:t>
      </w:r>
      <w:r w:rsidRPr="007E1E7C">
        <w:t xml:space="preserve"> </w:t>
      </w:r>
      <w:r w:rsidR="0055551C" w:rsidRPr="007E1E7C">
        <w:t xml:space="preserve">the </w:t>
      </w:r>
      <w:r w:rsidR="001A76B9">
        <w:t xml:space="preserve">log of the </w:t>
      </w:r>
      <w:r w:rsidR="0055551C" w:rsidRPr="007E1E7C">
        <w:t>mean recruitment parameter</w:t>
      </w:r>
      <w:r w:rsidRPr="007E1E7C">
        <w:t xml:space="preserve"> </w:t>
      </w:r>
      <w:r w:rsidR="0055551C" w:rsidRPr="007E1E7C">
        <w:t>demonstrated</w:t>
      </w:r>
      <w:r w:rsidR="0018030D" w:rsidRPr="007E1E7C">
        <w:t xml:space="preserve"> model tension </w:t>
      </w:r>
      <w:r w:rsidR="0085787D">
        <w:t>among data sources</w:t>
      </w:r>
      <w:r w:rsidR="00E45E90">
        <w:t>,</w:t>
      </w:r>
      <w:r w:rsidR="0085787D">
        <w:t xml:space="preserve"> w</w:t>
      </w:r>
      <w:r w:rsidR="00E45E90">
        <w:t>here</w:t>
      </w:r>
      <w:r w:rsidR="0018030D" w:rsidRPr="007E1E7C">
        <w:t xml:space="preserve"> the indices and</w:t>
      </w:r>
      <w:r w:rsidR="0085787D">
        <w:t xml:space="preserve"> length composition data support higher </w:t>
      </w:r>
      <w:r w:rsidR="00E34715">
        <w:t>estimates</w:t>
      </w:r>
      <w:r w:rsidR="0085787D">
        <w:t xml:space="preserve"> than</w:t>
      </w:r>
      <w:r w:rsidR="0018030D" w:rsidRPr="007E1E7C">
        <w:t xml:space="preserve"> the </w:t>
      </w:r>
      <w:r w:rsidR="0085787D">
        <w:t xml:space="preserve">age </w:t>
      </w:r>
      <w:r w:rsidR="0018030D" w:rsidRPr="007E1E7C">
        <w:t>composition data (Figure 3.</w:t>
      </w:r>
      <w:r w:rsidR="000D7D61">
        <w:t>50</w:t>
      </w:r>
      <w:r w:rsidR="0018030D" w:rsidRPr="007E1E7C">
        <w:t xml:space="preserve">). </w:t>
      </w:r>
      <w:r w:rsidR="003444F9">
        <w:t xml:space="preserve">Conflict among the length and age data </w:t>
      </w:r>
      <w:r w:rsidR="00E34715">
        <w:t>is</w:t>
      </w:r>
      <w:r w:rsidR="003444F9">
        <w:t xml:space="preserve"> discussed in the goodness of fit section, and likely stems from fitting aggregated age compositions across sexes but disaggregated length compositions by sex (note that Figure 3.50 shows the sex-aggregated length composition objective function contribution, but these patterns differ by sex). Additionally, it is expected that recent temporal dynamics in growth (i.e., reductions in growth due to density-dependent impacts of recent large year classes), which are not accounted for in the model, may contribute to discrepancies between length and age data.</w:t>
      </w:r>
    </w:p>
    <w:p w14:paraId="46A56512" w14:textId="5223398E" w:rsidR="00851872" w:rsidRPr="007E1E7C" w:rsidRDefault="0085187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725EB74E" w14:textId="77777777" w:rsidR="006B74E2" w:rsidRPr="007E1E7C" w:rsidRDefault="006B74E2" w:rsidP="0045645A">
      <w:pPr>
        <w:pStyle w:val="Head3"/>
      </w:pPr>
      <w:r w:rsidRPr="007E1E7C">
        <w:t>Incremental Influence of New Data</w:t>
      </w:r>
    </w:p>
    <w:p w14:paraId="3FB629FD" w14:textId="7181D783" w:rsidR="009651D7" w:rsidRDefault="00170D60"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As new data </w:t>
      </w:r>
      <w:r w:rsidR="001A76B9">
        <w:t>were</w:t>
      </w:r>
      <w:r w:rsidRPr="007E1E7C">
        <w:t xml:space="preserve"> added to the model, there were no strong changes in model dynamics or population traj</w:t>
      </w:r>
      <w:r w:rsidR="0018030D" w:rsidRPr="007E1E7C">
        <w:t>ectories (Figure 3.</w:t>
      </w:r>
      <w:r w:rsidR="00A64FC4">
        <w:t>5</w:t>
      </w:r>
      <w:r w:rsidR="000D7D61">
        <w:t>1</w:t>
      </w:r>
      <w:r w:rsidRPr="007E1E7C">
        <w:t xml:space="preserve">). As </w:t>
      </w:r>
      <w:r w:rsidR="001A76B9">
        <w:t>was</w:t>
      </w:r>
      <w:r w:rsidRPr="007E1E7C">
        <w:t xml:space="preserve"> expected</w:t>
      </w:r>
      <w:r w:rsidR="009651D7">
        <w:t xml:space="preserve"> based on similar analyses in previous years</w:t>
      </w:r>
      <w:r w:rsidRPr="007E1E7C">
        <w:t xml:space="preserve">, the biggest differences across model runs </w:t>
      </w:r>
      <w:r w:rsidR="0018030D" w:rsidRPr="007E1E7C">
        <w:t>as</w:t>
      </w:r>
      <w:r w:rsidRPr="007E1E7C">
        <w:t xml:space="preserve"> new data points </w:t>
      </w:r>
      <w:r w:rsidR="0018030D" w:rsidRPr="007E1E7C">
        <w:t xml:space="preserve">were added </w:t>
      </w:r>
      <w:r w:rsidRPr="007E1E7C">
        <w:t xml:space="preserve">was the </w:t>
      </w:r>
      <w:r w:rsidR="0018030D" w:rsidRPr="007E1E7C">
        <w:t>magnitude</w:t>
      </w:r>
      <w:r w:rsidR="001206BB" w:rsidRPr="007E1E7C">
        <w:t xml:space="preserve"> </w:t>
      </w:r>
      <w:r w:rsidR="007D3977" w:rsidRPr="007E1E7C">
        <w:t>of recent recruitment events.</w:t>
      </w:r>
      <w:r w:rsidRPr="007E1E7C">
        <w:t xml:space="preserve"> </w:t>
      </w:r>
      <w:r w:rsidR="0030145D">
        <w:t xml:space="preserve">The fixed gear fishery length composition data tended to support increases in the size of the 2019—2021 year classes, but the associated age compositions from the fixed gear fishery tended to support more moderate recruitment estimates. Conversely, the addition of the NOAA domestic longline survey age composition data for 2023 led to strong reductions in the magnitude of those same year classes. The final model </w:t>
      </w:r>
      <w:r w:rsidR="0030145D" w:rsidRPr="0030145D">
        <w:rPr>
          <w:i/>
        </w:rPr>
        <w:t>23.5</w:t>
      </w:r>
      <w:r w:rsidR="0030145D">
        <w:t xml:space="preserve"> balances each of the data sources, but more closely reflects the longline survey trends in recruitment (Figure 3.51). The fluid nature of recent recruitment estimates highlights the uncertainty in these estimates and the importance of the longline survey for informing them (as well as the potential detriment</w:t>
      </w:r>
      <w:r w:rsidR="00E34715">
        <w:t xml:space="preserve">s of </w:t>
      </w:r>
      <w:r w:rsidR="0030145D">
        <w:t>not having a longline survey in 2024).</w:t>
      </w:r>
    </w:p>
    <w:p w14:paraId="2C63EA82" w14:textId="5D165CD8" w:rsidR="00851872" w:rsidRDefault="0085187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49BD6C6A" w14:textId="4F027FCF" w:rsidR="00851872" w:rsidRPr="007E1E7C" w:rsidRDefault="00851872" w:rsidP="0045645A">
      <w:pPr>
        <w:pStyle w:val="Head3"/>
      </w:pPr>
      <w:r w:rsidRPr="007E1E7C">
        <w:t xml:space="preserve">Index </w:t>
      </w:r>
      <w:r w:rsidR="006B74E2" w:rsidRPr="007E1E7C">
        <w:t>Sensitivity Analysis</w:t>
      </w:r>
    </w:p>
    <w:p w14:paraId="02F4EE03" w14:textId="2C49CF83" w:rsidR="00851872" w:rsidRDefault="0091339A" w:rsidP="0091339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As was observed with the incremental data analysis, the primary differences when various indices were removed is in the interpretation of recent recruitment (Figure 3.5</w:t>
      </w:r>
      <w:r w:rsidR="000D7D61">
        <w:t>2</w:t>
      </w:r>
      <w:r>
        <w:t>). Removal of the trawl survey index led to a large decrease in the 2019 year class estimate and a similar increase in the 2020 year class. Thus, a</w:t>
      </w:r>
      <w:r w:rsidR="00BF74D6">
        <w:t>pparent tension</w:t>
      </w:r>
      <w:r w:rsidR="00E34715">
        <w:t xml:space="preserve"> exists</w:t>
      </w:r>
      <w:r w:rsidR="00BF74D6">
        <w:t xml:space="preserve"> among the trawl survey index and length compositions compared to the NOAA longline survey </w:t>
      </w:r>
      <w:r>
        <w:t xml:space="preserve">index and </w:t>
      </w:r>
      <w:r w:rsidR="00BF74D6">
        <w:t>compositional data</w:t>
      </w:r>
      <w:r w:rsidR="00E34715">
        <w:t>, which</w:t>
      </w:r>
      <w:r>
        <w:t xml:space="preserve"> </w:t>
      </w:r>
      <w:r w:rsidR="00BF74D6">
        <w:t>is likely a primary driver of fluctuations in year class estimates from one model year to the next as well as recruitment retrospective patterns (Figure 3.4</w:t>
      </w:r>
      <w:r w:rsidR="000D7D61">
        <w:t>7</w:t>
      </w:r>
      <w:r w:rsidR="00BF74D6">
        <w:t>)</w:t>
      </w:r>
      <w:r w:rsidR="00BF74D6" w:rsidRPr="007E1E7C">
        <w:t>.</w:t>
      </w:r>
      <w:r w:rsidR="00F46F11">
        <w:t xml:space="preserve"> However, when viewed in tandem with the incremental data addition analysis (Figure 3.51), it demonstrates that the longline survey age compositions may support the trawl survey indications of lower recent recruitment.</w:t>
      </w:r>
      <w:r w:rsidR="00E34715">
        <w:t xml:space="preserve"> Also, there is likely tension among age and length composition data in deciphering which of the recent recruitment events are large, which is likely interacting with changes in growth and aging error. </w:t>
      </w:r>
      <w:r>
        <w:t>Future explorations into the removal of the trawl survey data</w:t>
      </w:r>
      <w:r w:rsidR="00E34715">
        <w:t xml:space="preserve"> or filtering the data to use it as an index of age-two recruitment</w:t>
      </w:r>
      <w:r>
        <w:t xml:space="preserve"> may be warranted, given that the trawl survey does not consistently sample the entire sablefish population</w:t>
      </w:r>
      <w:r w:rsidR="003A35BC">
        <w:t xml:space="preserve"> distribution</w:t>
      </w:r>
      <w:r>
        <w:t xml:space="preserve">, encounters </w:t>
      </w:r>
      <w:r w:rsidR="008533C3">
        <w:t xml:space="preserve">primarily </w:t>
      </w:r>
      <w:r>
        <w:t>juvenile sablefish, and appears to provide conflicting signals as to the magnitude of sablefish recruitment events</w:t>
      </w:r>
      <w:r w:rsidR="003A35BC">
        <w:t>.</w:t>
      </w:r>
      <w:r>
        <w:t xml:space="preserve"> Conversely, r</w:t>
      </w:r>
      <w:r w:rsidR="00ED5D44" w:rsidRPr="007E1E7C">
        <w:t xml:space="preserve">emoval of the CPUE index had </w:t>
      </w:r>
      <w:r w:rsidR="00ED5D44" w:rsidRPr="007E1E7C">
        <w:lastRenderedPageBreak/>
        <w:t xml:space="preserve">little impact on model results. </w:t>
      </w:r>
      <w:r>
        <w:t>As expected</w:t>
      </w:r>
      <w:r w:rsidR="00ED5D44" w:rsidRPr="007E1E7C">
        <w:t xml:space="preserve">, removing the </w:t>
      </w:r>
      <w:r w:rsidR="00261FD4">
        <w:t xml:space="preserve">NOAA </w:t>
      </w:r>
      <w:r w:rsidR="00E34715">
        <w:t xml:space="preserve">domestic </w:t>
      </w:r>
      <w:r w:rsidR="00ED5D44" w:rsidRPr="007E1E7C">
        <w:t xml:space="preserve">longline </w:t>
      </w:r>
      <w:r w:rsidR="00261FD4">
        <w:t xml:space="preserve">survey </w:t>
      </w:r>
      <w:r w:rsidR="00ED5D44" w:rsidRPr="007E1E7C">
        <w:t>index greatly reduced both recruitment and SSB estimates, given that this is the primary data source informing model scale and productivity.</w:t>
      </w:r>
    </w:p>
    <w:p w14:paraId="52A90CBF" w14:textId="3A5AD96C" w:rsidR="000D7D61" w:rsidRDefault="000D7D61" w:rsidP="0091339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E3EF34B" w14:textId="45FE3E5A" w:rsidR="000D7D61" w:rsidRPr="007E1E7C" w:rsidRDefault="000D7D61" w:rsidP="0045645A">
      <w:pPr>
        <w:pStyle w:val="Head3"/>
      </w:pPr>
      <w:r w:rsidRPr="007E1E7C">
        <w:t xml:space="preserve">Sensitivity </w:t>
      </w:r>
      <w:r>
        <w:t>Runs</w:t>
      </w:r>
    </w:p>
    <w:p w14:paraId="4A53DC80" w14:textId="26AAA55D" w:rsidR="000D7D61" w:rsidRDefault="00F46F11" w:rsidP="0091339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Sensitivity runs indicated that the model was generally insensitive to initial sample size for compositional data and that fixing the recruitment variance term slightly reduced model scale and average recruitment estimates (Figure 3.53). </w:t>
      </w:r>
    </w:p>
    <w:p w14:paraId="0F2C3F32" w14:textId="77777777" w:rsidR="00801D96" w:rsidRPr="007E1E7C" w:rsidRDefault="00801D96"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p w14:paraId="000006D0" w14:textId="7B307906" w:rsidR="00705E2D" w:rsidRPr="007E1E7C" w:rsidRDefault="00C46420" w:rsidP="0045645A">
      <w:pPr>
        <w:pStyle w:val="Head1"/>
      </w:pPr>
      <w:r w:rsidRPr="007E1E7C">
        <w:t>Harvest Recommendations</w:t>
      </w:r>
    </w:p>
    <w:p w14:paraId="000006D4" w14:textId="77777777" w:rsidR="00705E2D" w:rsidRPr="007E1E7C" w:rsidRDefault="00C46420" w:rsidP="0045645A">
      <w:pPr>
        <w:pStyle w:val="Head20"/>
      </w:pPr>
      <w:r w:rsidRPr="007E1E7C">
        <w:t>Population Projections</w:t>
      </w:r>
    </w:p>
    <w:p w14:paraId="1EE6B34A" w14:textId="39BF9488" w:rsidR="00801D96" w:rsidRPr="007E1E7C"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 standard set of </w:t>
      </w:r>
      <w:r w:rsidR="0059501C">
        <w:t xml:space="preserve">seven </w:t>
      </w:r>
      <w:r w:rsidRPr="007E1E7C">
        <w:t>projections is required for each stock managed under Tiers 1, 2, or 3</w:t>
      </w:r>
      <w:r w:rsidR="00E81E29">
        <w:t xml:space="preserve"> by the NPFMC</w:t>
      </w:r>
      <w:r w:rsidRPr="007E1E7C">
        <w:t xml:space="preserve">. </w:t>
      </w:r>
      <w:r w:rsidR="00E81E29" w:rsidRPr="00E81E29">
        <w:t>Five of the seven standard scenarios support the alternative harvest strategies analyzed in the Alaska Groundfish Harvest Specifications Final Environmental Impact Statement</w:t>
      </w:r>
      <w:r w:rsidR="00E81E29">
        <w:t>. The seven projection scenarios are</w:t>
      </w:r>
      <w:r w:rsidR="00E81E29" w:rsidRPr="00E81E29">
        <w:t xml:space="preserve"> </w:t>
      </w:r>
      <w:r w:rsidRPr="007E1E7C">
        <w:t>(“</w:t>
      </w:r>
      <w:r w:rsidRPr="007E1E7C">
        <w:rPr>
          <w:i/>
        </w:rPr>
        <w:t>max</w:t>
      </w:r>
      <w:r w:rsidRPr="007E1E7C">
        <w:t xml:space="preserve"> </w:t>
      </w:r>
      <w:r w:rsidRPr="007E1E7C">
        <w:rPr>
          <w:i/>
        </w:rPr>
        <w:t>F</w:t>
      </w:r>
      <w:r w:rsidRPr="007E1E7C">
        <w:rPr>
          <w:i/>
          <w:vertAlign w:val="subscript"/>
        </w:rPr>
        <w:t>ABC</w:t>
      </w:r>
      <w:r w:rsidRPr="007E1E7C">
        <w:t xml:space="preserve">” refers to the maximum permissible value of </w:t>
      </w:r>
      <w:r w:rsidRPr="007E1E7C">
        <w:rPr>
          <w:i/>
        </w:rPr>
        <w:t>F</w:t>
      </w:r>
      <w:r w:rsidRPr="007E1E7C">
        <w:rPr>
          <w:i/>
          <w:vertAlign w:val="subscript"/>
        </w:rPr>
        <w:t>ABC</w:t>
      </w:r>
      <w:r w:rsidRPr="007E1E7C">
        <w:t>)</w:t>
      </w:r>
      <w:r w:rsidR="00E81E29">
        <w:t>:</w:t>
      </w:r>
    </w:p>
    <w:p w14:paraId="000006D8" w14:textId="1CB727E2" w:rsidR="00705E2D" w:rsidRPr="007E1E7C"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t>Scenario 1</w:t>
      </w:r>
      <w:r w:rsidRPr="007E1E7C">
        <w:t xml:space="preserve">: In all future years, </w:t>
      </w:r>
      <w:r w:rsidRPr="00487504">
        <w:rPr>
          <w:i/>
        </w:rPr>
        <w:t>F</w:t>
      </w:r>
      <w:r w:rsidRPr="007E1E7C">
        <w:t xml:space="preserve"> is set equal to </w:t>
      </w:r>
      <w:r w:rsidRPr="00487504">
        <w:rPr>
          <w:i/>
        </w:rPr>
        <w:t>max</w:t>
      </w:r>
      <w:r w:rsidRPr="007E1E7C">
        <w:t xml:space="preserve"> </w:t>
      </w:r>
      <w:r w:rsidRPr="00487504">
        <w:rPr>
          <w:i/>
        </w:rPr>
        <w:t>F</w:t>
      </w:r>
      <w:r w:rsidRPr="00487504">
        <w:rPr>
          <w:i/>
          <w:vertAlign w:val="subscript"/>
        </w:rPr>
        <w:t>ABC</w:t>
      </w:r>
      <w:r w:rsidRPr="007E1E7C">
        <w:t xml:space="preserve">. </w:t>
      </w:r>
    </w:p>
    <w:p w14:paraId="000006D9" w14:textId="01BEA922" w:rsidR="00705E2D" w:rsidRPr="007E1E7C"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t>Scenario 2</w:t>
      </w:r>
      <w:r w:rsidR="006A4330" w:rsidRPr="007E1E7C">
        <w:t>:  In 202</w:t>
      </w:r>
      <w:r w:rsidR="002B49E4">
        <w:t>5</w:t>
      </w:r>
      <w:r w:rsidR="006A4330" w:rsidRPr="007E1E7C">
        <w:t xml:space="preserve"> and 202</w:t>
      </w:r>
      <w:r w:rsidR="002B49E4">
        <w:t>6</w:t>
      </w:r>
      <w:r w:rsidRPr="007E1E7C">
        <w:t xml:space="preserve">, </w:t>
      </w:r>
      <w:r w:rsidRPr="00487504">
        <w:rPr>
          <w:i/>
        </w:rPr>
        <w:t>F</w:t>
      </w:r>
      <w:r w:rsidRPr="007E1E7C">
        <w:t xml:space="preserve"> is set equal to the </w:t>
      </w:r>
      <w:r w:rsidRPr="00487504">
        <w:rPr>
          <w:i/>
        </w:rPr>
        <w:t>F</w:t>
      </w:r>
      <w:r w:rsidRPr="007E1E7C">
        <w:t xml:space="preserve"> associated with the </w:t>
      </w:r>
      <w:r w:rsidR="001139F5" w:rsidRPr="007E1E7C">
        <w:t xml:space="preserve">specified catch, which </w:t>
      </w:r>
      <w:r w:rsidR="00E82864" w:rsidRPr="007E1E7C">
        <w:t xml:space="preserve">is </w:t>
      </w:r>
      <w:r w:rsidR="001139F5" w:rsidRPr="007E1E7C">
        <w:t xml:space="preserve">the </w:t>
      </w:r>
      <w:r w:rsidRPr="007E1E7C">
        <w:t>whale corrected ABC</w:t>
      </w:r>
      <w:r w:rsidR="001139F5" w:rsidRPr="007E1E7C">
        <w:t xml:space="preserve"> multiplied by the fraction of the</w:t>
      </w:r>
      <w:r w:rsidR="006A4330" w:rsidRPr="007E1E7C">
        <w:t xml:space="preserve"> 202</w:t>
      </w:r>
      <w:r w:rsidR="002B49E4">
        <w:t>4</w:t>
      </w:r>
      <w:r w:rsidR="00E82864" w:rsidRPr="007E1E7C">
        <w:t xml:space="preserve"> ABC that was harves</w:t>
      </w:r>
      <w:r w:rsidR="006A4330" w:rsidRPr="007E1E7C">
        <w:t xml:space="preserve">ted (i.e., a harvest ratio of </w:t>
      </w:r>
      <w:r w:rsidR="002B49E4">
        <w:t>50</w:t>
      </w:r>
      <w:r w:rsidR="00E82864" w:rsidRPr="007E1E7C">
        <w:t xml:space="preserve">% </w:t>
      </w:r>
      <w:r w:rsidR="002B49E4">
        <w:t>was calculated in</w:t>
      </w:r>
      <w:r w:rsidR="00E82864" w:rsidRPr="007E1E7C">
        <w:t xml:space="preserve"> 202</w:t>
      </w:r>
      <w:r w:rsidR="002B49E4">
        <w:t>4</w:t>
      </w:r>
      <w:r w:rsidR="00E82864" w:rsidRPr="007E1E7C">
        <w:t>)</w:t>
      </w:r>
      <w:r w:rsidRPr="007E1E7C">
        <w:t xml:space="preserve">. For the remainder of the future years, maximum permissible ABC is used. </w:t>
      </w:r>
    </w:p>
    <w:p w14:paraId="000006DA" w14:textId="066D773B" w:rsidR="00705E2D" w:rsidRPr="007E1E7C"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t>Scenario 3</w:t>
      </w:r>
      <w:r w:rsidRPr="007E1E7C">
        <w:t xml:space="preserve">: In all future years, </w:t>
      </w:r>
      <w:r w:rsidRPr="00487504">
        <w:rPr>
          <w:i/>
        </w:rPr>
        <w:t>F</w:t>
      </w:r>
      <w:r w:rsidRPr="007E1E7C">
        <w:t xml:space="preserve"> is set equal to 50% of max </w:t>
      </w:r>
      <w:r w:rsidRPr="00487504">
        <w:rPr>
          <w:i/>
        </w:rPr>
        <w:t>F</w:t>
      </w:r>
      <w:r w:rsidRPr="00487504">
        <w:rPr>
          <w:i/>
          <w:vertAlign w:val="subscript"/>
        </w:rPr>
        <w:t>ABC</w:t>
      </w:r>
      <w:r w:rsidRPr="007E1E7C">
        <w:t xml:space="preserve">. </w:t>
      </w:r>
    </w:p>
    <w:p w14:paraId="3C2588F0" w14:textId="6E331BC9" w:rsidR="00801D96"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t>Scenario 4</w:t>
      </w:r>
      <w:r w:rsidRPr="007E1E7C">
        <w:t xml:space="preserve">: In all future years, </w:t>
      </w:r>
      <w:r w:rsidRPr="00487504">
        <w:rPr>
          <w:i/>
        </w:rPr>
        <w:t>F</w:t>
      </w:r>
      <w:r w:rsidR="006A4330" w:rsidRPr="007E1E7C">
        <w:t xml:space="preserve"> is set equal to the 201</w:t>
      </w:r>
      <w:r w:rsidR="002B49E4">
        <w:t>9</w:t>
      </w:r>
      <w:r w:rsidR="006A4330" w:rsidRPr="007E1E7C">
        <w:t xml:space="preserve"> – 202</w:t>
      </w:r>
      <w:r w:rsidR="002B49E4">
        <w:t>3</w:t>
      </w:r>
      <w:r w:rsidRPr="007E1E7C">
        <w:t xml:space="preserve"> average </w:t>
      </w:r>
      <w:r w:rsidRPr="00487504">
        <w:rPr>
          <w:i/>
        </w:rPr>
        <w:t>F</w:t>
      </w:r>
      <w:r w:rsidRPr="007E1E7C">
        <w:t xml:space="preserve">. </w:t>
      </w:r>
    </w:p>
    <w:p w14:paraId="53C145D8" w14:textId="3DEE8F9B" w:rsidR="00487504" w:rsidRPr="007E1E7C" w:rsidRDefault="00487504"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Pr>
          <w:i/>
        </w:rPr>
        <w:t>Scenario 5</w:t>
      </w:r>
      <w:r>
        <w:t xml:space="preserve">: In all future years, </w:t>
      </w:r>
      <w:r w:rsidRPr="00487504">
        <w:rPr>
          <w:i/>
        </w:rPr>
        <w:t>F</w:t>
      </w:r>
      <w:r>
        <w:t xml:space="preserve"> is set equal to zero.</w:t>
      </w:r>
    </w:p>
    <w:p w14:paraId="000006DE" w14:textId="32EE85B1" w:rsidR="00705E2D" w:rsidRPr="007E1E7C"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t>Scenario 6</w:t>
      </w:r>
      <w:r w:rsidRPr="007E1E7C">
        <w:t xml:space="preserve">: In all future years, </w:t>
      </w:r>
      <w:r w:rsidRPr="00487504">
        <w:rPr>
          <w:i/>
        </w:rPr>
        <w:t>F</w:t>
      </w:r>
      <w:r w:rsidRPr="007E1E7C">
        <w:t xml:space="preserve"> is set equal to </w:t>
      </w:r>
      <w:r w:rsidRPr="00487504">
        <w:rPr>
          <w:i/>
        </w:rPr>
        <w:t>F</w:t>
      </w:r>
      <w:r w:rsidRPr="00487504">
        <w:rPr>
          <w:i/>
          <w:vertAlign w:val="subscript"/>
        </w:rPr>
        <w:t>OFL</w:t>
      </w:r>
      <w:r w:rsidRPr="007E1E7C">
        <w:t xml:space="preserve">. This scenario determines whether a stock is overfished. If the stock is expected to be 1) above its </w:t>
      </w:r>
      <w:r w:rsidRPr="00487504">
        <w:rPr>
          <w:i/>
        </w:rPr>
        <w:t>B</w:t>
      </w:r>
      <w:r w:rsidRPr="00487504">
        <w:rPr>
          <w:i/>
          <w:vertAlign w:val="subscript"/>
        </w:rPr>
        <w:t>MSY</w:t>
      </w:r>
      <w:r w:rsidR="006A4330" w:rsidRPr="007E1E7C">
        <w:t xml:space="preserve"> level in 202</w:t>
      </w:r>
      <w:r w:rsidR="002B49E4">
        <w:t>4</w:t>
      </w:r>
      <w:r w:rsidRPr="007E1E7C">
        <w:t xml:space="preserve">, or 2) above ½ of its </w:t>
      </w:r>
      <w:r w:rsidRPr="00487504">
        <w:rPr>
          <w:i/>
        </w:rPr>
        <w:t>B</w:t>
      </w:r>
      <w:r w:rsidRPr="00487504">
        <w:rPr>
          <w:i/>
          <w:vertAlign w:val="subscript"/>
        </w:rPr>
        <w:t>MSY</w:t>
      </w:r>
      <w:r w:rsidR="006A4330" w:rsidRPr="007E1E7C">
        <w:t xml:space="preserve"> level in 202</w:t>
      </w:r>
      <w:r w:rsidR="002B49E4">
        <w:t>4</w:t>
      </w:r>
      <w:r w:rsidRPr="007E1E7C">
        <w:t xml:space="preserve"> and above its </w:t>
      </w:r>
      <w:r w:rsidRPr="00487504">
        <w:rPr>
          <w:i/>
        </w:rPr>
        <w:t>B</w:t>
      </w:r>
      <w:r w:rsidRPr="00487504">
        <w:rPr>
          <w:i/>
          <w:vertAlign w:val="subscript"/>
        </w:rPr>
        <w:t>MSY</w:t>
      </w:r>
      <w:r w:rsidRPr="007E1E7C">
        <w:t xml:space="preserve"> level in </w:t>
      </w:r>
      <w:r w:rsidR="006A4330" w:rsidRPr="007E1E7C">
        <w:t>203</w:t>
      </w:r>
      <w:r w:rsidR="002B49E4">
        <w:t>3</w:t>
      </w:r>
      <w:r w:rsidR="009F55D1" w:rsidRPr="007E1E7C">
        <w:t xml:space="preserve"> </w:t>
      </w:r>
      <w:r w:rsidRPr="007E1E7C">
        <w:t>under this scenario, then the stock is not overfished.</w:t>
      </w:r>
    </w:p>
    <w:p w14:paraId="000006DF" w14:textId="71B211B6" w:rsidR="00705E2D" w:rsidRDefault="00C46420" w:rsidP="00262CAD">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360"/>
        <w:jc w:val="both"/>
      </w:pPr>
      <w:r w:rsidRPr="00487504">
        <w:rPr>
          <w:i/>
        </w:rPr>
        <w:t>Scenario 7</w:t>
      </w:r>
      <w:r w:rsidR="006A4330" w:rsidRPr="007E1E7C">
        <w:t>: In 202</w:t>
      </w:r>
      <w:r w:rsidR="002B49E4">
        <w:t>5</w:t>
      </w:r>
      <w:r w:rsidR="006A4330" w:rsidRPr="007E1E7C">
        <w:t xml:space="preserve"> and 202</w:t>
      </w:r>
      <w:r w:rsidR="002B49E4">
        <w:t>6</w:t>
      </w:r>
      <w:r w:rsidRPr="007E1E7C">
        <w:t xml:space="preserve">, </w:t>
      </w:r>
      <w:r w:rsidRPr="00487504">
        <w:rPr>
          <w:i/>
        </w:rPr>
        <w:t>F</w:t>
      </w:r>
      <w:r w:rsidRPr="007E1E7C">
        <w:t xml:space="preserve"> is set equal to </w:t>
      </w:r>
      <w:r w:rsidRPr="00487504">
        <w:rPr>
          <w:i/>
        </w:rPr>
        <w:t>max</w:t>
      </w:r>
      <w:r w:rsidRPr="007E1E7C">
        <w:t xml:space="preserve"> </w:t>
      </w:r>
      <w:r w:rsidRPr="00487504">
        <w:rPr>
          <w:i/>
        </w:rPr>
        <w:t>F</w:t>
      </w:r>
      <w:r w:rsidRPr="00487504">
        <w:rPr>
          <w:i/>
          <w:vertAlign w:val="subscript"/>
        </w:rPr>
        <w:t>ABC</w:t>
      </w:r>
      <w:r w:rsidRPr="007E1E7C">
        <w:t xml:space="preserve">, and in all subsequent </w:t>
      </w:r>
      <w:r w:rsidR="001D3D6C" w:rsidRPr="007E1E7C">
        <w:t>years,</w:t>
      </w:r>
      <w:r w:rsidRPr="007E1E7C">
        <w:t xml:space="preserve"> </w:t>
      </w:r>
      <w:r w:rsidRPr="00487504">
        <w:rPr>
          <w:i/>
        </w:rPr>
        <w:t>F</w:t>
      </w:r>
      <w:r w:rsidRPr="007E1E7C">
        <w:t xml:space="preserve"> is set equal to </w:t>
      </w:r>
      <w:r w:rsidRPr="00487504">
        <w:rPr>
          <w:i/>
        </w:rPr>
        <w:t>F</w:t>
      </w:r>
      <w:r w:rsidRPr="00487504">
        <w:rPr>
          <w:i/>
          <w:vertAlign w:val="subscript"/>
        </w:rPr>
        <w:t>OFL</w:t>
      </w:r>
      <w:r w:rsidR="00D20CE2">
        <w:t xml:space="preserve">. </w:t>
      </w:r>
      <w:r w:rsidRPr="007E1E7C">
        <w:t xml:space="preserve">This scenario determines whether a stock is approaching an overfished condition. If the stock is 1) above its </w:t>
      </w:r>
      <w:r w:rsidRPr="00487504">
        <w:rPr>
          <w:i/>
        </w:rPr>
        <w:t>B</w:t>
      </w:r>
      <w:r w:rsidRPr="00487504">
        <w:rPr>
          <w:i/>
          <w:vertAlign w:val="subscript"/>
        </w:rPr>
        <w:t>MSY</w:t>
      </w:r>
      <w:r w:rsidR="006A4330" w:rsidRPr="007E1E7C">
        <w:t xml:space="preserve"> level in 202</w:t>
      </w:r>
      <w:r w:rsidR="002B49E4">
        <w:t>6</w:t>
      </w:r>
      <w:r w:rsidRPr="007E1E7C">
        <w:t xml:space="preserve">, or 2) above 1/2 of its </w:t>
      </w:r>
      <w:r w:rsidRPr="00487504">
        <w:rPr>
          <w:i/>
        </w:rPr>
        <w:t>B</w:t>
      </w:r>
      <w:r w:rsidRPr="00487504">
        <w:rPr>
          <w:i/>
          <w:vertAlign w:val="subscript"/>
        </w:rPr>
        <w:t>MSY</w:t>
      </w:r>
      <w:r w:rsidR="006A4330" w:rsidRPr="007E1E7C">
        <w:t xml:space="preserve"> level in 202</w:t>
      </w:r>
      <w:r w:rsidR="002B49E4">
        <w:t>6</w:t>
      </w:r>
      <w:r w:rsidRPr="007E1E7C">
        <w:t xml:space="preserve"> and expected to be above its </w:t>
      </w:r>
      <w:r w:rsidRPr="00487504">
        <w:rPr>
          <w:i/>
        </w:rPr>
        <w:t>B</w:t>
      </w:r>
      <w:r w:rsidRPr="00487504">
        <w:rPr>
          <w:i/>
          <w:vertAlign w:val="subscript"/>
        </w:rPr>
        <w:t>MSY</w:t>
      </w:r>
      <w:r w:rsidRPr="007E1E7C">
        <w:t xml:space="preserve"> level in </w:t>
      </w:r>
      <w:r w:rsidR="006A4330" w:rsidRPr="007E1E7C">
        <w:t>203</w:t>
      </w:r>
      <w:r w:rsidR="002B49E4">
        <w:t>6</w:t>
      </w:r>
      <w:r w:rsidR="009F55D1" w:rsidRPr="007E1E7C">
        <w:t xml:space="preserve"> </w:t>
      </w:r>
      <w:r w:rsidRPr="007E1E7C">
        <w:t>under this scenario, then the stock is not appro</w:t>
      </w:r>
      <w:r w:rsidR="00D20CE2">
        <w:t>aching an overfished condition.</w:t>
      </w:r>
    </w:p>
    <w:p w14:paraId="3E908A2F" w14:textId="77777777" w:rsidR="00801D96" w:rsidRPr="007E1E7C" w:rsidRDefault="00801D96" w:rsidP="00262CA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E3" w14:textId="53DD7C5E" w:rsidR="00705E2D" w:rsidRPr="00487504" w:rsidRDefault="00C46420" w:rsidP="00AD641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i/>
        </w:rPr>
      </w:pPr>
      <w:r w:rsidRPr="007E1E7C">
        <w:t xml:space="preserve">Spawning biomass, fishing mortality, and yield are tabulated for the seven standard </w:t>
      </w:r>
      <w:r w:rsidR="00EE48B4" w:rsidRPr="007E1E7C">
        <w:t>projection scenarios (Table 3.1</w:t>
      </w:r>
      <w:r w:rsidR="00487504">
        <w:t>1</w:t>
      </w:r>
      <w:r w:rsidRPr="007E1E7C">
        <w:t>). In Scenario 2 (</w:t>
      </w:r>
      <w:r w:rsidR="00E82864" w:rsidRPr="007E1E7C">
        <w:t>Specified Catch</w:t>
      </w:r>
      <w:r w:rsidRPr="007E1E7C">
        <w:t xml:space="preserve">), </w:t>
      </w:r>
      <w:r w:rsidR="00487504">
        <w:t xml:space="preserve">the </w:t>
      </w:r>
      <w:r w:rsidRPr="007E1E7C">
        <w:t>specified catches</w:t>
      </w:r>
      <w:r w:rsidR="00487504">
        <w:t xml:space="preserve"> are used</w:t>
      </w:r>
      <w:r w:rsidRPr="007E1E7C">
        <w:t xml:space="preserve"> to increase</w:t>
      </w:r>
      <w:r w:rsidR="00262CAD">
        <w:t xml:space="preserve"> the</w:t>
      </w:r>
      <w:r w:rsidRPr="007E1E7C">
        <w:t xml:space="preserve"> accuracy of </w:t>
      </w:r>
      <w:r w:rsidR="00262CAD">
        <w:t xml:space="preserve">the </w:t>
      </w:r>
      <w:r w:rsidRPr="007E1E7C">
        <w:t>short-term projections</w:t>
      </w:r>
      <w:r w:rsidR="00487504">
        <w:t xml:space="preserve">. </w:t>
      </w:r>
      <w:r w:rsidRPr="007E1E7C">
        <w:t xml:space="preserve">For current year catch, an expansion factor </w:t>
      </w:r>
      <w:r w:rsidR="00487504">
        <w:t xml:space="preserve">is applied </w:t>
      </w:r>
      <w:r w:rsidRPr="007E1E7C">
        <w:t xml:space="preserve">to the </w:t>
      </w:r>
      <w:r w:rsidR="00487504">
        <w:t>observed</w:t>
      </w:r>
      <w:r w:rsidRPr="007E1E7C">
        <w:t xml:space="preserve"> catch </w:t>
      </w:r>
      <w:r w:rsidR="00487504">
        <w:t>(at the time the data is downloaded for the assessment in early October)</w:t>
      </w:r>
      <w:r w:rsidR="009C7B01">
        <w:t xml:space="preserve">, which </w:t>
      </w:r>
      <w:r w:rsidR="00262CAD">
        <w:t>is calculated as</w:t>
      </w:r>
      <w:r w:rsidR="009C7B01">
        <w:t xml:space="preserve"> a</w:t>
      </w:r>
      <w:r w:rsidRPr="007E1E7C">
        <w:t xml:space="preserve"> 3-year average of catch </w:t>
      </w:r>
      <w:r w:rsidR="009C7B01">
        <w:t>removals</w:t>
      </w:r>
      <w:r w:rsidRPr="007E1E7C">
        <w:t xml:space="preserve"> between October 1 and December 31 in the last three</w:t>
      </w:r>
      <w:r w:rsidR="00E82864" w:rsidRPr="007E1E7C">
        <w:t xml:space="preserve"> com</w:t>
      </w:r>
      <w:r w:rsidR="006A4330" w:rsidRPr="007E1E7C">
        <w:t>plete catch years (i.e., 20</w:t>
      </w:r>
      <w:r w:rsidR="009C7B01">
        <w:t>2</w:t>
      </w:r>
      <w:r w:rsidR="002B49E4">
        <w:t>1</w:t>
      </w:r>
      <w:r w:rsidR="00CA6EAB" w:rsidRPr="007E1E7C">
        <w:t xml:space="preserve"> – </w:t>
      </w:r>
      <w:r w:rsidR="006A4330" w:rsidRPr="007E1E7C">
        <w:t>202</w:t>
      </w:r>
      <w:r w:rsidR="002B49E4">
        <w:t>3</w:t>
      </w:r>
      <w:r w:rsidR="00E82864" w:rsidRPr="007E1E7C">
        <w:t xml:space="preserve"> f</w:t>
      </w:r>
      <w:r w:rsidR="006A4330" w:rsidRPr="007E1E7C">
        <w:t>or the 202</w:t>
      </w:r>
      <w:r w:rsidR="002B49E4">
        <w:t>4</w:t>
      </w:r>
      <w:r w:rsidRPr="007E1E7C">
        <w:t xml:space="preserve"> catch). For catch projections in the two years</w:t>
      </w:r>
      <w:r w:rsidR="009C7B01">
        <w:t xml:space="preserve"> following the assessment terminal year</w:t>
      </w:r>
      <w:r w:rsidRPr="007E1E7C">
        <w:t xml:space="preserve">, the ratio of the </w:t>
      </w:r>
      <w:r w:rsidR="00E82864" w:rsidRPr="007E1E7C">
        <w:t>terminal year catch to terminal year ABC</w:t>
      </w:r>
      <w:r w:rsidR="009C7B01">
        <w:t xml:space="preserve"> is used</w:t>
      </w:r>
      <w:r w:rsidR="00E82864" w:rsidRPr="007E1E7C">
        <w:t xml:space="preserve"> to determine the fraction of the</w:t>
      </w:r>
      <w:r w:rsidRPr="007E1E7C">
        <w:t xml:space="preserve"> </w:t>
      </w:r>
      <w:r w:rsidR="00E82864" w:rsidRPr="007E1E7C">
        <w:t>ABC to be removed in each projection year</w:t>
      </w:r>
      <w:r w:rsidRPr="007E1E7C">
        <w:t>. This method results in slightly higher</w:t>
      </w:r>
      <w:r w:rsidR="00E82864" w:rsidRPr="007E1E7C">
        <w:t xml:space="preserve"> future</w:t>
      </w:r>
      <w:r w:rsidRPr="007E1E7C">
        <w:t xml:space="preserve"> ABCs due to the lower </w:t>
      </w:r>
      <w:r w:rsidR="00E82864" w:rsidRPr="007E1E7C">
        <w:t>initial removals in the initial projection years</w:t>
      </w:r>
      <w:r w:rsidRPr="007E1E7C">
        <w:t>.</w:t>
      </w:r>
    </w:p>
    <w:p w14:paraId="000006E4" w14:textId="03B29052" w:rsidR="00705E2D" w:rsidRDefault="00705E2D" w:rsidP="00AD641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745742D9" w14:textId="05D75A1D" w:rsidR="00162E80" w:rsidRPr="009C7B01" w:rsidRDefault="00162E80" w:rsidP="0045645A">
      <w:pPr>
        <w:pStyle w:val="Head3"/>
      </w:pPr>
      <w:r>
        <w:t>Status Determination</w:t>
      </w:r>
    </w:p>
    <w:p w14:paraId="000006E7" w14:textId="2CD9B001" w:rsidR="00705E2D" w:rsidRDefault="0052373B" w:rsidP="00801D96">
      <w:pPr>
        <w:contextualSpacing/>
        <w:jc w:val="both"/>
      </w:pPr>
      <w:r>
        <w:t>For the purpose of ABC and OFL reporting, th</w:t>
      </w:r>
      <w:r w:rsidR="00C46420" w:rsidRPr="007E1E7C">
        <w:t xml:space="preserve">e </w:t>
      </w:r>
      <w:r>
        <w:t xml:space="preserve">specified </w:t>
      </w:r>
      <w:r w:rsidR="00C46420" w:rsidRPr="007E1E7C">
        <w:t>catch</w:t>
      </w:r>
      <w:r>
        <w:t xml:space="preserve"> projections (Scenario 2) are used</w:t>
      </w:r>
      <w:r w:rsidR="00C46420" w:rsidRPr="007E1E7C">
        <w:t xml:space="preserve"> </w:t>
      </w:r>
      <w:r>
        <w:t>and reported in the</w:t>
      </w:r>
      <w:r w:rsidR="00C46420" w:rsidRPr="007E1E7C">
        <w:t xml:space="preserve"> executive summary.</w:t>
      </w:r>
      <w:r>
        <w:t xml:space="preserve"> </w:t>
      </w:r>
      <w:r w:rsidR="00C46420" w:rsidRPr="007E1E7C">
        <w:t xml:space="preserve">Under the </w:t>
      </w:r>
      <w:r w:rsidR="00AD641E" w:rsidRPr="00AD641E">
        <w:t>Magnuson-Stevens Fishery Conservation and Management Reauthorization Act</w:t>
      </w:r>
      <w:r w:rsidR="00C46420" w:rsidRPr="007E1E7C">
        <w:t xml:space="preserve">, the Secretary of Commerce is required to report on the status of each U.S. fishery with </w:t>
      </w:r>
      <w:r w:rsidR="00C46420" w:rsidRPr="007E1E7C">
        <w:lastRenderedPageBreak/>
        <w:t>respect to overfishing. This report involves the answers to three questions: 1) Is the stock being subjected to overfishing? 2) Is the stock currently overfished? 3) Is the stock approaching an overfished condition?</w:t>
      </w:r>
    </w:p>
    <w:p w14:paraId="2E3B6D02" w14:textId="77777777" w:rsidR="00801D96" w:rsidRPr="00696E14" w:rsidRDefault="00801D96" w:rsidP="00801D96">
      <w:pPr>
        <w:contextualSpacing/>
        <w:jc w:val="both"/>
        <w:rPr>
          <w:sz w:val="20"/>
        </w:rPr>
      </w:pPr>
    </w:p>
    <w:p w14:paraId="000006E9" w14:textId="538A6D95" w:rsidR="00705E2D" w:rsidRDefault="00C46420" w:rsidP="00801D96">
      <w:pPr>
        <w:contextualSpacing/>
        <w:jc w:val="both"/>
      </w:pPr>
      <w:r w:rsidRPr="007E1E7C">
        <w:t>The official catch estimate for the</w:t>
      </w:r>
      <w:r w:rsidR="006A4330" w:rsidRPr="007E1E7C">
        <w:t xml:space="preserve"> most recent complete year (202</w:t>
      </w:r>
      <w:r w:rsidR="002B49E4">
        <w:t>3</w:t>
      </w:r>
      <w:r w:rsidR="001D58C4">
        <w:t>) is</w:t>
      </w:r>
      <w:r w:rsidR="001D58C4" w:rsidRPr="001D58C4">
        <w:t xml:space="preserve"> </w:t>
      </w:r>
      <w:r w:rsidR="002B49E4">
        <w:t>25,000</w:t>
      </w:r>
      <w:r w:rsidR="001D58C4" w:rsidRPr="001D58C4">
        <w:t xml:space="preserve"> </w:t>
      </w:r>
      <w:r w:rsidRPr="007E1E7C">
        <w:t>t</w:t>
      </w:r>
      <w:r w:rsidR="0052373B">
        <w:t>, which</w:t>
      </w:r>
      <w:r w:rsidRPr="007E1E7C">
        <w:t xml:space="preserve"> is less than the </w:t>
      </w:r>
      <w:r w:rsidR="006A4330" w:rsidRPr="007E1E7C">
        <w:t>202</w:t>
      </w:r>
      <w:r w:rsidR="004E3006">
        <w:t>3</w:t>
      </w:r>
      <w:r w:rsidRPr="007E1E7C">
        <w:t xml:space="preserve"> OFL of </w:t>
      </w:r>
      <w:r w:rsidR="004E3006">
        <w:t>47,4</w:t>
      </w:r>
      <w:r w:rsidR="0052373B">
        <w:t>00</w:t>
      </w:r>
      <w:r w:rsidR="006A4330" w:rsidRPr="007E1E7C">
        <w:t xml:space="preserve"> </w:t>
      </w:r>
      <w:r w:rsidRPr="007E1E7C">
        <w:t>t. Therefore, the stock is not being subjected to overfishing.</w:t>
      </w:r>
      <w:r w:rsidR="0052373B">
        <w:t xml:space="preserve"> Because 202</w:t>
      </w:r>
      <w:r w:rsidR="004E3006">
        <w:t>4</w:t>
      </w:r>
      <w:r w:rsidR="0052373B">
        <w:t xml:space="preserve"> SSB is at </w:t>
      </w:r>
      <w:r w:rsidR="0052373B" w:rsidRPr="0052373B">
        <w:rPr>
          <w:i/>
        </w:rPr>
        <w:t>B</w:t>
      </w:r>
      <w:r w:rsidR="004E3006">
        <w:rPr>
          <w:i/>
          <w:vertAlign w:val="subscript"/>
        </w:rPr>
        <w:t>63%</w:t>
      </w:r>
      <w:r w:rsidR="0052373B">
        <w:t xml:space="preserve"> (i.e., above </w:t>
      </w:r>
      <w:r w:rsidR="0052373B" w:rsidRPr="0052373B">
        <w:rPr>
          <w:i/>
        </w:rPr>
        <w:t>B</w:t>
      </w:r>
      <w:r w:rsidR="0052373B" w:rsidRPr="0052373B">
        <w:rPr>
          <w:i/>
          <w:vertAlign w:val="subscript"/>
        </w:rPr>
        <w:t>35%</w:t>
      </w:r>
      <w:r w:rsidR="0052373B">
        <w:t xml:space="preserve">), sablefish are not overfished. Similarly, </w:t>
      </w:r>
      <w:r w:rsidR="00274E71">
        <w:t xml:space="preserve">given that </w:t>
      </w:r>
      <w:r w:rsidR="0052373B">
        <w:t>the 20</w:t>
      </w:r>
      <w:r w:rsidR="00E31908">
        <w:t>2</w:t>
      </w:r>
      <w:r w:rsidR="004E3006">
        <w:t>6</w:t>
      </w:r>
      <w:r w:rsidR="00E31908">
        <w:t xml:space="preserve"> SSB is projected to be at </w:t>
      </w:r>
      <w:r w:rsidR="00E31908" w:rsidRPr="00E31908">
        <w:rPr>
          <w:i/>
        </w:rPr>
        <w:t>B</w:t>
      </w:r>
      <w:r w:rsidR="004E3006">
        <w:rPr>
          <w:i/>
          <w:vertAlign w:val="subscript"/>
        </w:rPr>
        <w:t>80</w:t>
      </w:r>
      <w:r w:rsidR="00E31908" w:rsidRPr="00E31908">
        <w:rPr>
          <w:i/>
          <w:vertAlign w:val="subscript"/>
        </w:rPr>
        <w:t>%</w:t>
      </w:r>
      <w:r w:rsidR="00E31908">
        <w:t xml:space="preserve"> (i.e., above </w:t>
      </w:r>
      <w:r w:rsidR="00E31908" w:rsidRPr="0052373B">
        <w:rPr>
          <w:i/>
        </w:rPr>
        <w:t>B</w:t>
      </w:r>
      <w:r w:rsidR="00E31908" w:rsidRPr="0052373B">
        <w:rPr>
          <w:i/>
          <w:vertAlign w:val="subscript"/>
        </w:rPr>
        <w:t>35%</w:t>
      </w:r>
      <w:r w:rsidR="00E31908">
        <w:t>), sablefish are not approaching an overfished condition</w:t>
      </w:r>
      <w:r w:rsidR="00DC0471">
        <w:t xml:space="preserve"> (Table 3.11)</w:t>
      </w:r>
      <w:r w:rsidR="00E31908">
        <w:t>.</w:t>
      </w:r>
    </w:p>
    <w:p w14:paraId="68BBAE93" w14:textId="77777777" w:rsidR="00E31908" w:rsidRPr="00696E14" w:rsidRDefault="00E31908" w:rsidP="00801D96">
      <w:pPr>
        <w:contextualSpacing/>
        <w:jc w:val="both"/>
        <w:rPr>
          <w:sz w:val="20"/>
        </w:rPr>
      </w:pPr>
    </w:p>
    <w:p w14:paraId="000006F2" w14:textId="75E22853" w:rsidR="00705E2D" w:rsidRDefault="00E31908" w:rsidP="00AD641E">
      <w:pPr>
        <w:contextualSpacing/>
        <w:jc w:val="both"/>
        <w:rPr>
          <w:b/>
        </w:rPr>
      </w:pPr>
      <w:r w:rsidRPr="00E31908">
        <w:t>Thus,</w:t>
      </w:r>
      <w:r>
        <w:rPr>
          <w:b/>
        </w:rPr>
        <w:t xml:space="preserve"> </w:t>
      </w:r>
      <w:r w:rsidRPr="007E1E7C">
        <w:rPr>
          <w:b/>
        </w:rPr>
        <w:t>overfishing is not occurring</w:t>
      </w:r>
      <w:r>
        <w:rPr>
          <w:b/>
        </w:rPr>
        <w:t xml:space="preserve"> </w:t>
      </w:r>
      <w:r w:rsidRPr="00E31908">
        <w:t>on Alaskan sablefish</w:t>
      </w:r>
      <w:r>
        <w:t xml:space="preserve"> and</w:t>
      </w:r>
      <w:r w:rsidR="008A5E5A">
        <w:t xml:space="preserve"> the stock</w:t>
      </w:r>
      <w:r w:rsidR="00C46420" w:rsidRPr="007E1E7C">
        <w:rPr>
          <w:b/>
        </w:rPr>
        <w:t xml:space="preserve"> is not overfished</w:t>
      </w:r>
      <w:r>
        <w:rPr>
          <w:b/>
        </w:rPr>
        <w:t xml:space="preserve"> nor </w:t>
      </w:r>
      <w:r w:rsidR="00C46420" w:rsidRPr="007E1E7C">
        <w:rPr>
          <w:b/>
        </w:rPr>
        <w:t>is</w:t>
      </w:r>
      <w:r>
        <w:rPr>
          <w:b/>
        </w:rPr>
        <w:t xml:space="preserve"> it</w:t>
      </w:r>
      <w:r w:rsidR="00C46420" w:rsidRPr="007E1E7C">
        <w:rPr>
          <w:b/>
        </w:rPr>
        <w:t xml:space="preserve"> approaching an overfished condition.</w:t>
      </w:r>
    </w:p>
    <w:p w14:paraId="13DDD27E" w14:textId="5F0D3223" w:rsidR="00E31908" w:rsidRPr="00696E14" w:rsidRDefault="00E31908" w:rsidP="00AD641E">
      <w:pPr>
        <w:contextualSpacing/>
        <w:jc w:val="both"/>
        <w:rPr>
          <w:b/>
          <w:sz w:val="20"/>
        </w:rPr>
      </w:pPr>
    </w:p>
    <w:p w14:paraId="18495789" w14:textId="16FD0321" w:rsidR="00162E80" w:rsidRDefault="00162E80" w:rsidP="0045645A">
      <w:pPr>
        <w:pStyle w:val="Head3"/>
      </w:pPr>
      <w:r>
        <w:t>Acceptable Biological Catches (ABCs)</w:t>
      </w:r>
      <w:r w:rsidR="00434705">
        <w:t xml:space="preserve"> and Overfishing Limits (OFLs)</w:t>
      </w:r>
    </w:p>
    <w:p w14:paraId="6AB9A89C" w14:textId="1AEFAA78" w:rsidR="004E3006" w:rsidRPr="00E31908" w:rsidRDefault="00E31908" w:rsidP="004E3006">
      <w:pPr>
        <w:contextualSpacing/>
        <w:jc w:val="both"/>
        <w:rPr>
          <w:b/>
        </w:rPr>
      </w:pPr>
      <w:r w:rsidRPr="007E1E7C">
        <w:t>Sablefish are managed under Tier 3 of the NPFMC harvest control rule</w:t>
      </w:r>
      <w:r>
        <w:t xml:space="preserve">, which </w:t>
      </w:r>
      <w:r w:rsidRPr="007E1E7C">
        <w:t xml:space="preserve">aims to maintain the population at </w:t>
      </w:r>
      <w:r w:rsidRPr="007E1E7C">
        <w:rPr>
          <w:i/>
        </w:rPr>
        <w:t>B</w:t>
      </w:r>
      <w:r w:rsidRPr="007E1E7C">
        <w:rPr>
          <w:i/>
          <w:vertAlign w:val="subscript"/>
        </w:rPr>
        <w:t>40%</w:t>
      </w:r>
      <w:r w:rsidRPr="007E1E7C">
        <w:t xml:space="preserve">. The updated point estimate of </w:t>
      </w:r>
      <w:r w:rsidRPr="007E1E7C">
        <w:rPr>
          <w:i/>
        </w:rPr>
        <w:t>B</w:t>
      </w:r>
      <w:r w:rsidRPr="007E1E7C">
        <w:rPr>
          <w:i/>
          <w:vertAlign w:val="subscript"/>
        </w:rPr>
        <w:t>40</w:t>
      </w:r>
      <w:r w:rsidRPr="004E3006">
        <w:rPr>
          <w:i/>
          <w:vertAlign w:val="subscript"/>
        </w:rPr>
        <w:t>%</w:t>
      </w:r>
      <w:r w:rsidRPr="007E1E7C">
        <w:rPr>
          <w:i/>
        </w:rPr>
        <w:t xml:space="preserve"> </w:t>
      </w:r>
      <w:r w:rsidRPr="007E1E7C">
        <w:t xml:space="preserve">is </w:t>
      </w:r>
      <w:r w:rsidR="004E3006">
        <w:t>121,100</w:t>
      </w:r>
      <w:r>
        <w:t xml:space="preserve"> </w:t>
      </w:r>
      <w:r w:rsidRPr="007E1E7C">
        <w:t>t. Since projected female spawning biomass (combined areas) for 202</w:t>
      </w:r>
      <w:r w:rsidR="004E3006">
        <w:t>5</w:t>
      </w:r>
      <w:r w:rsidRPr="007E1E7C">
        <w:t xml:space="preserve"> is </w:t>
      </w:r>
      <w:r w:rsidR="004E3006">
        <w:t>219,700</w:t>
      </w:r>
      <w:r>
        <w:t xml:space="preserve"> </w:t>
      </w:r>
      <w:r w:rsidRPr="007E1E7C">
        <w:t xml:space="preserve">t (equivalent to </w:t>
      </w:r>
      <w:r w:rsidRPr="007E1E7C">
        <w:rPr>
          <w:i/>
        </w:rPr>
        <w:t>B</w:t>
      </w:r>
      <w:r w:rsidR="004E3006">
        <w:rPr>
          <w:i/>
          <w:vertAlign w:val="subscript"/>
        </w:rPr>
        <w:t>73</w:t>
      </w:r>
      <w:r w:rsidRPr="007E1E7C">
        <w:rPr>
          <w:i/>
          <w:vertAlign w:val="subscript"/>
        </w:rPr>
        <w:t>%</w:t>
      </w:r>
      <w:r w:rsidRPr="007E1E7C">
        <w:t xml:space="preserve">), sablefish is in sub-tier “a” of Tier 3. The updated point estimates of </w:t>
      </w:r>
      <w:r w:rsidRPr="007E1E7C">
        <w:rPr>
          <w:i/>
        </w:rPr>
        <w:t>F</w:t>
      </w:r>
      <w:r w:rsidRPr="007E1E7C">
        <w:rPr>
          <w:i/>
          <w:vertAlign w:val="subscript"/>
        </w:rPr>
        <w:t>40%</w:t>
      </w:r>
      <w:r w:rsidRPr="007E1E7C">
        <w:rPr>
          <w:i/>
        </w:rPr>
        <w:t xml:space="preserve">, </w:t>
      </w:r>
      <w:r w:rsidRPr="007E1E7C">
        <w:t>and</w:t>
      </w:r>
      <w:r w:rsidRPr="007E1E7C">
        <w:rPr>
          <w:i/>
        </w:rPr>
        <w:t xml:space="preserve"> F</w:t>
      </w:r>
      <w:r w:rsidRPr="007E1E7C">
        <w:rPr>
          <w:i/>
          <w:vertAlign w:val="subscript"/>
        </w:rPr>
        <w:t>35%</w:t>
      </w:r>
      <w:r w:rsidRPr="007E1E7C">
        <w:t xml:space="preserve"> from this assessment are 0.08</w:t>
      </w:r>
      <w:r w:rsidR="004E3006">
        <w:t>7</w:t>
      </w:r>
      <w:r w:rsidRPr="007E1E7C">
        <w:t xml:space="preserve"> and 0.</w:t>
      </w:r>
      <w:r>
        <w:t>10</w:t>
      </w:r>
      <w:r w:rsidR="004E3006">
        <w:t>2</w:t>
      </w:r>
      <w:r w:rsidRPr="007E1E7C">
        <w:t xml:space="preserve">, respectively. Thus, the maximum permissible value of </w:t>
      </w:r>
      <w:r w:rsidRPr="007E1E7C">
        <w:rPr>
          <w:i/>
        </w:rPr>
        <w:t>F</w:t>
      </w:r>
      <w:r w:rsidRPr="007E1E7C">
        <w:rPr>
          <w:i/>
          <w:vertAlign w:val="subscript"/>
        </w:rPr>
        <w:t>ABC</w:t>
      </w:r>
      <w:r w:rsidRPr="007E1E7C">
        <w:t xml:space="preserve"> under Tier 3a is 0.08</w:t>
      </w:r>
      <w:r w:rsidR="004E3006">
        <w:t>7</w:t>
      </w:r>
      <w:r w:rsidRPr="007E1E7C">
        <w:t>, which translates into a 202</w:t>
      </w:r>
      <w:r w:rsidR="004E3006">
        <w:t>5</w:t>
      </w:r>
      <w:r w:rsidRPr="007E1E7C">
        <w:t xml:space="preserve"> ABC (combined areas</w:t>
      </w:r>
      <w:r>
        <w:t>, before whale adjustments</w:t>
      </w:r>
      <w:r w:rsidRPr="007E1E7C">
        <w:t xml:space="preserve">) of </w:t>
      </w:r>
      <w:r w:rsidR="004E3006" w:rsidRPr="004E3006">
        <w:t xml:space="preserve">50,283 </w:t>
      </w:r>
      <w:r w:rsidRPr="007E1E7C">
        <w:t>t. The OFL fishing mortality rate is 0.</w:t>
      </w:r>
      <w:r>
        <w:t>10</w:t>
      </w:r>
      <w:r w:rsidR="004E3006">
        <w:t>2</w:t>
      </w:r>
      <w:r w:rsidRPr="007E1E7C">
        <w:t>,</w:t>
      </w:r>
      <w:r w:rsidRPr="007E1E7C">
        <w:rPr>
          <w:color w:val="000000"/>
        </w:rPr>
        <w:t xml:space="preserve"> </w:t>
      </w:r>
      <w:r w:rsidRPr="007E1E7C">
        <w:t>which translates into a 202</w:t>
      </w:r>
      <w:r w:rsidR="004E3006">
        <w:t>5</w:t>
      </w:r>
      <w:r w:rsidRPr="007E1E7C">
        <w:t xml:space="preserve"> OFL (combined areas) of </w:t>
      </w:r>
      <w:r w:rsidR="004E3006">
        <w:t xml:space="preserve">58,731 </w:t>
      </w:r>
      <w:r w:rsidRPr="007E1E7C">
        <w:t xml:space="preserve">t. </w:t>
      </w:r>
      <w:r>
        <w:rPr>
          <w:b/>
        </w:rPr>
        <w:t>After adjusting for whale depredation, t</w:t>
      </w:r>
      <w:r w:rsidRPr="007E1E7C">
        <w:rPr>
          <w:b/>
        </w:rPr>
        <w:t>he final</w:t>
      </w:r>
      <w:r>
        <w:rPr>
          <w:b/>
        </w:rPr>
        <w:t xml:space="preserve"> author recommended ABC</w:t>
      </w:r>
      <w:r w:rsidRPr="00E31908">
        <w:rPr>
          <w:b/>
          <w:vertAlign w:val="subscript"/>
        </w:rPr>
        <w:t>w</w:t>
      </w:r>
      <w:r>
        <w:rPr>
          <w:b/>
        </w:rPr>
        <w:t xml:space="preserve"> is</w:t>
      </w:r>
      <w:r w:rsidRPr="007E1E7C">
        <w:rPr>
          <w:b/>
        </w:rPr>
        <w:t xml:space="preserve"> </w:t>
      </w:r>
      <w:r w:rsidR="004E3006">
        <w:rPr>
          <w:b/>
        </w:rPr>
        <w:t xml:space="preserve">50,111 </w:t>
      </w:r>
      <w:r w:rsidRPr="007E1E7C">
        <w:rPr>
          <w:b/>
        </w:rPr>
        <w:t>t</w:t>
      </w:r>
      <w:r>
        <w:rPr>
          <w:b/>
        </w:rPr>
        <w:t xml:space="preserve"> in 202</w:t>
      </w:r>
      <w:r w:rsidR="004E3006">
        <w:rPr>
          <w:b/>
        </w:rPr>
        <w:t>5</w:t>
      </w:r>
      <w:r>
        <w:rPr>
          <w:b/>
        </w:rPr>
        <w:t xml:space="preserve"> and </w:t>
      </w:r>
      <w:r w:rsidR="004E3006" w:rsidRPr="004E3006">
        <w:rPr>
          <w:b/>
        </w:rPr>
        <w:t>49,482</w:t>
      </w:r>
      <w:r w:rsidR="004E3006">
        <w:rPr>
          <w:b/>
        </w:rPr>
        <w:t xml:space="preserve"> </w:t>
      </w:r>
      <w:r>
        <w:rPr>
          <w:b/>
        </w:rPr>
        <w:t>t in 202</w:t>
      </w:r>
      <w:r w:rsidR="004E3006">
        <w:rPr>
          <w:b/>
        </w:rPr>
        <w:t>6</w:t>
      </w:r>
      <w:r w:rsidRPr="007E1E7C">
        <w:rPr>
          <w:b/>
        </w:rPr>
        <w:t>.</w:t>
      </w:r>
      <w:r>
        <w:rPr>
          <w:b/>
        </w:rPr>
        <w:t xml:space="preserve"> The whale adjusted OFL</w:t>
      </w:r>
      <w:r w:rsidRPr="00E31908">
        <w:rPr>
          <w:b/>
          <w:vertAlign w:val="subscript"/>
        </w:rPr>
        <w:t>w</w:t>
      </w:r>
      <w:r>
        <w:rPr>
          <w:b/>
          <w:vertAlign w:val="subscript"/>
        </w:rPr>
        <w:t xml:space="preserve"> </w:t>
      </w:r>
      <w:r>
        <w:rPr>
          <w:b/>
        </w:rPr>
        <w:t xml:space="preserve">is </w:t>
      </w:r>
      <w:r w:rsidR="004E3006" w:rsidRPr="004E3006">
        <w:rPr>
          <w:b/>
        </w:rPr>
        <w:t>58,532</w:t>
      </w:r>
      <w:r w:rsidR="004E3006">
        <w:t xml:space="preserve"> </w:t>
      </w:r>
      <w:r>
        <w:rPr>
          <w:b/>
        </w:rPr>
        <w:t>t in 202</w:t>
      </w:r>
      <w:r w:rsidR="004E3006">
        <w:rPr>
          <w:b/>
        </w:rPr>
        <w:t>5</w:t>
      </w:r>
      <w:r>
        <w:rPr>
          <w:b/>
        </w:rPr>
        <w:t xml:space="preserve"> and </w:t>
      </w:r>
      <w:r w:rsidR="004E3006" w:rsidRPr="004E3006">
        <w:rPr>
          <w:b/>
        </w:rPr>
        <w:t>57,797</w:t>
      </w:r>
      <w:r w:rsidR="004E3006">
        <w:rPr>
          <w:b/>
        </w:rPr>
        <w:t xml:space="preserve"> </w:t>
      </w:r>
      <w:r>
        <w:rPr>
          <w:b/>
        </w:rPr>
        <w:t>t in 202</w:t>
      </w:r>
      <w:r w:rsidR="004E3006">
        <w:rPr>
          <w:b/>
        </w:rPr>
        <w:t>6</w:t>
      </w:r>
      <w:r>
        <w:rPr>
          <w:b/>
        </w:rPr>
        <w:t>.</w:t>
      </w:r>
      <w:r w:rsidR="004E3006" w:rsidRPr="00E31908">
        <w:rPr>
          <w:b/>
        </w:rPr>
        <w:t xml:space="preserve"> </w:t>
      </w:r>
    </w:p>
    <w:p w14:paraId="6E10F192" w14:textId="77777777" w:rsidR="00625092" w:rsidRPr="00696E14" w:rsidRDefault="00625092" w:rsidP="00AD641E">
      <w:pPr>
        <w:contextualSpacing/>
        <w:jc w:val="both"/>
        <w:rPr>
          <w:b/>
          <w:sz w:val="20"/>
        </w:rPr>
      </w:pPr>
    </w:p>
    <w:p w14:paraId="3FAD3005" w14:textId="42671819" w:rsidR="00625092" w:rsidRPr="00162E80" w:rsidRDefault="00C46420" w:rsidP="0045645A">
      <w:pPr>
        <w:pStyle w:val="Head3"/>
      </w:pPr>
      <w:r w:rsidRPr="00162E80">
        <w:t>F</w:t>
      </w:r>
      <w:r w:rsidR="00625092" w:rsidRPr="00162E80">
        <w:t>ishing Mortality to Achieve Previous Year’s OFL</w:t>
      </w:r>
    </w:p>
    <w:p w14:paraId="000006F4" w14:textId="0AA85115" w:rsidR="00705E2D" w:rsidRDefault="00AD641E" w:rsidP="00280122">
      <w:pPr>
        <w:contextualSpacing/>
        <w:jc w:val="both"/>
      </w:pPr>
      <w:r>
        <w:t xml:space="preserve">The NOAA </w:t>
      </w:r>
      <w:r w:rsidR="00C46420" w:rsidRPr="007E1E7C">
        <w:t xml:space="preserve">Species Information System (SIS) </w:t>
      </w:r>
      <w:r w:rsidR="00696E14">
        <w:t>require</w:t>
      </w:r>
      <w:r>
        <w:t>s</w:t>
      </w:r>
      <w:r w:rsidR="00696E14">
        <w:t xml:space="preserve"> reporting</w:t>
      </w:r>
      <w:r w:rsidR="00C46420" w:rsidRPr="007E1E7C">
        <w:t xml:space="preserve"> the fishing mortality rate from the current model that would have produced a catch for the previous year equivalent to the previous year’s OFL. The OFL for last year </w:t>
      </w:r>
      <w:r w:rsidR="00326424" w:rsidRPr="007E1E7C">
        <w:t>(202</w:t>
      </w:r>
      <w:r w:rsidR="00855F2D">
        <w:t>3</w:t>
      </w:r>
      <w:r w:rsidR="007C2F85" w:rsidRPr="007E1E7C">
        <w:t xml:space="preserve">) </w:t>
      </w:r>
      <w:r w:rsidR="00C46420" w:rsidRPr="007E1E7C">
        <w:t xml:space="preserve">was </w:t>
      </w:r>
      <w:r w:rsidR="00162E80">
        <w:t>4</w:t>
      </w:r>
      <w:r w:rsidR="007A4AD7">
        <w:t>7</w:t>
      </w:r>
      <w:r w:rsidR="00162E80">
        <w:t>,400</w:t>
      </w:r>
      <w:r w:rsidR="00C5475A" w:rsidRPr="007E1E7C">
        <w:t xml:space="preserve"> </w:t>
      </w:r>
      <w:r w:rsidR="00C46420" w:rsidRPr="007E1E7C">
        <w:t xml:space="preserve">t. The fishing mortality rate required to </w:t>
      </w:r>
      <w:r w:rsidR="00696E14">
        <w:t>harvest</w:t>
      </w:r>
      <w:r w:rsidR="00C46420" w:rsidRPr="007E1E7C">
        <w:t xml:space="preserve"> the OFL would have been 0.</w:t>
      </w:r>
      <w:r w:rsidR="002339EF">
        <w:t>08</w:t>
      </w:r>
      <w:r w:rsidR="007A4AD7">
        <w:t>3</w:t>
      </w:r>
      <w:r w:rsidR="00625092">
        <w:t xml:space="preserve"> based on the 202</w:t>
      </w:r>
      <w:r w:rsidR="007A4AD7">
        <w:t>4</w:t>
      </w:r>
      <w:r w:rsidR="00625092">
        <w:t xml:space="preserve"> model</w:t>
      </w:r>
      <w:r w:rsidR="00C46420" w:rsidRPr="007E1E7C">
        <w:t>.</w:t>
      </w:r>
    </w:p>
    <w:p w14:paraId="73B257D6" w14:textId="77777777" w:rsidR="00AD641E" w:rsidRPr="007E1E7C" w:rsidRDefault="00AD641E" w:rsidP="00280122">
      <w:pPr>
        <w:contextualSpacing/>
        <w:jc w:val="both"/>
      </w:pPr>
    </w:p>
    <w:p w14:paraId="000006FF" w14:textId="24E24A0B" w:rsidR="00705E2D" w:rsidRPr="007E1E7C" w:rsidRDefault="00625092" w:rsidP="0045645A">
      <w:pPr>
        <w:pStyle w:val="Head20"/>
        <w:rPr>
          <w:color w:val="000000"/>
        </w:rPr>
      </w:pPr>
      <w:r>
        <w:t>Risk Table ABC Considerations</w:t>
      </w:r>
    </w:p>
    <w:p w14:paraId="55F6CAA6" w14:textId="29831FED" w:rsidR="00527FAC" w:rsidRPr="007E1E7C" w:rsidRDefault="00C46420" w:rsidP="00AD641E">
      <w:pPr>
        <w:contextualSpacing/>
        <w:jc w:val="both"/>
      </w:pPr>
      <w:r w:rsidRPr="007E1E7C">
        <w:t xml:space="preserve">The </w:t>
      </w:r>
      <w:r w:rsidR="003824F2" w:rsidRPr="007E1E7C">
        <w:t>risk table</w:t>
      </w:r>
      <w:r w:rsidRPr="007E1E7C">
        <w:t xml:space="preserve"> approach</w:t>
      </w:r>
      <w:r w:rsidR="00527FAC" w:rsidRPr="007E1E7C">
        <w:t xml:space="preserve"> is used to highlight externalities to the assessment</w:t>
      </w:r>
      <w:r w:rsidR="00C51164">
        <w:t xml:space="preserve"> across four categories (i.e., </w:t>
      </w:r>
      <w:r w:rsidR="00C51164" w:rsidRPr="007E1E7C">
        <w:rPr>
          <w:color w:val="000000"/>
        </w:rPr>
        <w:t>assessment</w:t>
      </w:r>
      <w:r w:rsidR="00C51164">
        <w:rPr>
          <w:color w:val="000000"/>
        </w:rPr>
        <w:t xml:space="preserve">, </w:t>
      </w:r>
      <w:r w:rsidR="00C51164" w:rsidRPr="007E1E7C">
        <w:rPr>
          <w:color w:val="000000"/>
        </w:rPr>
        <w:t>population dynamics</w:t>
      </w:r>
      <w:r w:rsidR="00C51164">
        <w:rPr>
          <w:color w:val="000000"/>
        </w:rPr>
        <w:t>,</w:t>
      </w:r>
      <w:r w:rsidR="00C51164" w:rsidRPr="007E1E7C">
        <w:rPr>
          <w:color w:val="000000"/>
        </w:rPr>
        <w:t xml:space="preserve"> environmental and ecosystem</w:t>
      </w:r>
      <w:r w:rsidR="00C51164">
        <w:rPr>
          <w:color w:val="000000"/>
        </w:rPr>
        <w:t>,</w:t>
      </w:r>
      <w:r w:rsidR="00C51164" w:rsidRPr="007E1E7C">
        <w:rPr>
          <w:color w:val="000000"/>
        </w:rPr>
        <w:t xml:space="preserve"> and fishery performance</w:t>
      </w:r>
      <w:r w:rsidR="00C51164">
        <w:rPr>
          <w:color w:val="000000"/>
        </w:rPr>
        <w:t>)</w:t>
      </w:r>
      <w:r w:rsidR="00527FAC" w:rsidRPr="007E1E7C">
        <w:t xml:space="preserve"> that may indicate potential issues that should be considered when managers are determining future ABC recommendations. In particular, high risk table scores can be</w:t>
      </w:r>
      <w:r w:rsidRPr="007E1E7C">
        <w:t xml:space="preserve"> used </w:t>
      </w:r>
      <w:r w:rsidR="00274E71">
        <w:t xml:space="preserve">to </w:t>
      </w:r>
      <w:r w:rsidR="00527FAC" w:rsidRPr="007E1E7C">
        <w:t>justify setting an</w:t>
      </w:r>
      <w:r w:rsidRPr="007E1E7C">
        <w:t xml:space="preserve"> ABC below the maximum permissible ABC</w:t>
      </w:r>
      <w:r w:rsidR="00C51164">
        <w:t>.</w:t>
      </w:r>
    </w:p>
    <w:p w14:paraId="00000735" w14:textId="66EA12F2" w:rsidR="00705E2D" w:rsidRPr="007E1E7C" w:rsidRDefault="00705E2D" w:rsidP="00AD641E">
      <w:pPr>
        <w:contextualSpacing/>
        <w:jc w:val="both"/>
        <w:rPr>
          <w:color w:val="000000"/>
          <w:sz w:val="23"/>
          <w:szCs w:val="23"/>
        </w:rPr>
      </w:pPr>
    </w:p>
    <w:p w14:paraId="00000736" w14:textId="77777777" w:rsidR="00705E2D" w:rsidRPr="007E1E7C" w:rsidRDefault="00C46420" w:rsidP="0045645A">
      <w:pPr>
        <w:pStyle w:val="Head3"/>
      </w:pPr>
      <w:r w:rsidRPr="007E1E7C">
        <w:t>Assessment Related Considerations</w:t>
      </w:r>
    </w:p>
    <w:p w14:paraId="435EE610" w14:textId="77777777" w:rsidR="008047D9" w:rsidRDefault="00BD07DF" w:rsidP="00AD641E">
      <w:pPr>
        <w:contextualSpacing/>
        <w:jc w:val="both"/>
        <w:rPr>
          <w:color w:val="000000"/>
        </w:rPr>
      </w:pPr>
      <w:r w:rsidRPr="007E1E7C">
        <w:t>The sablefish assessment is data-rich and the quality of the data that goes into the model is generally considered to be high</w:t>
      </w:r>
      <w:r w:rsidR="00C51164">
        <w:t xml:space="preserve">. </w:t>
      </w:r>
      <w:r w:rsidR="001E7CD5" w:rsidRPr="007E1E7C">
        <w:rPr>
          <w:color w:val="000000"/>
        </w:rPr>
        <w:t>A</w:t>
      </w:r>
      <w:r w:rsidR="00C46420" w:rsidRPr="007E1E7C">
        <w:rPr>
          <w:color w:val="000000"/>
        </w:rPr>
        <w:t>ll</w:t>
      </w:r>
      <w:r w:rsidR="00C51164">
        <w:rPr>
          <w:color w:val="000000"/>
        </w:rPr>
        <w:t xml:space="preserve"> sablefish</w:t>
      </w:r>
      <w:r w:rsidR="00C46420" w:rsidRPr="007E1E7C">
        <w:rPr>
          <w:color w:val="000000"/>
        </w:rPr>
        <w:t xml:space="preserve"> indices</w:t>
      </w:r>
      <w:r w:rsidR="00AD641E">
        <w:rPr>
          <w:color w:val="000000"/>
        </w:rPr>
        <w:t xml:space="preserve"> have</w:t>
      </w:r>
      <w:r w:rsidR="00C46420" w:rsidRPr="007E1E7C">
        <w:rPr>
          <w:color w:val="000000"/>
        </w:rPr>
        <w:t xml:space="preserve"> </w:t>
      </w:r>
      <w:r w:rsidR="00625092" w:rsidRPr="007E1E7C">
        <w:rPr>
          <w:color w:val="000000"/>
        </w:rPr>
        <w:t>indicate</w:t>
      </w:r>
      <w:r w:rsidR="00AD641E">
        <w:rPr>
          <w:color w:val="000000"/>
        </w:rPr>
        <w:t>d</w:t>
      </w:r>
      <w:r w:rsidR="00625092" w:rsidRPr="007E1E7C">
        <w:rPr>
          <w:color w:val="000000"/>
        </w:rPr>
        <w:t xml:space="preserve"> rapid</w:t>
      </w:r>
      <w:r w:rsidR="00C46420" w:rsidRPr="007E1E7C">
        <w:rPr>
          <w:color w:val="000000"/>
        </w:rPr>
        <w:t xml:space="preserve"> population growth</w:t>
      </w:r>
      <w:r w:rsidR="00C51164">
        <w:rPr>
          <w:color w:val="000000"/>
        </w:rPr>
        <w:t xml:space="preserve"> in recent years</w:t>
      </w:r>
      <w:r w:rsidR="00C46420" w:rsidRPr="007E1E7C">
        <w:rPr>
          <w:color w:val="000000"/>
        </w:rPr>
        <w:t>,</w:t>
      </w:r>
      <w:r w:rsidR="00C51164">
        <w:rPr>
          <w:color w:val="000000"/>
        </w:rPr>
        <w:t xml:space="preserve"> aside from the </w:t>
      </w:r>
      <w:r w:rsidR="004E3006">
        <w:rPr>
          <w:color w:val="000000"/>
        </w:rPr>
        <w:t>2023</w:t>
      </w:r>
      <w:r w:rsidR="00C51164">
        <w:rPr>
          <w:color w:val="000000"/>
        </w:rPr>
        <w:t xml:space="preserve"> decline in the trawl survey.</w:t>
      </w:r>
      <w:r w:rsidR="00C46420" w:rsidRPr="007E1E7C">
        <w:rPr>
          <w:color w:val="000000"/>
        </w:rPr>
        <w:t xml:space="preserve"> </w:t>
      </w:r>
      <w:r w:rsidR="001E7CD5" w:rsidRPr="007E1E7C">
        <w:rPr>
          <w:color w:val="000000"/>
        </w:rPr>
        <w:t>Similarly</w:t>
      </w:r>
      <w:r w:rsidR="00C46420" w:rsidRPr="007E1E7C">
        <w:rPr>
          <w:color w:val="000000"/>
        </w:rPr>
        <w:t xml:space="preserve">, </w:t>
      </w:r>
      <w:r w:rsidR="00C46420" w:rsidRPr="007E1E7C">
        <w:t xml:space="preserve">the age and length composition data continue to indicate strong </w:t>
      </w:r>
      <w:r w:rsidR="00C51164">
        <w:t>recent recruitment</w:t>
      </w:r>
      <w:r w:rsidR="00C46420" w:rsidRPr="007E1E7C">
        <w:t>.</w:t>
      </w:r>
      <w:r w:rsidR="004E3006">
        <w:t xml:space="preserve"> Although recruitment in recent years</w:t>
      </w:r>
      <w:r w:rsidR="006F4D38">
        <w:t xml:space="preserve"> (i.e., the 2020 and 2021 year classes)</w:t>
      </w:r>
      <w:r w:rsidR="004E3006">
        <w:t xml:space="preserve"> appears to </w:t>
      </w:r>
      <w:r w:rsidR="006F4D38">
        <w:t>have declined, these estimates remain at the time series mean.</w:t>
      </w:r>
      <w:r w:rsidR="00C46420" w:rsidRPr="007E1E7C">
        <w:t xml:space="preserve"> </w:t>
      </w:r>
      <w:r w:rsidR="00663B60" w:rsidRPr="007E1E7C">
        <w:t>Despite some</w:t>
      </w:r>
      <w:r w:rsidR="00C51164">
        <w:t xml:space="preserve"> </w:t>
      </w:r>
      <w:r w:rsidR="00663B60" w:rsidRPr="007E1E7C">
        <w:t>data conflicts</w:t>
      </w:r>
      <w:r w:rsidR="006F4D38">
        <w:t xml:space="preserve"> (primarily between the trawl survey and longline survey along with between age and length composition data)</w:t>
      </w:r>
      <w:r w:rsidR="00663B60" w:rsidRPr="007E1E7C">
        <w:t xml:space="preserve">, the suite of diagnostic analyses implemented demonstrate that the </w:t>
      </w:r>
      <w:r w:rsidR="00696E14">
        <w:t>author recommended</w:t>
      </w:r>
      <w:r w:rsidR="00663B60" w:rsidRPr="007E1E7C">
        <w:t xml:space="preserve"> sablefish assessment is robust and consistent.</w:t>
      </w:r>
      <w:r w:rsidR="000A1BA3" w:rsidRPr="007E1E7C">
        <w:t xml:space="preserve"> No strong r</w:t>
      </w:r>
      <w:r w:rsidR="00663B60" w:rsidRPr="007E1E7C">
        <w:t xml:space="preserve">etrospective patterns </w:t>
      </w:r>
      <w:r w:rsidR="000A1BA3" w:rsidRPr="007E1E7C">
        <w:t>exist, though SSB tends to be slightly underestimated as new data are added to the model</w:t>
      </w:r>
      <w:r w:rsidR="00663B60" w:rsidRPr="007E1E7C">
        <w:t>.</w:t>
      </w:r>
      <w:r w:rsidR="00663B60" w:rsidRPr="007E1E7C">
        <w:rPr>
          <w:color w:val="000000"/>
        </w:rPr>
        <w:t xml:space="preserve"> </w:t>
      </w:r>
      <w:r w:rsidR="00C51164">
        <w:rPr>
          <w:color w:val="000000"/>
        </w:rPr>
        <w:t>The primary assessment uncertainty is the magnitude of recent recruitment events, but catch projections are generally robust to this uncertainty.</w:t>
      </w:r>
      <w:r w:rsidR="00805C18">
        <w:rPr>
          <w:color w:val="000000"/>
        </w:rPr>
        <w:t xml:space="preserve"> </w:t>
      </w:r>
    </w:p>
    <w:p w14:paraId="416E9BF2" w14:textId="77777777" w:rsidR="008047D9" w:rsidRDefault="008047D9" w:rsidP="00AD641E">
      <w:pPr>
        <w:contextualSpacing/>
        <w:jc w:val="both"/>
        <w:rPr>
          <w:color w:val="000000"/>
        </w:rPr>
      </w:pPr>
    </w:p>
    <w:p w14:paraId="0000073C" w14:textId="107B4258" w:rsidR="00705E2D" w:rsidRPr="00C51164" w:rsidRDefault="00805C18" w:rsidP="00AD641E">
      <w:pPr>
        <w:contextualSpacing/>
        <w:jc w:val="both"/>
      </w:pPr>
      <w:r>
        <w:rPr>
          <w:color w:val="000000"/>
        </w:rPr>
        <w:lastRenderedPageBreak/>
        <w:t xml:space="preserve">Moreover, the rapid transition to pot gear, which is implicitly handled through a selectivity time block in the fixed gear fishery </w:t>
      </w:r>
      <w:r w:rsidR="00C66E8D">
        <w:rPr>
          <w:color w:val="000000"/>
        </w:rPr>
        <w:t xml:space="preserve">fleet </w:t>
      </w:r>
      <w:r>
        <w:rPr>
          <w:color w:val="000000"/>
        </w:rPr>
        <w:t xml:space="preserve">and the integration of a combined gear CPUE index, remains another potential source of uncertainty. However, </w:t>
      </w:r>
      <w:r w:rsidR="008047D9">
        <w:rPr>
          <w:color w:val="000000"/>
        </w:rPr>
        <w:t xml:space="preserve">rapid transitions in gear usage can be adequately modeled through selectivity time blocks </w:t>
      </w:r>
      <w:r w:rsidR="008047D9">
        <w:t xml:space="preserve">(Cheng et al., 2024c), and </w:t>
      </w:r>
      <w:r>
        <w:rPr>
          <w:color w:val="000000"/>
        </w:rPr>
        <w:t>the lack of explicit modeling of the pot gear fleet does not appear to be detrimentally impacting assessment performance at this time</w:t>
      </w:r>
      <w:r>
        <w:t>.</w:t>
      </w:r>
      <w:r w:rsidR="006F4D38">
        <w:t xml:space="preserve"> </w:t>
      </w:r>
      <w:r w:rsidR="004E0019">
        <w:rPr>
          <w:color w:val="000000"/>
        </w:rPr>
        <w:t>Another concern, particularly for the accuracy of ABC projections, is that the proportion of the quota utilized has declined rapidly in recent years (i.e., averaging around 70% over the last three years, but only 50% in 2024). The reductions in ABC utilization</w:t>
      </w:r>
      <w:r w:rsidR="008047D9">
        <w:rPr>
          <w:color w:val="000000"/>
        </w:rPr>
        <w:t xml:space="preserve"> is</w:t>
      </w:r>
      <w:r w:rsidR="004E0019">
        <w:rPr>
          <w:color w:val="000000"/>
        </w:rPr>
        <w:t xml:space="preserve"> linked to declining market conditions for sablefish, especially for small size categories (see ESP, Appendix 3D), and unlikely an indication of an inability to catch the full ABC (i.e., the latter of which </w:t>
      </w:r>
      <w:r w:rsidR="008047D9">
        <w:rPr>
          <w:color w:val="000000"/>
        </w:rPr>
        <w:t>might</w:t>
      </w:r>
      <w:r w:rsidR="004E0019">
        <w:rPr>
          <w:color w:val="000000"/>
        </w:rPr>
        <w:t xml:space="preserve"> indicate overestimation of biomass). </w:t>
      </w:r>
      <w:r w:rsidR="008047D9">
        <w:rPr>
          <w:color w:val="000000"/>
        </w:rPr>
        <w:t>In recent years</w:t>
      </w:r>
      <w:r w:rsidR="004E0019">
        <w:rPr>
          <w:color w:val="000000"/>
        </w:rPr>
        <w:t xml:space="preserve">, the sablefish ABC projections have been overestimating ABC utilization. However, catch levels well below the maximum permissible ABC provide additional biological protection and lead to higher population estimates in future assessments (since less fish are removed than was projected). </w:t>
      </w:r>
      <w:r w:rsidR="008047D9">
        <w:rPr>
          <w:color w:val="000000"/>
        </w:rPr>
        <w:t>More importantly, t</w:t>
      </w:r>
      <w:r w:rsidR="008047D9">
        <w:t xml:space="preserve">he lack of a 2024 NOAA domestic longline survey is a potential source of increased uncertainty for the assessment, particularly for estimation of recent year class strength. Given that sablefish are long-lived and dynamics tend to fluctuate in a long-term cyclic fashion (Figure 3.55), missing a single survey data point is unlikely to be too detrimental. </w:t>
      </w:r>
      <w:r w:rsidR="00C46420" w:rsidRPr="007E1E7C">
        <w:rPr>
          <w:b/>
          <w:color w:val="000000"/>
        </w:rPr>
        <w:t>Therefore, the assessment related concer</w:t>
      </w:r>
      <w:r w:rsidR="00BD07DF" w:rsidRPr="007E1E7C">
        <w:rPr>
          <w:b/>
          <w:color w:val="000000"/>
        </w:rPr>
        <w:t xml:space="preserve">n </w:t>
      </w:r>
      <w:r w:rsidR="00C51164">
        <w:rPr>
          <w:b/>
          <w:color w:val="000000"/>
        </w:rPr>
        <w:t>is</w:t>
      </w:r>
      <w:r w:rsidR="00BD07DF" w:rsidRPr="007E1E7C">
        <w:rPr>
          <w:b/>
          <w:color w:val="000000"/>
        </w:rPr>
        <w:t xml:space="preserve"> </w:t>
      </w:r>
      <w:r w:rsidR="0061503D" w:rsidRPr="007E1E7C">
        <w:rPr>
          <w:b/>
          <w:color w:val="000000"/>
        </w:rPr>
        <w:t>‘</w:t>
      </w:r>
      <w:r w:rsidR="00BD07DF" w:rsidRPr="007E1E7C">
        <w:rPr>
          <w:b/>
          <w:color w:val="000000"/>
        </w:rPr>
        <w:t xml:space="preserve">level </w:t>
      </w:r>
      <w:r w:rsidR="0061503D" w:rsidRPr="007E1E7C">
        <w:rPr>
          <w:b/>
          <w:color w:val="000000"/>
        </w:rPr>
        <w:t xml:space="preserve">1 – </w:t>
      </w:r>
      <w:r w:rsidR="00C51164">
        <w:rPr>
          <w:b/>
          <w:color w:val="000000"/>
        </w:rPr>
        <w:t>no concern</w:t>
      </w:r>
      <w:r w:rsidR="0061503D" w:rsidRPr="007E1E7C">
        <w:rPr>
          <w:b/>
          <w:color w:val="000000"/>
        </w:rPr>
        <w:t>’</w:t>
      </w:r>
      <w:r w:rsidR="00C46420" w:rsidRPr="007E1E7C">
        <w:rPr>
          <w:b/>
          <w:color w:val="000000"/>
        </w:rPr>
        <w:t>.</w:t>
      </w:r>
    </w:p>
    <w:p w14:paraId="0CD03A97" w14:textId="77777777" w:rsidR="00AF2E60" w:rsidRPr="007E1E7C" w:rsidRDefault="00AF2E60" w:rsidP="00AD641E">
      <w:pPr>
        <w:contextualSpacing/>
        <w:jc w:val="both"/>
        <w:rPr>
          <w:b/>
          <w:color w:val="000000"/>
        </w:rPr>
      </w:pPr>
    </w:p>
    <w:p w14:paraId="0000073E" w14:textId="77777777" w:rsidR="00705E2D" w:rsidRPr="001C7744" w:rsidRDefault="00C46420" w:rsidP="0045645A">
      <w:pPr>
        <w:pStyle w:val="Head3"/>
      </w:pPr>
      <w:r w:rsidRPr="001C7744">
        <w:t>Population Dynamics Considerations</w:t>
      </w:r>
    </w:p>
    <w:p w14:paraId="1737D1F3" w14:textId="06F02A9A" w:rsidR="002B10CA" w:rsidRPr="007E1E7C" w:rsidRDefault="002B10CA" w:rsidP="00274E71">
      <w:pPr>
        <w:spacing w:after="0"/>
        <w:contextualSpacing/>
        <w:jc w:val="both"/>
        <w:rPr>
          <w:b/>
          <w:color w:val="000000"/>
        </w:rPr>
      </w:pPr>
      <w:r w:rsidRPr="007E1E7C">
        <w:rPr>
          <w:color w:val="000000"/>
        </w:rPr>
        <w:t xml:space="preserve">Overall, </w:t>
      </w:r>
      <w:r>
        <w:rPr>
          <w:color w:val="000000"/>
        </w:rPr>
        <w:t xml:space="preserve">sablefish </w:t>
      </w:r>
      <w:r w:rsidRPr="007E1E7C">
        <w:rPr>
          <w:color w:val="000000"/>
        </w:rPr>
        <w:t>productivity remains high</w:t>
      </w:r>
      <w:r>
        <w:rPr>
          <w:color w:val="000000"/>
        </w:rPr>
        <w:t xml:space="preserve"> and the population continues to grow rapidly</w:t>
      </w:r>
      <w:r w:rsidRPr="007E1E7C">
        <w:rPr>
          <w:color w:val="000000"/>
        </w:rPr>
        <w:t xml:space="preserve">. </w:t>
      </w:r>
      <w:r w:rsidRPr="007E1E7C">
        <w:t>However</w:t>
      </w:r>
      <w:r w:rsidRPr="007E1E7C">
        <w:rPr>
          <w:color w:val="000000"/>
        </w:rPr>
        <w:t xml:space="preserve">, the lack of sablefish greater than 10 years of age </w:t>
      </w:r>
      <w:r>
        <w:rPr>
          <w:color w:val="000000"/>
        </w:rPr>
        <w:t xml:space="preserve">(i.e., the age when sablefish are greater than 90% mature), especially compared to historic levels of older and larger fish, </w:t>
      </w:r>
      <w:r w:rsidRPr="007E1E7C">
        <w:rPr>
          <w:color w:val="000000"/>
        </w:rPr>
        <w:t xml:space="preserve">remains </w:t>
      </w:r>
      <w:r w:rsidR="006F4D38">
        <w:rPr>
          <w:color w:val="000000"/>
        </w:rPr>
        <w:t xml:space="preserve">moderately </w:t>
      </w:r>
      <w:r w:rsidRPr="007E1E7C">
        <w:rPr>
          <w:color w:val="000000"/>
        </w:rPr>
        <w:t>concerning for such an extremely long-lived species</w:t>
      </w:r>
      <w:r w:rsidR="006F4D38">
        <w:rPr>
          <w:color w:val="000000"/>
        </w:rPr>
        <w:t xml:space="preserve"> </w:t>
      </w:r>
      <w:r>
        <w:rPr>
          <w:color w:val="000000"/>
        </w:rPr>
        <w:t>(Figures 3.35</w:t>
      </w:r>
      <w:r w:rsidR="00AD641E">
        <w:rPr>
          <w:color w:val="000000"/>
        </w:rPr>
        <w:t xml:space="preserve"> – </w:t>
      </w:r>
      <w:r>
        <w:rPr>
          <w:color w:val="000000"/>
        </w:rPr>
        <w:t>3.36)</w:t>
      </w:r>
      <w:r w:rsidRPr="007E1E7C">
        <w:rPr>
          <w:color w:val="000000"/>
        </w:rPr>
        <w:t>.</w:t>
      </w:r>
      <w:r>
        <w:rPr>
          <w:color w:val="000000"/>
        </w:rPr>
        <w:t xml:space="preserve"> </w:t>
      </w:r>
      <w:r w:rsidRPr="007E1E7C">
        <w:rPr>
          <w:color w:val="000000"/>
        </w:rPr>
        <w:t>The resulting evenness of the age distribution of sablefish has dropped rapidly as has the diversity in the ages contributing to the overall SSB (Figure 3.</w:t>
      </w:r>
      <w:r>
        <w:rPr>
          <w:color w:val="000000"/>
        </w:rPr>
        <w:t>5</w:t>
      </w:r>
      <w:r w:rsidR="000D7D61">
        <w:rPr>
          <w:color w:val="000000"/>
        </w:rPr>
        <w:t>4</w:t>
      </w:r>
      <w:r w:rsidRPr="007E1E7C">
        <w:rPr>
          <w:color w:val="000000"/>
        </w:rPr>
        <w:t>). The model projects that the 2014 – 20</w:t>
      </w:r>
      <w:r>
        <w:rPr>
          <w:color w:val="000000"/>
        </w:rPr>
        <w:t>2</w:t>
      </w:r>
      <w:r w:rsidR="006F4D38">
        <w:rPr>
          <w:color w:val="000000"/>
        </w:rPr>
        <w:t>1</w:t>
      </w:r>
      <w:r w:rsidRPr="007E1E7C">
        <w:rPr>
          <w:color w:val="000000"/>
        </w:rPr>
        <w:t xml:space="preserve"> year classes will comprise over </w:t>
      </w:r>
      <w:r w:rsidR="006F4D38">
        <w:rPr>
          <w:color w:val="000000"/>
        </w:rPr>
        <w:t>81</w:t>
      </w:r>
      <w:r w:rsidRPr="007E1E7C">
        <w:rPr>
          <w:color w:val="000000"/>
        </w:rPr>
        <w:t>% of total SSB in 202</w:t>
      </w:r>
      <w:r w:rsidR="006F4D38">
        <w:rPr>
          <w:color w:val="000000"/>
        </w:rPr>
        <w:t>5</w:t>
      </w:r>
      <w:r w:rsidRPr="007E1E7C">
        <w:rPr>
          <w:color w:val="000000"/>
        </w:rPr>
        <w:t>, despite none of these cohorts being fully mature. Unfortunately, the NPFMC harvest control rule do</w:t>
      </w:r>
      <w:r w:rsidR="005D7E6D">
        <w:rPr>
          <w:color w:val="000000"/>
        </w:rPr>
        <w:t>es</w:t>
      </w:r>
      <w:r w:rsidRPr="007E1E7C">
        <w:rPr>
          <w:color w:val="000000"/>
        </w:rPr>
        <w:t xml:space="preserve"> not recognize the potential importance of a well-distributed age composition in the population. Similarly, if the recent </w:t>
      </w:r>
      <w:r>
        <w:rPr>
          <w:color w:val="000000"/>
        </w:rPr>
        <w:t>increase</w:t>
      </w:r>
      <w:r w:rsidRPr="007E1E7C">
        <w:rPr>
          <w:color w:val="000000"/>
        </w:rPr>
        <w:t xml:space="preserve"> in productivity is associated with transient environmental or ecosystem conditions, then it is likely that the sablefish resource and fishery will be reliant on these handful of year classes for a decade or more. </w:t>
      </w:r>
      <w:r>
        <w:rPr>
          <w:color w:val="000000"/>
        </w:rPr>
        <w:t>For instance, t</w:t>
      </w:r>
      <w:r w:rsidRPr="007E1E7C">
        <w:rPr>
          <w:color w:val="000000"/>
        </w:rPr>
        <w:t xml:space="preserve">he sudden </w:t>
      </w:r>
      <w:r w:rsidR="001A0D74">
        <w:rPr>
          <w:color w:val="000000"/>
        </w:rPr>
        <w:t xml:space="preserve">appearance of numerous large year classes </w:t>
      </w:r>
      <w:r>
        <w:rPr>
          <w:color w:val="000000"/>
        </w:rPr>
        <w:t>starting in 2014</w:t>
      </w:r>
      <w:r w:rsidRPr="007E1E7C">
        <w:rPr>
          <w:color w:val="000000"/>
        </w:rPr>
        <w:t xml:space="preserve"> occurred at historically low </w:t>
      </w:r>
      <w:r w:rsidR="005D7E6D">
        <w:rPr>
          <w:color w:val="000000"/>
        </w:rPr>
        <w:t>SSB</w:t>
      </w:r>
      <w:r w:rsidRPr="007E1E7C">
        <w:rPr>
          <w:color w:val="000000"/>
        </w:rPr>
        <w:t xml:space="preserve"> levels (Figure 3.3</w:t>
      </w:r>
      <w:r>
        <w:rPr>
          <w:color w:val="000000"/>
        </w:rPr>
        <w:t>9</w:t>
      </w:r>
      <w:r w:rsidRPr="007E1E7C">
        <w:rPr>
          <w:color w:val="000000"/>
        </w:rPr>
        <w:t>), which suggests that these recruitment events may be environmentally driven</w:t>
      </w:r>
      <w:r>
        <w:rPr>
          <w:color w:val="000000"/>
        </w:rPr>
        <w:t>. Because the exact drivers are not known, a transition to more depressed recruitment levels</w:t>
      </w:r>
      <w:r w:rsidR="00696E14">
        <w:rPr>
          <w:color w:val="000000"/>
        </w:rPr>
        <w:t xml:space="preserve"> (</w:t>
      </w:r>
      <w:r>
        <w:rPr>
          <w:color w:val="000000"/>
        </w:rPr>
        <w:t xml:space="preserve">as has typically </w:t>
      </w:r>
      <w:r w:rsidR="00696E14">
        <w:rPr>
          <w:color w:val="000000"/>
        </w:rPr>
        <w:t>happened</w:t>
      </w:r>
      <w:r>
        <w:rPr>
          <w:color w:val="000000"/>
        </w:rPr>
        <w:t xml:space="preserve"> following periods of high recruitment</w:t>
      </w:r>
      <w:r w:rsidR="00696E14">
        <w:rPr>
          <w:color w:val="000000"/>
        </w:rPr>
        <w:t>)</w:t>
      </w:r>
      <w:r>
        <w:rPr>
          <w:color w:val="000000"/>
        </w:rPr>
        <w:t xml:space="preserve"> may occur at any time (Figure 3.5</w:t>
      </w:r>
      <w:r w:rsidR="000D7D61">
        <w:rPr>
          <w:color w:val="000000"/>
        </w:rPr>
        <w:t>5</w:t>
      </w:r>
      <w:r>
        <w:rPr>
          <w:color w:val="000000"/>
        </w:rPr>
        <w:t>)</w:t>
      </w:r>
      <w:r w:rsidRPr="007E1E7C">
        <w:rPr>
          <w:color w:val="000000"/>
        </w:rPr>
        <w:t>.</w:t>
      </w:r>
      <w:r>
        <w:rPr>
          <w:color w:val="000000"/>
        </w:rPr>
        <w:t xml:space="preserve"> </w:t>
      </w:r>
      <w:r w:rsidR="00696E14">
        <w:rPr>
          <w:color w:val="000000"/>
        </w:rPr>
        <w:t>However</w:t>
      </w:r>
      <w:r w:rsidRPr="007E1E7C">
        <w:rPr>
          <w:color w:val="000000"/>
        </w:rPr>
        <w:t>, large year classes (e.g.,</w:t>
      </w:r>
      <w:r w:rsidR="006F4D38">
        <w:rPr>
          <w:color w:val="000000"/>
        </w:rPr>
        <w:t xml:space="preserve"> 2014,</w:t>
      </w:r>
      <w:r w:rsidRPr="007E1E7C">
        <w:rPr>
          <w:color w:val="000000"/>
        </w:rPr>
        <w:t xml:space="preserve"> 2016</w:t>
      </w:r>
      <w:r w:rsidR="006F4D38">
        <w:rPr>
          <w:color w:val="000000"/>
        </w:rPr>
        <w:t>,</w:t>
      </w:r>
      <w:r w:rsidR="005D7E6D">
        <w:rPr>
          <w:color w:val="000000"/>
        </w:rPr>
        <w:t xml:space="preserve"> 2017</w:t>
      </w:r>
      <w:r w:rsidR="008047D9">
        <w:rPr>
          <w:color w:val="000000"/>
        </w:rPr>
        <w:t>, and 2019</w:t>
      </w:r>
      <w:r w:rsidRPr="007E1E7C">
        <w:rPr>
          <w:color w:val="000000"/>
        </w:rPr>
        <w:t>) are helping to expand the age structure and will likely reach fully mature ages at relatively high abundance.</w:t>
      </w:r>
      <w:r w:rsidR="00590BFE">
        <w:rPr>
          <w:color w:val="000000"/>
        </w:rPr>
        <w:t xml:space="preserve"> Although the most recent year classes estimated in the assessment (2020 and 2021) appear to align with time series mean recruitment and </w:t>
      </w:r>
      <w:r w:rsidR="00926F1B">
        <w:rPr>
          <w:color w:val="000000"/>
        </w:rPr>
        <w:t xml:space="preserve">are </w:t>
      </w:r>
      <w:r w:rsidR="00590BFE">
        <w:rPr>
          <w:color w:val="000000"/>
        </w:rPr>
        <w:t xml:space="preserve">well below the size of the 2016 and 2017 year classes, </w:t>
      </w:r>
      <w:r w:rsidR="00590BFE">
        <w:t xml:space="preserve">early indications from EBS trawl fishery length data suggest that the 2022 year class (not estimated in the 2024 assessment) could be large (Appendix 3E). </w:t>
      </w:r>
      <w:r w:rsidRPr="007E1E7C">
        <w:rPr>
          <w:color w:val="000000"/>
        </w:rPr>
        <w:t xml:space="preserve"> Thus, population trends are generally positive and indicate continued growth of the population.</w:t>
      </w:r>
      <w:r w:rsidRPr="007E1E7C">
        <w:rPr>
          <w:b/>
          <w:color w:val="000000"/>
        </w:rPr>
        <w:t xml:space="preserve"> Hence, the population dynamics</w:t>
      </w:r>
      <w:r w:rsidR="005D7E6D">
        <w:rPr>
          <w:b/>
          <w:color w:val="000000"/>
        </w:rPr>
        <w:t xml:space="preserve"> related concern</w:t>
      </w:r>
      <w:r w:rsidRPr="007E1E7C">
        <w:rPr>
          <w:b/>
          <w:color w:val="000000"/>
        </w:rPr>
        <w:t xml:space="preserve"> </w:t>
      </w:r>
      <w:r w:rsidR="005D7E6D">
        <w:rPr>
          <w:b/>
          <w:color w:val="000000"/>
        </w:rPr>
        <w:t>i</w:t>
      </w:r>
      <w:r w:rsidRPr="007E1E7C">
        <w:rPr>
          <w:b/>
          <w:color w:val="000000"/>
        </w:rPr>
        <w:t xml:space="preserve">s a ‘level 1 – </w:t>
      </w:r>
      <w:r w:rsidR="005D7E6D">
        <w:rPr>
          <w:b/>
          <w:color w:val="000000"/>
        </w:rPr>
        <w:t>n</w:t>
      </w:r>
      <w:r>
        <w:rPr>
          <w:b/>
          <w:color w:val="000000"/>
        </w:rPr>
        <w:t>o concern</w:t>
      </w:r>
      <w:r w:rsidRPr="007E1E7C">
        <w:rPr>
          <w:b/>
          <w:color w:val="000000"/>
        </w:rPr>
        <w:t xml:space="preserve">’. </w:t>
      </w:r>
    </w:p>
    <w:p w14:paraId="32620F71" w14:textId="77777777" w:rsidR="0037257D" w:rsidRDefault="0037257D" w:rsidP="003D5EF7">
      <w:pPr>
        <w:contextualSpacing/>
      </w:pPr>
    </w:p>
    <w:p w14:paraId="532B6429" w14:textId="5A8EC680" w:rsidR="005D7E6D" w:rsidRDefault="00C46420" w:rsidP="0045645A">
      <w:pPr>
        <w:pStyle w:val="Head3"/>
      </w:pPr>
      <w:r w:rsidRPr="007E1E7C">
        <w:t>Environmental and Ecosystem Considerations</w:t>
      </w:r>
    </w:p>
    <w:p w14:paraId="440A46FC" w14:textId="2AFB0E51" w:rsidR="000E7EE2" w:rsidRPr="000652FF" w:rsidRDefault="000E7EE2" w:rsidP="000E7EE2">
      <w:pPr>
        <w:contextualSpacing/>
        <w:jc w:val="both"/>
        <w:rPr>
          <w:color w:val="000000"/>
        </w:rPr>
      </w:pPr>
      <w:r>
        <w:t xml:space="preserve">In 2024, environmental conditions (temperature and cross shelf transport) were potentially favorable for survival and growth of </w:t>
      </w:r>
      <w:r w:rsidR="000652FF">
        <w:t xml:space="preserve">sablefish </w:t>
      </w:r>
      <w:r>
        <w:t xml:space="preserve">larvae in the eastern GOA, average to above average for </w:t>
      </w:r>
      <w:r w:rsidR="006F4D38">
        <w:t xml:space="preserve">young-of-the-year (YOY) and </w:t>
      </w:r>
      <w:r>
        <w:t xml:space="preserve">juvenile sablefish, and average/unknown for adult slope habitat in the GOA and EBS. YOY and pre-recruit spring and summer foraging conditions (planktivorous and piscivorous) </w:t>
      </w:r>
      <w:r w:rsidR="006F4D38">
        <w:t>were</w:t>
      </w:r>
      <w:r>
        <w:t xml:space="preserve"> average to above average in the GOA, declining </w:t>
      </w:r>
      <w:r w:rsidR="006F4D38">
        <w:t>(</w:t>
      </w:r>
      <w:r>
        <w:t>planktivorous</w:t>
      </w:r>
      <w:r w:rsidR="006F4D38">
        <w:t>)</w:t>
      </w:r>
      <w:r>
        <w:t xml:space="preserve"> from east to west in the AI, and mixed </w:t>
      </w:r>
      <w:r w:rsidR="006F4D38">
        <w:t>(</w:t>
      </w:r>
      <w:r>
        <w:t>planktivorous</w:t>
      </w:r>
      <w:r w:rsidR="006F4D38">
        <w:t>)</w:t>
      </w:r>
      <w:r>
        <w:t xml:space="preserve"> in the EBS. Adult foraging conditions (</w:t>
      </w:r>
      <w:r w:rsidR="006F4D38">
        <w:t xml:space="preserve">on the continental </w:t>
      </w:r>
      <w:r>
        <w:t>slope) in the GOA are less known as there was no longline survey in 2024</w:t>
      </w:r>
      <w:r w:rsidR="006F4D38">
        <w:t>,</w:t>
      </w:r>
      <w:r>
        <w:t xml:space="preserve"> but </w:t>
      </w:r>
      <w:r w:rsidR="006F4D38">
        <w:t>condition</w:t>
      </w:r>
      <w:r w:rsidR="008047D9">
        <w:t xml:space="preserve"> metrics</w:t>
      </w:r>
      <w:r w:rsidR="006F4D38">
        <w:t xml:space="preserve"> </w:t>
      </w:r>
      <w:r w:rsidR="008047D9">
        <w:t>were</w:t>
      </w:r>
      <w:r>
        <w:t xml:space="preserve"> above average </w:t>
      </w:r>
      <w:r w:rsidR="008047D9">
        <w:t>based on</w:t>
      </w:r>
      <w:r>
        <w:t xml:space="preserve"> large female </w:t>
      </w:r>
      <w:r>
        <w:lastRenderedPageBreak/>
        <w:t>adult condition in the fishery. Competition for zooplankton prey (primarily</w:t>
      </w:r>
      <w:r w:rsidR="008047D9">
        <w:t xml:space="preserve"> utilized by</w:t>
      </w:r>
      <w:r>
        <w:t xml:space="preserve"> larval/juvenile sablefish) was lower in the GOA due to low pink salmon returns, but potentially increased for all prey in the AI (</w:t>
      </w:r>
      <w:r w:rsidR="000652FF">
        <w:t xml:space="preserve">given </w:t>
      </w:r>
      <w:r>
        <w:t>generally low groundfish body condition</w:t>
      </w:r>
      <w:r w:rsidR="000652FF">
        <w:t>s</w:t>
      </w:r>
      <w:r>
        <w:t>) and remained approximately average in the EBS (</w:t>
      </w:r>
      <w:r w:rsidR="000652FF">
        <w:t xml:space="preserve">given </w:t>
      </w:r>
      <w:r>
        <w:t xml:space="preserve">average apex groundfish predator biomass). Predation (of most importance to juvenile/pre-recruits) generally decreased (AI) or remained approximately average (EBS, GOA) due to continued </w:t>
      </w:r>
      <w:r w:rsidR="000652FF">
        <w:t>reductions</w:t>
      </w:r>
      <w:r>
        <w:t xml:space="preserve"> (AI) or average biomass of apex groundfish predators in 2024, although arrowtooth flounder biomass increased in the EBS. Upcoming 2025 winter and spring surface temperatures are predicted to be cooler than average, in alignment with weak La Niña conditions, </w:t>
      </w:r>
      <w:r w:rsidR="000652FF">
        <w:t xml:space="preserve">and </w:t>
      </w:r>
      <w:r>
        <w:t xml:space="preserve">less favorable for larval sablefish in the eastern GOA. </w:t>
      </w:r>
      <w:r w:rsidR="006F4D38">
        <w:t xml:space="preserve">Based on the </w:t>
      </w:r>
      <w:r w:rsidR="006F4D38" w:rsidRPr="007E1E7C">
        <w:t xml:space="preserve">ecosystem information related to Alaska sablefish </w:t>
      </w:r>
      <w:r w:rsidR="006F4D38">
        <w:t>provided in</w:t>
      </w:r>
      <w:r w:rsidR="006F4D38" w:rsidRPr="007E1E7C">
        <w:t xml:space="preserve"> the </w:t>
      </w:r>
      <w:r w:rsidR="006F4D38">
        <w:t xml:space="preserve">2024 </w:t>
      </w:r>
      <w:r w:rsidR="006F4D38" w:rsidRPr="007E1E7C">
        <w:t>EBS</w:t>
      </w:r>
      <w:r w:rsidR="006F4D38">
        <w:t xml:space="preserve">, AI, and </w:t>
      </w:r>
      <w:r w:rsidR="006F4D38" w:rsidRPr="007E1E7C">
        <w:t>GOA Ecosystem Status Reports (ESRs</w:t>
      </w:r>
      <w:r w:rsidR="000652FF">
        <w:t>; Siddon, 2024; Ferriss, 2024; Ortiz, 2024</w:t>
      </w:r>
      <w:r w:rsidR="006F4D38" w:rsidRPr="007E1E7C">
        <w:t xml:space="preserve">) along with the sablefish Ecosystem and Socioeconomic Profile (ESP; </w:t>
      </w:r>
      <w:r w:rsidR="000652FF">
        <w:t>Shotwell et al., 2024</w:t>
      </w:r>
      <w:r w:rsidR="006F4D38" w:rsidRPr="007E1E7C">
        <w:t>)</w:t>
      </w:r>
      <w:r w:rsidR="006F4D38" w:rsidRPr="007E1E7C">
        <w:rPr>
          <w:color w:val="000000"/>
        </w:rPr>
        <w:t xml:space="preserve">, the </w:t>
      </w:r>
      <w:r w:rsidR="006F4D38" w:rsidRPr="007E1E7C">
        <w:rPr>
          <w:b/>
          <w:color w:val="000000"/>
        </w:rPr>
        <w:t xml:space="preserve">environmental and ecosystem </w:t>
      </w:r>
      <w:r w:rsidR="006F4D38">
        <w:rPr>
          <w:b/>
          <w:color w:val="000000"/>
        </w:rPr>
        <w:t>related concern</w:t>
      </w:r>
      <w:r w:rsidR="006F4D38" w:rsidRPr="007E1E7C">
        <w:rPr>
          <w:b/>
          <w:color w:val="000000"/>
        </w:rPr>
        <w:t xml:space="preserve"> </w:t>
      </w:r>
      <w:r w:rsidR="006F4D38">
        <w:rPr>
          <w:b/>
          <w:color w:val="000000"/>
        </w:rPr>
        <w:t>is a ‘level</w:t>
      </w:r>
      <w:r w:rsidR="006F4D38" w:rsidRPr="007E1E7C">
        <w:rPr>
          <w:b/>
          <w:color w:val="000000"/>
        </w:rPr>
        <w:t xml:space="preserve"> 1 – </w:t>
      </w:r>
      <w:r w:rsidR="006F4D38">
        <w:rPr>
          <w:b/>
          <w:color w:val="000000"/>
        </w:rPr>
        <w:t>no concern</w:t>
      </w:r>
      <w:r w:rsidR="006F4D38" w:rsidRPr="007E1E7C">
        <w:rPr>
          <w:b/>
          <w:color w:val="000000"/>
        </w:rPr>
        <w:t>’</w:t>
      </w:r>
      <w:r w:rsidR="006F4D38" w:rsidRPr="007E1E7C">
        <w:rPr>
          <w:color w:val="000000"/>
        </w:rPr>
        <w:t>.</w:t>
      </w:r>
    </w:p>
    <w:p w14:paraId="69CAFE6C" w14:textId="77777777" w:rsidR="00BE3C97" w:rsidRPr="007E1E7C" w:rsidRDefault="00BE3C97" w:rsidP="003D5EF7">
      <w:pPr>
        <w:contextualSpacing/>
        <w:jc w:val="both"/>
        <w:rPr>
          <w:b/>
          <w:color w:val="000000"/>
          <w:sz w:val="23"/>
          <w:szCs w:val="23"/>
        </w:rPr>
      </w:pPr>
    </w:p>
    <w:p w14:paraId="71727EAA" w14:textId="77777777" w:rsidR="00A776B0" w:rsidRPr="007E1E7C" w:rsidRDefault="00A776B0" w:rsidP="0045645A">
      <w:pPr>
        <w:pStyle w:val="Head3"/>
      </w:pPr>
      <w:r w:rsidRPr="007E1E7C">
        <w:t>Fishery Performance Considerations</w:t>
      </w:r>
    </w:p>
    <w:p w14:paraId="0C4BD2AD" w14:textId="4F08571E" w:rsidR="0081767F" w:rsidRPr="0081767F" w:rsidRDefault="004E0019" w:rsidP="003D5EF7">
      <w:pPr>
        <w:contextualSpacing/>
        <w:jc w:val="both"/>
      </w:pPr>
      <w:r>
        <w:rPr>
          <w:color w:val="000000"/>
        </w:rPr>
        <w:t xml:space="preserve">Although no longer updated, the fishery CPUE had been rapidly increasing in recent years, similar to the NOAA domestic longline survey RPN trends, indicating that biomass in the population has been increasing rapidly. </w:t>
      </w:r>
      <w:r w:rsidR="00995A04" w:rsidRPr="00995A04">
        <w:rPr>
          <w:b/>
          <w:color w:val="000000"/>
        </w:rPr>
        <w:t>Thus, t</w:t>
      </w:r>
      <w:r w:rsidR="0081767F" w:rsidRPr="00995A04">
        <w:rPr>
          <w:b/>
        </w:rPr>
        <w:t>he fishery</w:t>
      </w:r>
      <w:r w:rsidR="0081767F" w:rsidRPr="007E1E7C">
        <w:rPr>
          <w:b/>
        </w:rPr>
        <w:t xml:space="preserve"> performance </w:t>
      </w:r>
      <w:r w:rsidR="0081767F">
        <w:rPr>
          <w:b/>
        </w:rPr>
        <w:t>concern</w:t>
      </w:r>
      <w:r w:rsidR="0081767F" w:rsidRPr="007E1E7C">
        <w:rPr>
          <w:b/>
        </w:rPr>
        <w:t xml:space="preserve"> </w:t>
      </w:r>
      <w:r w:rsidR="0081767F">
        <w:rPr>
          <w:b/>
        </w:rPr>
        <w:t>is a</w:t>
      </w:r>
      <w:r w:rsidR="0081767F" w:rsidRPr="007E1E7C">
        <w:rPr>
          <w:b/>
        </w:rPr>
        <w:t xml:space="preserve"> ‘level </w:t>
      </w:r>
      <w:r w:rsidR="00995A04">
        <w:rPr>
          <w:b/>
        </w:rPr>
        <w:t>1</w:t>
      </w:r>
      <w:r w:rsidR="0081767F" w:rsidRPr="007E1E7C">
        <w:rPr>
          <w:b/>
        </w:rPr>
        <w:t xml:space="preserve"> – </w:t>
      </w:r>
      <w:r w:rsidR="00995A04">
        <w:rPr>
          <w:b/>
        </w:rPr>
        <w:t>no</w:t>
      </w:r>
      <w:r w:rsidR="001B6643" w:rsidRPr="001B6643">
        <w:rPr>
          <w:b/>
        </w:rPr>
        <w:t xml:space="preserve"> </w:t>
      </w:r>
      <w:r w:rsidR="001B6643">
        <w:rPr>
          <w:b/>
        </w:rPr>
        <w:t>c</w:t>
      </w:r>
      <w:r w:rsidR="001B6643" w:rsidRPr="001B6643">
        <w:rPr>
          <w:b/>
        </w:rPr>
        <w:t>oncern</w:t>
      </w:r>
      <w:r w:rsidR="0081767F" w:rsidRPr="007E1E7C">
        <w:rPr>
          <w:b/>
        </w:rPr>
        <w:t>’.</w:t>
      </w:r>
    </w:p>
    <w:p w14:paraId="00AC6A31" w14:textId="77777777" w:rsidR="00A776B0" w:rsidRPr="007E1E7C" w:rsidRDefault="00A776B0" w:rsidP="003D5EF7">
      <w:pPr>
        <w:contextualSpacing/>
        <w:jc w:val="both"/>
        <w:rPr>
          <w:b/>
          <w:color w:val="000000"/>
          <w:sz w:val="23"/>
          <w:szCs w:val="23"/>
        </w:rPr>
      </w:pPr>
    </w:p>
    <w:p w14:paraId="00000763" w14:textId="6E8EBCF9" w:rsidR="00705E2D" w:rsidRPr="007E1E7C" w:rsidRDefault="003824F2" w:rsidP="0045645A">
      <w:pPr>
        <w:pStyle w:val="Head3"/>
      </w:pPr>
      <w:r w:rsidRPr="007E1E7C">
        <w:t>Risk Table</w:t>
      </w:r>
      <w:r w:rsidR="00C46420" w:rsidRPr="007E1E7C">
        <w:t xml:space="preserve"> Summary</w:t>
      </w:r>
    </w:p>
    <w:p w14:paraId="7CF669E4" w14:textId="4D60AB37" w:rsidR="00695645" w:rsidRDefault="001B6643" w:rsidP="003D5EF7">
      <w:pPr>
        <w:contextualSpacing/>
        <w:jc w:val="both"/>
        <w:rPr>
          <w:color w:val="000000"/>
        </w:rPr>
      </w:pPr>
      <w:r>
        <w:rPr>
          <w:color w:val="000000"/>
        </w:rPr>
        <w:t xml:space="preserve">For </w:t>
      </w:r>
      <w:r w:rsidR="00696E14">
        <w:rPr>
          <w:color w:val="000000"/>
        </w:rPr>
        <w:t xml:space="preserve">the </w:t>
      </w:r>
      <w:r>
        <w:rPr>
          <w:color w:val="000000"/>
        </w:rPr>
        <w:t>202</w:t>
      </w:r>
      <w:r w:rsidR="00390B87">
        <w:rPr>
          <w:color w:val="000000"/>
        </w:rPr>
        <w:t>4</w:t>
      </w:r>
      <w:r w:rsidR="00696E14">
        <w:rPr>
          <w:color w:val="000000"/>
        </w:rPr>
        <w:t xml:space="preserve"> sablefish risk table</w:t>
      </w:r>
      <w:r>
        <w:rPr>
          <w:color w:val="000000"/>
        </w:rPr>
        <w:t xml:space="preserve">, </w:t>
      </w:r>
      <w:r w:rsidR="00390B87">
        <w:rPr>
          <w:color w:val="000000"/>
        </w:rPr>
        <w:t>all</w:t>
      </w:r>
      <w:r w:rsidR="002A33B4">
        <w:rPr>
          <w:color w:val="000000"/>
        </w:rPr>
        <w:t xml:space="preserve"> </w:t>
      </w:r>
      <w:r w:rsidR="00087760" w:rsidRPr="007E1E7C">
        <w:rPr>
          <w:color w:val="000000"/>
        </w:rPr>
        <w:t>score</w:t>
      </w:r>
      <w:r w:rsidR="002A33B4">
        <w:rPr>
          <w:color w:val="000000"/>
        </w:rPr>
        <w:t>s</w:t>
      </w:r>
      <w:r w:rsidR="00087760" w:rsidRPr="007E1E7C">
        <w:rPr>
          <w:color w:val="000000"/>
        </w:rPr>
        <w:t xml:space="preserve"> </w:t>
      </w:r>
      <w:r w:rsidR="002A33B4">
        <w:rPr>
          <w:color w:val="000000"/>
        </w:rPr>
        <w:t>were</w:t>
      </w:r>
      <w:r w:rsidR="00087760" w:rsidRPr="007E1E7C">
        <w:rPr>
          <w:color w:val="000000"/>
        </w:rPr>
        <w:t xml:space="preserve"> a </w:t>
      </w:r>
      <w:r w:rsidR="00090D42" w:rsidRPr="007E1E7C">
        <w:rPr>
          <w:color w:val="000000"/>
        </w:rPr>
        <w:t>‘</w:t>
      </w:r>
      <w:r w:rsidR="002A33B4">
        <w:rPr>
          <w:color w:val="000000"/>
        </w:rPr>
        <w:t>l</w:t>
      </w:r>
      <w:r w:rsidR="00EC04FE" w:rsidRPr="007E1E7C">
        <w:rPr>
          <w:color w:val="000000"/>
        </w:rPr>
        <w:t xml:space="preserve">evel 1 – </w:t>
      </w:r>
      <w:r w:rsidR="002A33B4">
        <w:rPr>
          <w:color w:val="000000"/>
        </w:rPr>
        <w:t>no concern</w:t>
      </w:r>
      <w:r w:rsidR="00090D42" w:rsidRPr="007E1E7C">
        <w:rPr>
          <w:color w:val="000000"/>
        </w:rPr>
        <w:t>’</w:t>
      </w:r>
      <w:r w:rsidR="00C46420" w:rsidRPr="007E1E7C">
        <w:rPr>
          <w:color w:val="000000"/>
        </w:rPr>
        <w:t xml:space="preserve">. </w:t>
      </w:r>
      <w:r w:rsidR="00AF2E60" w:rsidRPr="007E1E7C">
        <w:rPr>
          <w:color w:val="000000"/>
        </w:rPr>
        <w:t xml:space="preserve">Given the lack of major concerns for sablefish, no additional reductions in ABC are being recommended (though deductions for whale depredation are still incorporated). </w:t>
      </w:r>
      <w:r w:rsidR="00390B87">
        <w:rPr>
          <w:color w:val="000000"/>
        </w:rPr>
        <w:t>However, it is important to note that</w:t>
      </w:r>
      <w:r>
        <w:rPr>
          <w:color w:val="000000"/>
        </w:rPr>
        <w:t xml:space="preserve"> t</w:t>
      </w:r>
      <w:r w:rsidR="00AF2E60" w:rsidRPr="007E1E7C">
        <w:rPr>
          <w:color w:val="000000"/>
        </w:rPr>
        <w:t>he projected maximum</w:t>
      </w:r>
      <w:r>
        <w:rPr>
          <w:color w:val="000000"/>
        </w:rPr>
        <w:t xml:space="preserve"> permissible</w:t>
      </w:r>
      <w:r w:rsidR="00AF2E60" w:rsidRPr="007E1E7C">
        <w:rPr>
          <w:color w:val="000000"/>
        </w:rPr>
        <w:t xml:space="preserve"> ABC would represent the </w:t>
      </w:r>
      <w:r w:rsidR="002A33B4">
        <w:rPr>
          <w:color w:val="000000"/>
        </w:rPr>
        <w:t>second</w:t>
      </w:r>
      <w:r w:rsidR="00AF2E60" w:rsidRPr="007E1E7C">
        <w:rPr>
          <w:color w:val="000000"/>
        </w:rPr>
        <w:t xml:space="preserve"> largest catch on record</w:t>
      </w:r>
      <w:r w:rsidR="006B7B3D">
        <w:rPr>
          <w:color w:val="000000"/>
        </w:rPr>
        <w:t xml:space="preserve"> (i.e., 53,000 t were harvested in 1972). Sustained harvest of this magnitude was likely responsible for the strong population declines observed throughout the 1970s (Figure 3.55). Currently, </w:t>
      </w:r>
      <w:r w:rsidR="00D20B08" w:rsidRPr="007E1E7C">
        <w:rPr>
          <w:color w:val="000000"/>
        </w:rPr>
        <w:t xml:space="preserve">the ABC </w:t>
      </w:r>
      <w:r w:rsidR="00D20B08">
        <w:rPr>
          <w:color w:val="000000"/>
        </w:rPr>
        <w:t>has</w:t>
      </w:r>
      <w:r w:rsidR="00D20B08" w:rsidRPr="007E1E7C">
        <w:rPr>
          <w:color w:val="000000"/>
        </w:rPr>
        <w:t xml:space="preserve"> </w:t>
      </w:r>
      <w:r w:rsidR="00D20B08">
        <w:rPr>
          <w:color w:val="000000"/>
        </w:rPr>
        <w:t>not been</w:t>
      </w:r>
      <w:r w:rsidR="00D20B08" w:rsidRPr="007E1E7C">
        <w:rPr>
          <w:color w:val="000000"/>
        </w:rPr>
        <w:t xml:space="preserve"> fully harvested in recent years</w:t>
      </w:r>
      <w:r w:rsidR="006B7B3D">
        <w:rPr>
          <w:color w:val="000000"/>
        </w:rPr>
        <w:t>, which is acting as a population buffer, but could disappear if sablefish markets recover and the quota becomes more fully utilized</w:t>
      </w:r>
      <w:r w:rsidR="00D20B08" w:rsidRPr="007E1E7C">
        <w:rPr>
          <w:color w:val="000000"/>
        </w:rPr>
        <w:t>.</w:t>
      </w:r>
      <w:r w:rsidR="006B7B3D">
        <w:rPr>
          <w:color w:val="000000"/>
        </w:rPr>
        <w:t xml:space="preserve"> Moreover,</w:t>
      </w:r>
      <w:r w:rsidR="00D20B08" w:rsidRPr="007E1E7C">
        <w:rPr>
          <w:color w:val="000000"/>
        </w:rPr>
        <w:t xml:space="preserve"> </w:t>
      </w:r>
      <w:r w:rsidR="006B7B3D">
        <w:rPr>
          <w:color w:val="000000"/>
        </w:rPr>
        <w:t>m</w:t>
      </w:r>
      <w:r w:rsidR="002A33B4">
        <w:rPr>
          <w:color w:val="000000"/>
        </w:rPr>
        <w:t>oderate</w:t>
      </w:r>
      <w:r w:rsidR="00AF2E60" w:rsidRPr="007E1E7C">
        <w:rPr>
          <w:color w:val="000000"/>
        </w:rPr>
        <w:t xml:space="preserve"> concerns</w:t>
      </w:r>
      <w:r>
        <w:rPr>
          <w:color w:val="000000"/>
        </w:rPr>
        <w:t xml:space="preserve"> still</w:t>
      </w:r>
      <w:r w:rsidR="00AF2E60" w:rsidRPr="007E1E7C">
        <w:rPr>
          <w:color w:val="000000"/>
        </w:rPr>
        <w:t xml:space="preserve"> </w:t>
      </w:r>
      <w:r w:rsidR="002A33B4">
        <w:rPr>
          <w:color w:val="000000"/>
        </w:rPr>
        <w:t>exist due to the</w:t>
      </w:r>
      <w:r w:rsidR="00AF2E60" w:rsidRPr="007E1E7C">
        <w:rPr>
          <w:color w:val="000000"/>
        </w:rPr>
        <w:t xml:space="preserve"> </w:t>
      </w:r>
      <w:r w:rsidR="006B7B3D">
        <w:rPr>
          <w:color w:val="000000"/>
        </w:rPr>
        <w:t xml:space="preserve">moderately </w:t>
      </w:r>
      <w:r w:rsidR="00AF2E60" w:rsidRPr="007E1E7C">
        <w:rPr>
          <w:color w:val="000000"/>
        </w:rPr>
        <w:t xml:space="preserve">contracted </w:t>
      </w:r>
      <w:r>
        <w:rPr>
          <w:color w:val="000000"/>
        </w:rPr>
        <w:t xml:space="preserve">population </w:t>
      </w:r>
      <w:r w:rsidR="00AF2E60" w:rsidRPr="007E1E7C">
        <w:rPr>
          <w:color w:val="000000"/>
        </w:rPr>
        <w:t>age structure</w:t>
      </w:r>
      <w:r w:rsidR="002A33B4">
        <w:rPr>
          <w:color w:val="000000"/>
        </w:rPr>
        <w:t xml:space="preserve">, especially considering that over </w:t>
      </w:r>
      <w:r w:rsidR="006B7B3D">
        <w:rPr>
          <w:color w:val="000000"/>
        </w:rPr>
        <w:t>81</w:t>
      </w:r>
      <w:r w:rsidR="002A33B4">
        <w:rPr>
          <w:color w:val="000000"/>
        </w:rPr>
        <w:t xml:space="preserve">% of SSB </w:t>
      </w:r>
      <w:r w:rsidR="00A33549">
        <w:rPr>
          <w:color w:val="000000"/>
        </w:rPr>
        <w:t>is</w:t>
      </w:r>
      <w:r w:rsidR="002A33B4">
        <w:rPr>
          <w:color w:val="000000"/>
        </w:rPr>
        <w:t xml:space="preserve"> from the 2014 to 202</w:t>
      </w:r>
      <w:r w:rsidR="006B7B3D">
        <w:rPr>
          <w:color w:val="000000"/>
        </w:rPr>
        <w:t>1</w:t>
      </w:r>
      <w:r w:rsidR="002A33B4">
        <w:rPr>
          <w:color w:val="000000"/>
        </w:rPr>
        <w:t xml:space="preserve"> year classes. </w:t>
      </w:r>
    </w:p>
    <w:p w14:paraId="10952CDB" w14:textId="77777777" w:rsidR="00267BB3" w:rsidRDefault="00267BB3" w:rsidP="003D5EF7">
      <w:pPr>
        <w:contextualSpacing/>
        <w:jc w:val="both"/>
        <w:rPr>
          <w:color w:val="00000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15"/>
        <w:gridCol w:w="2185"/>
        <w:gridCol w:w="1793"/>
        <w:gridCol w:w="3267"/>
      </w:tblGrid>
      <w:tr w:rsidR="00695645" w:rsidRPr="00695645" w14:paraId="096A99A3" w14:textId="77777777" w:rsidTr="00267BB3">
        <w:trPr>
          <w:trHeight w:val="362"/>
          <w:jc w:val="center"/>
        </w:trPr>
        <w:tc>
          <w:tcPr>
            <w:tcW w:w="0" w:type="auto"/>
            <w:tcBorders>
              <w:top w:val="single" w:sz="4" w:space="0" w:color="000000"/>
              <w:bottom w:val="single" w:sz="4" w:space="0" w:color="000000"/>
            </w:tcBorders>
            <w:tcMar>
              <w:top w:w="0" w:type="dxa"/>
              <w:left w:w="101" w:type="dxa"/>
              <w:bottom w:w="0" w:type="dxa"/>
              <w:right w:w="101" w:type="dxa"/>
            </w:tcMar>
            <w:vAlign w:val="center"/>
            <w:hideMark/>
          </w:tcPr>
          <w:p w14:paraId="14494611" w14:textId="77777777" w:rsidR="00695645" w:rsidRPr="00695645" w:rsidRDefault="00695645" w:rsidP="00267BB3">
            <w:pPr>
              <w:spacing w:after="0"/>
              <w:jc w:val="center"/>
              <w:rPr>
                <w:sz w:val="24"/>
                <w:szCs w:val="24"/>
              </w:rPr>
            </w:pPr>
            <w:r w:rsidRPr="00695645">
              <w:rPr>
                <w:i/>
                <w:iCs/>
                <w:color w:val="000000"/>
                <w:sz w:val="20"/>
                <w:szCs w:val="20"/>
              </w:rPr>
              <w:t>Assessment-related considerations</w:t>
            </w:r>
          </w:p>
        </w:tc>
        <w:tc>
          <w:tcPr>
            <w:tcW w:w="0" w:type="auto"/>
            <w:tcBorders>
              <w:top w:val="single" w:sz="4" w:space="0" w:color="000000"/>
              <w:bottom w:val="single" w:sz="4" w:space="0" w:color="000000"/>
            </w:tcBorders>
            <w:tcMar>
              <w:top w:w="0" w:type="dxa"/>
              <w:left w:w="101" w:type="dxa"/>
              <w:bottom w:w="0" w:type="dxa"/>
              <w:right w:w="101" w:type="dxa"/>
            </w:tcMar>
            <w:vAlign w:val="center"/>
            <w:hideMark/>
          </w:tcPr>
          <w:p w14:paraId="5A11C5ED" w14:textId="77777777" w:rsidR="00695645" w:rsidRPr="00695645" w:rsidRDefault="00695645" w:rsidP="00267BB3">
            <w:pPr>
              <w:spacing w:after="0"/>
              <w:jc w:val="center"/>
              <w:rPr>
                <w:sz w:val="24"/>
                <w:szCs w:val="24"/>
              </w:rPr>
            </w:pPr>
            <w:r w:rsidRPr="00695645">
              <w:rPr>
                <w:i/>
                <w:iCs/>
                <w:color w:val="000000"/>
                <w:sz w:val="20"/>
                <w:szCs w:val="20"/>
              </w:rPr>
              <w:t>Population dynamics considerations</w:t>
            </w:r>
          </w:p>
        </w:tc>
        <w:tc>
          <w:tcPr>
            <w:tcW w:w="0" w:type="auto"/>
            <w:tcBorders>
              <w:top w:val="single" w:sz="4" w:space="0" w:color="000000"/>
              <w:bottom w:val="single" w:sz="4" w:space="0" w:color="000000"/>
            </w:tcBorders>
            <w:tcMar>
              <w:top w:w="0" w:type="dxa"/>
              <w:left w:w="101" w:type="dxa"/>
              <w:bottom w:w="0" w:type="dxa"/>
              <w:right w:w="101" w:type="dxa"/>
            </w:tcMar>
            <w:vAlign w:val="center"/>
            <w:hideMark/>
          </w:tcPr>
          <w:p w14:paraId="76E3076F" w14:textId="77777777" w:rsidR="00695645" w:rsidRPr="00695645" w:rsidRDefault="00695645" w:rsidP="00267BB3">
            <w:pPr>
              <w:spacing w:after="0"/>
              <w:jc w:val="center"/>
              <w:rPr>
                <w:sz w:val="24"/>
                <w:szCs w:val="24"/>
              </w:rPr>
            </w:pPr>
            <w:r w:rsidRPr="00695645">
              <w:rPr>
                <w:i/>
                <w:iCs/>
                <w:color w:val="000000"/>
                <w:sz w:val="20"/>
                <w:szCs w:val="20"/>
              </w:rPr>
              <w:t>Ecosystem considerations</w:t>
            </w:r>
          </w:p>
        </w:tc>
        <w:tc>
          <w:tcPr>
            <w:tcW w:w="0" w:type="auto"/>
            <w:tcBorders>
              <w:top w:val="single" w:sz="4" w:space="0" w:color="000000"/>
              <w:bottom w:val="single" w:sz="4" w:space="0" w:color="000000"/>
            </w:tcBorders>
            <w:tcMar>
              <w:top w:w="0" w:type="dxa"/>
              <w:left w:w="101" w:type="dxa"/>
              <w:bottom w:w="0" w:type="dxa"/>
              <w:right w:w="101" w:type="dxa"/>
            </w:tcMar>
            <w:vAlign w:val="center"/>
            <w:hideMark/>
          </w:tcPr>
          <w:p w14:paraId="7EA13491" w14:textId="77777777" w:rsidR="00695645" w:rsidRPr="00695645" w:rsidRDefault="00695645" w:rsidP="00267BB3">
            <w:pPr>
              <w:spacing w:after="0"/>
              <w:jc w:val="center"/>
              <w:rPr>
                <w:sz w:val="24"/>
                <w:szCs w:val="24"/>
              </w:rPr>
            </w:pPr>
            <w:r w:rsidRPr="00695645">
              <w:rPr>
                <w:i/>
                <w:iCs/>
                <w:color w:val="000000"/>
                <w:sz w:val="20"/>
                <w:szCs w:val="20"/>
              </w:rPr>
              <w:t>Fishery Performance considerations related to health of the stock</w:t>
            </w:r>
          </w:p>
        </w:tc>
      </w:tr>
      <w:tr w:rsidR="00695645" w:rsidRPr="00695645" w14:paraId="3A56D339" w14:textId="77777777" w:rsidTr="00267BB3">
        <w:trPr>
          <w:trHeight w:val="362"/>
          <w:jc w:val="center"/>
        </w:trPr>
        <w:tc>
          <w:tcPr>
            <w:tcW w:w="0" w:type="auto"/>
            <w:tcBorders>
              <w:top w:val="single" w:sz="4" w:space="0" w:color="000000"/>
              <w:bottom w:val="single" w:sz="4" w:space="0" w:color="000000"/>
            </w:tcBorders>
            <w:tcMar>
              <w:top w:w="0" w:type="dxa"/>
              <w:left w:w="101" w:type="dxa"/>
              <w:bottom w:w="0" w:type="dxa"/>
              <w:right w:w="101" w:type="dxa"/>
            </w:tcMar>
            <w:vAlign w:val="center"/>
            <w:hideMark/>
          </w:tcPr>
          <w:p w14:paraId="5994B889" w14:textId="321823FD" w:rsidR="00695645" w:rsidRPr="00695645" w:rsidRDefault="00695645" w:rsidP="00267BB3">
            <w:pPr>
              <w:spacing w:after="0"/>
              <w:jc w:val="center"/>
              <w:rPr>
                <w:sz w:val="24"/>
                <w:szCs w:val="24"/>
              </w:rPr>
            </w:pPr>
            <w:r w:rsidRPr="00695645">
              <w:rPr>
                <w:color w:val="000000"/>
                <w:sz w:val="20"/>
                <w:szCs w:val="20"/>
              </w:rPr>
              <w:t xml:space="preserve">Level </w:t>
            </w:r>
            <w:r w:rsidR="00926F1B">
              <w:rPr>
                <w:color w:val="000000"/>
                <w:sz w:val="20"/>
                <w:szCs w:val="20"/>
              </w:rPr>
              <w:t>1</w:t>
            </w:r>
            <w:r w:rsidRPr="00695645">
              <w:rPr>
                <w:color w:val="000000"/>
                <w:sz w:val="20"/>
                <w:szCs w:val="20"/>
              </w:rPr>
              <w:t xml:space="preserve">: </w:t>
            </w:r>
            <w:r w:rsidR="00926F1B">
              <w:rPr>
                <w:color w:val="000000"/>
                <w:sz w:val="20"/>
                <w:szCs w:val="20"/>
              </w:rPr>
              <w:t>Normal</w:t>
            </w:r>
          </w:p>
        </w:tc>
        <w:tc>
          <w:tcPr>
            <w:tcW w:w="0" w:type="auto"/>
            <w:tcBorders>
              <w:top w:val="single" w:sz="4" w:space="0" w:color="000000"/>
              <w:bottom w:val="single" w:sz="4" w:space="0" w:color="000000"/>
            </w:tcBorders>
            <w:tcMar>
              <w:top w:w="0" w:type="dxa"/>
              <w:left w:w="101" w:type="dxa"/>
              <w:bottom w:w="0" w:type="dxa"/>
              <w:right w:w="101" w:type="dxa"/>
            </w:tcMar>
            <w:vAlign w:val="center"/>
            <w:hideMark/>
          </w:tcPr>
          <w:p w14:paraId="3978540F" w14:textId="77777777" w:rsidR="00695645" w:rsidRPr="00695645" w:rsidRDefault="00695645" w:rsidP="00267BB3">
            <w:pPr>
              <w:spacing w:after="0"/>
              <w:jc w:val="center"/>
              <w:rPr>
                <w:sz w:val="24"/>
                <w:szCs w:val="24"/>
              </w:rPr>
            </w:pPr>
            <w:r w:rsidRPr="00695645">
              <w:rPr>
                <w:color w:val="000000"/>
                <w:sz w:val="20"/>
                <w:szCs w:val="20"/>
              </w:rPr>
              <w:t>Level 1: Normal</w:t>
            </w:r>
          </w:p>
        </w:tc>
        <w:tc>
          <w:tcPr>
            <w:tcW w:w="0" w:type="auto"/>
            <w:tcBorders>
              <w:top w:val="single" w:sz="4" w:space="0" w:color="000000"/>
              <w:bottom w:val="single" w:sz="4" w:space="0" w:color="000000"/>
            </w:tcBorders>
            <w:tcMar>
              <w:top w:w="0" w:type="dxa"/>
              <w:left w:w="101" w:type="dxa"/>
              <w:bottom w:w="0" w:type="dxa"/>
              <w:right w:w="101" w:type="dxa"/>
            </w:tcMar>
            <w:vAlign w:val="center"/>
            <w:hideMark/>
          </w:tcPr>
          <w:p w14:paraId="583D99B1" w14:textId="77777777" w:rsidR="00695645" w:rsidRPr="00695645" w:rsidRDefault="00695645" w:rsidP="00267BB3">
            <w:pPr>
              <w:spacing w:after="0"/>
              <w:jc w:val="center"/>
              <w:rPr>
                <w:sz w:val="24"/>
                <w:szCs w:val="24"/>
              </w:rPr>
            </w:pPr>
            <w:r w:rsidRPr="00695645">
              <w:rPr>
                <w:color w:val="000000"/>
                <w:sz w:val="20"/>
                <w:szCs w:val="20"/>
              </w:rPr>
              <w:t>Level 1: Normal</w:t>
            </w:r>
          </w:p>
        </w:tc>
        <w:tc>
          <w:tcPr>
            <w:tcW w:w="0" w:type="auto"/>
            <w:tcBorders>
              <w:top w:val="single" w:sz="4" w:space="0" w:color="000000"/>
              <w:bottom w:val="single" w:sz="4" w:space="0" w:color="000000"/>
            </w:tcBorders>
            <w:tcMar>
              <w:top w:w="0" w:type="dxa"/>
              <w:left w:w="101" w:type="dxa"/>
              <w:bottom w:w="0" w:type="dxa"/>
              <w:right w:w="101" w:type="dxa"/>
            </w:tcMar>
            <w:vAlign w:val="center"/>
            <w:hideMark/>
          </w:tcPr>
          <w:p w14:paraId="4E3DF7C3" w14:textId="77777777" w:rsidR="00695645" w:rsidRPr="00695645" w:rsidRDefault="00695645" w:rsidP="00267BB3">
            <w:pPr>
              <w:spacing w:after="0"/>
              <w:jc w:val="center"/>
              <w:rPr>
                <w:sz w:val="24"/>
                <w:szCs w:val="24"/>
              </w:rPr>
            </w:pPr>
            <w:r w:rsidRPr="00695645">
              <w:rPr>
                <w:color w:val="000000"/>
                <w:sz w:val="20"/>
                <w:szCs w:val="20"/>
              </w:rPr>
              <w:t>Level 1: Normal</w:t>
            </w:r>
          </w:p>
        </w:tc>
      </w:tr>
    </w:tbl>
    <w:p w14:paraId="2F409D26" w14:textId="30425CFF" w:rsidR="00695645" w:rsidRDefault="00695645" w:rsidP="003D5EF7">
      <w:pPr>
        <w:contextualSpacing/>
        <w:jc w:val="both"/>
        <w:rPr>
          <w:color w:val="000000"/>
        </w:rPr>
      </w:pPr>
    </w:p>
    <w:p w14:paraId="3990D4EA" w14:textId="7036FA5E" w:rsidR="00AF2E60" w:rsidRPr="007E1E7C" w:rsidRDefault="002A33B4" w:rsidP="003D5EF7">
      <w:pPr>
        <w:contextualSpacing/>
        <w:jc w:val="both"/>
        <w:rPr>
          <w:color w:val="000000"/>
        </w:rPr>
      </w:pPr>
      <w:r>
        <w:rPr>
          <w:color w:val="000000"/>
        </w:rPr>
        <w:t xml:space="preserve">In the future, alternative harvest control rules (e.g., </w:t>
      </w:r>
      <w:r w:rsidR="00A33549">
        <w:rPr>
          <w:color w:val="000000"/>
        </w:rPr>
        <w:t>stability constraints on</w:t>
      </w:r>
      <w:r>
        <w:rPr>
          <w:color w:val="000000"/>
        </w:rPr>
        <w:t xml:space="preserve"> quota increases)</w:t>
      </w:r>
      <w:r w:rsidR="003D5EF7">
        <w:rPr>
          <w:color w:val="000000"/>
        </w:rPr>
        <w:t xml:space="preserve"> or SSB metrics (e.g., based on changes in age structure over time; Griffiths et al., 2023)</w:t>
      </w:r>
      <w:r>
        <w:rPr>
          <w:color w:val="000000"/>
        </w:rPr>
        <w:t xml:space="preserve"> </w:t>
      </w:r>
      <w:r w:rsidR="00274E71">
        <w:rPr>
          <w:color w:val="000000"/>
        </w:rPr>
        <w:t>might</w:t>
      </w:r>
      <w:r>
        <w:rPr>
          <w:color w:val="000000"/>
        </w:rPr>
        <w:t xml:space="preserve"> be </w:t>
      </w:r>
      <w:r w:rsidR="00274E71">
        <w:rPr>
          <w:color w:val="000000"/>
        </w:rPr>
        <w:t>warranted</w:t>
      </w:r>
      <w:r>
        <w:rPr>
          <w:color w:val="000000"/>
        </w:rPr>
        <w:t xml:space="preserve"> for sablefish </w:t>
      </w:r>
      <w:r w:rsidR="00274E71">
        <w:rPr>
          <w:color w:val="000000"/>
        </w:rPr>
        <w:t>to increase</w:t>
      </w:r>
      <w:r>
        <w:rPr>
          <w:color w:val="000000"/>
        </w:rPr>
        <w:t xml:space="preserve"> the long-term harvest value, while</w:t>
      </w:r>
      <w:r w:rsidR="00AF2E60" w:rsidRPr="007E1E7C">
        <w:rPr>
          <w:color w:val="000000"/>
        </w:rPr>
        <w:t xml:space="preserve"> </w:t>
      </w:r>
      <w:r w:rsidR="00274E71">
        <w:rPr>
          <w:color w:val="000000"/>
        </w:rPr>
        <w:t xml:space="preserve">helping to </w:t>
      </w:r>
      <w:r w:rsidR="00AF2E60" w:rsidRPr="007E1E7C">
        <w:rPr>
          <w:color w:val="000000"/>
        </w:rPr>
        <w:t>stabiliz</w:t>
      </w:r>
      <w:r w:rsidR="00274E71">
        <w:rPr>
          <w:color w:val="000000"/>
        </w:rPr>
        <w:t>e</w:t>
      </w:r>
      <w:r w:rsidR="00AF2E60" w:rsidRPr="007E1E7C">
        <w:rPr>
          <w:color w:val="000000"/>
        </w:rPr>
        <w:t xml:space="preserve"> long-term sablefish dynamics (i.e., </w:t>
      </w:r>
      <w:r>
        <w:rPr>
          <w:color w:val="000000"/>
        </w:rPr>
        <w:t>to</w:t>
      </w:r>
      <w:r w:rsidR="00AF2E60" w:rsidRPr="007E1E7C">
        <w:rPr>
          <w:color w:val="000000"/>
        </w:rPr>
        <w:t xml:space="preserve"> prevent cyclical declines as the resource transitions between high and low recruitment</w:t>
      </w:r>
      <w:r w:rsidR="001A0D74">
        <w:rPr>
          <w:color w:val="000000"/>
        </w:rPr>
        <w:t xml:space="preserve"> levels</w:t>
      </w:r>
      <w:r w:rsidR="00AF2E60" w:rsidRPr="007E1E7C">
        <w:rPr>
          <w:color w:val="000000"/>
        </w:rPr>
        <w:t xml:space="preserve">; </w:t>
      </w:r>
      <w:r>
        <w:rPr>
          <w:color w:val="000000"/>
        </w:rPr>
        <w:t xml:space="preserve">e.g., </w:t>
      </w:r>
      <w:r w:rsidR="00AF2E60" w:rsidRPr="007E1E7C">
        <w:rPr>
          <w:color w:val="000000"/>
        </w:rPr>
        <w:t>Licandeo et al., 2020</w:t>
      </w:r>
      <w:r w:rsidR="006B7B3D">
        <w:rPr>
          <w:color w:val="000000"/>
        </w:rPr>
        <w:t>). The sablefish research team is currently undertaking the development of a research-based management strategy evaluation (MSE) tool with input from stakeholders (</w:t>
      </w:r>
      <w:hyperlink r:id="rId22" w:history="1">
        <w:r w:rsidR="006B7B3D" w:rsidRPr="00024A1C">
          <w:rPr>
            <w:rStyle w:val="Hyperlink"/>
          </w:rPr>
          <w:t>https://ovec8hkin.github.io/SablefishMSE/index.html</w:t>
        </w:r>
      </w:hyperlink>
      <w:r w:rsidR="006B7B3D">
        <w:rPr>
          <w:color w:val="000000"/>
        </w:rPr>
        <w:t>). The goal of this research is to identify whether current harvest control rules are robust for sablefish, given spasmodic and cyclic recruitment. Additionally, by integrating crude economic metrics and engaging stakeholders throughout the development and analytical process, the objective is to identify whether various HCRs can be expected to achieve desired levels of fishery and conservation performance metrics.</w:t>
      </w:r>
    </w:p>
    <w:p w14:paraId="00000792" w14:textId="77777777" w:rsidR="00705E2D" w:rsidRPr="007E1E7C" w:rsidRDefault="00705E2D" w:rsidP="003D5EF7">
      <w:pPr>
        <w:contextualSpacing/>
        <w:jc w:val="both"/>
      </w:pPr>
    </w:p>
    <w:p w14:paraId="00000793" w14:textId="5CD4D55A" w:rsidR="00705E2D" w:rsidRPr="007D06FE" w:rsidRDefault="00C46420" w:rsidP="0045645A">
      <w:pPr>
        <w:pStyle w:val="Head20"/>
      </w:pPr>
      <w:r w:rsidRPr="007D06FE">
        <w:t xml:space="preserve">Area </w:t>
      </w:r>
      <w:r w:rsidR="00907563">
        <w:t>Apportionment</w:t>
      </w:r>
      <w:r w:rsidR="00907563" w:rsidRPr="007D06FE">
        <w:t xml:space="preserve"> </w:t>
      </w:r>
      <w:r w:rsidRPr="007D06FE">
        <w:t>of Harvests</w:t>
      </w:r>
    </w:p>
    <w:p w14:paraId="732129A7" w14:textId="5F05FCCE" w:rsidR="00870B55" w:rsidRDefault="00C46420" w:rsidP="003D5EF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An apportionment method that tracks regional biomass</w:t>
      </w:r>
      <w:r w:rsidR="0081521C">
        <w:t>,</w:t>
      </w:r>
      <w:r w:rsidRPr="007E1E7C">
        <w:t xml:space="preserve"> or a proxy thereof</w:t>
      </w:r>
      <w:r w:rsidR="0081521C">
        <w:t>,</w:t>
      </w:r>
      <w:r w:rsidRPr="007E1E7C">
        <w:t xml:space="preserve"> is likely the best defense against </w:t>
      </w:r>
      <w:r w:rsidRPr="007E1E7C">
        <w:lastRenderedPageBreak/>
        <w:t xml:space="preserve">localized depletion or other conservation concerns (e.g., disproportionately targeting spawners in only a handful of regions or population strongholds). </w:t>
      </w:r>
      <w:r w:rsidR="00741232" w:rsidRPr="007E1E7C">
        <w:t>Based on</w:t>
      </w:r>
      <w:r w:rsidRPr="007E1E7C">
        <w:t xml:space="preserve"> a biological</w:t>
      </w:r>
      <w:r w:rsidR="00D85AF4" w:rsidRPr="007E1E7C">
        <w:t xml:space="preserve"> perspective, the </w:t>
      </w:r>
      <w:r w:rsidR="00F23CC4" w:rsidRPr="007E1E7C">
        <w:t>five-year average survey</w:t>
      </w:r>
      <w:r w:rsidRPr="007E1E7C">
        <w:t xml:space="preserve"> apportionment method </w:t>
      </w:r>
      <w:r w:rsidR="00D85AF4" w:rsidRPr="007E1E7C">
        <w:t>was recommended by the SSC in 2020</w:t>
      </w:r>
      <w:r w:rsidRPr="007E1E7C">
        <w:t xml:space="preserve">, because it tracks biomass across management regions to the best of our current ability (i.e., by using estimates of regional biomass from the yearly longline survey that targets sablefish in </w:t>
      </w:r>
      <w:r w:rsidR="00305594" w:rsidRPr="007E1E7C">
        <w:t>primary</w:t>
      </w:r>
      <w:r w:rsidRPr="007E1E7C">
        <w:t xml:space="preserve"> adult habitat). </w:t>
      </w:r>
      <w:r w:rsidR="00434705">
        <w:t xml:space="preserve">Because </w:t>
      </w:r>
      <w:r w:rsidR="006C67D6" w:rsidRPr="007E1E7C">
        <w:t>a moving five-year average</w:t>
      </w:r>
      <w:r w:rsidR="00434705">
        <w:t xml:space="preserve"> is used, </w:t>
      </w:r>
      <w:r w:rsidR="006C67D6" w:rsidRPr="007E1E7C">
        <w:t>the apportionment values change each year as new survey data is added into the calculation.</w:t>
      </w:r>
      <w:r w:rsidR="003D5EF7">
        <w:t xml:space="preserve"> </w:t>
      </w:r>
      <w:r w:rsidR="00267BB3" w:rsidRPr="00267BB3">
        <w:t>However, no survey occurred in 2024</w:t>
      </w:r>
      <w:r w:rsidR="00267BB3">
        <w:t>, so</w:t>
      </w:r>
      <w:r w:rsidR="00267BB3" w:rsidRPr="00267BB3">
        <w:t xml:space="preserve"> the area apportionment </w:t>
      </w:r>
      <w:r w:rsidR="00267BB3">
        <w:t xml:space="preserve">values </w:t>
      </w:r>
      <w:r w:rsidR="00267BB3" w:rsidRPr="00267BB3">
        <w:t>remain the same as 2023.</w:t>
      </w:r>
      <w:r w:rsidR="00267BB3">
        <w:t xml:space="preserve"> Given that</w:t>
      </w:r>
      <w:r w:rsidR="003D5EF7">
        <w:t xml:space="preserve"> sablefish are assumed to be a single population across the GOA and BSAI, area-specific OFLs are not implemented.</w:t>
      </w:r>
      <w:r w:rsidR="006C67D6" w:rsidRPr="007E1E7C">
        <w:t xml:space="preserve"> </w:t>
      </w:r>
      <w:r w:rsidR="003D5EF7">
        <w:t>The final area-apportioned ABCs can be found in the summary tables in the ‘Executive Summary’.</w:t>
      </w:r>
    </w:p>
    <w:p w14:paraId="71B02F0F" w14:textId="77777777" w:rsidR="007C2E7B" w:rsidRPr="007E1E7C" w:rsidRDefault="007C2E7B" w:rsidP="003D5EF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7B3" w14:textId="77777777" w:rsidR="00705E2D" w:rsidRPr="00F8160C" w:rsidRDefault="00C46420" w:rsidP="0045645A">
      <w:pPr>
        <w:pStyle w:val="Head1"/>
      </w:pPr>
      <w:r w:rsidRPr="00F8160C">
        <w:t>Data Gaps and Research Priorities</w:t>
      </w:r>
    </w:p>
    <w:p w14:paraId="000007B4" w14:textId="0FA98FC7" w:rsidR="00705E2D" w:rsidRPr="007E1E7C" w:rsidRDefault="003A4B75" w:rsidP="003D5EF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In terms of the assessment model</w:t>
      </w:r>
      <w:r w:rsidR="00A33549">
        <w:t xml:space="preserve"> and general knowledge of sablefish dynamics</w:t>
      </w:r>
      <w:r>
        <w:t>, the following research is being considered:</w:t>
      </w:r>
    </w:p>
    <w:p w14:paraId="7DF67AEA" w14:textId="221A6383" w:rsidR="00036BBB" w:rsidRDefault="00036BBB" w:rsidP="00036BBB">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 xml:space="preserve">Use </w:t>
      </w:r>
      <w:r w:rsidR="00901DAE">
        <w:t>sex-disaggregated age composition data to help better estimate sex-specific selectivity</w:t>
      </w:r>
      <w:r>
        <w:t xml:space="preserve"> and implement best practices for sex-specific models (e.g., estimation of sex-specific natural mortality and sex ratios; ongoing work led by M. Cheng, UAF)</w:t>
      </w:r>
      <w:r w:rsidRPr="007E1E7C">
        <w:t>.</w:t>
      </w:r>
    </w:p>
    <w:p w14:paraId="521CD2C1" w14:textId="7184F600" w:rsidR="00036BBB" w:rsidRDefault="00036BBB" w:rsidP="00901DAE">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A</w:t>
      </w:r>
      <w:r w:rsidR="00901DAE">
        <w:t>llow for time-varying growth (estimated internally or externally) to address the potential for declines in growth due to recent extreme year classes (Cheng et al., 2024</w:t>
      </w:r>
      <w:r w:rsidR="009672EB">
        <w:t>b</w:t>
      </w:r>
      <w:r w:rsidR="00901DAE">
        <w:t>)</w:t>
      </w:r>
      <w:r>
        <w:t>.</w:t>
      </w:r>
    </w:p>
    <w:p w14:paraId="14FF2C67" w14:textId="77777777" w:rsidR="00036BBB" w:rsidRDefault="00036BBB" w:rsidP="00901DAE">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D</w:t>
      </w:r>
      <w:r w:rsidR="00901DAE">
        <w:t>etermine whether both age and length data should be fit in years when both are available (given the potential discrepancies in these data that can lead to model misspecification if not handled adequately)</w:t>
      </w:r>
      <w:r>
        <w:t>.</w:t>
      </w:r>
    </w:p>
    <w:p w14:paraId="6E5FE759" w14:textId="547D0818" w:rsidR="00036BBB" w:rsidRDefault="00036BBB" w:rsidP="00901DAE">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U</w:t>
      </w:r>
      <w:r w:rsidR="00901DAE">
        <w:t>pdate the aging error matrix</w:t>
      </w:r>
      <w:r>
        <w:t>.</w:t>
      </w:r>
    </w:p>
    <w:p w14:paraId="5BAC64F9" w14:textId="3862D49D" w:rsidR="00036BBB" w:rsidRDefault="00036BBB" w:rsidP="00901DAE">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Explore use of bootstrapping methods to determine appropriate input sample sizes for compositional data using the methods of Hulson and Williams (2024).</w:t>
      </w:r>
    </w:p>
    <w:p w14:paraId="42F13AD3" w14:textId="41BDB877" w:rsidR="00901DAE" w:rsidRDefault="00036BBB" w:rsidP="00036BBB">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E</w:t>
      </w:r>
      <w:r w:rsidR="00901DAE">
        <w:t>xplor</w:t>
      </w:r>
      <w:r>
        <w:t>e</w:t>
      </w:r>
      <w:r w:rsidR="00901DAE">
        <w:t xml:space="preserve"> appropriate selectivity parametrization and time blocking for trawl </w:t>
      </w:r>
      <w:r>
        <w:t xml:space="preserve">fishery and survey </w:t>
      </w:r>
      <w:r w:rsidR="00901DAE">
        <w:t>fleets.</w:t>
      </w:r>
    </w:p>
    <w:p w14:paraId="3AE416E9" w14:textId="456B5D90" w:rsidR="00D74BDD" w:rsidRDefault="00D74BDD" w:rsidP="0043470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Explore the impact of the removal of various data sources that may no longer be updated or may not be reflective of population trends across the entire population</w:t>
      </w:r>
      <w:r w:rsidR="00901DAE">
        <w:t xml:space="preserve"> (e.g., the NOAA trawl survey and the domestic fishery CPUE index)</w:t>
      </w:r>
      <w:r>
        <w:t>.</w:t>
      </w:r>
    </w:p>
    <w:p w14:paraId="096D9CFA" w14:textId="006B419B" w:rsidR="00D74BDD" w:rsidRDefault="00D74BDD" w:rsidP="0043470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 xml:space="preserve">Pending NPFMC action on small sablefish release </w:t>
      </w:r>
      <w:r w:rsidR="00901DAE">
        <w:t>motions</w:t>
      </w:r>
      <w:r>
        <w:t>, explore methods for handling discards in the assessment model.</w:t>
      </w:r>
    </w:p>
    <w:p w14:paraId="00AD51EB" w14:textId="43ABFB97" w:rsidR="00D74BDD" w:rsidRDefault="00D74BDD" w:rsidP="0043470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Transition the assessment model from AD Model Builder (ADMB) to Template Model Builder (TMB</w:t>
      </w:r>
      <w:r w:rsidR="00901DAE">
        <w:t>) or R-TMB (</w:t>
      </w:r>
      <w:r>
        <w:t>work has been completed, model testing is ongoing).</w:t>
      </w:r>
    </w:p>
    <w:p w14:paraId="7B86B56B" w14:textId="673AD50E" w:rsidR="00D74BDD" w:rsidRDefault="00D74BDD" w:rsidP="00D74BDD">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 xml:space="preserve">Develop quantitative methods to inform recent recruitment based on analysis of environmental data and alternate data sets available in the ESP (ongoing work led by K. Oke, </w:t>
      </w:r>
      <w:r w:rsidR="00036BBB">
        <w:t>UAP</w:t>
      </w:r>
      <w:r>
        <w:t>).</w:t>
      </w:r>
    </w:p>
    <w:p w14:paraId="6C6A5F95" w14:textId="76FD86ED" w:rsidR="00434705" w:rsidRDefault="00434705" w:rsidP="00434705">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Implement a spatially explicit, tag-integrated assessment model for sablefish</w:t>
      </w:r>
      <w:r w:rsidR="00036BBB">
        <w:t xml:space="preserve"> (</w:t>
      </w:r>
      <w:hyperlink r:id="rId23" w:history="1">
        <w:r w:rsidR="00036BBB" w:rsidRPr="00024A1C">
          <w:rPr>
            <w:rStyle w:val="Hyperlink"/>
          </w:rPr>
          <w:t>https://craig44.github.io/SableFishResearch/</w:t>
        </w:r>
      </w:hyperlink>
      <w:r w:rsidR="00036BBB">
        <w:t xml:space="preserve">) </w:t>
      </w:r>
      <w:r>
        <w:t>that can be used as a companion to the single region operational assessment</w:t>
      </w:r>
      <w:r w:rsidR="00036BBB">
        <w:t xml:space="preserve"> to better identify regional and spatial dynamics of the resource and fishery</w:t>
      </w:r>
      <w:r>
        <w:t xml:space="preserve"> (work is wrapping up</w:t>
      </w:r>
      <w:r w:rsidR="00036BBB">
        <w:t>;</w:t>
      </w:r>
      <w:r>
        <w:t xml:space="preserve"> led by C</w:t>
      </w:r>
      <w:r w:rsidR="00036BBB">
        <w:t>raig</w:t>
      </w:r>
      <w:r>
        <w:t xml:space="preserve"> Marsh</w:t>
      </w:r>
      <w:r w:rsidR="00036BBB">
        <w:t xml:space="preserve"> and Matt Cheng</w:t>
      </w:r>
      <w:r>
        <w:t>)</w:t>
      </w:r>
      <w:r w:rsidR="00A33549">
        <w:t>.</w:t>
      </w:r>
    </w:p>
    <w:p w14:paraId="15C2D4B7" w14:textId="38E79B2C" w:rsidR="00036BBB" w:rsidRPr="007E1E7C" w:rsidRDefault="00036BBB" w:rsidP="00434705">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Expand the spatial model to get a</w:t>
      </w:r>
      <w:r w:rsidRPr="007E1E7C">
        <w:t xml:space="preserve"> better understanding of juvenile distribution,</w:t>
      </w:r>
      <w:r>
        <w:t xml:space="preserve"> spawning locations,</w:t>
      </w:r>
      <w:r w:rsidRPr="007E1E7C">
        <w:t xml:space="preserve"> </w:t>
      </w:r>
      <w:r>
        <w:t xml:space="preserve">and </w:t>
      </w:r>
      <w:r w:rsidRPr="007E1E7C">
        <w:t>habitat utilization</w:t>
      </w:r>
      <w:r>
        <w:t xml:space="preserve"> (e.g., </w:t>
      </w:r>
      <w:r w:rsidR="00A33549">
        <w:t xml:space="preserve">using </w:t>
      </w:r>
      <w:r>
        <w:t>electronic and satellite tagging) through integration of a high resolution tagging and movement model (</w:t>
      </w:r>
      <w:hyperlink r:id="rId24" w:history="1">
        <w:r w:rsidRPr="00024A1C">
          <w:rPr>
            <w:rStyle w:val="Hyperlink"/>
          </w:rPr>
          <w:t>https://github.com/chengmatt/SpatialSabieModel</w:t>
        </w:r>
      </w:hyperlink>
      <w:r>
        <w:t>; work beginning; led by Matt Cheng, UAF)</w:t>
      </w:r>
      <w:r w:rsidRPr="007E1E7C">
        <w:t>.</w:t>
      </w:r>
    </w:p>
    <w:p w14:paraId="0AC88D18" w14:textId="7F875173" w:rsidR="00434705" w:rsidRDefault="00D74BDD" w:rsidP="00036BBB">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Expand the spatial model into a</w:t>
      </w:r>
      <w:r w:rsidR="00434705" w:rsidRPr="007E1E7C">
        <w:t xml:space="preserve"> full life cycle model that incorporates larval individual-based modeling outputs to inform connectivity during early life history stages and ecosystem drivers of settlement success</w:t>
      </w:r>
      <w:r w:rsidR="0081521C">
        <w:t xml:space="preserve"> (work </w:t>
      </w:r>
      <w:r w:rsidR="00036BBB">
        <w:t>starting in 2025; led by Samara Nehemiah</w:t>
      </w:r>
      <w:r w:rsidR="00A33549">
        <w:t>, UAF</w:t>
      </w:r>
      <w:r w:rsidR="0081521C">
        <w:t>)</w:t>
      </w:r>
      <w:r w:rsidR="00434705" w:rsidRPr="007E1E7C">
        <w:t xml:space="preserve">. </w:t>
      </w:r>
    </w:p>
    <w:p w14:paraId="6CD0DBEF" w14:textId="27F46EE2" w:rsidR="00D74BDD" w:rsidRPr="007E1E7C" w:rsidRDefault="00036BBB" w:rsidP="00D74BDD">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rPr>
          <w:color w:val="222222"/>
        </w:rPr>
        <w:t>Continue work on the sablefish MSE tool (</w:t>
      </w:r>
      <w:hyperlink r:id="rId25" w:history="1">
        <w:r w:rsidRPr="00024A1C">
          <w:rPr>
            <w:rStyle w:val="Hyperlink"/>
          </w:rPr>
          <w:t>https://ovec8hkin.github.io/SablefishMSE/index.html</w:t>
        </w:r>
      </w:hyperlink>
      <w:r>
        <w:rPr>
          <w:color w:val="222222"/>
        </w:rPr>
        <w:t xml:space="preserve">) to identify robust harvest control rules that account for age structure and fishery performance </w:t>
      </w:r>
      <w:r>
        <w:rPr>
          <w:color w:val="222222"/>
        </w:rPr>
        <w:lastRenderedPageBreak/>
        <w:t>metrics (work ongoing; led by Joshua Zahner, UAF).</w:t>
      </w:r>
    </w:p>
    <w:p w14:paraId="3B03A8C6" w14:textId="2DA059ED" w:rsidR="00747F07" w:rsidRPr="00036BBB" w:rsidRDefault="00036BBB" w:rsidP="00036BBB">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Continue analyses using the</w:t>
      </w:r>
      <w:r w:rsidR="00D74BDD" w:rsidRPr="007E1E7C">
        <w:t xml:space="preserve"> coast wide sablefish operating model through the </w:t>
      </w:r>
      <w:r w:rsidR="00D74BDD" w:rsidRPr="007E1E7C">
        <w:rPr>
          <w:color w:val="222222"/>
          <w:highlight w:val="white"/>
        </w:rPr>
        <w:t>Pacific Sablefish Transboundary Assessment Team (PSTAT</w:t>
      </w:r>
      <w:r w:rsidR="0081521C">
        <w:rPr>
          <w:color w:val="222222"/>
          <w:highlight w:val="white"/>
        </w:rPr>
        <w:t>; led by M. Kapur, AFSC</w:t>
      </w:r>
      <w:r w:rsidR="00D74BDD" w:rsidRPr="007E1E7C">
        <w:rPr>
          <w:color w:val="222222"/>
          <w:highlight w:val="white"/>
        </w:rPr>
        <w:t>).</w:t>
      </w:r>
    </w:p>
    <w:p w14:paraId="7BA6A43F" w14:textId="77777777" w:rsidR="00036BBB" w:rsidRPr="007E1E7C" w:rsidRDefault="00036BBB" w:rsidP="00036BBB">
      <w:pPr>
        <w:widowControl w:val="0"/>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p>
    <w:p w14:paraId="000007C1" w14:textId="77777777" w:rsidR="00705E2D" w:rsidRPr="007E1E7C" w:rsidRDefault="00C46420" w:rsidP="0045645A">
      <w:pPr>
        <w:pStyle w:val="Head1"/>
      </w:pPr>
      <w:r w:rsidRPr="007E1E7C">
        <w:t>Acknowledgments</w:t>
      </w:r>
    </w:p>
    <w:p w14:paraId="3BB55D0F" w14:textId="68BF251C" w:rsidR="00EA5101" w:rsidRDefault="00C46420" w:rsidP="003D5EF7">
      <w:pPr>
        <w:contextualSpacing/>
        <w:jc w:val="both"/>
      </w:pPr>
      <w:r w:rsidRPr="007E1E7C">
        <w:t>The authors wish to acknowledge the many additional contributors that help make this sablefish assessment possible each year. The feedback we receive from industry participants is vital in aiding our understanding of patterns in the fishery and the stock. The careful data collection by fishery observers and survey biologists is greatly appreciated and form the backbone of all of our assessments. Finally, we thank our excellent AFSC Age and Growth program</w:t>
      </w:r>
      <w:r w:rsidR="00D74BDD">
        <w:t>.</w:t>
      </w:r>
    </w:p>
    <w:p w14:paraId="07FF8555" w14:textId="77777777" w:rsidR="00A33549" w:rsidRDefault="00A33549" w:rsidP="003D5EF7">
      <w:pPr>
        <w:contextualSpacing/>
        <w:jc w:val="both"/>
        <w:rPr>
          <w:b/>
          <w:bCs/>
          <w:kern w:val="32"/>
          <w:sz w:val="28"/>
          <w:szCs w:val="32"/>
        </w:rPr>
      </w:pPr>
    </w:p>
    <w:p w14:paraId="000007C4" w14:textId="5FB8482A" w:rsidR="00705E2D" w:rsidRPr="007E1E7C" w:rsidRDefault="00C46420" w:rsidP="0045645A">
      <w:pPr>
        <w:pStyle w:val="Head1"/>
      </w:pPr>
      <w:r w:rsidRPr="007E1E7C">
        <w:t>Literature Cited</w:t>
      </w:r>
    </w:p>
    <w:p w14:paraId="2EB268F3" w14:textId="7BCB1680" w:rsidR="001B295B" w:rsidRDefault="00636C66"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Cheng,</w:t>
      </w:r>
      <w:r w:rsidR="00BB4E84" w:rsidRPr="00554BA8">
        <w:rPr>
          <w:color w:val="000000"/>
          <w:sz w:val="18"/>
          <w:szCs w:val="18"/>
        </w:rPr>
        <w:t xml:space="preserve"> M.L.H., </w:t>
      </w:r>
      <w:r w:rsidRPr="00554BA8">
        <w:rPr>
          <w:color w:val="000000"/>
          <w:sz w:val="18"/>
          <w:szCs w:val="18"/>
        </w:rPr>
        <w:t>Rodgveller,</w:t>
      </w:r>
      <w:r w:rsidR="00BB4E84" w:rsidRPr="00554BA8">
        <w:rPr>
          <w:color w:val="000000"/>
          <w:sz w:val="18"/>
          <w:szCs w:val="18"/>
        </w:rPr>
        <w:t xml:space="preserve"> C.J., </w:t>
      </w:r>
      <w:r w:rsidRPr="00554BA8">
        <w:rPr>
          <w:color w:val="000000"/>
          <w:sz w:val="18"/>
          <w:szCs w:val="18"/>
        </w:rPr>
        <w:t xml:space="preserve">Langan, </w:t>
      </w:r>
      <w:r w:rsidR="00BB4E84" w:rsidRPr="00554BA8">
        <w:rPr>
          <w:color w:val="000000"/>
          <w:sz w:val="18"/>
          <w:szCs w:val="18"/>
        </w:rPr>
        <w:t xml:space="preserve">J.A., and </w:t>
      </w:r>
      <w:r w:rsidRPr="00554BA8">
        <w:rPr>
          <w:color w:val="000000"/>
          <w:sz w:val="18"/>
          <w:szCs w:val="18"/>
        </w:rPr>
        <w:t>Cunningham,</w:t>
      </w:r>
      <w:r w:rsidR="00BB4E84" w:rsidRPr="00554BA8">
        <w:rPr>
          <w:color w:val="000000"/>
          <w:sz w:val="18"/>
          <w:szCs w:val="18"/>
        </w:rPr>
        <w:t xml:space="preserve"> C.J. </w:t>
      </w:r>
      <w:r w:rsidR="000C1D52" w:rsidRPr="00554BA8">
        <w:rPr>
          <w:color w:val="000000"/>
          <w:sz w:val="18"/>
          <w:szCs w:val="18"/>
        </w:rPr>
        <w:t>2023.</w:t>
      </w:r>
      <w:r w:rsidRPr="00554BA8">
        <w:rPr>
          <w:color w:val="000000"/>
          <w:sz w:val="18"/>
          <w:szCs w:val="18"/>
        </w:rPr>
        <w:t xml:space="preserve"> Standardizing fishery-dependent catch-rate information across gears and data collection programs for Alaska sablefish (</w:t>
      </w:r>
      <w:r w:rsidRPr="00EB42BC">
        <w:rPr>
          <w:i/>
          <w:color w:val="000000"/>
          <w:sz w:val="18"/>
          <w:szCs w:val="18"/>
        </w:rPr>
        <w:t>Anoplopoma fimbria</w:t>
      </w:r>
      <w:r w:rsidRPr="00554BA8">
        <w:rPr>
          <w:color w:val="000000"/>
          <w:sz w:val="18"/>
          <w:szCs w:val="18"/>
        </w:rPr>
        <w:t>)</w:t>
      </w:r>
      <w:r w:rsidR="000C1D52" w:rsidRPr="00554BA8">
        <w:rPr>
          <w:color w:val="000000"/>
          <w:sz w:val="18"/>
          <w:szCs w:val="18"/>
        </w:rPr>
        <w:t>.</w:t>
      </w:r>
      <w:r w:rsidRPr="00554BA8">
        <w:rPr>
          <w:color w:val="000000"/>
          <w:sz w:val="18"/>
          <w:szCs w:val="18"/>
        </w:rPr>
        <w:t xml:space="preserve"> ICES Journal of Marine Science</w:t>
      </w:r>
      <w:r w:rsidR="000C1D52" w:rsidRPr="00554BA8">
        <w:rPr>
          <w:color w:val="000000"/>
          <w:sz w:val="18"/>
          <w:szCs w:val="18"/>
        </w:rPr>
        <w:t xml:space="preserve">. </w:t>
      </w:r>
      <w:r w:rsidRPr="00554BA8">
        <w:rPr>
          <w:color w:val="000000"/>
          <w:sz w:val="18"/>
          <w:szCs w:val="18"/>
        </w:rPr>
        <w:t>80</w:t>
      </w:r>
      <w:r w:rsidR="000C1D52" w:rsidRPr="00554BA8">
        <w:rPr>
          <w:color w:val="000000"/>
          <w:sz w:val="18"/>
          <w:szCs w:val="18"/>
        </w:rPr>
        <w:t xml:space="preserve"> (</w:t>
      </w:r>
      <w:r w:rsidRPr="00554BA8">
        <w:rPr>
          <w:color w:val="000000"/>
          <w:sz w:val="18"/>
          <w:szCs w:val="18"/>
        </w:rPr>
        <w:t>4</w:t>
      </w:r>
      <w:r w:rsidR="000C1D52" w:rsidRPr="00554BA8">
        <w:rPr>
          <w:color w:val="000000"/>
          <w:sz w:val="18"/>
          <w:szCs w:val="18"/>
        </w:rPr>
        <w:t>):</w:t>
      </w:r>
      <w:r w:rsidRPr="00554BA8">
        <w:rPr>
          <w:color w:val="000000"/>
          <w:sz w:val="18"/>
          <w:szCs w:val="18"/>
        </w:rPr>
        <w:t xml:space="preserve"> 1028–1042</w:t>
      </w:r>
      <w:r w:rsidR="000C1D52" w:rsidRPr="00554BA8">
        <w:rPr>
          <w:color w:val="000000"/>
          <w:sz w:val="18"/>
          <w:szCs w:val="18"/>
        </w:rPr>
        <w:t xml:space="preserve">. Doi: </w:t>
      </w:r>
      <w:hyperlink r:id="rId26" w:history="1">
        <w:r w:rsidR="009672EB" w:rsidRPr="00024A1C">
          <w:rPr>
            <w:rStyle w:val="Hyperlink"/>
            <w:sz w:val="18"/>
            <w:szCs w:val="18"/>
          </w:rPr>
          <w:t>https://doi.org/10.1093/icesjms/fsad037</w:t>
        </w:r>
      </w:hyperlink>
      <w:r w:rsidR="009672EB">
        <w:rPr>
          <w:color w:val="000000"/>
          <w:sz w:val="18"/>
          <w:szCs w:val="18"/>
        </w:rPr>
        <w:t xml:space="preserve"> </w:t>
      </w:r>
    </w:p>
    <w:p w14:paraId="694401B4" w14:textId="64233606" w:rsidR="00EB42BC" w:rsidRDefault="00EB42BC" w:rsidP="00554BA8">
      <w:pPr>
        <w:pBdr>
          <w:top w:val="nil"/>
          <w:left w:val="nil"/>
          <w:bottom w:val="nil"/>
          <w:right w:val="nil"/>
          <w:between w:val="nil"/>
        </w:pBdr>
        <w:spacing w:after="0"/>
        <w:ind w:left="187" w:hanging="187"/>
        <w:contextualSpacing/>
        <w:jc w:val="both"/>
        <w:rPr>
          <w:color w:val="000000"/>
          <w:sz w:val="18"/>
          <w:szCs w:val="18"/>
        </w:rPr>
      </w:pPr>
      <w:r>
        <w:rPr>
          <w:color w:val="000000"/>
          <w:sz w:val="18"/>
          <w:szCs w:val="18"/>
        </w:rPr>
        <w:t xml:space="preserve">Cheng, M.L.H., Goethel, D.R., and Cunningham, C.J. </w:t>
      </w:r>
      <w:r w:rsidR="009672EB">
        <w:rPr>
          <w:color w:val="000000"/>
          <w:sz w:val="18"/>
          <w:szCs w:val="18"/>
        </w:rPr>
        <w:t>2024a</w:t>
      </w:r>
      <w:r>
        <w:rPr>
          <w:color w:val="000000"/>
          <w:sz w:val="18"/>
          <w:szCs w:val="18"/>
        </w:rPr>
        <w:t xml:space="preserve">. </w:t>
      </w:r>
      <w:r w:rsidRPr="00EB42BC">
        <w:rPr>
          <w:color w:val="000000"/>
          <w:sz w:val="18"/>
          <w:szCs w:val="18"/>
        </w:rPr>
        <w:t>Addressing complex fleet structure in fishery stock assessment models: Accounting for a rapidly developing pot fishery for Alaska sablefish (</w:t>
      </w:r>
      <w:r w:rsidRPr="00EB42BC">
        <w:rPr>
          <w:i/>
          <w:color w:val="000000"/>
          <w:sz w:val="18"/>
          <w:szCs w:val="18"/>
        </w:rPr>
        <w:t>Anoplopoma fimbria</w:t>
      </w:r>
      <w:r w:rsidRPr="00EB42BC">
        <w:rPr>
          <w:color w:val="000000"/>
          <w:sz w:val="18"/>
          <w:szCs w:val="18"/>
        </w:rPr>
        <w:t>)</w:t>
      </w:r>
      <w:r>
        <w:rPr>
          <w:color w:val="000000"/>
          <w:sz w:val="18"/>
          <w:szCs w:val="18"/>
        </w:rPr>
        <w:t>. Fish</w:t>
      </w:r>
      <w:r w:rsidR="009672EB">
        <w:rPr>
          <w:color w:val="000000"/>
          <w:sz w:val="18"/>
          <w:szCs w:val="18"/>
        </w:rPr>
        <w:t>. Res. 271: 106917</w:t>
      </w:r>
      <w:r>
        <w:rPr>
          <w:color w:val="000000"/>
          <w:sz w:val="18"/>
          <w:szCs w:val="18"/>
        </w:rPr>
        <w:t>.</w:t>
      </w:r>
      <w:r w:rsidR="009672EB">
        <w:rPr>
          <w:color w:val="000000"/>
          <w:sz w:val="18"/>
          <w:szCs w:val="18"/>
        </w:rPr>
        <w:t xml:space="preserve"> Doi: </w:t>
      </w:r>
      <w:hyperlink r:id="rId27" w:history="1">
        <w:r w:rsidR="009672EB" w:rsidRPr="00024A1C">
          <w:rPr>
            <w:rStyle w:val="Hyperlink"/>
            <w:sz w:val="18"/>
            <w:szCs w:val="18"/>
          </w:rPr>
          <w:t>https://doi.org/10.1016/j.fishres.2023.106917</w:t>
        </w:r>
      </w:hyperlink>
      <w:r w:rsidR="009672EB">
        <w:rPr>
          <w:color w:val="000000"/>
          <w:sz w:val="18"/>
          <w:szCs w:val="18"/>
        </w:rPr>
        <w:t xml:space="preserve"> </w:t>
      </w:r>
    </w:p>
    <w:p w14:paraId="78BF85CA" w14:textId="0DADD921" w:rsidR="00F46F11" w:rsidRDefault="00F46F11" w:rsidP="00554BA8">
      <w:pPr>
        <w:pBdr>
          <w:top w:val="nil"/>
          <w:left w:val="nil"/>
          <w:bottom w:val="nil"/>
          <w:right w:val="nil"/>
          <w:between w:val="nil"/>
        </w:pBdr>
        <w:spacing w:after="0"/>
        <w:ind w:left="187" w:hanging="187"/>
        <w:contextualSpacing/>
        <w:jc w:val="both"/>
        <w:rPr>
          <w:color w:val="000000"/>
          <w:sz w:val="18"/>
          <w:szCs w:val="18"/>
        </w:rPr>
      </w:pPr>
      <w:r>
        <w:rPr>
          <w:color w:val="000000"/>
          <w:sz w:val="18"/>
          <w:szCs w:val="18"/>
        </w:rPr>
        <w:t>Cheng</w:t>
      </w:r>
      <w:r w:rsidR="009672EB">
        <w:rPr>
          <w:color w:val="000000"/>
          <w:sz w:val="18"/>
          <w:szCs w:val="18"/>
        </w:rPr>
        <w:t>, M.L.H., Goethel, D.R., Hulson, P.-J., Echave, K.B., and Cunningham, C.J.</w:t>
      </w:r>
      <w:r>
        <w:rPr>
          <w:color w:val="000000"/>
          <w:sz w:val="18"/>
          <w:szCs w:val="18"/>
        </w:rPr>
        <w:t xml:space="preserve"> 2024</w:t>
      </w:r>
      <w:r w:rsidR="009672EB">
        <w:rPr>
          <w:color w:val="000000"/>
          <w:sz w:val="18"/>
          <w:szCs w:val="18"/>
        </w:rPr>
        <w:t>b. ‘Slim Pickings?’: Extreme large recruitment events may induce density-dependent reductions in growth for Alaska sablefish (</w:t>
      </w:r>
      <w:r w:rsidR="009672EB" w:rsidRPr="009672EB">
        <w:rPr>
          <w:i/>
          <w:color w:val="000000"/>
          <w:sz w:val="18"/>
          <w:szCs w:val="18"/>
        </w:rPr>
        <w:t>Anoplopoma fimbria</w:t>
      </w:r>
      <w:r w:rsidR="009672EB">
        <w:rPr>
          <w:color w:val="000000"/>
          <w:sz w:val="18"/>
          <w:szCs w:val="18"/>
        </w:rPr>
        <w:t xml:space="preserve">) with implications for stock assessment. Can. J. Fish. Aquat. Sci. </w:t>
      </w:r>
      <w:r>
        <w:rPr>
          <w:color w:val="000000"/>
          <w:sz w:val="18"/>
          <w:szCs w:val="18"/>
        </w:rPr>
        <w:t xml:space="preserve"> </w:t>
      </w:r>
      <w:hyperlink r:id="rId28" w:history="1">
        <w:r w:rsidR="009672EB" w:rsidRPr="00024A1C">
          <w:rPr>
            <w:rStyle w:val="Hyperlink"/>
            <w:sz w:val="18"/>
            <w:szCs w:val="18"/>
          </w:rPr>
          <w:t>https://doi.org/10.1139/cjfas-2024-0228</w:t>
        </w:r>
      </w:hyperlink>
      <w:r w:rsidR="009672EB">
        <w:rPr>
          <w:color w:val="000000"/>
          <w:sz w:val="18"/>
          <w:szCs w:val="18"/>
        </w:rPr>
        <w:t xml:space="preserve"> </w:t>
      </w:r>
    </w:p>
    <w:p w14:paraId="206191F2" w14:textId="612EC6E5" w:rsidR="006B43C6" w:rsidRDefault="006B43C6" w:rsidP="004769D6">
      <w:pPr>
        <w:pBdr>
          <w:top w:val="nil"/>
          <w:left w:val="nil"/>
          <w:bottom w:val="nil"/>
          <w:right w:val="nil"/>
          <w:between w:val="nil"/>
        </w:pBdr>
        <w:spacing w:after="0"/>
        <w:ind w:left="187" w:hanging="187"/>
        <w:contextualSpacing/>
        <w:jc w:val="both"/>
        <w:rPr>
          <w:color w:val="000000"/>
          <w:sz w:val="18"/>
          <w:szCs w:val="18"/>
        </w:rPr>
      </w:pPr>
      <w:r>
        <w:rPr>
          <w:color w:val="000000"/>
          <w:sz w:val="18"/>
          <w:szCs w:val="18"/>
        </w:rPr>
        <w:t xml:space="preserve">Cheng, M.L.H., Goethel, D.R., Hulson, P.-J., and Cunningham, C.J. 2024c. </w:t>
      </w:r>
      <w:r w:rsidRPr="006B43C6">
        <w:rPr>
          <w:color w:val="000000"/>
          <w:sz w:val="18"/>
          <w:szCs w:val="18"/>
        </w:rPr>
        <w:t>Confronting transitions in fishery fleet structure and selectivity: Practical recommendations for integrated age-structured stock assessments based on simulation analysis</w:t>
      </w:r>
      <w:r>
        <w:rPr>
          <w:color w:val="000000"/>
          <w:sz w:val="18"/>
          <w:szCs w:val="18"/>
        </w:rPr>
        <w:t xml:space="preserve">. Can. J. Fish. Aquat. Sci.  </w:t>
      </w:r>
      <w:hyperlink r:id="rId29" w:history="1">
        <w:r w:rsidRPr="00024A1C">
          <w:rPr>
            <w:rStyle w:val="Hyperlink"/>
            <w:sz w:val="18"/>
            <w:szCs w:val="18"/>
          </w:rPr>
          <w:t>https://doi.org/10.1139/cjfas-2024-0129</w:t>
        </w:r>
      </w:hyperlink>
      <w:r>
        <w:rPr>
          <w:color w:val="000000"/>
          <w:sz w:val="18"/>
          <w:szCs w:val="18"/>
        </w:rPr>
        <w:t xml:space="preserve"> </w:t>
      </w:r>
    </w:p>
    <w:p w14:paraId="54DBCB38" w14:textId="68C4590C" w:rsidR="004769D6" w:rsidRPr="004769D6" w:rsidRDefault="004769D6" w:rsidP="004769D6">
      <w:pPr>
        <w:pBdr>
          <w:top w:val="nil"/>
          <w:left w:val="nil"/>
          <w:bottom w:val="nil"/>
          <w:right w:val="nil"/>
          <w:between w:val="nil"/>
        </w:pBdr>
        <w:spacing w:after="0"/>
        <w:ind w:left="187" w:hanging="187"/>
        <w:contextualSpacing/>
        <w:jc w:val="both"/>
        <w:rPr>
          <w:sz w:val="18"/>
          <w:szCs w:val="18"/>
        </w:rPr>
      </w:pPr>
      <w:r w:rsidRPr="000E7EE2">
        <w:rPr>
          <w:sz w:val="18"/>
          <w:szCs w:val="18"/>
        </w:rPr>
        <w:t>Ferriss, B., 2024. Ecosystem Status Report 2024: Gulf of Alaska</w:t>
      </w:r>
      <w:r w:rsidR="00C16A48">
        <w:rPr>
          <w:sz w:val="18"/>
          <w:szCs w:val="18"/>
        </w:rPr>
        <w:t xml:space="preserve">. </w:t>
      </w:r>
      <w:r w:rsidR="00C16A48" w:rsidRPr="00C16A48">
        <w:rPr>
          <w:i/>
          <w:sz w:val="18"/>
          <w:szCs w:val="18"/>
        </w:rPr>
        <w:t>In</w:t>
      </w:r>
      <w:r w:rsidRPr="000E7EE2">
        <w:rPr>
          <w:sz w:val="18"/>
          <w:szCs w:val="18"/>
        </w:rPr>
        <w:t xml:space="preserve"> </w:t>
      </w:r>
      <w:r w:rsidR="00C16A48" w:rsidRPr="000E7EE2">
        <w:rPr>
          <w:sz w:val="18"/>
          <w:szCs w:val="18"/>
        </w:rPr>
        <w:t>Stock assessment and fishery evaluation report for the groundfish resources of the Gulf of Alaska</w:t>
      </w:r>
      <w:r w:rsidR="00C16A48">
        <w:rPr>
          <w:sz w:val="18"/>
          <w:szCs w:val="18"/>
        </w:rPr>
        <w:t>.</w:t>
      </w:r>
      <w:r w:rsidRPr="000E7EE2">
        <w:rPr>
          <w:sz w:val="18"/>
          <w:szCs w:val="18"/>
        </w:rPr>
        <w:t xml:space="preserve"> North Pacific Fishery Management Council, 1007 West Third, Suite 400, Anchorage, Alaska 99501.</w:t>
      </w:r>
    </w:p>
    <w:p w14:paraId="000007CE" w14:textId="790260E2" w:rsidR="00705E2D" w:rsidRPr="00554BA8" w:rsidRDefault="00DB4814" w:rsidP="00554BA8">
      <w:pPr>
        <w:pBdr>
          <w:top w:val="nil"/>
          <w:left w:val="nil"/>
          <w:bottom w:val="nil"/>
          <w:right w:val="nil"/>
          <w:between w:val="nil"/>
        </w:pBdr>
        <w:spacing w:after="0"/>
        <w:ind w:left="187" w:hanging="187"/>
        <w:contextualSpacing/>
        <w:jc w:val="both"/>
        <w:rPr>
          <w:color w:val="000000"/>
          <w:sz w:val="18"/>
          <w:szCs w:val="18"/>
        </w:rPr>
      </w:pPr>
      <w:hyperlink r:id="rId30">
        <w:r w:rsidR="00C46420" w:rsidRPr="00554BA8">
          <w:rPr>
            <w:color w:val="000000"/>
            <w:sz w:val="18"/>
            <w:szCs w:val="18"/>
          </w:rPr>
          <w:t xml:space="preserve">Fournier, D.A., H.J. Skaug, J. Ancheta, </w:t>
        </w:r>
        <w:r w:rsidR="00355B18">
          <w:rPr>
            <w:color w:val="000000"/>
            <w:sz w:val="18"/>
            <w:szCs w:val="18"/>
          </w:rPr>
          <w:t>et al</w:t>
        </w:r>
        <w:r w:rsidR="00C46420" w:rsidRPr="00554BA8">
          <w:rPr>
            <w:color w:val="000000"/>
            <w:sz w:val="18"/>
            <w:szCs w:val="18"/>
          </w:rPr>
          <w:t>. 2012. AD Model Builder: using automatic differentiation for statistical inference of highly parameterized complex nonlinear models. Optim. Methods Softw</w:t>
        </w:r>
        <w:r w:rsidR="006B43C6">
          <w:rPr>
            <w:color w:val="000000"/>
            <w:sz w:val="18"/>
            <w:szCs w:val="18"/>
          </w:rPr>
          <w:t>.</w:t>
        </w:r>
        <w:r w:rsidR="00C46420" w:rsidRPr="00554BA8">
          <w:rPr>
            <w:color w:val="000000"/>
            <w:sz w:val="18"/>
            <w:szCs w:val="18"/>
          </w:rPr>
          <w:t xml:space="preserve"> 27, 233-249.</w:t>
        </w:r>
      </w:hyperlink>
      <w:r w:rsidR="006B43C6">
        <w:rPr>
          <w:color w:val="000000"/>
          <w:sz w:val="18"/>
          <w:szCs w:val="18"/>
        </w:rPr>
        <w:t xml:space="preserve"> Doi: </w:t>
      </w:r>
      <w:hyperlink r:id="rId31" w:history="1">
        <w:r w:rsidR="006B43C6" w:rsidRPr="00024A1C">
          <w:rPr>
            <w:rStyle w:val="Hyperlink"/>
            <w:sz w:val="18"/>
            <w:szCs w:val="18"/>
          </w:rPr>
          <w:t>https://doi.org/10.1080/10556788.2011.597854</w:t>
        </w:r>
      </w:hyperlink>
      <w:r w:rsidR="006B43C6">
        <w:rPr>
          <w:color w:val="000000"/>
          <w:sz w:val="18"/>
          <w:szCs w:val="18"/>
        </w:rPr>
        <w:t xml:space="preserve"> </w:t>
      </w:r>
    </w:p>
    <w:p w14:paraId="163C9A18" w14:textId="7AB898C1" w:rsidR="00CF1AF5" w:rsidRPr="00554BA8" w:rsidRDefault="00CF1AF5" w:rsidP="00554BA8">
      <w:pPr>
        <w:spacing w:after="0"/>
        <w:ind w:left="187" w:hanging="187"/>
        <w:contextualSpacing/>
        <w:jc w:val="both"/>
        <w:rPr>
          <w:sz w:val="18"/>
          <w:szCs w:val="18"/>
        </w:rPr>
      </w:pPr>
      <w:r w:rsidRPr="00554BA8">
        <w:rPr>
          <w:sz w:val="18"/>
          <w:szCs w:val="18"/>
        </w:rPr>
        <w:t>Francis, R.I.C. 2017. Revisiting data weighting in fisheries stock assessment models. Fish</w:t>
      </w:r>
      <w:r w:rsidR="006B43C6">
        <w:rPr>
          <w:sz w:val="18"/>
          <w:szCs w:val="18"/>
        </w:rPr>
        <w:t>.</w:t>
      </w:r>
      <w:r w:rsidRPr="00554BA8">
        <w:rPr>
          <w:sz w:val="18"/>
          <w:szCs w:val="18"/>
        </w:rPr>
        <w:t xml:space="preserve"> Res. 192: 5-15. </w:t>
      </w:r>
      <w:r w:rsidR="006B43C6">
        <w:rPr>
          <w:sz w:val="18"/>
          <w:szCs w:val="18"/>
        </w:rPr>
        <w:t xml:space="preserve">Doi: </w:t>
      </w:r>
      <w:hyperlink r:id="rId32" w:history="1">
        <w:r w:rsidR="006B43C6" w:rsidRPr="00024A1C">
          <w:rPr>
            <w:rStyle w:val="Hyperlink"/>
            <w:sz w:val="18"/>
            <w:szCs w:val="18"/>
          </w:rPr>
          <w:t>https://doi.org/10.1016/j.fishres.2016.06.006</w:t>
        </w:r>
      </w:hyperlink>
      <w:r w:rsidR="006B43C6">
        <w:rPr>
          <w:sz w:val="18"/>
          <w:szCs w:val="18"/>
        </w:rPr>
        <w:t xml:space="preserve"> </w:t>
      </w:r>
    </w:p>
    <w:p w14:paraId="58F0CF11" w14:textId="05DD4EEC" w:rsidR="00080407" w:rsidRPr="00554BA8" w:rsidRDefault="00B96F62"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Goethel, D.R.,</w:t>
      </w:r>
      <w:r w:rsidR="00F91301">
        <w:rPr>
          <w:color w:val="000000"/>
          <w:sz w:val="18"/>
          <w:szCs w:val="18"/>
        </w:rPr>
        <w:t xml:space="preserve"> </w:t>
      </w:r>
      <w:r w:rsidRPr="00554BA8">
        <w:rPr>
          <w:color w:val="000000"/>
          <w:sz w:val="18"/>
          <w:szCs w:val="18"/>
        </w:rPr>
        <w:t xml:space="preserve">Hanselman, D.H., Rodgveller, C., Echave, K.B., Williams, B.C., Shotwell, S.K., Sullivan, J.Y., Hulson, P.F., Malecha, P.W., Siwicke, K.A., and Lunsford, C.R. 2021. Assessment of the sablefish stock in Alaska. </w:t>
      </w:r>
      <w:r w:rsidRPr="00554BA8">
        <w:rPr>
          <w:i/>
          <w:color w:val="000000"/>
          <w:sz w:val="18"/>
          <w:szCs w:val="18"/>
        </w:rPr>
        <w:t>In</w:t>
      </w:r>
      <w:r w:rsidRPr="00554BA8">
        <w:rPr>
          <w:color w:val="000000"/>
          <w:sz w:val="18"/>
          <w:szCs w:val="18"/>
        </w:rPr>
        <w:t xml:space="preserve"> Stock assessment and fishery evaluation report for the groundfish resources of the GOA and BS/AI as projected for 2021. North Pacific Fishery Management Council, 605 W 4th Ave, Suite 306 Anchorage, AK 99501.</w:t>
      </w:r>
      <w:r w:rsidR="006B43C6">
        <w:rPr>
          <w:color w:val="000000"/>
          <w:sz w:val="18"/>
          <w:szCs w:val="18"/>
        </w:rPr>
        <w:t xml:space="preserve"> </w:t>
      </w:r>
      <w:hyperlink r:id="rId33" w:history="1">
        <w:r w:rsidR="006B43C6" w:rsidRPr="00024A1C">
          <w:rPr>
            <w:rStyle w:val="Hyperlink"/>
            <w:sz w:val="18"/>
            <w:szCs w:val="18"/>
          </w:rPr>
          <w:t>https://www.fisheries.noaa.gov/resource/data/2021-assessment-sablefish-stock-alaska</w:t>
        </w:r>
      </w:hyperlink>
      <w:r w:rsidR="006B43C6">
        <w:rPr>
          <w:color w:val="000000"/>
          <w:sz w:val="18"/>
          <w:szCs w:val="18"/>
        </w:rPr>
        <w:t xml:space="preserve"> </w:t>
      </w:r>
    </w:p>
    <w:p w14:paraId="4868A7FE" w14:textId="08107E15" w:rsidR="00D34583" w:rsidRPr="00554BA8" w:rsidRDefault="00D34583"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Goethel, D.R., </w:t>
      </w:r>
      <w:r w:rsidR="006B43C6" w:rsidRPr="00554BA8">
        <w:rPr>
          <w:color w:val="000000"/>
          <w:sz w:val="18"/>
          <w:szCs w:val="18"/>
        </w:rPr>
        <w:t>Cheng, M., Echave, K.B.,</w:t>
      </w:r>
      <w:r w:rsidR="006B43C6">
        <w:rPr>
          <w:color w:val="000000"/>
          <w:sz w:val="18"/>
          <w:szCs w:val="18"/>
        </w:rPr>
        <w:t xml:space="preserve"> Marsh, C.,</w:t>
      </w:r>
      <w:r w:rsidR="006B43C6" w:rsidRPr="00554BA8">
        <w:rPr>
          <w:color w:val="000000"/>
          <w:sz w:val="18"/>
          <w:szCs w:val="18"/>
        </w:rPr>
        <w:t xml:space="preserve"> </w:t>
      </w:r>
      <w:r w:rsidRPr="00554BA8">
        <w:rPr>
          <w:color w:val="000000"/>
          <w:sz w:val="18"/>
          <w:szCs w:val="18"/>
        </w:rPr>
        <w:t xml:space="preserve">Rodgveller, C., Shotwell, </w:t>
      </w:r>
      <w:r w:rsidR="006B43C6">
        <w:rPr>
          <w:color w:val="000000"/>
          <w:sz w:val="18"/>
          <w:szCs w:val="18"/>
        </w:rPr>
        <w:t xml:space="preserve">K., and </w:t>
      </w:r>
      <w:r w:rsidRPr="00554BA8">
        <w:rPr>
          <w:color w:val="000000"/>
          <w:sz w:val="18"/>
          <w:szCs w:val="18"/>
        </w:rPr>
        <w:t>Siwicke, K. 202</w:t>
      </w:r>
      <w:r w:rsidR="006B43C6">
        <w:rPr>
          <w:color w:val="000000"/>
          <w:sz w:val="18"/>
          <w:szCs w:val="18"/>
        </w:rPr>
        <w:t>3</w:t>
      </w:r>
      <w:r w:rsidRPr="00554BA8">
        <w:rPr>
          <w:color w:val="000000"/>
          <w:sz w:val="18"/>
          <w:szCs w:val="18"/>
        </w:rPr>
        <w:t xml:space="preserve">. Assessment of the sablefish stock in Alaska. </w:t>
      </w:r>
      <w:r w:rsidRPr="00554BA8">
        <w:rPr>
          <w:i/>
          <w:color w:val="000000"/>
          <w:sz w:val="18"/>
          <w:szCs w:val="18"/>
        </w:rPr>
        <w:t>In</w:t>
      </w:r>
      <w:r w:rsidRPr="00554BA8">
        <w:rPr>
          <w:color w:val="000000"/>
          <w:sz w:val="18"/>
          <w:szCs w:val="18"/>
        </w:rPr>
        <w:t xml:space="preserve"> Stock assessment and fishery evaluation report for the groundfish resources of the GOA and BS/AI as projected for 202</w:t>
      </w:r>
      <w:r w:rsidR="006B43C6">
        <w:rPr>
          <w:color w:val="000000"/>
          <w:sz w:val="18"/>
          <w:szCs w:val="18"/>
        </w:rPr>
        <w:t>3</w:t>
      </w:r>
      <w:r w:rsidRPr="00554BA8">
        <w:rPr>
          <w:color w:val="000000"/>
          <w:sz w:val="18"/>
          <w:szCs w:val="18"/>
        </w:rPr>
        <w:t>. North Pacific Fishery Management Council, 605 W 4th Ave, Suite 306 Anchorage, AK 99501.</w:t>
      </w:r>
      <w:r w:rsidR="006B43C6">
        <w:rPr>
          <w:color w:val="000000"/>
          <w:sz w:val="18"/>
          <w:szCs w:val="18"/>
        </w:rPr>
        <w:t xml:space="preserve"> </w:t>
      </w:r>
      <w:hyperlink r:id="rId34" w:history="1">
        <w:r w:rsidR="006B43C6" w:rsidRPr="00024A1C">
          <w:rPr>
            <w:rStyle w:val="Hyperlink"/>
            <w:sz w:val="18"/>
            <w:szCs w:val="18"/>
          </w:rPr>
          <w:t>https://apps-afsc.fisheries.noaa.gov/Plan_Team/2023/sablefish.pdf</w:t>
        </w:r>
      </w:hyperlink>
      <w:r w:rsidR="006B43C6">
        <w:rPr>
          <w:color w:val="000000"/>
          <w:sz w:val="18"/>
          <w:szCs w:val="18"/>
        </w:rPr>
        <w:t xml:space="preserve"> </w:t>
      </w:r>
    </w:p>
    <w:p w14:paraId="47A0A0C5" w14:textId="44D3C034" w:rsidR="00080407" w:rsidRPr="00554BA8" w:rsidRDefault="00080407"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Griffiths, C. A., Winker, H., Bartolino, V., Wennhage, H., Orio, A., &amp; Cardinale, M. 2023. Including older fish in fisheries management: A new age-based indicator and reference point for exploited fish stocks. Fish Fish.</w:t>
      </w:r>
      <w:r w:rsidR="006B43C6">
        <w:rPr>
          <w:color w:val="000000"/>
          <w:sz w:val="18"/>
          <w:szCs w:val="18"/>
        </w:rPr>
        <w:t xml:space="preserve"> 25: 18-37.</w:t>
      </w:r>
      <w:r w:rsidRPr="00554BA8">
        <w:rPr>
          <w:color w:val="000000"/>
          <w:sz w:val="18"/>
          <w:szCs w:val="18"/>
        </w:rPr>
        <w:t xml:space="preserve"> </w:t>
      </w:r>
      <w:r w:rsidR="000C1D52" w:rsidRPr="00554BA8">
        <w:rPr>
          <w:color w:val="000000"/>
          <w:sz w:val="18"/>
          <w:szCs w:val="18"/>
        </w:rPr>
        <w:t xml:space="preserve">Doi: </w:t>
      </w:r>
      <w:hyperlink r:id="rId35" w:history="1">
        <w:r w:rsidR="009672EB" w:rsidRPr="00024A1C">
          <w:rPr>
            <w:rStyle w:val="Hyperlink"/>
            <w:sz w:val="18"/>
            <w:szCs w:val="18"/>
          </w:rPr>
          <w:t>https://doi.org/10.1111/faf.12789</w:t>
        </w:r>
      </w:hyperlink>
      <w:r w:rsidR="009672EB">
        <w:rPr>
          <w:color w:val="000000"/>
          <w:sz w:val="18"/>
          <w:szCs w:val="18"/>
        </w:rPr>
        <w:t xml:space="preserve"> </w:t>
      </w:r>
    </w:p>
    <w:p w14:paraId="000007DA" w14:textId="205C3DDD"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Hanselman, D.H., W. Clark, J. Heifetz, and D. Anderl. 2012. Statistical distribution of age readings of known-age sablefish (</w:t>
      </w:r>
      <w:r w:rsidRPr="00554BA8">
        <w:rPr>
          <w:i/>
          <w:color w:val="000000"/>
          <w:sz w:val="18"/>
          <w:szCs w:val="18"/>
        </w:rPr>
        <w:t>Anoplopoma fimbria</w:t>
      </w:r>
      <w:r w:rsidRPr="00554BA8">
        <w:rPr>
          <w:color w:val="000000"/>
          <w:sz w:val="18"/>
          <w:szCs w:val="18"/>
        </w:rPr>
        <w:t>). Fish. Res. 131: 1-8.</w:t>
      </w:r>
      <w:r w:rsidR="009672EB">
        <w:rPr>
          <w:color w:val="000000"/>
          <w:sz w:val="18"/>
          <w:szCs w:val="18"/>
        </w:rPr>
        <w:t xml:space="preserve"> Doi: </w:t>
      </w:r>
      <w:hyperlink r:id="rId36" w:history="1">
        <w:r w:rsidR="009672EB" w:rsidRPr="00024A1C">
          <w:rPr>
            <w:rStyle w:val="Hyperlink"/>
            <w:sz w:val="18"/>
            <w:szCs w:val="18"/>
          </w:rPr>
          <w:t>https://doi.org/10.1016/j.fishres.2012.07.004</w:t>
        </w:r>
      </w:hyperlink>
      <w:r w:rsidR="009672EB">
        <w:rPr>
          <w:color w:val="000000"/>
          <w:sz w:val="18"/>
          <w:szCs w:val="18"/>
        </w:rPr>
        <w:t xml:space="preserve"> </w:t>
      </w:r>
    </w:p>
    <w:p w14:paraId="000007DD" w14:textId="29FDA6C3"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Hanselman, D.H., J. Heifetz, K.B. Echave, and S.C. Dressel. 2015. Move it or lose it: Movement and mortality of sablefish tagged in Alaska. Can</w:t>
      </w:r>
      <w:r w:rsidR="006B43C6">
        <w:rPr>
          <w:color w:val="000000"/>
          <w:sz w:val="18"/>
          <w:szCs w:val="18"/>
        </w:rPr>
        <w:t>.</w:t>
      </w:r>
      <w:r w:rsidRPr="00554BA8">
        <w:rPr>
          <w:color w:val="000000"/>
          <w:sz w:val="18"/>
          <w:szCs w:val="18"/>
        </w:rPr>
        <w:t xml:space="preserve"> J</w:t>
      </w:r>
      <w:r w:rsidR="006B43C6">
        <w:rPr>
          <w:color w:val="000000"/>
          <w:sz w:val="18"/>
          <w:szCs w:val="18"/>
        </w:rPr>
        <w:t>.</w:t>
      </w:r>
      <w:r w:rsidRPr="00554BA8">
        <w:rPr>
          <w:color w:val="000000"/>
          <w:sz w:val="18"/>
          <w:szCs w:val="18"/>
        </w:rPr>
        <w:t xml:space="preserve"> Fish Aquat</w:t>
      </w:r>
      <w:r w:rsidR="006B43C6">
        <w:rPr>
          <w:color w:val="000000"/>
          <w:sz w:val="18"/>
          <w:szCs w:val="18"/>
        </w:rPr>
        <w:t>.</w:t>
      </w:r>
      <w:r w:rsidRPr="00554BA8">
        <w:rPr>
          <w:color w:val="000000"/>
          <w:sz w:val="18"/>
          <w:szCs w:val="18"/>
        </w:rPr>
        <w:t xml:space="preserve"> Sci.</w:t>
      </w:r>
      <w:r w:rsidR="00D34583" w:rsidRPr="00554BA8">
        <w:rPr>
          <w:color w:val="000000"/>
          <w:sz w:val="18"/>
          <w:szCs w:val="18"/>
        </w:rPr>
        <w:t xml:space="preserve"> 72(5): 238-251.</w:t>
      </w:r>
      <w:r w:rsidR="009672EB">
        <w:rPr>
          <w:color w:val="000000"/>
          <w:sz w:val="18"/>
          <w:szCs w:val="18"/>
        </w:rPr>
        <w:t xml:space="preserve"> Doi: </w:t>
      </w:r>
      <w:hyperlink r:id="rId37" w:history="1">
        <w:r w:rsidR="009672EB" w:rsidRPr="00024A1C">
          <w:rPr>
            <w:rStyle w:val="Hyperlink"/>
            <w:sz w:val="18"/>
            <w:szCs w:val="18"/>
          </w:rPr>
          <w:t>https://doi.org/10.1139/cjfas-2014-0251</w:t>
        </w:r>
      </w:hyperlink>
      <w:r w:rsidR="009672EB">
        <w:rPr>
          <w:color w:val="000000"/>
          <w:sz w:val="18"/>
          <w:szCs w:val="18"/>
        </w:rPr>
        <w:t xml:space="preserve"> </w:t>
      </w:r>
    </w:p>
    <w:p w14:paraId="32CC9010" w14:textId="6029FF23" w:rsidR="000C1D52"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Hanselman, D.H., B.J. Pyper, and M.J. Peterson. 2018. Sperm whale depredation on longline surveys and implications for the assessment of Alaska sablefish. Fish. Res.</w:t>
      </w:r>
      <w:r w:rsidR="001B295B" w:rsidRPr="00554BA8">
        <w:rPr>
          <w:color w:val="000000"/>
          <w:sz w:val="18"/>
          <w:szCs w:val="18"/>
        </w:rPr>
        <w:t xml:space="preserve"> 200: 75-83. Doi: </w:t>
      </w:r>
      <w:hyperlink r:id="rId38" w:history="1">
        <w:r w:rsidR="009672EB" w:rsidRPr="00024A1C">
          <w:rPr>
            <w:rStyle w:val="Hyperlink"/>
            <w:sz w:val="18"/>
            <w:szCs w:val="18"/>
          </w:rPr>
          <w:t>https://doi.org/10.1016/j.fishres.2017.12.017</w:t>
        </w:r>
      </w:hyperlink>
      <w:r w:rsidR="009672EB">
        <w:rPr>
          <w:color w:val="000000"/>
          <w:sz w:val="18"/>
          <w:szCs w:val="18"/>
        </w:rPr>
        <w:t xml:space="preserve"> </w:t>
      </w:r>
    </w:p>
    <w:p w14:paraId="08240EBD" w14:textId="356A8EF2" w:rsidR="001B2477" w:rsidRPr="00554BA8" w:rsidRDefault="001B2477" w:rsidP="00554BA8">
      <w:pPr>
        <w:pBdr>
          <w:top w:val="nil"/>
          <w:left w:val="nil"/>
          <w:bottom w:val="nil"/>
          <w:right w:val="nil"/>
          <w:between w:val="nil"/>
        </w:pBdr>
        <w:spacing w:after="0"/>
        <w:ind w:left="187" w:hanging="187"/>
        <w:contextualSpacing/>
        <w:jc w:val="both"/>
        <w:rPr>
          <w:color w:val="000000"/>
          <w:sz w:val="18"/>
          <w:szCs w:val="18"/>
        </w:rPr>
      </w:pPr>
      <w:r>
        <w:rPr>
          <w:color w:val="000000"/>
          <w:sz w:val="18"/>
          <w:szCs w:val="18"/>
        </w:rPr>
        <w:t>Hulson</w:t>
      </w:r>
      <w:r w:rsidR="006B43C6">
        <w:rPr>
          <w:color w:val="000000"/>
          <w:sz w:val="18"/>
          <w:szCs w:val="18"/>
        </w:rPr>
        <w:t>, P.-J. F.,</w:t>
      </w:r>
      <w:r>
        <w:rPr>
          <w:color w:val="000000"/>
          <w:sz w:val="18"/>
          <w:szCs w:val="18"/>
        </w:rPr>
        <w:t xml:space="preserve"> and Williams</w:t>
      </w:r>
      <w:r w:rsidR="006B43C6">
        <w:rPr>
          <w:color w:val="000000"/>
          <w:sz w:val="18"/>
          <w:szCs w:val="18"/>
        </w:rPr>
        <w:t xml:space="preserve">, B.C. 2024. </w:t>
      </w:r>
      <w:r w:rsidR="006B43C6" w:rsidRPr="006B43C6">
        <w:rPr>
          <w:color w:val="000000"/>
          <w:sz w:val="18"/>
          <w:szCs w:val="18"/>
        </w:rPr>
        <w:t>Inclusion of ageing error and growth variability using a bootstrap estimation of age composition and conditional age-at-length input sample size for fisheries stock assessment models</w:t>
      </w:r>
      <w:r w:rsidR="006B43C6">
        <w:rPr>
          <w:color w:val="000000"/>
          <w:sz w:val="18"/>
          <w:szCs w:val="18"/>
        </w:rPr>
        <w:t xml:space="preserve">. Fish. Res. 270: 106894. Doi: </w:t>
      </w:r>
      <w:hyperlink r:id="rId39" w:history="1">
        <w:r w:rsidR="006B43C6" w:rsidRPr="00024A1C">
          <w:rPr>
            <w:rStyle w:val="Hyperlink"/>
            <w:sz w:val="18"/>
            <w:szCs w:val="18"/>
          </w:rPr>
          <w:t>https://doi.org/10.1016/j.fishres.2023.106894</w:t>
        </w:r>
      </w:hyperlink>
      <w:r w:rsidR="006B43C6">
        <w:rPr>
          <w:color w:val="000000"/>
          <w:sz w:val="18"/>
          <w:szCs w:val="18"/>
        </w:rPr>
        <w:t xml:space="preserve"> </w:t>
      </w:r>
    </w:p>
    <w:p w14:paraId="5A7C39D7" w14:textId="311F73CC" w:rsidR="00866488"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Jasonowicz, A. J., F. W. Goetz, G. W. Goetz, and K. M. Nichols. 2017. Love the one you’re with: genomic evidence of panmixia in the sablefish (Anoplopoma fimbria). Can. J. Fish. Aquat. Sci. 74:377-387.</w:t>
      </w:r>
      <w:r w:rsidR="00224B03">
        <w:rPr>
          <w:color w:val="000000"/>
          <w:sz w:val="18"/>
          <w:szCs w:val="18"/>
        </w:rPr>
        <w:t xml:space="preserve"> Doi: </w:t>
      </w:r>
      <w:hyperlink r:id="rId40" w:history="1">
        <w:r w:rsidR="00224B03" w:rsidRPr="00024A1C">
          <w:rPr>
            <w:rStyle w:val="Hyperlink"/>
            <w:sz w:val="18"/>
            <w:szCs w:val="18"/>
          </w:rPr>
          <w:t>https://doi.org/10.1139/cjfas-2016-0012</w:t>
        </w:r>
      </w:hyperlink>
      <w:r w:rsidR="00224B03">
        <w:rPr>
          <w:color w:val="000000"/>
          <w:sz w:val="18"/>
          <w:szCs w:val="18"/>
        </w:rPr>
        <w:t xml:space="preserve"> </w:t>
      </w:r>
    </w:p>
    <w:p w14:paraId="43162E7A" w14:textId="306EAF79" w:rsidR="00866488" w:rsidRDefault="00866488"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lastRenderedPageBreak/>
        <w:t>Johnson, K. F., Wetzel, C. R., and Tolimieri, N. 2023. Status of sablefish (</w:t>
      </w:r>
      <w:r w:rsidRPr="00224B03">
        <w:rPr>
          <w:i/>
          <w:color w:val="000000"/>
          <w:sz w:val="18"/>
          <w:szCs w:val="18"/>
        </w:rPr>
        <w:t>Anoplopoma fimbria</w:t>
      </w:r>
      <w:r w:rsidRPr="00554BA8">
        <w:rPr>
          <w:color w:val="000000"/>
          <w:sz w:val="18"/>
          <w:szCs w:val="18"/>
        </w:rPr>
        <w:t>) along the U.S. West Coast in 2023. Pacific Fisheries Management Council, Portland, Oregon. 173 p.</w:t>
      </w:r>
      <w:r w:rsidR="00224B03">
        <w:rPr>
          <w:color w:val="000000"/>
          <w:sz w:val="18"/>
          <w:szCs w:val="18"/>
        </w:rPr>
        <w:t xml:space="preserve"> </w:t>
      </w:r>
      <w:hyperlink r:id="rId41" w:history="1">
        <w:r w:rsidR="00224B03" w:rsidRPr="00024A1C">
          <w:rPr>
            <w:rStyle w:val="Hyperlink"/>
            <w:sz w:val="18"/>
            <w:szCs w:val="18"/>
          </w:rPr>
          <w:t>https://www.pcouncil.org/documents/2024/02/status-of-sablefish-anoplopoma-fimbria-along-the-u-s-west-coast-in-2023.pdf/</w:t>
        </w:r>
      </w:hyperlink>
      <w:r w:rsidR="00224B03">
        <w:rPr>
          <w:color w:val="000000"/>
          <w:sz w:val="18"/>
          <w:szCs w:val="18"/>
        </w:rPr>
        <w:t xml:space="preserve"> </w:t>
      </w:r>
    </w:p>
    <w:p w14:paraId="346B6A01" w14:textId="7D9508D2" w:rsidR="004F5190" w:rsidRDefault="004F5190" w:rsidP="00554BA8">
      <w:pPr>
        <w:pBdr>
          <w:top w:val="nil"/>
          <w:left w:val="nil"/>
          <w:bottom w:val="nil"/>
          <w:right w:val="nil"/>
          <w:between w:val="nil"/>
        </w:pBdr>
        <w:spacing w:after="0"/>
        <w:ind w:left="187" w:hanging="187"/>
        <w:contextualSpacing/>
        <w:jc w:val="both"/>
        <w:rPr>
          <w:color w:val="000000"/>
          <w:sz w:val="18"/>
          <w:szCs w:val="18"/>
        </w:rPr>
      </w:pPr>
      <w:r w:rsidRPr="004F5190">
        <w:rPr>
          <w:color w:val="000000"/>
          <w:sz w:val="18"/>
          <w:szCs w:val="18"/>
        </w:rPr>
        <w:t xml:space="preserve">Kapur, M., Connors, B., Devore, J.D., Fenske, K.H., Haltuch, M., Key, M., 2021.Transboundary sablefish management strategy evaluation (MSE) workshop report. Available at: </w:t>
      </w:r>
      <w:hyperlink r:id="rId42" w:history="1">
        <w:r w:rsidRPr="008A563B">
          <w:rPr>
            <w:rStyle w:val="Hyperlink"/>
            <w:sz w:val="18"/>
            <w:szCs w:val="18"/>
          </w:rPr>
          <w:t>https://static1.squarespace.com/static/603eb96a62adf77c01edc2ac/t/60c8f38a98b60b4b649c27eb/1623782283651/April_2021_StakeholderWorkshop_FinalReport.pdf</w:t>
        </w:r>
      </w:hyperlink>
      <w:r>
        <w:rPr>
          <w:color w:val="000000"/>
          <w:sz w:val="18"/>
          <w:szCs w:val="18"/>
        </w:rPr>
        <w:t xml:space="preserve"> </w:t>
      </w:r>
    </w:p>
    <w:p w14:paraId="41E96036" w14:textId="4076D3BB" w:rsidR="004F5190" w:rsidRDefault="004F5190" w:rsidP="00554BA8">
      <w:pPr>
        <w:pBdr>
          <w:top w:val="nil"/>
          <w:left w:val="nil"/>
          <w:bottom w:val="nil"/>
          <w:right w:val="nil"/>
          <w:between w:val="nil"/>
        </w:pBdr>
        <w:spacing w:after="0"/>
        <w:ind w:left="187" w:hanging="187"/>
        <w:contextualSpacing/>
        <w:jc w:val="both"/>
        <w:rPr>
          <w:color w:val="000000"/>
          <w:sz w:val="18"/>
          <w:szCs w:val="18"/>
        </w:rPr>
      </w:pPr>
      <w:r w:rsidRPr="004F5190">
        <w:rPr>
          <w:color w:val="000000"/>
          <w:sz w:val="18"/>
          <w:szCs w:val="18"/>
        </w:rPr>
        <w:t xml:space="preserve">Kapur, M.S., Haltuch, M.A., Connors, B.M., Berger, A.M., Holt, K., Marshall, K.N., Punt, A.E., 2024. Range-wide contrast in management outcomes for transboundary Northeast Pacific sablefish. Can. J. Fish. Aquat. Sci. </w:t>
      </w:r>
      <w:r w:rsidR="00224B03">
        <w:rPr>
          <w:color w:val="000000"/>
          <w:sz w:val="18"/>
          <w:szCs w:val="18"/>
        </w:rPr>
        <w:t>81: 810-827.</w:t>
      </w:r>
      <w:r w:rsidRPr="004F5190">
        <w:rPr>
          <w:color w:val="000000"/>
          <w:sz w:val="18"/>
          <w:szCs w:val="18"/>
        </w:rPr>
        <w:t xml:space="preserve"> </w:t>
      </w:r>
      <w:hyperlink r:id="rId43" w:history="1">
        <w:r w:rsidRPr="008A563B">
          <w:rPr>
            <w:rStyle w:val="Hyperlink"/>
            <w:sz w:val="18"/>
            <w:szCs w:val="18"/>
          </w:rPr>
          <w:t>https://doi.org/10.1139/cjfas-2024-0008</w:t>
        </w:r>
      </w:hyperlink>
      <w:r>
        <w:rPr>
          <w:color w:val="000000"/>
          <w:sz w:val="18"/>
          <w:szCs w:val="18"/>
        </w:rPr>
        <w:t xml:space="preserve"> </w:t>
      </w:r>
      <w:r w:rsidRPr="004F5190">
        <w:rPr>
          <w:color w:val="000000"/>
          <w:sz w:val="18"/>
          <w:szCs w:val="18"/>
        </w:rPr>
        <w:t xml:space="preserve">  </w:t>
      </w:r>
    </w:p>
    <w:p w14:paraId="5A70556E" w14:textId="197992A6" w:rsidR="00B41D86" w:rsidRPr="00554BA8" w:rsidRDefault="00B41D86"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Licandeo, R., Duplisea, D.E., Senay, C., Marentette, J.R., and McAllister, M.K. 2020. Management strategies for spasmodic stocks: a Canadian Atlantic redfish fishery case study. Can. J. Fish. Aquat. Sci. 77(4): 684-702. </w:t>
      </w:r>
      <w:r w:rsidR="00A10AC1">
        <w:rPr>
          <w:color w:val="000000"/>
          <w:sz w:val="18"/>
          <w:szCs w:val="18"/>
        </w:rPr>
        <w:t xml:space="preserve">Doi: </w:t>
      </w:r>
      <w:hyperlink r:id="rId44" w:history="1">
        <w:r w:rsidR="00224B03" w:rsidRPr="00024A1C">
          <w:rPr>
            <w:rStyle w:val="Hyperlink"/>
            <w:sz w:val="18"/>
            <w:szCs w:val="18"/>
          </w:rPr>
          <w:t>https://doi.org/10.1139/cjfas-2019-0210</w:t>
        </w:r>
      </w:hyperlink>
      <w:r w:rsidR="00224B03">
        <w:rPr>
          <w:color w:val="000000"/>
          <w:sz w:val="18"/>
          <w:szCs w:val="18"/>
        </w:rPr>
        <w:t xml:space="preserve"> </w:t>
      </w:r>
    </w:p>
    <w:p w14:paraId="000007F5" w14:textId="10857570"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Mason, J. C. R. J. Beamish, and G. A. McFarlane. 1983. Sexual maturity, fecundity, spawning, and early life history of sablefish (</w:t>
      </w:r>
      <w:r w:rsidRPr="00C16A48">
        <w:rPr>
          <w:i/>
          <w:color w:val="000000"/>
          <w:sz w:val="18"/>
          <w:szCs w:val="18"/>
        </w:rPr>
        <w:t>Anoplopoma fimbria</w:t>
      </w:r>
      <w:r w:rsidRPr="00554BA8">
        <w:rPr>
          <w:color w:val="000000"/>
          <w:sz w:val="18"/>
          <w:szCs w:val="18"/>
        </w:rPr>
        <w:t>) off the Pacific coast of Canada. Can. J. Fish. Aquat. Sci. 40: 2126-2134.</w:t>
      </w:r>
      <w:r w:rsidR="00224B03">
        <w:rPr>
          <w:color w:val="000000"/>
          <w:sz w:val="18"/>
          <w:szCs w:val="18"/>
        </w:rPr>
        <w:t xml:space="preserve"> Doi: </w:t>
      </w:r>
      <w:hyperlink r:id="rId45" w:history="1">
        <w:r w:rsidR="00224B03" w:rsidRPr="00024A1C">
          <w:rPr>
            <w:rStyle w:val="Hyperlink"/>
            <w:sz w:val="18"/>
            <w:szCs w:val="18"/>
          </w:rPr>
          <w:t>https://doi.org/10.1139/f83-247</w:t>
        </w:r>
      </w:hyperlink>
      <w:r w:rsidR="00224B03">
        <w:rPr>
          <w:color w:val="000000"/>
          <w:sz w:val="18"/>
          <w:szCs w:val="18"/>
        </w:rPr>
        <w:t xml:space="preserve"> </w:t>
      </w:r>
    </w:p>
    <w:p w14:paraId="4BE52822" w14:textId="1C129144" w:rsidR="00933414" w:rsidRDefault="00933414"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Methot</w:t>
      </w:r>
      <w:r w:rsidR="00D34583" w:rsidRPr="00554BA8">
        <w:rPr>
          <w:color w:val="000000"/>
          <w:sz w:val="18"/>
          <w:szCs w:val="18"/>
        </w:rPr>
        <w:t>, R.D.,</w:t>
      </w:r>
      <w:r w:rsidRPr="00554BA8">
        <w:rPr>
          <w:color w:val="000000"/>
          <w:sz w:val="18"/>
          <w:szCs w:val="18"/>
        </w:rPr>
        <w:t xml:space="preserve"> and Taylor</w:t>
      </w:r>
      <w:r w:rsidR="00D34583" w:rsidRPr="00554BA8">
        <w:rPr>
          <w:color w:val="000000"/>
          <w:sz w:val="18"/>
          <w:szCs w:val="18"/>
        </w:rPr>
        <w:t>, I.G.</w:t>
      </w:r>
      <w:r w:rsidRPr="00554BA8">
        <w:rPr>
          <w:color w:val="000000"/>
          <w:sz w:val="18"/>
          <w:szCs w:val="18"/>
        </w:rPr>
        <w:t xml:space="preserve"> 2011</w:t>
      </w:r>
      <w:r w:rsidR="00D34583" w:rsidRPr="00554BA8">
        <w:rPr>
          <w:color w:val="000000"/>
          <w:sz w:val="18"/>
          <w:szCs w:val="18"/>
        </w:rPr>
        <w:t xml:space="preserve">. Adjusting for bias due to variability of estimated recruitment in fishery assessment models. </w:t>
      </w:r>
      <w:r w:rsidR="00224B03">
        <w:rPr>
          <w:color w:val="000000"/>
          <w:sz w:val="18"/>
          <w:szCs w:val="18"/>
        </w:rPr>
        <w:t>Can. J. Fish Aquat. Sci</w:t>
      </w:r>
      <w:r w:rsidR="00D34583" w:rsidRPr="00554BA8">
        <w:rPr>
          <w:color w:val="000000"/>
          <w:sz w:val="18"/>
          <w:szCs w:val="18"/>
        </w:rPr>
        <w:t>. 68: 1744-1760. doi:</w:t>
      </w:r>
      <w:r w:rsidR="00224B03" w:rsidRPr="00224B03">
        <w:t xml:space="preserve"> </w:t>
      </w:r>
      <w:hyperlink r:id="rId46" w:history="1">
        <w:r w:rsidR="00224B03" w:rsidRPr="00024A1C">
          <w:rPr>
            <w:rStyle w:val="Hyperlink"/>
            <w:sz w:val="18"/>
            <w:szCs w:val="18"/>
          </w:rPr>
          <w:t>https://doi.org/10.1139/f2011-092</w:t>
        </w:r>
      </w:hyperlink>
      <w:r w:rsidR="00224B03">
        <w:rPr>
          <w:color w:val="000000"/>
          <w:sz w:val="18"/>
          <w:szCs w:val="18"/>
        </w:rPr>
        <w:t xml:space="preserve"> </w:t>
      </w:r>
    </w:p>
    <w:p w14:paraId="0AE7CDB7" w14:textId="74FD914E" w:rsidR="00224B03" w:rsidRDefault="00224B03" w:rsidP="004769D6">
      <w:pPr>
        <w:pBdr>
          <w:top w:val="nil"/>
          <w:left w:val="nil"/>
          <w:bottom w:val="nil"/>
          <w:right w:val="nil"/>
          <w:between w:val="nil"/>
        </w:pBdr>
        <w:spacing w:after="0"/>
        <w:ind w:left="187" w:hanging="187"/>
        <w:contextualSpacing/>
        <w:jc w:val="both"/>
        <w:rPr>
          <w:sz w:val="18"/>
          <w:szCs w:val="18"/>
        </w:rPr>
      </w:pPr>
      <w:r w:rsidRPr="00224B03">
        <w:rPr>
          <w:sz w:val="18"/>
          <w:szCs w:val="18"/>
        </w:rPr>
        <w:t>NPFMC</w:t>
      </w:r>
      <w:r>
        <w:rPr>
          <w:sz w:val="18"/>
          <w:szCs w:val="18"/>
        </w:rPr>
        <w:t xml:space="preserve"> (North Pacific Fishery Management Council)</w:t>
      </w:r>
      <w:r w:rsidRPr="00224B03">
        <w:rPr>
          <w:sz w:val="18"/>
          <w:szCs w:val="18"/>
        </w:rPr>
        <w:t xml:space="preserve">. 2024. Initial Review Draft Environmental Assessment/Regulatory Impact Review for Proposed Amendments to the Fishery Management Plans for Groundfish of the Bering Sea/Aleutian Islands Management Area and Groundfish of the Gulf of Alaska: Small Sablefish Release. North Pacific Fisheries Management Council. Anchorage, AK. </w:t>
      </w:r>
      <w:hyperlink r:id="rId47" w:history="1">
        <w:r w:rsidRPr="00CA12DF">
          <w:rPr>
            <w:rStyle w:val="Hyperlink"/>
            <w:sz w:val="18"/>
            <w:szCs w:val="18"/>
          </w:rPr>
          <w:t>https://meetings.npfmc.org/CommentReview/DownloadFile?p=03fd2da2-8a1e-495b-97ff-2ca6c50e66e8.pdf&amp;fileName=C4%20Small%20Sablefish%20Release%20Analysis.pdf</w:t>
        </w:r>
      </w:hyperlink>
    </w:p>
    <w:p w14:paraId="2C6858D1" w14:textId="672C72F3" w:rsidR="00DB3D35" w:rsidRPr="004769D6" w:rsidRDefault="004769D6" w:rsidP="004769D6">
      <w:pPr>
        <w:pBdr>
          <w:top w:val="nil"/>
          <w:left w:val="nil"/>
          <w:bottom w:val="nil"/>
          <w:right w:val="nil"/>
          <w:between w:val="nil"/>
        </w:pBdr>
        <w:spacing w:after="0"/>
        <w:ind w:left="187" w:hanging="187"/>
        <w:contextualSpacing/>
        <w:jc w:val="both"/>
        <w:rPr>
          <w:sz w:val="18"/>
          <w:szCs w:val="18"/>
        </w:rPr>
      </w:pPr>
      <w:r w:rsidRPr="000E7EE2">
        <w:rPr>
          <w:sz w:val="18"/>
          <w:szCs w:val="18"/>
        </w:rPr>
        <w:t>Ortiz, I.</w:t>
      </w:r>
      <w:r w:rsidR="00224B03">
        <w:rPr>
          <w:sz w:val="18"/>
          <w:szCs w:val="18"/>
        </w:rPr>
        <w:t>,</w:t>
      </w:r>
      <w:r w:rsidRPr="000E7EE2">
        <w:rPr>
          <w:sz w:val="18"/>
          <w:szCs w:val="18"/>
        </w:rPr>
        <w:t xml:space="preserve"> and Zador, S. 2024.  Ecosystem Status Report 2024: Aleutian Islands</w:t>
      </w:r>
      <w:r w:rsidR="00224B03">
        <w:rPr>
          <w:sz w:val="18"/>
          <w:szCs w:val="18"/>
        </w:rPr>
        <w:t xml:space="preserve">. </w:t>
      </w:r>
      <w:r w:rsidR="00224B03" w:rsidRPr="00224B03">
        <w:rPr>
          <w:i/>
          <w:sz w:val="18"/>
          <w:szCs w:val="18"/>
        </w:rPr>
        <w:t>In</w:t>
      </w:r>
      <w:r w:rsidRPr="000E7EE2">
        <w:rPr>
          <w:sz w:val="18"/>
          <w:szCs w:val="18"/>
        </w:rPr>
        <w:t xml:space="preserve"> </w:t>
      </w:r>
      <w:r w:rsidR="00C16A48" w:rsidRPr="000E7EE2">
        <w:rPr>
          <w:sz w:val="18"/>
          <w:szCs w:val="18"/>
        </w:rPr>
        <w:t xml:space="preserve">Stock assessment and fishery evaluation report for the groundfish resources of the </w:t>
      </w:r>
      <w:r w:rsidR="00C16A48">
        <w:rPr>
          <w:sz w:val="18"/>
          <w:szCs w:val="18"/>
        </w:rPr>
        <w:t>Bering Sea and Aleutian Islands</w:t>
      </w:r>
      <w:r w:rsidR="00224B03">
        <w:rPr>
          <w:sz w:val="18"/>
          <w:szCs w:val="18"/>
        </w:rPr>
        <w:t>.</w:t>
      </w:r>
      <w:r w:rsidRPr="000E7EE2">
        <w:rPr>
          <w:sz w:val="18"/>
          <w:szCs w:val="18"/>
        </w:rPr>
        <w:t xml:space="preserve"> North Pacific Fishery Management Council, 1007 West Third, Suite 400, Anchorage, Alaska 99501.</w:t>
      </w:r>
    </w:p>
    <w:p w14:paraId="000007FD" w14:textId="35CB39DD"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Peterson, M.J. and D.H. Hanselman. 2017. Sablefish mortality associated with whale depredation in Alaska. ICES J. Mar. Sci.</w:t>
      </w:r>
      <w:r w:rsidR="00D34583" w:rsidRPr="00554BA8">
        <w:rPr>
          <w:color w:val="000000"/>
          <w:sz w:val="18"/>
          <w:szCs w:val="18"/>
        </w:rPr>
        <w:t xml:space="preserve"> 74(5): 1382-1394.</w:t>
      </w:r>
      <w:r w:rsidRPr="00554BA8">
        <w:rPr>
          <w:color w:val="000000"/>
          <w:sz w:val="18"/>
          <w:szCs w:val="18"/>
        </w:rPr>
        <w:t xml:space="preserve"> doi: </w:t>
      </w:r>
      <w:hyperlink r:id="rId48" w:history="1">
        <w:r w:rsidR="00224B03" w:rsidRPr="00CA12DF">
          <w:rPr>
            <w:rStyle w:val="Hyperlink"/>
            <w:sz w:val="18"/>
            <w:szCs w:val="18"/>
          </w:rPr>
          <w:t>https://doi.org/10.1093/icesjms/fsw239</w:t>
        </w:r>
      </w:hyperlink>
      <w:r w:rsidR="00224B03">
        <w:rPr>
          <w:color w:val="000000"/>
          <w:sz w:val="18"/>
          <w:szCs w:val="18"/>
        </w:rPr>
        <w:t xml:space="preserve"> </w:t>
      </w:r>
    </w:p>
    <w:p w14:paraId="000007FE" w14:textId="2ECF0BB5"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Rodgveller, C. J., J. W. Stark, K. B. Echave, and P.-J. Hulson. 2016. Age at maturity, skipped spawning, and fecundity of female sablefish (Anoplopoma fimbria) during the spawning season. Fish. Bull. 114:89-102.</w:t>
      </w:r>
      <w:r w:rsidR="00224B03">
        <w:rPr>
          <w:color w:val="000000"/>
          <w:sz w:val="18"/>
          <w:szCs w:val="18"/>
        </w:rPr>
        <w:t xml:space="preserve"> </w:t>
      </w:r>
      <w:hyperlink r:id="rId49" w:history="1">
        <w:r w:rsidR="00224B03" w:rsidRPr="00CA12DF">
          <w:rPr>
            <w:rStyle w:val="Hyperlink"/>
            <w:sz w:val="18"/>
            <w:szCs w:val="18"/>
          </w:rPr>
          <w:t>https://spo.nmfs.noaa.gov/sites/default/files/rodgveller.pdf</w:t>
        </w:r>
      </w:hyperlink>
      <w:r w:rsidR="00224B03">
        <w:rPr>
          <w:color w:val="000000"/>
          <w:sz w:val="18"/>
          <w:szCs w:val="18"/>
        </w:rPr>
        <w:t xml:space="preserve"> </w:t>
      </w:r>
    </w:p>
    <w:p w14:paraId="00000802" w14:textId="4E6CE058" w:rsidR="00705E2D"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Sasaki, T. 1985. Studies on the sablefish resources in the North Pacific Ocean. Far Seas Fishery Laboratory. Shimizu,</w:t>
      </w:r>
      <w:r w:rsidR="00554BA8">
        <w:rPr>
          <w:color w:val="000000"/>
          <w:sz w:val="18"/>
          <w:szCs w:val="18"/>
        </w:rPr>
        <w:t xml:space="preserve"> </w:t>
      </w:r>
      <w:r w:rsidRPr="00554BA8">
        <w:rPr>
          <w:color w:val="000000"/>
          <w:sz w:val="18"/>
          <w:szCs w:val="18"/>
        </w:rPr>
        <w:t xml:space="preserve"> Japan.</w:t>
      </w:r>
      <w:r w:rsidR="00224B03">
        <w:rPr>
          <w:color w:val="000000"/>
          <w:sz w:val="18"/>
          <w:szCs w:val="18"/>
        </w:rPr>
        <w:t xml:space="preserve"> </w:t>
      </w:r>
      <w:hyperlink r:id="rId50" w:history="1">
        <w:r w:rsidR="00224B03" w:rsidRPr="00CA12DF">
          <w:rPr>
            <w:rStyle w:val="Hyperlink"/>
            <w:sz w:val="18"/>
            <w:szCs w:val="18"/>
          </w:rPr>
          <w:t>https://fsf.fra.affrc.go.jp/bulletin/documents/kenpou22-1.pdf</w:t>
        </w:r>
      </w:hyperlink>
      <w:r w:rsidR="00224B03">
        <w:rPr>
          <w:color w:val="000000"/>
          <w:sz w:val="18"/>
          <w:szCs w:val="18"/>
        </w:rPr>
        <w:t xml:space="preserve"> </w:t>
      </w:r>
    </w:p>
    <w:p w14:paraId="70E1A9B8" w14:textId="19EC8086" w:rsidR="004769D6" w:rsidRPr="000E7EE2" w:rsidRDefault="004769D6" w:rsidP="004769D6">
      <w:pPr>
        <w:pBdr>
          <w:top w:val="nil"/>
          <w:left w:val="nil"/>
          <w:bottom w:val="nil"/>
          <w:right w:val="nil"/>
          <w:between w:val="nil"/>
        </w:pBdr>
        <w:spacing w:after="0"/>
        <w:ind w:left="187" w:hanging="187"/>
        <w:contextualSpacing/>
        <w:jc w:val="both"/>
        <w:rPr>
          <w:sz w:val="18"/>
          <w:szCs w:val="18"/>
        </w:rPr>
      </w:pPr>
      <w:r w:rsidRPr="000E7EE2">
        <w:rPr>
          <w:sz w:val="18"/>
          <w:szCs w:val="18"/>
        </w:rPr>
        <w:t>Shotwell, S.K., and R. Dame. 2024. Ecosystem and socioeconomic profile of the sablefish stock in Alaska – Report Card. Appendix 3</w:t>
      </w:r>
      <w:r>
        <w:rPr>
          <w:sz w:val="18"/>
          <w:szCs w:val="18"/>
        </w:rPr>
        <w:t>D</w:t>
      </w:r>
      <w:r w:rsidRPr="000E7EE2">
        <w:rPr>
          <w:sz w:val="18"/>
          <w:szCs w:val="18"/>
        </w:rPr>
        <w:t xml:space="preserve"> </w:t>
      </w:r>
      <w:r w:rsidRPr="00F46F11">
        <w:rPr>
          <w:i/>
          <w:sz w:val="18"/>
          <w:szCs w:val="18"/>
        </w:rPr>
        <w:t>In</w:t>
      </w:r>
      <w:r w:rsidRPr="000E7EE2">
        <w:rPr>
          <w:sz w:val="18"/>
          <w:szCs w:val="18"/>
        </w:rPr>
        <w:t xml:space="preserve"> Goethel, D.R., </w:t>
      </w:r>
      <w:r w:rsidR="00C16A48">
        <w:rPr>
          <w:sz w:val="18"/>
          <w:szCs w:val="18"/>
        </w:rPr>
        <w:t xml:space="preserve">and </w:t>
      </w:r>
      <w:r w:rsidRPr="000E7EE2">
        <w:rPr>
          <w:sz w:val="18"/>
          <w:szCs w:val="18"/>
        </w:rPr>
        <w:t xml:space="preserve">Cheng, M.L.H.. 2024. Assessment of the Sablefish stock in the Gulf of Alaska. </w:t>
      </w:r>
      <w:r w:rsidR="00C16A48" w:rsidRPr="00C16A48">
        <w:rPr>
          <w:i/>
          <w:sz w:val="18"/>
          <w:szCs w:val="18"/>
        </w:rPr>
        <w:t>In</w:t>
      </w:r>
      <w:r w:rsidR="00C16A48">
        <w:rPr>
          <w:sz w:val="18"/>
          <w:szCs w:val="18"/>
        </w:rPr>
        <w:t xml:space="preserve"> </w:t>
      </w:r>
      <w:r w:rsidRPr="000E7EE2">
        <w:rPr>
          <w:sz w:val="18"/>
          <w:szCs w:val="18"/>
        </w:rPr>
        <w:t xml:space="preserve">Stock assessment and fishery evaluation report for the groundfish resources of the Gulf of Alaska. North Pacific Fishery </w:t>
      </w:r>
      <w:r w:rsidR="00C16A48">
        <w:rPr>
          <w:sz w:val="18"/>
          <w:szCs w:val="18"/>
        </w:rPr>
        <w:t>Management</w:t>
      </w:r>
      <w:r w:rsidRPr="000E7EE2">
        <w:rPr>
          <w:sz w:val="18"/>
          <w:szCs w:val="18"/>
        </w:rPr>
        <w:t xml:space="preserve"> Council, Anchorage, AK 99501.</w:t>
      </w:r>
    </w:p>
    <w:p w14:paraId="2523FE5B" w14:textId="0D5CD3B1" w:rsidR="004769D6" w:rsidRPr="00554BA8" w:rsidRDefault="004769D6" w:rsidP="004769D6">
      <w:pPr>
        <w:pBdr>
          <w:top w:val="nil"/>
          <w:left w:val="nil"/>
          <w:bottom w:val="nil"/>
          <w:right w:val="nil"/>
          <w:between w:val="nil"/>
        </w:pBdr>
        <w:spacing w:after="0"/>
        <w:ind w:left="187" w:hanging="187"/>
        <w:contextualSpacing/>
        <w:jc w:val="both"/>
        <w:rPr>
          <w:color w:val="000000"/>
          <w:sz w:val="18"/>
          <w:szCs w:val="18"/>
        </w:rPr>
      </w:pPr>
      <w:r w:rsidRPr="000E7EE2">
        <w:rPr>
          <w:sz w:val="18"/>
          <w:szCs w:val="18"/>
        </w:rPr>
        <w:t>Siddon, E. 2024. Ecosystem Status Report 2024: Eastern Bering Sea</w:t>
      </w:r>
      <w:r w:rsidR="00C16A48">
        <w:rPr>
          <w:sz w:val="18"/>
          <w:szCs w:val="18"/>
        </w:rPr>
        <w:t xml:space="preserve">. </w:t>
      </w:r>
      <w:r w:rsidR="00C16A48" w:rsidRPr="00C16A48">
        <w:rPr>
          <w:i/>
          <w:sz w:val="18"/>
          <w:szCs w:val="18"/>
        </w:rPr>
        <w:t>In</w:t>
      </w:r>
      <w:r w:rsidRPr="000E7EE2">
        <w:rPr>
          <w:sz w:val="18"/>
          <w:szCs w:val="18"/>
        </w:rPr>
        <w:t xml:space="preserve"> </w:t>
      </w:r>
      <w:r w:rsidR="00C16A48" w:rsidRPr="000E7EE2">
        <w:rPr>
          <w:sz w:val="18"/>
          <w:szCs w:val="18"/>
        </w:rPr>
        <w:t xml:space="preserve">Stock assessment and fishery evaluation report for the groundfish resources of the </w:t>
      </w:r>
      <w:r w:rsidR="00C16A48">
        <w:rPr>
          <w:sz w:val="18"/>
          <w:szCs w:val="18"/>
        </w:rPr>
        <w:t>Bering Sea and Aleutian Islands.</w:t>
      </w:r>
      <w:r w:rsidRPr="000E7EE2">
        <w:rPr>
          <w:sz w:val="18"/>
          <w:szCs w:val="18"/>
        </w:rPr>
        <w:t xml:space="preserve"> North Pacific Fishery Management Council, 1007 West Third, Suite 400, Anchorage, Alaska 99501</w:t>
      </w:r>
    </w:p>
    <w:p w14:paraId="059C1927" w14:textId="43BF4FDC" w:rsidR="004769D6" w:rsidRPr="00554BA8" w:rsidRDefault="004769D6" w:rsidP="00554BA8">
      <w:pPr>
        <w:pBdr>
          <w:top w:val="nil"/>
          <w:left w:val="nil"/>
          <w:bottom w:val="nil"/>
          <w:right w:val="nil"/>
          <w:between w:val="nil"/>
        </w:pBdr>
        <w:spacing w:after="0"/>
        <w:ind w:left="187" w:hanging="187"/>
        <w:contextualSpacing/>
        <w:jc w:val="both"/>
        <w:rPr>
          <w:color w:val="000000"/>
          <w:sz w:val="18"/>
          <w:szCs w:val="18"/>
        </w:rPr>
      </w:pPr>
      <w:r>
        <w:rPr>
          <w:color w:val="000000"/>
          <w:sz w:val="18"/>
          <w:szCs w:val="18"/>
        </w:rPr>
        <w:t xml:space="preserve">Timm, </w:t>
      </w:r>
      <w:r w:rsidR="00C16A48">
        <w:rPr>
          <w:color w:val="000000"/>
          <w:sz w:val="18"/>
          <w:szCs w:val="18"/>
        </w:rPr>
        <w:t xml:space="preserve">L.E., Larson, W.A., Jasonowicz, A.J., and Nichols, K.M. 2024. </w:t>
      </w:r>
      <w:r w:rsidR="00C16A48" w:rsidRPr="00C16A48">
        <w:rPr>
          <w:color w:val="000000"/>
          <w:sz w:val="18"/>
          <w:szCs w:val="18"/>
        </w:rPr>
        <w:t>Whole genome resequencing of sablefish at the northern end of their range reveals genetic panmixia and large putative inversions</w:t>
      </w:r>
      <w:r w:rsidR="00C16A48">
        <w:rPr>
          <w:color w:val="000000"/>
          <w:sz w:val="18"/>
          <w:szCs w:val="18"/>
        </w:rPr>
        <w:t xml:space="preserve">. ICES J. Mar. Sci. 81: 1096-1110. Doi: </w:t>
      </w:r>
      <w:hyperlink r:id="rId51" w:history="1">
        <w:r w:rsidR="00C16A48" w:rsidRPr="00CA12DF">
          <w:rPr>
            <w:rStyle w:val="Hyperlink"/>
            <w:sz w:val="18"/>
            <w:szCs w:val="18"/>
          </w:rPr>
          <w:t>https://doi.org/10.1093/icesjms/fsae070</w:t>
        </w:r>
      </w:hyperlink>
      <w:r w:rsidR="00C16A48">
        <w:rPr>
          <w:color w:val="000000"/>
          <w:sz w:val="18"/>
          <w:szCs w:val="18"/>
        </w:rPr>
        <w:t xml:space="preserve"> </w:t>
      </w:r>
    </w:p>
    <w:p w14:paraId="7C3E588E" w14:textId="38F80C8C" w:rsidR="00554BA8" w:rsidRPr="00554BA8" w:rsidRDefault="00554BA8"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Trijoulet, V., Albertsen, C.M., Kristensen, K., Legault, C.M., Miller, T.J., and Nielsen, A. 2023. Model validation for compositional data in stock assessment models: calculating residuals with correct properties. Fish</w:t>
      </w:r>
      <w:r w:rsidR="00C16A48">
        <w:rPr>
          <w:color w:val="000000"/>
          <w:sz w:val="18"/>
          <w:szCs w:val="18"/>
        </w:rPr>
        <w:t>.</w:t>
      </w:r>
      <w:r w:rsidRPr="00554BA8">
        <w:rPr>
          <w:color w:val="000000"/>
          <w:sz w:val="18"/>
          <w:szCs w:val="18"/>
        </w:rPr>
        <w:t xml:space="preserve"> Res. 257: 106487. Doi: </w:t>
      </w:r>
      <w:hyperlink r:id="rId52" w:history="1">
        <w:r w:rsidR="00C16A48" w:rsidRPr="00CA12DF">
          <w:rPr>
            <w:rStyle w:val="Hyperlink"/>
            <w:sz w:val="18"/>
            <w:szCs w:val="18"/>
          </w:rPr>
          <w:t>https://doi.org/10.1016/j.fishres.2022.106487</w:t>
        </w:r>
      </w:hyperlink>
      <w:r w:rsidR="00C16A48">
        <w:rPr>
          <w:color w:val="000000"/>
          <w:sz w:val="18"/>
          <w:szCs w:val="18"/>
        </w:rPr>
        <w:t xml:space="preserve"> </w:t>
      </w:r>
    </w:p>
    <w:p w14:paraId="63785365" w14:textId="5200ACF8" w:rsidR="000E7EE2" w:rsidRDefault="00C46420" w:rsidP="003A4B75">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Wolotira, R. J. J., T. M. Sample, S. F. Noel, and C. R. Iten. 1993. Geographic and bathymetric distributions for many commercially important fishes and shellfishes off the west coast of North America, based on research survey and commercial catch data, 1912-1984. NOAA Tech. Memo. NMFS-AFSC-6. 184 pp. </w:t>
      </w:r>
      <w:hyperlink r:id="rId53" w:history="1">
        <w:r w:rsidR="00C16A48" w:rsidRPr="00CA12DF">
          <w:rPr>
            <w:rStyle w:val="Hyperlink"/>
            <w:sz w:val="18"/>
            <w:szCs w:val="18"/>
          </w:rPr>
          <w:t>https://repository.library.noaa.gov/view/noaa/6101</w:t>
        </w:r>
      </w:hyperlink>
      <w:r w:rsidR="00C16A48">
        <w:rPr>
          <w:color w:val="000000"/>
          <w:sz w:val="18"/>
          <w:szCs w:val="18"/>
        </w:rPr>
        <w:t xml:space="preserve"> </w:t>
      </w:r>
    </w:p>
    <w:p w14:paraId="7809635A" w14:textId="77777777" w:rsidR="000E7EE2" w:rsidRDefault="000E7EE2" w:rsidP="003A4B75">
      <w:pPr>
        <w:pBdr>
          <w:top w:val="nil"/>
          <w:left w:val="nil"/>
          <w:bottom w:val="nil"/>
          <w:right w:val="nil"/>
          <w:between w:val="nil"/>
        </w:pBdr>
        <w:spacing w:after="0"/>
        <w:ind w:left="187" w:hanging="187"/>
        <w:contextualSpacing/>
        <w:jc w:val="both"/>
      </w:pPr>
    </w:p>
    <w:p w14:paraId="3D17841F" w14:textId="1E45028B" w:rsidR="00355B18" w:rsidRDefault="00355B18" w:rsidP="000E7EE2">
      <w:pPr>
        <w:pBdr>
          <w:top w:val="nil"/>
          <w:left w:val="nil"/>
          <w:bottom w:val="nil"/>
          <w:right w:val="nil"/>
          <w:between w:val="nil"/>
        </w:pBdr>
        <w:spacing w:after="0"/>
        <w:ind w:left="187" w:hanging="187"/>
        <w:contextualSpacing/>
        <w:jc w:val="both"/>
        <w:rPr>
          <w:b/>
          <w:bCs/>
          <w:kern w:val="32"/>
          <w:sz w:val="28"/>
          <w:szCs w:val="32"/>
        </w:rPr>
      </w:pPr>
      <w:r>
        <w:br w:type="page"/>
      </w:r>
    </w:p>
    <w:p w14:paraId="00000817" w14:textId="4EEB89EF" w:rsidR="00705E2D" w:rsidRPr="007E1E7C" w:rsidRDefault="00C46420" w:rsidP="0045645A">
      <w:pPr>
        <w:pStyle w:val="Head1"/>
      </w:pPr>
      <w:r w:rsidRPr="007E1E7C">
        <w:lastRenderedPageBreak/>
        <w:t>Tables</w:t>
      </w:r>
    </w:p>
    <w:p w14:paraId="4EDF871C" w14:textId="383775A4" w:rsidR="002251DE" w:rsidRPr="00280CF7" w:rsidRDefault="00913E68" w:rsidP="00E85087">
      <w:pPr>
        <w:pStyle w:val="Figcap"/>
        <w:jc w:val="both"/>
      </w:pPr>
      <w:r w:rsidRPr="00E85087">
        <w:rPr>
          <w:b/>
        </w:rPr>
        <w:t>Table 3.1.</w:t>
      </w:r>
      <w:r w:rsidRPr="00280CF7">
        <w:t xml:space="preserve"> Alaska sablefish</w:t>
      </w:r>
      <w:r w:rsidR="005C1300" w:rsidRPr="00280CF7">
        <w:t xml:space="preserve"> total</w:t>
      </w:r>
      <w:r w:rsidRPr="00280CF7">
        <w:t xml:space="preserve"> catch (t</w:t>
      </w:r>
      <w:r w:rsidR="00280CF7">
        <w:t>)</w:t>
      </w:r>
      <w:r w:rsidRPr="00280CF7">
        <w:t xml:space="preserve">. Eastern GOA includes West Yakutat </w:t>
      </w:r>
      <w:r w:rsidR="00D75D95">
        <w:t xml:space="preserve">(WY) </w:t>
      </w:r>
      <w:r w:rsidRPr="00280CF7">
        <w:t>an</w:t>
      </w:r>
      <w:r w:rsidR="005C1300" w:rsidRPr="00280CF7">
        <w:t>d Southeast</w:t>
      </w:r>
      <w:r w:rsidR="00D75D95">
        <w:t xml:space="preserve"> Outside (SEO)</w:t>
      </w:r>
      <w:r w:rsidR="005C1300" w:rsidRPr="00280CF7">
        <w:t>. 202</w:t>
      </w:r>
      <w:r w:rsidR="00D75F96">
        <w:t>4</w:t>
      </w:r>
      <w:r w:rsidRPr="00280CF7">
        <w:t xml:space="preserve"> catches are as of October </w:t>
      </w:r>
      <w:r w:rsidR="005C1300" w:rsidRPr="00280CF7">
        <w:t>10, 202</w:t>
      </w:r>
      <w:r w:rsidR="00D75F96">
        <w:t>4</w:t>
      </w:r>
      <w:r w:rsidRPr="00280CF7">
        <w:t xml:space="preserve"> (</w:t>
      </w:r>
      <w:r w:rsidR="00E26CCD" w:rsidRPr="00280CF7">
        <w:t xml:space="preserve">from </w:t>
      </w:r>
      <w:r w:rsidRPr="00280CF7">
        <w:t xml:space="preserve">www.akfin.org). </w:t>
      </w:r>
      <w:r w:rsidR="005C1300" w:rsidRPr="00280CF7">
        <w:t>The 202</w:t>
      </w:r>
      <w:r w:rsidR="00D75F96">
        <w:t>4</w:t>
      </w:r>
      <w:r w:rsidR="00543A15" w:rsidRPr="00280CF7">
        <w:t xml:space="preserve"> catch value is incomplete and does not include specified catch. The values in this table are not adjusted for whale depredation.</w:t>
      </w:r>
      <w:r w:rsidR="00CC60E5" w:rsidRPr="00280CF7">
        <w:t xml:space="preserve"> Abbreviations are: Bering Sea (BS), Aleutian Islands</w:t>
      </w:r>
      <w:r w:rsidR="009F50C2" w:rsidRPr="00280CF7">
        <w:t xml:space="preserve"> (AI), Western Gulf of Alaska (WGOA), Central Gulf of Alaska (CGOA), Eastern Gulf of Alaska (EGOA), West Yakutat (WY), Southeast Outside (SEO), </w:t>
      </w:r>
      <w:r w:rsidR="0005221A" w:rsidRPr="00280CF7">
        <w:t>non-commercial</w:t>
      </w:r>
      <w:r w:rsidR="009F50C2" w:rsidRPr="00280CF7">
        <w:t xml:space="preserve"> (</w:t>
      </w:r>
      <w:r w:rsidR="0005221A" w:rsidRPr="00280CF7">
        <w:t>Non-Comm.</w:t>
      </w:r>
      <w:r w:rsidR="009F50C2" w:rsidRPr="00280CF7">
        <w:t>), Hook and Line (HAL).</w:t>
      </w:r>
    </w:p>
    <w:tbl>
      <w:tblPr>
        <w:tblW w:w="0" w:type="auto"/>
        <w:tblLook w:val="04A0" w:firstRow="1" w:lastRow="0" w:firstColumn="1" w:lastColumn="0" w:noHBand="0" w:noVBand="1"/>
      </w:tblPr>
      <w:tblGrid>
        <w:gridCol w:w="512"/>
        <w:gridCol w:w="601"/>
        <w:gridCol w:w="531"/>
        <w:gridCol w:w="601"/>
        <w:gridCol w:w="675"/>
        <w:gridCol w:w="636"/>
        <w:gridCol w:w="629"/>
        <w:gridCol w:w="531"/>
        <w:gridCol w:w="531"/>
        <w:gridCol w:w="951"/>
        <w:gridCol w:w="601"/>
        <w:gridCol w:w="601"/>
        <w:gridCol w:w="601"/>
        <w:gridCol w:w="757"/>
      </w:tblGrid>
      <w:tr w:rsidR="00282BAA" w:rsidRPr="0005221A" w14:paraId="650A77D4" w14:textId="77777777" w:rsidTr="00F521CA">
        <w:trPr>
          <w:trHeight w:val="20"/>
        </w:trPr>
        <w:tc>
          <w:tcPr>
            <w:tcW w:w="0" w:type="auto"/>
            <w:tcBorders>
              <w:top w:val="single" w:sz="4" w:space="0" w:color="auto"/>
              <w:left w:val="nil"/>
              <w:bottom w:val="single" w:sz="8" w:space="0" w:color="auto"/>
              <w:right w:val="nil"/>
            </w:tcBorders>
            <w:shd w:val="clear" w:color="000000" w:fill="FFFFFF"/>
            <w:vAlign w:val="center"/>
            <w:hideMark/>
          </w:tcPr>
          <w:p w14:paraId="7466A70A"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 </w:t>
            </w:r>
          </w:p>
        </w:tc>
        <w:tc>
          <w:tcPr>
            <w:tcW w:w="0" w:type="auto"/>
            <w:gridSpan w:val="9"/>
            <w:tcBorders>
              <w:top w:val="single" w:sz="4" w:space="0" w:color="auto"/>
              <w:left w:val="nil"/>
              <w:bottom w:val="single" w:sz="8" w:space="0" w:color="auto"/>
              <w:right w:val="nil"/>
            </w:tcBorders>
            <w:shd w:val="clear" w:color="000000" w:fill="FFFFFF"/>
            <w:vAlign w:val="center"/>
            <w:hideMark/>
          </w:tcPr>
          <w:p w14:paraId="212328BD"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By Area</w:t>
            </w:r>
          </w:p>
        </w:tc>
        <w:tc>
          <w:tcPr>
            <w:tcW w:w="0" w:type="auto"/>
            <w:gridSpan w:val="4"/>
            <w:tcBorders>
              <w:top w:val="single" w:sz="4" w:space="0" w:color="auto"/>
              <w:left w:val="nil"/>
              <w:bottom w:val="single" w:sz="8" w:space="0" w:color="auto"/>
              <w:right w:val="nil"/>
            </w:tcBorders>
            <w:shd w:val="clear" w:color="000000" w:fill="FFFFFF"/>
            <w:vAlign w:val="center"/>
            <w:hideMark/>
          </w:tcPr>
          <w:p w14:paraId="5CDEA91C"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By Gear</w:t>
            </w:r>
          </w:p>
        </w:tc>
      </w:tr>
      <w:tr w:rsidR="00282BAA" w:rsidRPr="0005221A" w14:paraId="170CCA7B" w14:textId="77777777" w:rsidTr="00F521CA">
        <w:trPr>
          <w:trHeight w:val="20"/>
        </w:trPr>
        <w:tc>
          <w:tcPr>
            <w:tcW w:w="0" w:type="auto"/>
            <w:tcBorders>
              <w:top w:val="nil"/>
              <w:left w:val="nil"/>
              <w:bottom w:val="single" w:sz="4" w:space="0" w:color="auto"/>
              <w:right w:val="nil"/>
            </w:tcBorders>
            <w:shd w:val="clear" w:color="000000" w:fill="FFFFFF"/>
            <w:vAlign w:val="center"/>
            <w:hideMark/>
          </w:tcPr>
          <w:p w14:paraId="5DA3E5FE"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Year</w:t>
            </w:r>
          </w:p>
        </w:tc>
        <w:tc>
          <w:tcPr>
            <w:tcW w:w="0" w:type="auto"/>
            <w:tcBorders>
              <w:top w:val="nil"/>
              <w:left w:val="nil"/>
              <w:bottom w:val="single" w:sz="4" w:space="0" w:color="auto"/>
              <w:right w:val="nil"/>
            </w:tcBorders>
            <w:shd w:val="clear" w:color="000000" w:fill="FFFFFF"/>
            <w:vAlign w:val="center"/>
            <w:hideMark/>
          </w:tcPr>
          <w:p w14:paraId="73BB2347"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Total</w:t>
            </w:r>
          </w:p>
        </w:tc>
        <w:tc>
          <w:tcPr>
            <w:tcW w:w="0" w:type="auto"/>
            <w:tcBorders>
              <w:top w:val="nil"/>
              <w:left w:val="nil"/>
              <w:bottom w:val="single" w:sz="4" w:space="0" w:color="auto"/>
              <w:right w:val="nil"/>
            </w:tcBorders>
            <w:shd w:val="clear" w:color="000000" w:fill="FFFFFF"/>
            <w:vAlign w:val="center"/>
            <w:hideMark/>
          </w:tcPr>
          <w:p w14:paraId="6D454B1C"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AI</w:t>
            </w:r>
          </w:p>
        </w:tc>
        <w:tc>
          <w:tcPr>
            <w:tcW w:w="0" w:type="auto"/>
            <w:tcBorders>
              <w:top w:val="nil"/>
              <w:left w:val="nil"/>
              <w:bottom w:val="single" w:sz="4" w:space="0" w:color="auto"/>
              <w:right w:val="nil"/>
            </w:tcBorders>
            <w:shd w:val="clear" w:color="000000" w:fill="FFFFFF"/>
            <w:vAlign w:val="center"/>
            <w:hideMark/>
          </w:tcPr>
          <w:p w14:paraId="165F55CE"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BS</w:t>
            </w:r>
          </w:p>
        </w:tc>
        <w:tc>
          <w:tcPr>
            <w:tcW w:w="0" w:type="auto"/>
            <w:tcBorders>
              <w:top w:val="nil"/>
              <w:left w:val="nil"/>
              <w:bottom w:val="single" w:sz="4" w:space="0" w:color="auto"/>
              <w:right w:val="nil"/>
            </w:tcBorders>
            <w:shd w:val="clear" w:color="000000" w:fill="FFFFFF"/>
            <w:vAlign w:val="center"/>
            <w:hideMark/>
          </w:tcPr>
          <w:p w14:paraId="626B7136"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WGOA</w:t>
            </w:r>
          </w:p>
        </w:tc>
        <w:tc>
          <w:tcPr>
            <w:tcW w:w="0" w:type="auto"/>
            <w:tcBorders>
              <w:top w:val="nil"/>
              <w:left w:val="nil"/>
              <w:bottom w:val="single" w:sz="4" w:space="0" w:color="auto"/>
              <w:right w:val="nil"/>
            </w:tcBorders>
            <w:shd w:val="clear" w:color="000000" w:fill="FFFFFF"/>
            <w:vAlign w:val="center"/>
            <w:hideMark/>
          </w:tcPr>
          <w:p w14:paraId="4EE3195B"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CGOA</w:t>
            </w:r>
          </w:p>
        </w:tc>
        <w:tc>
          <w:tcPr>
            <w:tcW w:w="0" w:type="auto"/>
            <w:tcBorders>
              <w:top w:val="nil"/>
              <w:left w:val="nil"/>
              <w:bottom w:val="single" w:sz="4" w:space="0" w:color="auto"/>
              <w:right w:val="nil"/>
            </w:tcBorders>
            <w:shd w:val="clear" w:color="000000" w:fill="FFFFFF"/>
            <w:vAlign w:val="center"/>
            <w:hideMark/>
          </w:tcPr>
          <w:p w14:paraId="795091BF"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EGOA</w:t>
            </w:r>
          </w:p>
        </w:tc>
        <w:tc>
          <w:tcPr>
            <w:tcW w:w="0" w:type="auto"/>
            <w:tcBorders>
              <w:top w:val="nil"/>
              <w:left w:val="nil"/>
              <w:bottom w:val="single" w:sz="4" w:space="0" w:color="auto"/>
              <w:right w:val="nil"/>
            </w:tcBorders>
            <w:shd w:val="clear" w:color="000000" w:fill="FFFFFF"/>
            <w:vAlign w:val="center"/>
            <w:hideMark/>
          </w:tcPr>
          <w:p w14:paraId="22F4367D"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WY</w:t>
            </w:r>
          </w:p>
        </w:tc>
        <w:tc>
          <w:tcPr>
            <w:tcW w:w="0" w:type="auto"/>
            <w:tcBorders>
              <w:top w:val="nil"/>
              <w:left w:val="nil"/>
              <w:bottom w:val="single" w:sz="4" w:space="0" w:color="auto"/>
              <w:right w:val="nil"/>
            </w:tcBorders>
            <w:shd w:val="clear" w:color="000000" w:fill="FFFFFF"/>
            <w:vAlign w:val="center"/>
            <w:hideMark/>
          </w:tcPr>
          <w:p w14:paraId="0DDB14AF" w14:textId="7EE65D78" w:rsidR="00282BAA" w:rsidRPr="0005221A" w:rsidRDefault="00282BAA" w:rsidP="0005221A">
            <w:pPr>
              <w:spacing w:after="0"/>
              <w:contextualSpacing/>
              <w:jc w:val="center"/>
              <w:rPr>
                <w:b/>
                <w:bCs/>
                <w:color w:val="000000"/>
                <w:sz w:val="14"/>
                <w:szCs w:val="14"/>
              </w:rPr>
            </w:pPr>
            <w:r w:rsidRPr="0005221A">
              <w:rPr>
                <w:b/>
                <w:bCs/>
                <w:color w:val="000000"/>
                <w:sz w:val="14"/>
                <w:szCs w:val="14"/>
              </w:rPr>
              <w:t>SEO</w:t>
            </w:r>
          </w:p>
        </w:tc>
        <w:tc>
          <w:tcPr>
            <w:tcW w:w="0" w:type="auto"/>
            <w:tcBorders>
              <w:top w:val="nil"/>
              <w:left w:val="nil"/>
              <w:bottom w:val="single" w:sz="4" w:space="0" w:color="auto"/>
              <w:right w:val="nil"/>
            </w:tcBorders>
            <w:shd w:val="clear" w:color="000000" w:fill="FFFFFF"/>
            <w:vAlign w:val="center"/>
            <w:hideMark/>
          </w:tcPr>
          <w:p w14:paraId="28B524B0"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Non-Comm.</w:t>
            </w:r>
          </w:p>
        </w:tc>
        <w:tc>
          <w:tcPr>
            <w:tcW w:w="0" w:type="auto"/>
            <w:tcBorders>
              <w:top w:val="nil"/>
              <w:left w:val="nil"/>
              <w:bottom w:val="single" w:sz="4" w:space="0" w:color="auto"/>
              <w:right w:val="nil"/>
            </w:tcBorders>
            <w:shd w:val="clear" w:color="000000" w:fill="FFFFFF"/>
            <w:vAlign w:val="center"/>
            <w:hideMark/>
          </w:tcPr>
          <w:p w14:paraId="484D46BC"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HAL</w:t>
            </w:r>
          </w:p>
        </w:tc>
        <w:tc>
          <w:tcPr>
            <w:tcW w:w="0" w:type="auto"/>
            <w:tcBorders>
              <w:top w:val="nil"/>
              <w:left w:val="nil"/>
              <w:bottom w:val="single" w:sz="4" w:space="0" w:color="auto"/>
              <w:right w:val="nil"/>
            </w:tcBorders>
            <w:shd w:val="clear" w:color="000000" w:fill="FFFFFF"/>
            <w:vAlign w:val="center"/>
            <w:hideMark/>
          </w:tcPr>
          <w:p w14:paraId="579F691F"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Trawl</w:t>
            </w:r>
          </w:p>
        </w:tc>
        <w:tc>
          <w:tcPr>
            <w:tcW w:w="0" w:type="auto"/>
            <w:tcBorders>
              <w:top w:val="nil"/>
              <w:left w:val="nil"/>
              <w:bottom w:val="single" w:sz="4" w:space="0" w:color="auto"/>
              <w:right w:val="nil"/>
            </w:tcBorders>
            <w:shd w:val="clear" w:color="000000" w:fill="FFFFFF"/>
            <w:vAlign w:val="center"/>
            <w:hideMark/>
          </w:tcPr>
          <w:p w14:paraId="1990A766"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Pot</w:t>
            </w:r>
          </w:p>
        </w:tc>
        <w:tc>
          <w:tcPr>
            <w:tcW w:w="0" w:type="auto"/>
            <w:tcBorders>
              <w:top w:val="nil"/>
              <w:left w:val="nil"/>
              <w:bottom w:val="single" w:sz="4" w:space="0" w:color="auto"/>
              <w:right w:val="nil"/>
            </w:tcBorders>
            <w:shd w:val="clear" w:color="000000" w:fill="FFFFFF"/>
            <w:vAlign w:val="center"/>
            <w:hideMark/>
          </w:tcPr>
          <w:p w14:paraId="5D72C56D" w14:textId="66DF51D9" w:rsidR="00282BAA" w:rsidRPr="0005221A" w:rsidRDefault="00F521CA" w:rsidP="0005221A">
            <w:pPr>
              <w:spacing w:after="0"/>
              <w:contextualSpacing/>
              <w:jc w:val="center"/>
              <w:rPr>
                <w:b/>
                <w:bCs/>
                <w:color w:val="000000"/>
                <w:sz w:val="14"/>
                <w:szCs w:val="14"/>
              </w:rPr>
            </w:pPr>
            <w:r>
              <w:rPr>
                <w:b/>
                <w:bCs/>
                <w:color w:val="000000"/>
                <w:sz w:val="14"/>
                <w:szCs w:val="14"/>
              </w:rPr>
              <w:t>%</w:t>
            </w:r>
            <w:r w:rsidR="00282BAA" w:rsidRPr="0005221A">
              <w:rPr>
                <w:b/>
                <w:bCs/>
                <w:color w:val="000000"/>
                <w:sz w:val="14"/>
                <w:szCs w:val="14"/>
              </w:rPr>
              <w:t xml:space="preserve"> Trawl</w:t>
            </w:r>
          </w:p>
        </w:tc>
      </w:tr>
      <w:tr w:rsidR="00282BAA" w:rsidRPr="0005221A" w14:paraId="0A941C5B" w14:textId="77777777" w:rsidTr="00F521CA">
        <w:trPr>
          <w:trHeight w:val="144"/>
        </w:trPr>
        <w:tc>
          <w:tcPr>
            <w:tcW w:w="0" w:type="auto"/>
            <w:tcBorders>
              <w:top w:val="single" w:sz="4" w:space="0" w:color="auto"/>
              <w:left w:val="nil"/>
              <w:bottom w:val="nil"/>
              <w:right w:val="nil"/>
            </w:tcBorders>
            <w:shd w:val="clear" w:color="000000" w:fill="FFFFFF"/>
            <w:hideMark/>
          </w:tcPr>
          <w:p w14:paraId="60C08907" w14:textId="77777777" w:rsidR="00282BAA" w:rsidRPr="0005221A" w:rsidRDefault="00282BAA" w:rsidP="0005221A">
            <w:pPr>
              <w:spacing w:after="0"/>
              <w:contextualSpacing/>
              <w:jc w:val="right"/>
              <w:rPr>
                <w:color w:val="000000"/>
                <w:sz w:val="14"/>
                <w:szCs w:val="14"/>
              </w:rPr>
            </w:pPr>
            <w:r w:rsidRPr="0005221A">
              <w:rPr>
                <w:color w:val="000000"/>
                <w:sz w:val="14"/>
                <w:szCs w:val="14"/>
              </w:rPr>
              <w:t>1960</w:t>
            </w:r>
          </w:p>
        </w:tc>
        <w:tc>
          <w:tcPr>
            <w:tcW w:w="0" w:type="auto"/>
            <w:tcBorders>
              <w:top w:val="single" w:sz="4" w:space="0" w:color="auto"/>
              <w:left w:val="nil"/>
              <w:bottom w:val="nil"/>
              <w:right w:val="nil"/>
            </w:tcBorders>
            <w:shd w:val="clear" w:color="000000" w:fill="FFFFFF"/>
            <w:hideMark/>
          </w:tcPr>
          <w:p w14:paraId="5555C229" w14:textId="3F09A579" w:rsidR="00282BAA" w:rsidRPr="0005221A" w:rsidRDefault="00282BAA" w:rsidP="0005221A">
            <w:pPr>
              <w:spacing w:after="0"/>
              <w:contextualSpacing/>
              <w:jc w:val="right"/>
              <w:rPr>
                <w:color w:val="000000"/>
                <w:sz w:val="14"/>
                <w:szCs w:val="14"/>
              </w:rPr>
            </w:pPr>
            <w:r w:rsidRPr="0005221A">
              <w:rPr>
                <w:color w:val="000000"/>
                <w:sz w:val="14"/>
                <w:szCs w:val="14"/>
              </w:rPr>
              <w:t>3,100</w:t>
            </w:r>
          </w:p>
        </w:tc>
        <w:tc>
          <w:tcPr>
            <w:tcW w:w="0" w:type="auto"/>
            <w:tcBorders>
              <w:top w:val="single" w:sz="4" w:space="0" w:color="auto"/>
              <w:left w:val="nil"/>
              <w:bottom w:val="nil"/>
              <w:right w:val="nil"/>
            </w:tcBorders>
            <w:shd w:val="clear" w:color="000000" w:fill="FFFFFF"/>
            <w:hideMark/>
          </w:tcPr>
          <w:p w14:paraId="560678F5" w14:textId="473A5DF8"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single" w:sz="4" w:space="0" w:color="auto"/>
              <w:left w:val="nil"/>
              <w:bottom w:val="nil"/>
              <w:right w:val="nil"/>
            </w:tcBorders>
            <w:shd w:val="clear" w:color="000000" w:fill="FFFFFF"/>
            <w:hideMark/>
          </w:tcPr>
          <w:p w14:paraId="515B3594" w14:textId="52129E6C" w:rsidR="00282BAA" w:rsidRPr="0005221A" w:rsidRDefault="00282BAA" w:rsidP="0005221A">
            <w:pPr>
              <w:spacing w:after="0"/>
              <w:contextualSpacing/>
              <w:jc w:val="right"/>
              <w:rPr>
                <w:color w:val="000000"/>
                <w:sz w:val="14"/>
                <w:szCs w:val="14"/>
              </w:rPr>
            </w:pPr>
            <w:r w:rsidRPr="0005221A">
              <w:rPr>
                <w:color w:val="000000"/>
                <w:sz w:val="14"/>
                <w:szCs w:val="14"/>
              </w:rPr>
              <w:t>1,861</w:t>
            </w:r>
          </w:p>
        </w:tc>
        <w:tc>
          <w:tcPr>
            <w:tcW w:w="0" w:type="auto"/>
            <w:tcBorders>
              <w:top w:val="single" w:sz="4" w:space="0" w:color="auto"/>
              <w:left w:val="nil"/>
              <w:bottom w:val="nil"/>
              <w:right w:val="nil"/>
            </w:tcBorders>
            <w:shd w:val="clear" w:color="000000" w:fill="FFFFFF"/>
            <w:hideMark/>
          </w:tcPr>
          <w:p w14:paraId="33236228" w14:textId="5735A68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single" w:sz="4" w:space="0" w:color="auto"/>
              <w:left w:val="nil"/>
              <w:bottom w:val="nil"/>
              <w:right w:val="nil"/>
            </w:tcBorders>
            <w:shd w:val="clear" w:color="000000" w:fill="FFFFFF"/>
            <w:hideMark/>
          </w:tcPr>
          <w:p w14:paraId="6F7967E1" w14:textId="7553031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single" w:sz="4" w:space="0" w:color="auto"/>
              <w:left w:val="nil"/>
              <w:bottom w:val="nil"/>
              <w:right w:val="nil"/>
            </w:tcBorders>
            <w:shd w:val="clear" w:color="000000" w:fill="FFFFFF"/>
            <w:hideMark/>
          </w:tcPr>
          <w:p w14:paraId="1F930A4B" w14:textId="591D4304" w:rsidR="00282BAA" w:rsidRPr="0005221A" w:rsidRDefault="00282BAA" w:rsidP="0005221A">
            <w:pPr>
              <w:spacing w:after="0"/>
              <w:contextualSpacing/>
              <w:jc w:val="right"/>
              <w:rPr>
                <w:color w:val="000000"/>
                <w:sz w:val="14"/>
                <w:szCs w:val="14"/>
              </w:rPr>
            </w:pPr>
            <w:r w:rsidRPr="0005221A">
              <w:rPr>
                <w:color w:val="000000"/>
                <w:sz w:val="14"/>
                <w:szCs w:val="14"/>
              </w:rPr>
              <w:t>1,193</w:t>
            </w:r>
          </w:p>
        </w:tc>
        <w:tc>
          <w:tcPr>
            <w:tcW w:w="0" w:type="auto"/>
            <w:tcBorders>
              <w:top w:val="single" w:sz="4" w:space="0" w:color="auto"/>
              <w:left w:val="nil"/>
              <w:bottom w:val="nil"/>
              <w:right w:val="nil"/>
            </w:tcBorders>
            <w:shd w:val="clear" w:color="000000" w:fill="FFFFFF"/>
            <w:hideMark/>
          </w:tcPr>
          <w:p w14:paraId="66FE93EB" w14:textId="7DD0CD2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single" w:sz="4" w:space="0" w:color="auto"/>
              <w:left w:val="nil"/>
              <w:bottom w:val="nil"/>
              <w:right w:val="nil"/>
            </w:tcBorders>
            <w:shd w:val="clear" w:color="000000" w:fill="FFFFFF"/>
            <w:hideMark/>
          </w:tcPr>
          <w:p w14:paraId="4F7D92CF" w14:textId="30D1DD1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single" w:sz="4" w:space="0" w:color="auto"/>
              <w:left w:val="nil"/>
              <w:bottom w:val="nil"/>
              <w:right w:val="nil"/>
            </w:tcBorders>
            <w:shd w:val="clear" w:color="000000" w:fill="FFFFFF"/>
            <w:hideMark/>
          </w:tcPr>
          <w:p w14:paraId="1F75F361" w14:textId="0AE2B88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single" w:sz="4" w:space="0" w:color="auto"/>
              <w:left w:val="nil"/>
              <w:bottom w:val="nil"/>
              <w:right w:val="nil"/>
            </w:tcBorders>
            <w:shd w:val="clear" w:color="000000" w:fill="FFFFFF"/>
            <w:hideMark/>
          </w:tcPr>
          <w:p w14:paraId="0B06A476" w14:textId="76190FEF" w:rsidR="00282BAA" w:rsidRPr="0005221A" w:rsidRDefault="00282BAA" w:rsidP="0005221A">
            <w:pPr>
              <w:spacing w:after="0"/>
              <w:contextualSpacing/>
              <w:jc w:val="right"/>
              <w:rPr>
                <w:color w:val="000000"/>
                <w:sz w:val="14"/>
                <w:szCs w:val="14"/>
              </w:rPr>
            </w:pPr>
            <w:r w:rsidRPr="0005221A">
              <w:rPr>
                <w:color w:val="000000"/>
                <w:sz w:val="14"/>
                <w:szCs w:val="14"/>
              </w:rPr>
              <w:t>3,100</w:t>
            </w:r>
          </w:p>
        </w:tc>
        <w:tc>
          <w:tcPr>
            <w:tcW w:w="0" w:type="auto"/>
            <w:tcBorders>
              <w:top w:val="single" w:sz="4" w:space="0" w:color="auto"/>
              <w:left w:val="nil"/>
              <w:bottom w:val="nil"/>
              <w:right w:val="nil"/>
            </w:tcBorders>
            <w:shd w:val="clear" w:color="000000" w:fill="FFFFFF"/>
            <w:hideMark/>
          </w:tcPr>
          <w:p w14:paraId="18DFFCA4" w14:textId="24929DA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single" w:sz="4" w:space="0" w:color="auto"/>
              <w:left w:val="nil"/>
              <w:bottom w:val="nil"/>
              <w:right w:val="nil"/>
            </w:tcBorders>
            <w:shd w:val="clear" w:color="000000" w:fill="FFFFFF"/>
            <w:hideMark/>
          </w:tcPr>
          <w:p w14:paraId="63EBD4C6" w14:textId="49BCDFC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single" w:sz="4" w:space="0" w:color="auto"/>
              <w:left w:val="nil"/>
              <w:bottom w:val="nil"/>
              <w:right w:val="nil"/>
            </w:tcBorders>
            <w:shd w:val="clear" w:color="000000" w:fill="FFFFFF"/>
            <w:hideMark/>
          </w:tcPr>
          <w:p w14:paraId="694EAEC8" w14:textId="0FECEB17" w:rsidR="00282BAA" w:rsidRPr="0005221A" w:rsidRDefault="00282BAA" w:rsidP="0005221A">
            <w:pPr>
              <w:spacing w:after="0"/>
              <w:contextualSpacing/>
              <w:jc w:val="right"/>
              <w:rPr>
                <w:color w:val="000000"/>
                <w:sz w:val="14"/>
                <w:szCs w:val="14"/>
              </w:rPr>
            </w:pPr>
            <w:r w:rsidRPr="0005221A">
              <w:rPr>
                <w:color w:val="000000"/>
                <w:sz w:val="14"/>
                <w:szCs w:val="14"/>
              </w:rPr>
              <w:t>-</w:t>
            </w:r>
          </w:p>
        </w:tc>
      </w:tr>
      <w:tr w:rsidR="00282BAA" w:rsidRPr="0005221A" w14:paraId="785593D5" w14:textId="77777777" w:rsidTr="0005221A">
        <w:trPr>
          <w:trHeight w:val="144"/>
        </w:trPr>
        <w:tc>
          <w:tcPr>
            <w:tcW w:w="0" w:type="auto"/>
            <w:tcBorders>
              <w:top w:val="nil"/>
              <w:left w:val="nil"/>
              <w:bottom w:val="nil"/>
              <w:right w:val="nil"/>
            </w:tcBorders>
            <w:shd w:val="clear" w:color="000000" w:fill="FFFFFF"/>
            <w:hideMark/>
          </w:tcPr>
          <w:p w14:paraId="6F107F89" w14:textId="77777777" w:rsidR="00282BAA" w:rsidRPr="0005221A" w:rsidRDefault="00282BAA" w:rsidP="0005221A">
            <w:pPr>
              <w:spacing w:after="0"/>
              <w:contextualSpacing/>
              <w:jc w:val="right"/>
              <w:rPr>
                <w:color w:val="000000"/>
                <w:sz w:val="14"/>
                <w:szCs w:val="14"/>
              </w:rPr>
            </w:pPr>
            <w:r w:rsidRPr="0005221A">
              <w:rPr>
                <w:color w:val="000000"/>
                <w:sz w:val="14"/>
                <w:szCs w:val="14"/>
              </w:rPr>
              <w:t>1961</w:t>
            </w:r>
          </w:p>
        </w:tc>
        <w:tc>
          <w:tcPr>
            <w:tcW w:w="0" w:type="auto"/>
            <w:tcBorders>
              <w:top w:val="nil"/>
              <w:left w:val="nil"/>
              <w:bottom w:val="nil"/>
              <w:right w:val="nil"/>
            </w:tcBorders>
            <w:shd w:val="clear" w:color="000000" w:fill="FFFFFF"/>
            <w:hideMark/>
          </w:tcPr>
          <w:p w14:paraId="66F9989D" w14:textId="171119C6" w:rsidR="00282BAA" w:rsidRPr="0005221A" w:rsidRDefault="00282BAA" w:rsidP="0005221A">
            <w:pPr>
              <w:spacing w:after="0"/>
              <w:contextualSpacing/>
              <w:jc w:val="right"/>
              <w:rPr>
                <w:color w:val="000000"/>
                <w:sz w:val="14"/>
                <w:szCs w:val="14"/>
              </w:rPr>
            </w:pPr>
            <w:r w:rsidRPr="0005221A">
              <w:rPr>
                <w:color w:val="000000"/>
                <w:sz w:val="14"/>
                <w:szCs w:val="14"/>
              </w:rPr>
              <w:t>16,100</w:t>
            </w:r>
          </w:p>
        </w:tc>
        <w:tc>
          <w:tcPr>
            <w:tcW w:w="0" w:type="auto"/>
            <w:tcBorders>
              <w:top w:val="nil"/>
              <w:left w:val="nil"/>
              <w:bottom w:val="nil"/>
              <w:right w:val="nil"/>
            </w:tcBorders>
            <w:shd w:val="clear" w:color="000000" w:fill="FFFFFF"/>
            <w:hideMark/>
          </w:tcPr>
          <w:p w14:paraId="1060A3F7" w14:textId="2A3CA04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67F07E8" w14:textId="1ED7655C" w:rsidR="00282BAA" w:rsidRPr="0005221A" w:rsidRDefault="00282BAA" w:rsidP="0005221A">
            <w:pPr>
              <w:spacing w:after="0"/>
              <w:contextualSpacing/>
              <w:jc w:val="right"/>
              <w:rPr>
                <w:color w:val="000000"/>
                <w:sz w:val="14"/>
                <w:szCs w:val="14"/>
              </w:rPr>
            </w:pPr>
            <w:r w:rsidRPr="0005221A">
              <w:rPr>
                <w:color w:val="000000"/>
                <w:sz w:val="14"/>
                <w:szCs w:val="14"/>
              </w:rPr>
              <w:t>15,627</w:t>
            </w:r>
          </w:p>
        </w:tc>
        <w:tc>
          <w:tcPr>
            <w:tcW w:w="0" w:type="auto"/>
            <w:tcBorders>
              <w:top w:val="nil"/>
              <w:left w:val="nil"/>
              <w:bottom w:val="nil"/>
              <w:right w:val="nil"/>
            </w:tcBorders>
            <w:shd w:val="clear" w:color="000000" w:fill="FFFFFF"/>
            <w:hideMark/>
          </w:tcPr>
          <w:p w14:paraId="325F2C91" w14:textId="79C323C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83D95FD" w14:textId="18C00EB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DAFC02F" w14:textId="3A82A1F3" w:rsidR="00282BAA" w:rsidRPr="0005221A" w:rsidRDefault="00282BAA" w:rsidP="0005221A">
            <w:pPr>
              <w:spacing w:after="0"/>
              <w:contextualSpacing/>
              <w:jc w:val="right"/>
              <w:rPr>
                <w:color w:val="000000"/>
                <w:sz w:val="14"/>
                <w:szCs w:val="14"/>
              </w:rPr>
            </w:pPr>
            <w:r w:rsidRPr="0005221A">
              <w:rPr>
                <w:color w:val="000000"/>
                <w:sz w:val="14"/>
                <w:szCs w:val="14"/>
              </w:rPr>
              <w:t>451</w:t>
            </w:r>
          </w:p>
        </w:tc>
        <w:tc>
          <w:tcPr>
            <w:tcW w:w="0" w:type="auto"/>
            <w:tcBorders>
              <w:top w:val="nil"/>
              <w:left w:val="nil"/>
              <w:bottom w:val="nil"/>
              <w:right w:val="nil"/>
            </w:tcBorders>
            <w:shd w:val="clear" w:color="000000" w:fill="FFFFFF"/>
            <w:hideMark/>
          </w:tcPr>
          <w:p w14:paraId="1A6CAA89" w14:textId="4A3AA79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5D70CFB" w14:textId="4496786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619D067" w14:textId="48A93D9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75CC361" w14:textId="33B08153" w:rsidR="00282BAA" w:rsidRPr="0005221A" w:rsidRDefault="00282BAA" w:rsidP="0005221A">
            <w:pPr>
              <w:spacing w:after="0"/>
              <w:contextualSpacing/>
              <w:jc w:val="right"/>
              <w:rPr>
                <w:color w:val="000000"/>
                <w:sz w:val="14"/>
                <w:szCs w:val="14"/>
              </w:rPr>
            </w:pPr>
            <w:r w:rsidRPr="0005221A">
              <w:rPr>
                <w:color w:val="000000"/>
                <w:sz w:val="14"/>
                <w:szCs w:val="14"/>
              </w:rPr>
              <w:t>16,100</w:t>
            </w:r>
          </w:p>
        </w:tc>
        <w:tc>
          <w:tcPr>
            <w:tcW w:w="0" w:type="auto"/>
            <w:tcBorders>
              <w:top w:val="nil"/>
              <w:left w:val="nil"/>
              <w:bottom w:val="nil"/>
              <w:right w:val="nil"/>
            </w:tcBorders>
            <w:shd w:val="clear" w:color="000000" w:fill="FFFFFF"/>
            <w:hideMark/>
          </w:tcPr>
          <w:p w14:paraId="5CC03069" w14:textId="563BE4C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40E139F" w14:textId="47D5FDE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B138EAF" w14:textId="407C8237" w:rsidR="00282BAA" w:rsidRPr="0005221A" w:rsidRDefault="00282BAA" w:rsidP="0005221A">
            <w:pPr>
              <w:spacing w:after="0"/>
              <w:contextualSpacing/>
              <w:jc w:val="right"/>
              <w:rPr>
                <w:color w:val="000000"/>
                <w:sz w:val="14"/>
                <w:szCs w:val="14"/>
              </w:rPr>
            </w:pPr>
            <w:r w:rsidRPr="0005221A">
              <w:rPr>
                <w:color w:val="000000"/>
                <w:sz w:val="14"/>
                <w:szCs w:val="14"/>
              </w:rPr>
              <w:t>-</w:t>
            </w:r>
          </w:p>
        </w:tc>
      </w:tr>
      <w:tr w:rsidR="00282BAA" w:rsidRPr="0005221A" w14:paraId="0EFB5C1E" w14:textId="77777777" w:rsidTr="0005221A">
        <w:trPr>
          <w:trHeight w:val="144"/>
        </w:trPr>
        <w:tc>
          <w:tcPr>
            <w:tcW w:w="0" w:type="auto"/>
            <w:tcBorders>
              <w:top w:val="nil"/>
              <w:left w:val="nil"/>
              <w:bottom w:val="nil"/>
              <w:right w:val="nil"/>
            </w:tcBorders>
            <w:shd w:val="clear" w:color="000000" w:fill="FFFFFF"/>
            <w:hideMark/>
          </w:tcPr>
          <w:p w14:paraId="06153E6E" w14:textId="77777777" w:rsidR="00282BAA" w:rsidRPr="0005221A" w:rsidRDefault="00282BAA" w:rsidP="0005221A">
            <w:pPr>
              <w:spacing w:after="0"/>
              <w:contextualSpacing/>
              <w:jc w:val="right"/>
              <w:rPr>
                <w:color w:val="000000"/>
                <w:sz w:val="14"/>
                <w:szCs w:val="14"/>
              </w:rPr>
            </w:pPr>
            <w:r w:rsidRPr="0005221A">
              <w:rPr>
                <w:color w:val="000000"/>
                <w:sz w:val="14"/>
                <w:szCs w:val="14"/>
              </w:rPr>
              <w:t>1962</w:t>
            </w:r>
          </w:p>
        </w:tc>
        <w:tc>
          <w:tcPr>
            <w:tcW w:w="0" w:type="auto"/>
            <w:tcBorders>
              <w:top w:val="nil"/>
              <w:left w:val="nil"/>
              <w:bottom w:val="nil"/>
              <w:right w:val="nil"/>
            </w:tcBorders>
            <w:shd w:val="clear" w:color="000000" w:fill="FFFFFF"/>
            <w:hideMark/>
          </w:tcPr>
          <w:p w14:paraId="7808B2BC" w14:textId="20D8E17F" w:rsidR="00282BAA" w:rsidRPr="0005221A" w:rsidRDefault="00282BAA" w:rsidP="0005221A">
            <w:pPr>
              <w:spacing w:after="0"/>
              <w:contextualSpacing/>
              <w:jc w:val="right"/>
              <w:rPr>
                <w:color w:val="000000"/>
                <w:sz w:val="14"/>
                <w:szCs w:val="14"/>
              </w:rPr>
            </w:pPr>
            <w:r w:rsidRPr="0005221A">
              <w:rPr>
                <w:color w:val="000000"/>
                <w:sz w:val="14"/>
                <w:szCs w:val="14"/>
              </w:rPr>
              <w:t>26,400</w:t>
            </w:r>
          </w:p>
        </w:tc>
        <w:tc>
          <w:tcPr>
            <w:tcW w:w="0" w:type="auto"/>
            <w:tcBorders>
              <w:top w:val="nil"/>
              <w:left w:val="nil"/>
              <w:bottom w:val="nil"/>
              <w:right w:val="nil"/>
            </w:tcBorders>
            <w:shd w:val="clear" w:color="000000" w:fill="FFFFFF"/>
            <w:hideMark/>
          </w:tcPr>
          <w:p w14:paraId="00BDE005" w14:textId="73B8E65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F47CDE7" w14:textId="62354EF6" w:rsidR="00282BAA" w:rsidRPr="0005221A" w:rsidRDefault="00282BAA" w:rsidP="0005221A">
            <w:pPr>
              <w:spacing w:after="0"/>
              <w:contextualSpacing/>
              <w:jc w:val="right"/>
              <w:rPr>
                <w:color w:val="000000"/>
                <w:sz w:val="14"/>
                <w:szCs w:val="14"/>
              </w:rPr>
            </w:pPr>
            <w:r w:rsidRPr="0005221A">
              <w:rPr>
                <w:color w:val="000000"/>
                <w:sz w:val="14"/>
                <w:szCs w:val="14"/>
              </w:rPr>
              <w:t>25,989</w:t>
            </w:r>
          </w:p>
        </w:tc>
        <w:tc>
          <w:tcPr>
            <w:tcW w:w="0" w:type="auto"/>
            <w:tcBorders>
              <w:top w:val="nil"/>
              <w:left w:val="nil"/>
              <w:bottom w:val="nil"/>
              <w:right w:val="nil"/>
            </w:tcBorders>
            <w:shd w:val="clear" w:color="000000" w:fill="FFFFFF"/>
            <w:hideMark/>
          </w:tcPr>
          <w:p w14:paraId="50B2BF3B" w14:textId="08733CC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45F1522" w14:textId="2CB4668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EBAA1A6" w14:textId="1CCD1787" w:rsidR="00282BAA" w:rsidRPr="0005221A" w:rsidRDefault="00282BAA" w:rsidP="0005221A">
            <w:pPr>
              <w:spacing w:after="0"/>
              <w:contextualSpacing/>
              <w:jc w:val="right"/>
              <w:rPr>
                <w:color w:val="000000"/>
                <w:sz w:val="14"/>
                <w:szCs w:val="14"/>
              </w:rPr>
            </w:pPr>
            <w:r w:rsidRPr="0005221A">
              <w:rPr>
                <w:color w:val="000000"/>
                <w:sz w:val="14"/>
                <w:szCs w:val="14"/>
              </w:rPr>
              <w:t>390</w:t>
            </w:r>
          </w:p>
        </w:tc>
        <w:tc>
          <w:tcPr>
            <w:tcW w:w="0" w:type="auto"/>
            <w:tcBorders>
              <w:top w:val="nil"/>
              <w:left w:val="nil"/>
              <w:bottom w:val="nil"/>
              <w:right w:val="nil"/>
            </w:tcBorders>
            <w:shd w:val="clear" w:color="000000" w:fill="FFFFFF"/>
            <w:hideMark/>
          </w:tcPr>
          <w:p w14:paraId="58D85783" w14:textId="0925683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EA22051" w14:textId="0105D52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CBEBA90" w14:textId="11D0037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C07F8F6" w14:textId="48BC5724" w:rsidR="00282BAA" w:rsidRPr="0005221A" w:rsidRDefault="00282BAA" w:rsidP="0005221A">
            <w:pPr>
              <w:spacing w:after="0"/>
              <w:contextualSpacing/>
              <w:jc w:val="right"/>
              <w:rPr>
                <w:color w:val="000000"/>
                <w:sz w:val="14"/>
                <w:szCs w:val="14"/>
              </w:rPr>
            </w:pPr>
            <w:r w:rsidRPr="0005221A">
              <w:rPr>
                <w:color w:val="000000"/>
                <w:sz w:val="14"/>
                <w:szCs w:val="14"/>
              </w:rPr>
              <w:t>26,400</w:t>
            </w:r>
          </w:p>
        </w:tc>
        <w:tc>
          <w:tcPr>
            <w:tcW w:w="0" w:type="auto"/>
            <w:tcBorders>
              <w:top w:val="nil"/>
              <w:left w:val="nil"/>
              <w:bottom w:val="nil"/>
              <w:right w:val="nil"/>
            </w:tcBorders>
            <w:shd w:val="clear" w:color="000000" w:fill="FFFFFF"/>
            <w:hideMark/>
          </w:tcPr>
          <w:p w14:paraId="48E6B641" w14:textId="388A0DC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5EAC0FE" w14:textId="26B48EB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9FAA0E6" w14:textId="389835C7" w:rsidR="00282BAA" w:rsidRPr="0005221A" w:rsidRDefault="00282BAA" w:rsidP="0005221A">
            <w:pPr>
              <w:spacing w:after="0"/>
              <w:contextualSpacing/>
              <w:jc w:val="right"/>
              <w:rPr>
                <w:color w:val="000000"/>
                <w:sz w:val="14"/>
                <w:szCs w:val="14"/>
              </w:rPr>
            </w:pPr>
            <w:r w:rsidRPr="0005221A">
              <w:rPr>
                <w:color w:val="000000"/>
                <w:sz w:val="14"/>
                <w:szCs w:val="14"/>
              </w:rPr>
              <w:t>-</w:t>
            </w:r>
          </w:p>
        </w:tc>
      </w:tr>
      <w:tr w:rsidR="00282BAA" w:rsidRPr="0005221A" w14:paraId="20F5E9AF" w14:textId="77777777" w:rsidTr="0005221A">
        <w:trPr>
          <w:trHeight w:val="144"/>
        </w:trPr>
        <w:tc>
          <w:tcPr>
            <w:tcW w:w="0" w:type="auto"/>
            <w:tcBorders>
              <w:top w:val="nil"/>
              <w:left w:val="nil"/>
              <w:bottom w:val="nil"/>
              <w:right w:val="nil"/>
            </w:tcBorders>
            <w:shd w:val="clear" w:color="000000" w:fill="FFFFFF"/>
            <w:hideMark/>
          </w:tcPr>
          <w:p w14:paraId="5C09A617" w14:textId="77777777" w:rsidR="00282BAA" w:rsidRPr="0005221A" w:rsidRDefault="00282BAA" w:rsidP="0005221A">
            <w:pPr>
              <w:spacing w:after="0"/>
              <w:contextualSpacing/>
              <w:jc w:val="right"/>
              <w:rPr>
                <w:color w:val="000000"/>
                <w:sz w:val="14"/>
                <w:szCs w:val="14"/>
              </w:rPr>
            </w:pPr>
            <w:r w:rsidRPr="0005221A">
              <w:rPr>
                <w:color w:val="000000"/>
                <w:sz w:val="14"/>
                <w:szCs w:val="14"/>
              </w:rPr>
              <w:t>1963</w:t>
            </w:r>
          </w:p>
        </w:tc>
        <w:tc>
          <w:tcPr>
            <w:tcW w:w="0" w:type="auto"/>
            <w:tcBorders>
              <w:top w:val="nil"/>
              <w:left w:val="nil"/>
              <w:bottom w:val="nil"/>
              <w:right w:val="nil"/>
            </w:tcBorders>
            <w:shd w:val="clear" w:color="000000" w:fill="FFFFFF"/>
            <w:hideMark/>
          </w:tcPr>
          <w:p w14:paraId="7935AD39" w14:textId="24EBAEFF" w:rsidR="00282BAA" w:rsidRPr="0005221A" w:rsidRDefault="00282BAA" w:rsidP="0005221A">
            <w:pPr>
              <w:spacing w:after="0"/>
              <w:contextualSpacing/>
              <w:jc w:val="right"/>
              <w:rPr>
                <w:color w:val="000000"/>
                <w:sz w:val="14"/>
                <w:szCs w:val="14"/>
              </w:rPr>
            </w:pPr>
            <w:r w:rsidRPr="0005221A">
              <w:rPr>
                <w:color w:val="000000"/>
                <w:sz w:val="14"/>
                <w:szCs w:val="14"/>
              </w:rPr>
              <w:t>16,900</w:t>
            </w:r>
          </w:p>
        </w:tc>
        <w:tc>
          <w:tcPr>
            <w:tcW w:w="0" w:type="auto"/>
            <w:tcBorders>
              <w:top w:val="nil"/>
              <w:left w:val="nil"/>
              <w:bottom w:val="nil"/>
              <w:right w:val="nil"/>
            </w:tcBorders>
            <w:shd w:val="clear" w:color="000000" w:fill="FFFFFF"/>
            <w:hideMark/>
          </w:tcPr>
          <w:p w14:paraId="1B4360FD" w14:textId="5CBEE852" w:rsidR="00282BAA" w:rsidRPr="0005221A" w:rsidRDefault="00282BAA" w:rsidP="0005221A">
            <w:pPr>
              <w:spacing w:after="0"/>
              <w:contextualSpacing/>
              <w:jc w:val="right"/>
              <w:rPr>
                <w:color w:val="000000"/>
                <w:sz w:val="14"/>
                <w:szCs w:val="14"/>
              </w:rPr>
            </w:pPr>
            <w:r w:rsidRPr="0005221A">
              <w:rPr>
                <w:color w:val="000000"/>
                <w:sz w:val="14"/>
                <w:szCs w:val="14"/>
              </w:rPr>
              <w:t>664</w:t>
            </w:r>
          </w:p>
        </w:tc>
        <w:tc>
          <w:tcPr>
            <w:tcW w:w="0" w:type="auto"/>
            <w:tcBorders>
              <w:top w:val="nil"/>
              <w:left w:val="nil"/>
              <w:bottom w:val="nil"/>
              <w:right w:val="nil"/>
            </w:tcBorders>
            <w:shd w:val="clear" w:color="000000" w:fill="FFFFFF"/>
            <w:hideMark/>
          </w:tcPr>
          <w:p w14:paraId="02EC985D" w14:textId="0E7EA4C2" w:rsidR="00282BAA" w:rsidRPr="0005221A" w:rsidRDefault="00282BAA" w:rsidP="0005221A">
            <w:pPr>
              <w:spacing w:after="0"/>
              <w:contextualSpacing/>
              <w:jc w:val="right"/>
              <w:rPr>
                <w:color w:val="000000"/>
                <w:sz w:val="14"/>
                <w:szCs w:val="14"/>
              </w:rPr>
            </w:pPr>
            <w:r w:rsidRPr="0005221A">
              <w:rPr>
                <w:color w:val="000000"/>
                <w:sz w:val="14"/>
                <w:szCs w:val="14"/>
              </w:rPr>
              <w:t>13,706</w:t>
            </w:r>
          </w:p>
        </w:tc>
        <w:tc>
          <w:tcPr>
            <w:tcW w:w="0" w:type="auto"/>
            <w:tcBorders>
              <w:top w:val="nil"/>
              <w:left w:val="nil"/>
              <w:bottom w:val="nil"/>
              <w:right w:val="nil"/>
            </w:tcBorders>
            <w:shd w:val="clear" w:color="000000" w:fill="FFFFFF"/>
            <w:hideMark/>
          </w:tcPr>
          <w:p w14:paraId="499DE214" w14:textId="6B43BE9C" w:rsidR="00282BAA" w:rsidRPr="0005221A" w:rsidRDefault="00282BAA" w:rsidP="0005221A">
            <w:pPr>
              <w:spacing w:after="0"/>
              <w:contextualSpacing/>
              <w:jc w:val="right"/>
              <w:rPr>
                <w:color w:val="000000"/>
                <w:sz w:val="14"/>
                <w:szCs w:val="14"/>
              </w:rPr>
            </w:pPr>
            <w:r w:rsidRPr="0005221A">
              <w:rPr>
                <w:color w:val="000000"/>
                <w:sz w:val="14"/>
                <w:szCs w:val="14"/>
              </w:rPr>
              <w:t>266</w:t>
            </w:r>
          </w:p>
        </w:tc>
        <w:tc>
          <w:tcPr>
            <w:tcW w:w="0" w:type="auto"/>
            <w:tcBorders>
              <w:top w:val="nil"/>
              <w:left w:val="nil"/>
              <w:bottom w:val="nil"/>
              <w:right w:val="nil"/>
            </w:tcBorders>
            <w:shd w:val="clear" w:color="000000" w:fill="FFFFFF"/>
            <w:hideMark/>
          </w:tcPr>
          <w:p w14:paraId="48F6FF3F" w14:textId="58107418" w:rsidR="00282BAA" w:rsidRPr="0005221A" w:rsidRDefault="00282BAA" w:rsidP="0005221A">
            <w:pPr>
              <w:spacing w:after="0"/>
              <w:contextualSpacing/>
              <w:jc w:val="right"/>
              <w:rPr>
                <w:color w:val="000000"/>
                <w:sz w:val="14"/>
                <w:szCs w:val="14"/>
              </w:rPr>
            </w:pPr>
            <w:r w:rsidRPr="0005221A">
              <w:rPr>
                <w:color w:val="000000"/>
                <w:sz w:val="14"/>
                <w:szCs w:val="14"/>
              </w:rPr>
              <w:t>1,324</w:t>
            </w:r>
          </w:p>
        </w:tc>
        <w:tc>
          <w:tcPr>
            <w:tcW w:w="0" w:type="auto"/>
            <w:tcBorders>
              <w:top w:val="nil"/>
              <w:left w:val="nil"/>
              <w:bottom w:val="nil"/>
              <w:right w:val="nil"/>
            </w:tcBorders>
            <w:shd w:val="clear" w:color="000000" w:fill="FFFFFF"/>
            <w:hideMark/>
          </w:tcPr>
          <w:p w14:paraId="46AAE688" w14:textId="38295707" w:rsidR="00282BAA" w:rsidRPr="0005221A" w:rsidRDefault="00282BAA" w:rsidP="0005221A">
            <w:pPr>
              <w:spacing w:after="0"/>
              <w:contextualSpacing/>
              <w:jc w:val="right"/>
              <w:rPr>
                <w:color w:val="000000"/>
                <w:sz w:val="14"/>
                <w:szCs w:val="14"/>
              </w:rPr>
            </w:pPr>
            <w:r w:rsidRPr="0005221A">
              <w:rPr>
                <w:color w:val="000000"/>
                <w:sz w:val="14"/>
                <w:szCs w:val="14"/>
              </w:rPr>
              <w:t>941</w:t>
            </w:r>
          </w:p>
        </w:tc>
        <w:tc>
          <w:tcPr>
            <w:tcW w:w="0" w:type="auto"/>
            <w:tcBorders>
              <w:top w:val="nil"/>
              <w:left w:val="nil"/>
              <w:bottom w:val="nil"/>
              <w:right w:val="nil"/>
            </w:tcBorders>
            <w:shd w:val="clear" w:color="000000" w:fill="FFFFFF"/>
            <w:hideMark/>
          </w:tcPr>
          <w:p w14:paraId="255AD6A9" w14:textId="032ADEB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8E9D069" w14:textId="5423AF9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CED1CC5" w14:textId="63EE938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F757621" w14:textId="0DBF6ABD" w:rsidR="00282BAA" w:rsidRPr="0005221A" w:rsidRDefault="00282BAA" w:rsidP="0005221A">
            <w:pPr>
              <w:spacing w:after="0"/>
              <w:contextualSpacing/>
              <w:jc w:val="right"/>
              <w:rPr>
                <w:color w:val="000000"/>
                <w:sz w:val="14"/>
                <w:szCs w:val="14"/>
              </w:rPr>
            </w:pPr>
            <w:r w:rsidRPr="0005221A">
              <w:rPr>
                <w:color w:val="000000"/>
                <w:sz w:val="14"/>
                <w:szCs w:val="14"/>
              </w:rPr>
              <w:t>10,600</w:t>
            </w:r>
          </w:p>
        </w:tc>
        <w:tc>
          <w:tcPr>
            <w:tcW w:w="0" w:type="auto"/>
            <w:tcBorders>
              <w:top w:val="nil"/>
              <w:left w:val="nil"/>
              <w:bottom w:val="nil"/>
              <w:right w:val="nil"/>
            </w:tcBorders>
            <w:shd w:val="clear" w:color="000000" w:fill="FFFFFF"/>
            <w:hideMark/>
          </w:tcPr>
          <w:p w14:paraId="78418B2E" w14:textId="45AB12E2" w:rsidR="00282BAA" w:rsidRPr="0005221A" w:rsidRDefault="00282BAA" w:rsidP="0005221A">
            <w:pPr>
              <w:spacing w:after="0"/>
              <w:contextualSpacing/>
              <w:jc w:val="right"/>
              <w:rPr>
                <w:color w:val="000000"/>
                <w:sz w:val="14"/>
                <w:szCs w:val="14"/>
              </w:rPr>
            </w:pPr>
            <w:r w:rsidRPr="0005221A">
              <w:rPr>
                <w:color w:val="000000"/>
                <w:sz w:val="14"/>
                <w:szCs w:val="14"/>
              </w:rPr>
              <w:t>6,300</w:t>
            </w:r>
          </w:p>
        </w:tc>
        <w:tc>
          <w:tcPr>
            <w:tcW w:w="0" w:type="auto"/>
            <w:tcBorders>
              <w:top w:val="nil"/>
              <w:left w:val="nil"/>
              <w:bottom w:val="nil"/>
              <w:right w:val="nil"/>
            </w:tcBorders>
            <w:shd w:val="clear" w:color="000000" w:fill="FFFFFF"/>
            <w:hideMark/>
          </w:tcPr>
          <w:p w14:paraId="05855096" w14:textId="56FD171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6713B1E" w14:textId="254B7C47" w:rsidR="00282BAA" w:rsidRPr="0005221A" w:rsidRDefault="00282BAA" w:rsidP="0005221A">
            <w:pPr>
              <w:spacing w:after="0"/>
              <w:contextualSpacing/>
              <w:jc w:val="right"/>
              <w:rPr>
                <w:color w:val="000000"/>
                <w:sz w:val="14"/>
                <w:szCs w:val="14"/>
              </w:rPr>
            </w:pPr>
            <w:r w:rsidRPr="0005221A">
              <w:rPr>
                <w:color w:val="000000"/>
                <w:sz w:val="14"/>
                <w:szCs w:val="14"/>
              </w:rPr>
              <w:t>37</w:t>
            </w:r>
          </w:p>
        </w:tc>
      </w:tr>
      <w:tr w:rsidR="00282BAA" w:rsidRPr="0005221A" w14:paraId="415F1898" w14:textId="77777777" w:rsidTr="0005221A">
        <w:trPr>
          <w:trHeight w:val="144"/>
        </w:trPr>
        <w:tc>
          <w:tcPr>
            <w:tcW w:w="0" w:type="auto"/>
            <w:tcBorders>
              <w:top w:val="nil"/>
              <w:left w:val="nil"/>
              <w:bottom w:val="nil"/>
              <w:right w:val="nil"/>
            </w:tcBorders>
            <w:shd w:val="clear" w:color="000000" w:fill="FFFFFF"/>
            <w:hideMark/>
          </w:tcPr>
          <w:p w14:paraId="151294C0" w14:textId="77777777" w:rsidR="00282BAA" w:rsidRPr="0005221A" w:rsidRDefault="00282BAA" w:rsidP="0005221A">
            <w:pPr>
              <w:spacing w:after="0"/>
              <w:contextualSpacing/>
              <w:jc w:val="right"/>
              <w:rPr>
                <w:color w:val="000000"/>
                <w:sz w:val="14"/>
                <w:szCs w:val="14"/>
              </w:rPr>
            </w:pPr>
            <w:r w:rsidRPr="0005221A">
              <w:rPr>
                <w:color w:val="000000"/>
                <w:sz w:val="14"/>
                <w:szCs w:val="14"/>
              </w:rPr>
              <w:t>1964</w:t>
            </w:r>
          </w:p>
        </w:tc>
        <w:tc>
          <w:tcPr>
            <w:tcW w:w="0" w:type="auto"/>
            <w:tcBorders>
              <w:top w:val="nil"/>
              <w:left w:val="nil"/>
              <w:bottom w:val="nil"/>
              <w:right w:val="nil"/>
            </w:tcBorders>
            <w:shd w:val="clear" w:color="000000" w:fill="FFFFFF"/>
            <w:hideMark/>
          </w:tcPr>
          <w:p w14:paraId="04E149BE" w14:textId="724608F9" w:rsidR="00282BAA" w:rsidRPr="0005221A" w:rsidRDefault="00282BAA" w:rsidP="0005221A">
            <w:pPr>
              <w:spacing w:after="0"/>
              <w:contextualSpacing/>
              <w:jc w:val="right"/>
              <w:rPr>
                <w:color w:val="000000"/>
                <w:sz w:val="14"/>
                <w:szCs w:val="14"/>
              </w:rPr>
            </w:pPr>
            <w:r w:rsidRPr="0005221A">
              <w:rPr>
                <w:color w:val="000000"/>
                <w:sz w:val="14"/>
                <w:szCs w:val="14"/>
              </w:rPr>
              <w:t>7,300</w:t>
            </w:r>
          </w:p>
        </w:tc>
        <w:tc>
          <w:tcPr>
            <w:tcW w:w="0" w:type="auto"/>
            <w:tcBorders>
              <w:top w:val="nil"/>
              <w:left w:val="nil"/>
              <w:bottom w:val="nil"/>
              <w:right w:val="nil"/>
            </w:tcBorders>
            <w:shd w:val="clear" w:color="000000" w:fill="FFFFFF"/>
            <w:hideMark/>
          </w:tcPr>
          <w:p w14:paraId="51D6B625" w14:textId="59AA37B5" w:rsidR="00282BAA" w:rsidRPr="0005221A" w:rsidRDefault="00282BAA" w:rsidP="0005221A">
            <w:pPr>
              <w:spacing w:after="0"/>
              <w:contextualSpacing/>
              <w:jc w:val="right"/>
              <w:rPr>
                <w:color w:val="000000"/>
                <w:sz w:val="14"/>
                <w:szCs w:val="14"/>
              </w:rPr>
            </w:pPr>
            <w:r w:rsidRPr="0005221A">
              <w:rPr>
                <w:color w:val="000000"/>
                <w:sz w:val="14"/>
                <w:szCs w:val="14"/>
              </w:rPr>
              <w:t>1,541</w:t>
            </w:r>
          </w:p>
        </w:tc>
        <w:tc>
          <w:tcPr>
            <w:tcW w:w="0" w:type="auto"/>
            <w:tcBorders>
              <w:top w:val="nil"/>
              <w:left w:val="nil"/>
              <w:bottom w:val="nil"/>
              <w:right w:val="nil"/>
            </w:tcBorders>
            <w:shd w:val="clear" w:color="000000" w:fill="FFFFFF"/>
            <w:hideMark/>
          </w:tcPr>
          <w:p w14:paraId="35168528" w14:textId="05A7F150" w:rsidR="00282BAA" w:rsidRPr="0005221A" w:rsidRDefault="00282BAA" w:rsidP="0005221A">
            <w:pPr>
              <w:spacing w:after="0"/>
              <w:contextualSpacing/>
              <w:jc w:val="right"/>
              <w:rPr>
                <w:color w:val="000000"/>
                <w:sz w:val="14"/>
                <w:szCs w:val="14"/>
              </w:rPr>
            </w:pPr>
            <w:r w:rsidRPr="0005221A">
              <w:rPr>
                <w:color w:val="000000"/>
                <w:sz w:val="14"/>
                <w:szCs w:val="14"/>
              </w:rPr>
              <w:t>3,545</w:t>
            </w:r>
          </w:p>
        </w:tc>
        <w:tc>
          <w:tcPr>
            <w:tcW w:w="0" w:type="auto"/>
            <w:tcBorders>
              <w:top w:val="nil"/>
              <w:left w:val="nil"/>
              <w:bottom w:val="nil"/>
              <w:right w:val="nil"/>
            </w:tcBorders>
            <w:shd w:val="clear" w:color="000000" w:fill="FFFFFF"/>
            <w:hideMark/>
          </w:tcPr>
          <w:p w14:paraId="3BFF0F98" w14:textId="58CC36C5" w:rsidR="00282BAA" w:rsidRPr="0005221A" w:rsidRDefault="00282BAA" w:rsidP="0005221A">
            <w:pPr>
              <w:spacing w:after="0"/>
              <w:contextualSpacing/>
              <w:jc w:val="right"/>
              <w:rPr>
                <w:color w:val="000000"/>
                <w:sz w:val="14"/>
                <w:szCs w:val="14"/>
              </w:rPr>
            </w:pPr>
            <w:r w:rsidRPr="0005221A">
              <w:rPr>
                <w:color w:val="000000"/>
                <w:sz w:val="14"/>
                <w:szCs w:val="14"/>
              </w:rPr>
              <w:t>92</w:t>
            </w:r>
          </w:p>
        </w:tc>
        <w:tc>
          <w:tcPr>
            <w:tcW w:w="0" w:type="auto"/>
            <w:tcBorders>
              <w:top w:val="nil"/>
              <w:left w:val="nil"/>
              <w:bottom w:val="nil"/>
              <w:right w:val="nil"/>
            </w:tcBorders>
            <w:shd w:val="clear" w:color="000000" w:fill="FFFFFF"/>
            <w:hideMark/>
          </w:tcPr>
          <w:p w14:paraId="43061FAC" w14:textId="0D336966" w:rsidR="00282BAA" w:rsidRPr="0005221A" w:rsidRDefault="00282BAA" w:rsidP="0005221A">
            <w:pPr>
              <w:spacing w:after="0"/>
              <w:contextualSpacing/>
              <w:jc w:val="right"/>
              <w:rPr>
                <w:color w:val="000000"/>
                <w:sz w:val="14"/>
                <w:szCs w:val="14"/>
              </w:rPr>
            </w:pPr>
            <w:r w:rsidRPr="0005221A">
              <w:rPr>
                <w:color w:val="000000"/>
                <w:sz w:val="14"/>
                <w:szCs w:val="14"/>
              </w:rPr>
              <w:t>955</w:t>
            </w:r>
          </w:p>
        </w:tc>
        <w:tc>
          <w:tcPr>
            <w:tcW w:w="0" w:type="auto"/>
            <w:tcBorders>
              <w:top w:val="nil"/>
              <w:left w:val="nil"/>
              <w:bottom w:val="nil"/>
              <w:right w:val="nil"/>
            </w:tcBorders>
            <w:shd w:val="clear" w:color="000000" w:fill="FFFFFF"/>
            <w:hideMark/>
          </w:tcPr>
          <w:p w14:paraId="5CF9E113" w14:textId="47BB0BDE" w:rsidR="00282BAA" w:rsidRPr="0005221A" w:rsidRDefault="00282BAA" w:rsidP="0005221A">
            <w:pPr>
              <w:spacing w:after="0"/>
              <w:contextualSpacing/>
              <w:jc w:val="right"/>
              <w:rPr>
                <w:color w:val="000000"/>
                <w:sz w:val="14"/>
                <w:szCs w:val="14"/>
              </w:rPr>
            </w:pPr>
            <w:r w:rsidRPr="0005221A">
              <w:rPr>
                <w:color w:val="000000"/>
                <w:sz w:val="14"/>
                <w:szCs w:val="14"/>
              </w:rPr>
              <w:t>1,140</w:t>
            </w:r>
          </w:p>
        </w:tc>
        <w:tc>
          <w:tcPr>
            <w:tcW w:w="0" w:type="auto"/>
            <w:tcBorders>
              <w:top w:val="nil"/>
              <w:left w:val="nil"/>
              <w:bottom w:val="nil"/>
              <w:right w:val="nil"/>
            </w:tcBorders>
            <w:shd w:val="clear" w:color="000000" w:fill="FFFFFF"/>
            <w:hideMark/>
          </w:tcPr>
          <w:p w14:paraId="793C7CB3" w14:textId="70CADC0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088E753" w14:textId="7C570DC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F1F1E37" w14:textId="7882721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7D6ED43" w14:textId="3AE7C47F" w:rsidR="00282BAA" w:rsidRPr="0005221A" w:rsidRDefault="00282BAA" w:rsidP="0005221A">
            <w:pPr>
              <w:spacing w:after="0"/>
              <w:contextualSpacing/>
              <w:jc w:val="right"/>
              <w:rPr>
                <w:color w:val="000000"/>
                <w:sz w:val="14"/>
                <w:szCs w:val="14"/>
              </w:rPr>
            </w:pPr>
            <w:r w:rsidRPr="0005221A">
              <w:rPr>
                <w:color w:val="000000"/>
                <w:sz w:val="14"/>
                <w:szCs w:val="14"/>
              </w:rPr>
              <w:t>3,300</w:t>
            </w:r>
          </w:p>
        </w:tc>
        <w:tc>
          <w:tcPr>
            <w:tcW w:w="0" w:type="auto"/>
            <w:tcBorders>
              <w:top w:val="nil"/>
              <w:left w:val="nil"/>
              <w:bottom w:val="nil"/>
              <w:right w:val="nil"/>
            </w:tcBorders>
            <w:shd w:val="clear" w:color="000000" w:fill="FFFFFF"/>
            <w:hideMark/>
          </w:tcPr>
          <w:p w14:paraId="7B58EF8A" w14:textId="4A697784" w:rsidR="00282BAA" w:rsidRPr="0005221A" w:rsidRDefault="00282BAA" w:rsidP="0005221A">
            <w:pPr>
              <w:spacing w:after="0"/>
              <w:contextualSpacing/>
              <w:jc w:val="right"/>
              <w:rPr>
                <w:color w:val="000000"/>
                <w:sz w:val="14"/>
                <w:szCs w:val="14"/>
              </w:rPr>
            </w:pPr>
            <w:r w:rsidRPr="0005221A">
              <w:rPr>
                <w:color w:val="000000"/>
                <w:sz w:val="14"/>
                <w:szCs w:val="14"/>
              </w:rPr>
              <w:t>4,000</w:t>
            </w:r>
          </w:p>
        </w:tc>
        <w:tc>
          <w:tcPr>
            <w:tcW w:w="0" w:type="auto"/>
            <w:tcBorders>
              <w:top w:val="nil"/>
              <w:left w:val="nil"/>
              <w:bottom w:val="nil"/>
              <w:right w:val="nil"/>
            </w:tcBorders>
            <w:shd w:val="clear" w:color="000000" w:fill="FFFFFF"/>
            <w:hideMark/>
          </w:tcPr>
          <w:p w14:paraId="1DEA76EC" w14:textId="60E885A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6E103E4" w14:textId="29283972" w:rsidR="00282BAA" w:rsidRPr="0005221A" w:rsidRDefault="00282BAA" w:rsidP="0005221A">
            <w:pPr>
              <w:spacing w:after="0"/>
              <w:contextualSpacing/>
              <w:jc w:val="right"/>
              <w:rPr>
                <w:color w:val="000000"/>
                <w:sz w:val="14"/>
                <w:szCs w:val="14"/>
              </w:rPr>
            </w:pPr>
            <w:r w:rsidRPr="0005221A">
              <w:rPr>
                <w:color w:val="000000"/>
                <w:sz w:val="14"/>
                <w:szCs w:val="14"/>
              </w:rPr>
              <w:t>55</w:t>
            </w:r>
          </w:p>
        </w:tc>
      </w:tr>
      <w:tr w:rsidR="00282BAA" w:rsidRPr="0005221A" w14:paraId="529C4B74" w14:textId="77777777" w:rsidTr="0005221A">
        <w:trPr>
          <w:trHeight w:val="144"/>
        </w:trPr>
        <w:tc>
          <w:tcPr>
            <w:tcW w:w="0" w:type="auto"/>
            <w:tcBorders>
              <w:top w:val="nil"/>
              <w:left w:val="nil"/>
              <w:bottom w:val="nil"/>
              <w:right w:val="nil"/>
            </w:tcBorders>
            <w:shd w:val="clear" w:color="000000" w:fill="FFFFFF"/>
            <w:hideMark/>
          </w:tcPr>
          <w:p w14:paraId="783F6618" w14:textId="77777777" w:rsidR="00282BAA" w:rsidRPr="0005221A" w:rsidRDefault="00282BAA" w:rsidP="0005221A">
            <w:pPr>
              <w:spacing w:after="0"/>
              <w:contextualSpacing/>
              <w:jc w:val="right"/>
              <w:rPr>
                <w:color w:val="000000"/>
                <w:sz w:val="14"/>
                <w:szCs w:val="14"/>
              </w:rPr>
            </w:pPr>
            <w:r w:rsidRPr="0005221A">
              <w:rPr>
                <w:color w:val="000000"/>
                <w:sz w:val="14"/>
                <w:szCs w:val="14"/>
              </w:rPr>
              <w:t>1965</w:t>
            </w:r>
          </w:p>
        </w:tc>
        <w:tc>
          <w:tcPr>
            <w:tcW w:w="0" w:type="auto"/>
            <w:tcBorders>
              <w:top w:val="nil"/>
              <w:left w:val="nil"/>
              <w:bottom w:val="nil"/>
              <w:right w:val="nil"/>
            </w:tcBorders>
            <w:shd w:val="clear" w:color="000000" w:fill="FFFFFF"/>
            <w:hideMark/>
          </w:tcPr>
          <w:p w14:paraId="333C8F9F" w14:textId="6FEF0539" w:rsidR="00282BAA" w:rsidRPr="0005221A" w:rsidRDefault="00282BAA" w:rsidP="0005221A">
            <w:pPr>
              <w:spacing w:after="0"/>
              <w:contextualSpacing/>
              <w:jc w:val="right"/>
              <w:rPr>
                <w:color w:val="000000"/>
                <w:sz w:val="14"/>
                <w:szCs w:val="14"/>
              </w:rPr>
            </w:pPr>
            <w:r w:rsidRPr="0005221A">
              <w:rPr>
                <w:color w:val="000000"/>
                <w:sz w:val="14"/>
                <w:szCs w:val="14"/>
              </w:rPr>
              <w:t>8,700</w:t>
            </w:r>
          </w:p>
        </w:tc>
        <w:tc>
          <w:tcPr>
            <w:tcW w:w="0" w:type="auto"/>
            <w:tcBorders>
              <w:top w:val="nil"/>
              <w:left w:val="nil"/>
              <w:bottom w:val="nil"/>
              <w:right w:val="nil"/>
            </w:tcBorders>
            <w:shd w:val="clear" w:color="000000" w:fill="FFFFFF"/>
            <w:hideMark/>
          </w:tcPr>
          <w:p w14:paraId="355E85A1" w14:textId="368D85FB" w:rsidR="00282BAA" w:rsidRPr="0005221A" w:rsidRDefault="00282BAA" w:rsidP="0005221A">
            <w:pPr>
              <w:spacing w:after="0"/>
              <w:contextualSpacing/>
              <w:jc w:val="right"/>
              <w:rPr>
                <w:color w:val="000000"/>
                <w:sz w:val="14"/>
                <w:szCs w:val="14"/>
              </w:rPr>
            </w:pPr>
            <w:r w:rsidRPr="0005221A">
              <w:rPr>
                <w:color w:val="000000"/>
                <w:sz w:val="14"/>
                <w:szCs w:val="14"/>
              </w:rPr>
              <w:t>1,249</w:t>
            </w:r>
          </w:p>
        </w:tc>
        <w:tc>
          <w:tcPr>
            <w:tcW w:w="0" w:type="auto"/>
            <w:tcBorders>
              <w:top w:val="nil"/>
              <w:left w:val="nil"/>
              <w:bottom w:val="nil"/>
              <w:right w:val="nil"/>
            </w:tcBorders>
            <w:shd w:val="clear" w:color="000000" w:fill="FFFFFF"/>
            <w:hideMark/>
          </w:tcPr>
          <w:p w14:paraId="0639342E" w14:textId="01C0A95F" w:rsidR="00282BAA" w:rsidRPr="0005221A" w:rsidRDefault="00282BAA" w:rsidP="0005221A">
            <w:pPr>
              <w:spacing w:after="0"/>
              <w:contextualSpacing/>
              <w:jc w:val="right"/>
              <w:rPr>
                <w:color w:val="000000"/>
                <w:sz w:val="14"/>
                <w:szCs w:val="14"/>
              </w:rPr>
            </w:pPr>
            <w:r w:rsidRPr="0005221A">
              <w:rPr>
                <w:color w:val="000000"/>
                <w:sz w:val="14"/>
                <w:szCs w:val="14"/>
              </w:rPr>
              <w:t>4,838</w:t>
            </w:r>
          </w:p>
        </w:tc>
        <w:tc>
          <w:tcPr>
            <w:tcW w:w="0" w:type="auto"/>
            <w:tcBorders>
              <w:top w:val="nil"/>
              <w:left w:val="nil"/>
              <w:bottom w:val="nil"/>
              <w:right w:val="nil"/>
            </w:tcBorders>
            <w:shd w:val="clear" w:color="000000" w:fill="FFFFFF"/>
            <w:hideMark/>
          </w:tcPr>
          <w:p w14:paraId="5B936F26" w14:textId="24772281" w:rsidR="00282BAA" w:rsidRPr="0005221A" w:rsidRDefault="00282BAA" w:rsidP="0005221A">
            <w:pPr>
              <w:spacing w:after="0"/>
              <w:contextualSpacing/>
              <w:jc w:val="right"/>
              <w:rPr>
                <w:color w:val="000000"/>
                <w:sz w:val="14"/>
                <w:szCs w:val="14"/>
              </w:rPr>
            </w:pPr>
            <w:r w:rsidRPr="0005221A">
              <w:rPr>
                <w:color w:val="000000"/>
                <w:sz w:val="14"/>
                <w:szCs w:val="14"/>
              </w:rPr>
              <w:t>764</w:t>
            </w:r>
          </w:p>
        </w:tc>
        <w:tc>
          <w:tcPr>
            <w:tcW w:w="0" w:type="auto"/>
            <w:tcBorders>
              <w:top w:val="nil"/>
              <w:left w:val="nil"/>
              <w:bottom w:val="nil"/>
              <w:right w:val="nil"/>
            </w:tcBorders>
            <w:shd w:val="clear" w:color="000000" w:fill="FFFFFF"/>
            <w:hideMark/>
          </w:tcPr>
          <w:p w14:paraId="421BE59D" w14:textId="2DF76E18" w:rsidR="00282BAA" w:rsidRPr="0005221A" w:rsidRDefault="00282BAA" w:rsidP="0005221A">
            <w:pPr>
              <w:spacing w:after="0"/>
              <w:contextualSpacing/>
              <w:jc w:val="right"/>
              <w:rPr>
                <w:color w:val="000000"/>
                <w:sz w:val="14"/>
                <w:szCs w:val="14"/>
              </w:rPr>
            </w:pPr>
            <w:r w:rsidRPr="0005221A">
              <w:rPr>
                <w:color w:val="000000"/>
                <w:sz w:val="14"/>
                <w:szCs w:val="14"/>
              </w:rPr>
              <w:t>1,449</w:t>
            </w:r>
          </w:p>
        </w:tc>
        <w:tc>
          <w:tcPr>
            <w:tcW w:w="0" w:type="auto"/>
            <w:tcBorders>
              <w:top w:val="nil"/>
              <w:left w:val="nil"/>
              <w:bottom w:val="nil"/>
              <w:right w:val="nil"/>
            </w:tcBorders>
            <w:shd w:val="clear" w:color="000000" w:fill="FFFFFF"/>
            <w:hideMark/>
          </w:tcPr>
          <w:p w14:paraId="43448596" w14:textId="334A0CBD" w:rsidR="00282BAA" w:rsidRPr="0005221A" w:rsidRDefault="00282BAA" w:rsidP="0005221A">
            <w:pPr>
              <w:spacing w:after="0"/>
              <w:contextualSpacing/>
              <w:jc w:val="right"/>
              <w:rPr>
                <w:color w:val="000000"/>
                <w:sz w:val="14"/>
                <w:szCs w:val="14"/>
              </w:rPr>
            </w:pPr>
            <w:r w:rsidRPr="0005221A">
              <w:rPr>
                <w:color w:val="000000"/>
                <w:sz w:val="14"/>
                <w:szCs w:val="14"/>
              </w:rPr>
              <w:t>433</w:t>
            </w:r>
          </w:p>
        </w:tc>
        <w:tc>
          <w:tcPr>
            <w:tcW w:w="0" w:type="auto"/>
            <w:tcBorders>
              <w:top w:val="nil"/>
              <w:left w:val="nil"/>
              <w:bottom w:val="nil"/>
              <w:right w:val="nil"/>
            </w:tcBorders>
            <w:shd w:val="clear" w:color="000000" w:fill="FFFFFF"/>
            <w:hideMark/>
          </w:tcPr>
          <w:p w14:paraId="36C5A542" w14:textId="7891143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7619FAE" w14:textId="2DCDC33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737B3B8" w14:textId="18FFE51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EF68E10" w14:textId="2F585E43" w:rsidR="00282BAA" w:rsidRPr="0005221A" w:rsidRDefault="00282BAA" w:rsidP="0005221A">
            <w:pPr>
              <w:spacing w:after="0"/>
              <w:contextualSpacing/>
              <w:jc w:val="right"/>
              <w:rPr>
                <w:color w:val="000000"/>
                <w:sz w:val="14"/>
                <w:szCs w:val="14"/>
              </w:rPr>
            </w:pPr>
            <w:r w:rsidRPr="0005221A">
              <w:rPr>
                <w:color w:val="000000"/>
                <w:sz w:val="14"/>
                <w:szCs w:val="14"/>
              </w:rPr>
              <w:t>900</w:t>
            </w:r>
          </w:p>
        </w:tc>
        <w:tc>
          <w:tcPr>
            <w:tcW w:w="0" w:type="auto"/>
            <w:tcBorders>
              <w:top w:val="nil"/>
              <w:left w:val="nil"/>
              <w:bottom w:val="nil"/>
              <w:right w:val="nil"/>
            </w:tcBorders>
            <w:shd w:val="clear" w:color="000000" w:fill="FFFFFF"/>
            <w:hideMark/>
          </w:tcPr>
          <w:p w14:paraId="23B4A4BA" w14:textId="6174F5DE" w:rsidR="00282BAA" w:rsidRPr="0005221A" w:rsidRDefault="00282BAA" w:rsidP="0005221A">
            <w:pPr>
              <w:spacing w:after="0"/>
              <w:contextualSpacing/>
              <w:jc w:val="right"/>
              <w:rPr>
                <w:color w:val="000000"/>
                <w:sz w:val="14"/>
                <w:szCs w:val="14"/>
              </w:rPr>
            </w:pPr>
            <w:r w:rsidRPr="0005221A">
              <w:rPr>
                <w:color w:val="000000"/>
                <w:sz w:val="14"/>
                <w:szCs w:val="14"/>
              </w:rPr>
              <w:t>7,800</w:t>
            </w:r>
          </w:p>
        </w:tc>
        <w:tc>
          <w:tcPr>
            <w:tcW w:w="0" w:type="auto"/>
            <w:tcBorders>
              <w:top w:val="nil"/>
              <w:left w:val="nil"/>
              <w:bottom w:val="nil"/>
              <w:right w:val="nil"/>
            </w:tcBorders>
            <w:shd w:val="clear" w:color="000000" w:fill="FFFFFF"/>
            <w:hideMark/>
          </w:tcPr>
          <w:p w14:paraId="64202DCA" w14:textId="7ED2B00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1897D64" w14:textId="53E93367" w:rsidR="00282BAA" w:rsidRPr="0005221A" w:rsidRDefault="00282BAA" w:rsidP="0005221A">
            <w:pPr>
              <w:spacing w:after="0"/>
              <w:contextualSpacing/>
              <w:jc w:val="right"/>
              <w:rPr>
                <w:color w:val="000000"/>
                <w:sz w:val="14"/>
                <w:szCs w:val="14"/>
              </w:rPr>
            </w:pPr>
            <w:r w:rsidRPr="0005221A">
              <w:rPr>
                <w:color w:val="000000"/>
                <w:sz w:val="14"/>
                <w:szCs w:val="14"/>
              </w:rPr>
              <w:t>90</w:t>
            </w:r>
          </w:p>
        </w:tc>
      </w:tr>
      <w:tr w:rsidR="00282BAA" w:rsidRPr="0005221A" w14:paraId="4D6AF7A6" w14:textId="77777777" w:rsidTr="0005221A">
        <w:trPr>
          <w:trHeight w:val="144"/>
        </w:trPr>
        <w:tc>
          <w:tcPr>
            <w:tcW w:w="0" w:type="auto"/>
            <w:tcBorders>
              <w:top w:val="nil"/>
              <w:left w:val="nil"/>
              <w:bottom w:val="nil"/>
              <w:right w:val="nil"/>
            </w:tcBorders>
            <w:shd w:val="clear" w:color="000000" w:fill="FFFFFF"/>
            <w:hideMark/>
          </w:tcPr>
          <w:p w14:paraId="51079115" w14:textId="77777777" w:rsidR="00282BAA" w:rsidRPr="0005221A" w:rsidRDefault="00282BAA" w:rsidP="0005221A">
            <w:pPr>
              <w:spacing w:after="0"/>
              <w:contextualSpacing/>
              <w:jc w:val="right"/>
              <w:rPr>
                <w:color w:val="000000"/>
                <w:sz w:val="14"/>
                <w:szCs w:val="14"/>
              </w:rPr>
            </w:pPr>
            <w:r w:rsidRPr="0005221A">
              <w:rPr>
                <w:color w:val="000000"/>
                <w:sz w:val="14"/>
                <w:szCs w:val="14"/>
              </w:rPr>
              <w:t>1966</w:t>
            </w:r>
          </w:p>
        </w:tc>
        <w:tc>
          <w:tcPr>
            <w:tcW w:w="0" w:type="auto"/>
            <w:tcBorders>
              <w:top w:val="nil"/>
              <w:left w:val="nil"/>
              <w:bottom w:val="nil"/>
              <w:right w:val="nil"/>
            </w:tcBorders>
            <w:shd w:val="clear" w:color="000000" w:fill="FFFFFF"/>
            <w:hideMark/>
          </w:tcPr>
          <w:p w14:paraId="2A55BAB5" w14:textId="413E0249" w:rsidR="00282BAA" w:rsidRPr="0005221A" w:rsidRDefault="00282BAA" w:rsidP="0005221A">
            <w:pPr>
              <w:spacing w:after="0"/>
              <w:contextualSpacing/>
              <w:jc w:val="right"/>
              <w:rPr>
                <w:color w:val="000000"/>
                <w:sz w:val="14"/>
                <w:szCs w:val="14"/>
              </w:rPr>
            </w:pPr>
            <w:r w:rsidRPr="0005221A">
              <w:rPr>
                <w:color w:val="000000"/>
                <w:sz w:val="14"/>
                <w:szCs w:val="14"/>
              </w:rPr>
              <w:t>15,600</w:t>
            </w:r>
          </w:p>
        </w:tc>
        <w:tc>
          <w:tcPr>
            <w:tcW w:w="0" w:type="auto"/>
            <w:tcBorders>
              <w:top w:val="nil"/>
              <w:left w:val="nil"/>
              <w:bottom w:val="nil"/>
              <w:right w:val="nil"/>
            </w:tcBorders>
            <w:shd w:val="clear" w:color="000000" w:fill="FFFFFF"/>
            <w:hideMark/>
          </w:tcPr>
          <w:p w14:paraId="35E870B2" w14:textId="7B040228" w:rsidR="00282BAA" w:rsidRPr="0005221A" w:rsidRDefault="00282BAA" w:rsidP="0005221A">
            <w:pPr>
              <w:spacing w:after="0"/>
              <w:contextualSpacing/>
              <w:jc w:val="right"/>
              <w:rPr>
                <w:color w:val="000000"/>
                <w:sz w:val="14"/>
                <w:szCs w:val="14"/>
              </w:rPr>
            </w:pPr>
            <w:r w:rsidRPr="0005221A">
              <w:rPr>
                <w:color w:val="000000"/>
                <w:sz w:val="14"/>
                <w:szCs w:val="14"/>
              </w:rPr>
              <w:t>1,341</w:t>
            </w:r>
          </w:p>
        </w:tc>
        <w:tc>
          <w:tcPr>
            <w:tcW w:w="0" w:type="auto"/>
            <w:tcBorders>
              <w:top w:val="nil"/>
              <w:left w:val="nil"/>
              <w:bottom w:val="nil"/>
              <w:right w:val="nil"/>
            </w:tcBorders>
            <w:shd w:val="clear" w:color="000000" w:fill="FFFFFF"/>
            <w:hideMark/>
          </w:tcPr>
          <w:p w14:paraId="31382652" w14:textId="4DCD1CAD" w:rsidR="00282BAA" w:rsidRPr="0005221A" w:rsidRDefault="00282BAA" w:rsidP="0005221A">
            <w:pPr>
              <w:spacing w:after="0"/>
              <w:contextualSpacing/>
              <w:jc w:val="right"/>
              <w:rPr>
                <w:color w:val="000000"/>
                <w:sz w:val="14"/>
                <w:szCs w:val="14"/>
              </w:rPr>
            </w:pPr>
            <w:r w:rsidRPr="0005221A">
              <w:rPr>
                <w:color w:val="000000"/>
                <w:sz w:val="14"/>
                <w:szCs w:val="14"/>
              </w:rPr>
              <w:t>9,505</w:t>
            </w:r>
          </w:p>
        </w:tc>
        <w:tc>
          <w:tcPr>
            <w:tcW w:w="0" w:type="auto"/>
            <w:tcBorders>
              <w:top w:val="nil"/>
              <w:left w:val="nil"/>
              <w:bottom w:val="nil"/>
              <w:right w:val="nil"/>
            </w:tcBorders>
            <w:shd w:val="clear" w:color="000000" w:fill="FFFFFF"/>
            <w:hideMark/>
          </w:tcPr>
          <w:p w14:paraId="5222E078" w14:textId="22972D42" w:rsidR="00282BAA" w:rsidRPr="0005221A" w:rsidRDefault="00282BAA" w:rsidP="0005221A">
            <w:pPr>
              <w:spacing w:after="0"/>
              <w:contextualSpacing/>
              <w:jc w:val="right"/>
              <w:rPr>
                <w:color w:val="000000"/>
                <w:sz w:val="14"/>
                <w:szCs w:val="14"/>
              </w:rPr>
            </w:pPr>
            <w:r w:rsidRPr="0005221A">
              <w:rPr>
                <w:color w:val="000000"/>
                <w:sz w:val="14"/>
                <w:szCs w:val="14"/>
              </w:rPr>
              <w:t>1,093</w:t>
            </w:r>
          </w:p>
        </w:tc>
        <w:tc>
          <w:tcPr>
            <w:tcW w:w="0" w:type="auto"/>
            <w:tcBorders>
              <w:top w:val="nil"/>
              <w:left w:val="nil"/>
              <w:bottom w:val="nil"/>
              <w:right w:val="nil"/>
            </w:tcBorders>
            <w:shd w:val="clear" w:color="000000" w:fill="FFFFFF"/>
            <w:hideMark/>
          </w:tcPr>
          <w:p w14:paraId="1F0A3CC7" w14:textId="25073F8C" w:rsidR="00282BAA" w:rsidRPr="0005221A" w:rsidRDefault="00282BAA" w:rsidP="0005221A">
            <w:pPr>
              <w:spacing w:after="0"/>
              <w:contextualSpacing/>
              <w:jc w:val="right"/>
              <w:rPr>
                <w:color w:val="000000"/>
                <w:sz w:val="14"/>
                <w:szCs w:val="14"/>
              </w:rPr>
            </w:pPr>
            <w:r w:rsidRPr="0005221A">
              <w:rPr>
                <w:color w:val="000000"/>
                <w:sz w:val="14"/>
                <w:szCs w:val="14"/>
              </w:rPr>
              <w:t>2,632</w:t>
            </w:r>
          </w:p>
        </w:tc>
        <w:tc>
          <w:tcPr>
            <w:tcW w:w="0" w:type="auto"/>
            <w:tcBorders>
              <w:top w:val="nil"/>
              <w:left w:val="nil"/>
              <w:bottom w:val="nil"/>
              <w:right w:val="nil"/>
            </w:tcBorders>
            <w:shd w:val="clear" w:color="000000" w:fill="FFFFFF"/>
            <w:hideMark/>
          </w:tcPr>
          <w:p w14:paraId="66CA6852" w14:textId="65E9E48E" w:rsidR="00282BAA" w:rsidRPr="0005221A" w:rsidRDefault="00282BAA" w:rsidP="0005221A">
            <w:pPr>
              <w:spacing w:after="0"/>
              <w:contextualSpacing/>
              <w:jc w:val="right"/>
              <w:rPr>
                <w:color w:val="000000"/>
                <w:sz w:val="14"/>
                <w:szCs w:val="14"/>
              </w:rPr>
            </w:pPr>
            <w:r w:rsidRPr="0005221A">
              <w:rPr>
                <w:color w:val="000000"/>
                <w:sz w:val="14"/>
                <w:szCs w:val="14"/>
              </w:rPr>
              <w:t>1,012</w:t>
            </w:r>
          </w:p>
        </w:tc>
        <w:tc>
          <w:tcPr>
            <w:tcW w:w="0" w:type="auto"/>
            <w:tcBorders>
              <w:top w:val="nil"/>
              <w:left w:val="nil"/>
              <w:bottom w:val="nil"/>
              <w:right w:val="nil"/>
            </w:tcBorders>
            <w:shd w:val="clear" w:color="000000" w:fill="FFFFFF"/>
            <w:hideMark/>
          </w:tcPr>
          <w:p w14:paraId="7E10FD4F" w14:textId="58D9604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CD2B2A3" w14:textId="7A97FD6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A1C09A1" w14:textId="461CF90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0AA4D6A" w14:textId="15F1AB97" w:rsidR="00282BAA" w:rsidRPr="0005221A" w:rsidRDefault="00282BAA" w:rsidP="0005221A">
            <w:pPr>
              <w:spacing w:after="0"/>
              <w:contextualSpacing/>
              <w:jc w:val="right"/>
              <w:rPr>
                <w:color w:val="000000"/>
                <w:sz w:val="14"/>
                <w:szCs w:val="14"/>
              </w:rPr>
            </w:pPr>
            <w:r w:rsidRPr="0005221A">
              <w:rPr>
                <w:color w:val="000000"/>
                <w:sz w:val="14"/>
                <w:szCs w:val="14"/>
              </w:rPr>
              <w:t>3,800</w:t>
            </w:r>
          </w:p>
        </w:tc>
        <w:tc>
          <w:tcPr>
            <w:tcW w:w="0" w:type="auto"/>
            <w:tcBorders>
              <w:top w:val="nil"/>
              <w:left w:val="nil"/>
              <w:bottom w:val="nil"/>
              <w:right w:val="nil"/>
            </w:tcBorders>
            <w:shd w:val="clear" w:color="000000" w:fill="FFFFFF"/>
            <w:hideMark/>
          </w:tcPr>
          <w:p w14:paraId="3068B2E0" w14:textId="70B8B1CC" w:rsidR="00282BAA" w:rsidRPr="0005221A" w:rsidRDefault="00282BAA" w:rsidP="0005221A">
            <w:pPr>
              <w:spacing w:after="0"/>
              <w:contextualSpacing/>
              <w:jc w:val="right"/>
              <w:rPr>
                <w:color w:val="000000"/>
                <w:sz w:val="14"/>
                <w:szCs w:val="14"/>
              </w:rPr>
            </w:pPr>
            <w:r w:rsidRPr="0005221A">
              <w:rPr>
                <w:color w:val="000000"/>
                <w:sz w:val="14"/>
                <w:szCs w:val="14"/>
              </w:rPr>
              <w:t>11,800</w:t>
            </w:r>
          </w:p>
        </w:tc>
        <w:tc>
          <w:tcPr>
            <w:tcW w:w="0" w:type="auto"/>
            <w:tcBorders>
              <w:top w:val="nil"/>
              <w:left w:val="nil"/>
              <w:bottom w:val="nil"/>
              <w:right w:val="nil"/>
            </w:tcBorders>
            <w:shd w:val="clear" w:color="000000" w:fill="FFFFFF"/>
            <w:hideMark/>
          </w:tcPr>
          <w:p w14:paraId="3BA30D46" w14:textId="5B90DA1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940FE5C" w14:textId="517A54F2" w:rsidR="00282BAA" w:rsidRPr="0005221A" w:rsidRDefault="00282BAA" w:rsidP="0005221A">
            <w:pPr>
              <w:spacing w:after="0"/>
              <w:contextualSpacing/>
              <w:jc w:val="right"/>
              <w:rPr>
                <w:color w:val="000000"/>
                <w:sz w:val="14"/>
                <w:szCs w:val="14"/>
              </w:rPr>
            </w:pPr>
            <w:r w:rsidRPr="0005221A">
              <w:rPr>
                <w:color w:val="000000"/>
                <w:sz w:val="14"/>
                <w:szCs w:val="14"/>
              </w:rPr>
              <w:t>76</w:t>
            </w:r>
          </w:p>
        </w:tc>
      </w:tr>
      <w:tr w:rsidR="00282BAA" w:rsidRPr="0005221A" w14:paraId="392FF66B" w14:textId="77777777" w:rsidTr="0005221A">
        <w:trPr>
          <w:trHeight w:val="144"/>
        </w:trPr>
        <w:tc>
          <w:tcPr>
            <w:tcW w:w="0" w:type="auto"/>
            <w:tcBorders>
              <w:top w:val="nil"/>
              <w:left w:val="nil"/>
              <w:bottom w:val="nil"/>
              <w:right w:val="nil"/>
            </w:tcBorders>
            <w:shd w:val="clear" w:color="000000" w:fill="FFFFFF"/>
            <w:hideMark/>
          </w:tcPr>
          <w:p w14:paraId="1BAB6842" w14:textId="77777777" w:rsidR="00282BAA" w:rsidRPr="0005221A" w:rsidRDefault="00282BAA" w:rsidP="0005221A">
            <w:pPr>
              <w:spacing w:after="0"/>
              <w:contextualSpacing/>
              <w:jc w:val="right"/>
              <w:rPr>
                <w:color w:val="000000"/>
                <w:sz w:val="14"/>
                <w:szCs w:val="14"/>
              </w:rPr>
            </w:pPr>
            <w:r w:rsidRPr="0005221A">
              <w:rPr>
                <w:color w:val="000000"/>
                <w:sz w:val="14"/>
                <w:szCs w:val="14"/>
              </w:rPr>
              <w:t>1967</w:t>
            </w:r>
          </w:p>
        </w:tc>
        <w:tc>
          <w:tcPr>
            <w:tcW w:w="0" w:type="auto"/>
            <w:tcBorders>
              <w:top w:val="nil"/>
              <w:left w:val="nil"/>
              <w:bottom w:val="nil"/>
              <w:right w:val="nil"/>
            </w:tcBorders>
            <w:shd w:val="clear" w:color="000000" w:fill="FFFFFF"/>
            <w:hideMark/>
          </w:tcPr>
          <w:p w14:paraId="19CB745C" w14:textId="3DBADFA1" w:rsidR="00282BAA" w:rsidRPr="0005221A" w:rsidRDefault="00282BAA" w:rsidP="0005221A">
            <w:pPr>
              <w:spacing w:after="0"/>
              <w:contextualSpacing/>
              <w:jc w:val="right"/>
              <w:rPr>
                <w:color w:val="000000"/>
                <w:sz w:val="14"/>
                <w:szCs w:val="14"/>
              </w:rPr>
            </w:pPr>
            <w:r w:rsidRPr="0005221A">
              <w:rPr>
                <w:color w:val="000000"/>
                <w:sz w:val="14"/>
                <w:szCs w:val="14"/>
              </w:rPr>
              <w:t>19,200</w:t>
            </w:r>
          </w:p>
        </w:tc>
        <w:tc>
          <w:tcPr>
            <w:tcW w:w="0" w:type="auto"/>
            <w:tcBorders>
              <w:top w:val="nil"/>
              <w:left w:val="nil"/>
              <w:bottom w:val="nil"/>
              <w:right w:val="nil"/>
            </w:tcBorders>
            <w:shd w:val="clear" w:color="000000" w:fill="FFFFFF"/>
            <w:hideMark/>
          </w:tcPr>
          <w:p w14:paraId="2D3BB2BB" w14:textId="40B8F6F3" w:rsidR="00282BAA" w:rsidRPr="0005221A" w:rsidRDefault="00282BAA" w:rsidP="0005221A">
            <w:pPr>
              <w:spacing w:after="0"/>
              <w:contextualSpacing/>
              <w:jc w:val="right"/>
              <w:rPr>
                <w:color w:val="000000"/>
                <w:sz w:val="14"/>
                <w:szCs w:val="14"/>
              </w:rPr>
            </w:pPr>
            <w:r w:rsidRPr="0005221A">
              <w:rPr>
                <w:color w:val="000000"/>
                <w:sz w:val="14"/>
                <w:szCs w:val="14"/>
              </w:rPr>
              <w:t>1,652</w:t>
            </w:r>
          </w:p>
        </w:tc>
        <w:tc>
          <w:tcPr>
            <w:tcW w:w="0" w:type="auto"/>
            <w:tcBorders>
              <w:top w:val="nil"/>
              <w:left w:val="nil"/>
              <w:bottom w:val="nil"/>
              <w:right w:val="nil"/>
            </w:tcBorders>
            <w:shd w:val="clear" w:color="000000" w:fill="FFFFFF"/>
            <w:hideMark/>
          </w:tcPr>
          <w:p w14:paraId="66448A72" w14:textId="36F15309" w:rsidR="00282BAA" w:rsidRPr="0005221A" w:rsidRDefault="00282BAA" w:rsidP="0005221A">
            <w:pPr>
              <w:spacing w:after="0"/>
              <w:contextualSpacing/>
              <w:jc w:val="right"/>
              <w:rPr>
                <w:color w:val="000000"/>
                <w:sz w:val="14"/>
                <w:szCs w:val="14"/>
              </w:rPr>
            </w:pPr>
            <w:r w:rsidRPr="0005221A">
              <w:rPr>
                <w:color w:val="000000"/>
                <w:sz w:val="14"/>
                <w:szCs w:val="14"/>
              </w:rPr>
              <w:t>11,698</w:t>
            </w:r>
          </w:p>
        </w:tc>
        <w:tc>
          <w:tcPr>
            <w:tcW w:w="0" w:type="auto"/>
            <w:tcBorders>
              <w:top w:val="nil"/>
              <w:left w:val="nil"/>
              <w:bottom w:val="nil"/>
              <w:right w:val="nil"/>
            </w:tcBorders>
            <w:shd w:val="clear" w:color="000000" w:fill="FFFFFF"/>
            <w:hideMark/>
          </w:tcPr>
          <w:p w14:paraId="6E80216F" w14:textId="4250DB17" w:rsidR="00282BAA" w:rsidRPr="0005221A" w:rsidRDefault="00282BAA" w:rsidP="0005221A">
            <w:pPr>
              <w:spacing w:after="0"/>
              <w:contextualSpacing/>
              <w:jc w:val="right"/>
              <w:rPr>
                <w:color w:val="000000"/>
                <w:sz w:val="14"/>
                <w:szCs w:val="14"/>
              </w:rPr>
            </w:pPr>
            <w:r w:rsidRPr="0005221A">
              <w:rPr>
                <w:color w:val="000000"/>
                <w:sz w:val="14"/>
                <w:szCs w:val="14"/>
              </w:rPr>
              <w:t>523</w:t>
            </w:r>
          </w:p>
        </w:tc>
        <w:tc>
          <w:tcPr>
            <w:tcW w:w="0" w:type="auto"/>
            <w:tcBorders>
              <w:top w:val="nil"/>
              <w:left w:val="nil"/>
              <w:bottom w:val="nil"/>
              <w:right w:val="nil"/>
            </w:tcBorders>
            <w:shd w:val="clear" w:color="000000" w:fill="FFFFFF"/>
            <w:hideMark/>
          </w:tcPr>
          <w:p w14:paraId="448FA05A" w14:textId="0305A3C1" w:rsidR="00282BAA" w:rsidRPr="0005221A" w:rsidRDefault="00282BAA" w:rsidP="0005221A">
            <w:pPr>
              <w:spacing w:after="0"/>
              <w:contextualSpacing/>
              <w:jc w:val="right"/>
              <w:rPr>
                <w:color w:val="000000"/>
                <w:sz w:val="14"/>
                <w:szCs w:val="14"/>
              </w:rPr>
            </w:pPr>
            <w:r w:rsidRPr="0005221A">
              <w:rPr>
                <w:color w:val="000000"/>
                <w:sz w:val="14"/>
                <w:szCs w:val="14"/>
              </w:rPr>
              <w:t>1,955</w:t>
            </w:r>
          </w:p>
        </w:tc>
        <w:tc>
          <w:tcPr>
            <w:tcW w:w="0" w:type="auto"/>
            <w:tcBorders>
              <w:top w:val="nil"/>
              <w:left w:val="nil"/>
              <w:bottom w:val="nil"/>
              <w:right w:val="nil"/>
            </w:tcBorders>
            <w:shd w:val="clear" w:color="000000" w:fill="FFFFFF"/>
            <w:hideMark/>
          </w:tcPr>
          <w:p w14:paraId="55076E71" w14:textId="4D07ABE0" w:rsidR="00282BAA" w:rsidRPr="0005221A" w:rsidRDefault="00282BAA" w:rsidP="0005221A">
            <w:pPr>
              <w:spacing w:after="0"/>
              <w:contextualSpacing/>
              <w:jc w:val="right"/>
              <w:rPr>
                <w:color w:val="000000"/>
                <w:sz w:val="14"/>
                <w:szCs w:val="14"/>
              </w:rPr>
            </w:pPr>
            <w:r w:rsidRPr="0005221A">
              <w:rPr>
                <w:color w:val="000000"/>
                <w:sz w:val="14"/>
                <w:szCs w:val="14"/>
              </w:rPr>
              <w:t>3,368</w:t>
            </w:r>
          </w:p>
        </w:tc>
        <w:tc>
          <w:tcPr>
            <w:tcW w:w="0" w:type="auto"/>
            <w:tcBorders>
              <w:top w:val="nil"/>
              <w:left w:val="nil"/>
              <w:bottom w:val="nil"/>
              <w:right w:val="nil"/>
            </w:tcBorders>
            <w:shd w:val="clear" w:color="000000" w:fill="FFFFFF"/>
            <w:hideMark/>
          </w:tcPr>
          <w:p w14:paraId="1924C569" w14:textId="167CC82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2B61740" w14:textId="1BD827F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EA6BE61" w14:textId="4F7AD52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DE257B2" w14:textId="5A24273D" w:rsidR="00282BAA" w:rsidRPr="0005221A" w:rsidRDefault="00282BAA" w:rsidP="0005221A">
            <w:pPr>
              <w:spacing w:after="0"/>
              <w:contextualSpacing/>
              <w:jc w:val="right"/>
              <w:rPr>
                <w:color w:val="000000"/>
                <w:sz w:val="14"/>
                <w:szCs w:val="14"/>
              </w:rPr>
            </w:pPr>
            <w:r w:rsidRPr="0005221A">
              <w:rPr>
                <w:color w:val="000000"/>
                <w:sz w:val="14"/>
                <w:szCs w:val="14"/>
              </w:rPr>
              <w:t>3,900</w:t>
            </w:r>
          </w:p>
        </w:tc>
        <w:tc>
          <w:tcPr>
            <w:tcW w:w="0" w:type="auto"/>
            <w:tcBorders>
              <w:top w:val="nil"/>
              <w:left w:val="nil"/>
              <w:bottom w:val="nil"/>
              <w:right w:val="nil"/>
            </w:tcBorders>
            <w:shd w:val="clear" w:color="000000" w:fill="FFFFFF"/>
            <w:hideMark/>
          </w:tcPr>
          <w:p w14:paraId="5F4B13F1" w14:textId="491EF1D0" w:rsidR="00282BAA" w:rsidRPr="0005221A" w:rsidRDefault="00282BAA" w:rsidP="0005221A">
            <w:pPr>
              <w:spacing w:after="0"/>
              <w:contextualSpacing/>
              <w:jc w:val="right"/>
              <w:rPr>
                <w:color w:val="000000"/>
                <w:sz w:val="14"/>
                <w:szCs w:val="14"/>
              </w:rPr>
            </w:pPr>
            <w:r w:rsidRPr="0005221A">
              <w:rPr>
                <w:color w:val="000000"/>
                <w:sz w:val="14"/>
                <w:szCs w:val="14"/>
              </w:rPr>
              <w:t>15,300</w:t>
            </w:r>
          </w:p>
        </w:tc>
        <w:tc>
          <w:tcPr>
            <w:tcW w:w="0" w:type="auto"/>
            <w:tcBorders>
              <w:top w:val="nil"/>
              <w:left w:val="nil"/>
              <w:bottom w:val="nil"/>
              <w:right w:val="nil"/>
            </w:tcBorders>
            <w:shd w:val="clear" w:color="000000" w:fill="FFFFFF"/>
            <w:hideMark/>
          </w:tcPr>
          <w:p w14:paraId="5E48DAF1" w14:textId="1535526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C0439F3" w14:textId="45506657" w:rsidR="00282BAA" w:rsidRPr="0005221A" w:rsidRDefault="00282BAA" w:rsidP="0005221A">
            <w:pPr>
              <w:spacing w:after="0"/>
              <w:contextualSpacing/>
              <w:jc w:val="right"/>
              <w:rPr>
                <w:color w:val="000000"/>
                <w:sz w:val="14"/>
                <w:szCs w:val="14"/>
              </w:rPr>
            </w:pPr>
            <w:r w:rsidRPr="0005221A">
              <w:rPr>
                <w:color w:val="000000"/>
                <w:sz w:val="14"/>
                <w:szCs w:val="14"/>
              </w:rPr>
              <w:t>80</w:t>
            </w:r>
          </w:p>
        </w:tc>
      </w:tr>
      <w:tr w:rsidR="00282BAA" w:rsidRPr="0005221A" w14:paraId="0D593173" w14:textId="77777777" w:rsidTr="0005221A">
        <w:trPr>
          <w:trHeight w:val="144"/>
        </w:trPr>
        <w:tc>
          <w:tcPr>
            <w:tcW w:w="0" w:type="auto"/>
            <w:tcBorders>
              <w:top w:val="nil"/>
              <w:left w:val="nil"/>
              <w:bottom w:val="nil"/>
              <w:right w:val="nil"/>
            </w:tcBorders>
            <w:shd w:val="clear" w:color="000000" w:fill="FFFFFF"/>
            <w:hideMark/>
          </w:tcPr>
          <w:p w14:paraId="000D4A3B" w14:textId="77777777" w:rsidR="00282BAA" w:rsidRPr="0005221A" w:rsidRDefault="00282BAA" w:rsidP="0005221A">
            <w:pPr>
              <w:spacing w:after="0"/>
              <w:contextualSpacing/>
              <w:jc w:val="right"/>
              <w:rPr>
                <w:color w:val="000000"/>
                <w:sz w:val="14"/>
                <w:szCs w:val="14"/>
              </w:rPr>
            </w:pPr>
            <w:r w:rsidRPr="0005221A">
              <w:rPr>
                <w:color w:val="000000"/>
                <w:sz w:val="14"/>
                <w:szCs w:val="14"/>
              </w:rPr>
              <w:t>1968</w:t>
            </w:r>
          </w:p>
        </w:tc>
        <w:tc>
          <w:tcPr>
            <w:tcW w:w="0" w:type="auto"/>
            <w:tcBorders>
              <w:top w:val="nil"/>
              <w:left w:val="nil"/>
              <w:bottom w:val="nil"/>
              <w:right w:val="nil"/>
            </w:tcBorders>
            <w:shd w:val="clear" w:color="000000" w:fill="FFFFFF"/>
            <w:hideMark/>
          </w:tcPr>
          <w:p w14:paraId="18E5675E" w14:textId="2D380D7E" w:rsidR="00282BAA" w:rsidRPr="0005221A" w:rsidRDefault="00282BAA" w:rsidP="0005221A">
            <w:pPr>
              <w:spacing w:after="0"/>
              <w:contextualSpacing/>
              <w:jc w:val="right"/>
              <w:rPr>
                <w:color w:val="000000"/>
                <w:sz w:val="14"/>
                <w:szCs w:val="14"/>
              </w:rPr>
            </w:pPr>
            <w:r w:rsidRPr="0005221A">
              <w:rPr>
                <w:color w:val="000000"/>
                <w:sz w:val="14"/>
                <w:szCs w:val="14"/>
              </w:rPr>
              <w:t>31,000</w:t>
            </w:r>
          </w:p>
        </w:tc>
        <w:tc>
          <w:tcPr>
            <w:tcW w:w="0" w:type="auto"/>
            <w:tcBorders>
              <w:top w:val="nil"/>
              <w:left w:val="nil"/>
              <w:bottom w:val="nil"/>
              <w:right w:val="nil"/>
            </w:tcBorders>
            <w:shd w:val="clear" w:color="000000" w:fill="FFFFFF"/>
            <w:hideMark/>
          </w:tcPr>
          <w:p w14:paraId="33BB41E4" w14:textId="3E36FD2B" w:rsidR="00282BAA" w:rsidRPr="0005221A" w:rsidRDefault="00282BAA" w:rsidP="0005221A">
            <w:pPr>
              <w:spacing w:after="0"/>
              <w:contextualSpacing/>
              <w:jc w:val="right"/>
              <w:rPr>
                <w:color w:val="000000"/>
                <w:sz w:val="14"/>
                <w:szCs w:val="14"/>
              </w:rPr>
            </w:pPr>
            <w:r w:rsidRPr="0005221A">
              <w:rPr>
                <w:color w:val="000000"/>
                <w:sz w:val="14"/>
                <w:szCs w:val="14"/>
              </w:rPr>
              <w:t>1,673</w:t>
            </w:r>
          </w:p>
        </w:tc>
        <w:tc>
          <w:tcPr>
            <w:tcW w:w="0" w:type="auto"/>
            <w:tcBorders>
              <w:top w:val="nil"/>
              <w:left w:val="nil"/>
              <w:bottom w:val="nil"/>
              <w:right w:val="nil"/>
            </w:tcBorders>
            <w:shd w:val="clear" w:color="000000" w:fill="FFFFFF"/>
            <w:hideMark/>
          </w:tcPr>
          <w:p w14:paraId="31DB8690" w14:textId="02F087C7" w:rsidR="00282BAA" w:rsidRPr="0005221A" w:rsidRDefault="00282BAA" w:rsidP="0005221A">
            <w:pPr>
              <w:spacing w:after="0"/>
              <w:contextualSpacing/>
              <w:jc w:val="right"/>
              <w:rPr>
                <w:color w:val="000000"/>
                <w:sz w:val="14"/>
                <w:szCs w:val="14"/>
              </w:rPr>
            </w:pPr>
            <w:r w:rsidRPr="0005221A">
              <w:rPr>
                <w:color w:val="000000"/>
                <w:sz w:val="14"/>
                <w:szCs w:val="14"/>
              </w:rPr>
              <w:t>14,374</w:t>
            </w:r>
          </w:p>
        </w:tc>
        <w:tc>
          <w:tcPr>
            <w:tcW w:w="0" w:type="auto"/>
            <w:tcBorders>
              <w:top w:val="nil"/>
              <w:left w:val="nil"/>
              <w:bottom w:val="nil"/>
              <w:right w:val="nil"/>
            </w:tcBorders>
            <w:shd w:val="clear" w:color="000000" w:fill="FFFFFF"/>
            <w:hideMark/>
          </w:tcPr>
          <w:p w14:paraId="4DC6158F" w14:textId="62FF9CD6" w:rsidR="00282BAA" w:rsidRPr="0005221A" w:rsidRDefault="00282BAA" w:rsidP="0005221A">
            <w:pPr>
              <w:spacing w:after="0"/>
              <w:contextualSpacing/>
              <w:jc w:val="right"/>
              <w:rPr>
                <w:color w:val="000000"/>
                <w:sz w:val="14"/>
                <w:szCs w:val="14"/>
              </w:rPr>
            </w:pPr>
            <w:r w:rsidRPr="0005221A">
              <w:rPr>
                <w:color w:val="000000"/>
                <w:sz w:val="14"/>
                <w:szCs w:val="14"/>
              </w:rPr>
              <w:t>297</w:t>
            </w:r>
          </w:p>
        </w:tc>
        <w:tc>
          <w:tcPr>
            <w:tcW w:w="0" w:type="auto"/>
            <w:tcBorders>
              <w:top w:val="nil"/>
              <w:left w:val="nil"/>
              <w:bottom w:val="nil"/>
              <w:right w:val="nil"/>
            </w:tcBorders>
            <w:shd w:val="clear" w:color="000000" w:fill="FFFFFF"/>
            <w:hideMark/>
          </w:tcPr>
          <w:p w14:paraId="4335E138" w14:textId="7D3C1DE1" w:rsidR="00282BAA" w:rsidRPr="0005221A" w:rsidRDefault="00282BAA" w:rsidP="0005221A">
            <w:pPr>
              <w:spacing w:after="0"/>
              <w:contextualSpacing/>
              <w:jc w:val="right"/>
              <w:rPr>
                <w:color w:val="000000"/>
                <w:sz w:val="14"/>
                <w:szCs w:val="14"/>
              </w:rPr>
            </w:pPr>
            <w:r w:rsidRPr="0005221A">
              <w:rPr>
                <w:color w:val="000000"/>
                <w:sz w:val="14"/>
                <w:szCs w:val="14"/>
              </w:rPr>
              <w:t>1,658</w:t>
            </w:r>
          </w:p>
        </w:tc>
        <w:tc>
          <w:tcPr>
            <w:tcW w:w="0" w:type="auto"/>
            <w:tcBorders>
              <w:top w:val="nil"/>
              <w:left w:val="nil"/>
              <w:bottom w:val="nil"/>
              <w:right w:val="nil"/>
            </w:tcBorders>
            <w:shd w:val="clear" w:color="000000" w:fill="FFFFFF"/>
            <w:hideMark/>
          </w:tcPr>
          <w:p w14:paraId="050E0C1F" w14:textId="42D84743" w:rsidR="00282BAA" w:rsidRPr="0005221A" w:rsidRDefault="00282BAA" w:rsidP="0005221A">
            <w:pPr>
              <w:spacing w:after="0"/>
              <w:contextualSpacing/>
              <w:jc w:val="right"/>
              <w:rPr>
                <w:color w:val="000000"/>
                <w:sz w:val="14"/>
                <w:szCs w:val="14"/>
              </w:rPr>
            </w:pPr>
            <w:r w:rsidRPr="0005221A">
              <w:rPr>
                <w:color w:val="000000"/>
                <w:sz w:val="14"/>
                <w:szCs w:val="14"/>
              </w:rPr>
              <w:t>12,938</w:t>
            </w:r>
          </w:p>
        </w:tc>
        <w:tc>
          <w:tcPr>
            <w:tcW w:w="0" w:type="auto"/>
            <w:tcBorders>
              <w:top w:val="nil"/>
              <w:left w:val="nil"/>
              <w:bottom w:val="nil"/>
              <w:right w:val="nil"/>
            </w:tcBorders>
            <w:shd w:val="clear" w:color="000000" w:fill="FFFFFF"/>
            <w:hideMark/>
          </w:tcPr>
          <w:p w14:paraId="06F3AE86" w14:textId="773B431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D7AF311" w14:textId="60A11F18"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0CBA959" w14:textId="5446A24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02C6A77" w14:textId="42FF6CC2" w:rsidR="00282BAA" w:rsidRPr="0005221A" w:rsidRDefault="00282BAA" w:rsidP="0005221A">
            <w:pPr>
              <w:spacing w:after="0"/>
              <w:contextualSpacing/>
              <w:jc w:val="right"/>
              <w:rPr>
                <w:color w:val="000000"/>
                <w:sz w:val="14"/>
                <w:szCs w:val="14"/>
              </w:rPr>
            </w:pPr>
            <w:r w:rsidRPr="0005221A">
              <w:rPr>
                <w:color w:val="000000"/>
                <w:sz w:val="14"/>
                <w:szCs w:val="14"/>
              </w:rPr>
              <w:t>11,200</w:t>
            </w:r>
          </w:p>
        </w:tc>
        <w:tc>
          <w:tcPr>
            <w:tcW w:w="0" w:type="auto"/>
            <w:tcBorders>
              <w:top w:val="nil"/>
              <w:left w:val="nil"/>
              <w:bottom w:val="nil"/>
              <w:right w:val="nil"/>
            </w:tcBorders>
            <w:shd w:val="clear" w:color="000000" w:fill="FFFFFF"/>
            <w:hideMark/>
          </w:tcPr>
          <w:p w14:paraId="62FD145F" w14:textId="72A3A89B" w:rsidR="00282BAA" w:rsidRPr="0005221A" w:rsidRDefault="00282BAA" w:rsidP="0005221A">
            <w:pPr>
              <w:spacing w:after="0"/>
              <w:contextualSpacing/>
              <w:jc w:val="right"/>
              <w:rPr>
                <w:color w:val="000000"/>
                <w:sz w:val="14"/>
                <w:szCs w:val="14"/>
              </w:rPr>
            </w:pPr>
            <w:r w:rsidRPr="0005221A">
              <w:rPr>
                <w:color w:val="000000"/>
                <w:sz w:val="14"/>
                <w:szCs w:val="14"/>
              </w:rPr>
              <w:t>19,800</w:t>
            </w:r>
          </w:p>
        </w:tc>
        <w:tc>
          <w:tcPr>
            <w:tcW w:w="0" w:type="auto"/>
            <w:tcBorders>
              <w:top w:val="nil"/>
              <w:left w:val="nil"/>
              <w:bottom w:val="nil"/>
              <w:right w:val="nil"/>
            </w:tcBorders>
            <w:shd w:val="clear" w:color="000000" w:fill="FFFFFF"/>
            <w:hideMark/>
          </w:tcPr>
          <w:p w14:paraId="22036E3F" w14:textId="02D46B2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8A92E11" w14:textId="7FE98152" w:rsidR="00282BAA" w:rsidRPr="0005221A" w:rsidRDefault="00282BAA" w:rsidP="0005221A">
            <w:pPr>
              <w:spacing w:after="0"/>
              <w:contextualSpacing/>
              <w:jc w:val="right"/>
              <w:rPr>
                <w:color w:val="000000"/>
                <w:sz w:val="14"/>
                <w:szCs w:val="14"/>
              </w:rPr>
            </w:pPr>
            <w:r w:rsidRPr="0005221A">
              <w:rPr>
                <w:color w:val="000000"/>
                <w:sz w:val="14"/>
                <w:szCs w:val="14"/>
              </w:rPr>
              <w:t>64</w:t>
            </w:r>
          </w:p>
        </w:tc>
      </w:tr>
      <w:tr w:rsidR="00282BAA" w:rsidRPr="0005221A" w14:paraId="3E4EC2FE" w14:textId="77777777" w:rsidTr="0005221A">
        <w:trPr>
          <w:trHeight w:val="144"/>
        </w:trPr>
        <w:tc>
          <w:tcPr>
            <w:tcW w:w="0" w:type="auto"/>
            <w:tcBorders>
              <w:top w:val="nil"/>
              <w:left w:val="nil"/>
              <w:bottom w:val="nil"/>
              <w:right w:val="nil"/>
            </w:tcBorders>
            <w:shd w:val="clear" w:color="000000" w:fill="FFFFFF"/>
            <w:hideMark/>
          </w:tcPr>
          <w:p w14:paraId="31CAB237" w14:textId="77777777" w:rsidR="00282BAA" w:rsidRPr="0005221A" w:rsidRDefault="00282BAA" w:rsidP="0005221A">
            <w:pPr>
              <w:spacing w:after="0"/>
              <w:contextualSpacing/>
              <w:jc w:val="right"/>
              <w:rPr>
                <w:color w:val="000000"/>
                <w:sz w:val="14"/>
                <w:szCs w:val="14"/>
              </w:rPr>
            </w:pPr>
            <w:r w:rsidRPr="0005221A">
              <w:rPr>
                <w:color w:val="000000"/>
                <w:sz w:val="14"/>
                <w:szCs w:val="14"/>
              </w:rPr>
              <w:t>1969</w:t>
            </w:r>
          </w:p>
        </w:tc>
        <w:tc>
          <w:tcPr>
            <w:tcW w:w="0" w:type="auto"/>
            <w:tcBorders>
              <w:top w:val="nil"/>
              <w:left w:val="nil"/>
              <w:bottom w:val="nil"/>
              <w:right w:val="nil"/>
            </w:tcBorders>
            <w:shd w:val="clear" w:color="000000" w:fill="FFFFFF"/>
            <w:hideMark/>
          </w:tcPr>
          <w:p w14:paraId="4823AC9D" w14:textId="428FD544" w:rsidR="00282BAA" w:rsidRPr="0005221A" w:rsidRDefault="00282BAA" w:rsidP="0005221A">
            <w:pPr>
              <w:spacing w:after="0"/>
              <w:contextualSpacing/>
              <w:jc w:val="right"/>
              <w:rPr>
                <w:color w:val="000000"/>
                <w:sz w:val="14"/>
                <w:szCs w:val="14"/>
              </w:rPr>
            </w:pPr>
            <w:r w:rsidRPr="0005221A">
              <w:rPr>
                <w:color w:val="000000"/>
                <w:sz w:val="14"/>
                <w:szCs w:val="14"/>
              </w:rPr>
              <w:t>36,800</w:t>
            </w:r>
          </w:p>
        </w:tc>
        <w:tc>
          <w:tcPr>
            <w:tcW w:w="0" w:type="auto"/>
            <w:tcBorders>
              <w:top w:val="nil"/>
              <w:left w:val="nil"/>
              <w:bottom w:val="nil"/>
              <w:right w:val="nil"/>
            </w:tcBorders>
            <w:shd w:val="clear" w:color="000000" w:fill="FFFFFF"/>
            <w:hideMark/>
          </w:tcPr>
          <w:p w14:paraId="1BA1EB90" w14:textId="3CC99E0E" w:rsidR="00282BAA" w:rsidRPr="0005221A" w:rsidRDefault="00282BAA" w:rsidP="0005221A">
            <w:pPr>
              <w:spacing w:after="0"/>
              <w:contextualSpacing/>
              <w:jc w:val="right"/>
              <w:rPr>
                <w:color w:val="000000"/>
                <w:sz w:val="14"/>
                <w:szCs w:val="14"/>
              </w:rPr>
            </w:pPr>
            <w:r w:rsidRPr="0005221A">
              <w:rPr>
                <w:color w:val="000000"/>
                <w:sz w:val="14"/>
                <w:szCs w:val="14"/>
              </w:rPr>
              <w:t>1,673</w:t>
            </w:r>
          </w:p>
        </w:tc>
        <w:tc>
          <w:tcPr>
            <w:tcW w:w="0" w:type="auto"/>
            <w:tcBorders>
              <w:top w:val="nil"/>
              <w:left w:val="nil"/>
              <w:bottom w:val="nil"/>
              <w:right w:val="nil"/>
            </w:tcBorders>
            <w:shd w:val="clear" w:color="000000" w:fill="FFFFFF"/>
            <w:hideMark/>
          </w:tcPr>
          <w:p w14:paraId="2DD6B5B3" w14:textId="1DF32878" w:rsidR="00282BAA" w:rsidRPr="0005221A" w:rsidRDefault="00282BAA" w:rsidP="0005221A">
            <w:pPr>
              <w:spacing w:after="0"/>
              <w:contextualSpacing/>
              <w:jc w:val="right"/>
              <w:rPr>
                <w:color w:val="000000"/>
                <w:sz w:val="14"/>
                <w:szCs w:val="14"/>
              </w:rPr>
            </w:pPr>
            <w:r w:rsidRPr="0005221A">
              <w:rPr>
                <w:color w:val="000000"/>
                <w:sz w:val="14"/>
                <w:szCs w:val="14"/>
              </w:rPr>
              <w:t>16,009</w:t>
            </w:r>
          </w:p>
        </w:tc>
        <w:tc>
          <w:tcPr>
            <w:tcW w:w="0" w:type="auto"/>
            <w:tcBorders>
              <w:top w:val="nil"/>
              <w:left w:val="nil"/>
              <w:bottom w:val="nil"/>
              <w:right w:val="nil"/>
            </w:tcBorders>
            <w:shd w:val="clear" w:color="000000" w:fill="FFFFFF"/>
            <w:hideMark/>
          </w:tcPr>
          <w:p w14:paraId="21056B52" w14:textId="66FCF88A" w:rsidR="00282BAA" w:rsidRPr="0005221A" w:rsidRDefault="00282BAA" w:rsidP="0005221A">
            <w:pPr>
              <w:spacing w:after="0"/>
              <w:contextualSpacing/>
              <w:jc w:val="right"/>
              <w:rPr>
                <w:color w:val="000000"/>
                <w:sz w:val="14"/>
                <w:szCs w:val="14"/>
              </w:rPr>
            </w:pPr>
            <w:r w:rsidRPr="0005221A">
              <w:rPr>
                <w:color w:val="000000"/>
                <w:sz w:val="14"/>
                <w:szCs w:val="14"/>
              </w:rPr>
              <w:t>836</w:t>
            </w:r>
          </w:p>
        </w:tc>
        <w:tc>
          <w:tcPr>
            <w:tcW w:w="0" w:type="auto"/>
            <w:tcBorders>
              <w:top w:val="nil"/>
              <w:left w:val="nil"/>
              <w:bottom w:val="nil"/>
              <w:right w:val="nil"/>
            </w:tcBorders>
            <w:shd w:val="clear" w:color="000000" w:fill="FFFFFF"/>
            <w:hideMark/>
          </w:tcPr>
          <w:p w14:paraId="67F2F3B7" w14:textId="1D200B95" w:rsidR="00282BAA" w:rsidRPr="0005221A" w:rsidRDefault="00282BAA" w:rsidP="0005221A">
            <w:pPr>
              <w:spacing w:after="0"/>
              <w:contextualSpacing/>
              <w:jc w:val="right"/>
              <w:rPr>
                <w:color w:val="000000"/>
                <w:sz w:val="14"/>
                <w:szCs w:val="14"/>
              </w:rPr>
            </w:pPr>
            <w:r w:rsidRPr="0005221A">
              <w:rPr>
                <w:color w:val="000000"/>
                <w:sz w:val="14"/>
                <w:szCs w:val="14"/>
              </w:rPr>
              <w:t>4,214</w:t>
            </w:r>
          </w:p>
        </w:tc>
        <w:tc>
          <w:tcPr>
            <w:tcW w:w="0" w:type="auto"/>
            <w:tcBorders>
              <w:top w:val="nil"/>
              <w:left w:val="nil"/>
              <w:bottom w:val="nil"/>
              <w:right w:val="nil"/>
            </w:tcBorders>
            <w:shd w:val="clear" w:color="000000" w:fill="FFFFFF"/>
            <w:hideMark/>
          </w:tcPr>
          <w:p w14:paraId="6E7CA5E5" w14:textId="66404DB1" w:rsidR="00282BAA" w:rsidRPr="0005221A" w:rsidRDefault="00282BAA" w:rsidP="0005221A">
            <w:pPr>
              <w:spacing w:after="0"/>
              <w:contextualSpacing/>
              <w:jc w:val="right"/>
              <w:rPr>
                <w:color w:val="000000"/>
                <w:sz w:val="14"/>
                <w:szCs w:val="14"/>
              </w:rPr>
            </w:pPr>
            <w:r w:rsidRPr="0005221A">
              <w:rPr>
                <w:color w:val="000000"/>
                <w:sz w:val="14"/>
                <w:szCs w:val="14"/>
              </w:rPr>
              <w:t>14,099</w:t>
            </w:r>
          </w:p>
        </w:tc>
        <w:tc>
          <w:tcPr>
            <w:tcW w:w="0" w:type="auto"/>
            <w:tcBorders>
              <w:top w:val="nil"/>
              <w:left w:val="nil"/>
              <w:bottom w:val="nil"/>
              <w:right w:val="nil"/>
            </w:tcBorders>
            <w:shd w:val="clear" w:color="000000" w:fill="FFFFFF"/>
            <w:hideMark/>
          </w:tcPr>
          <w:p w14:paraId="3EF52A0B" w14:textId="097917C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E5AB88B" w14:textId="360A0AD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9669073" w14:textId="544EFBB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EC07174" w14:textId="43DC2472" w:rsidR="00282BAA" w:rsidRPr="0005221A" w:rsidRDefault="00282BAA" w:rsidP="0005221A">
            <w:pPr>
              <w:spacing w:after="0"/>
              <w:contextualSpacing/>
              <w:jc w:val="right"/>
              <w:rPr>
                <w:color w:val="000000"/>
                <w:sz w:val="14"/>
                <w:szCs w:val="14"/>
              </w:rPr>
            </w:pPr>
            <w:r w:rsidRPr="0005221A">
              <w:rPr>
                <w:color w:val="000000"/>
                <w:sz w:val="14"/>
                <w:szCs w:val="14"/>
              </w:rPr>
              <w:t>15,400</w:t>
            </w:r>
          </w:p>
        </w:tc>
        <w:tc>
          <w:tcPr>
            <w:tcW w:w="0" w:type="auto"/>
            <w:tcBorders>
              <w:top w:val="nil"/>
              <w:left w:val="nil"/>
              <w:bottom w:val="nil"/>
              <w:right w:val="nil"/>
            </w:tcBorders>
            <w:shd w:val="clear" w:color="000000" w:fill="FFFFFF"/>
            <w:hideMark/>
          </w:tcPr>
          <w:p w14:paraId="47CD5BA3" w14:textId="129D121D" w:rsidR="00282BAA" w:rsidRPr="0005221A" w:rsidRDefault="00282BAA" w:rsidP="0005221A">
            <w:pPr>
              <w:spacing w:after="0"/>
              <w:contextualSpacing/>
              <w:jc w:val="right"/>
              <w:rPr>
                <w:color w:val="000000"/>
                <w:sz w:val="14"/>
                <w:szCs w:val="14"/>
              </w:rPr>
            </w:pPr>
            <w:r w:rsidRPr="0005221A">
              <w:rPr>
                <w:color w:val="000000"/>
                <w:sz w:val="14"/>
                <w:szCs w:val="14"/>
              </w:rPr>
              <w:t>21,400</w:t>
            </w:r>
          </w:p>
        </w:tc>
        <w:tc>
          <w:tcPr>
            <w:tcW w:w="0" w:type="auto"/>
            <w:tcBorders>
              <w:top w:val="nil"/>
              <w:left w:val="nil"/>
              <w:bottom w:val="nil"/>
              <w:right w:val="nil"/>
            </w:tcBorders>
            <w:shd w:val="clear" w:color="000000" w:fill="FFFFFF"/>
            <w:hideMark/>
          </w:tcPr>
          <w:p w14:paraId="2C4156A8" w14:textId="7AFCB33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1A627B9" w14:textId="699D1A10" w:rsidR="00282BAA" w:rsidRPr="0005221A" w:rsidRDefault="00282BAA" w:rsidP="0005221A">
            <w:pPr>
              <w:spacing w:after="0"/>
              <w:contextualSpacing/>
              <w:jc w:val="right"/>
              <w:rPr>
                <w:color w:val="000000"/>
                <w:sz w:val="14"/>
                <w:szCs w:val="14"/>
              </w:rPr>
            </w:pPr>
            <w:r w:rsidRPr="0005221A">
              <w:rPr>
                <w:color w:val="000000"/>
                <w:sz w:val="14"/>
                <w:szCs w:val="14"/>
              </w:rPr>
              <w:t>58</w:t>
            </w:r>
          </w:p>
        </w:tc>
      </w:tr>
      <w:tr w:rsidR="00282BAA" w:rsidRPr="0005221A" w14:paraId="32325613" w14:textId="77777777" w:rsidTr="0005221A">
        <w:trPr>
          <w:trHeight w:val="144"/>
        </w:trPr>
        <w:tc>
          <w:tcPr>
            <w:tcW w:w="0" w:type="auto"/>
            <w:tcBorders>
              <w:top w:val="nil"/>
              <w:left w:val="nil"/>
              <w:bottom w:val="nil"/>
              <w:right w:val="nil"/>
            </w:tcBorders>
            <w:shd w:val="clear" w:color="000000" w:fill="FFFFFF"/>
            <w:hideMark/>
          </w:tcPr>
          <w:p w14:paraId="6E9B5B7E" w14:textId="77777777" w:rsidR="00282BAA" w:rsidRPr="0005221A" w:rsidRDefault="00282BAA" w:rsidP="0005221A">
            <w:pPr>
              <w:spacing w:after="0"/>
              <w:contextualSpacing/>
              <w:jc w:val="right"/>
              <w:rPr>
                <w:color w:val="000000"/>
                <w:sz w:val="14"/>
                <w:szCs w:val="14"/>
              </w:rPr>
            </w:pPr>
            <w:r w:rsidRPr="0005221A">
              <w:rPr>
                <w:color w:val="000000"/>
                <w:sz w:val="14"/>
                <w:szCs w:val="14"/>
              </w:rPr>
              <w:t>1970</w:t>
            </w:r>
          </w:p>
        </w:tc>
        <w:tc>
          <w:tcPr>
            <w:tcW w:w="0" w:type="auto"/>
            <w:tcBorders>
              <w:top w:val="nil"/>
              <w:left w:val="nil"/>
              <w:bottom w:val="nil"/>
              <w:right w:val="nil"/>
            </w:tcBorders>
            <w:shd w:val="clear" w:color="000000" w:fill="FFFFFF"/>
            <w:hideMark/>
          </w:tcPr>
          <w:p w14:paraId="5911ED14" w14:textId="062CD073" w:rsidR="00282BAA" w:rsidRPr="0005221A" w:rsidRDefault="00282BAA" w:rsidP="0005221A">
            <w:pPr>
              <w:spacing w:after="0"/>
              <w:contextualSpacing/>
              <w:jc w:val="right"/>
              <w:rPr>
                <w:color w:val="000000"/>
                <w:sz w:val="14"/>
                <w:szCs w:val="14"/>
              </w:rPr>
            </w:pPr>
            <w:r w:rsidRPr="0005221A">
              <w:rPr>
                <w:color w:val="000000"/>
                <w:sz w:val="14"/>
                <w:szCs w:val="14"/>
              </w:rPr>
              <w:t>37,800</w:t>
            </w:r>
          </w:p>
        </w:tc>
        <w:tc>
          <w:tcPr>
            <w:tcW w:w="0" w:type="auto"/>
            <w:tcBorders>
              <w:top w:val="nil"/>
              <w:left w:val="nil"/>
              <w:bottom w:val="nil"/>
              <w:right w:val="nil"/>
            </w:tcBorders>
            <w:shd w:val="clear" w:color="000000" w:fill="FFFFFF"/>
            <w:hideMark/>
          </w:tcPr>
          <w:p w14:paraId="1FC0FF4B" w14:textId="057D4ECC" w:rsidR="00282BAA" w:rsidRPr="0005221A" w:rsidRDefault="00282BAA" w:rsidP="0005221A">
            <w:pPr>
              <w:spacing w:after="0"/>
              <w:contextualSpacing/>
              <w:jc w:val="right"/>
              <w:rPr>
                <w:color w:val="000000"/>
                <w:sz w:val="14"/>
                <w:szCs w:val="14"/>
              </w:rPr>
            </w:pPr>
            <w:r w:rsidRPr="0005221A">
              <w:rPr>
                <w:color w:val="000000"/>
                <w:sz w:val="14"/>
                <w:szCs w:val="14"/>
              </w:rPr>
              <w:t>1,248</w:t>
            </w:r>
          </w:p>
        </w:tc>
        <w:tc>
          <w:tcPr>
            <w:tcW w:w="0" w:type="auto"/>
            <w:tcBorders>
              <w:top w:val="nil"/>
              <w:left w:val="nil"/>
              <w:bottom w:val="nil"/>
              <w:right w:val="nil"/>
            </w:tcBorders>
            <w:shd w:val="clear" w:color="000000" w:fill="FFFFFF"/>
            <w:hideMark/>
          </w:tcPr>
          <w:p w14:paraId="4A0EB0B8" w14:textId="6A9303B7" w:rsidR="00282BAA" w:rsidRPr="0005221A" w:rsidRDefault="00282BAA" w:rsidP="0005221A">
            <w:pPr>
              <w:spacing w:after="0"/>
              <w:contextualSpacing/>
              <w:jc w:val="right"/>
              <w:rPr>
                <w:color w:val="000000"/>
                <w:sz w:val="14"/>
                <w:szCs w:val="14"/>
              </w:rPr>
            </w:pPr>
            <w:r w:rsidRPr="0005221A">
              <w:rPr>
                <w:color w:val="000000"/>
                <w:sz w:val="14"/>
                <w:szCs w:val="14"/>
              </w:rPr>
              <w:t>11,737</w:t>
            </w:r>
          </w:p>
        </w:tc>
        <w:tc>
          <w:tcPr>
            <w:tcW w:w="0" w:type="auto"/>
            <w:tcBorders>
              <w:top w:val="nil"/>
              <w:left w:val="nil"/>
              <w:bottom w:val="nil"/>
              <w:right w:val="nil"/>
            </w:tcBorders>
            <w:shd w:val="clear" w:color="000000" w:fill="FFFFFF"/>
            <w:hideMark/>
          </w:tcPr>
          <w:p w14:paraId="309E5FD5" w14:textId="693F97DA" w:rsidR="00282BAA" w:rsidRPr="0005221A" w:rsidRDefault="00282BAA" w:rsidP="0005221A">
            <w:pPr>
              <w:spacing w:after="0"/>
              <w:contextualSpacing/>
              <w:jc w:val="right"/>
              <w:rPr>
                <w:color w:val="000000"/>
                <w:sz w:val="14"/>
                <w:szCs w:val="14"/>
              </w:rPr>
            </w:pPr>
            <w:r w:rsidRPr="0005221A">
              <w:rPr>
                <w:color w:val="000000"/>
                <w:sz w:val="14"/>
                <w:szCs w:val="14"/>
              </w:rPr>
              <w:t>1,566</w:t>
            </w:r>
          </w:p>
        </w:tc>
        <w:tc>
          <w:tcPr>
            <w:tcW w:w="0" w:type="auto"/>
            <w:tcBorders>
              <w:top w:val="nil"/>
              <w:left w:val="nil"/>
              <w:bottom w:val="nil"/>
              <w:right w:val="nil"/>
            </w:tcBorders>
            <w:shd w:val="clear" w:color="000000" w:fill="FFFFFF"/>
            <w:hideMark/>
          </w:tcPr>
          <w:p w14:paraId="46CF31D0" w14:textId="7C61B80E" w:rsidR="00282BAA" w:rsidRPr="0005221A" w:rsidRDefault="00282BAA" w:rsidP="0005221A">
            <w:pPr>
              <w:spacing w:after="0"/>
              <w:contextualSpacing/>
              <w:jc w:val="right"/>
              <w:rPr>
                <w:color w:val="000000"/>
                <w:sz w:val="14"/>
                <w:szCs w:val="14"/>
              </w:rPr>
            </w:pPr>
            <w:r w:rsidRPr="0005221A">
              <w:rPr>
                <w:color w:val="000000"/>
                <w:sz w:val="14"/>
                <w:szCs w:val="14"/>
              </w:rPr>
              <w:t>6,703</w:t>
            </w:r>
          </w:p>
        </w:tc>
        <w:tc>
          <w:tcPr>
            <w:tcW w:w="0" w:type="auto"/>
            <w:tcBorders>
              <w:top w:val="nil"/>
              <w:left w:val="nil"/>
              <w:bottom w:val="nil"/>
              <w:right w:val="nil"/>
            </w:tcBorders>
            <w:shd w:val="clear" w:color="000000" w:fill="FFFFFF"/>
            <w:hideMark/>
          </w:tcPr>
          <w:p w14:paraId="15B6E4B0" w14:textId="449BE174" w:rsidR="00282BAA" w:rsidRPr="0005221A" w:rsidRDefault="00282BAA" w:rsidP="0005221A">
            <w:pPr>
              <w:spacing w:after="0"/>
              <w:contextualSpacing/>
              <w:jc w:val="right"/>
              <w:rPr>
                <w:color w:val="000000"/>
                <w:sz w:val="14"/>
                <w:szCs w:val="14"/>
              </w:rPr>
            </w:pPr>
            <w:r w:rsidRPr="0005221A">
              <w:rPr>
                <w:color w:val="000000"/>
                <w:sz w:val="14"/>
                <w:szCs w:val="14"/>
              </w:rPr>
              <w:t>16,604</w:t>
            </w:r>
          </w:p>
        </w:tc>
        <w:tc>
          <w:tcPr>
            <w:tcW w:w="0" w:type="auto"/>
            <w:tcBorders>
              <w:top w:val="nil"/>
              <w:left w:val="nil"/>
              <w:bottom w:val="nil"/>
              <w:right w:val="nil"/>
            </w:tcBorders>
            <w:shd w:val="clear" w:color="000000" w:fill="FFFFFF"/>
            <w:hideMark/>
          </w:tcPr>
          <w:p w14:paraId="246FEB89" w14:textId="46CF0B9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4ABB810" w14:textId="43314B4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AC14115" w14:textId="1751EEA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2EACBD2" w14:textId="5B3995C5" w:rsidR="00282BAA" w:rsidRPr="0005221A" w:rsidRDefault="00282BAA" w:rsidP="0005221A">
            <w:pPr>
              <w:spacing w:after="0"/>
              <w:contextualSpacing/>
              <w:jc w:val="right"/>
              <w:rPr>
                <w:color w:val="000000"/>
                <w:sz w:val="14"/>
                <w:szCs w:val="14"/>
              </w:rPr>
            </w:pPr>
            <w:r w:rsidRPr="0005221A">
              <w:rPr>
                <w:color w:val="000000"/>
                <w:sz w:val="14"/>
                <w:szCs w:val="14"/>
              </w:rPr>
              <w:t>22,700</w:t>
            </w:r>
          </w:p>
        </w:tc>
        <w:tc>
          <w:tcPr>
            <w:tcW w:w="0" w:type="auto"/>
            <w:tcBorders>
              <w:top w:val="nil"/>
              <w:left w:val="nil"/>
              <w:bottom w:val="nil"/>
              <w:right w:val="nil"/>
            </w:tcBorders>
            <w:shd w:val="clear" w:color="000000" w:fill="FFFFFF"/>
            <w:hideMark/>
          </w:tcPr>
          <w:p w14:paraId="649A279B" w14:textId="1333778D" w:rsidR="00282BAA" w:rsidRPr="0005221A" w:rsidRDefault="00282BAA" w:rsidP="0005221A">
            <w:pPr>
              <w:spacing w:after="0"/>
              <w:contextualSpacing/>
              <w:jc w:val="right"/>
              <w:rPr>
                <w:color w:val="000000"/>
                <w:sz w:val="14"/>
                <w:szCs w:val="14"/>
              </w:rPr>
            </w:pPr>
            <w:r w:rsidRPr="0005221A">
              <w:rPr>
                <w:color w:val="000000"/>
                <w:sz w:val="14"/>
                <w:szCs w:val="14"/>
              </w:rPr>
              <w:t>15,100</w:t>
            </w:r>
          </w:p>
        </w:tc>
        <w:tc>
          <w:tcPr>
            <w:tcW w:w="0" w:type="auto"/>
            <w:tcBorders>
              <w:top w:val="nil"/>
              <w:left w:val="nil"/>
              <w:bottom w:val="nil"/>
              <w:right w:val="nil"/>
            </w:tcBorders>
            <w:shd w:val="clear" w:color="000000" w:fill="FFFFFF"/>
            <w:hideMark/>
          </w:tcPr>
          <w:p w14:paraId="08EE49DE" w14:textId="55E2869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89473FC" w14:textId="46285AC7" w:rsidR="00282BAA" w:rsidRPr="0005221A" w:rsidRDefault="00282BAA" w:rsidP="0005221A">
            <w:pPr>
              <w:spacing w:after="0"/>
              <w:contextualSpacing/>
              <w:jc w:val="right"/>
              <w:rPr>
                <w:color w:val="000000"/>
                <w:sz w:val="14"/>
                <w:szCs w:val="14"/>
              </w:rPr>
            </w:pPr>
            <w:r w:rsidRPr="0005221A">
              <w:rPr>
                <w:color w:val="000000"/>
                <w:sz w:val="14"/>
                <w:szCs w:val="14"/>
              </w:rPr>
              <w:t>40</w:t>
            </w:r>
          </w:p>
        </w:tc>
      </w:tr>
      <w:tr w:rsidR="00282BAA" w:rsidRPr="0005221A" w14:paraId="430C5E4F" w14:textId="77777777" w:rsidTr="0005221A">
        <w:trPr>
          <w:trHeight w:val="144"/>
        </w:trPr>
        <w:tc>
          <w:tcPr>
            <w:tcW w:w="0" w:type="auto"/>
            <w:tcBorders>
              <w:top w:val="nil"/>
              <w:left w:val="nil"/>
              <w:bottom w:val="nil"/>
              <w:right w:val="nil"/>
            </w:tcBorders>
            <w:shd w:val="clear" w:color="000000" w:fill="FFFFFF"/>
            <w:hideMark/>
          </w:tcPr>
          <w:p w14:paraId="501CF456" w14:textId="77777777" w:rsidR="00282BAA" w:rsidRPr="0005221A" w:rsidRDefault="00282BAA" w:rsidP="0005221A">
            <w:pPr>
              <w:spacing w:after="0"/>
              <w:contextualSpacing/>
              <w:jc w:val="right"/>
              <w:rPr>
                <w:color w:val="000000"/>
                <w:sz w:val="14"/>
                <w:szCs w:val="14"/>
              </w:rPr>
            </w:pPr>
            <w:r w:rsidRPr="0005221A">
              <w:rPr>
                <w:color w:val="000000"/>
                <w:sz w:val="14"/>
                <w:szCs w:val="14"/>
              </w:rPr>
              <w:t>1971</w:t>
            </w:r>
          </w:p>
        </w:tc>
        <w:tc>
          <w:tcPr>
            <w:tcW w:w="0" w:type="auto"/>
            <w:tcBorders>
              <w:top w:val="nil"/>
              <w:left w:val="nil"/>
              <w:bottom w:val="nil"/>
              <w:right w:val="nil"/>
            </w:tcBorders>
            <w:shd w:val="clear" w:color="000000" w:fill="FFFFFF"/>
            <w:hideMark/>
          </w:tcPr>
          <w:p w14:paraId="01D6747E" w14:textId="5654C359" w:rsidR="00282BAA" w:rsidRPr="0005221A" w:rsidRDefault="00282BAA" w:rsidP="0005221A">
            <w:pPr>
              <w:spacing w:after="0"/>
              <w:contextualSpacing/>
              <w:jc w:val="right"/>
              <w:rPr>
                <w:color w:val="000000"/>
                <w:sz w:val="14"/>
                <w:szCs w:val="14"/>
              </w:rPr>
            </w:pPr>
            <w:r w:rsidRPr="0005221A">
              <w:rPr>
                <w:color w:val="000000"/>
                <w:sz w:val="14"/>
                <w:szCs w:val="14"/>
              </w:rPr>
              <w:t>43,500</w:t>
            </w:r>
          </w:p>
        </w:tc>
        <w:tc>
          <w:tcPr>
            <w:tcW w:w="0" w:type="auto"/>
            <w:tcBorders>
              <w:top w:val="nil"/>
              <w:left w:val="nil"/>
              <w:bottom w:val="nil"/>
              <w:right w:val="nil"/>
            </w:tcBorders>
            <w:shd w:val="clear" w:color="000000" w:fill="FFFFFF"/>
            <w:hideMark/>
          </w:tcPr>
          <w:p w14:paraId="1B3FB2CF" w14:textId="32E15623" w:rsidR="00282BAA" w:rsidRPr="0005221A" w:rsidRDefault="00282BAA" w:rsidP="0005221A">
            <w:pPr>
              <w:spacing w:after="0"/>
              <w:contextualSpacing/>
              <w:jc w:val="right"/>
              <w:rPr>
                <w:color w:val="000000"/>
                <w:sz w:val="14"/>
                <w:szCs w:val="14"/>
              </w:rPr>
            </w:pPr>
            <w:r w:rsidRPr="0005221A">
              <w:rPr>
                <w:color w:val="000000"/>
                <w:sz w:val="14"/>
                <w:szCs w:val="14"/>
              </w:rPr>
              <w:t>2,936</w:t>
            </w:r>
          </w:p>
        </w:tc>
        <w:tc>
          <w:tcPr>
            <w:tcW w:w="0" w:type="auto"/>
            <w:tcBorders>
              <w:top w:val="nil"/>
              <w:left w:val="nil"/>
              <w:bottom w:val="nil"/>
              <w:right w:val="nil"/>
            </w:tcBorders>
            <w:shd w:val="clear" w:color="000000" w:fill="FFFFFF"/>
            <w:hideMark/>
          </w:tcPr>
          <w:p w14:paraId="75BB690B" w14:textId="1798AF51" w:rsidR="00282BAA" w:rsidRPr="0005221A" w:rsidRDefault="00282BAA" w:rsidP="0005221A">
            <w:pPr>
              <w:spacing w:after="0"/>
              <w:contextualSpacing/>
              <w:jc w:val="right"/>
              <w:rPr>
                <w:color w:val="000000"/>
                <w:sz w:val="14"/>
                <w:szCs w:val="14"/>
              </w:rPr>
            </w:pPr>
            <w:r w:rsidRPr="0005221A">
              <w:rPr>
                <w:color w:val="000000"/>
                <w:sz w:val="14"/>
                <w:szCs w:val="14"/>
              </w:rPr>
              <w:t>15,106</w:t>
            </w:r>
          </w:p>
        </w:tc>
        <w:tc>
          <w:tcPr>
            <w:tcW w:w="0" w:type="auto"/>
            <w:tcBorders>
              <w:top w:val="nil"/>
              <w:left w:val="nil"/>
              <w:bottom w:val="nil"/>
              <w:right w:val="nil"/>
            </w:tcBorders>
            <w:shd w:val="clear" w:color="000000" w:fill="FFFFFF"/>
            <w:hideMark/>
          </w:tcPr>
          <w:p w14:paraId="31B9C488" w14:textId="73DF96A8" w:rsidR="00282BAA" w:rsidRPr="0005221A" w:rsidRDefault="00282BAA" w:rsidP="0005221A">
            <w:pPr>
              <w:spacing w:after="0"/>
              <w:contextualSpacing/>
              <w:jc w:val="right"/>
              <w:rPr>
                <w:color w:val="000000"/>
                <w:sz w:val="14"/>
                <w:szCs w:val="14"/>
              </w:rPr>
            </w:pPr>
            <w:r w:rsidRPr="0005221A">
              <w:rPr>
                <w:color w:val="000000"/>
                <w:sz w:val="14"/>
                <w:szCs w:val="14"/>
              </w:rPr>
              <w:t>2,047</w:t>
            </w:r>
          </w:p>
        </w:tc>
        <w:tc>
          <w:tcPr>
            <w:tcW w:w="0" w:type="auto"/>
            <w:tcBorders>
              <w:top w:val="nil"/>
              <w:left w:val="nil"/>
              <w:bottom w:val="nil"/>
              <w:right w:val="nil"/>
            </w:tcBorders>
            <w:shd w:val="clear" w:color="000000" w:fill="FFFFFF"/>
            <w:hideMark/>
          </w:tcPr>
          <w:p w14:paraId="3EB560DC" w14:textId="173DC1F2" w:rsidR="00282BAA" w:rsidRPr="0005221A" w:rsidRDefault="00282BAA" w:rsidP="0005221A">
            <w:pPr>
              <w:spacing w:after="0"/>
              <w:contextualSpacing/>
              <w:jc w:val="right"/>
              <w:rPr>
                <w:color w:val="000000"/>
                <w:sz w:val="14"/>
                <w:szCs w:val="14"/>
              </w:rPr>
            </w:pPr>
            <w:r w:rsidRPr="0005221A">
              <w:rPr>
                <w:color w:val="000000"/>
                <w:sz w:val="14"/>
                <w:szCs w:val="14"/>
              </w:rPr>
              <w:t>6,996</w:t>
            </w:r>
          </w:p>
        </w:tc>
        <w:tc>
          <w:tcPr>
            <w:tcW w:w="0" w:type="auto"/>
            <w:tcBorders>
              <w:top w:val="nil"/>
              <w:left w:val="nil"/>
              <w:bottom w:val="nil"/>
              <w:right w:val="nil"/>
            </w:tcBorders>
            <w:shd w:val="clear" w:color="000000" w:fill="FFFFFF"/>
            <w:hideMark/>
          </w:tcPr>
          <w:p w14:paraId="4F51AE63" w14:textId="1829DF40" w:rsidR="00282BAA" w:rsidRPr="0005221A" w:rsidRDefault="00282BAA" w:rsidP="0005221A">
            <w:pPr>
              <w:spacing w:after="0"/>
              <w:contextualSpacing/>
              <w:jc w:val="right"/>
              <w:rPr>
                <w:color w:val="000000"/>
                <w:sz w:val="14"/>
                <w:szCs w:val="14"/>
              </w:rPr>
            </w:pPr>
            <w:r w:rsidRPr="0005221A">
              <w:rPr>
                <w:color w:val="000000"/>
                <w:sz w:val="14"/>
                <w:szCs w:val="14"/>
              </w:rPr>
              <w:t>16,382</w:t>
            </w:r>
          </w:p>
        </w:tc>
        <w:tc>
          <w:tcPr>
            <w:tcW w:w="0" w:type="auto"/>
            <w:tcBorders>
              <w:top w:val="nil"/>
              <w:left w:val="nil"/>
              <w:bottom w:val="nil"/>
              <w:right w:val="nil"/>
            </w:tcBorders>
            <w:shd w:val="clear" w:color="000000" w:fill="FFFFFF"/>
            <w:hideMark/>
          </w:tcPr>
          <w:p w14:paraId="0B9BFD56" w14:textId="071F2EF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A5278E5" w14:textId="421A2B0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8F4F349" w14:textId="3CDBA77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826085D" w14:textId="063C85E8" w:rsidR="00282BAA" w:rsidRPr="0005221A" w:rsidRDefault="00282BAA" w:rsidP="0005221A">
            <w:pPr>
              <w:spacing w:after="0"/>
              <w:contextualSpacing/>
              <w:jc w:val="right"/>
              <w:rPr>
                <w:color w:val="000000"/>
                <w:sz w:val="14"/>
                <w:szCs w:val="14"/>
              </w:rPr>
            </w:pPr>
            <w:r w:rsidRPr="0005221A">
              <w:rPr>
                <w:color w:val="000000"/>
                <w:sz w:val="14"/>
                <w:szCs w:val="14"/>
              </w:rPr>
              <w:t>22,900</w:t>
            </w:r>
          </w:p>
        </w:tc>
        <w:tc>
          <w:tcPr>
            <w:tcW w:w="0" w:type="auto"/>
            <w:tcBorders>
              <w:top w:val="nil"/>
              <w:left w:val="nil"/>
              <w:bottom w:val="nil"/>
              <w:right w:val="nil"/>
            </w:tcBorders>
            <w:shd w:val="clear" w:color="000000" w:fill="FFFFFF"/>
            <w:hideMark/>
          </w:tcPr>
          <w:p w14:paraId="661BD79C" w14:textId="55F58A14" w:rsidR="00282BAA" w:rsidRPr="0005221A" w:rsidRDefault="00282BAA" w:rsidP="0005221A">
            <w:pPr>
              <w:spacing w:after="0"/>
              <w:contextualSpacing/>
              <w:jc w:val="right"/>
              <w:rPr>
                <w:color w:val="000000"/>
                <w:sz w:val="14"/>
                <w:szCs w:val="14"/>
              </w:rPr>
            </w:pPr>
            <w:r w:rsidRPr="0005221A">
              <w:rPr>
                <w:color w:val="000000"/>
                <w:sz w:val="14"/>
                <w:szCs w:val="14"/>
              </w:rPr>
              <w:t>20,600</w:t>
            </w:r>
          </w:p>
        </w:tc>
        <w:tc>
          <w:tcPr>
            <w:tcW w:w="0" w:type="auto"/>
            <w:tcBorders>
              <w:top w:val="nil"/>
              <w:left w:val="nil"/>
              <w:bottom w:val="nil"/>
              <w:right w:val="nil"/>
            </w:tcBorders>
            <w:shd w:val="clear" w:color="000000" w:fill="FFFFFF"/>
            <w:hideMark/>
          </w:tcPr>
          <w:p w14:paraId="552B7761" w14:textId="0640BAA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F8F99CE" w14:textId="7379771B" w:rsidR="00282BAA" w:rsidRPr="0005221A" w:rsidRDefault="00282BAA" w:rsidP="0005221A">
            <w:pPr>
              <w:spacing w:after="0"/>
              <w:contextualSpacing/>
              <w:jc w:val="right"/>
              <w:rPr>
                <w:color w:val="000000"/>
                <w:sz w:val="14"/>
                <w:szCs w:val="14"/>
              </w:rPr>
            </w:pPr>
            <w:r w:rsidRPr="0005221A">
              <w:rPr>
                <w:color w:val="000000"/>
                <w:sz w:val="14"/>
                <w:szCs w:val="14"/>
              </w:rPr>
              <w:t>47</w:t>
            </w:r>
          </w:p>
        </w:tc>
      </w:tr>
      <w:tr w:rsidR="00282BAA" w:rsidRPr="0005221A" w14:paraId="6D52F8FC" w14:textId="77777777" w:rsidTr="0005221A">
        <w:trPr>
          <w:trHeight w:val="144"/>
        </w:trPr>
        <w:tc>
          <w:tcPr>
            <w:tcW w:w="0" w:type="auto"/>
            <w:tcBorders>
              <w:top w:val="nil"/>
              <w:left w:val="nil"/>
              <w:bottom w:val="nil"/>
              <w:right w:val="nil"/>
            </w:tcBorders>
            <w:shd w:val="clear" w:color="000000" w:fill="FFFFFF"/>
            <w:hideMark/>
          </w:tcPr>
          <w:p w14:paraId="4C8ADAE2" w14:textId="77777777" w:rsidR="00282BAA" w:rsidRPr="0005221A" w:rsidRDefault="00282BAA" w:rsidP="0005221A">
            <w:pPr>
              <w:spacing w:after="0"/>
              <w:contextualSpacing/>
              <w:jc w:val="right"/>
              <w:rPr>
                <w:color w:val="000000"/>
                <w:sz w:val="14"/>
                <w:szCs w:val="14"/>
              </w:rPr>
            </w:pPr>
            <w:r w:rsidRPr="0005221A">
              <w:rPr>
                <w:color w:val="000000"/>
                <w:sz w:val="14"/>
                <w:szCs w:val="14"/>
              </w:rPr>
              <w:t>1972</w:t>
            </w:r>
          </w:p>
        </w:tc>
        <w:tc>
          <w:tcPr>
            <w:tcW w:w="0" w:type="auto"/>
            <w:tcBorders>
              <w:top w:val="nil"/>
              <w:left w:val="nil"/>
              <w:bottom w:val="nil"/>
              <w:right w:val="nil"/>
            </w:tcBorders>
            <w:shd w:val="clear" w:color="000000" w:fill="FFFFFF"/>
            <w:hideMark/>
          </w:tcPr>
          <w:p w14:paraId="05FBF64F" w14:textId="181211E9" w:rsidR="00282BAA" w:rsidRPr="0005221A" w:rsidRDefault="00282BAA" w:rsidP="0005221A">
            <w:pPr>
              <w:spacing w:after="0"/>
              <w:contextualSpacing/>
              <w:jc w:val="right"/>
              <w:rPr>
                <w:color w:val="000000"/>
                <w:sz w:val="14"/>
                <w:szCs w:val="14"/>
              </w:rPr>
            </w:pPr>
            <w:r w:rsidRPr="0005221A">
              <w:rPr>
                <w:color w:val="000000"/>
                <w:sz w:val="14"/>
                <w:szCs w:val="14"/>
              </w:rPr>
              <w:t>53,000</w:t>
            </w:r>
          </w:p>
        </w:tc>
        <w:tc>
          <w:tcPr>
            <w:tcW w:w="0" w:type="auto"/>
            <w:tcBorders>
              <w:top w:val="nil"/>
              <w:left w:val="nil"/>
              <w:bottom w:val="nil"/>
              <w:right w:val="nil"/>
            </w:tcBorders>
            <w:shd w:val="clear" w:color="000000" w:fill="FFFFFF"/>
            <w:hideMark/>
          </w:tcPr>
          <w:p w14:paraId="2E24DEE3" w14:textId="77EA5D4D" w:rsidR="00282BAA" w:rsidRPr="0005221A" w:rsidRDefault="00282BAA" w:rsidP="0005221A">
            <w:pPr>
              <w:spacing w:after="0"/>
              <w:contextualSpacing/>
              <w:jc w:val="right"/>
              <w:rPr>
                <w:color w:val="000000"/>
                <w:sz w:val="14"/>
                <w:szCs w:val="14"/>
              </w:rPr>
            </w:pPr>
            <w:r w:rsidRPr="0005221A">
              <w:rPr>
                <w:color w:val="000000"/>
                <w:sz w:val="14"/>
                <w:szCs w:val="14"/>
              </w:rPr>
              <w:t>3,531</w:t>
            </w:r>
          </w:p>
        </w:tc>
        <w:tc>
          <w:tcPr>
            <w:tcW w:w="0" w:type="auto"/>
            <w:tcBorders>
              <w:top w:val="nil"/>
              <w:left w:val="nil"/>
              <w:bottom w:val="nil"/>
              <w:right w:val="nil"/>
            </w:tcBorders>
            <w:shd w:val="clear" w:color="000000" w:fill="FFFFFF"/>
            <w:hideMark/>
          </w:tcPr>
          <w:p w14:paraId="5787680E" w14:textId="28C98FA6" w:rsidR="00282BAA" w:rsidRPr="0005221A" w:rsidRDefault="00282BAA" w:rsidP="0005221A">
            <w:pPr>
              <w:spacing w:after="0"/>
              <w:contextualSpacing/>
              <w:jc w:val="right"/>
              <w:rPr>
                <w:color w:val="000000"/>
                <w:sz w:val="14"/>
                <w:szCs w:val="14"/>
              </w:rPr>
            </w:pPr>
            <w:r w:rsidRPr="0005221A">
              <w:rPr>
                <w:color w:val="000000"/>
                <w:sz w:val="14"/>
                <w:szCs w:val="14"/>
              </w:rPr>
              <w:t>12,758</w:t>
            </w:r>
          </w:p>
        </w:tc>
        <w:tc>
          <w:tcPr>
            <w:tcW w:w="0" w:type="auto"/>
            <w:tcBorders>
              <w:top w:val="nil"/>
              <w:left w:val="nil"/>
              <w:bottom w:val="nil"/>
              <w:right w:val="nil"/>
            </w:tcBorders>
            <w:shd w:val="clear" w:color="000000" w:fill="FFFFFF"/>
            <w:hideMark/>
          </w:tcPr>
          <w:p w14:paraId="00AFC6C5" w14:textId="1673BEE9" w:rsidR="00282BAA" w:rsidRPr="0005221A" w:rsidRDefault="00282BAA" w:rsidP="0005221A">
            <w:pPr>
              <w:spacing w:after="0"/>
              <w:contextualSpacing/>
              <w:jc w:val="right"/>
              <w:rPr>
                <w:color w:val="000000"/>
                <w:sz w:val="14"/>
                <w:szCs w:val="14"/>
              </w:rPr>
            </w:pPr>
            <w:r w:rsidRPr="0005221A">
              <w:rPr>
                <w:color w:val="000000"/>
                <w:sz w:val="14"/>
                <w:szCs w:val="14"/>
              </w:rPr>
              <w:t>3,857</w:t>
            </w:r>
          </w:p>
        </w:tc>
        <w:tc>
          <w:tcPr>
            <w:tcW w:w="0" w:type="auto"/>
            <w:tcBorders>
              <w:top w:val="nil"/>
              <w:left w:val="nil"/>
              <w:bottom w:val="nil"/>
              <w:right w:val="nil"/>
            </w:tcBorders>
            <w:shd w:val="clear" w:color="000000" w:fill="FFFFFF"/>
            <w:hideMark/>
          </w:tcPr>
          <w:p w14:paraId="72691355" w14:textId="64A73788" w:rsidR="00282BAA" w:rsidRPr="0005221A" w:rsidRDefault="00282BAA" w:rsidP="0005221A">
            <w:pPr>
              <w:spacing w:after="0"/>
              <w:contextualSpacing/>
              <w:jc w:val="right"/>
              <w:rPr>
                <w:color w:val="000000"/>
                <w:sz w:val="14"/>
                <w:szCs w:val="14"/>
              </w:rPr>
            </w:pPr>
            <w:r w:rsidRPr="0005221A">
              <w:rPr>
                <w:color w:val="000000"/>
                <w:sz w:val="14"/>
                <w:szCs w:val="14"/>
              </w:rPr>
              <w:t>11,599</w:t>
            </w:r>
          </w:p>
        </w:tc>
        <w:tc>
          <w:tcPr>
            <w:tcW w:w="0" w:type="auto"/>
            <w:tcBorders>
              <w:top w:val="nil"/>
              <w:left w:val="nil"/>
              <w:bottom w:val="nil"/>
              <w:right w:val="nil"/>
            </w:tcBorders>
            <w:shd w:val="clear" w:color="000000" w:fill="FFFFFF"/>
            <w:hideMark/>
          </w:tcPr>
          <w:p w14:paraId="4417A4AF" w14:textId="6DD7A69E" w:rsidR="00282BAA" w:rsidRPr="0005221A" w:rsidRDefault="00282BAA" w:rsidP="0005221A">
            <w:pPr>
              <w:spacing w:after="0"/>
              <w:contextualSpacing/>
              <w:jc w:val="right"/>
              <w:rPr>
                <w:color w:val="000000"/>
                <w:sz w:val="14"/>
                <w:szCs w:val="14"/>
              </w:rPr>
            </w:pPr>
            <w:r w:rsidRPr="0005221A">
              <w:rPr>
                <w:color w:val="000000"/>
                <w:sz w:val="14"/>
                <w:szCs w:val="14"/>
              </w:rPr>
              <w:t>21,320</w:t>
            </w:r>
          </w:p>
        </w:tc>
        <w:tc>
          <w:tcPr>
            <w:tcW w:w="0" w:type="auto"/>
            <w:tcBorders>
              <w:top w:val="nil"/>
              <w:left w:val="nil"/>
              <w:bottom w:val="nil"/>
              <w:right w:val="nil"/>
            </w:tcBorders>
            <w:shd w:val="clear" w:color="000000" w:fill="FFFFFF"/>
            <w:hideMark/>
          </w:tcPr>
          <w:p w14:paraId="5A1595E1" w14:textId="36409D7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923BD72" w14:textId="124C91B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B2776B0" w14:textId="00E00C4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4010138" w14:textId="261F286D" w:rsidR="00282BAA" w:rsidRPr="0005221A" w:rsidRDefault="00282BAA" w:rsidP="0005221A">
            <w:pPr>
              <w:spacing w:after="0"/>
              <w:contextualSpacing/>
              <w:jc w:val="right"/>
              <w:rPr>
                <w:color w:val="000000"/>
                <w:sz w:val="14"/>
                <w:szCs w:val="14"/>
              </w:rPr>
            </w:pPr>
            <w:r w:rsidRPr="0005221A">
              <w:rPr>
                <w:color w:val="000000"/>
                <w:sz w:val="14"/>
                <w:szCs w:val="14"/>
              </w:rPr>
              <w:t>28,500</w:t>
            </w:r>
          </w:p>
        </w:tc>
        <w:tc>
          <w:tcPr>
            <w:tcW w:w="0" w:type="auto"/>
            <w:tcBorders>
              <w:top w:val="nil"/>
              <w:left w:val="nil"/>
              <w:bottom w:val="nil"/>
              <w:right w:val="nil"/>
            </w:tcBorders>
            <w:shd w:val="clear" w:color="000000" w:fill="FFFFFF"/>
            <w:hideMark/>
          </w:tcPr>
          <w:p w14:paraId="6598C5E4" w14:textId="0CF1707E" w:rsidR="00282BAA" w:rsidRPr="0005221A" w:rsidRDefault="00282BAA" w:rsidP="0005221A">
            <w:pPr>
              <w:spacing w:after="0"/>
              <w:contextualSpacing/>
              <w:jc w:val="right"/>
              <w:rPr>
                <w:color w:val="000000"/>
                <w:sz w:val="14"/>
                <w:szCs w:val="14"/>
              </w:rPr>
            </w:pPr>
            <w:r w:rsidRPr="0005221A">
              <w:rPr>
                <w:color w:val="000000"/>
                <w:sz w:val="14"/>
                <w:szCs w:val="14"/>
              </w:rPr>
              <w:t>24,500</w:t>
            </w:r>
          </w:p>
        </w:tc>
        <w:tc>
          <w:tcPr>
            <w:tcW w:w="0" w:type="auto"/>
            <w:tcBorders>
              <w:top w:val="nil"/>
              <w:left w:val="nil"/>
              <w:bottom w:val="nil"/>
              <w:right w:val="nil"/>
            </w:tcBorders>
            <w:shd w:val="clear" w:color="000000" w:fill="FFFFFF"/>
            <w:hideMark/>
          </w:tcPr>
          <w:p w14:paraId="30ECA21B" w14:textId="20BBD52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113BD54" w14:textId="14A9DE66" w:rsidR="00282BAA" w:rsidRPr="0005221A" w:rsidRDefault="00282BAA" w:rsidP="0005221A">
            <w:pPr>
              <w:spacing w:after="0"/>
              <w:contextualSpacing/>
              <w:jc w:val="right"/>
              <w:rPr>
                <w:color w:val="000000"/>
                <w:sz w:val="14"/>
                <w:szCs w:val="14"/>
              </w:rPr>
            </w:pPr>
            <w:r w:rsidRPr="0005221A">
              <w:rPr>
                <w:color w:val="000000"/>
                <w:sz w:val="14"/>
                <w:szCs w:val="14"/>
              </w:rPr>
              <w:t>46</w:t>
            </w:r>
          </w:p>
        </w:tc>
      </w:tr>
      <w:tr w:rsidR="00282BAA" w:rsidRPr="0005221A" w14:paraId="0ECC92A5" w14:textId="77777777" w:rsidTr="0005221A">
        <w:trPr>
          <w:trHeight w:val="144"/>
        </w:trPr>
        <w:tc>
          <w:tcPr>
            <w:tcW w:w="0" w:type="auto"/>
            <w:tcBorders>
              <w:top w:val="nil"/>
              <w:left w:val="nil"/>
              <w:bottom w:val="nil"/>
              <w:right w:val="nil"/>
            </w:tcBorders>
            <w:shd w:val="clear" w:color="000000" w:fill="FFFFFF"/>
            <w:hideMark/>
          </w:tcPr>
          <w:p w14:paraId="2326C19A" w14:textId="77777777" w:rsidR="00282BAA" w:rsidRPr="0005221A" w:rsidRDefault="00282BAA" w:rsidP="0005221A">
            <w:pPr>
              <w:spacing w:after="0"/>
              <w:contextualSpacing/>
              <w:jc w:val="right"/>
              <w:rPr>
                <w:color w:val="000000"/>
                <w:sz w:val="14"/>
                <w:szCs w:val="14"/>
              </w:rPr>
            </w:pPr>
            <w:r w:rsidRPr="0005221A">
              <w:rPr>
                <w:color w:val="000000"/>
                <w:sz w:val="14"/>
                <w:szCs w:val="14"/>
              </w:rPr>
              <w:t>1973</w:t>
            </w:r>
          </w:p>
        </w:tc>
        <w:tc>
          <w:tcPr>
            <w:tcW w:w="0" w:type="auto"/>
            <w:tcBorders>
              <w:top w:val="nil"/>
              <w:left w:val="nil"/>
              <w:bottom w:val="nil"/>
              <w:right w:val="nil"/>
            </w:tcBorders>
            <w:shd w:val="clear" w:color="000000" w:fill="FFFFFF"/>
            <w:hideMark/>
          </w:tcPr>
          <w:p w14:paraId="20DDFF19" w14:textId="5F6673AC" w:rsidR="00282BAA" w:rsidRPr="0005221A" w:rsidRDefault="00282BAA" w:rsidP="0005221A">
            <w:pPr>
              <w:spacing w:after="0"/>
              <w:contextualSpacing/>
              <w:jc w:val="right"/>
              <w:rPr>
                <w:color w:val="000000"/>
                <w:sz w:val="14"/>
                <w:szCs w:val="14"/>
              </w:rPr>
            </w:pPr>
            <w:r w:rsidRPr="0005221A">
              <w:rPr>
                <w:color w:val="000000"/>
                <w:sz w:val="14"/>
                <w:szCs w:val="14"/>
              </w:rPr>
              <w:t>36,900</w:t>
            </w:r>
          </w:p>
        </w:tc>
        <w:tc>
          <w:tcPr>
            <w:tcW w:w="0" w:type="auto"/>
            <w:tcBorders>
              <w:top w:val="nil"/>
              <w:left w:val="nil"/>
              <w:bottom w:val="nil"/>
              <w:right w:val="nil"/>
            </w:tcBorders>
            <w:shd w:val="clear" w:color="000000" w:fill="FFFFFF"/>
            <w:hideMark/>
          </w:tcPr>
          <w:p w14:paraId="7F9026DD" w14:textId="0DE7ADEB" w:rsidR="00282BAA" w:rsidRPr="0005221A" w:rsidRDefault="00282BAA" w:rsidP="0005221A">
            <w:pPr>
              <w:spacing w:after="0"/>
              <w:contextualSpacing/>
              <w:jc w:val="right"/>
              <w:rPr>
                <w:color w:val="000000"/>
                <w:sz w:val="14"/>
                <w:szCs w:val="14"/>
              </w:rPr>
            </w:pPr>
            <w:r w:rsidRPr="0005221A">
              <w:rPr>
                <w:color w:val="000000"/>
                <w:sz w:val="14"/>
                <w:szCs w:val="14"/>
              </w:rPr>
              <w:t>2,902</w:t>
            </w:r>
          </w:p>
        </w:tc>
        <w:tc>
          <w:tcPr>
            <w:tcW w:w="0" w:type="auto"/>
            <w:tcBorders>
              <w:top w:val="nil"/>
              <w:left w:val="nil"/>
              <w:bottom w:val="nil"/>
              <w:right w:val="nil"/>
            </w:tcBorders>
            <w:shd w:val="clear" w:color="000000" w:fill="FFFFFF"/>
            <w:hideMark/>
          </w:tcPr>
          <w:p w14:paraId="582FE2BF" w14:textId="22C2D88E" w:rsidR="00282BAA" w:rsidRPr="0005221A" w:rsidRDefault="00282BAA" w:rsidP="0005221A">
            <w:pPr>
              <w:spacing w:after="0"/>
              <w:contextualSpacing/>
              <w:jc w:val="right"/>
              <w:rPr>
                <w:color w:val="000000"/>
                <w:sz w:val="14"/>
                <w:szCs w:val="14"/>
              </w:rPr>
            </w:pPr>
            <w:r w:rsidRPr="0005221A">
              <w:rPr>
                <w:color w:val="000000"/>
                <w:sz w:val="14"/>
                <w:szCs w:val="14"/>
              </w:rPr>
              <w:t>5,957</w:t>
            </w:r>
          </w:p>
        </w:tc>
        <w:tc>
          <w:tcPr>
            <w:tcW w:w="0" w:type="auto"/>
            <w:tcBorders>
              <w:top w:val="nil"/>
              <w:left w:val="nil"/>
              <w:bottom w:val="nil"/>
              <w:right w:val="nil"/>
            </w:tcBorders>
            <w:shd w:val="clear" w:color="000000" w:fill="FFFFFF"/>
            <w:hideMark/>
          </w:tcPr>
          <w:p w14:paraId="401A99F8" w14:textId="517B57B0" w:rsidR="00282BAA" w:rsidRPr="0005221A" w:rsidRDefault="00282BAA" w:rsidP="0005221A">
            <w:pPr>
              <w:spacing w:after="0"/>
              <w:contextualSpacing/>
              <w:jc w:val="right"/>
              <w:rPr>
                <w:color w:val="000000"/>
                <w:sz w:val="14"/>
                <w:szCs w:val="14"/>
              </w:rPr>
            </w:pPr>
            <w:r w:rsidRPr="0005221A">
              <w:rPr>
                <w:color w:val="000000"/>
                <w:sz w:val="14"/>
                <w:szCs w:val="14"/>
              </w:rPr>
              <w:t>3,962</w:t>
            </w:r>
          </w:p>
        </w:tc>
        <w:tc>
          <w:tcPr>
            <w:tcW w:w="0" w:type="auto"/>
            <w:tcBorders>
              <w:top w:val="nil"/>
              <w:left w:val="nil"/>
              <w:bottom w:val="nil"/>
              <w:right w:val="nil"/>
            </w:tcBorders>
            <w:shd w:val="clear" w:color="000000" w:fill="FFFFFF"/>
            <w:hideMark/>
          </w:tcPr>
          <w:p w14:paraId="57919E1A" w14:textId="3B93F7BE" w:rsidR="00282BAA" w:rsidRPr="0005221A" w:rsidRDefault="00282BAA" w:rsidP="0005221A">
            <w:pPr>
              <w:spacing w:after="0"/>
              <w:contextualSpacing/>
              <w:jc w:val="right"/>
              <w:rPr>
                <w:color w:val="000000"/>
                <w:sz w:val="14"/>
                <w:szCs w:val="14"/>
              </w:rPr>
            </w:pPr>
            <w:r w:rsidRPr="0005221A">
              <w:rPr>
                <w:color w:val="000000"/>
                <w:sz w:val="14"/>
                <w:szCs w:val="14"/>
              </w:rPr>
              <w:t>9,629</w:t>
            </w:r>
          </w:p>
        </w:tc>
        <w:tc>
          <w:tcPr>
            <w:tcW w:w="0" w:type="auto"/>
            <w:tcBorders>
              <w:top w:val="nil"/>
              <w:left w:val="nil"/>
              <w:bottom w:val="nil"/>
              <w:right w:val="nil"/>
            </w:tcBorders>
            <w:shd w:val="clear" w:color="000000" w:fill="FFFFFF"/>
            <w:hideMark/>
          </w:tcPr>
          <w:p w14:paraId="086B3194" w14:textId="696EA2BF" w:rsidR="00282BAA" w:rsidRPr="0005221A" w:rsidRDefault="00282BAA" w:rsidP="0005221A">
            <w:pPr>
              <w:spacing w:after="0"/>
              <w:contextualSpacing/>
              <w:jc w:val="right"/>
              <w:rPr>
                <w:color w:val="000000"/>
                <w:sz w:val="14"/>
                <w:szCs w:val="14"/>
              </w:rPr>
            </w:pPr>
            <w:r w:rsidRPr="0005221A">
              <w:rPr>
                <w:color w:val="000000"/>
                <w:sz w:val="14"/>
                <w:szCs w:val="14"/>
              </w:rPr>
              <w:t>14,439</w:t>
            </w:r>
          </w:p>
        </w:tc>
        <w:tc>
          <w:tcPr>
            <w:tcW w:w="0" w:type="auto"/>
            <w:tcBorders>
              <w:top w:val="nil"/>
              <w:left w:val="nil"/>
              <w:bottom w:val="nil"/>
              <w:right w:val="nil"/>
            </w:tcBorders>
            <w:shd w:val="clear" w:color="000000" w:fill="FFFFFF"/>
            <w:hideMark/>
          </w:tcPr>
          <w:p w14:paraId="13599DFC" w14:textId="795C32A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00E8E42" w14:textId="3AFDA23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9745F47" w14:textId="591359B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07816D1" w14:textId="2FBA7FC7" w:rsidR="00282BAA" w:rsidRPr="0005221A" w:rsidRDefault="00282BAA" w:rsidP="0005221A">
            <w:pPr>
              <w:spacing w:after="0"/>
              <w:contextualSpacing/>
              <w:jc w:val="right"/>
              <w:rPr>
                <w:color w:val="000000"/>
                <w:sz w:val="14"/>
                <w:szCs w:val="14"/>
              </w:rPr>
            </w:pPr>
            <w:r w:rsidRPr="0005221A">
              <w:rPr>
                <w:color w:val="000000"/>
                <w:sz w:val="14"/>
                <w:szCs w:val="14"/>
              </w:rPr>
              <w:t>23,200</w:t>
            </w:r>
          </w:p>
        </w:tc>
        <w:tc>
          <w:tcPr>
            <w:tcW w:w="0" w:type="auto"/>
            <w:tcBorders>
              <w:top w:val="nil"/>
              <w:left w:val="nil"/>
              <w:bottom w:val="nil"/>
              <w:right w:val="nil"/>
            </w:tcBorders>
            <w:shd w:val="clear" w:color="000000" w:fill="FFFFFF"/>
            <w:hideMark/>
          </w:tcPr>
          <w:p w14:paraId="1A0FF252" w14:textId="35546AAD" w:rsidR="00282BAA" w:rsidRPr="0005221A" w:rsidRDefault="00282BAA" w:rsidP="0005221A">
            <w:pPr>
              <w:spacing w:after="0"/>
              <w:contextualSpacing/>
              <w:jc w:val="right"/>
              <w:rPr>
                <w:color w:val="000000"/>
                <w:sz w:val="14"/>
                <w:szCs w:val="14"/>
              </w:rPr>
            </w:pPr>
            <w:r w:rsidRPr="0005221A">
              <w:rPr>
                <w:color w:val="000000"/>
                <w:sz w:val="14"/>
                <w:szCs w:val="14"/>
              </w:rPr>
              <w:t>13,700</w:t>
            </w:r>
          </w:p>
        </w:tc>
        <w:tc>
          <w:tcPr>
            <w:tcW w:w="0" w:type="auto"/>
            <w:tcBorders>
              <w:top w:val="nil"/>
              <w:left w:val="nil"/>
              <w:bottom w:val="nil"/>
              <w:right w:val="nil"/>
            </w:tcBorders>
            <w:shd w:val="clear" w:color="000000" w:fill="FFFFFF"/>
            <w:hideMark/>
          </w:tcPr>
          <w:p w14:paraId="70CFF593" w14:textId="00A33FB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50D002C" w14:textId="51C68481" w:rsidR="00282BAA" w:rsidRPr="0005221A" w:rsidRDefault="00282BAA" w:rsidP="0005221A">
            <w:pPr>
              <w:spacing w:after="0"/>
              <w:contextualSpacing/>
              <w:jc w:val="right"/>
              <w:rPr>
                <w:color w:val="000000"/>
                <w:sz w:val="14"/>
                <w:szCs w:val="14"/>
              </w:rPr>
            </w:pPr>
            <w:r w:rsidRPr="0005221A">
              <w:rPr>
                <w:color w:val="000000"/>
                <w:sz w:val="14"/>
                <w:szCs w:val="14"/>
              </w:rPr>
              <w:t>37</w:t>
            </w:r>
          </w:p>
        </w:tc>
      </w:tr>
      <w:tr w:rsidR="00282BAA" w:rsidRPr="0005221A" w14:paraId="0CFF70DA" w14:textId="77777777" w:rsidTr="0005221A">
        <w:trPr>
          <w:trHeight w:val="144"/>
        </w:trPr>
        <w:tc>
          <w:tcPr>
            <w:tcW w:w="0" w:type="auto"/>
            <w:tcBorders>
              <w:top w:val="nil"/>
              <w:left w:val="nil"/>
              <w:bottom w:val="nil"/>
              <w:right w:val="nil"/>
            </w:tcBorders>
            <w:shd w:val="clear" w:color="000000" w:fill="FFFFFF"/>
            <w:hideMark/>
          </w:tcPr>
          <w:p w14:paraId="592284C1" w14:textId="77777777" w:rsidR="00282BAA" w:rsidRPr="0005221A" w:rsidRDefault="00282BAA" w:rsidP="0005221A">
            <w:pPr>
              <w:spacing w:after="0"/>
              <w:contextualSpacing/>
              <w:jc w:val="right"/>
              <w:rPr>
                <w:color w:val="000000"/>
                <w:sz w:val="14"/>
                <w:szCs w:val="14"/>
              </w:rPr>
            </w:pPr>
            <w:r w:rsidRPr="0005221A">
              <w:rPr>
                <w:color w:val="000000"/>
                <w:sz w:val="14"/>
                <w:szCs w:val="14"/>
              </w:rPr>
              <w:t>1974</w:t>
            </w:r>
          </w:p>
        </w:tc>
        <w:tc>
          <w:tcPr>
            <w:tcW w:w="0" w:type="auto"/>
            <w:tcBorders>
              <w:top w:val="nil"/>
              <w:left w:val="nil"/>
              <w:bottom w:val="nil"/>
              <w:right w:val="nil"/>
            </w:tcBorders>
            <w:shd w:val="clear" w:color="000000" w:fill="FFFFFF"/>
            <w:hideMark/>
          </w:tcPr>
          <w:p w14:paraId="1C4BBE87" w14:textId="7E36BF03" w:rsidR="00282BAA" w:rsidRPr="0005221A" w:rsidRDefault="00282BAA" w:rsidP="0005221A">
            <w:pPr>
              <w:spacing w:after="0"/>
              <w:contextualSpacing/>
              <w:jc w:val="right"/>
              <w:rPr>
                <w:color w:val="000000"/>
                <w:sz w:val="14"/>
                <w:szCs w:val="14"/>
              </w:rPr>
            </w:pPr>
            <w:r w:rsidRPr="0005221A">
              <w:rPr>
                <w:color w:val="000000"/>
                <w:sz w:val="14"/>
                <w:szCs w:val="14"/>
              </w:rPr>
              <w:t>34,600</w:t>
            </w:r>
          </w:p>
        </w:tc>
        <w:tc>
          <w:tcPr>
            <w:tcW w:w="0" w:type="auto"/>
            <w:tcBorders>
              <w:top w:val="nil"/>
              <w:left w:val="nil"/>
              <w:bottom w:val="nil"/>
              <w:right w:val="nil"/>
            </w:tcBorders>
            <w:shd w:val="clear" w:color="000000" w:fill="FFFFFF"/>
            <w:hideMark/>
          </w:tcPr>
          <w:p w14:paraId="20D8EF6D" w14:textId="751135B6" w:rsidR="00282BAA" w:rsidRPr="0005221A" w:rsidRDefault="00282BAA" w:rsidP="0005221A">
            <w:pPr>
              <w:spacing w:after="0"/>
              <w:contextualSpacing/>
              <w:jc w:val="right"/>
              <w:rPr>
                <w:color w:val="000000"/>
                <w:sz w:val="14"/>
                <w:szCs w:val="14"/>
              </w:rPr>
            </w:pPr>
            <w:r w:rsidRPr="0005221A">
              <w:rPr>
                <w:color w:val="000000"/>
                <w:sz w:val="14"/>
                <w:szCs w:val="14"/>
              </w:rPr>
              <w:t>2,477</w:t>
            </w:r>
          </w:p>
        </w:tc>
        <w:tc>
          <w:tcPr>
            <w:tcW w:w="0" w:type="auto"/>
            <w:tcBorders>
              <w:top w:val="nil"/>
              <w:left w:val="nil"/>
              <w:bottom w:val="nil"/>
              <w:right w:val="nil"/>
            </w:tcBorders>
            <w:shd w:val="clear" w:color="000000" w:fill="FFFFFF"/>
            <w:hideMark/>
          </w:tcPr>
          <w:p w14:paraId="3D65ECC8" w14:textId="1BCDD19B" w:rsidR="00282BAA" w:rsidRPr="0005221A" w:rsidRDefault="00282BAA" w:rsidP="0005221A">
            <w:pPr>
              <w:spacing w:after="0"/>
              <w:contextualSpacing/>
              <w:jc w:val="right"/>
              <w:rPr>
                <w:color w:val="000000"/>
                <w:sz w:val="14"/>
                <w:szCs w:val="14"/>
              </w:rPr>
            </w:pPr>
            <w:r w:rsidRPr="0005221A">
              <w:rPr>
                <w:color w:val="000000"/>
                <w:sz w:val="14"/>
                <w:szCs w:val="14"/>
              </w:rPr>
              <w:t>4,258</w:t>
            </w:r>
          </w:p>
        </w:tc>
        <w:tc>
          <w:tcPr>
            <w:tcW w:w="0" w:type="auto"/>
            <w:tcBorders>
              <w:top w:val="nil"/>
              <w:left w:val="nil"/>
              <w:bottom w:val="nil"/>
              <w:right w:val="nil"/>
            </w:tcBorders>
            <w:shd w:val="clear" w:color="000000" w:fill="FFFFFF"/>
            <w:hideMark/>
          </w:tcPr>
          <w:p w14:paraId="0A3999BD" w14:textId="061222C0" w:rsidR="00282BAA" w:rsidRPr="0005221A" w:rsidRDefault="00282BAA" w:rsidP="0005221A">
            <w:pPr>
              <w:spacing w:after="0"/>
              <w:contextualSpacing/>
              <w:jc w:val="right"/>
              <w:rPr>
                <w:color w:val="000000"/>
                <w:sz w:val="14"/>
                <w:szCs w:val="14"/>
              </w:rPr>
            </w:pPr>
            <w:r w:rsidRPr="0005221A">
              <w:rPr>
                <w:color w:val="000000"/>
                <w:sz w:val="14"/>
                <w:szCs w:val="14"/>
              </w:rPr>
              <w:t>4,207</w:t>
            </w:r>
          </w:p>
        </w:tc>
        <w:tc>
          <w:tcPr>
            <w:tcW w:w="0" w:type="auto"/>
            <w:tcBorders>
              <w:top w:val="nil"/>
              <w:left w:val="nil"/>
              <w:bottom w:val="nil"/>
              <w:right w:val="nil"/>
            </w:tcBorders>
            <w:shd w:val="clear" w:color="000000" w:fill="FFFFFF"/>
            <w:hideMark/>
          </w:tcPr>
          <w:p w14:paraId="5ECB9C68" w14:textId="2910EB9C" w:rsidR="00282BAA" w:rsidRPr="0005221A" w:rsidRDefault="00282BAA" w:rsidP="0005221A">
            <w:pPr>
              <w:spacing w:after="0"/>
              <w:contextualSpacing/>
              <w:jc w:val="right"/>
              <w:rPr>
                <w:color w:val="000000"/>
                <w:sz w:val="14"/>
                <w:szCs w:val="14"/>
              </w:rPr>
            </w:pPr>
            <w:r w:rsidRPr="0005221A">
              <w:rPr>
                <w:color w:val="000000"/>
                <w:sz w:val="14"/>
                <w:szCs w:val="14"/>
              </w:rPr>
              <w:t>7,590</w:t>
            </w:r>
          </w:p>
        </w:tc>
        <w:tc>
          <w:tcPr>
            <w:tcW w:w="0" w:type="auto"/>
            <w:tcBorders>
              <w:top w:val="nil"/>
              <w:left w:val="nil"/>
              <w:bottom w:val="nil"/>
              <w:right w:val="nil"/>
            </w:tcBorders>
            <w:shd w:val="clear" w:color="000000" w:fill="FFFFFF"/>
            <w:hideMark/>
          </w:tcPr>
          <w:p w14:paraId="443C3D30" w14:textId="6870B67A" w:rsidR="00282BAA" w:rsidRPr="0005221A" w:rsidRDefault="00282BAA" w:rsidP="0005221A">
            <w:pPr>
              <w:spacing w:after="0"/>
              <w:contextualSpacing/>
              <w:jc w:val="right"/>
              <w:rPr>
                <w:color w:val="000000"/>
                <w:sz w:val="14"/>
                <w:szCs w:val="14"/>
              </w:rPr>
            </w:pPr>
            <w:r w:rsidRPr="0005221A">
              <w:rPr>
                <w:color w:val="000000"/>
                <w:sz w:val="14"/>
                <w:szCs w:val="14"/>
              </w:rPr>
              <w:t>16,006</w:t>
            </w:r>
          </w:p>
        </w:tc>
        <w:tc>
          <w:tcPr>
            <w:tcW w:w="0" w:type="auto"/>
            <w:tcBorders>
              <w:top w:val="nil"/>
              <w:left w:val="nil"/>
              <w:bottom w:val="nil"/>
              <w:right w:val="nil"/>
            </w:tcBorders>
            <w:shd w:val="clear" w:color="000000" w:fill="FFFFFF"/>
            <w:hideMark/>
          </w:tcPr>
          <w:p w14:paraId="56043A7F" w14:textId="18E47D1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B44EEBA" w14:textId="4B69B87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E87588C" w14:textId="6CBACEC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95CB9D1" w14:textId="5E90B59F" w:rsidR="00282BAA" w:rsidRPr="0005221A" w:rsidRDefault="00282BAA" w:rsidP="0005221A">
            <w:pPr>
              <w:spacing w:after="0"/>
              <w:contextualSpacing/>
              <w:jc w:val="right"/>
              <w:rPr>
                <w:color w:val="000000"/>
                <w:sz w:val="14"/>
                <w:szCs w:val="14"/>
              </w:rPr>
            </w:pPr>
            <w:r w:rsidRPr="0005221A">
              <w:rPr>
                <w:color w:val="000000"/>
                <w:sz w:val="14"/>
                <w:szCs w:val="14"/>
              </w:rPr>
              <w:t>25,500</w:t>
            </w:r>
          </w:p>
        </w:tc>
        <w:tc>
          <w:tcPr>
            <w:tcW w:w="0" w:type="auto"/>
            <w:tcBorders>
              <w:top w:val="nil"/>
              <w:left w:val="nil"/>
              <w:bottom w:val="nil"/>
              <w:right w:val="nil"/>
            </w:tcBorders>
            <w:shd w:val="clear" w:color="000000" w:fill="FFFFFF"/>
            <w:hideMark/>
          </w:tcPr>
          <w:p w14:paraId="0551614B" w14:textId="09DF760F" w:rsidR="00282BAA" w:rsidRPr="0005221A" w:rsidRDefault="00282BAA" w:rsidP="0005221A">
            <w:pPr>
              <w:spacing w:after="0"/>
              <w:contextualSpacing/>
              <w:jc w:val="right"/>
              <w:rPr>
                <w:color w:val="000000"/>
                <w:sz w:val="14"/>
                <w:szCs w:val="14"/>
              </w:rPr>
            </w:pPr>
            <w:r w:rsidRPr="0005221A">
              <w:rPr>
                <w:color w:val="000000"/>
                <w:sz w:val="14"/>
                <w:szCs w:val="14"/>
              </w:rPr>
              <w:t>9,100</w:t>
            </w:r>
          </w:p>
        </w:tc>
        <w:tc>
          <w:tcPr>
            <w:tcW w:w="0" w:type="auto"/>
            <w:tcBorders>
              <w:top w:val="nil"/>
              <w:left w:val="nil"/>
              <w:bottom w:val="nil"/>
              <w:right w:val="nil"/>
            </w:tcBorders>
            <w:shd w:val="clear" w:color="000000" w:fill="FFFFFF"/>
            <w:hideMark/>
          </w:tcPr>
          <w:p w14:paraId="1E0E2FF9" w14:textId="6E3E0D3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1532000" w14:textId="0B24FED5" w:rsidR="00282BAA" w:rsidRPr="0005221A" w:rsidRDefault="00282BAA" w:rsidP="0005221A">
            <w:pPr>
              <w:spacing w:after="0"/>
              <w:contextualSpacing/>
              <w:jc w:val="right"/>
              <w:rPr>
                <w:color w:val="000000"/>
                <w:sz w:val="14"/>
                <w:szCs w:val="14"/>
              </w:rPr>
            </w:pPr>
            <w:r w:rsidRPr="0005221A">
              <w:rPr>
                <w:color w:val="000000"/>
                <w:sz w:val="14"/>
                <w:szCs w:val="14"/>
              </w:rPr>
              <w:t>26</w:t>
            </w:r>
          </w:p>
        </w:tc>
      </w:tr>
      <w:tr w:rsidR="00282BAA" w:rsidRPr="0005221A" w14:paraId="1FF55B2A" w14:textId="77777777" w:rsidTr="0005221A">
        <w:trPr>
          <w:trHeight w:val="144"/>
        </w:trPr>
        <w:tc>
          <w:tcPr>
            <w:tcW w:w="0" w:type="auto"/>
            <w:tcBorders>
              <w:top w:val="nil"/>
              <w:left w:val="nil"/>
              <w:bottom w:val="nil"/>
              <w:right w:val="nil"/>
            </w:tcBorders>
            <w:shd w:val="clear" w:color="000000" w:fill="FFFFFF"/>
            <w:hideMark/>
          </w:tcPr>
          <w:p w14:paraId="3E990E4C" w14:textId="77777777" w:rsidR="00282BAA" w:rsidRPr="0005221A" w:rsidRDefault="00282BAA" w:rsidP="0005221A">
            <w:pPr>
              <w:spacing w:after="0"/>
              <w:contextualSpacing/>
              <w:jc w:val="right"/>
              <w:rPr>
                <w:color w:val="000000"/>
                <w:sz w:val="14"/>
                <w:szCs w:val="14"/>
              </w:rPr>
            </w:pPr>
            <w:r w:rsidRPr="0005221A">
              <w:rPr>
                <w:color w:val="000000"/>
                <w:sz w:val="14"/>
                <w:szCs w:val="14"/>
              </w:rPr>
              <w:t>1975</w:t>
            </w:r>
          </w:p>
        </w:tc>
        <w:tc>
          <w:tcPr>
            <w:tcW w:w="0" w:type="auto"/>
            <w:tcBorders>
              <w:top w:val="nil"/>
              <w:left w:val="nil"/>
              <w:bottom w:val="nil"/>
              <w:right w:val="nil"/>
            </w:tcBorders>
            <w:shd w:val="clear" w:color="000000" w:fill="FFFFFF"/>
            <w:hideMark/>
          </w:tcPr>
          <w:p w14:paraId="10C64ECE" w14:textId="2D8D7E88" w:rsidR="00282BAA" w:rsidRPr="0005221A" w:rsidRDefault="00282BAA" w:rsidP="0005221A">
            <w:pPr>
              <w:spacing w:after="0"/>
              <w:contextualSpacing/>
              <w:jc w:val="right"/>
              <w:rPr>
                <w:color w:val="000000"/>
                <w:sz w:val="14"/>
                <w:szCs w:val="14"/>
              </w:rPr>
            </w:pPr>
            <w:r w:rsidRPr="0005221A">
              <w:rPr>
                <w:color w:val="000000"/>
                <w:sz w:val="14"/>
                <w:szCs w:val="14"/>
              </w:rPr>
              <w:t>29,900</w:t>
            </w:r>
          </w:p>
        </w:tc>
        <w:tc>
          <w:tcPr>
            <w:tcW w:w="0" w:type="auto"/>
            <w:tcBorders>
              <w:top w:val="nil"/>
              <w:left w:val="nil"/>
              <w:bottom w:val="nil"/>
              <w:right w:val="nil"/>
            </w:tcBorders>
            <w:shd w:val="clear" w:color="000000" w:fill="FFFFFF"/>
            <w:hideMark/>
          </w:tcPr>
          <w:p w14:paraId="22C9FC78" w14:textId="1DFDA29C" w:rsidR="00282BAA" w:rsidRPr="0005221A" w:rsidRDefault="00282BAA" w:rsidP="0005221A">
            <w:pPr>
              <w:spacing w:after="0"/>
              <w:contextualSpacing/>
              <w:jc w:val="right"/>
              <w:rPr>
                <w:color w:val="000000"/>
                <w:sz w:val="14"/>
                <w:szCs w:val="14"/>
              </w:rPr>
            </w:pPr>
            <w:r w:rsidRPr="0005221A">
              <w:rPr>
                <w:color w:val="000000"/>
                <w:sz w:val="14"/>
                <w:szCs w:val="14"/>
              </w:rPr>
              <w:t>1,747</w:t>
            </w:r>
          </w:p>
        </w:tc>
        <w:tc>
          <w:tcPr>
            <w:tcW w:w="0" w:type="auto"/>
            <w:tcBorders>
              <w:top w:val="nil"/>
              <w:left w:val="nil"/>
              <w:bottom w:val="nil"/>
              <w:right w:val="nil"/>
            </w:tcBorders>
            <w:shd w:val="clear" w:color="000000" w:fill="FFFFFF"/>
            <w:hideMark/>
          </w:tcPr>
          <w:p w14:paraId="39E753F2" w14:textId="7D7692E1" w:rsidR="00282BAA" w:rsidRPr="0005221A" w:rsidRDefault="00282BAA" w:rsidP="0005221A">
            <w:pPr>
              <w:spacing w:after="0"/>
              <w:contextualSpacing/>
              <w:jc w:val="right"/>
              <w:rPr>
                <w:color w:val="000000"/>
                <w:sz w:val="14"/>
                <w:szCs w:val="14"/>
              </w:rPr>
            </w:pPr>
            <w:r w:rsidRPr="0005221A">
              <w:rPr>
                <w:color w:val="000000"/>
                <w:sz w:val="14"/>
                <w:szCs w:val="14"/>
              </w:rPr>
              <w:t>2,766</w:t>
            </w:r>
          </w:p>
        </w:tc>
        <w:tc>
          <w:tcPr>
            <w:tcW w:w="0" w:type="auto"/>
            <w:tcBorders>
              <w:top w:val="nil"/>
              <w:left w:val="nil"/>
              <w:bottom w:val="nil"/>
              <w:right w:val="nil"/>
            </w:tcBorders>
            <w:shd w:val="clear" w:color="000000" w:fill="FFFFFF"/>
            <w:hideMark/>
          </w:tcPr>
          <w:p w14:paraId="7A8C4845" w14:textId="61648CAF" w:rsidR="00282BAA" w:rsidRPr="0005221A" w:rsidRDefault="00282BAA" w:rsidP="0005221A">
            <w:pPr>
              <w:spacing w:after="0"/>
              <w:contextualSpacing/>
              <w:jc w:val="right"/>
              <w:rPr>
                <w:color w:val="000000"/>
                <w:sz w:val="14"/>
                <w:szCs w:val="14"/>
              </w:rPr>
            </w:pPr>
            <w:r w:rsidRPr="0005221A">
              <w:rPr>
                <w:color w:val="000000"/>
                <w:sz w:val="14"/>
                <w:szCs w:val="14"/>
              </w:rPr>
              <w:t>4,240</w:t>
            </w:r>
          </w:p>
        </w:tc>
        <w:tc>
          <w:tcPr>
            <w:tcW w:w="0" w:type="auto"/>
            <w:tcBorders>
              <w:top w:val="nil"/>
              <w:left w:val="nil"/>
              <w:bottom w:val="nil"/>
              <w:right w:val="nil"/>
            </w:tcBorders>
            <w:shd w:val="clear" w:color="000000" w:fill="FFFFFF"/>
            <w:hideMark/>
          </w:tcPr>
          <w:p w14:paraId="72BD8BB4" w14:textId="6C26AA69" w:rsidR="00282BAA" w:rsidRPr="0005221A" w:rsidRDefault="00282BAA" w:rsidP="0005221A">
            <w:pPr>
              <w:spacing w:after="0"/>
              <w:contextualSpacing/>
              <w:jc w:val="right"/>
              <w:rPr>
                <w:color w:val="000000"/>
                <w:sz w:val="14"/>
                <w:szCs w:val="14"/>
              </w:rPr>
            </w:pPr>
            <w:r w:rsidRPr="0005221A">
              <w:rPr>
                <w:color w:val="000000"/>
                <w:sz w:val="14"/>
                <w:szCs w:val="14"/>
              </w:rPr>
              <w:t>6,566</w:t>
            </w:r>
          </w:p>
        </w:tc>
        <w:tc>
          <w:tcPr>
            <w:tcW w:w="0" w:type="auto"/>
            <w:tcBorders>
              <w:top w:val="nil"/>
              <w:left w:val="nil"/>
              <w:bottom w:val="nil"/>
              <w:right w:val="nil"/>
            </w:tcBorders>
            <w:shd w:val="clear" w:color="000000" w:fill="FFFFFF"/>
            <w:hideMark/>
          </w:tcPr>
          <w:p w14:paraId="6CA57658" w14:textId="026FE39B" w:rsidR="00282BAA" w:rsidRPr="0005221A" w:rsidRDefault="00282BAA" w:rsidP="0005221A">
            <w:pPr>
              <w:spacing w:after="0"/>
              <w:contextualSpacing/>
              <w:jc w:val="right"/>
              <w:rPr>
                <w:color w:val="000000"/>
                <w:sz w:val="14"/>
                <w:szCs w:val="14"/>
              </w:rPr>
            </w:pPr>
            <w:r w:rsidRPr="0005221A">
              <w:rPr>
                <w:color w:val="000000"/>
                <w:sz w:val="14"/>
                <w:szCs w:val="14"/>
              </w:rPr>
              <w:t>14,659</w:t>
            </w:r>
          </w:p>
        </w:tc>
        <w:tc>
          <w:tcPr>
            <w:tcW w:w="0" w:type="auto"/>
            <w:tcBorders>
              <w:top w:val="nil"/>
              <w:left w:val="nil"/>
              <w:bottom w:val="nil"/>
              <w:right w:val="nil"/>
            </w:tcBorders>
            <w:shd w:val="clear" w:color="000000" w:fill="FFFFFF"/>
            <w:hideMark/>
          </w:tcPr>
          <w:p w14:paraId="22B9F4D9" w14:textId="2D6BE97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2F2EB71" w14:textId="43691C5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C3F3A3F" w14:textId="19F661C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0AA67D1" w14:textId="1407B705" w:rsidR="00282BAA" w:rsidRPr="0005221A" w:rsidRDefault="00282BAA" w:rsidP="0005221A">
            <w:pPr>
              <w:spacing w:after="0"/>
              <w:contextualSpacing/>
              <w:jc w:val="right"/>
              <w:rPr>
                <w:color w:val="000000"/>
                <w:sz w:val="14"/>
                <w:szCs w:val="14"/>
              </w:rPr>
            </w:pPr>
            <w:r w:rsidRPr="0005221A">
              <w:rPr>
                <w:color w:val="000000"/>
                <w:sz w:val="14"/>
                <w:szCs w:val="14"/>
              </w:rPr>
              <w:t>23,300</w:t>
            </w:r>
          </w:p>
        </w:tc>
        <w:tc>
          <w:tcPr>
            <w:tcW w:w="0" w:type="auto"/>
            <w:tcBorders>
              <w:top w:val="nil"/>
              <w:left w:val="nil"/>
              <w:bottom w:val="nil"/>
              <w:right w:val="nil"/>
            </w:tcBorders>
            <w:shd w:val="clear" w:color="000000" w:fill="FFFFFF"/>
            <w:hideMark/>
          </w:tcPr>
          <w:p w14:paraId="145D8A1B" w14:textId="64A0B49F" w:rsidR="00282BAA" w:rsidRPr="0005221A" w:rsidRDefault="00282BAA" w:rsidP="0005221A">
            <w:pPr>
              <w:spacing w:after="0"/>
              <w:contextualSpacing/>
              <w:jc w:val="right"/>
              <w:rPr>
                <w:color w:val="000000"/>
                <w:sz w:val="14"/>
                <w:szCs w:val="14"/>
              </w:rPr>
            </w:pPr>
            <w:r w:rsidRPr="0005221A">
              <w:rPr>
                <w:color w:val="000000"/>
                <w:sz w:val="14"/>
                <w:szCs w:val="14"/>
              </w:rPr>
              <w:t>6,600</w:t>
            </w:r>
          </w:p>
        </w:tc>
        <w:tc>
          <w:tcPr>
            <w:tcW w:w="0" w:type="auto"/>
            <w:tcBorders>
              <w:top w:val="nil"/>
              <w:left w:val="nil"/>
              <w:bottom w:val="nil"/>
              <w:right w:val="nil"/>
            </w:tcBorders>
            <w:shd w:val="clear" w:color="000000" w:fill="FFFFFF"/>
            <w:hideMark/>
          </w:tcPr>
          <w:p w14:paraId="6387E4BB" w14:textId="5ED0F49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F5EB93D" w14:textId="203A92A7" w:rsidR="00282BAA" w:rsidRPr="0005221A" w:rsidRDefault="00282BAA" w:rsidP="0005221A">
            <w:pPr>
              <w:spacing w:after="0"/>
              <w:contextualSpacing/>
              <w:jc w:val="right"/>
              <w:rPr>
                <w:color w:val="000000"/>
                <w:sz w:val="14"/>
                <w:szCs w:val="14"/>
              </w:rPr>
            </w:pPr>
            <w:r w:rsidRPr="0005221A">
              <w:rPr>
                <w:color w:val="000000"/>
                <w:sz w:val="14"/>
                <w:szCs w:val="14"/>
              </w:rPr>
              <w:t>22</w:t>
            </w:r>
          </w:p>
        </w:tc>
      </w:tr>
      <w:tr w:rsidR="00282BAA" w:rsidRPr="0005221A" w14:paraId="4851FD86" w14:textId="77777777" w:rsidTr="0005221A">
        <w:trPr>
          <w:trHeight w:val="144"/>
        </w:trPr>
        <w:tc>
          <w:tcPr>
            <w:tcW w:w="0" w:type="auto"/>
            <w:tcBorders>
              <w:top w:val="nil"/>
              <w:left w:val="nil"/>
              <w:bottom w:val="nil"/>
              <w:right w:val="nil"/>
            </w:tcBorders>
            <w:shd w:val="clear" w:color="000000" w:fill="FFFFFF"/>
            <w:hideMark/>
          </w:tcPr>
          <w:p w14:paraId="22B7136E" w14:textId="77777777" w:rsidR="00282BAA" w:rsidRPr="0005221A" w:rsidRDefault="00282BAA" w:rsidP="0005221A">
            <w:pPr>
              <w:spacing w:after="0"/>
              <w:contextualSpacing/>
              <w:jc w:val="right"/>
              <w:rPr>
                <w:color w:val="000000"/>
                <w:sz w:val="14"/>
                <w:szCs w:val="14"/>
              </w:rPr>
            </w:pPr>
            <w:r w:rsidRPr="0005221A">
              <w:rPr>
                <w:color w:val="000000"/>
                <w:sz w:val="14"/>
                <w:szCs w:val="14"/>
              </w:rPr>
              <w:t>1976</w:t>
            </w:r>
          </w:p>
        </w:tc>
        <w:tc>
          <w:tcPr>
            <w:tcW w:w="0" w:type="auto"/>
            <w:tcBorders>
              <w:top w:val="nil"/>
              <w:left w:val="nil"/>
              <w:bottom w:val="nil"/>
              <w:right w:val="nil"/>
            </w:tcBorders>
            <w:shd w:val="clear" w:color="000000" w:fill="FFFFFF"/>
            <w:hideMark/>
          </w:tcPr>
          <w:p w14:paraId="64712D23" w14:textId="0D17FADF" w:rsidR="00282BAA" w:rsidRPr="0005221A" w:rsidRDefault="00282BAA" w:rsidP="0005221A">
            <w:pPr>
              <w:spacing w:after="0"/>
              <w:contextualSpacing/>
              <w:jc w:val="right"/>
              <w:rPr>
                <w:color w:val="000000"/>
                <w:sz w:val="14"/>
                <w:szCs w:val="14"/>
              </w:rPr>
            </w:pPr>
            <w:r w:rsidRPr="0005221A">
              <w:rPr>
                <w:color w:val="000000"/>
                <w:sz w:val="14"/>
                <w:szCs w:val="14"/>
              </w:rPr>
              <w:t>31,700</w:t>
            </w:r>
          </w:p>
        </w:tc>
        <w:tc>
          <w:tcPr>
            <w:tcW w:w="0" w:type="auto"/>
            <w:tcBorders>
              <w:top w:val="nil"/>
              <w:left w:val="nil"/>
              <w:bottom w:val="nil"/>
              <w:right w:val="nil"/>
            </w:tcBorders>
            <w:shd w:val="clear" w:color="000000" w:fill="FFFFFF"/>
            <w:hideMark/>
          </w:tcPr>
          <w:p w14:paraId="64DD912C" w14:textId="57AAF231" w:rsidR="00282BAA" w:rsidRPr="0005221A" w:rsidRDefault="00282BAA" w:rsidP="0005221A">
            <w:pPr>
              <w:spacing w:after="0"/>
              <w:contextualSpacing/>
              <w:jc w:val="right"/>
              <w:rPr>
                <w:color w:val="000000"/>
                <w:sz w:val="14"/>
                <w:szCs w:val="14"/>
              </w:rPr>
            </w:pPr>
            <w:r w:rsidRPr="0005221A">
              <w:rPr>
                <w:color w:val="000000"/>
                <w:sz w:val="14"/>
                <w:szCs w:val="14"/>
              </w:rPr>
              <w:t>1,659</w:t>
            </w:r>
          </w:p>
        </w:tc>
        <w:tc>
          <w:tcPr>
            <w:tcW w:w="0" w:type="auto"/>
            <w:tcBorders>
              <w:top w:val="nil"/>
              <w:left w:val="nil"/>
              <w:bottom w:val="nil"/>
              <w:right w:val="nil"/>
            </w:tcBorders>
            <w:shd w:val="clear" w:color="000000" w:fill="FFFFFF"/>
            <w:hideMark/>
          </w:tcPr>
          <w:p w14:paraId="23172FAF" w14:textId="09D9A649" w:rsidR="00282BAA" w:rsidRPr="0005221A" w:rsidRDefault="00282BAA" w:rsidP="0005221A">
            <w:pPr>
              <w:spacing w:after="0"/>
              <w:contextualSpacing/>
              <w:jc w:val="right"/>
              <w:rPr>
                <w:color w:val="000000"/>
                <w:sz w:val="14"/>
                <w:szCs w:val="14"/>
              </w:rPr>
            </w:pPr>
            <w:r w:rsidRPr="0005221A">
              <w:rPr>
                <w:color w:val="000000"/>
                <w:sz w:val="14"/>
                <w:szCs w:val="14"/>
              </w:rPr>
              <w:t>2,923</w:t>
            </w:r>
          </w:p>
        </w:tc>
        <w:tc>
          <w:tcPr>
            <w:tcW w:w="0" w:type="auto"/>
            <w:tcBorders>
              <w:top w:val="nil"/>
              <w:left w:val="nil"/>
              <w:bottom w:val="nil"/>
              <w:right w:val="nil"/>
            </w:tcBorders>
            <w:shd w:val="clear" w:color="000000" w:fill="FFFFFF"/>
            <w:hideMark/>
          </w:tcPr>
          <w:p w14:paraId="4B8D193A" w14:textId="3CA5BBB4" w:rsidR="00282BAA" w:rsidRPr="0005221A" w:rsidRDefault="00282BAA" w:rsidP="0005221A">
            <w:pPr>
              <w:spacing w:after="0"/>
              <w:contextualSpacing/>
              <w:jc w:val="right"/>
              <w:rPr>
                <w:color w:val="000000"/>
                <w:sz w:val="14"/>
                <w:szCs w:val="14"/>
              </w:rPr>
            </w:pPr>
            <w:r w:rsidRPr="0005221A">
              <w:rPr>
                <w:color w:val="000000"/>
                <w:sz w:val="14"/>
                <w:szCs w:val="14"/>
              </w:rPr>
              <w:t>4,837</w:t>
            </w:r>
          </w:p>
        </w:tc>
        <w:tc>
          <w:tcPr>
            <w:tcW w:w="0" w:type="auto"/>
            <w:tcBorders>
              <w:top w:val="nil"/>
              <w:left w:val="nil"/>
              <w:bottom w:val="nil"/>
              <w:right w:val="nil"/>
            </w:tcBorders>
            <w:shd w:val="clear" w:color="000000" w:fill="FFFFFF"/>
            <w:hideMark/>
          </w:tcPr>
          <w:p w14:paraId="7F0D98F0" w14:textId="5E7035BA" w:rsidR="00282BAA" w:rsidRPr="0005221A" w:rsidRDefault="00282BAA" w:rsidP="0005221A">
            <w:pPr>
              <w:spacing w:after="0"/>
              <w:contextualSpacing/>
              <w:jc w:val="right"/>
              <w:rPr>
                <w:color w:val="000000"/>
                <w:sz w:val="14"/>
                <w:szCs w:val="14"/>
              </w:rPr>
            </w:pPr>
            <w:r w:rsidRPr="0005221A">
              <w:rPr>
                <w:color w:val="000000"/>
                <w:sz w:val="14"/>
                <w:szCs w:val="14"/>
              </w:rPr>
              <w:t>6,479</w:t>
            </w:r>
          </w:p>
        </w:tc>
        <w:tc>
          <w:tcPr>
            <w:tcW w:w="0" w:type="auto"/>
            <w:tcBorders>
              <w:top w:val="nil"/>
              <w:left w:val="nil"/>
              <w:bottom w:val="nil"/>
              <w:right w:val="nil"/>
            </w:tcBorders>
            <w:shd w:val="clear" w:color="000000" w:fill="FFFFFF"/>
            <w:hideMark/>
          </w:tcPr>
          <w:p w14:paraId="47B12B58" w14:textId="0F39018F" w:rsidR="00282BAA" w:rsidRPr="0005221A" w:rsidRDefault="00282BAA" w:rsidP="0005221A">
            <w:pPr>
              <w:spacing w:after="0"/>
              <w:contextualSpacing/>
              <w:jc w:val="right"/>
              <w:rPr>
                <w:color w:val="000000"/>
                <w:sz w:val="14"/>
                <w:szCs w:val="14"/>
              </w:rPr>
            </w:pPr>
            <w:r w:rsidRPr="0005221A">
              <w:rPr>
                <w:color w:val="000000"/>
                <w:sz w:val="14"/>
                <w:szCs w:val="14"/>
              </w:rPr>
              <w:t>15,782</w:t>
            </w:r>
          </w:p>
        </w:tc>
        <w:tc>
          <w:tcPr>
            <w:tcW w:w="0" w:type="auto"/>
            <w:tcBorders>
              <w:top w:val="nil"/>
              <w:left w:val="nil"/>
              <w:bottom w:val="nil"/>
              <w:right w:val="nil"/>
            </w:tcBorders>
            <w:shd w:val="clear" w:color="000000" w:fill="FFFFFF"/>
            <w:hideMark/>
          </w:tcPr>
          <w:p w14:paraId="72D8A80E" w14:textId="4F0D771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CB42029" w14:textId="33150C5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542C77F" w14:textId="459C2F0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DEC1DB2" w14:textId="0397D932" w:rsidR="00282BAA" w:rsidRPr="0005221A" w:rsidRDefault="00282BAA" w:rsidP="0005221A">
            <w:pPr>
              <w:spacing w:after="0"/>
              <w:contextualSpacing/>
              <w:jc w:val="right"/>
              <w:rPr>
                <w:color w:val="000000"/>
                <w:sz w:val="14"/>
                <w:szCs w:val="14"/>
              </w:rPr>
            </w:pPr>
            <w:r w:rsidRPr="0005221A">
              <w:rPr>
                <w:color w:val="000000"/>
                <w:sz w:val="14"/>
                <w:szCs w:val="14"/>
              </w:rPr>
              <w:t>25,400</w:t>
            </w:r>
          </w:p>
        </w:tc>
        <w:tc>
          <w:tcPr>
            <w:tcW w:w="0" w:type="auto"/>
            <w:tcBorders>
              <w:top w:val="nil"/>
              <w:left w:val="nil"/>
              <w:bottom w:val="nil"/>
              <w:right w:val="nil"/>
            </w:tcBorders>
            <w:shd w:val="clear" w:color="000000" w:fill="FFFFFF"/>
            <w:hideMark/>
          </w:tcPr>
          <w:p w14:paraId="363BDEE0" w14:textId="452413C4" w:rsidR="00282BAA" w:rsidRPr="0005221A" w:rsidRDefault="00282BAA" w:rsidP="0005221A">
            <w:pPr>
              <w:spacing w:after="0"/>
              <w:contextualSpacing/>
              <w:jc w:val="right"/>
              <w:rPr>
                <w:color w:val="000000"/>
                <w:sz w:val="14"/>
                <w:szCs w:val="14"/>
              </w:rPr>
            </w:pPr>
            <w:r w:rsidRPr="0005221A">
              <w:rPr>
                <w:color w:val="000000"/>
                <w:sz w:val="14"/>
                <w:szCs w:val="14"/>
              </w:rPr>
              <w:t>6,300</w:t>
            </w:r>
          </w:p>
        </w:tc>
        <w:tc>
          <w:tcPr>
            <w:tcW w:w="0" w:type="auto"/>
            <w:tcBorders>
              <w:top w:val="nil"/>
              <w:left w:val="nil"/>
              <w:bottom w:val="nil"/>
              <w:right w:val="nil"/>
            </w:tcBorders>
            <w:shd w:val="clear" w:color="000000" w:fill="FFFFFF"/>
            <w:hideMark/>
          </w:tcPr>
          <w:p w14:paraId="31E20D78" w14:textId="58A1FBB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82B831E" w14:textId="011E1F9E" w:rsidR="00282BAA" w:rsidRPr="0005221A" w:rsidRDefault="00282BAA" w:rsidP="0005221A">
            <w:pPr>
              <w:spacing w:after="0"/>
              <w:contextualSpacing/>
              <w:jc w:val="right"/>
              <w:rPr>
                <w:color w:val="000000"/>
                <w:sz w:val="14"/>
                <w:szCs w:val="14"/>
              </w:rPr>
            </w:pPr>
            <w:r w:rsidRPr="0005221A">
              <w:rPr>
                <w:color w:val="000000"/>
                <w:sz w:val="14"/>
                <w:szCs w:val="14"/>
              </w:rPr>
              <w:t>20</w:t>
            </w:r>
          </w:p>
        </w:tc>
      </w:tr>
      <w:tr w:rsidR="00282BAA" w:rsidRPr="0005221A" w14:paraId="48061132" w14:textId="77777777" w:rsidTr="0005221A">
        <w:trPr>
          <w:trHeight w:val="144"/>
        </w:trPr>
        <w:tc>
          <w:tcPr>
            <w:tcW w:w="0" w:type="auto"/>
            <w:tcBorders>
              <w:top w:val="nil"/>
              <w:left w:val="nil"/>
              <w:bottom w:val="nil"/>
              <w:right w:val="nil"/>
            </w:tcBorders>
            <w:shd w:val="clear" w:color="000000" w:fill="FFFFFF"/>
            <w:hideMark/>
          </w:tcPr>
          <w:p w14:paraId="0C77DF8A" w14:textId="77777777" w:rsidR="00282BAA" w:rsidRPr="0005221A" w:rsidRDefault="00282BAA" w:rsidP="0005221A">
            <w:pPr>
              <w:spacing w:after="0"/>
              <w:contextualSpacing/>
              <w:jc w:val="right"/>
              <w:rPr>
                <w:color w:val="000000"/>
                <w:sz w:val="14"/>
                <w:szCs w:val="14"/>
              </w:rPr>
            </w:pPr>
            <w:r w:rsidRPr="0005221A">
              <w:rPr>
                <w:color w:val="000000"/>
                <w:sz w:val="14"/>
                <w:szCs w:val="14"/>
              </w:rPr>
              <w:t>1977</w:t>
            </w:r>
          </w:p>
        </w:tc>
        <w:tc>
          <w:tcPr>
            <w:tcW w:w="0" w:type="auto"/>
            <w:tcBorders>
              <w:top w:val="nil"/>
              <w:left w:val="nil"/>
              <w:bottom w:val="nil"/>
              <w:right w:val="nil"/>
            </w:tcBorders>
            <w:shd w:val="clear" w:color="000000" w:fill="FFFFFF"/>
            <w:hideMark/>
          </w:tcPr>
          <w:p w14:paraId="6DC76D26" w14:textId="1B0F26FC" w:rsidR="00282BAA" w:rsidRPr="0005221A" w:rsidRDefault="00282BAA" w:rsidP="0005221A">
            <w:pPr>
              <w:spacing w:after="0"/>
              <w:contextualSpacing/>
              <w:jc w:val="right"/>
              <w:rPr>
                <w:color w:val="000000"/>
                <w:sz w:val="14"/>
                <w:szCs w:val="14"/>
              </w:rPr>
            </w:pPr>
            <w:r w:rsidRPr="0005221A">
              <w:rPr>
                <w:color w:val="000000"/>
                <w:sz w:val="14"/>
                <w:szCs w:val="14"/>
              </w:rPr>
              <w:t>21,403</w:t>
            </w:r>
          </w:p>
        </w:tc>
        <w:tc>
          <w:tcPr>
            <w:tcW w:w="0" w:type="auto"/>
            <w:tcBorders>
              <w:top w:val="nil"/>
              <w:left w:val="nil"/>
              <w:bottom w:val="nil"/>
              <w:right w:val="nil"/>
            </w:tcBorders>
            <w:shd w:val="clear" w:color="000000" w:fill="FFFFFF"/>
            <w:hideMark/>
          </w:tcPr>
          <w:p w14:paraId="16B3379A" w14:textId="422DC6C8" w:rsidR="00282BAA" w:rsidRPr="0005221A" w:rsidRDefault="00282BAA" w:rsidP="0005221A">
            <w:pPr>
              <w:spacing w:after="0"/>
              <w:contextualSpacing/>
              <w:jc w:val="right"/>
              <w:rPr>
                <w:color w:val="000000"/>
                <w:sz w:val="14"/>
                <w:szCs w:val="14"/>
              </w:rPr>
            </w:pPr>
            <w:r w:rsidRPr="0005221A">
              <w:rPr>
                <w:color w:val="000000"/>
                <w:sz w:val="14"/>
                <w:szCs w:val="14"/>
              </w:rPr>
              <w:t>1,897</w:t>
            </w:r>
          </w:p>
        </w:tc>
        <w:tc>
          <w:tcPr>
            <w:tcW w:w="0" w:type="auto"/>
            <w:tcBorders>
              <w:top w:val="nil"/>
              <w:left w:val="nil"/>
              <w:bottom w:val="nil"/>
              <w:right w:val="nil"/>
            </w:tcBorders>
            <w:shd w:val="clear" w:color="000000" w:fill="FFFFFF"/>
            <w:hideMark/>
          </w:tcPr>
          <w:p w14:paraId="7468DEE4" w14:textId="518547F6" w:rsidR="00282BAA" w:rsidRPr="0005221A" w:rsidRDefault="00282BAA" w:rsidP="0005221A">
            <w:pPr>
              <w:spacing w:after="0"/>
              <w:contextualSpacing/>
              <w:jc w:val="right"/>
              <w:rPr>
                <w:color w:val="000000"/>
                <w:sz w:val="14"/>
                <w:szCs w:val="14"/>
              </w:rPr>
            </w:pPr>
            <w:r w:rsidRPr="0005221A">
              <w:rPr>
                <w:color w:val="000000"/>
                <w:sz w:val="14"/>
                <w:szCs w:val="14"/>
              </w:rPr>
              <w:t>2,718</w:t>
            </w:r>
          </w:p>
        </w:tc>
        <w:tc>
          <w:tcPr>
            <w:tcW w:w="0" w:type="auto"/>
            <w:tcBorders>
              <w:top w:val="nil"/>
              <w:left w:val="nil"/>
              <w:bottom w:val="nil"/>
              <w:right w:val="nil"/>
            </w:tcBorders>
            <w:shd w:val="clear" w:color="000000" w:fill="FFFFFF"/>
            <w:hideMark/>
          </w:tcPr>
          <w:p w14:paraId="763BC9C2" w14:textId="3E4F7210" w:rsidR="00282BAA" w:rsidRPr="0005221A" w:rsidRDefault="00282BAA" w:rsidP="0005221A">
            <w:pPr>
              <w:spacing w:after="0"/>
              <w:contextualSpacing/>
              <w:jc w:val="right"/>
              <w:rPr>
                <w:color w:val="000000"/>
                <w:sz w:val="14"/>
                <w:szCs w:val="14"/>
              </w:rPr>
            </w:pPr>
            <w:r w:rsidRPr="0005221A">
              <w:rPr>
                <w:color w:val="000000"/>
                <w:sz w:val="14"/>
                <w:szCs w:val="14"/>
              </w:rPr>
              <w:t>2,968</w:t>
            </w:r>
          </w:p>
        </w:tc>
        <w:tc>
          <w:tcPr>
            <w:tcW w:w="0" w:type="auto"/>
            <w:tcBorders>
              <w:top w:val="nil"/>
              <w:left w:val="nil"/>
              <w:bottom w:val="nil"/>
              <w:right w:val="nil"/>
            </w:tcBorders>
            <w:shd w:val="clear" w:color="000000" w:fill="FFFFFF"/>
            <w:hideMark/>
          </w:tcPr>
          <w:p w14:paraId="6EB81E45" w14:textId="54608B21" w:rsidR="00282BAA" w:rsidRPr="0005221A" w:rsidRDefault="00282BAA" w:rsidP="0005221A">
            <w:pPr>
              <w:spacing w:after="0"/>
              <w:contextualSpacing/>
              <w:jc w:val="right"/>
              <w:rPr>
                <w:color w:val="000000"/>
                <w:sz w:val="14"/>
                <w:szCs w:val="14"/>
              </w:rPr>
            </w:pPr>
            <w:r w:rsidRPr="0005221A">
              <w:rPr>
                <w:color w:val="000000"/>
                <w:sz w:val="14"/>
                <w:szCs w:val="14"/>
              </w:rPr>
              <w:t>4,270</w:t>
            </w:r>
          </w:p>
        </w:tc>
        <w:tc>
          <w:tcPr>
            <w:tcW w:w="0" w:type="auto"/>
            <w:tcBorders>
              <w:top w:val="nil"/>
              <w:left w:val="nil"/>
              <w:bottom w:val="nil"/>
              <w:right w:val="nil"/>
            </w:tcBorders>
            <w:shd w:val="clear" w:color="000000" w:fill="FFFFFF"/>
            <w:hideMark/>
          </w:tcPr>
          <w:p w14:paraId="286E3494" w14:textId="544AA97C" w:rsidR="00282BAA" w:rsidRPr="0005221A" w:rsidRDefault="00282BAA" w:rsidP="0005221A">
            <w:pPr>
              <w:spacing w:after="0"/>
              <w:contextualSpacing/>
              <w:jc w:val="right"/>
              <w:rPr>
                <w:color w:val="000000"/>
                <w:sz w:val="14"/>
                <w:szCs w:val="14"/>
              </w:rPr>
            </w:pPr>
            <w:r w:rsidRPr="0005221A">
              <w:rPr>
                <w:color w:val="000000"/>
                <w:sz w:val="14"/>
                <w:szCs w:val="14"/>
              </w:rPr>
              <w:t>9,543</w:t>
            </w:r>
          </w:p>
        </w:tc>
        <w:tc>
          <w:tcPr>
            <w:tcW w:w="0" w:type="auto"/>
            <w:tcBorders>
              <w:top w:val="nil"/>
              <w:left w:val="nil"/>
              <w:bottom w:val="nil"/>
              <w:right w:val="nil"/>
            </w:tcBorders>
            <w:shd w:val="clear" w:color="000000" w:fill="FFFFFF"/>
            <w:hideMark/>
          </w:tcPr>
          <w:p w14:paraId="26E3E0D1" w14:textId="030CABC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F347D9B" w14:textId="7BC8501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BC36851" w14:textId="5017C21A" w:rsidR="00282BAA" w:rsidRPr="0005221A" w:rsidRDefault="00282BAA" w:rsidP="0005221A">
            <w:pPr>
              <w:spacing w:after="0"/>
              <w:contextualSpacing/>
              <w:jc w:val="right"/>
              <w:rPr>
                <w:color w:val="000000"/>
                <w:sz w:val="14"/>
                <w:szCs w:val="14"/>
              </w:rPr>
            </w:pPr>
            <w:r w:rsidRPr="0005221A">
              <w:rPr>
                <w:color w:val="000000"/>
                <w:sz w:val="14"/>
                <w:szCs w:val="14"/>
              </w:rPr>
              <w:t>3</w:t>
            </w:r>
          </w:p>
        </w:tc>
        <w:tc>
          <w:tcPr>
            <w:tcW w:w="0" w:type="auto"/>
            <w:tcBorders>
              <w:top w:val="nil"/>
              <w:left w:val="nil"/>
              <w:bottom w:val="nil"/>
              <w:right w:val="nil"/>
            </w:tcBorders>
            <w:shd w:val="clear" w:color="000000" w:fill="FFFFFF"/>
            <w:hideMark/>
          </w:tcPr>
          <w:p w14:paraId="4285D06E" w14:textId="16A7DFDC" w:rsidR="00282BAA" w:rsidRPr="0005221A" w:rsidRDefault="00282BAA" w:rsidP="0005221A">
            <w:pPr>
              <w:spacing w:after="0"/>
              <w:contextualSpacing/>
              <w:jc w:val="right"/>
              <w:rPr>
                <w:color w:val="000000"/>
                <w:sz w:val="14"/>
                <w:szCs w:val="14"/>
              </w:rPr>
            </w:pPr>
            <w:r w:rsidRPr="0005221A">
              <w:rPr>
                <w:color w:val="000000"/>
                <w:sz w:val="14"/>
                <w:szCs w:val="14"/>
              </w:rPr>
              <w:t>18,900</w:t>
            </w:r>
          </w:p>
        </w:tc>
        <w:tc>
          <w:tcPr>
            <w:tcW w:w="0" w:type="auto"/>
            <w:tcBorders>
              <w:top w:val="nil"/>
              <w:left w:val="nil"/>
              <w:bottom w:val="nil"/>
              <w:right w:val="nil"/>
            </w:tcBorders>
            <w:shd w:val="clear" w:color="000000" w:fill="FFFFFF"/>
            <w:hideMark/>
          </w:tcPr>
          <w:p w14:paraId="2299E01C" w14:textId="5D976470" w:rsidR="00282BAA" w:rsidRPr="0005221A" w:rsidRDefault="00282BAA" w:rsidP="0005221A">
            <w:pPr>
              <w:spacing w:after="0"/>
              <w:contextualSpacing/>
              <w:jc w:val="right"/>
              <w:rPr>
                <w:color w:val="000000"/>
                <w:sz w:val="14"/>
                <w:szCs w:val="14"/>
              </w:rPr>
            </w:pPr>
            <w:r w:rsidRPr="0005221A">
              <w:rPr>
                <w:color w:val="000000"/>
                <w:sz w:val="14"/>
                <w:szCs w:val="14"/>
              </w:rPr>
              <w:t>2,500</w:t>
            </w:r>
          </w:p>
        </w:tc>
        <w:tc>
          <w:tcPr>
            <w:tcW w:w="0" w:type="auto"/>
            <w:tcBorders>
              <w:top w:val="nil"/>
              <w:left w:val="nil"/>
              <w:bottom w:val="nil"/>
              <w:right w:val="nil"/>
            </w:tcBorders>
            <w:shd w:val="clear" w:color="000000" w:fill="FFFFFF"/>
            <w:hideMark/>
          </w:tcPr>
          <w:p w14:paraId="043744FA" w14:textId="3C2316D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75DE424" w14:textId="4A5E258C"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5735CE74" w14:textId="77777777" w:rsidTr="0005221A">
        <w:trPr>
          <w:trHeight w:val="144"/>
        </w:trPr>
        <w:tc>
          <w:tcPr>
            <w:tcW w:w="0" w:type="auto"/>
            <w:tcBorders>
              <w:top w:val="nil"/>
              <w:left w:val="nil"/>
              <w:bottom w:val="nil"/>
              <w:right w:val="nil"/>
            </w:tcBorders>
            <w:shd w:val="clear" w:color="000000" w:fill="FFFFFF"/>
            <w:hideMark/>
          </w:tcPr>
          <w:p w14:paraId="2BCE7605" w14:textId="77777777" w:rsidR="00282BAA" w:rsidRPr="0005221A" w:rsidRDefault="00282BAA" w:rsidP="0005221A">
            <w:pPr>
              <w:spacing w:after="0"/>
              <w:contextualSpacing/>
              <w:jc w:val="right"/>
              <w:rPr>
                <w:color w:val="000000"/>
                <w:sz w:val="14"/>
                <w:szCs w:val="14"/>
              </w:rPr>
            </w:pPr>
            <w:r w:rsidRPr="0005221A">
              <w:rPr>
                <w:color w:val="000000"/>
                <w:sz w:val="14"/>
                <w:szCs w:val="14"/>
              </w:rPr>
              <w:t>1978</w:t>
            </w:r>
          </w:p>
        </w:tc>
        <w:tc>
          <w:tcPr>
            <w:tcW w:w="0" w:type="auto"/>
            <w:tcBorders>
              <w:top w:val="nil"/>
              <w:left w:val="nil"/>
              <w:bottom w:val="nil"/>
              <w:right w:val="nil"/>
            </w:tcBorders>
            <w:shd w:val="clear" w:color="000000" w:fill="FFFFFF"/>
            <w:hideMark/>
          </w:tcPr>
          <w:p w14:paraId="2A9262E7" w14:textId="7B202177" w:rsidR="00282BAA" w:rsidRPr="0005221A" w:rsidRDefault="00282BAA" w:rsidP="0005221A">
            <w:pPr>
              <w:spacing w:after="0"/>
              <w:contextualSpacing/>
              <w:jc w:val="right"/>
              <w:rPr>
                <w:color w:val="000000"/>
                <w:sz w:val="14"/>
                <w:szCs w:val="14"/>
              </w:rPr>
            </w:pPr>
            <w:r w:rsidRPr="0005221A">
              <w:rPr>
                <w:color w:val="000000"/>
                <w:sz w:val="14"/>
                <w:szCs w:val="14"/>
              </w:rPr>
              <w:t>10,414</w:t>
            </w:r>
          </w:p>
        </w:tc>
        <w:tc>
          <w:tcPr>
            <w:tcW w:w="0" w:type="auto"/>
            <w:tcBorders>
              <w:top w:val="nil"/>
              <w:left w:val="nil"/>
              <w:bottom w:val="nil"/>
              <w:right w:val="nil"/>
            </w:tcBorders>
            <w:shd w:val="clear" w:color="000000" w:fill="FFFFFF"/>
            <w:hideMark/>
          </w:tcPr>
          <w:p w14:paraId="4CE8FD87" w14:textId="0B29EDCC" w:rsidR="00282BAA" w:rsidRPr="0005221A" w:rsidRDefault="00282BAA" w:rsidP="0005221A">
            <w:pPr>
              <w:spacing w:after="0"/>
              <w:contextualSpacing/>
              <w:jc w:val="right"/>
              <w:rPr>
                <w:color w:val="000000"/>
                <w:sz w:val="14"/>
                <w:szCs w:val="14"/>
              </w:rPr>
            </w:pPr>
            <w:r w:rsidRPr="0005221A">
              <w:rPr>
                <w:color w:val="000000"/>
                <w:sz w:val="14"/>
                <w:szCs w:val="14"/>
              </w:rPr>
              <w:t>821</w:t>
            </w:r>
          </w:p>
        </w:tc>
        <w:tc>
          <w:tcPr>
            <w:tcW w:w="0" w:type="auto"/>
            <w:tcBorders>
              <w:top w:val="nil"/>
              <w:left w:val="nil"/>
              <w:bottom w:val="nil"/>
              <w:right w:val="nil"/>
            </w:tcBorders>
            <w:shd w:val="clear" w:color="000000" w:fill="FFFFFF"/>
            <w:hideMark/>
          </w:tcPr>
          <w:p w14:paraId="2152F412" w14:textId="72FFFB03" w:rsidR="00282BAA" w:rsidRPr="0005221A" w:rsidRDefault="00282BAA" w:rsidP="0005221A">
            <w:pPr>
              <w:spacing w:after="0"/>
              <w:contextualSpacing/>
              <w:jc w:val="right"/>
              <w:rPr>
                <w:color w:val="000000"/>
                <w:sz w:val="14"/>
                <w:szCs w:val="14"/>
              </w:rPr>
            </w:pPr>
            <w:r w:rsidRPr="0005221A">
              <w:rPr>
                <w:color w:val="000000"/>
                <w:sz w:val="14"/>
                <w:szCs w:val="14"/>
              </w:rPr>
              <w:t>1,193</w:t>
            </w:r>
          </w:p>
        </w:tc>
        <w:tc>
          <w:tcPr>
            <w:tcW w:w="0" w:type="auto"/>
            <w:tcBorders>
              <w:top w:val="nil"/>
              <w:left w:val="nil"/>
              <w:bottom w:val="nil"/>
              <w:right w:val="nil"/>
            </w:tcBorders>
            <w:shd w:val="clear" w:color="000000" w:fill="FFFFFF"/>
            <w:hideMark/>
          </w:tcPr>
          <w:p w14:paraId="066A09B8" w14:textId="78F658D2" w:rsidR="00282BAA" w:rsidRPr="0005221A" w:rsidRDefault="00282BAA" w:rsidP="0005221A">
            <w:pPr>
              <w:spacing w:after="0"/>
              <w:contextualSpacing/>
              <w:jc w:val="right"/>
              <w:rPr>
                <w:color w:val="000000"/>
                <w:sz w:val="14"/>
                <w:szCs w:val="14"/>
              </w:rPr>
            </w:pPr>
            <w:r w:rsidRPr="0005221A">
              <w:rPr>
                <w:color w:val="000000"/>
                <w:sz w:val="14"/>
                <w:szCs w:val="14"/>
              </w:rPr>
              <w:t>1,419</w:t>
            </w:r>
          </w:p>
        </w:tc>
        <w:tc>
          <w:tcPr>
            <w:tcW w:w="0" w:type="auto"/>
            <w:tcBorders>
              <w:top w:val="nil"/>
              <w:left w:val="nil"/>
              <w:bottom w:val="nil"/>
              <w:right w:val="nil"/>
            </w:tcBorders>
            <w:shd w:val="clear" w:color="000000" w:fill="FFFFFF"/>
            <w:hideMark/>
          </w:tcPr>
          <w:p w14:paraId="2D038DA5" w14:textId="15A27647" w:rsidR="00282BAA" w:rsidRPr="0005221A" w:rsidRDefault="00282BAA" w:rsidP="0005221A">
            <w:pPr>
              <w:spacing w:after="0"/>
              <w:contextualSpacing/>
              <w:jc w:val="right"/>
              <w:rPr>
                <w:color w:val="000000"/>
                <w:sz w:val="14"/>
                <w:szCs w:val="14"/>
              </w:rPr>
            </w:pPr>
            <w:r w:rsidRPr="0005221A">
              <w:rPr>
                <w:color w:val="000000"/>
                <w:sz w:val="14"/>
                <w:szCs w:val="14"/>
              </w:rPr>
              <w:t>3,090</w:t>
            </w:r>
          </w:p>
        </w:tc>
        <w:tc>
          <w:tcPr>
            <w:tcW w:w="0" w:type="auto"/>
            <w:tcBorders>
              <w:top w:val="nil"/>
              <w:left w:val="nil"/>
              <w:bottom w:val="nil"/>
              <w:right w:val="nil"/>
            </w:tcBorders>
            <w:shd w:val="clear" w:color="000000" w:fill="FFFFFF"/>
            <w:hideMark/>
          </w:tcPr>
          <w:p w14:paraId="7C5DB673" w14:textId="62CEF6BA" w:rsidR="00282BAA" w:rsidRPr="0005221A" w:rsidRDefault="00282BAA" w:rsidP="0005221A">
            <w:pPr>
              <w:spacing w:after="0"/>
              <w:contextualSpacing/>
              <w:jc w:val="right"/>
              <w:rPr>
                <w:color w:val="000000"/>
                <w:sz w:val="14"/>
                <w:szCs w:val="14"/>
              </w:rPr>
            </w:pPr>
            <w:r w:rsidRPr="0005221A">
              <w:rPr>
                <w:color w:val="000000"/>
                <w:sz w:val="14"/>
                <w:szCs w:val="14"/>
              </w:rPr>
              <w:t>3,870</w:t>
            </w:r>
          </w:p>
        </w:tc>
        <w:tc>
          <w:tcPr>
            <w:tcW w:w="0" w:type="auto"/>
            <w:tcBorders>
              <w:top w:val="nil"/>
              <w:left w:val="nil"/>
              <w:bottom w:val="nil"/>
              <w:right w:val="nil"/>
            </w:tcBorders>
            <w:shd w:val="clear" w:color="000000" w:fill="FFFFFF"/>
            <w:hideMark/>
          </w:tcPr>
          <w:p w14:paraId="322D4CDE" w14:textId="6F9D3BC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EEABA7E" w14:textId="696A5D4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E011F15" w14:textId="2194D66B" w:rsidR="00282BAA" w:rsidRPr="0005221A" w:rsidRDefault="00282BAA" w:rsidP="0005221A">
            <w:pPr>
              <w:spacing w:after="0"/>
              <w:contextualSpacing/>
              <w:jc w:val="right"/>
              <w:rPr>
                <w:color w:val="000000"/>
                <w:sz w:val="14"/>
                <w:szCs w:val="14"/>
              </w:rPr>
            </w:pPr>
            <w:r w:rsidRPr="0005221A">
              <w:rPr>
                <w:color w:val="000000"/>
                <w:sz w:val="14"/>
                <w:szCs w:val="14"/>
              </w:rPr>
              <w:t>14</w:t>
            </w:r>
          </w:p>
        </w:tc>
        <w:tc>
          <w:tcPr>
            <w:tcW w:w="0" w:type="auto"/>
            <w:tcBorders>
              <w:top w:val="nil"/>
              <w:left w:val="nil"/>
              <w:bottom w:val="nil"/>
              <w:right w:val="nil"/>
            </w:tcBorders>
            <w:shd w:val="clear" w:color="000000" w:fill="FFFFFF"/>
            <w:hideMark/>
          </w:tcPr>
          <w:p w14:paraId="6C124204" w14:textId="2274B832" w:rsidR="00282BAA" w:rsidRPr="0005221A" w:rsidRDefault="00282BAA" w:rsidP="0005221A">
            <w:pPr>
              <w:spacing w:after="0"/>
              <w:contextualSpacing/>
              <w:jc w:val="right"/>
              <w:rPr>
                <w:color w:val="000000"/>
                <w:sz w:val="14"/>
                <w:szCs w:val="14"/>
              </w:rPr>
            </w:pPr>
            <w:r w:rsidRPr="0005221A">
              <w:rPr>
                <w:color w:val="000000"/>
                <w:sz w:val="14"/>
                <w:szCs w:val="14"/>
              </w:rPr>
              <w:t>9,200</w:t>
            </w:r>
          </w:p>
        </w:tc>
        <w:tc>
          <w:tcPr>
            <w:tcW w:w="0" w:type="auto"/>
            <w:tcBorders>
              <w:top w:val="nil"/>
              <w:left w:val="nil"/>
              <w:bottom w:val="nil"/>
              <w:right w:val="nil"/>
            </w:tcBorders>
            <w:shd w:val="clear" w:color="000000" w:fill="FFFFFF"/>
            <w:hideMark/>
          </w:tcPr>
          <w:p w14:paraId="137B880B" w14:textId="75068A2D" w:rsidR="00282BAA" w:rsidRPr="0005221A" w:rsidRDefault="00282BAA" w:rsidP="0005221A">
            <w:pPr>
              <w:spacing w:after="0"/>
              <w:contextualSpacing/>
              <w:jc w:val="right"/>
              <w:rPr>
                <w:color w:val="000000"/>
                <w:sz w:val="14"/>
                <w:szCs w:val="14"/>
              </w:rPr>
            </w:pPr>
            <w:r w:rsidRPr="0005221A">
              <w:rPr>
                <w:color w:val="000000"/>
                <w:sz w:val="14"/>
                <w:szCs w:val="14"/>
              </w:rPr>
              <w:t>1,200</w:t>
            </w:r>
          </w:p>
        </w:tc>
        <w:tc>
          <w:tcPr>
            <w:tcW w:w="0" w:type="auto"/>
            <w:tcBorders>
              <w:top w:val="nil"/>
              <w:left w:val="nil"/>
              <w:bottom w:val="nil"/>
              <w:right w:val="nil"/>
            </w:tcBorders>
            <w:shd w:val="clear" w:color="000000" w:fill="FFFFFF"/>
            <w:hideMark/>
          </w:tcPr>
          <w:p w14:paraId="051ED9C1" w14:textId="07CBFDE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B9466BB" w14:textId="07D02CEE"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316ADE66" w14:textId="77777777" w:rsidTr="0005221A">
        <w:trPr>
          <w:trHeight w:val="144"/>
        </w:trPr>
        <w:tc>
          <w:tcPr>
            <w:tcW w:w="0" w:type="auto"/>
            <w:tcBorders>
              <w:top w:val="nil"/>
              <w:left w:val="nil"/>
              <w:bottom w:val="nil"/>
              <w:right w:val="nil"/>
            </w:tcBorders>
            <w:shd w:val="clear" w:color="000000" w:fill="FFFFFF"/>
            <w:hideMark/>
          </w:tcPr>
          <w:p w14:paraId="463E0CA9" w14:textId="77777777" w:rsidR="00282BAA" w:rsidRPr="0005221A" w:rsidRDefault="00282BAA" w:rsidP="0005221A">
            <w:pPr>
              <w:spacing w:after="0"/>
              <w:contextualSpacing/>
              <w:jc w:val="right"/>
              <w:rPr>
                <w:color w:val="000000"/>
                <w:sz w:val="14"/>
                <w:szCs w:val="14"/>
              </w:rPr>
            </w:pPr>
            <w:r w:rsidRPr="0005221A">
              <w:rPr>
                <w:color w:val="000000"/>
                <w:sz w:val="14"/>
                <w:szCs w:val="14"/>
              </w:rPr>
              <w:t>1979</w:t>
            </w:r>
          </w:p>
        </w:tc>
        <w:tc>
          <w:tcPr>
            <w:tcW w:w="0" w:type="auto"/>
            <w:tcBorders>
              <w:top w:val="nil"/>
              <w:left w:val="nil"/>
              <w:bottom w:val="nil"/>
              <w:right w:val="nil"/>
            </w:tcBorders>
            <w:shd w:val="clear" w:color="000000" w:fill="FFFFFF"/>
            <w:hideMark/>
          </w:tcPr>
          <w:p w14:paraId="55788509" w14:textId="512E75F8" w:rsidR="00282BAA" w:rsidRPr="0005221A" w:rsidRDefault="00282BAA" w:rsidP="0005221A">
            <w:pPr>
              <w:spacing w:after="0"/>
              <w:contextualSpacing/>
              <w:jc w:val="right"/>
              <w:rPr>
                <w:color w:val="000000"/>
                <w:sz w:val="14"/>
                <w:szCs w:val="14"/>
              </w:rPr>
            </w:pPr>
            <w:r w:rsidRPr="0005221A">
              <w:rPr>
                <w:color w:val="000000"/>
                <w:sz w:val="14"/>
                <w:szCs w:val="14"/>
              </w:rPr>
              <w:t>12,031</w:t>
            </w:r>
          </w:p>
        </w:tc>
        <w:tc>
          <w:tcPr>
            <w:tcW w:w="0" w:type="auto"/>
            <w:tcBorders>
              <w:top w:val="nil"/>
              <w:left w:val="nil"/>
              <w:bottom w:val="nil"/>
              <w:right w:val="nil"/>
            </w:tcBorders>
            <w:shd w:val="clear" w:color="000000" w:fill="FFFFFF"/>
            <w:hideMark/>
          </w:tcPr>
          <w:p w14:paraId="0B949BB7" w14:textId="402999A8" w:rsidR="00282BAA" w:rsidRPr="0005221A" w:rsidRDefault="00282BAA" w:rsidP="0005221A">
            <w:pPr>
              <w:spacing w:after="0"/>
              <w:contextualSpacing/>
              <w:jc w:val="right"/>
              <w:rPr>
                <w:color w:val="000000"/>
                <w:sz w:val="14"/>
                <w:szCs w:val="14"/>
              </w:rPr>
            </w:pPr>
            <w:r w:rsidRPr="0005221A">
              <w:rPr>
                <w:color w:val="000000"/>
                <w:sz w:val="14"/>
                <w:szCs w:val="14"/>
              </w:rPr>
              <w:t>782</w:t>
            </w:r>
          </w:p>
        </w:tc>
        <w:tc>
          <w:tcPr>
            <w:tcW w:w="0" w:type="auto"/>
            <w:tcBorders>
              <w:top w:val="nil"/>
              <w:left w:val="nil"/>
              <w:bottom w:val="nil"/>
              <w:right w:val="nil"/>
            </w:tcBorders>
            <w:shd w:val="clear" w:color="000000" w:fill="FFFFFF"/>
            <w:hideMark/>
          </w:tcPr>
          <w:p w14:paraId="5F266F1B" w14:textId="5AB4495B" w:rsidR="00282BAA" w:rsidRPr="0005221A" w:rsidRDefault="00282BAA" w:rsidP="0005221A">
            <w:pPr>
              <w:spacing w:after="0"/>
              <w:contextualSpacing/>
              <w:jc w:val="right"/>
              <w:rPr>
                <w:color w:val="000000"/>
                <w:sz w:val="14"/>
                <w:szCs w:val="14"/>
              </w:rPr>
            </w:pPr>
            <w:r w:rsidRPr="0005221A">
              <w:rPr>
                <w:color w:val="000000"/>
                <w:sz w:val="14"/>
                <w:szCs w:val="14"/>
              </w:rPr>
              <w:t>1,376</w:t>
            </w:r>
          </w:p>
        </w:tc>
        <w:tc>
          <w:tcPr>
            <w:tcW w:w="0" w:type="auto"/>
            <w:tcBorders>
              <w:top w:val="nil"/>
              <w:left w:val="nil"/>
              <w:bottom w:val="nil"/>
              <w:right w:val="nil"/>
            </w:tcBorders>
            <w:shd w:val="clear" w:color="000000" w:fill="FFFFFF"/>
            <w:hideMark/>
          </w:tcPr>
          <w:p w14:paraId="60813E6A" w14:textId="2AF9229B" w:rsidR="00282BAA" w:rsidRPr="0005221A" w:rsidRDefault="00282BAA" w:rsidP="0005221A">
            <w:pPr>
              <w:spacing w:after="0"/>
              <w:contextualSpacing/>
              <w:jc w:val="right"/>
              <w:rPr>
                <w:color w:val="000000"/>
                <w:sz w:val="14"/>
                <w:szCs w:val="14"/>
              </w:rPr>
            </w:pPr>
            <w:r w:rsidRPr="0005221A">
              <w:rPr>
                <w:color w:val="000000"/>
                <w:sz w:val="14"/>
                <w:szCs w:val="14"/>
              </w:rPr>
              <w:t>999</w:t>
            </w:r>
          </w:p>
        </w:tc>
        <w:tc>
          <w:tcPr>
            <w:tcW w:w="0" w:type="auto"/>
            <w:tcBorders>
              <w:top w:val="nil"/>
              <w:left w:val="nil"/>
              <w:bottom w:val="nil"/>
              <w:right w:val="nil"/>
            </w:tcBorders>
            <w:shd w:val="clear" w:color="000000" w:fill="FFFFFF"/>
            <w:hideMark/>
          </w:tcPr>
          <w:p w14:paraId="59446004" w14:textId="5BBEBAC5" w:rsidR="00282BAA" w:rsidRPr="0005221A" w:rsidRDefault="00282BAA" w:rsidP="0005221A">
            <w:pPr>
              <w:spacing w:after="0"/>
              <w:contextualSpacing/>
              <w:jc w:val="right"/>
              <w:rPr>
                <w:color w:val="000000"/>
                <w:sz w:val="14"/>
                <w:szCs w:val="14"/>
              </w:rPr>
            </w:pPr>
            <w:r w:rsidRPr="0005221A">
              <w:rPr>
                <w:color w:val="000000"/>
                <w:sz w:val="14"/>
                <w:szCs w:val="14"/>
              </w:rPr>
              <w:t>3,189</w:t>
            </w:r>
          </w:p>
        </w:tc>
        <w:tc>
          <w:tcPr>
            <w:tcW w:w="0" w:type="auto"/>
            <w:tcBorders>
              <w:top w:val="nil"/>
              <w:left w:val="nil"/>
              <w:bottom w:val="nil"/>
              <w:right w:val="nil"/>
            </w:tcBorders>
            <w:shd w:val="clear" w:color="000000" w:fill="FFFFFF"/>
            <w:hideMark/>
          </w:tcPr>
          <w:p w14:paraId="2F246ECB" w14:textId="6208F050" w:rsidR="00282BAA" w:rsidRPr="0005221A" w:rsidRDefault="00282BAA" w:rsidP="0005221A">
            <w:pPr>
              <w:spacing w:after="0"/>
              <w:contextualSpacing/>
              <w:jc w:val="right"/>
              <w:rPr>
                <w:color w:val="000000"/>
                <w:sz w:val="14"/>
                <w:szCs w:val="14"/>
              </w:rPr>
            </w:pPr>
            <w:r w:rsidRPr="0005221A">
              <w:rPr>
                <w:color w:val="000000"/>
                <w:sz w:val="14"/>
                <w:szCs w:val="14"/>
              </w:rPr>
              <w:t>5,391</w:t>
            </w:r>
          </w:p>
        </w:tc>
        <w:tc>
          <w:tcPr>
            <w:tcW w:w="0" w:type="auto"/>
            <w:tcBorders>
              <w:top w:val="nil"/>
              <w:left w:val="nil"/>
              <w:bottom w:val="nil"/>
              <w:right w:val="nil"/>
            </w:tcBorders>
            <w:shd w:val="clear" w:color="000000" w:fill="FFFFFF"/>
            <w:hideMark/>
          </w:tcPr>
          <w:p w14:paraId="23BB2675" w14:textId="4858391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DBF1FA2" w14:textId="7DDF2F4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82D6E7C" w14:textId="2FB9704B" w:rsidR="00282BAA" w:rsidRPr="0005221A" w:rsidRDefault="00282BAA" w:rsidP="0005221A">
            <w:pPr>
              <w:spacing w:after="0"/>
              <w:contextualSpacing/>
              <w:jc w:val="right"/>
              <w:rPr>
                <w:color w:val="000000"/>
                <w:sz w:val="14"/>
                <w:szCs w:val="14"/>
              </w:rPr>
            </w:pPr>
            <w:r w:rsidRPr="0005221A">
              <w:rPr>
                <w:color w:val="000000"/>
                <w:sz w:val="14"/>
                <w:szCs w:val="14"/>
              </w:rPr>
              <w:t>131</w:t>
            </w:r>
          </w:p>
        </w:tc>
        <w:tc>
          <w:tcPr>
            <w:tcW w:w="0" w:type="auto"/>
            <w:tcBorders>
              <w:top w:val="nil"/>
              <w:left w:val="nil"/>
              <w:bottom w:val="nil"/>
              <w:right w:val="nil"/>
            </w:tcBorders>
            <w:shd w:val="clear" w:color="000000" w:fill="FFFFFF"/>
            <w:hideMark/>
          </w:tcPr>
          <w:p w14:paraId="51F43C59" w14:textId="76106DD6" w:rsidR="00282BAA" w:rsidRPr="0005221A" w:rsidRDefault="00282BAA" w:rsidP="0005221A">
            <w:pPr>
              <w:spacing w:after="0"/>
              <w:contextualSpacing/>
              <w:jc w:val="right"/>
              <w:rPr>
                <w:color w:val="000000"/>
                <w:sz w:val="14"/>
                <w:szCs w:val="14"/>
              </w:rPr>
            </w:pPr>
            <w:r w:rsidRPr="0005221A">
              <w:rPr>
                <w:color w:val="000000"/>
                <w:sz w:val="14"/>
                <w:szCs w:val="14"/>
              </w:rPr>
              <w:t>10,400</w:t>
            </w:r>
          </w:p>
        </w:tc>
        <w:tc>
          <w:tcPr>
            <w:tcW w:w="0" w:type="auto"/>
            <w:tcBorders>
              <w:top w:val="nil"/>
              <w:left w:val="nil"/>
              <w:bottom w:val="nil"/>
              <w:right w:val="nil"/>
            </w:tcBorders>
            <w:shd w:val="clear" w:color="000000" w:fill="FFFFFF"/>
            <w:hideMark/>
          </w:tcPr>
          <w:p w14:paraId="21BC101B" w14:textId="4D5E86BC" w:rsidR="00282BAA" w:rsidRPr="0005221A" w:rsidRDefault="00282BAA" w:rsidP="0005221A">
            <w:pPr>
              <w:spacing w:after="0"/>
              <w:contextualSpacing/>
              <w:jc w:val="right"/>
              <w:rPr>
                <w:color w:val="000000"/>
                <w:sz w:val="14"/>
                <w:szCs w:val="14"/>
              </w:rPr>
            </w:pPr>
            <w:r w:rsidRPr="0005221A">
              <w:rPr>
                <w:color w:val="000000"/>
                <w:sz w:val="14"/>
                <w:szCs w:val="14"/>
              </w:rPr>
              <w:t>1,500</w:t>
            </w:r>
          </w:p>
        </w:tc>
        <w:tc>
          <w:tcPr>
            <w:tcW w:w="0" w:type="auto"/>
            <w:tcBorders>
              <w:top w:val="nil"/>
              <w:left w:val="nil"/>
              <w:bottom w:val="nil"/>
              <w:right w:val="nil"/>
            </w:tcBorders>
            <w:shd w:val="clear" w:color="000000" w:fill="FFFFFF"/>
            <w:hideMark/>
          </w:tcPr>
          <w:p w14:paraId="46C29341" w14:textId="1394E24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1980E57" w14:textId="5D6FF4AB"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2E90CBE8" w14:textId="77777777" w:rsidTr="0005221A">
        <w:trPr>
          <w:trHeight w:val="144"/>
        </w:trPr>
        <w:tc>
          <w:tcPr>
            <w:tcW w:w="0" w:type="auto"/>
            <w:tcBorders>
              <w:top w:val="nil"/>
              <w:left w:val="nil"/>
              <w:bottom w:val="nil"/>
              <w:right w:val="nil"/>
            </w:tcBorders>
            <w:shd w:val="clear" w:color="000000" w:fill="FFFFFF"/>
            <w:hideMark/>
          </w:tcPr>
          <w:p w14:paraId="6BE2AAC5" w14:textId="77777777" w:rsidR="00282BAA" w:rsidRPr="0005221A" w:rsidRDefault="00282BAA" w:rsidP="0005221A">
            <w:pPr>
              <w:spacing w:after="0"/>
              <w:contextualSpacing/>
              <w:jc w:val="right"/>
              <w:rPr>
                <w:color w:val="000000"/>
                <w:sz w:val="14"/>
                <w:szCs w:val="14"/>
              </w:rPr>
            </w:pPr>
            <w:r w:rsidRPr="0005221A">
              <w:rPr>
                <w:color w:val="000000"/>
                <w:sz w:val="14"/>
                <w:szCs w:val="14"/>
              </w:rPr>
              <w:t>1980</w:t>
            </w:r>
          </w:p>
        </w:tc>
        <w:tc>
          <w:tcPr>
            <w:tcW w:w="0" w:type="auto"/>
            <w:tcBorders>
              <w:top w:val="nil"/>
              <w:left w:val="nil"/>
              <w:bottom w:val="nil"/>
              <w:right w:val="nil"/>
            </w:tcBorders>
            <w:shd w:val="clear" w:color="000000" w:fill="FFFFFF"/>
            <w:hideMark/>
          </w:tcPr>
          <w:p w14:paraId="71BE3ED9" w14:textId="42AA044F" w:rsidR="00282BAA" w:rsidRPr="0005221A" w:rsidRDefault="00282BAA" w:rsidP="0005221A">
            <w:pPr>
              <w:spacing w:after="0"/>
              <w:contextualSpacing/>
              <w:jc w:val="right"/>
              <w:rPr>
                <w:color w:val="000000"/>
                <w:sz w:val="14"/>
                <w:szCs w:val="14"/>
              </w:rPr>
            </w:pPr>
            <w:r w:rsidRPr="0005221A">
              <w:rPr>
                <w:color w:val="000000"/>
                <w:sz w:val="14"/>
                <w:szCs w:val="14"/>
              </w:rPr>
              <w:t>10,584</w:t>
            </w:r>
          </w:p>
        </w:tc>
        <w:tc>
          <w:tcPr>
            <w:tcW w:w="0" w:type="auto"/>
            <w:tcBorders>
              <w:top w:val="nil"/>
              <w:left w:val="nil"/>
              <w:bottom w:val="nil"/>
              <w:right w:val="nil"/>
            </w:tcBorders>
            <w:shd w:val="clear" w:color="000000" w:fill="FFFFFF"/>
            <w:hideMark/>
          </w:tcPr>
          <w:p w14:paraId="2A7E11A1" w14:textId="75C75282" w:rsidR="00282BAA" w:rsidRPr="0005221A" w:rsidRDefault="00282BAA" w:rsidP="0005221A">
            <w:pPr>
              <w:spacing w:after="0"/>
              <w:contextualSpacing/>
              <w:jc w:val="right"/>
              <w:rPr>
                <w:color w:val="000000"/>
                <w:sz w:val="14"/>
                <w:szCs w:val="14"/>
              </w:rPr>
            </w:pPr>
            <w:r w:rsidRPr="0005221A">
              <w:rPr>
                <w:color w:val="000000"/>
                <w:sz w:val="14"/>
                <w:szCs w:val="14"/>
              </w:rPr>
              <w:t>275</w:t>
            </w:r>
          </w:p>
        </w:tc>
        <w:tc>
          <w:tcPr>
            <w:tcW w:w="0" w:type="auto"/>
            <w:tcBorders>
              <w:top w:val="nil"/>
              <w:left w:val="nil"/>
              <w:bottom w:val="nil"/>
              <w:right w:val="nil"/>
            </w:tcBorders>
            <w:shd w:val="clear" w:color="000000" w:fill="FFFFFF"/>
            <w:hideMark/>
          </w:tcPr>
          <w:p w14:paraId="41771EA3" w14:textId="16B6E467" w:rsidR="00282BAA" w:rsidRPr="0005221A" w:rsidRDefault="00282BAA" w:rsidP="0005221A">
            <w:pPr>
              <w:spacing w:after="0"/>
              <w:contextualSpacing/>
              <w:jc w:val="right"/>
              <w:rPr>
                <w:color w:val="000000"/>
                <w:sz w:val="14"/>
                <w:szCs w:val="14"/>
              </w:rPr>
            </w:pPr>
            <w:r w:rsidRPr="0005221A">
              <w:rPr>
                <w:color w:val="000000"/>
                <w:sz w:val="14"/>
                <w:szCs w:val="14"/>
              </w:rPr>
              <w:t>2,205</w:t>
            </w:r>
          </w:p>
        </w:tc>
        <w:tc>
          <w:tcPr>
            <w:tcW w:w="0" w:type="auto"/>
            <w:tcBorders>
              <w:top w:val="nil"/>
              <w:left w:val="nil"/>
              <w:bottom w:val="nil"/>
              <w:right w:val="nil"/>
            </w:tcBorders>
            <w:shd w:val="clear" w:color="000000" w:fill="FFFFFF"/>
            <w:hideMark/>
          </w:tcPr>
          <w:p w14:paraId="11DF2231" w14:textId="18CB0797" w:rsidR="00282BAA" w:rsidRPr="0005221A" w:rsidRDefault="00282BAA" w:rsidP="0005221A">
            <w:pPr>
              <w:spacing w:after="0"/>
              <w:contextualSpacing/>
              <w:jc w:val="right"/>
              <w:rPr>
                <w:color w:val="000000"/>
                <w:sz w:val="14"/>
                <w:szCs w:val="14"/>
              </w:rPr>
            </w:pPr>
            <w:r w:rsidRPr="0005221A">
              <w:rPr>
                <w:color w:val="000000"/>
                <w:sz w:val="14"/>
                <w:szCs w:val="14"/>
              </w:rPr>
              <w:t>1,450</w:t>
            </w:r>
          </w:p>
        </w:tc>
        <w:tc>
          <w:tcPr>
            <w:tcW w:w="0" w:type="auto"/>
            <w:tcBorders>
              <w:top w:val="nil"/>
              <w:left w:val="nil"/>
              <w:bottom w:val="nil"/>
              <w:right w:val="nil"/>
            </w:tcBorders>
            <w:shd w:val="clear" w:color="000000" w:fill="FFFFFF"/>
            <w:hideMark/>
          </w:tcPr>
          <w:p w14:paraId="382F7683" w14:textId="4D47B708" w:rsidR="00282BAA" w:rsidRPr="0005221A" w:rsidRDefault="00282BAA" w:rsidP="0005221A">
            <w:pPr>
              <w:spacing w:after="0"/>
              <w:contextualSpacing/>
              <w:jc w:val="right"/>
              <w:rPr>
                <w:color w:val="000000"/>
                <w:sz w:val="14"/>
                <w:szCs w:val="14"/>
              </w:rPr>
            </w:pPr>
            <w:r w:rsidRPr="0005221A">
              <w:rPr>
                <w:color w:val="000000"/>
                <w:sz w:val="14"/>
                <w:szCs w:val="14"/>
              </w:rPr>
              <w:t>3,027</w:t>
            </w:r>
          </w:p>
        </w:tc>
        <w:tc>
          <w:tcPr>
            <w:tcW w:w="0" w:type="auto"/>
            <w:tcBorders>
              <w:top w:val="nil"/>
              <w:left w:val="nil"/>
              <w:bottom w:val="nil"/>
              <w:right w:val="nil"/>
            </w:tcBorders>
            <w:shd w:val="clear" w:color="000000" w:fill="FFFFFF"/>
            <w:hideMark/>
          </w:tcPr>
          <w:p w14:paraId="0FE248B9" w14:textId="2C3C2A28" w:rsidR="00282BAA" w:rsidRPr="0005221A" w:rsidRDefault="00282BAA" w:rsidP="0005221A">
            <w:pPr>
              <w:spacing w:after="0"/>
              <w:contextualSpacing/>
              <w:jc w:val="right"/>
              <w:rPr>
                <w:color w:val="000000"/>
                <w:sz w:val="14"/>
                <w:szCs w:val="14"/>
              </w:rPr>
            </w:pPr>
            <w:r w:rsidRPr="0005221A">
              <w:rPr>
                <w:color w:val="000000"/>
                <w:sz w:val="14"/>
                <w:szCs w:val="14"/>
              </w:rPr>
              <w:t>3,461</w:t>
            </w:r>
          </w:p>
        </w:tc>
        <w:tc>
          <w:tcPr>
            <w:tcW w:w="0" w:type="auto"/>
            <w:tcBorders>
              <w:top w:val="nil"/>
              <w:left w:val="nil"/>
              <w:bottom w:val="nil"/>
              <w:right w:val="nil"/>
            </w:tcBorders>
            <w:shd w:val="clear" w:color="000000" w:fill="FFFFFF"/>
            <w:hideMark/>
          </w:tcPr>
          <w:p w14:paraId="770C9F78" w14:textId="3784F43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A4EBCA0" w14:textId="73B2680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9A70DAE" w14:textId="245BB789" w:rsidR="00282BAA" w:rsidRPr="0005221A" w:rsidRDefault="00282BAA" w:rsidP="0005221A">
            <w:pPr>
              <w:spacing w:after="0"/>
              <w:contextualSpacing/>
              <w:jc w:val="right"/>
              <w:rPr>
                <w:color w:val="000000"/>
                <w:sz w:val="14"/>
                <w:szCs w:val="14"/>
              </w:rPr>
            </w:pPr>
            <w:r w:rsidRPr="0005221A">
              <w:rPr>
                <w:color w:val="000000"/>
                <w:sz w:val="14"/>
                <w:szCs w:val="14"/>
              </w:rPr>
              <w:t>184</w:t>
            </w:r>
          </w:p>
        </w:tc>
        <w:tc>
          <w:tcPr>
            <w:tcW w:w="0" w:type="auto"/>
            <w:tcBorders>
              <w:top w:val="nil"/>
              <w:left w:val="nil"/>
              <w:bottom w:val="nil"/>
              <w:right w:val="nil"/>
            </w:tcBorders>
            <w:shd w:val="clear" w:color="000000" w:fill="FFFFFF"/>
            <w:hideMark/>
          </w:tcPr>
          <w:p w14:paraId="18C4B7F6" w14:textId="33415B71" w:rsidR="00282BAA" w:rsidRPr="0005221A" w:rsidRDefault="00282BAA" w:rsidP="0005221A">
            <w:pPr>
              <w:spacing w:after="0"/>
              <w:contextualSpacing/>
              <w:jc w:val="right"/>
              <w:rPr>
                <w:color w:val="000000"/>
                <w:sz w:val="14"/>
                <w:szCs w:val="14"/>
              </w:rPr>
            </w:pPr>
            <w:r w:rsidRPr="0005221A">
              <w:rPr>
                <w:color w:val="000000"/>
                <w:sz w:val="14"/>
                <w:szCs w:val="14"/>
              </w:rPr>
              <w:t>8,400</w:t>
            </w:r>
          </w:p>
        </w:tc>
        <w:tc>
          <w:tcPr>
            <w:tcW w:w="0" w:type="auto"/>
            <w:tcBorders>
              <w:top w:val="nil"/>
              <w:left w:val="nil"/>
              <w:bottom w:val="nil"/>
              <w:right w:val="nil"/>
            </w:tcBorders>
            <w:shd w:val="clear" w:color="000000" w:fill="FFFFFF"/>
            <w:hideMark/>
          </w:tcPr>
          <w:p w14:paraId="4DD213A3" w14:textId="451BCCE5" w:rsidR="00282BAA" w:rsidRPr="0005221A" w:rsidRDefault="00282BAA" w:rsidP="0005221A">
            <w:pPr>
              <w:spacing w:after="0"/>
              <w:contextualSpacing/>
              <w:jc w:val="right"/>
              <w:rPr>
                <w:color w:val="000000"/>
                <w:sz w:val="14"/>
                <w:szCs w:val="14"/>
              </w:rPr>
            </w:pPr>
            <w:r w:rsidRPr="0005221A">
              <w:rPr>
                <w:color w:val="000000"/>
                <w:sz w:val="14"/>
                <w:szCs w:val="14"/>
              </w:rPr>
              <w:t>2,000</w:t>
            </w:r>
          </w:p>
        </w:tc>
        <w:tc>
          <w:tcPr>
            <w:tcW w:w="0" w:type="auto"/>
            <w:tcBorders>
              <w:top w:val="nil"/>
              <w:left w:val="nil"/>
              <w:bottom w:val="nil"/>
              <w:right w:val="nil"/>
            </w:tcBorders>
            <w:shd w:val="clear" w:color="000000" w:fill="FFFFFF"/>
            <w:hideMark/>
          </w:tcPr>
          <w:p w14:paraId="0F4821B2" w14:textId="790A43A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D415618" w14:textId="5981B17C" w:rsidR="00282BAA" w:rsidRPr="0005221A" w:rsidRDefault="00282BAA" w:rsidP="0005221A">
            <w:pPr>
              <w:spacing w:after="0"/>
              <w:contextualSpacing/>
              <w:jc w:val="right"/>
              <w:rPr>
                <w:color w:val="000000"/>
                <w:sz w:val="14"/>
                <w:szCs w:val="14"/>
              </w:rPr>
            </w:pPr>
            <w:r w:rsidRPr="0005221A">
              <w:rPr>
                <w:color w:val="000000"/>
                <w:sz w:val="14"/>
                <w:szCs w:val="14"/>
              </w:rPr>
              <w:t>19</w:t>
            </w:r>
          </w:p>
        </w:tc>
      </w:tr>
      <w:tr w:rsidR="00282BAA" w:rsidRPr="0005221A" w14:paraId="16B066E8" w14:textId="77777777" w:rsidTr="0005221A">
        <w:trPr>
          <w:trHeight w:val="144"/>
        </w:trPr>
        <w:tc>
          <w:tcPr>
            <w:tcW w:w="0" w:type="auto"/>
            <w:tcBorders>
              <w:top w:val="nil"/>
              <w:left w:val="nil"/>
              <w:bottom w:val="nil"/>
              <w:right w:val="nil"/>
            </w:tcBorders>
            <w:shd w:val="clear" w:color="000000" w:fill="FFFFFF"/>
            <w:hideMark/>
          </w:tcPr>
          <w:p w14:paraId="03EB606C" w14:textId="77777777" w:rsidR="00282BAA" w:rsidRPr="0005221A" w:rsidRDefault="00282BAA" w:rsidP="0005221A">
            <w:pPr>
              <w:spacing w:after="0"/>
              <w:contextualSpacing/>
              <w:jc w:val="right"/>
              <w:rPr>
                <w:color w:val="000000"/>
                <w:sz w:val="14"/>
                <w:szCs w:val="14"/>
              </w:rPr>
            </w:pPr>
            <w:r w:rsidRPr="0005221A">
              <w:rPr>
                <w:color w:val="000000"/>
                <w:sz w:val="14"/>
                <w:szCs w:val="14"/>
              </w:rPr>
              <w:t>1981</w:t>
            </w:r>
          </w:p>
        </w:tc>
        <w:tc>
          <w:tcPr>
            <w:tcW w:w="0" w:type="auto"/>
            <w:tcBorders>
              <w:top w:val="nil"/>
              <w:left w:val="nil"/>
              <w:bottom w:val="nil"/>
              <w:right w:val="nil"/>
            </w:tcBorders>
            <w:shd w:val="clear" w:color="000000" w:fill="FFFFFF"/>
            <w:hideMark/>
          </w:tcPr>
          <w:p w14:paraId="77DEBA3D" w14:textId="378E0CB2" w:rsidR="00282BAA" w:rsidRPr="0005221A" w:rsidRDefault="00282BAA" w:rsidP="0005221A">
            <w:pPr>
              <w:spacing w:after="0"/>
              <w:contextualSpacing/>
              <w:jc w:val="right"/>
              <w:rPr>
                <w:color w:val="000000"/>
                <w:sz w:val="14"/>
                <w:szCs w:val="14"/>
              </w:rPr>
            </w:pPr>
            <w:r w:rsidRPr="0005221A">
              <w:rPr>
                <w:color w:val="000000"/>
                <w:sz w:val="14"/>
                <w:szCs w:val="14"/>
              </w:rPr>
              <w:t>12,838</w:t>
            </w:r>
          </w:p>
        </w:tc>
        <w:tc>
          <w:tcPr>
            <w:tcW w:w="0" w:type="auto"/>
            <w:tcBorders>
              <w:top w:val="nil"/>
              <w:left w:val="nil"/>
              <w:bottom w:val="nil"/>
              <w:right w:val="nil"/>
            </w:tcBorders>
            <w:shd w:val="clear" w:color="000000" w:fill="FFFFFF"/>
            <w:hideMark/>
          </w:tcPr>
          <w:p w14:paraId="369BC067" w14:textId="45F4755B" w:rsidR="00282BAA" w:rsidRPr="0005221A" w:rsidRDefault="00282BAA" w:rsidP="0005221A">
            <w:pPr>
              <w:spacing w:after="0"/>
              <w:contextualSpacing/>
              <w:jc w:val="right"/>
              <w:rPr>
                <w:color w:val="000000"/>
                <w:sz w:val="14"/>
                <w:szCs w:val="14"/>
              </w:rPr>
            </w:pPr>
            <w:r w:rsidRPr="0005221A">
              <w:rPr>
                <w:color w:val="000000"/>
                <w:sz w:val="14"/>
                <w:szCs w:val="14"/>
              </w:rPr>
              <w:t>533</w:t>
            </w:r>
          </w:p>
        </w:tc>
        <w:tc>
          <w:tcPr>
            <w:tcW w:w="0" w:type="auto"/>
            <w:tcBorders>
              <w:top w:val="nil"/>
              <w:left w:val="nil"/>
              <w:bottom w:val="nil"/>
              <w:right w:val="nil"/>
            </w:tcBorders>
            <w:shd w:val="clear" w:color="000000" w:fill="FFFFFF"/>
            <w:hideMark/>
          </w:tcPr>
          <w:p w14:paraId="10310E35" w14:textId="1627FF7A" w:rsidR="00282BAA" w:rsidRPr="0005221A" w:rsidRDefault="00282BAA" w:rsidP="0005221A">
            <w:pPr>
              <w:spacing w:after="0"/>
              <w:contextualSpacing/>
              <w:jc w:val="right"/>
              <w:rPr>
                <w:color w:val="000000"/>
                <w:sz w:val="14"/>
                <w:szCs w:val="14"/>
              </w:rPr>
            </w:pPr>
            <w:r w:rsidRPr="0005221A">
              <w:rPr>
                <w:color w:val="000000"/>
                <w:sz w:val="14"/>
                <w:szCs w:val="14"/>
              </w:rPr>
              <w:t>2,605</w:t>
            </w:r>
          </w:p>
        </w:tc>
        <w:tc>
          <w:tcPr>
            <w:tcW w:w="0" w:type="auto"/>
            <w:tcBorders>
              <w:top w:val="nil"/>
              <w:left w:val="nil"/>
              <w:bottom w:val="nil"/>
              <w:right w:val="nil"/>
            </w:tcBorders>
            <w:shd w:val="clear" w:color="000000" w:fill="FFFFFF"/>
            <w:hideMark/>
          </w:tcPr>
          <w:p w14:paraId="44FAB21D" w14:textId="3EB74E7E" w:rsidR="00282BAA" w:rsidRPr="0005221A" w:rsidRDefault="00282BAA" w:rsidP="0005221A">
            <w:pPr>
              <w:spacing w:after="0"/>
              <w:contextualSpacing/>
              <w:jc w:val="right"/>
              <w:rPr>
                <w:color w:val="000000"/>
                <w:sz w:val="14"/>
                <w:szCs w:val="14"/>
              </w:rPr>
            </w:pPr>
            <w:r w:rsidRPr="0005221A">
              <w:rPr>
                <w:color w:val="000000"/>
                <w:sz w:val="14"/>
                <w:szCs w:val="14"/>
              </w:rPr>
              <w:t>1,595</w:t>
            </w:r>
          </w:p>
        </w:tc>
        <w:tc>
          <w:tcPr>
            <w:tcW w:w="0" w:type="auto"/>
            <w:tcBorders>
              <w:top w:val="nil"/>
              <w:left w:val="nil"/>
              <w:bottom w:val="nil"/>
              <w:right w:val="nil"/>
            </w:tcBorders>
            <w:shd w:val="clear" w:color="000000" w:fill="FFFFFF"/>
            <w:hideMark/>
          </w:tcPr>
          <w:p w14:paraId="608FD87A" w14:textId="71C9D05E" w:rsidR="00282BAA" w:rsidRPr="0005221A" w:rsidRDefault="00282BAA" w:rsidP="0005221A">
            <w:pPr>
              <w:spacing w:after="0"/>
              <w:contextualSpacing/>
              <w:jc w:val="right"/>
              <w:rPr>
                <w:color w:val="000000"/>
                <w:sz w:val="14"/>
                <w:szCs w:val="14"/>
              </w:rPr>
            </w:pPr>
            <w:r w:rsidRPr="0005221A">
              <w:rPr>
                <w:color w:val="000000"/>
                <w:sz w:val="14"/>
                <w:szCs w:val="14"/>
              </w:rPr>
              <w:t>3,425</w:t>
            </w:r>
          </w:p>
        </w:tc>
        <w:tc>
          <w:tcPr>
            <w:tcW w:w="0" w:type="auto"/>
            <w:tcBorders>
              <w:top w:val="nil"/>
              <w:left w:val="nil"/>
              <w:bottom w:val="nil"/>
              <w:right w:val="nil"/>
            </w:tcBorders>
            <w:shd w:val="clear" w:color="000000" w:fill="FFFFFF"/>
            <w:hideMark/>
          </w:tcPr>
          <w:p w14:paraId="0970A747" w14:textId="7AFDED45" w:rsidR="00282BAA" w:rsidRPr="0005221A" w:rsidRDefault="00282BAA" w:rsidP="0005221A">
            <w:pPr>
              <w:spacing w:after="0"/>
              <w:contextualSpacing/>
              <w:jc w:val="right"/>
              <w:rPr>
                <w:color w:val="000000"/>
                <w:sz w:val="14"/>
                <w:szCs w:val="14"/>
              </w:rPr>
            </w:pPr>
            <w:r w:rsidRPr="0005221A">
              <w:rPr>
                <w:color w:val="000000"/>
                <w:sz w:val="14"/>
                <w:szCs w:val="14"/>
              </w:rPr>
              <w:t>4,425</w:t>
            </w:r>
          </w:p>
        </w:tc>
        <w:tc>
          <w:tcPr>
            <w:tcW w:w="0" w:type="auto"/>
            <w:tcBorders>
              <w:top w:val="nil"/>
              <w:left w:val="nil"/>
              <w:bottom w:val="nil"/>
              <w:right w:val="nil"/>
            </w:tcBorders>
            <w:shd w:val="clear" w:color="000000" w:fill="FFFFFF"/>
            <w:hideMark/>
          </w:tcPr>
          <w:p w14:paraId="41CDF1EF" w14:textId="44F682D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4C73EEF" w14:textId="55F3E8F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AC619E3" w14:textId="2A1C7008" w:rsidR="00282BAA" w:rsidRPr="0005221A" w:rsidRDefault="00282BAA" w:rsidP="0005221A">
            <w:pPr>
              <w:spacing w:after="0"/>
              <w:contextualSpacing/>
              <w:jc w:val="right"/>
              <w:rPr>
                <w:color w:val="000000"/>
                <w:sz w:val="14"/>
                <w:szCs w:val="14"/>
              </w:rPr>
            </w:pPr>
            <w:r w:rsidRPr="0005221A">
              <w:rPr>
                <w:color w:val="000000"/>
                <w:sz w:val="14"/>
                <w:szCs w:val="14"/>
              </w:rPr>
              <w:t>238</w:t>
            </w:r>
          </w:p>
        </w:tc>
        <w:tc>
          <w:tcPr>
            <w:tcW w:w="0" w:type="auto"/>
            <w:tcBorders>
              <w:top w:val="nil"/>
              <w:left w:val="nil"/>
              <w:bottom w:val="nil"/>
              <w:right w:val="nil"/>
            </w:tcBorders>
            <w:shd w:val="clear" w:color="000000" w:fill="FFFFFF"/>
            <w:hideMark/>
          </w:tcPr>
          <w:p w14:paraId="5CDBE2BE" w14:textId="1FCB6E34" w:rsidR="00282BAA" w:rsidRPr="0005221A" w:rsidRDefault="00282BAA" w:rsidP="0005221A">
            <w:pPr>
              <w:spacing w:after="0"/>
              <w:contextualSpacing/>
              <w:jc w:val="right"/>
              <w:rPr>
                <w:color w:val="000000"/>
                <w:sz w:val="14"/>
                <w:szCs w:val="14"/>
              </w:rPr>
            </w:pPr>
            <w:r w:rsidRPr="0005221A">
              <w:rPr>
                <w:color w:val="000000"/>
                <w:sz w:val="14"/>
                <w:szCs w:val="14"/>
              </w:rPr>
              <w:t>11,000</w:t>
            </w:r>
          </w:p>
        </w:tc>
        <w:tc>
          <w:tcPr>
            <w:tcW w:w="0" w:type="auto"/>
            <w:tcBorders>
              <w:top w:val="nil"/>
              <w:left w:val="nil"/>
              <w:bottom w:val="nil"/>
              <w:right w:val="nil"/>
            </w:tcBorders>
            <w:shd w:val="clear" w:color="000000" w:fill="FFFFFF"/>
            <w:hideMark/>
          </w:tcPr>
          <w:p w14:paraId="7A968596" w14:textId="39D61648" w:rsidR="00282BAA" w:rsidRPr="0005221A" w:rsidRDefault="00282BAA" w:rsidP="0005221A">
            <w:pPr>
              <w:spacing w:after="0"/>
              <w:contextualSpacing/>
              <w:jc w:val="right"/>
              <w:rPr>
                <w:color w:val="000000"/>
                <w:sz w:val="14"/>
                <w:szCs w:val="14"/>
              </w:rPr>
            </w:pPr>
            <w:r w:rsidRPr="0005221A">
              <w:rPr>
                <w:color w:val="000000"/>
                <w:sz w:val="14"/>
                <w:szCs w:val="14"/>
              </w:rPr>
              <w:t>1,600</w:t>
            </w:r>
          </w:p>
        </w:tc>
        <w:tc>
          <w:tcPr>
            <w:tcW w:w="0" w:type="auto"/>
            <w:tcBorders>
              <w:top w:val="nil"/>
              <w:left w:val="nil"/>
              <w:bottom w:val="nil"/>
              <w:right w:val="nil"/>
            </w:tcBorders>
            <w:shd w:val="clear" w:color="000000" w:fill="FFFFFF"/>
            <w:hideMark/>
          </w:tcPr>
          <w:p w14:paraId="7B8FC147" w14:textId="5387A56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4F6AF50" w14:textId="5DA3EB4B"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5866E7DF" w14:textId="77777777" w:rsidTr="0005221A">
        <w:trPr>
          <w:trHeight w:val="144"/>
        </w:trPr>
        <w:tc>
          <w:tcPr>
            <w:tcW w:w="0" w:type="auto"/>
            <w:tcBorders>
              <w:top w:val="nil"/>
              <w:left w:val="nil"/>
              <w:bottom w:val="nil"/>
              <w:right w:val="nil"/>
            </w:tcBorders>
            <w:shd w:val="clear" w:color="000000" w:fill="FFFFFF"/>
            <w:hideMark/>
          </w:tcPr>
          <w:p w14:paraId="086899C4" w14:textId="77777777" w:rsidR="00282BAA" w:rsidRPr="0005221A" w:rsidRDefault="00282BAA" w:rsidP="0005221A">
            <w:pPr>
              <w:spacing w:after="0"/>
              <w:contextualSpacing/>
              <w:jc w:val="right"/>
              <w:rPr>
                <w:color w:val="000000"/>
                <w:sz w:val="14"/>
                <w:szCs w:val="14"/>
              </w:rPr>
            </w:pPr>
            <w:r w:rsidRPr="0005221A">
              <w:rPr>
                <w:color w:val="000000"/>
                <w:sz w:val="14"/>
                <w:szCs w:val="14"/>
              </w:rPr>
              <w:t>1982</w:t>
            </w:r>
          </w:p>
        </w:tc>
        <w:tc>
          <w:tcPr>
            <w:tcW w:w="0" w:type="auto"/>
            <w:tcBorders>
              <w:top w:val="nil"/>
              <w:left w:val="nil"/>
              <w:bottom w:val="nil"/>
              <w:right w:val="nil"/>
            </w:tcBorders>
            <w:shd w:val="clear" w:color="000000" w:fill="FFFFFF"/>
            <w:hideMark/>
          </w:tcPr>
          <w:p w14:paraId="2FDFB29F" w14:textId="67B76148" w:rsidR="00282BAA" w:rsidRPr="0005221A" w:rsidRDefault="00282BAA" w:rsidP="0005221A">
            <w:pPr>
              <w:spacing w:after="0"/>
              <w:contextualSpacing/>
              <w:jc w:val="right"/>
              <w:rPr>
                <w:color w:val="000000"/>
                <w:sz w:val="14"/>
                <w:szCs w:val="14"/>
              </w:rPr>
            </w:pPr>
            <w:r w:rsidRPr="0005221A">
              <w:rPr>
                <w:color w:val="000000"/>
                <w:sz w:val="14"/>
                <w:szCs w:val="14"/>
              </w:rPr>
              <w:t>12,348</w:t>
            </w:r>
          </w:p>
        </w:tc>
        <w:tc>
          <w:tcPr>
            <w:tcW w:w="0" w:type="auto"/>
            <w:tcBorders>
              <w:top w:val="nil"/>
              <w:left w:val="nil"/>
              <w:bottom w:val="nil"/>
              <w:right w:val="nil"/>
            </w:tcBorders>
            <w:shd w:val="clear" w:color="000000" w:fill="FFFFFF"/>
            <w:hideMark/>
          </w:tcPr>
          <w:p w14:paraId="33D43D01" w14:textId="26066323" w:rsidR="00282BAA" w:rsidRPr="0005221A" w:rsidRDefault="00282BAA" w:rsidP="0005221A">
            <w:pPr>
              <w:spacing w:after="0"/>
              <w:contextualSpacing/>
              <w:jc w:val="right"/>
              <w:rPr>
                <w:color w:val="000000"/>
                <w:sz w:val="14"/>
                <w:szCs w:val="14"/>
              </w:rPr>
            </w:pPr>
            <w:r w:rsidRPr="0005221A">
              <w:rPr>
                <w:color w:val="000000"/>
                <w:sz w:val="14"/>
                <w:szCs w:val="14"/>
              </w:rPr>
              <w:t>964</w:t>
            </w:r>
          </w:p>
        </w:tc>
        <w:tc>
          <w:tcPr>
            <w:tcW w:w="0" w:type="auto"/>
            <w:tcBorders>
              <w:top w:val="nil"/>
              <w:left w:val="nil"/>
              <w:bottom w:val="nil"/>
              <w:right w:val="nil"/>
            </w:tcBorders>
            <w:shd w:val="clear" w:color="000000" w:fill="FFFFFF"/>
            <w:hideMark/>
          </w:tcPr>
          <w:p w14:paraId="70350E86" w14:textId="0D996C32" w:rsidR="00282BAA" w:rsidRPr="0005221A" w:rsidRDefault="00282BAA" w:rsidP="0005221A">
            <w:pPr>
              <w:spacing w:after="0"/>
              <w:contextualSpacing/>
              <w:jc w:val="right"/>
              <w:rPr>
                <w:color w:val="000000"/>
                <w:sz w:val="14"/>
                <w:szCs w:val="14"/>
              </w:rPr>
            </w:pPr>
            <w:r w:rsidRPr="0005221A">
              <w:rPr>
                <w:color w:val="000000"/>
                <w:sz w:val="14"/>
                <w:szCs w:val="14"/>
              </w:rPr>
              <w:t>3,238</w:t>
            </w:r>
          </w:p>
        </w:tc>
        <w:tc>
          <w:tcPr>
            <w:tcW w:w="0" w:type="auto"/>
            <w:tcBorders>
              <w:top w:val="nil"/>
              <w:left w:val="nil"/>
              <w:bottom w:val="nil"/>
              <w:right w:val="nil"/>
            </w:tcBorders>
            <w:shd w:val="clear" w:color="000000" w:fill="FFFFFF"/>
            <w:hideMark/>
          </w:tcPr>
          <w:p w14:paraId="3E7B2F9A" w14:textId="78EA079D" w:rsidR="00282BAA" w:rsidRPr="0005221A" w:rsidRDefault="00282BAA" w:rsidP="0005221A">
            <w:pPr>
              <w:spacing w:after="0"/>
              <w:contextualSpacing/>
              <w:jc w:val="right"/>
              <w:rPr>
                <w:color w:val="000000"/>
                <w:sz w:val="14"/>
                <w:szCs w:val="14"/>
              </w:rPr>
            </w:pPr>
            <w:r w:rsidRPr="0005221A">
              <w:rPr>
                <w:color w:val="000000"/>
                <w:sz w:val="14"/>
                <w:szCs w:val="14"/>
              </w:rPr>
              <w:t>1,489</w:t>
            </w:r>
          </w:p>
        </w:tc>
        <w:tc>
          <w:tcPr>
            <w:tcW w:w="0" w:type="auto"/>
            <w:tcBorders>
              <w:top w:val="nil"/>
              <w:left w:val="nil"/>
              <w:bottom w:val="nil"/>
              <w:right w:val="nil"/>
            </w:tcBorders>
            <w:shd w:val="clear" w:color="000000" w:fill="FFFFFF"/>
            <w:hideMark/>
          </w:tcPr>
          <w:p w14:paraId="16DE09C7" w14:textId="54665349" w:rsidR="00282BAA" w:rsidRPr="0005221A" w:rsidRDefault="00282BAA" w:rsidP="0005221A">
            <w:pPr>
              <w:spacing w:after="0"/>
              <w:contextualSpacing/>
              <w:jc w:val="right"/>
              <w:rPr>
                <w:color w:val="000000"/>
                <w:sz w:val="14"/>
                <w:szCs w:val="14"/>
              </w:rPr>
            </w:pPr>
            <w:r w:rsidRPr="0005221A">
              <w:rPr>
                <w:color w:val="000000"/>
                <w:sz w:val="14"/>
                <w:szCs w:val="14"/>
              </w:rPr>
              <w:t>2,885</w:t>
            </w:r>
          </w:p>
        </w:tc>
        <w:tc>
          <w:tcPr>
            <w:tcW w:w="0" w:type="auto"/>
            <w:tcBorders>
              <w:top w:val="nil"/>
              <w:left w:val="nil"/>
              <w:bottom w:val="nil"/>
              <w:right w:val="nil"/>
            </w:tcBorders>
            <w:shd w:val="clear" w:color="000000" w:fill="FFFFFF"/>
            <w:hideMark/>
          </w:tcPr>
          <w:p w14:paraId="5F29E12C" w14:textId="3A9DA276" w:rsidR="00282BAA" w:rsidRPr="0005221A" w:rsidRDefault="00282BAA" w:rsidP="0005221A">
            <w:pPr>
              <w:spacing w:after="0"/>
              <w:contextualSpacing/>
              <w:jc w:val="right"/>
              <w:rPr>
                <w:color w:val="000000"/>
                <w:sz w:val="14"/>
                <w:szCs w:val="14"/>
              </w:rPr>
            </w:pPr>
            <w:r w:rsidRPr="0005221A">
              <w:rPr>
                <w:color w:val="000000"/>
                <w:sz w:val="14"/>
                <w:szCs w:val="14"/>
              </w:rPr>
              <w:t>3,457</w:t>
            </w:r>
          </w:p>
        </w:tc>
        <w:tc>
          <w:tcPr>
            <w:tcW w:w="0" w:type="auto"/>
            <w:tcBorders>
              <w:top w:val="nil"/>
              <w:left w:val="nil"/>
              <w:bottom w:val="nil"/>
              <w:right w:val="nil"/>
            </w:tcBorders>
            <w:shd w:val="clear" w:color="000000" w:fill="FFFFFF"/>
            <w:hideMark/>
          </w:tcPr>
          <w:p w14:paraId="64B03291" w14:textId="4040DD4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690DFDB" w14:textId="217E5528"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EE8C614" w14:textId="34F0317C" w:rsidR="00282BAA" w:rsidRPr="0005221A" w:rsidRDefault="00282BAA" w:rsidP="0005221A">
            <w:pPr>
              <w:spacing w:after="0"/>
              <w:contextualSpacing/>
              <w:jc w:val="right"/>
              <w:rPr>
                <w:color w:val="000000"/>
                <w:sz w:val="14"/>
                <w:szCs w:val="14"/>
              </w:rPr>
            </w:pPr>
            <w:r w:rsidRPr="0005221A">
              <w:rPr>
                <w:color w:val="000000"/>
                <w:sz w:val="14"/>
                <w:szCs w:val="14"/>
              </w:rPr>
              <w:t>348</w:t>
            </w:r>
          </w:p>
        </w:tc>
        <w:tc>
          <w:tcPr>
            <w:tcW w:w="0" w:type="auto"/>
            <w:tcBorders>
              <w:top w:val="nil"/>
              <w:left w:val="nil"/>
              <w:bottom w:val="nil"/>
              <w:right w:val="nil"/>
            </w:tcBorders>
            <w:shd w:val="clear" w:color="000000" w:fill="FFFFFF"/>
            <w:hideMark/>
          </w:tcPr>
          <w:p w14:paraId="1303A7DD" w14:textId="1080E9DE" w:rsidR="00282BAA" w:rsidRPr="0005221A" w:rsidRDefault="00282BAA" w:rsidP="0005221A">
            <w:pPr>
              <w:spacing w:after="0"/>
              <w:contextualSpacing/>
              <w:jc w:val="right"/>
              <w:rPr>
                <w:color w:val="000000"/>
                <w:sz w:val="14"/>
                <w:szCs w:val="14"/>
              </w:rPr>
            </w:pPr>
            <w:r w:rsidRPr="0005221A">
              <w:rPr>
                <w:color w:val="000000"/>
                <w:sz w:val="14"/>
                <w:szCs w:val="14"/>
              </w:rPr>
              <w:t>10,200</w:t>
            </w:r>
          </w:p>
        </w:tc>
        <w:tc>
          <w:tcPr>
            <w:tcW w:w="0" w:type="auto"/>
            <w:tcBorders>
              <w:top w:val="nil"/>
              <w:left w:val="nil"/>
              <w:bottom w:val="nil"/>
              <w:right w:val="nil"/>
            </w:tcBorders>
            <w:shd w:val="clear" w:color="000000" w:fill="FFFFFF"/>
            <w:hideMark/>
          </w:tcPr>
          <w:p w14:paraId="0E4B7E6A" w14:textId="48B08530" w:rsidR="00282BAA" w:rsidRPr="0005221A" w:rsidRDefault="00282BAA" w:rsidP="0005221A">
            <w:pPr>
              <w:spacing w:after="0"/>
              <w:contextualSpacing/>
              <w:jc w:val="right"/>
              <w:rPr>
                <w:color w:val="000000"/>
                <w:sz w:val="14"/>
                <w:szCs w:val="14"/>
              </w:rPr>
            </w:pPr>
            <w:r w:rsidRPr="0005221A">
              <w:rPr>
                <w:color w:val="000000"/>
                <w:sz w:val="14"/>
                <w:szCs w:val="14"/>
              </w:rPr>
              <w:t>1,800</w:t>
            </w:r>
          </w:p>
        </w:tc>
        <w:tc>
          <w:tcPr>
            <w:tcW w:w="0" w:type="auto"/>
            <w:tcBorders>
              <w:top w:val="nil"/>
              <w:left w:val="nil"/>
              <w:bottom w:val="nil"/>
              <w:right w:val="nil"/>
            </w:tcBorders>
            <w:shd w:val="clear" w:color="000000" w:fill="FFFFFF"/>
            <w:hideMark/>
          </w:tcPr>
          <w:p w14:paraId="013D53AC" w14:textId="0D99812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8BF9293" w14:textId="5C0BD3AD" w:rsidR="00282BAA" w:rsidRPr="0005221A" w:rsidRDefault="00282BAA" w:rsidP="0005221A">
            <w:pPr>
              <w:spacing w:after="0"/>
              <w:contextualSpacing/>
              <w:jc w:val="right"/>
              <w:rPr>
                <w:color w:val="000000"/>
                <w:sz w:val="14"/>
                <w:szCs w:val="14"/>
              </w:rPr>
            </w:pPr>
            <w:r w:rsidRPr="0005221A">
              <w:rPr>
                <w:color w:val="000000"/>
                <w:sz w:val="14"/>
                <w:szCs w:val="14"/>
              </w:rPr>
              <w:t>15</w:t>
            </w:r>
          </w:p>
        </w:tc>
      </w:tr>
      <w:tr w:rsidR="00282BAA" w:rsidRPr="0005221A" w14:paraId="627F450D" w14:textId="77777777" w:rsidTr="0005221A">
        <w:trPr>
          <w:trHeight w:val="144"/>
        </w:trPr>
        <w:tc>
          <w:tcPr>
            <w:tcW w:w="0" w:type="auto"/>
            <w:tcBorders>
              <w:top w:val="nil"/>
              <w:left w:val="nil"/>
              <w:bottom w:val="nil"/>
              <w:right w:val="nil"/>
            </w:tcBorders>
            <w:shd w:val="clear" w:color="000000" w:fill="FFFFFF"/>
            <w:hideMark/>
          </w:tcPr>
          <w:p w14:paraId="7EDA2C83" w14:textId="77777777" w:rsidR="00282BAA" w:rsidRPr="0005221A" w:rsidRDefault="00282BAA" w:rsidP="0005221A">
            <w:pPr>
              <w:spacing w:after="0"/>
              <w:contextualSpacing/>
              <w:jc w:val="right"/>
              <w:rPr>
                <w:color w:val="000000"/>
                <w:sz w:val="14"/>
                <w:szCs w:val="14"/>
              </w:rPr>
            </w:pPr>
            <w:r w:rsidRPr="0005221A">
              <w:rPr>
                <w:color w:val="000000"/>
                <w:sz w:val="14"/>
                <w:szCs w:val="14"/>
              </w:rPr>
              <w:t>1983</w:t>
            </w:r>
          </w:p>
        </w:tc>
        <w:tc>
          <w:tcPr>
            <w:tcW w:w="0" w:type="auto"/>
            <w:tcBorders>
              <w:top w:val="nil"/>
              <w:left w:val="nil"/>
              <w:bottom w:val="nil"/>
              <w:right w:val="nil"/>
            </w:tcBorders>
            <w:shd w:val="clear" w:color="000000" w:fill="FFFFFF"/>
            <w:hideMark/>
          </w:tcPr>
          <w:p w14:paraId="12EAA5AA" w14:textId="2A9EDD59" w:rsidR="00282BAA" w:rsidRPr="0005221A" w:rsidRDefault="00282BAA" w:rsidP="0005221A">
            <w:pPr>
              <w:spacing w:after="0"/>
              <w:contextualSpacing/>
              <w:jc w:val="right"/>
              <w:rPr>
                <w:color w:val="000000"/>
                <w:sz w:val="14"/>
                <w:szCs w:val="14"/>
              </w:rPr>
            </w:pPr>
            <w:r w:rsidRPr="0005221A">
              <w:rPr>
                <w:color w:val="000000"/>
                <w:sz w:val="14"/>
                <w:szCs w:val="14"/>
              </w:rPr>
              <w:t>12,082</w:t>
            </w:r>
          </w:p>
        </w:tc>
        <w:tc>
          <w:tcPr>
            <w:tcW w:w="0" w:type="auto"/>
            <w:tcBorders>
              <w:top w:val="nil"/>
              <w:left w:val="nil"/>
              <w:bottom w:val="nil"/>
              <w:right w:val="nil"/>
            </w:tcBorders>
            <w:shd w:val="clear" w:color="000000" w:fill="FFFFFF"/>
            <w:hideMark/>
          </w:tcPr>
          <w:p w14:paraId="4EE218D7" w14:textId="761A8701" w:rsidR="00282BAA" w:rsidRPr="0005221A" w:rsidRDefault="00282BAA" w:rsidP="0005221A">
            <w:pPr>
              <w:spacing w:after="0"/>
              <w:contextualSpacing/>
              <w:jc w:val="right"/>
              <w:rPr>
                <w:color w:val="000000"/>
                <w:sz w:val="14"/>
                <w:szCs w:val="14"/>
              </w:rPr>
            </w:pPr>
            <w:r w:rsidRPr="0005221A">
              <w:rPr>
                <w:color w:val="000000"/>
                <w:sz w:val="14"/>
                <w:szCs w:val="14"/>
              </w:rPr>
              <w:t>684</w:t>
            </w:r>
          </w:p>
        </w:tc>
        <w:tc>
          <w:tcPr>
            <w:tcW w:w="0" w:type="auto"/>
            <w:tcBorders>
              <w:top w:val="nil"/>
              <w:left w:val="nil"/>
              <w:bottom w:val="nil"/>
              <w:right w:val="nil"/>
            </w:tcBorders>
            <w:shd w:val="clear" w:color="000000" w:fill="FFFFFF"/>
            <w:hideMark/>
          </w:tcPr>
          <w:p w14:paraId="52DFBEC8" w14:textId="69323A45" w:rsidR="00282BAA" w:rsidRPr="0005221A" w:rsidRDefault="00282BAA" w:rsidP="0005221A">
            <w:pPr>
              <w:spacing w:after="0"/>
              <w:contextualSpacing/>
              <w:jc w:val="right"/>
              <w:rPr>
                <w:color w:val="000000"/>
                <w:sz w:val="14"/>
                <w:szCs w:val="14"/>
              </w:rPr>
            </w:pPr>
            <w:r w:rsidRPr="0005221A">
              <w:rPr>
                <w:color w:val="000000"/>
                <w:sz w:val="14"/>
                <w:szCs w:val="14"/>
              </w:rPr>
              <w:t>2,712</w:t>
            </w:r>
          </w:p>
        </w:tc>
        <w:tc>
          <w:tcPr>
            <w:tcW w:w="0" w:type="auto"/>
            <w:tcBorders>
              <w:top w:val="nil"/>
              <w:left w:val="nil"/>
              <w:bottom w:val="nil"/>
              <w:right w:val="nil"/>
            </w:tcBorders>
            <w:shd w:val="clear" w:color="000000" w:fill="FFFFFF"/>
            <w:hideMark/>
          </w:tcPr>
          <w:p w14:paraId="6CA6CDDA" w14:textId="599E31B1" w:rsidR="00282BAA" w:rsidRPr="0005221A" w:rsidRDefault="00282BAA" w:rsidP="0005221A">
            <w:pPr>
              <w:spacing w:after="0"/>
              <w:contextualSpacing/>
              <w:jc w:val="right"/>
              <w:rPr>
                <w:color w:val="000000"/>
                <w:sz w:val="14"/>
                <w:szCs w:val="14"/>
              </w:rPr>
            </w:pPr>
            <w:r w:rsidRPr="0005221A">
              <w:rPr>
                <w:color w:val="000000"/>
                <w:sz w:val="14"/>
                <w:szCs w:val="14"/>
              </w:rPr>
              <w:t>1,496</w:t>
            </w:r>
          </w:p>
        </w:tc>
        <w:tc>
          <w:tcPr>
            <w:tcW w:w="0" w:type="auto"/>
            <w:tcBorders>
              <w:top w:val="nil"/>
              <w:left w:val="nil"/>
              <w:bottom w:val="nil"/>
              <w:right w:val="nil"/>
            </w:tcBorders>
            <w:shd w:val="clear" w:color="000000" w:fill="FFFFFF"/>
            <w:hideMark/>
          </w:tcPr>
          <w:p w14:paraId="5634242C" w14:textId="06271995" w:rsidR="00282BAA" w:rsidRPr="0005221A" w:rsidRDefault="00282BAA" w:rsidP="0005221A">
            <w:pPr>
              <w:spacing w:after="0"/>
              <w:contextualSpacing/>
              <w:jc w:val="right"/>
              <w:rPr>
                <w:color w:val="000000"/>
                <w:sz w:val="14"/>
                <w:szCs w:val="14"/>
              </w:rPr>
            </w:pPr>
            <w:r w:rsidRPr="0005221A">
              <w:rPr>
                <w:color w:val="000000"/>
                <w:sz w:val="14"/>
                <w:szCs w:val="14"/>
              </w:rPr>
              <w:t>2,970</w:t>
            </w:r>
          </w:p>
        </w:tc>
        <w:tc>
          <w:tcPr>
            <w:tcW w:w="0" w:type="auto"/>
            <w:tcBorders>
              <w:top w:val="nil"/>
              <w:left w:val="nil"/>
              <w:bottom w:val="nil"/>
              <w:right w:val="nil"/>
            </w:tcBorders>
            <w:shd w:val="clear" w:color="000000" w:fill="FFFFFF"/>
            <w:hideMark/>
          </w:tcPr>
          <w:p w14:paraId="295C8F1E" w14:textId="03EF6DE6" w:rsidR="00282BAA" w:rsidRPr="0005221A" w:rsidRDefault="00282BAA" w:rsidP="0005221A">
            <w:pPr>
              <w:spacing w:after="0"/>
              <w:contextualSpacing/>
              <w:jc w:val="right"/>
              <w:rPr>
                <w:color w:val="000000"/>
                <w:sz w:val="14"/>
                <w:szCs w:val="14"/>
              </w:rPr>
            </w:pPr>
            <w:r w:rsidRPr="0005221A">
              <w:rPr>
                <w:color w:val="000000"/>
                <w:sz w:val="14"/>
                <w:szCs w:val="14"/>
              </w:rPr>
              <w:t>3,818</w:t>
            </w:r>
          </w:p>
        </w:tc>
        <w:tc>
          <w:tcPr>
            <w:tcW w:w="0" w:type="auto"/>
            <w:tcBorders>
              <w:top w:val="nil"/>
              <w:left w:val="nil"/>
              <w:bottom w:val="nil"/>
              <w:right w:val="nil"/>
            </w:tcBorders>
            <w:shd w:val="clear" w:color="000000" w:fill="FFFFFF"/>
            <w:hideMark/>
          </w:tcPr>
          <w:p w14:paraId="5EEB3149" w14:textId="26C9527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FCEB0FB" w14:textId="2703A73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76889DD" w14:textId="6F1E0B1F" w:rsidR="00282BAA" w:rsidRPr="0005221A" w:rsidRDefault="00282BAA" w:rsidP="0005221A">
            <w:pPr>
              <w:spacing w:after="0"/>
              <w:contextualSpacing/>
              <w:jc w:val="right"/>
              <w:rPr>
                <w:color w:val="000000"/>
                <w:sz w:val="14"/>
                <w:szCs w:val="14"/>
              </w:rPr>
            </w:pPr>
            <w:r w:rsidRPr="0005221A">
              <w:rPr>
                <w:color w:val="000000"/>
                <w:sz w:val="14"/>
                <w:szCs w:val="14"/>
              </w:rPr>
              <w:t>282</w:t>
            </w:r>
          </w:p>
        </w:tc>
        <w:tc>
          <w:tcPr>
            <w:tcW w:w="0" w:type="auto"/>
            <w:tcBorders>
              <w:top w:val="nil"/>
              <w:left w:val="nil"/>
              <w:bottom w:val="nil"/>
              <w:right w:val="nil"/>
            </w:tcBorders>
            <w:shd w:val="clear" w:color="000000" w:fill="FFFFFF"/>
            <w:hideMark/>
          </w:tcPr>
          <w:p w14:paraId="407DC6B7" w14:textId="2D62A185" w:rsidR="00282BAA" w:rsidRPr="0005221A" w:rsidRDefault="00282BAA" w:rsidP="0005221A">
            <w:pPr>
              <w:spacing w:after="0"/>
              <w:contextualSpacing/>
              <w:jc w:val="right"/>
              <w:rPr>
                <w:color w:val="000000"/>
                <w:sz w:val="14"/>
                <w:szCs w:val="14"/>
              </w:rPr>
            </w:pPr>
            <w:r w:rsidRPr="0005221A">
              <w:rPr>
                <w:color w:val="000000"/>
                <w:sz w:val="14"/>
                <w:szCs w:val="14"/>
              </w:rPr>
              <w:t>10,200</w:t>
            </w:r>
          </w:p>
        </w:tc>
        <w:tc>
          <w:tcPr>
            <w:tcW w:w="0" w:type="auto"/>
            <w:tcBorders>
              <w:top w:val="nil"/>
              <w:left w:val="nil"/>
              <w:bottom w:val="nil"/>
              <w:right w:val="nil"/>
            </w:tcBorders>
            <w:shd w:val="clear" w:color="000000" w:fill="FFFFFF"/>
            <w:hideMark/>
          </w:tcPr>
          <w:p w14:paraId="343D35BF" w14:textId="61475742" w:rsidR="00282BAA" w:rsidRPr="0005221A" w:rsidRDefault="00282BAA" w:rsidP="0005221A">
            <w:pPr>
              <w:spacing w:after="0"/>
              <w:contextualSpacing/>
              <w:jc w:val="right"/>
              <w:rPr>
                <w:color w:val="000000"/>
                <w:sz w:val="14"/>
                <w:szCs w:val="14"/>
              </w:rPr>
            </w:pPr>
            <w:r w:rsidRPr="0005221A">
              <w:rPr>
                <w:color w:val="000000"/>
                <w:sz w:val="14"/>
                <w:szCs w:val="14"/>
              </w:rPr>
              <w:t>1,600</w:t>
            </w:r>
          </w:p>
        </w:tc>
        <w:tc>
          <w:tcPr>
            <w:tcW w:w="0" w:type="auto"/>
            <w:tcBorders>
              <w:top w:val="nil"/>
              <w:left w:val="nil"/>
              <w:bottom w:val="nil"/>
              <w:right w:val="nil"/>
            </w:tcBorders>
            <w:shd w:val="clear" w:color="000000" w:fill="FFFFFF"/>
            <w:hideMark/>
          </w:tcPr>
          <w:p w14:paraId="2B439D01" w14:textId="4CD9E0A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BEB072E" w14:textId="405B1C25" w:rsidR="00282BAA" w:rsidRPr="0005221A" w:rsidRDefault="00282BAA" w:rsidP="0005221A">
            <w:pPr>
              <w:spacing w:after="0"/>
              <w:contextualSpacing/>
              <w:jc w:val="right"/>
              <w:rPr>
                <w:color w:val="000000"/>
                <w:sz w:val="14"/>
                <w:szCs w:val="14"/>
              </w:rPr>
            </w:pPr>
            <w:r w:rsidRPr="0005221A">
              <w:rPr>
                <w:color w:val="000000"/>
                <w:sz w:val="14"/>
                <w:szCs w:val="14"/>
              </w:rPr>
              <w:t>13</w:t>
            </w:r>
          </w:p>
        </w:tc>
      </w:tr>
      <w:tr w:rsidR="00282BAA" w:rsidRPr="0005221A" w14:paraId="06EDDF8F" w14:textId="77777777" w:rsidTr="0005221A">
        <w:trPr>
          <w:trHeight w:val="144"/>
        </w:trPr>
        <w:tc>
          <w:tcPr>
            <w:tcW w:w="0" w:type="auto"/>
            <w:tcBorders>
              <w:top w:val="nil"/>
              <w:left w:val="nil"/>
              <w:bottom w:val="nil"/>
              <w:right w:val="nil"/>
            </w:tcBorders>
            <w:shd w:val="clear" w:color="000000" w:fill="FFFFFF"/>
            <w:hideMark/>
          </w:tcPr>
          <w:p w14:paraId="4788FFA7" w14:textId="77777777" w:rsidR="00282BAA" w:rsidRPr="0005221A" w:rsidRDefault="00282BAA" w:rsidP="0005221A">
            <w:pPr>
              <w:spacing w:after="0"/>
              <w:contextualSpacing/>
              <w:jc w:val="right"/>
              <w:rPr>
                <w:color w:val="000000"/>
                <w:sz w:val="14"/>
                <w:szCs w:val="14"/>
              </w:rPr>
            </w:pPr>
            <w:r w:rsidRPr="0005221A">
              <w:rPr>
                <w:color w:val="000000"/>
                <w:sz w:val="14"/>
                <w:szCs w:val="14"/>
              </w:rPr>
              <w:t>1984</w:t>
            </w:r>
          </w:p>
        </w:tc>
        <w:tc>
          <w:tcPr>
            <w:tcW w:w="0" w:type="auto"/>
            <w:tcBorders>
              <w:top w:val="nil"/>
              <w:left w:val="nil"/>
              <w:bottom w:val="nil"/>
              <w:right w:val="nil"/>
            </w:tcBorders>
            <w:shd w:val="clear" w:color="000000" w:fill="FFFFFF"/>
            <w:hideMark/>
          </w:tcPr>
          <w:p w14:paraId="6DC49423" w14:textId="59ABD7D4" w:rsidR="00282BAA" w:rsidRPr="0005221A" w:rsidRDefault="00282BAA" w:rsidP="0005221A">
            <w:pPr>
              <w:spacing w:after="0"/>
              <w:contextualSpacing/>
              <w:jc w:val="right"/>
              <w:rPr>
                <w:color w:val="000000"/>
                <w:sz w:val="14"/>
                <w:szCs w:val="14"/>
              </w:rPr>
            </w:pPr>
            <w:r w:rsidRPr="0005221A">
              <w:rPr>
                <w:color w:val="000000"/>
                <w:sz w:val="14"/>
                <w:szCs w:val="14"/>
              </w:rPr>
              <w:t>14,511</w:t>
            </w:r>
          </w:p>
        </w:tc>
        <w:tc>
          <w:tcPr>
            <w:tcW w:w="0" w:type="auto"/>
            <w:tcBorders>
              <w:top w:val="nil"/>
              <w:left w:val="nil"/>
              <w:bottom w:val="nil"/>
              <w:right w:val="nil"/>
            </w:tcBorders>
            <w:shd w:val="clear" w:color="000000" w:fill="FFFFFF"/>
            <w:hideMark/>
          </w:tcPr>
          <w:p w14:paraId="29740731" w14:textId="4B13117D" w:rsidR="00282BAA" w:rsidRPr="0005221A" w:rsidRDefault="00282BAA" w:rsidP="0005221A">
            <w:pPr>
              <w:spacing w:after="0"/>
              <w:contextualSpacing/>
              <w:jc w:val="right"/>
              <w:rPr>
                <w:color w:val="000000"/>
                <w:sz w:val="14"/>
                <w:szCs w:val="14"/>
              </w:rPr>
            </w:pPr>
            <w:r w:rsidRPr="0005221A">
              <w:rPr>
                <w:color w:val="000000"/>
                <w:sz w:val="14"/>
                <w:szCs w:val="14"/>
              </w:rPr>
              <w:t>1,061</w:t>
            </w:r>
          </w:p>
        </w:tc>
        <w:tc>
          <w:tcPr>
            <w:tcW w:w="0" w:type="auto"/>
            <w:tcBorders>
              <w:top w:val="nil"/>
              <w:left w:val="nil"/>
              <w:bottom w:val="nil"/>
              <w:right w:val="nil"/>
            </w:tcBorders>
            <w:shd w:val="clear" w:color="000000" w:fill="FFFFFF"/>
            <w:hideMark/>
          </w:tcPr>
          <w:p w14:paraId="63449BAB" w14:textId="5A74FFF2" w:rsidR="00282BAA" w:rsidRPr="0005221A" w:rsidRDefault="00282BAA" w:rsidP="0005221A">
            <w:pPr>
              <w:spacing w:after="0"/>
              <w:contextualSpacing/>
              <w:jc w:val="right"/>
              <w:rPr>
                <w:color w:val="000000"/>
                <w:sz w:val="14"/>
                <w:szCs w:val="14"/>
              </w:rPr>
            </w:pPr>
            <w:r w:rsidRPr="0005221A">
              <w:rPr>
                <w:color w:val="000000"/>
                <w:sz w:val="14"/>
                <w:szCs w:val="14"/>
              </w:rPr>
              <w:t>3,336</w:t>
            </w:r>
          </w:p>
        </w:tc>
        <w:tc>
          <w:tcPr>
            <w:tcW w:w="0" w:type="auto"/>
            <w:tcBorders>
              <w:top w:val="nil"/>
              <w:left w:val="nil"/>
              <w:bottom w:val="nil"/>
              <w:right w:val="nil"/>
            </w:tcBorders>
            <w:shd w:val="clear" w:color="000000" w:fill="FFFFFF"/>
            <w:hideMark/>
          </w:tcPr>
          <w:p w14:paraId="5A14EA27" w14:textId="70683B83" w:rsidR="00282BAA" w:rsidRPr="0005221A" w:rsidRDefault="00282BAA" w:rsidP="0005221A">
            <w:pPr>
              <w:spacing w:after="0"/>
              <w:contextualSpacing/>
              <w:jc w:val="right"/>
              <w:rPr>
                <w:color w:val="000000"/>
                <w:sz w:val="14"/>
                <w:szCs w:val="14"/>
              </w:rPr>
            </w:pPr>
            <w:r w:rsidRPr="0005221A">
              <w:rPr>
                <w:color w:val="000000"/>
                <w:sz w:val="14"/>
                <w:szCs w:val="14"/>
              </w:rPr>
              <w:t>1,326</w:t>
            </w:r>
          </w:p>
        </w:tc>
        <w:tc>
          <w:tcPr>
            <w:tcW w:w="0" w:type="auto"/>
            <w:tcBorders>
              <w:top w:val="nil"/>
              <w:left w:val="nil"/>
              <w:bottom w:val="nil"/>
              <w:right w:val="nil"/>
            </w:tcBorders>
            <w:shd w:val="clear" w:color="000000" w:fill="FFFFFF"/>
            <w:hideMark/>
          </w:tcPr>
          <w:p w14:paraId="6F67BDBF" w14:textId="0590CD42" w:rsidR="00282BAA" w:rsidRPr="0005221A" w:rsidRDefault="00282BAA" w:rsidP="0005221A">
            <w:pPr>
              <w:spacing w:after="0"/>
              <w:contextualSpacing/>
              <w:jc w:val="right"/>
              <w:rPr>
                <w:color w:val="000000"/>
                <w:sz w:val="14"/>
                <w:szCs w:val="14"/>
              </w:rPr>
            </w:pPr>
            <w:r w:rsidRPr="0005221A">
              <w:rPr>
                <w:color w:val="000000"/>
                <w:sz w:val="14"/>
                <w:szCs w:val="14"/>
              </w:rPr>
              <w:t>3,463</w:t>
            </w:r>
          </w:p>
        </w:tc>
        <w:tc>
          <w:tcPr>
            <w:tcW w:w="0" w:type="auto"/>
            <w:tcBorders>
              <w:top w:val="nil"/>
              <w:left w:val="nil"/>
              <w:bottom w:val="nil"/>
              <w:right w:val="nil"/>
            </w:tcBorders>
            <w:shd w:val="clear" w:color="000000" w:fill="FFFFFF"/>
            <w:hideMark/>
          </w:tcPr>
          <w:p w14:paraId="79E73195" w14:textId="03E139AC" w:rsidR="00282BAA" w:rsidRPr="0005221A" w:rsidRDefault="00282BAA" w:rsidP="0005221A">
            <w:pPr>
              <w:spacing w:after="0"/>
              <w:contextualSpacing/>
              <w:jc w:val="right"/>
              <w:rPr>
                <w:color w:val="000000"/>
                <w:sz w:val="14"/>
                <w:szCs w:val="14"/>
              </w:rPr>
            </w:pPr>
            <w:r w:rsidRPr="0005221A">
              <w:rPr>
                <w:color w:val="000000"/>
                <w:sz w:val="14"/>
                <w:szCs w:val="14"/>
              </w:rPr>
              <w:t>4,618</w:t>
            </w:r>
          </w:p>
        </w:tc>
        <w:tc>
          <w:tcPr>
            <w:tcW w:w="0" w:type="auto"/>
            <w:tcBorders>
              <w:top w:val="nil"/>
              <w:left w:val="nil"/>
              <w:bottom w:val="nil"/>
              <w:right w:val="nil"/>
            </w:tcBorders>
            <w:shd w:val="clear" w:color="000000" w:fill="FFFFFF"/>
            <w:hideMark/>
          </w:tcPr>
          <w:p w14:paraId="3566223B" w14:textId="08DE3B9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A3C0A13" w14:textId="548C151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C5B502B" w14:textId="41837B1F" w:rsidR="00282BAA" w:rsidRPr="0005221A" w:rsidRDefault="00282BAA" w:rsidP="0005221A">
            <w:pPr>
              <w:spacing w:after="0"/>
              <w:contextualSpacing/>
              <w:jc w:val="right"/>
              <w:rPr>
                <w:color w:val="000000"/>
                <w:sz w:val="14"/>
                <w:szCs w:val="14"/>
              </w:rPr>
            </w:pPr>
            <w:r w:rsidRPr="0005221A">
              <w:rPr>
                <w:color w:val="000000"/>
                <w:sz w:val="14"/>
                <w:szCs w:val="14"/>
              </w:rPr>
              <w:t>411</w:t>
            </w:r>
          </w:p>
        </w:tc>
        <w:tc>
          <w:tcPr>
            <w:tcW w:w="0" w:type="auto"/>
            <w:tcBorders>
              <w:top w:val="nil"/>
              <w:left w:val="nil"/>
              <w:bottom w:val="nil"/>
              <w:right w:val="nil"/>
            </w:tcBorders>
            <w:shd w:val="clear" w:color="000000" w:fill="FFFFFF"/>
            <w:hideMark/>
          </w:tcPr>
          <w:p w14:paraId="361F7696" w14:textId="4E5683E1" w:rsidR="00282BAA" w:rsidRPr="0005221A" w:rsidRDefault="00282BAA" w:rsidP="0005221A">
            <w:pPr>
              <w:spacing w:after="0"/>
              <w:contextualSpacing/>
              <w:jc w:val="right"/>
              <w:rPr>
                <w:color w:val="000000"/>
                <w:sz w:val="14"/>
                <w:szCs w:val="14"/>
              </w:rPr>
            </w:pPr>
            <w:r w:rsidRPr="0005221A">
              <w:rPr>
                <w:color w:val="000000"/>
                <w:sz w:val="14"/>
                <w:szCs w:val="14"/>
              </w:rPr>
              <w:t>10,300</w:t>
            </w:r>
          </w:p>
        </w:tc>
        <w:tc>
          <w:tcPr>
            <w:tcW w:w="0" w:type="auto"/>
            <w:tcBorders>
              <w:top w:val="nil"/>
              <w:left w:val="nil"/>
              <w:bottom w:val="nil"/>
              <w:right w:val="nil"/>
            </w:tcBorders>
            <w:shd w:val="clear" w:color="000000" w:fill="FFFFFF"/>
            <w:hideMark/>
          </w:tcPr>
          <w:p w14:paraId="701520B8" w14:textId="01A20E2B" w:rsidR="00282BAA" w:rsidRPr="0005221A" w:rsidRDefault="00282BAA" w:rsidP="0005221A">
            <w:pPr>
              <w:spacing w:after="0"/>
              <w:contextualSpacing/>
              <w:jc w:val="right"/>
              <w:rPr>
                <w:color w:val="000000"/>
                <w:sz w:val="14"/>
                <w:szCs w:val="14"/>
              </w:rPr>
            </w:pPr>
            <w:r w:rsidRPr="0005221A">
              <w:rPr>
                <w:color w:val="000000"/>
                <w:sz w:val="14"/>
                <w:szCs w:val="14"/>
              </w:rPr>
              <w:t>3,800</w:t>
            </w:r>
          </w:p>
        </w:tc>
        <w:tc>
          <w:tcPr>
            <w:tcW w:w="0" w:type="auto"/>
            <w:tcBorders>
              <w:top w:val="nil"/>
              <w:left w:val="nil"/>
              <w:bottom w:val="nil"/>
              <w:right w:val="nil"/>
            </w:tcBorders>
            <w:shd w:val="clear" w:color="000000" w:fill="FFFFFF"/>
            <w:hideMark/>
          </w:tcPr>
          <w:p w14:paraId="759536F0" w14:textId="24A35BF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8699E61" w14:textId="0DCE6B1A" w:rsidR="00282BAA" w:rsidRPr="0005221A" w:rsidRDefault="00282BAA" w:rsidP="0005221A">
            <w:pPr>
              <w:spacing w:after="0"/>
              <w:contextualSpacing/>
              <w:jc w:val="right"/>
              <w:rPr>
                <w:color w:val="000000"/>
                <w:sz w:val="14"/>
                <w:szCs w:val="14"/>
              </w:rPr>
            </w:pPr>
            <w:r w:rsidRPr="0005221A">
              <w:rPr>
                <w:color w:val="000000"/>
                <w:sz w:val="14"/>
                <w:szCs w:val="14"/>
              </w:rPr>
              <w:t>26</w:t>
            </w:r>
          </w:p>
        </w:tc>
      </w:tr>
      <w:tr w:rsidR="00282BAA" w:rsidRPr="0005221A" w14:paraId="46AE96EE" w14:textId="77777777" w:rsidTr="0005221A">
        <w:trPr>
          <w:trHeight w:val="144"/>
        </w:trPr>
        <w:tc>
          <w:tcPr>
            <w:tcW w:w="0" w:type="auto"/>
            <w:tcBorders>
              <w:top w:val="nil"/>
              <w:left w:val="nil"/>
              <w:bottom w:val="nil"/>
              <w:right w:val="nil"/>
            </w:tcBorders>
            <w:shd w:val="clear" w:color="000000" w:fill="FFFFFF"/>
            <w:hideMark/>
          </w:tcPr>
          <w:p w14:paraId="6EA62F36" w14:textId="77777777" w:rsidR="00282BAA" w:rsidRPr="0005221A" w:rsidRDefault="00282BAA" w:rsidP="0005221A">
            <w:pPr>
              <w:spacing w:after="0"/>
              <w:contextualSpacing/>
              <w:jc w:val="right"/>
              <w:rPr>
                <w:color w:val="000000"/>
                <w:sz w:val="14"/>
                <w:szCs w:val="14"/>
              </w:rPr>
            </w:pPr>
            <w:r w:rsidRPr="0005221A">
              <w:rPr>
                <w:color w:val="000000"/>
                <w:sz w:val="14"/>
                <w:szCs w:val="14"/>
              </w:rPr>
              <w:t>1985</w:t>
            </w:r>
          </w:p>
        </w:tc>
        <w:tc>
          <w:tcPr>
            <w:tcW w:w="0" w:type="auto"/>
            <w:tcBorders>
              <w:top w:val="nil"/>
              <w:left w:val="nil"/>
              <w:bottom w:val="nil"/>
              <w:right w:val="nil"/>
            </w:tcBorders>
            <w:shd w:val="clear" w:color="000000" w:fill="FFFFFF"/>
            <w:hideMark/>
          </w:tcPr>
          <w:p w14:paraId="786E28A5" w14:textId="790BFC91" w:rsidR="00282BAA" w:rsidRPr="0005221A" w:rsidRDefault="00282BAA" w:rsidP="0005221A">
            <w:pPr>
              <w:spacing w:after="0"/>
              <w:contextualSpacing/>
              <w:jc w:val="right"/>
              <w:rPr>
                <w:color w:val="000000"/>
                <w:sz w:val="14"/>
                <w:szCs w:val="14"/>
              </w:rPr>
            </w:pPr>
            <w:r w:rsidRPr="0005221A">
              <w:rPr>
                <w:color w:val="000000"/>
                <w:sz w:val="14"/>
                <w:szCs w:val="14"/>
              </w:rPr>
              <w:t>15,076</w:t>
            </w:r>
          </w:p>
        </w:tc>
        <w:tc>
          <w:tcPr>
            <w:tcW w:w="0" w:type="auto"/>
            <w:tcBorders>
              <w:top w:val="nil"/>
              <w:left w:val="nil"/>
              <w:bottom w:val="nil"/>
              <w:right w:val="nil"/>
            </w:tcBorders>
            <w:shd w:val="clear" w:color="000000" w:fill="FFFFFF"/>
            <w:hideMark/>
          </w:tcPr>
          <w:p w14:paraId="351A2FDD" w14:textId="02F478E9" w:rsidR="00282BAA" w:rsidRPr="0005221A" w:rsidRDefault="00282BAA" w:rsidP="0005221A">
            <w:pPr>
              <w:spacing w:after="0"/>
              <w:contextualSpacing/>
              <w:jc w:val="right"/>
              <w:rPr>
                <w:color w:val="000000"/>
                <w:sz w:val="14"/>
                <w:szCs w:val="14"/>
              </w:rPr>
            </w:pPr>
            <w:r w:rsidRPr="0005221A">
              <w:rPr>
                <w:color w:val="000000"/>
                <w:sz w:val="14"/>
                <w:szCs w:val="14"/>
              </w:rPr>
              <w:t>1,551</w:t>
            </w:r>
          </w:p>
        </w:tc>
        <w:tc>
          <w:tcPr>
            <w:tcW w:w="0" w:type="auto"/>
            <w:tcBorders>
              <w:top w:val="nil"/>
              <w:left w:val="nil"/>
              <w:bottom w:val="nil"/>
              <w:right w:val="nil"/>
            </w:tcBorders>
            <w:shd w:val="clear" w:color="000000" w:fill="FFFFFF"/>
            <w:hideMark/>
          </w:tcPr>
          <w:p w14:paraId="48AAF6BE" w14:textId="6245417B" w:rsidR="00282BAA" w:rsidRPr="0005221A" w:rsidRDefault="00282BAA" w:rsidP="0005221A">
            <w:pPr>
              <w:spacing w:after="0"/>
              <w:contextualSpacing/>
              <w:jc w:val="right"/>
              <w:rPr>
                <w:color w:val="000000"/>
                <w:sz w:val="14"/>
                <w:szCs w:val="14"/>
              </w:rPr>
            </w:pPr>
            <w:r w:rsidRPr="0005221A">
              <w:rPr>
                <w:color w:val="000000"/>
                <w:sz w:val="14"/>
                <w:szCs w:val="14"/>
              </w:rPr>
              <w:t>2,454</w:t>
            </w:r>
          </w:p>
        </w:tc>
        <w:tc>
          <w:tcPr>
            <w:tcW w:w="0" w:type="auto"/>
            <w:tcBorders>
              <w:top w:val="nil"/>
              <w:left w:val="nil"/>
              <w:bottom w:val="nil"/>
              <w:right w:val="nil"/>
            </w:tcBorders>
            <w:shd w:val="clear" w:color="000000" w:fill="FFFFFF"/>
            <w:hideMark/>
          </w:tcPr>
          <w:p w14:paraId="61C8BF79" w14:textId="629696D5" w:rsidR="00282BAA" w:rsidRPr="0005221A" w:rsidRDefault="00282BAA" w:rsidP="0005221A">
            <w:pPr>
              <w:spacing w:after="0"/>
              <w:contextualSpacing/>
              <w:jc w:val="right"/>
              <w:rPr>
                <w:color w:val="000000"/>
                <w:sz w:val="14"/>
                <w:szCs w:val="14"/>
              </w:rPr>
            </w:pPr>
            <w:r w:rsidRPr="0005221A">
              <w:rPr>
                <w:color w:val="000000"/>
                <w:sz w:val="14"/>
                <w:szCs w:val="14"/>
              </w:rPr>
              <w:t>2,152</w:t>
            </w:r>
          </w:p>
        </w:tc>
        <w:tc>
          <w:tcPr>
            <w:tcW w:w="0" w:type="auto"/>
            <w:tcBorders>
              <w:top w:val="nil"/>
              <w:left w:val="nil"/>
              <w:bottom w:val="nil"/>
              <w:right w:val="nil"/>
            </w:tcBorders>
            <w:shd w:val="clear" w:color="000000" w:fill="FFFFFF"/>
            <w:hideMark/>
          </w:tcPr>
          <w:p w14:paraId="6D6666BC" w14:textId="21C6A808" w:rsidR="00282BAA" w:rsidRPr="0005221A" w:rsidRDefault="00282BAA" w:rsidP="0005221A">
            <w:pPr>
              <w:spacing w:after="0"/>
              <w:contextualSpacing/>
              <w:jc w:val="right"/>
              <w:rPr>
                <w:color w:val="000000"/>
                <w:sz w:val="14"/>
                <w:szCs w:val="14"/>
              </w:rPr>
            </w:pPr>
            <w:r w:rsidRPr="0005221A">
              <w:rPr>
                <w:color w:val="000000"/>
                <w:sz w:val="14"/>
                <w:szCs w:val="14"/>
              </w:rPr>
              <w:t>4,209</w:t>
            </w:r>
          </w:p>
        </w:tc>
        <w:tc>
          <w:tcPr>
            <w:tcW w:w="0" w:type="auto"/>
            <w:tcBorders>
              <w:top w:val="nil"/>
              <w:left w:val="nil"/>
              <w:bottom w:val="nil"/>
              <w:right w:val="nil"/>
            </w:tcBorders>
            <w:shd w:val="clear" w:color="000000" w:fill="FFFFFF"/>
            <w:hideMark/>
          </w:tcPr>
          <w:p w14:paraId="0C803C13" w14:textId="07D4E5B0" w:rsidR="00282BAA" w:rsidRPr="0005221A" w:rsidRDefault="00282BAA" w:rsidP="0005221A">
            <w:pPr>
              <w:spacing w:after="0"/>
              <w:contextualSpacing/>
              <w:jc w:val="right"/>
              <w:rPr>
                <w:color w:val="000000"/>
                <w:sz w:val="14"/>
                <w:szCs w:val="14"/>
              </w:rPr>
            </w:pPr>
            <w:r w:rsidRPr="0005221A">
              <w:rPr>
                <w:color w:val="000000"/>
                <w:sz w:val="14"/>
                <w:szCs w:val="14"/>
              </w:rPr>
              <w:t>4,098</w:t>
            </w:r>
          </w:p>
        </w:tc>
        <w:tc>
          <w:tcPr>
            <w:tcW w:w="0" w:type="auto"/>
            <w:tcBorders>
              <w:top w:val="nil"/>
              <w:left w:val="nil"/>
              <w:bottom w:val="nil"/>
              <w:right w:val="nil"/>
            </w:tcBorders>
            <w:shd w:val="clear" w:color="000000" w:fill="FFFFFF"/>
            <w:hideMark/>
          </w:tcPr>
          <w:p w14:paraId="2E8D6F75" w14:textId="75870F1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2F9AB15" w14:textId="0A40291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F24F45C" w14:textId="517640E0" w:rsidR="00282BAA" w:rsidRPr="0005221A" w:rsidRDefault="00282BAA" w:rsidP="0005221A">
            <w:pPr>
              <w:spacing w:after="0"/>
              <w:contextualSpacing/>
              <w:jc w:val="right"/>
              <w:rPr>
                <w:color w:val="000000"/>
                <w:sz w:val="14"/>
                <w:szCs w:val="14"/>
              </w:rPr>
            </w:pPr>
            <w:r w:rsidRPr="0005221A">
              <w:rPr>
                <w:color w:val="000000"/>
                <w:sz w:val="14"/>
                <w:szCs w:val="14"/>
              </w:rPr>
              <w:t>576</w:t>
            </w:r>
          </w:p>
        </w:tc>
        <w:tc>
          <w:tcPr>
            <w:tcW w:w="0" w:type="auto"/>
            <w:tcBorders>
              <w:top w:val="nil"/>
              <w:left w:val="nil"/>
              <w:bottom w:val="nil"/>
              <w:right w:val="nil"/>
            </w:tcBorders>
            <w:shd w:val="clear" w:color="000000" w:fill="FFFFFF"/>
            <w:hideMark/>
          </w:tcPr>
          <w:p w14:paraId="07BF3BF4" w14:textId="65C0628D" w:rsidR="00282BAA" w:rsidRPr="0005221A" w:rsidRDefault="00282BAA" w:rsidP="0005221A">
            <w:pPr>
              <w:spacing w:after="0"/>
              <w:contextualSpacing/>
              <w:jc w:val="right"/>
              <w:rPr>
                <w:color w:val="000000"/>
                <w:sz w:val="14"/>
                <w:szCs w:val="14"/>
              </w:rPr>
            </w:pPr>
            <w:r w:rsidRPr="0005221A">
              <w:rPr>
                <w:color w:val="000000"/>
                <w:sz w:val="14"/>
                <w:szCs w:val="14"/>
              </w:rPr>
              <w:t>13,000</w:t>
            </w:r>
          </w:p>
        </w:tc>
        <w:tc>
          <w:tcPr>
            <w:tcW w:w="0" w:type="auto"/>
            <w:tcBorders>
              <w:top w:val="nil"/>
              <w:left w:val="nil"/>
              <w:bottom w:val="nil"/>
              <w:right w:val="nil"/>
            </w:tcBorders>
            <w:shd w:val="clear" w:color="000000" w:fill="FFFFFF"/>
            <w:hideMark/>
          </w:tcPr>
          <w:p w14:paraId="4E6BB18B" w14:textId="0E1E60D2" w:rsidR="00282BAA" w:rsidRPr="0005221A" w:rsidRDefault="00282BAA" w:rsidP="0005221A">
            <w:pPr>
              <w:spacing w:after="0"/>
              <w:contextualSpacing/>
              <w:jc w:val="right"/>
              <w:rPr>
                <w:color w:val="000000"/>
                <w:sz w:val="14"/>
                <w:szCs w:val="14"/>
              </w:rPr>
            </w:pPr>
            <w:r w:rsidRPr="0005221A">
              <w:rPr>
                <w:color w:val="000000"/>
                <w:sz w:val="14"/>
                <w:szCs w:val="14"/>
              </w:rPr>
              <w:t>1,500</w:t>
            </w:r>
          </w:p>
        </w:tc>
        <w:tc>
          <w:tcPr>
            <w:tcW w:w="0" w:type="auto"/>
            <w:tcBorders>
              <w:top w:val="nil"/>
              <w:left w:val="nil"/>
              <w:bottom w:val="nil"/>
              <w:right w:val="nil"/>
            </w:tcBorders>
            <w:shd w:val="clear" w:color="000000" w:fill="FFFFFF"/>
            <w:hideMark/>
          </w:tcPr>
          <w:p w14:paraId="1486FA4A" w14:textId="2D36FA0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93CA5BA" w14:textId="0F9488B3" w:rsidR="00282BAA" w:rsidRPr="0005221A" w:rsidRDefault="00282BAA" w:rsidP="0005221A">
            <w:pPr>
              <w:spacing w:after="0"/>
              <w:contextualSpacing/>
              <w:jc w:val="right"/>
              <w:rPr>
                <w:color w:val="000000"/>
                <w:sz w:val="14"/>
                <w:szCs w:val="14"/>
              </w:rPr>
            </w:pPr>
            <w:r w:rsidRPr="0005221A">
              <w:rPr>
                <w:color w:val="000000"/>
                <w:sz w:val="14"/>
                <w:szCs w:val="14"/>
              </w:rPr>
              <w:t>10</w:t>
            </w:r>
          </w:p>
        </w:tc>
      </w:tr>
      <w:tr w:rsidR="00282BAA" w:rsidRPr="0005221A" w14:paraId="55C8A0E2" w14:textId="77777777" w:rsidTr="0005221A">
        <w:trPr>
          <w:trHeight w:val="144"/>
        </w:trPr>
        <w:tc>
          <w:tcPr>
            <w:tcW w:w="0" w:type="auto"/>
            <w:tcBorders>
              <w:top w:val="nil"/>
              <w:left w:val="nil"/>
              <w:bottom w:val="nil"/>
              <w:right w:val="nil"/>
            </w:tcBorders>
            <w:shd w:val="clear" w:color="000000" w:fill="FFFFFF"/>
            <w:hideMark/>
          </w:tcPr>
          <w:p w14:paraId="32E0F171" w14:textId="77777777" w:rsidR="00282BAA" w:rsidRPr="0005221A" w:rsidRDefault="00282BAA" w:rsidP="0005221A">
            <w:pPr>
              <w:spacing w:after="0"/>
              <w:contextualSpacing/>
              <w:jc w:val="right"/>
              <w:rPr>
                <w:color w:val="000000"/>
                <w:sz w:val="14"/>
                <w:szCs w:val="14"/>
              </w:rPr>
            </w:pPr>
            <w:r w:rsidRPr="0005221A">
              <w:rPr>
                <w:color w:val="000000"/>
                <w:sz w:val="14"/>
                <w:szCs w:val="14"/>
              </w:rPr>
              <w:t>1986</w:t>
            </w:r>
          </w:p>
        </w:tc>
        <w:tc>
          <w:tcPr>
            <w:tcW w:w="0" w:type="auto"/>
            <w:tcBorders>
              <w:top w:val="nil"/>
              <w:left w:val="nil"/>
              <w:bottom w:val="nil"/>
              <w:right w:val="nil"/>
            </w:tcBorders>
            <w:shd w:val="clear" w:color="000000" w:fill="FFFFFF"/>
            <w:hideMark/>
          </w:tcPr>
          <w:p w14:paraId="7A9B52BD" w14:textId="3315F4A6" w:rsidR="00282BAA" w:rsidRPr="0005221A" w:rsidRDefault="00282BAA" w:rsidP="0005221A">
            <w:pPr>
              <w:spacing w:after="0"/>
              <w:contextualSpacing/>
              <w:jc w:val="right"/>
              <w:rPr>
                <w:color w:val="000000"/>
                <w:sz w:val="14"/>
                <w:szCs w:val="14"/>
              </w:rPr>
            </w:pPr>
            <w:r w:rsidRPr="0005221A">
              <w:rPr>
                <w:color w:val="000000"/>
                <w:sz w:val="14"/>
                <w:szCs w:val="14"/>
              </w:rPr>
              <w:t>29,419</w:t>
            </w:r>
          </w:p>
        </w:tc>
        <w:tc>
          <w:tcPr>
            <w:tcW w:w="0" w:type="auto"/>
            <w:tcBorders>
              <w:top w:val="nil"/>
              <w:left w:val="nil"/>
              <w:bottom w:val="nil"/>
              <w:right w:val="nil"/>
            </w:tcBorders>
            <w:shd w:val="clear" w:color="000000" w:fill="FFFFFF"/>
            <w:hideMark/>
          </w:tcPr>
          <w:p w14:paraId="33C222EF" w14:textId="6B84C87C" w:rsidR="00282BAA" w:rsidRPr="0005221A" w:rsidRDefault="00282BAA" w:rsidP="0005221A">
            <w:pPr>
              <w:spacing w:after="0"/>
              <w:contextualSpacing/>
              <w:jc w:val="right"/>
              <w:rPr>
                <w:color w:val="000000"/>
                <w:sz w:val="14"/>
                <w:szCs w:val="14"/>
              </w:rPr>
            </w:pPr>
            <w:r w:rsidRPr="0005221A">
              <w:rPr>
                <w:color w:val="000000"/>
                <w:sz w:val="14"/>
                <w:szCs w:val="14"/>
              </w:rPr>
              <w:t>3,285</w:t>
            </w:r>
          </w:p>
        </w:tc>
        <w:tc>
          <w:tcPr>
            <w:tcW w:w="0" w:type="auto"/>
            <w:tcBorders>
              <w:top w:val="nil"/>
              <w:left w:val="nil"/>
              <w:bottom w:val="nil"/>
              <w:right w:val="nil"/>
            </w:tcBorders>
            <w:shd w:val="clear" w:color="000000" w:fill="FFFFFF"/>
            <w:hideMark/>
          </w:tcPr>
          <w:p w14:paraId="39C2F17B" w14:textId="50CA4FAB" w:rsidR="00282BAA" w:rsidRPr="0005221A" w:rsidRDefault="00282BAA" w:rsidP="0005221A">
            <w:pPr>
              <w:spacing w:after="0"/>
              <w:contextualSpacing/>
              <w:jc w:val="right"/>
              <w:rPr>
                <w:color w:val="000000"/>
                <w:sz w:val="14"/>
                <w:szCs w:val="14"/>
              </w:rPr>
            </w:pPr>
            <w:r w:rsidRPr="0005221A">
              <w:rPr>
                <w:color w:val="000000"/>
                <w:sz w:val="14"/>
                <w:szCs w:val="14"/>
              </w:rPr>
              <w:t>4,184</w:t>
            </w:r>
          </w:p>
        </w:tc>
        <w:tc>
          <w:tcPr>
            <w:tcW w:w="0" w:type="auto"/>
            <w:tcBorders>
              <w:top w:val="nil"/>
              <w:left w:val="nil"/>
              <w:bottom w:val="nil"/>
              <w:right w:val="nil"/>
            </w:tcBorders>
            <w:shd w:val="clear" w:color="000000" w:fill="FFFFFF"/>
            <w:hideMark/>
          </w:tcPr>
          <w:p w14:paraId="06B6E08A" w14:textId="6BA87B63" w:rsidR="00282BAA" w:rsidRPr="0005221A" w:rsidRDefault="00282BAA" w:rsidP="0005221A">
            <w:pPr>
              <w:spacing w:after="0"/>
              <w:contextualSpacing/>
              <w:jc w:val="right"/>
              <w:rPr>
                <w:color w:val="000000"/>
                <w:sz w:val="14"/>
                <w:szCs w:val="14"/>
              </w:rPr>
            </w:pPr>
            <w:r w:rsidRPr="0005221A">
              <w:rPr>
                <w:color w:val="000000"/>
                <w:sz w:val="14"/>
                <w:szCs w:val="14"/>
              </w:rPr>
              <w:t>4,067</w:t>
            </w:r>
          </w:p>
        </w:tc>
        <w:tc>
          <w:tcPr>
            <w:tcW w:w="0" w:type="auto"/>
            <w:tcBorders>
              <w:top w:val="nil"/>
              <w:left w:val="nil"/>
              <w:bottom w:val="nil"/>
              <w:right w:val="nil"/>
            </w:tcBorders>
            <w:shd w:val="clear" w:color="000000" w:fill="FFFFFF"/>
            <w:hideMark/>
          </w:tcPr>
          <w:p w14:paraId="30D0D458" w14:textId="450014E3" w:rsidR="00282BAA" w:rsidRPr="0005221A" w:rsidRDefault="00282BAA" w:rsidP="0005221A">
            <w:pPr>
              <w:spacing w:after="0"/>
              <w:contextualSpacing/>
              <w:jc w:val="right"/>
              <w:rPr>
                <w:color w:val="000000"/>
                <w:sz w:val="14"/>
                <w:szCs w:val="14"/>
              </w:rPr>
            </w:pPr>
            <w:r w:rsidRPr="0005221A">
              <w:rPr>
                <w:color w:val="000000"/>
                <w:sz w:val="14"/>
                <w:szCs w:val="14"/>
              </w:rPr>
              <w:t>9,105</w:t>
            </w:r>
          </w:p>
        </w:tc>
        <w:tc>
          <w:tcPr>
            <w:tcW w:w="0" w:type="auto"/>
            <w:tcBorders>
              <w:top w:val="nil"/>
              <w:left w:val="nil"/>
              <w:bottom w:val="nil"/>
              <w:right w:val="nil"/>
            </w:tcBorders>
            <w:shd w:val="clear" w:color="000000" w:fill="FFFFFF"/>
            <w:hideMark/>
          </w:tcPr>
          <w:p w14:paraId="566EEF03" w14:textId="15999686" w:rsidR="00282BAA" w:rsidRPr="0005221A" w:rsidRDefault="00282BAA" w:rsidP="0005221A">
            <w:pPr>
              <w:spacing w:after="0"/>
              <w:contextualSpacing/>
              <w:jc w:val="right"/>
              <w:rPr>
                <w:color w:val="000000"/>
                <w:sz w:val="14"/>
                <w:szCs w:val="14"/>
              </w:rPr>
            </w:pPr>
            <w:r w:rsidRPr="0005221A">
              <w:rPr>
                <w:color w:val="000000"/>
                <w:sz w:val="14"/>
                <w:szCs w:val="14"/>
              </w:rPr>
              <w:t>8,175</w:t>
            </w:r>
          </w:p>
        </w:tc>
        <w:tc>
          <w:tcPr>
            <w:tcW w:w="0" w:type="auto"/>
            <w:tcBorders>
              <w:top w:val="nil"/>
              <w:left w:val="nil"/>
              <w:bottom w:val="nil"/>
              <w:right w:val="nil"/>
            </w:tcBorders>
            <w:shd w:val="clear" w:color="000000" w:fill="FFFFFF"/>
            <w:hideMark/>
          </w:tcPr>
          <w:p w14:paraId="78D42505" w14:textId="170E9D8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D9D3656" w14:textId="11636B6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33A7576" w14:textId="7EC19691" w:rsidR="00282BAA" w:rsidRPr="0005221A" w:rsidRDefault="00282BAA" w:rsidP="0005221A">
            <w:pPr>
              <w:spacing w:after="0"/>
              <w:contextualSpacing/>
              <w:jc w:val="right"/>
              <w:rPr>
                <w:color w:val="000000"/>
                <w:sz w:val="14"/>
                <w:szCs w:val="14"/>
              </w:rPr>
            </w:pPr>
            <w:r w:rsidRPr="0005221A">
              <w:rPr>
                <w:color w:val="000000"/>
                <w:sz w:val="14"/>
                <w:szCs w:val="14"/>
              </w:rPr>
              <w:t>519</w:t>
            </w:r>
          </w:p>
        </w:tc>
        <w:tc>
          <w:tcPr>
            <w:tcW w:w="0" w:type="auto"/>
            <w:tcBorders>
              <w:top w:val="nil"/>
              <w:left w:val="nil"/>
              <w:bottom w:val="nil"/>
              <w:right w:val="nil"/>
            </w:tcBorders>
            <w:shd w:val="clear" w:color="000000" w:fill="FFFFFF"/>
            <w:hideMark/>
          </w:tcPr>
          <w:p w14:paraId="44B8D8DA" w14:textId="76DAA773" w:rsidR="00282BAA" w:rsidRPr="0005221A" w:rsidRDefault="00282BAA" w:rsidP="0005221A">
            <w:pPr>
              <w:spacing w:after="0"/>
              <w:contextualSpacing/>
              <w:jc w:val="right"/>
              <w:rPr>
                <w:color w:val="000000"/>
                <w:sz w:val="14"/>
                <w:szCs w:val="14"/>
              </w:rPr>
            </w:pPr>
            <w:r w:rsidRPr="0005221A">
              <w:rPr>
                <w:color w:val="000000"/>
                <w:sz w:val="14"/>
                <w:szCs w:val="14"/>
              </w:rPr>
              <w:t>21,600</w:t>
            </w:r>
          </w:p>
        </w:tc>
        <w:tc>
          <w:tcPr>
            <w:tcW w:w="0" w:type="auto"/>
            <w:tcBorders>
              <w:top w:val="nil"/>
              <w:left w:val="nil"/>
              <w:bottom w:val="nil"/>
              <w:right w:val="nil"/>
            </w:tcBorders>
            <w:shd w:val="clear" w:color="000000" w:fill="FFFFFF"/>
            <w:hideMark/>
          </w:tcPr>
          <w:p w14:paraId="02640AC0" w14:textId="48E82884" w:rsidR="00282BAA" w:rsidRPr="0005221A" w:rsidRDefault="00282BAA" w:rsidP="0005221A">
            <w:pPr>
              <w:spacing w:after="0"/>
              <w:contextualSpacing/>
              <w:jc w:val="right"/>
              <w:rPr>
                <w:color w:val="000000"/>
                <w:sz w:val="14"/>
                <w:szCs w:val="14"/>
              </w:rPr>
            </w:pPr>
            <w:r w:rsidRPr="0005221A">
              <w:rPr>
                <w:color w:val="000000"/>
                <w:sz w:val="14"/>
                <w:szCs w:val="14"/>
              </w:rPr>
              <w:t>7,300</w:t>
            </w:r>
          </w:p>
        </w:tc>
        <w:tc>
          <w:tcPr>
            <w:tcW w:w="0" w:type="auto"/>
            <w:tcBorders>
              <w:top w:val="nil"/>
              <w:left w:val="nil"/>
              <w:bottom w:val="nil"/>
              <w:right w:val="nil"/>
            </w:tcBorders>
            <w:shd w:val="clear" w:color="000000" w:fill="FFFFFF"/>
            <w:hideMark/>
          </w:tcPr>
          <w:p w14:paraId="52FD1C46" w14:textId="4939C83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3328FEF" w14:textId="13BE8B72" w:rsidR="00282BAA" w:rsidRPr="0005221A" w:rsidRDefault="00282BAA" w:rsidP="0005221A">
            <w:pPr>
              <w:spacing w:after="0"/>
              <w:contextualSpacing/>
              <w:jc w:val="right"/>
              <w:rPr>
                <w:color w:val="000000"/>
                <w:sz w:val="14"/>
                <w:szCs w:val="14"/>
              </w:rPr>
            </w:pPr>
            <w:r w:rsidRPr="0005221A">
              <w:rPr>
                <w:color w:val="000000"/>
                <w:sz w:val="14"/>
                <w:szCs w:val="14"/>
              </w:rPr>
              <w:t>25</w:t>
            </w:r>
          </w:p>
        </w:tc>
      </w:tr>
      <w:tr w:rsidR="00282BAA" w:rsidRPr="0005221A" w14:paraId="2094053D" w14:textId="77777777" w:rsidTr="0005221A">
        <w:trPr>
          <w:trHeight w:val="144"/>
        </w:trPr>
        <w:tc>
          <w:tcPr>
            <w:tcW w:w="0" w:type="auto"/>
            <w:tcBorders>
              <w:top w:val="nil"/>
              <w:left w:val="nil"/>
              <w:bottom w:val="nil"/>
              <w:right w:val="nil"/>
            </w:tcBorders>
            <w:shd w:val="clear" w:color="000000" w:fill="FFFFFF"/>
            <w:hideMark/>
          </w:tcPr>
          <w:p w14:paraId="0CD0EEDF" w14:textId="77777777" w:rsidR="00282BAA" w:rsidRPr="0005221A" w:rsidRDefault="00282BAA" w:rsidP="0005221A">
            <w:pPr>
              <w:spacing w:after="0"/>
              <w:contextualSpacing/>
              <w:jc w:val="right"/>
              <w:rPr>
                <w:color w:val="000000"/>
                <w:sz w:val="14"/>
                <w:szCs w:val="14"/>
              </w:rPr>
            </w:pPr>
            <w:r w:rsidRPr="0005221A">
              <w:rPr>
                <w:color w:val="000000"/>
                <w:sz w:val="14"/>
                <w:szCs w:val="14"/>
              </w:rPr>
              <w:t>1987</w:t>
            </w:r>
          </w:p>
        </w:tc>
        <w:tc>
          <w:tcPr>
            <w:tcW w:w="0" w:type="auto"/>
            <w:tcBorders>
              <w:top w:val="nil"/>
              <w:left w:val="nil"/>
              <w:bottom w:val="nil"/>
              <w:right w:val="nil"/>
            </w:tcBorders>
            <w:shd w:val="clear" w:color="000000" w:fill="FFFFFF"/>
            <w:hideMark/>
          </w:tcPr>
          <w:p w14:paraId="4668A2A6" w14:textId="418EF726" w:rsidR="00282BAA" w:rsidRPr="0005221A" w:rsidRDefault="00282BAA" w:rsidP="0005221A">
            <w:pPr>
              <w:spacing w:after="0"/>
              <w:contextualSpacing/>
              <w:jc w:val="right"/>
              <w:rPr>
                <w:color w:val="000000"/>
                <w:sz w:val="14"/>
                <w:szCs w:val="14"/>
              </w:rPr>
            </w:pPr>
            <w:r w:rsidRPr="0005221A">
              <w:rPr>
                <w:color w:val="000000"/>
                <w:sz w:val="14"/>
                <w:szCs w:val="14"/>
              </w:rPr>
              <w:t>35,666</w:t>
            </w:r>
          </w:p>
        </w:tc>
        <w:tc>
          <w:tcPr>
            <w:tcW w:w="0" w:type="auto"/>
            <w:tcBorders>
              <w:top w:val="nil"/>
              <w:left w:val="nil"/>
              <w:bottom w:val="nil"/>
              <w:right w:val="nil"/>
            </w:tcBorders>
            <w:shd w:val="clear" w:color="000000" w:fill="FFFFFF"/>
            <w:hideMark/>
          </w:tcPr>
          <w:p w14:paraId="373498A4" w14:textId="000ADA86" w:rsidR="00282BAA" w:rsidRPr="0005221A" w:rsidRDefault="00282BAA" w:rsidP="0005221A">
            <w:pPr>
              <w:spacing w:after="0"/>
              <w:contextualSpacing/>
              <w:jc w:val="right"/>
              <w:rPr>
                <w:color w:val="000000"/>
                <w:sz w:val="14"/>
                <w:szCs w:val="14"/>
              </w:rPr>
            </w:pPr>
            <w:r w:rsidRPr="0005221A">
              <w:rPr>
                <w:color w:val="000000"/>
                <w:sz w:val="14"/>
                <w:szCs w:val="14"/>
              </w:rPr>
              <w:t>4,112</w:t>
            </w:r>
          </w:p>
        </w:tc>
        <w:tc>
          <w:tcPr>
            <w:tcW w:w="0" w:type="auto"/>
            <w:tcBorders>
              <w:top w:val="nil"/>
              <w:left w:val="nil"/>
              <w:bottom w:val="nil"/>
              <w:right w:val="nil"/>
            </w:tcBorders>
            <w:shd w:val="clear" w:color="000000" w:fill="FFFFFF"/>
            <w:hideMark/>
          </w:tcPr>
          <w:p w14:paraId="77D0995A" w14:textId="03A45369" w:rsidR="00282BAA" w:rsidRPr="0005221A" w:rsidRDefault="00282BAA" w:rsidP="0005221A">
            <w:pPr>
              <w:spacing w:after="0"/>
              <w:contextualSpacing/>
              <w:jc w:val="right"/>
              <w:rPr>
                <w:color w:val="000000"/>
                <w:sz w:val="14"/>
                <w:szCs w:val="14"/>
              </w:rPr>
            </w:pPr>
            <w:r w:rsidRPr="0005221A">
              <w:rPr>
                <w:color w:val="000000"/>
                <w:sz w:val="14"/>
                <w:szCs w:val="14"/>
              </w:rPr>
              <w:t>4,904</w:t>
            </w:r>
          </w:p>
        </w:tc>
        <w:tc>
          <w:tcPr>
            <w:tcW w:w="0" w:type="auto"/>
            <w:tcBorders>
              <w:top w:val="nil"/>
              <w:left w:val="nil"/>
              <w:bottom w:val="nil"/>
              <w:right w:val="nil"/>
            </w:tcBorders>
            <w:shd w:val="clear" w:color="000000" w:fill="FFFFFF"/>
            <w:hideMark/>
          </w:tcPr>
          <w:p w14:paraId="1898005E" w14:textId="451FDBE0" w:rsidR="00282BAA" w:rsidRPr="0005221A" w:rsidRDefault="00282BAA" w:rsidP="0005221A">
            <w:pPr>
              <w:spacing w:after="0"/>
              <w:contextualSpacing/>
              <w:jc w:val="right"/>
              <w:rPr>
                <w:color w:val="000000"/>
                <w:sz w:val="14"/>
                <w:szCs w:val="14"/>
              </w:rPr>
            </w:pPr>
            <w:r w:rsidRPr="0005221A">
              <w:rPr>
                <w:color w:val="000000"/>
                <w:sz w:val="14"/>
                <w:szCs w:val="14"/>
              </w:rPr>
              <w:t>4,141</w:t>
            </w:r>
          </w:p>
        </w:tc>
        <w:tc>
          <w:tcPr>
            <w:tcW w:w="0" w:type="auto"/>
            <w:tcBorders>
              <w:top w:val="nil"/>
              <w:left w:val="nil"/>
              <w:bottom w:val="nil"/>
              <w:right w:val="nil"/>
            </w:tcBorders>
            <w:shd w:val="clear" w:color="000000" w:fill="FFFFFF"/>
            <w:hideMark/>
          </w:tcPr>
          <w:p w14:paraId="1A52D491" w14:textId="10322E63" w:rsidR="00282BAA" w:rsidRPr="0005221A" w:rsidRDefault="00282BAA" w:rsidP="0005221A">
            <w:pPr>
              <w:spacing w:after="0"/>
              <w:contextualSpacing/>
              <w:jc w:val="right"/>
              <w:rPr>
                <w:color w:val="000000"/>
                <w:sz w:val="14"/>
                <w:szCs w:val="14"/>
              </w:rPr>
            </w:pPr>
            <w:r w:rsidRPr="0005221A">
              <w:rPr>
                <w:color w:val="000000"/>
                <w:sz w:val="14"/>
                <w:szCs w:val="14"/>
              </w:rPr>
              <w:t>11,505</w:t>
            </w:r>
          </w:p>
        </w:tc>
        <w:tc>
          <w:tcPr>
            <w:tcW w:w="0" w:type="auto"/>
            <w:tcBorders>
              <w:top w:val="nil"/>
              <w:left w:val="nil"/>
              <w:bottom w:val="nil"/>
              <w:right w:val="nil"/>
            </w:tcBorders>
            <w:shd w:val="clear" w:color="000000" w:fill="FFFFFF"/>
            <w:hideMark/>
          </w:tcPr>
          <w:p w14:paraId="76B17DEA" w14:textId="1FB9A4C2" w:rsidR="00282BAA" w:rsidRPr="0005221A" w:rsidRDefault="00282BAA" w:rsidP="0005221A">
            <w:pPr>
              <w:spacing w:after="0"/>
              <w:contextualSpacing/>
              <w:jc w:val="right"/>
              <w:rPr>
                <w:color w:val="000000"/>
                <w:sz w:val="14"/>
                <w:szCs w:val="14"/>
              </w:rPr>
            </w:pPr>
            <w:r w:rsidRPr="0005221A">
              <w:rPr>
                <w:color w:val="000000"/>
                <w:sz w:val="14"/>
                <w:szCs w:val="14"/>
              </w:rPr>
              <w:t>10,500</w:t>
            </w:r>
          </w:p>
        </w:tc>
        <w:tc>
          <w:tcPr>
            <w:tcW w:w="0" w:type="auto"/>
            <w:tcBorders>
              <w:top w:val="nil"/>
              <w:left w:val="nil"/>
              <w:bottom w:val="nil"/>
              <w:right w:val="nil"/>
            </w:tcBorders>
            <w:shd w:val="clear" w:color="000000" w:fill="FFFFFF"/>
            <w:hideMark/>
          </w:tcPr>
          <w:p w14:paraId="12385F8A" w14:textId="0456FEE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7B5E968" w14:textId="4E4435C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8C7FE11" w14:textId="20CA5F1B" w:rsidR="00282BAA" w:rsidRPr="0005221A" w:rsidRDefault="00282BAA" w:rsidP="0005221A">
            <w:pPr>
              <w:spacing w:after="0"/>
              <w:contextualSpacing/>
              <w:jc w:val="right"/>
              <w:rPr>
                <w:color w:val="000000"/>
                <w:sz w:val="14"/>
                <w:szCs w:val="14"/>
              </w:rPr>
            </w:pPr>
            <w:r w:rsidRPr="0005221A">
              <w:rPr>
                <w:color w:val="000000"/>
                <w:sz w:val="14"/>
                <w:szCs w:val="14"/>
              </w:rPr>
              <w:t>466</w:t>
            </w:r>
          </w:p>
        </w:tc>
        <w:tc>
          <w:tcPr>
            <w:tcW w:w="0" w:type="auto"/>
            <w:tcBorders>
              <w:top w:val="nil"/>
              <w:left w:val="nil"/>
              <w:bottom w:val="nil"/>
              <w:right w:val="nil"/>
            </w:tcBorders>
            <w:shd w:val="clear" w:color="000000" w:fill="FFFFFF"/>
            <w:hideMark/>
          </w:tcPr>
          <w:p w14:paraId="6B6AB05C" w14:textId="77465CE4" w:rsidR="00282BAA" w:rsidRPr="0005221A" w:rsidRDefault="00282BAA" w:rsidP="0005221A">
            <w:pPr>
              <w:spacing w:after="0"/>
              <w:contextualSpacing/>
              <w:jc w:val="right"/>
              <w:rPr>
                <w:color w:val="000000"/>
                <w:sz w:val="14"/>
                <w:szCs w:val="14"/>
              </w:rPr>
            </w:pPr>
            <w:r w:rsidRPr="0005221A">
              <w:rPr>
                <w:color w:val="000000"/>
                <w:sz w:val="14"/>
                <w:szCs w:val="14"/>
              </w:rPr>
              <w:t>27,600</w:t>
            </w:r>
          </w:p>
        </w:tc>
        <w:tc>
          <w:tcPr>
            <w:tcW w:w="0" w:type="auto"/>
            <w:tcBorders>
              <w:top w:val="nil"/>
              <w:left w:val="nil"/>
              <w:bottom w:val="nil"/>
              <w:right w:val="nil"/>
            </w:tcBorders>
            <w:shd w:val="clear" w:color="000000" w:fill="FFFFFF"/>
            <w:hideMark/>
          </w:tcPr>
          <w:p w14:paraId="76FC9F9F" w14:textId="37B1602C" w:rsidR="00282BAA" w:rsidRPr="0005221A" w:rsidRDefault="00282BAA" w:rsidP="0005221A">
            <w:pPr>
              <w:spacing w:after="0"/>
              <w:contextualSpacing/>
              <w:jc w:val="right"/>
              <w:rPr>
                <w:color w:val="000000"/>
                <w:sz w:val="14"/>
                <w:szCs w:val="14"/>
              </w:rPr>
            </w:pPr>
            <w:r w:rsidRPr="0005221A">
              <w:rPr>
                <w:color w:val="000000"/>
                <w:sz w:val="14"/>
                <w:szCs w:val="14"/>
              </w:rPr>
              <w:t>7,600</w:t>
            </w:r>
          </w:p>
        </w:tc>
        <w:tc>
          <w:tcPr>
            <w:tcW w:w="0" w:type="auto"/>
            <w:tcBorders>
              <w:top w:val="nil"/>
              <w:left w:val="nil"/>
              <w:bottom w:val="nil"/>
              <w:right w:val="nil"/>
            </w:tcBorders>
            <w:shd w:val="clear" w:color="000000" w:fill="FFFFFF"/>
            <w:hideMark/>
          </w:tcPr>
          <w:p w14:paraId="54848DAC" w14:textId="1FD997D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C3BE383" w14:textId="74B77327" w:rsidR="00282BAA" w:rsidRPr="0005221A" w:rsidRDefault="00282BAA" w:rsidP="0005221A">
            <w:pPr>
              <w:spacing w:after="0"/>
              <w:contextualSpacing/>
              <w:jc w:val="right"/>
              <w:rPr>
                <w:color w:val="000000"/>
                <w:sz w:val="14"/>
                <w:szCs w:val="14"/>
              </w:rPr>
            </w:pPr>
            <w:r w:rsidRPr="0005221A">
              <w:rPr>
                <w:color w:val="000000"/>
                <w:sz w:val="14"/>
                <w:szCs w:val="14"/>
              </w:rPr>
              <w:t>21</w:t>
            </w:r>
          </w:p>
        </w:tc>
      </w:tr>
      <w:tr w:rsidR="00282BAA" w:rsidRPr="0005221A" w14:paraId="418EB4A7" w14:textId="77777777" w:rsidTr="0005221A">
        <w:trPr>
          <w:trHeight w:val="144"/>
        </w:trPr>
        <w:tc>
          <w:tcPr>
            <w:tcW w:w="0" w:type="auto"/>
            <w:tcBorders>
              <w:top w:val="nil"/>
              <w:left w:val="nil"/>
              <w:bottom w:val="nil"/>
              <w:right w:val="nil"/>
            </w:tcBorders>
            <w:shd w:val="clear" w:color="000000" w:fill="FFFFFF"/>
            <w:hideMark/>
          </w:tcPr>
          <w:p w14:paraId="6999B752" w14:textId="77777777" w:rsidR="00282BAA" w:rsidRPr="0005221A" w:rsidRDefault="00282BAA" w:rsidP="0005221A">
            <w:pPr>
              <w:spacing w:after="0"/>
              <w:contextualSpacing/>
              <w:jc w:val="right"/>
              <w:rPr>
                <w:color w:val="000000"/>
                <w:sz w:val="14"/>
                <w:szCs w:val="14"/>
              </w:rPr>
            </w:pPr>
            <w:r w:rsidRPr="0005221A">
              <w:rPr>
                <w:color w:val="000000"/>
                <w:sz w:val="14"/>
                <w:szCs w:val="14"/>
              </w:rPr>
              <w:t>1988</w:t>
            </w:r>
          </w:p>
        </w:tc>
        <w:tc>
          <w:tcPr>
            <w:tcW w:w="0" w:type="auto"/>
            <w:tcBorders>
              <w:top w:val="nil"/>
              <w:left w:val="nil"/>
              <w:bottom w:val="nil"/>
              <w:right w:val="nil"/>
            </w:tcBorders>
            <w:shd w:val="clear" w:color="000000" w:fill="FFFFFF"/>
            <w:hideMark/>
          </w:tcPr>
          <w:p w14:paraId="491AAD8A" w14:textId="1ACEF579" w:rsidR="00282BAA" w:rsidRPr="0005221A" w:rsidRDefault="00282BAA" w:rsidP="0005221A">
            <w:pPr>
              <w:spacing w:after="0"/>
              <w:contextualSpacing/>
              <w:jc w:val="right"/>
              <w:rPr>
                <w:color w:val="000000"/>
                <w:sz w:val="14"/>
                <w:szCs w:val="14"/>
              </w:rPr>
            </w:pPr>
            <w:r w:rsidRPr="0005221A">
              <w:rPr>
                <w:color w:val="000000"/>
                <w:sz w:val="14"/>
                <w:szCs w:val="14"/>
              </w:rPr>
              <w:t>39,107</w:t>
            </w:r>
          </w:p>
        </w:tc>
        <w:tc>
          <w:tcPr>
            <w:tcW w:w="0" w:type="auto"/>
            <w:tcBorders>
              <w:top w:val="nil"/>
              <w:left w:val="nil"/>
              <w:bottom w:val="nil"/>
              <w:right w:val="nil"/>
            </w:tcBorders>
            <w:shd w:val="clear" w:color="000000" w:fill="FFFFFF"/>
            <w:hideMark/>
          </w:tcPr>
          <w:p w14:paraId="1F805E6D" w14:textId="2CBB4193" w:rsidR="00282BAA" w:rsidRPr="0005221A" w:rsidRDefault="00282BAA" w:rsidP="0005221A">
            <w:pPr>
              <w:spacing w:after="0"/>
              <w:contextualSpacing/>
              <w:jc w:val="right"/>
              <w:rPr>
                <w:color w:val="000000"/>
                <w:sz w:val="14"/>
                <w:szCs w:val="14"/>
              </w:rPr>
            </w:pPr>
            <w:r w:rsidRPr="0005221A">
              <w:rPr>
                <w:color w:val="000000"/>
                <w:sz w:val="14"/>
                <w:szCs w:val="14"/>
              </w:rPr>
              <w:t>3,616</w:t>
            </w:r>
          </w:p>
        </w:tc>
        <w:tc>
          <w:tcPr>
            <w:tcW w:w="0" w:type="auto"/>
            <w:tcBorders>
              <w:top w:val="nil"/>
              <w:left w:val="nil"/>
              <w:bottom w:val="nil"/>
              <w:right w:val="nil"/>
            </w:tcBorders>
            <w:shd w:val="clear" w:color="000000" w:fill="FFFFFF"/>
            <w:hideMark/>
          </w:tcPr>
          <w:p w14:paraId="1AB34687" w14:textId="7D67ED84" w:rsidR="00282BAA" w:rsidRPr="0005221A" w:rsidRDefault="00282BAA" w:rsidP="0005221A">
            <w:pPr>
              <w:spacing w:after="0"/>
              <w:contextualSpacing/>
              <w:jc w:val="right"/>
              <w:rPr>
                <w:color w:val="000000"/>
                <w:sz w:val="14"/>
                <w:szCs w:val="14"/>
              </w:rPr>
            </w:pPr>
            <w:r w:rsidRPr="0005221A">
              <w:rPr>
                <w:color w:val="000000"/>
                <w:sz w:val="14"/>
                <w:szCs w:val="14"/>
              </w:rPr>
              <w:t>4,006</w:t>
            </w:r>
          </w:p>
        </w:tc>
        <w:tc>
          <w:tcPr>
            <w:tcW w:w="0" w:type="auto"/>
            <w:tcBorders>
              <w:top w:val="nil"/>
              <w:left w:val="nil"/>
              <w:bottom w:val="nil"/>
              <w:right w:val="nil"/>
            </w:tcBorders>
            <w:shd w:val="clear" w:color="000000" w:fill="FFFFFF"/>
            <w:hideMark/>
          </w:tcPr>
          <w:p w14:paraId="6AA57518" w14:textId="57182F08" w:rsidR="00282BAA" w:rsidRPr="0005221A" w:rsidRDefault="00282BAA" w:rsidP="0005221A">
            <w:pPr>
              <w:spacing w:after="0"/>
              <w:contextualSpacing/>
              <w:jc w:val="right"/>
              <w:rPr>
                <w:color w:val="000000"/>
                <w:sz w:val="14"/>
                <w:szCs w:val="14"/>
              </w:rPr>
            </w:pPr>
            <w:r w:rsidRPr="0005221A">
              <w:rPr>
                <w:color w:val="000000"/>
                <w:sz w:val="14"/>
                <w:szCs w:val="14"/>
              </w:rPr>
              <w:t>3,789</w:t>
            </w:r>
          </w:p>
        </w:tc>
        <w:tc>
          <w:tcPr>
            <w:tcW w:w="0" w:type="auto"/>
            <w:tcBorders>
              <w:top w:val="nil"/>
              <w:left w:val="nil"/>
              <w:bottom w:val="nil"/>
              <w:right w:val="nil"/>
            </w:tcBorders>
            <w:shd w:val="clear" w:color="000000" w:fill="FFFFFF"/>
            <w:hideMark/>
          </w:tcPr>
          <w:p w14:paraId="688A0191" w14:textId="5708A287" w:rsidR="00282BAA" w:rsidRPr="0005221A" w:rsidRDefault="00282BAA" w:rsidP="0005221A">
            <w:pPr>
              <w:spacing w:after="0"/>
              <w:contextualSpacing/>
              <w:jc w:val="right"/>
              <w:rPr>
                <w:color w:val="000000"/>
                <w:sz w:val="14"/>
                <w:szCs w:val="14"/>
              </w:rPr>
            </w:pPr>
            <w:r w:rsidRPr="0005221A">
              <w:rPr>
                <w:color w:val="000000"/>
                <w:sz w:val="14"/>
                <w:szCs w:val="14"/>
              </w:rPr>
              <w:t>14,505</w:t>
            </w:r>
          </w:p>
        </w:tc>
        <w:tc>
          <w:tcPr>
            <w:tcW w:w="0" w:type="auto"/>
            <w:tcBorders>
              <w:top w:val="nil"/>
              <w:left w:val="nil"/>
              <w:bottom w:val="nil"/>
              <w:right w:val="nil"/>
            </w:tcBorders>
            <w:shd w:val="clear" w:color="000000" w:fill="FFFFFF"/>
            <w:hideMark/>
          </w:tcPr>
          <w:p w14:paraId="116B0E71" w14:textId="71A90FFD" w:rsidR="00282BAA" w:rsidRPr="0005221A" w:rsidRDefault="00282BAA" w:rsidP="0005221A">
            <w:pPr>
              <w:spacing w:after="0"/>
              <w:contextualSpacing/>
              <w:jc w:val="right"/>
              <w:rPr>
                <w:color w:val="000000"/>
                <w:sz w:val="14"/>
                <w:szCs w:val="14"/>
              </w:rPr>
            </w:pPr>
            <w:r w:rsidRPr="0005221A">
              <w:rPr>
                <w:color w:val="000000"/>
                <w:sz w:val="14"/>
                <w:szCs w:val="14"/>
              </w:rPr>
              <w:t>12,473</w:t>
            </w:r>
          </w:p>
        </w:tc>
        <w:tc>
          <w:tcPr>
            <w:tcW w:w="0" w:type="auto"/>
            <w:tcBorders>
              <w:top w:val="nil"/>
              <w:left w:val="nil"/>
              <w:bottom w:val="nil"/>
              <w:right w:val="nil"/>
            </w:tcBorders>
            <w:shd w:val="clear" w:color="000000" w:fill="FFFFFF"/>
            <w:hideMark/>
          </w:tcPr>
          <w:p w14:paraId="5315B4B4" w14:textId="4716C18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2C24B51" w14:textId="063601A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2D00171" w14:textId="196E060D" w:rsidR="00282BAA" w:rsidRPr="0005221A" w:rsidRDefault="00282BAA" w:rsidP="0005221A">
            <w:pPr>
              <w:spacing w:after="0"/>
              <w:contextualSpacing/>
              <w:jc w:val="right"/>
              <w:rPr>
                <w:color w:val="000000"/>
                <w:sz w:val="14"/>
                <w:szCs w:val="14"/>
              </w:rPr>
            </w:pPr>
            <w:r w:rsidRPr="0005221A">
              <w:rPr>
                <w:color w:val="000000"/>
                <w:sz w:val="14"/>
                <w:szCs w:val="14"/>
              </w:rPr>
              <w:t>707</w:t>
            </w:r>
          </w:p>
        </w:tc>
        <w:tc>
          <w:tcPr>
            <w:tcW w:w="0" w:type="auto"/>
            <w:tcBorders>
              <w:top w:val="nil"/>
              <w:left w:val="nil"/>
              <w:bottom w:val="nil"/>
              <w:right w:val="nil"/>
            </w:tcBorders>
            <w:shd w:val="clear" w:color="000000" w:fill="FFFFFF"/>
            <w:hideMark/>
          </w:tcPr>
          <w:p w14:paraId="30D453E6" w14:textId="493FEA2A" w:rsidR="00282BAA" w:rsidRPr="0005221A" w:rsidRDefault="00282BAA" w:rsidP="0005221A">
            <w:pPr>
              <w:spacing w:after="0"/>
              <w:contextualSpacing/>
              <w:jc w:val="right"/>
              <w:rPr>
                <w:color w:val="000000"/>
                <w:sz w:val="14"/>
                <w:szCs w:val="14"/>
              </w:rPr>
            </w:pPr>
            <w:r w:rsidRPr="0005221A">
              <w:rPr>
                <w:color w:val="000000"/>
                <w:sz w:val="14"/>
                <w:szCs w:val="14"/>
              </w:rPr>
              <w:t>29,300</w:t>
            </w:r>
          </w:p>
        </w:tc>
        <w:tc>
          <w:tcPr>
            <w:tcW w:w="0" w:type="auto"/>
            <w:tcBorders>
              <w:top w:val="nil"/>
              <w:left w:val="nil"/>
              <w:bottom w:val="nil"/>
              <w:right w:val="nil"/>
            </w:tcBorders>
            <w:shd w:val="clear" w:color="000000" w:fill="FFFFFF"/>
            <w:hideMark/>
          </w:tcPr>
          <w:p w14:paraId="5CA37518" w14:textId="0F8B11BE" w:rsidR="00282BAA" w:rsidRPr="0005221A" w:rsidRDefault="00282BAA" w:rsidP="0005221A">
            <w:pPr>
              <w:spacing w:after="0"/>
              <w:contextualSpacing/>
              <w:jc w:val="right"/>
              <w:rPr>
                <w:color w:val="000000"/>
                <w:sz w:val="14"/>
                <w:szCs w:val="14"/>
              </w:rPr>
            </w:pPr>
            <w:r w:rsidRPr="0005221A">
              <w:rPr>
                <w:color w:val="000000"/>
                <w:sz w:val="14"/>
                <w:szCs w:val="14"/>
              </w:rPr>
              <w:t>9,100</w:t>
            </w:r>
          </w:p>
        </w:tc>
        <w:tc>
          <w:tcPr>
            <w:tcW w:w="0" w:type="auto"/>
            <w:tcBorders>
              <w:top w:val="nil"/>
              <w:left w:val="nil"/>
              <w:bottom w:val="nil"/>
              <w:right w:val="nil"/>
            </w:tcBorders>
            <w:shd w:val="clear" w:color="000000" w:fill="FFFFFF"/>
            <w:hideMark/>
          </w:tcPr>
          <w:p w14:paraId="05D0120F" w14:textId="25CA449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A5171FD" w14:textId="20C7150E" w:rsidR="00282BAA" w:rsidRPr="0005221A" w:rsidRDefault="00282BAA" w:rsidP="0005221A">
            <w:pPr>
              <w:spacing w:after="0"/>
              <w:contextualSpacing/>
              <w:jc w:val="right"/>
              <w:rPr>
                <w:color w:val="000000"/>
                <w:sz w:val="14"/>
                <w:szCs w:val="14"/>
              </w:rPr>
            </w:pPr>
            <w:r w:rsidRPr="0005221A">
              <w:rPr>
                <w:color w:val="000000"/>
                <w:sz w:val="14"/>
                <w:szCs w:val="14"/>
              </w:rPr>
              <w:t>23</w:t>
            </w:r>
          </w:p>
        </w:tc>
      </w:tr>
      <w:tr w:rsidR="00282BAA" w:rsidRPr="0005221A" w14:paraId="260710D0" w14:textId="77777777" w:rsidTr="0005221A">
        <w:trPr>
          <w:trHeight w:val="144"/>
        </w:trPr>
        <w:tc>
          <w:tcPr>
            <w:tcW w:w="0" w:type="auto"/>
            <w:tcBorders>
              <w:top w:val="nil"/>
              <w:left w:val="nil"/>
              <w:bottom w:val="nil"/>
              <w:right w:val="nil"/>
            </w:tcBorders>
            <w:shd w:val="clear" w:color="000000" w:fill="FFFFFF"/>
            <w:hideMark/>
          </w:tcPr>
          <w:p w14:paraId="1AB537EC" w14:textId="77777777" w:rsidR="00282BAA" w:rsidRPr="0005221A" w:rsidRDefault="00282BAA" w:rsidP="0005221A">
            <w:pPr>
              <w:spacing w:after="0"/>
              <w:contextualSpacing/>
              <w:jc w:val="right"/>
              <w:rPr>
                <w:color w:val="000000"/>
                <w:sz w:val="14"/>
                <w:szCs w:val="14"/>
              </w:rPr>
            </w:pPr>
            <w:r w:rsidRPr="0005221A">
              <w:rPr>
                <w:color w:val="000000"/>
                <w:sz w:val="14"/>
                <w:szCs w:val="14"/>
              </w:rPr>
              <w:t>1989</w:t>
            </w:r>
          </w:p>
        </w:tc>
        <w:tc>
          <w:tcPr>
            <w:tcW w:w="0" w:type="auto"/>
            <w:tcBorders>
              <w:top w:val="nil"/>
              <w:left w:val="nil"/>
              <w:bottom w:val="nil"/>
              <w:right w:val="nil"/>
            </w:tcBorders>
            <w:shd w:val="clear" w:color="000000" w:fill="FFFFFF"/>
            <w:hideMark/>
          </w:tcPr>
          <w:p w14:paraId="352F16A0" w14:textId="08AE4488" w:rsidR="00282BAA" w:rsidRPr="0005221A" w:rsidRDefault="00282BAA" w:rsidP="0005221A">
            <w:pPr>
              <w:spacing w:after="0"/>
              <w:contextualSpacing/>
              <w:jc w:val="right"/>
              <w:rPr>
                <w:color w:val="000000"/>
                <w:sz w:val="14"/>
                <w:szCs w:val="14"/>
              </w:rPr>
            </w:pPr>
            <w:r w:rsidRPr="0005221A">
              <w:rPr>
                <w:color w:val="000000"/>
                <w:sz w:val="14"/>
                <w:szCs w:val="14"/>
              </w:rPr>
              <w:t>35,564</w:t>
            </w:r>
          </w:p>
        </w:tc>
        <w:tc>
          <w:tcPr>
            <w:tcW w:w="0" w:type="auto"/>
            <w:tcBorders>
              <w:top w:val="nil"/>
              <w:left w:val="nil"/>
              <w:bottom w:val="nil"/>
              <w:right w:val="nil"/>
            </w:tcBorders>
            <w:shd w:val="clear" w:color="000000" w:fill="FFFFFF"/>
            <w:hideMark/>
          </w:tcPr>
          <w:p w14:paraId="6A83D34F" w14:textId="16B07B11" w:rsidR="00282BAA" w:rsidRPr="0005221A" w:rsidRDefault="00282BAA" w:rsidP="0005221A">
            <w:pPr>
              <w:spacing w:after="0"/>
              <w:contextualSpacing/>
              <w:jc w:val="right"/>
              <w:rPr>
                <w:color w:val="000000"/>
                <w:sz w:val="14"/>
                <w:szCs w:val="14"/>
              </w:rPr>
            </w:pPr>
            <w:r w:rsidRPr="0005221A">
              <w:rPr>
                <w:color w:val="000000"/>
                <w:sz w:val="14"/>
                <w:szCs w:val="14"/>
              </w:rPr>
              <w:t>3,704</w:t>
            </w:r>
          </w:p>
        </w:tc>
        <w:tc>
          <w:tcPr>
            <w:tcW w:w="0" w:type="auto"/>
            <w:tcBorders>
              <w:top w:val="nil"/>
              <w:left w:val="nil"/>
              <w:bottom w:val="nil"/>
              <w:right w:val="nil"/>
            </w:tcBorders>
            <w:shd w:val="clear" w:color="000000" w:fill="FFFFFF"/>
            <w:hideMark/>
          </w:tcPr>
          <w:p w14:paraId="5E4E8013" w14:textId="14384508" w:rsidR="00282BAA" w:rsidRPr="0005221A" w:rsidRDefault="00282BAA" w:rsidP="0005221A">
            <w:pPr>
              <w:spacing w:after="0"/>
              <w:contextualSpacing/>
              <w:jc w:val="right"/>
              <w:rPr>
                <w:color w:val="000000"/>
                <w:sz w:val="14"/>
                <w:szCs w:val="14"/>
              </w:rPr>
            </w:pPr>
            <w:r w:rsidRPr="0005221A">
              <w:rPr>
                <w:color w:val="000000"/>
                <w:sz w:val="14"/>
                <w:szCs w:val="14"/>
              </w:rPr>
              <w:t>1,516</w:t>
            </w:r>
          </w:p>
        </w:tc>
        <w:tc>
          <w:tcPr>
            <w:tcW w:w="0" w:type="auto"/>
            <w:tcBorders>
              <w:top w:val="nil"/>
              <w:left w:val="nil"/>
              <w:bottom w:val="nil"/>
              <w:right w:val="nil"/>
            </w:tcBorders>
            <w:shd w:val="clear" w:color="000000" w:fill="FFFFFF"/>
            <w:hideMark/>
          </w:tcPr>
          <w:p w14:paraId="049434D8" w14:textId="66E0EB76" w:rsidR="00282BAA" w:rsidRPr="0005221A" w:rsidRDefault="00282BAA" w:rsidP="0005221A">
            <w:pPr>
              <w:spacing w:after="0"/>
              <w:contextualSpacing/>
              <w:jc w:val="right"/>
              <w:rPr>
                <w:color w:val="000000"/>
                <w:sz w:val="14"/>
                <w:szCs w:val="14"/>
              </w:rPr>
            </w:pPr>
            <w:r w:rsidRPr="0005221A">
              <w:rPr>
                <w:color w:val="000000"/>
                <w:sz w:val="14"/>
                <w:szCs w:val="14"/>
              </w:rPr>
              <w:t>4,533</w:t>
            </w:r>
          </w:p>
        </w:tc>
        <w:tc>
          <w:tcPr>
            <w:tcW w:w="0" w:type="auto"/>
            <w:tcBorders>
              <w:top w:val="nil"/>
              <w:left w:val="nil"/>
              <w:bottom w:val="nil"/>
              <w:right w:val="nil"/>
            </w:tcBorders>
            <w:shd w:val="clear" w:color="000000" w:fill="FFFFFF"/>
            <w:hideMark/>
          </w:tcPr>
          <w:p w14:paraId="44BBF113" w14:textId="26A95AE0" w:rsidR="00282BAA" w:rsidRPr="0005221A" w:rsidRDefault="00282BAA" w:rsidP="0005221A">
            <w:pPr>
              <w:spacing w:after="0"/>
              <w:contextualSpacing/>
              <w:jc w:val="right"/>
              <w:rPr>
                <w:color w:val="000000"/>
                <w:sz w:val="14"/>
                <w:szCs w:val="14"/>
              </w:rPr>
            </w:pPr>
            <w:r w:rsidRPr="0005221A">
              <w:rPr>
                <w:color w:val="000000"/>
                <w:sz w:val="14"/>
                <w:szCs w:val="14"/>
              </w:rPr>
              <w:t>13,224</w:t>
            </w:r>
          </w:p>
        </w:tc>
        <w:tc>
          <w:tcPr>
            <w:tcW w:w="0" w:type="auto"/>
            <w:tcBorders>
              <w:top w:val="nil"/>
              <w:left w:val="nil"/>
              <w:bottom w:val="nil"/>
              <w:right w:val="nil"/>
            </w:tcBorders>
            <w:shd w:val="clear" w:color="000000" w:fill="FFFFFF"/>
            <w:hideMark/>
          </w:tcPr>
          <w:p w14:paraId="791C3EFD" w14:textId="6582EC91" w:rsidR="00282BAA" w:rsidRPr="0005221A" w:rsidRDefault="00282BAA" w:rsidP="0005221A">
            <w:pPr>
              <w:spacing w:after="0"/>
              <w:contextualSpacing/>
              <w:jc w:val="right"/>
              <w:rPr>
                <w:color w:val="000000"/>
                <w:sz w:val="14"/>
                <w:szCs w:val="14"/>
              </w:rPr>
            </w:pPr>
            <w:r w:rsidRPr="0005221A">
              <w:rPr>
                <w:color w:val="000000"/>
                <w:sz w:val="14"/>
                <w:szCs w:val="14"/>
              </w:rPr>
              <w:t>11,852</w:t>
            </w:r>
          </w:p>
        </w:tc>
        <w:tc>
          <w:tcPr>
            <w:tcW w:w="0" w:type="auto"/>
            <w:tcBorders>
              <w:top w:val="nil"/>
              <w:left w:val="nil"/>
              <w:bottom w:val="nil"/>
              <w:right w:val="nil"/>
            </w:tcBorders>
            <w:shd w:val="clear" w:color="000000" w:fill="FFFFFF"/>
            <w:hideMark/>
          </w:tcPr>
          <w:p w14:paraId="4BA96EFD" w14:textId="0BBD867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E13BC26" w14:textId="0899255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625C849" w14:textId="29589143" w:rsidR="00282BAA" w:rsidRPr="0005221A" w:rsidRDefault="00282BAA" w:rsidP="0005221A">
            <w:pPr>
              <w:spacing w:after="0"/>
              <w:contextualSpacing/>
              <w:jc w:val="right"/>
              <w:rPr>
                <w:color w:val="000000"/>
                <w:sz w:val="14"/>
                <w:szCs w:val="14"/>
              </w:rPr>
            </w:pPr>
            <w:r w:rsidRPr="0005221A">
              <w:rPr>
                <w:color w:val="000000"/>
                <w:sz w:val="14"/>
                <w:szCs w:val="14"/>
              </w:rPr>
              <w:t>764</w:t>
            </w:r>
          </w:p>
        </w:tc>
        <w:tc>
          <w:tcPr>
            <w:tcW w:w="0" w:type="auto"/>
            <w:tcBorders>
              <w:top w:val="nil"/>
              <w:left w:val="nil"/>
              <w:bottom w:val="nil"/>
              <w:right w:val="nil"/>
            </w:tcBorders>
            <w:shd w:val="clear" w:color="000000" w:fill="FFFFFF"/>
            <w:hideMark/>
          </w:tcPr>
          <w:p w14:paraId="42816120" w14:textId="5FF32D78" w:rsidR="00282BAA" w:rsidRPr="0005221A" w:rsidRDefault="00282BAA" w:rsidP="0005221A">
            <w:pPr>
              <w:spacing w:after="0"/>
              <w:contextualSpacing/>
              <w:jc w:val="right"/>
              <w:rPr>
                <w:color w:val="000000"/>
                <w:sz w:val="14"/>
                <w:szCs w:val="14"/>
              </w:rPr>
            </w:pPr>
            <w:r w:rsidRPr="0005221A">
              <w:rPr>
                <w:color w:val="000000"/>
                <w:sz w:val="14"/>
                <w:szCs w:val="14"/>
              </w:rPr>
              <w:t>27,500</w:t>
            </w:r>
          </w:p>
        </w:tc>
        <w:tc>
          <w:tcPr>
            <w:tcW w:w="0" w:type="auto"/>
            <w:tcBorders>
              <w:top w:val="nil"/>
              <w:left w:val="nil"/>
              <w:bottom w:val="nil"/>
              <w:right w:val="nil"/>
            </w:tcBorders>
            <w:shd w:val="clear" w:color="000000" w:fill="FFFFFF"/>
            <w:hideMark/>
          </w:tcPr>
          <w:p w14:paraId="7877E2D6" w14:textId="7C3291AE" w:rsidR="00282BAA" w:rsidRPr="0005221A" w:rsidRDefault="00282BAA" w:rsidP="0005221A">
            <w:pPr>
              <w:spacing w:after="0"/>
              <w:contextualSpacing/>
              <w:jc w:val="right"/>
              <w:rPr>
                <w:color w:val="000000"/>
                <w:sz w:val="14"/>
                <w:szCs w:val="14"/>
              </w:rPr>
            </w:pPr>
            <w:r w:rsidRPr="0005221A">
              <w:rPr>
                <w:color w:val="000000"/>
                <w:sz w:val="14"/>
                <w:szCs w:val="14"/>
              </w:rPr>
              <w:t>7,300</w:t>
            </w:r>
          </w:p>
        </w:tc>
        <w:tc>
          <w:tcPr>
            <w:tcW w:w="0" w:type="auto"/>
            <w:tcBorders>
              <w:top w:val="nil"/>
              <w:left w:val="nil"/>
              <w:bottom w:val="nil"/>
              <w:right w:val="nil"/>
            </w:tcBorders>
            <w:shd w:val="clear" w:color="000000" w:fill="FFFFFF"/>
            <w:hideMark/>
          </w:tcPr>
          <w:p w14:paraId="2A462042" w14:textId="4BB0C1F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F5048D6" w14:textId="4BC60211" w:rsidR="00282BAA" w:rsidRPr="0005221A" w:rsidRDefault="00282BAA" w:rsidP="0005221A">
            <w:pPr>
              <w:spacing w:after="0"/>
              <w:contextualSpacing/>
              <w:jc w:val="right"/>
              <w:rPr>
                <w:color w:val="000000"/>
                <w:sz w:val="14"/>
                <w:szCs w:val="14"/>
              </w:rPr>
            </w:pPr>
            <w:r w:rsidRPr="0005221A">
              <w:rPr>
                <w:color w:val="000000"/>
                <w:sz w:val="14"/>
                <w:szCs w:val="14"/>
              </w:rPr>
              <w:t>21</w:t>
            </w:r>
          </w:p>
        </w:tc>
      </w:tr>
      <w:tr w:rsidR="00282BAA" w:rsidRPr="0005221A" w14:paraId="13CDA22F" w14:textId="77777777" w:rsidTr="0005221A">
        <w:trPr>
          <w:trHeight w:val="144"/>
        </w:trPr>
        <w:tc>
          <w:tcPr>
            <w:tcW w:w="0" w:type="auto"/>
            <w:tcBorders>
              <w:top w:val="nil"/>
              <w:left w:val="nil"/>
              <w:bottom w:val="nil"/>
              <w:right w:val="nil"/>
            </w:tcBorders>
            <w:shd w:val="clear" w:color="000000" w:fill="FFFFFF"/>
            <w:hideMark/>
          </w:tcPr>
          <w:p w14:paraId="781CB195" w14:textId="77777777" w:rsidR="00282BAA" w:rsidRPr="0005221A" w:rsidRDefault="00282BAA" w:rsidP="0005221A">
            <w:pPr>
              <w:spacing w:after="0"/>
              <w:contextualSpacing/>
              <w:jc w:val="right"/>
              <w:rPr>
                <w:color w:val="000000"/>
                <w:sz w:val="14"/>
                <w:szCs w:val="14"/>
              </w:rPr>
            </w:pPr>
            <w:r w:rsidRPr="0005221A">
              <w:rPr>
                <w:color w:val="000000"/>
                <w:sz w:val="14"/>
                <w:szCs w:val="14"/>
              </w:rPr>
              <w:t>1990</w:t>
            </w:r>
          </w:p>
        </w:tc>
        <w:tc>
          <w:tcPr>
            <w:tcW w:w="0" w:type="auto"/>
            <w:tcBorders>
              <w:top w:val="nil"/>
              <w:left w:val="nil"/>
              <w:bottom w:val="nil"/>
              <w:right w:val="nil"/>
            </w:tcBorders>
            <w:shd w:val="clear" w:color="000000" w:fill="FFFFFF"/>
            <w:hideMark/>
          </w:tcPr>
          <w:p w14:paraId="7FD59FE7" w14:textId="66E0126C" w:rsidR="00282BAA" w:rsidRPr="0005221A" w:rsidRDefault="00282BAA" w:rsidP="0005221A">
            <w:pPr>
              <w:spacing w:after="0"/>
              <w:contextualSpacing/>
              <w:jc w:val="right"/>
              <w:rPr>
                <w:color w:val="000000"/>
                <w:sz w:val="14"/>
                <w:szCs w:val="14"/>
              </w:rPr>
            </w:pPr>
            <w:r w:rsidRPr="0005221A">
              <w:rPr>
                <w:color w:val="000000"/>
                <w:sz w:val="14"/>
                <w:szCs w:val="14"/>
              </w:rPr>
              <w:t>30,880</w:t>
            </w:r>
          </w:p>
        </w:tc>
        <w:tc>
          <w:tcPr>
            <w:tcW w:w="0" w:type="auto"/>
            <w:tcBorders>
              <w:top w:val="nil"/>
              <w:left w:val="nil"/>
              <w:bottom w:val="nil"/>
              <w:right w:val="nil"/>
            </w:tcBorders>
            <w:shd w:val="clear" w:color="000000" w:fill="FFFFFF"/>
            <w:hideMark/>
          </w:tcPr>
          <w:p w14:paraId="41646E02" w14:textId="67DED268" w:rsidR="00282BAA" w:rsidRPr="0005221A" w:rsidRDefault="00282BAA" w:rsidP="0005221A">
            <w:pPr>
              <w:spacing w:after="0"/>
              <w:contextualSpacing/>
              <w:jc w:val="right"/>
              <w:rPr>
                <w:color w:val="000000"/>
                <w:sz w:val="14"/>
                <w:szCs w:val="14"/>
              </w:rPr>
            </w:pPr>
            <w:r w:rsidRPr="0005221A">
              <w:rPr>
                <w:color w:val="000000"/>
                <w:sz w:val="14"/>
                <w:szCs w:val="14"/>
              </w:rPr>
              <w:t>2,120</w:t>
            </w:r>
          </w:p>
        </w:tc>
        <w:tc>
          <w:tcPr>
            <w:tcW w:w="0" w:type="auto"/>
            <w:tcBorders>
              <w:top w:val="nil"/>
              <w:left w:val="nil"/>
              <w:bottom w:val="nil"/>
              <w:right w:val="nil"/>
            </w:tcBorders>
            <w:shd w:val="clear" w:color="000000" w:fill="FFFFFF"/>
            <w:hideMark/>
          </w:tcPr>
          <w:p w14:paraId="44DD1DC4" w14:textId="6A8273D6" w:rsidR="00282BAA" w:rsidRPr="0005221A" w:rsidRDefault="00282BAA" w:rsidP="0005221A">
            <w:pPr>
              <w:spacing w:after="0"/>
              <w:contextualSpacing/>
              <w:jc w:val="right"/>
              <w:rPr>
                <w:color w:val="000000"/>
                <w:sz w:val="14"/>
                <w:szCs w:val="14"/>
              </w:rPr>
            </w:pPr>
            <w:r w:rsidRPr="0005221A">
              <w:rPr>
                <w:color w:val="000000"/>
                <w:sz w:val="14"/>
                <w:szCs w:val="14"/>
              </w:rPr>
              <w:t>2,330</w:t>
            </w:r>
          </w:p>
        </w:tc>
        <w:tc>
          <w:tcPr>
            <w:tcW w:w="0" w:type="auto"/>
            <w:tcBorders>
              <w:top w:val="nil"/>
              <w:left w:val="nil"/>
              <w:bottom w:val="nil"/>
              <w:right w:val="nil"/>
            </w:tcBorders>
            <w:shd w:val="clear" w:color="000000" w:fill="FFFFFF"/>
            <w:hideMark/>
          </w:tcPr>
          <w:p w14:paraId="71CBB647" w14:textId="64980E0B" w:rsidR="00282BAA" w:rsidRPr="0005221A" w:rsidRDefault="00282BAA" w:rsidP="0005221A">
            <w:pPr>
              <w:spacing w:after="0"/>
              <w:contextualSpacing/>
              <w:jc w:val="right"/>
              <w:rPr>
                <w:color w:val="000000"/>
                <w:sz w:val="14"/>
                <w:szCs w:val="14"/>
              </w:rPr>
            </w:pPr>
            <w:r w:rsidRPr="0005221A">
              <w:rPr>
                <w:color w:val="000000"/>
                <w:sz w:val="14"/>
                <w:szCs w:val="14"/>
              </w:rPr>
              <w:t>1,993</w:t>
            </w:r>
          </w:p>
        </w:tc>
        <w:tc>
          <w:tcPr>
            <w:tcW w:w="0" w:type="auto"/>
            <w:tcBorders>
              <w:top w:val="nil"/>
              <w:left w:val="nil"/>
              <w:bottom w:val="nil"/>
              <w:right w:val="nil"/>
            </w:tcBorders>
            <w:shd w:val="clear" w:color="000000" w:fill="FFFFFF"/>
            <w:hideMark/>
          </w:tcPr>
          <w:p w14:paraId="2F1CA5F9" w14:textId="4B7BE56F" w:rsidR="00282BAA" w:rsidRPr="0005221A" w:rsidRDefault="00282BAA" w:rsidP="0005221A">
            <w:pPr>
              <w:spacing w:after="0"/>
              <w:contextualSpacing/>
              <w:jc w:val="right"/>
              <w:rPr>
                <w:color w:val="000000"/>
                <w:sz w:val="14"/>
                <w:szCs w:val="14"/>
              </w:rPr>
            </w:pPr>
            <w:r w:rsidRPr="0005221A">
              <w:rPr>
                <w:color w:val="000000"/>
                <w:sz w:val="14"/>
                <w:szCs w:val="14"/>
              </w:rPr>
              <w:t>12,066</w:t>
            </w:r>
          </w:p>
        </w:tc>
        <w:tc>
          <w:tcPr>
            <w:tcW w:w="0" w:type="auto"/>
            <w:tcBorders>
              <w:top w:val="nil"/>
              <w:left w:val="nil"/>
              <w:bottom w:val="nil"/>
              <w:right w:val="nil"/>
            </w:tcBorders>
            <w:shd w:val="clear" w:color="000000" w:fill="FFFFFF"/>
            <w:hideMark/>
          </w:tcPr>
          <w:p w14:paraId="791815C0" w14:textId="30886005" w:rsidR="00282BAA" w:rsidRPr="0005221A" w:rsidRDefault="005D7385" w:rsidP="0005221A">
            <w:pPr>
              <w:spacing w:after="0"/>
              <w:contextualSpacing/>
              <w:jc w:val="right"/>
              <w:rPr>
                <w:color w:val="000000"/>
                <w:sz w:val="14"/>
                <w:szCs w:val="14"/>
              </w:rPr>
            </w:pPr>
            <w:r w:rsidRPr="005D7385">
              <w:rPr>
                <w:color w:val="000000"/>
                <w:sz w:val="14"/>
                <w:szCs w:val="14"/>
              </w:rPr>
              <w:t>11,707</w:t>
            </w:r>
          </w:p>
        </w:tc>
        <w:tc>
          <w:tcPr>
            <w:tcW w:w="0" w:type="auto"/>
            <w:tcBorders>
              <w:top w:val="nil"/>
              <w:left w:val="nil"/>
              <w:bottom w:val="nil"/>
              <w:right w:val="nil"/>
            </w:tcBorders>
            <w:shd w:val="clear" w:color="000000" w:fill="FFFFFF"/>
            <w:hideMark/>
          </w:tcPr>
          <w:p w14:paraId="2C074DDA" w14:textId="27E2FB6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F427BA3" w14:textId="7828877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48DF515" w14:textId="72946D14" w:rsidR="00282BAA" w:rsidRPr="0005221A" w:rsidRDefault="00282BAA" w:rsidP="0005221A">
            <w:pPr>
              <w:spacing w:after="0"/>
              <w:contextualSpacing/>
              <w:jc w:val="right"/>
              <w:rPr>
                <w:color w:val="000000"/>
                <w:sz w:val="14"/>
                <w:szCs w:val="14"/>
              </w:rPr>
            </w:pPr>
            <w:r w:rsidRPr="0005221A">
              <w:rPr>
                <w:color w:val="000000"/>
                <w:sz w:val="14"/>
                <w:szCs w:val="14"/>
              </w:rPr>
              <w:t>664</w:t>
            </w:r>
          </w:p>
        </w:tc>
        <w:tc>
          <w:tcPr>
            <w:tcW w:w="0" w:type="auto"/>
            <w:tcBorders>
              <w:top w:val="nil"/>
              <w:left w:val="nil"/>
              <w:bottom w:val="nil"/>
              <w:right w:val="nil"/>
            </w:tcBorders>
            <w:shd w:val="clear" w:color="000000" w:fill="FFFFFF"/>
            <w:hideMark/>
          </w:tcPr>
          <w:p w14:paraId="74FFEA70" w14:textId="2A7B0B6B" w:rsidR="00282BAA" w:rsidRPr="0005221A" w:rsidRDefault="00282BAA" w:rsidP="0005221A">
            <w:pPr>
              <w:spacing w:after="0"/>
              <w:contextualSpacing/>
              <w:jc w:val="right"/>
              <w:rPr>
                <w:color w:val="000000"/>
                <w:sz w:val="14"/>
                <w:szCs w:val="14"/>
              </w:rPr>
            </w:pPr>
            <w:r w:rsidRPr="0005221A">
              <w:rPr>
                <w:color w:val="000000"/>
                <w:sz w:val="14"/>
                <w:szCs w:val="14"/>
              </w:rPr>
              <w:t>25,532</w:t>
            </w:r>
          </w:p>
        </w:tc>
        <w:tc>
          <w:tcPr>
            <w:tcW w:w="0" w:type="auto"/>
            <w:tcBorders>
              <w:top w:val="nil"/>
              <w:left w:val="nil"/>
              <w:bottom w:val="nil"/>
              <w:right w:val="nil"/>
            </w:tcBorders>
            <w:shd w:val="clear" w:color="000000" w:fill="FFFFFF"/>
            <w:hideMark/>
          </w:tcPr>
          <w:p w14:paraId="18D1B34A" w14:textId="23128A21" w:rsidR="00282BAA" w:rsidRPr="0005221A" w:rsidRDefault="00282BAA" w:rsidP="0005221A">
            <w:pPr>
              <w:spacing w:after="0"/>
              <w:contextualSpacing/>
              <w:jc w:val="right"/>
              <w:rPr>
                <w:color w:val="000000"/>
                <w:sz w:val="14"/>
                <w:szCs w:val="14"/>
              </w:rPr>
            </w:pPr>
            <w:r w:rsidRPr="0005221A">
              <w:rPr>
                <w:color w:val="000000"/>
                <w:sz w:val="14"/>
                <w:szCs w:val="14"/>
              </w:rPr>
              <w:t>4,684</w:t>
            </w:r>
          </w:p>
        </w:tc>
        <w:tc>
          <w:tcPr>
            <w:tcW w:w="0" w:type="auto"/>
            <w:tcBorders>
              <w:top w:val="nil"/>
              <w:left w:val="nil"/>
              <w:bottom w:val="nil"/>
              <w:right w:val="nil"/>
            </w:tcBorders>
            <w:shd w:val="clear" w:color="000000" w:fill="FFFFFF"/>
            <w:hideMark/>
          </w:tcPr>
          <w:p w14:paraId="3FD7E73D" w14:textId="428F22B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8CEE254" w14:textId="275672F0" w:rsidR="00282BAA" w:rsidRPr="0005221A" w:rsidRDefault="00282BAA" w:rsidP="0005221A">
            <w:pPr>
              <w:spacing w:after="0"/>
              <w:contextualSpacing/>
              <w:jc w:val="right"/>
              <w:rPr>
                <w:color w:val="000000"/>
                <w:sz w:val="14"/>
                <w:szCs w:val="14"/>
              </w:rPr>
            </w:pPr>
            <w:r w:rsidRPr="0005221A">
              <w:rPr>
                <w:color w:val="000000"/>
                <w:sz w:val="14"/>
                <w:szCs w:val="14"/>
              </w:rPr>
              <w:t>15</w:t>
            </w:r>
          </w:p>
        </w:tc>
      </w:tr>
      <w:tr w:rsidR="00282BAA" w:rsidRPr="0005221A" w14:paraId="15016C34" w14:textId="77777777" w:rsidTr="0005221A">
        <w:trPr>
          <w:trHeight w:val="144"/>
        </w:trPr>
        <w:tc>
          <w:tcPr>
            <w:tcW w:w="0" w:type="auto"/>
            <w:tcBorders>
              <w:top w:val="nil"/>
              <w:left w:val="nil"/>
              <w:bottom w:val="nil"/>
              <w:right w:val="nil"/>
            </w:tcBorders>
            <w:shd w:val="clear" w:color="000000" w:fill="FFFFFF"/>
            <w:hideMark/>
          </w:tcPr>
          <w:p w14:paraId="52D3AD9B" w14:textId="77777777" w:rsidR="00282BAA" w:rsidRPr="0005221A" w:rsidRDefault="00282BAA" w:rsidP="0005221A">
            <w:pPr>
              <w:spacing w:after="0"/>
              <w:contextualSpacing/>
              <w:jc w:val="right"/>
              <w:rPr>
                <w:color w:val="000000"/>
                <w:sz w:val="14"/>
                <w:szCs w:val="14"/>
              </w:rPr>
            </w:pPr>
            <w:r w:rsidRPr="0005221A">
              <w:rPr>
                <w:color w:val="000000"/>
                <w:sz w:val="14"/>
                <w:szCs w:val="14"/>
              </w:rPr>
              <w:t>1991</w:t>
            </w:r>
          </w:p>
        </w:tc>
        <w:tc>
          <w:tcPr>
            <w:tcW w:w="0" w:type="auto"/>
            <w:tcBorders>
              <w:top w:val="nil"/>
              <w:left w:val="nil"/>
              <w:bottom w:val="nil"/>
              <w:right w:val="nil"/>
            </w:tcBorders>
            <w:shd w:val="clear" w:color="000000" w:fill="FFFFFF"/>
            <w:hideMark/>
          </w:tcPr>
          <w:p w14:paraId="1DB7E68E" w14:textId="78D46705" w:rsidR="00282BAA" w:rsidRPr="0005221A" w:rsidRDefault="00282BAA" w:rsidP="0005221A">
            <w:pPr>
              <w:spacing w:after="0"/>
              <w:contextualSpacing/>
              <w:jc w:val="right"/>
              <w:rPr>
                <w:color w:val="000000"/>
                <w:sz w:val="14"/>
                <w:szCs w:val="14"/>
              </w:rPr>
            </w:pPr>
            <w:r w:rsidRPr="0005221A">
              <w:rPr>
                <w:color w:val="000000"/>
                <w:sz w:val="14"/>
                <w:szCs w:val="14"/>
              </w:rPr>
              <w:t>27,092</w:t>
            </w:r>
          </w:p>
        </w:tc>
        <w:tc>
          <w:tcPr>
            <w:tcW w:w="0" w:type="auto"/>
            <w:tcBorders>
              <w:top w:val="nil"/>
              <w:left w:val="nil"/>
              <w:bottom w:val="nil"/>
              <w:right w:val="nil"/>
            </w:tcBorders>
            <w:shd w:val="clear" w:color="000000" w:fill="FFFFFF"/>
            <w:hideMark/>
          </w:tcPr>
          <w:p w14:paraId="3314A7DC" w14:textId="0164D041" w:rsidR="00282BAA" w:rsidRPr="0005221A" w:rsidRDefault="00282BAA" w:rsidP="0005221A">
            <w:pPr>
              <w:spacing w:after="0"/>
              <w:contextualSpacing/>
              <w:jc w:val="right"/>
              <w:rPr>
                <w:color w:val="000000"/>
                <w:sz w:val="14"/>
                <w:szCs w:val="14"/>
              </w:rPr>
            </w:pPr>
            <w:r w:rsidRPr="0005221A">
              <w:rPr>
                <w:color w:val="000000"/>
                <w:sz w:val="14"/>
                <w:szCs w:val="14"/>
              </w:rPr>
              <w:t>2,190</w:t>
            </w:r>
          </w:p>
        </w:tc>
        <w:tc>
          <w:tcPr>
            <w:tcW w:w="0" w:type="auto"/>
            <w:tcBorders>
              <w:top w:val="nil"/>
              <w:left w:val="nil"/>
              <w:bottom w:val="nil"/>
              <w:right w:val="nil"/>
            </w:tcBorders>
            <w:shd w:val="clear" w:color="000000" w:fill="FFFFFF"/>
            <w:hideMark/>
          </w:tcPr>
          <w:p w14:paraId="3A786755" w14:textId="7CDFBF16" w:rsidR="00282BAA" w:rsidRPr="0005221A" w:rsidRDefault="00282BAA" w:rsidP="0005221A">
            <w:pPr>
              <w:spacing w:after="0"/>
              <w:contextualSpacing/>
              <w:jc w:val="right"/>
              <w:rPr>
                <w:color w:val="000000"/>
                <w:sz w:val="14"/>
                <w:szCs w:val="14"/>
              </w:rPr>
            </w:pPr>
            <w:r w:rsidRPr="0005221A">
              <w:rPr>
                <w:color w:val="000000"/>
                <w:sz w:val="14"/>
                <w:szCs w:val="14"/>
              </w:rPr>
              <w:t>1,209</w:t>
            </w:r>
          </w:p>
        </w:tc>
        <w:tc>
          <w:tcPr>
            <w:tcW w:w="0" w:type="auto"/>
            <w:tcBorders>
              <w:top w:val="nil"/>
              <w:left w:val="nil"/>
              <w:bottom w:val="nil"/>
              <w:right w:val="nil"/>
            </w:tcBorders>
            <w:shd w:val="clear" w:color="000000" w:fill="FFFFFF"/>
            <w:hideMark/>
          </w:tcPr>
          <w:p w14:paraId="3820FB80" w14:textId="161C2848" w:rsidR="00282BAA" w:rsidRPr="0005221A" w:rsidRDefault="00282BAA" w:rsidP="0005221A">
            <w:pPr>
              <w:spacing w:after="0"/>
              <w:contextualSpacing/>
              <w:jc w:val="right"/>
              <w:rPr>
                <w:color w:val="000000"/>
                <w:sz w:val="14"/>
                <w:szCs w:val="14"/>
              </w:rPr>
            </w:pPr>
            <w:r w:rsidRPr="0005221A">
              <w:rPr>
                <w:color w:val="000000"/>
                <w:sz w:val="14"/>
                <w:szCs w:val="14"/>
              </w:rPr>
              <w:t>1,931</w:t>
            </w:r>
          </w:p>
        </w:tc>
        <w:tc>
          <w:tcPr>
            <w:tcW w:w="0" w:type="auto"/>
            <w:tcBorders>
              <w:top w:val="nil"/>
              <w:left w:val="nil"/>
              <w:bottom w:val="nil"/>
              <w:right w:val="nil"/>
            </w:tcBorders>
            <w:shd w:val="clear" w:color="000000" w:fill="FFFFFF"/>
            <w:hideMark/>
          </w:tcPr>
          <w:p w14:paraId="645D2C3F" w14:textId="6C0D12F6" w:rsidR="00282BAA" w:rsidRPr="0005221A" w:rsidRDefault="00282BAA" w:rsidP="0005221A">
            <w:pPr>
              <w:spacing w:after="0"/>
              <w:contextualSpacing/>
              <w:jc w:val="right"/>
              <w:rPr>
                <w:color w:val="000000"/>
                <w:sz w:val="14"/>
                <w:szCs w:val="14"/>
              </w:rPr>
            </w:pPr>
            <w:r w:rsidRPr="0005221A">
              <w:rPr>
                <w:color w:val="000000"/>
                <w:sz w:val="14"/>
                <w:szCs w:val="14"/>
              </w:rPr>
              <w:t>11,178</w:t>
            </w:r>
          </w:p>
        </w:tc>
        <w:tc>
          <w:tcPr>
            <w:tcW w:w="0" w:type="auto"/>
            <w:tcBorders>
              <w:top w:val="nil"/>
              <w:left w:val="nil"/>
              <w:bottom w:val="nil"/>
              <w:right w:val="nil"/>
            </w:tcBorders>
            <w:shd w:val="clear" w:color="000000" w:fill="FFFFFF"/>
            <w:hideMark/>
          </w:tcPr>
          <w:p w14:paraId="6577696A" w14:textId="4CA108F6" w:rsidR="00282BAA" w:rsidRPr="0005221A" w:rsidRDefault="00282BAA" w:rsidP="0005221A">
            <w:pPr>
              <w:spacing w:after="0"/>
              <w:contextualSpacing/>
              <w:jc w:val="right"/>
              <w:rPr>
                <w:color w:val="000000"/>
                <w:sz w:val="14"/>
                <w:szCs w:val="14"/>
              </w:rPr>
            </w:pPr>
            <w:r w:rsidRPr="0005221A">
              <w:rPr>
                <w:color w:val="000000"/>
                <w:sz w:val="14"/>
                <w:szCs w:val="14"/>
              </w:rPr>
              <w:t>9,938</w:t>
            </w:r>
          </w:p>
        </w:tc>
        <w:tc>
          <w:tcPr>
            <w:tcW w:w="0" w:type="auto"/>
            <w:tcBorders>
              <w:top w:val="nil"/>
              <w:left w:val="nil"/>
              <w:bottom w:val="nil"/>
              <w:right w:val="nil"/>
            </w:tcBorders>
            <w:shd w:val="clear" w:color="000000" w:fill="FFFFFF"/>
            <w:hideMark/>
          </w:tcPr>
          <w:p w14:paraId="3114035E" w14:textId="64910FCF" w:rsidR="00282BAA" w:rsidRPr="0005221A" w:rsidRDefault="00282BAA" w:rsidP="0005221A">
            <w:pPr>
              <w:spacing w:after="0"/>
              <w:contextualSpacing/>
              <w:jc w:val="right"/>
              <w:rPr>
                <w:color w:val="000000"/>
                <w:sz w:val="14"/>
                <w:szCs w:val="14"/>
              </w:rPr>
            </w:pPr>
            <w:r w:rsidRPr="0005221A">
              <w:rPr>
                <w:color w:val="000000"/>
                <w:sz w:val="14"/>
                <w:szCs w:val="14"/>
              </w:rPr>
              <w:t>4,069</w:t>
            </w:r>
          </w:p>
        </w:tc>
        <w:tc>
          <w:tcPr>
            <w:tcW w:w="0" w:type="auto"/>
            <w:tcBorders>
              <w:top w:val="nil"/>
              <w:left w:val="nil"/>
              <w:bottom w:val="nil"/>
              <w:right w:val="nil"/>
            </w:tcBorders>
            <w:shd w:val="clear" w:color="000000" w:fill="FFFFFF"/>
            <w:hideMark/>
          </w:tcPr>
          <w:p w14:paraId="67D1EA4A" w14:textId="3F9F524F" w:rsidR="00282BAA" w:rsidRPr="0005221A" w:rsidRDefault="00282BAA" w:rsidP="0005221A">
            <w:pPr>
              <w:spacing w:after="0"/>
              <w:contextualSpacing/>
              <w:jc w:val="right"/>
              <w:rPr>
                <w:color w:val="000000"/>
                <w:sz w:val="14"/>
                <w:szCs w:val="14"/>
              </w:rPr>
            </w:pPr>
            <w:r w:rsidRPr="0005221A">
              <w:rPr>
                <w:color w:val="000000"/>
                <w:sz w:val="14"/>
                <w:szCs w:val="14"/>
              </w:rPr>
              <w:t>5,869</w:t>
            </w:r>
          </w:p>
        </w:tc>
        <w:tc>
          <w:tcPr>
            <w:tcW w:w="0" w:type="auto"/>
            <w:tcBorders>
              <w:top w:val="nil"/>
              <w:left w:val="nil"/>
              <w:bottom w:val="nil"/>
              <w:right w:val="nil"/>
            </w:tcBorders>
            <w:shd w:val="clear" w:color="000000" w:fill="FFFFFF"/>
            <w:hideMark/>
          </w:tcPr>
          <w:p w14:paraId="7B15FB1C" w14:textId="5E7BF612" w:rsidR="00282BAA" w:rsidRPr="0005221A" w:rsidRDefault="00282BAA" w:rsidP="0005221A">
            <w:pPr>
              <w:spacing w:after="0"/>
              <w:contextualSpacing/>
              <w:jc w:val="right"/>
              <w:rPr>
                <w:color w:val="000000"/>
                <w:sz w:val="14"/>
                <w:szCs w:val="14"/>
              </w:rPr>
            </w:pPr>
            <w:r w:rsidRPr="0005221A">
              <w:rPr>
                <w:color w:val="000000"/>
                <w:sz w:val="14"/>
                <w:szCs w:val="14"/>
              </w:rPr>
              <w:t>645</w:t>
            </w:r>
          </w:p>
        </w:tc>
        <w:tc>
          <w:tcPr>
            <w:tcW w:w="0" w:type="auto"/>
            <w:tcBorders>
              <w:top w:val="nil"/>
              <w:left w:val="nil"/>
              <w:bottom w:val="nil"/>
              <w:right w:val="nil"/>
            </w:tcBorders>
            <w:shd w:val="clear" w:color="000000" w:fill="FFFFFF"/>
            <w:hideMark/>
          </w:tcPr>
          <w:p w14:paraId="154F6666" w14:textId="7F8C199A" w:rsidR="00282BAA" w:rsidRPr="0005221A" w:rsidRDefault="00282BAA" w:rsidP="0005221A">
            <w:pPr>
              <w:spacing w:after="0"/>
              <w:contextualSpacing/>
              <w:jc w:val="right"/>
              <w:rPr>
                <w:color w:val="000000"/>
                <w:sz w:val="14"/>
                <w:szCs w:val="14"/>
              </w:rPr>
            </w:pPr>
            <w:r w:rsidRPr="0005221A">
              <w:rPr>
                <w:color w:val="000000"/>
                <w:sz w:val="14"/>
                <w:szCs w:val="14"/>
              </w:rPr>
              <w:t>23,349</w:t>
            </w:r>
          </w:p>
        </w:tc>
        <w:tc>
          <w:tcPr>
            <w:tcW w:w="0" w:type="auto"/>
            <w:tcBorders>
              <w:top w:val="nil"/>
              <w:left w:val="nil"/>
              <w:bottom w:val="nil"/>
              <w:right w:val="nil"/>
            </w:tcBorders>
            <w:shd w:val="clear" w:color="000000" w:fill="FFFFFF"/>
            <w:hideMark/>
          </w:tcPr>
          <w:p w14:paraId="22180909" w14:textId="0AA91F01" w:rsidR="00282BAA" w:rsidRPr="0005221A" w:rsidRDefault="00282BAA" w:rsidP="0005221A">
            <w:pPr>
              <w:spacing w:after="0"/>
              <w:contextualSpacing/>
              <w:jc w:val="right"/>
              <w:rPr>
                <w:color w:val="000000"/>
                <w:sz w:val="14"/>
                <w:szCs w:val="14"/>
              </w:rPr>
            </w:pPr>
            <w:r w:rsidRPr="0005221A">
              <w:rPr>
                <w:color w:val="000000"/>
                <w:sz w:val="14"/>
                <w:szCs w:val="14"/>
              </w:rPr>
              <w:t>3,097</w:t>
            </w:r>
          </w:p>
        </w:tc>
        <w:tc>
          <w:tcPr>
            <w:tcW w:w="0" w:type="auto"/>
            <w:tcBorders>
              <w:top w:val="nil"/>
              <w:left w:val="nil"/>
              <w:bottom w:val="nil"/>
              <w:right w:val="nil"/>
            </w:tcBorders>
            <w:shd w:val="clear" w:color="000000" w:fill="FFFFFF"/>
            <w:hideMark/>
          </w:tcPr>
          <w:p w14:paraId="0F1F57AB" w14:textId="325B5A0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072F3D8" w14:textId="3A876D1C" w:rsidR="00282BAA" w:rsidRPr="0005221A" w:rsidRDefault="00282BAA" w:rsidP="0005221A">
            <w:pPr>
              <w:spacing w:after="0"/>
              <w:contextualSpacing/>
              <w:jc w:val="right"/>
              <w:rPr>
                <w:color w:val="000000"/>
                <w:sz w:val="14"/>
                <w:szCs w:val="14"/>
              </w:rPr>
            </w:pPr>
            <w:r w:rsidRPr="0005221A">
              <w:rPr>
                <w:color w:val="000000"/>
                <w:sz w:val="14"/>
                <w:szCs w:val="14"/>
              </w:rPr>
              <w:t>11</w:t>
            </w:r>
          </w:p>
        </w:tc>
      </w:tr>
      <w:tr w:rsidR="00282BAA" w:rsidRPr="0005221A" w14:paraId="78CDFC3B" w14:textId="77777777" w:rsidTr="0005221A">
        <w:trPr>
          <w:trHeight w:val="144"/>
        </w:trPr>
        <w:tc>
          <w:tcPr>
            <w:tcW w:w="0" w:type="auto"/>
            <w:tcBorders>
              <w:top w:val="nil"/>
              <w:left w:val="nil"/>
              <w:bottom w:val="nil"/>
              <w:right w:val="nil"/>
            </w:tcBorders>
            <w:shd w:val="clear" w:color="000000" w:fill="FFFFFF"/>
            <w:hideMark/>
          </w:tcPr>
          <w:p w14:paraId="72A0CC59" w14:textId="77777777" w:rsidR="00282BAA" w:rsidRPr="0005221A" w:rsidRDefault="00282BAA" w:rsidP="0005221A">
            <w:pPr>
              <w:spacing w:after="0"/>
              <w:contextualSpacing/>
              <w:jc w:val="right"/>
              <w:rPr>
                <w:color w:val="000000"/>
                <w:sz w:val="14"/>
                <w:szCs w:val="14"/>
              </w:rPr>
            </w:pPr>
            <w:r w:rsidRPr="0005221A">
              <w:rPr>
                <w:color w:val="000000"/>
                <w:sz w:val="14"/>
                <w:szCs w:val="14"/>
              </w:rPr>
              <w:t>1992</w:t>
            </w:r>
          </w:p>
        </w:tc>
        <w:tc>
          <w:tcPr>
            <w:tcW w:w="0" w:type="auto"/>
            <w:tcBorders>
              <w:top w:val="nil"/>
              <w:left w:val="nil"/>
              <w:bottom w:val="nil"/>
              <w:right w:val="nil"/>
            </w:tcBorders>
            <w:shd w:val="clear" w:color="000000" w:fill="FFFFFF"/>
            <w:hideMark/>
          </w:tcPr>
          <w:p w14:paraId="1DCC5AC9" w14:textId="38E5CC02" w:rsidR="00282BAA" w:rsidRPr="0005221A" w:rsidRDefault="00282BAA" w:rsidP="0005221A">
            <w:pPr>
              <w:spacing w:after="0"/>
              <w:contextualSpacing/>
              <w:jc w:val="right"/>
              <w:rPr>
                <w:color w:val="000000"/>
                <w:sz w:val="14"/>
                <w:szCs w:val="14"/>
              </w:rPr>
            </w:pPr>
            <w:r w:rsidRPr="0005221A">
              <w:rPr>
                <w:color w:val="000000"/>
                <w:sz w:val="14"/>
                <w:szCs w:val="14"/>
              </w:rPr>
              <w:t>24,574</w:t>
            </w:r>
          </w:p>
        </w:tc>
        <w:tc>
          <w:tcPr>
            <w:tcW w:w="0" w:type="auto"/>
            <w:tcBorders>
              <w:top w:val="nil"/>
              <w:left w:val="nil"/>
              <w:bottom w:val="nil"/>
              <w:right w:val="nil"/>
            </w:tcBorders>
            <w:shd w:val="clear" w:color="000000" w:fill="FFFFFF"/>
            <w:hideMark/>
          </w:tcPr>
          <w:p w14:paraId="43C38C96" w14:textId="6788A986" w:rsidR="00282BAA" w:rsidRPr="0005221A" w:rsidRDefault="00282BAA" w:rsidP="0005221A">
            <w:pPr>
              <w:spacing w:after="0"/>
              <w:contextualSpacing/>
              <w:jc w:val="right"/>
              <w:rPr>
                <w:color w:val="000000"/>
                <w:sz w:val="14"/>
                <w:szCs w:val="14"/>
              </w:rPr>
            </w:pPr>
            <w:r w:rsidRPr="0005221A">
              <w:rPr>
                <w:color w:val="000000"/>
                <w:sz w:val="14"/>
                <w:szCs w:val="14"/>
              </w:rPr>
              <w:t>1,553</w:t>
            </w:r>
          </w:p>
        </w:tc>
        <w:tc>
          <w:tcPr>
            <w:tcW w:w="0" w:type="auto"/>
            <w:tcBorders>
              <w:top w:val="nil"/>
              <w:left w:val="nil"/>
              <w:bottom w:val="nil"/>
              <w:right w:val="nil"/>
            </w:tcBorders>
            <w:shd w:val="clear" w:color="000000" w:fill="FFFFFF"/>
            <w:hideMark/>
          </w:tcPr>
          <w:p w14:paraId="3FF53FD7" w14:textId="20AD9948" w:rsidR="00282BAA" w:rsidRPr="0005221A" w:rsidRDefault="00282BAA" w:rsidP="0005221A">
            <w:pPr>
              <w:spacing w:after="0"/>
              <w:contextualSpacing/>
              <w:jc w:val="right"/>
              <w:rPr>
                <w:color w:val="000000"/>
                <w:sz w:val="14"/>
                <w:szCs w:val="14"/>
              </w:rPr>
            </w:pPr>
            <w:r w:rsidRPr="0005221A">
              <w:rPr>
                <w:color w:val="000000"/>
                <w:sz w:val="14"/>
                <w:szCs w:val="14"/>
              </w:rPr>
              <w:t>613</w:t>
            </w:r>
          </w:p>
        </w:tc>
        <w:tc>
          <w:tcPr>
            <w:tcW w:w="0" w:type="auto"/>
            <w:tcBorders>
              <w:top w:val="nil"/>
              <w:left w:val="nil"/>
              <w:bottom w:val="nil"/>
              <w:right w:val="nil"/>
            </w:tcBorders>
            <w:shd w:val="clear" w:color="000000" w:fill="FFFFFF"/>
            <w:hideMark/>
          </w:tcPr>
          <w:p w14:paraId="3E9F03C8" w14:textId="6BF30631" w:rsidR="00282BAA" w:rsidRPr="0005221A" w:rsidRDefault="00282BAA" w:rsidP="0005221A">
            <w:pPr>
              <w:spacing w:after="0"/>
              <w:contextualSpacing/>
              <w:jc w:val="right"/>
              <w:rPr>
                <w:color w:val="000000"/>
                <w:sz w:val="14"/>
                <w:szCs w:val="14"/>
              </w:rPr>
            </w:pPr>
            <w:r w:rsidRPr="0005221A">
              <w:rPr>
                <w:color w:val="000000"/>
                <w:sz w:val="14"/>
                <w:szCs w:val="14"/>
              </w:rPr>
              <w:t>2,221</w:t>
            </w:r>
          </w:p>
        </w:tc>
        <w:tc>
          <w:tcPr>
            <w:tcW w:w="0" w:type="auto"/>
            <w:tcBorders>
              <w:top w:val="nil"/>
              <w:left w:val="nil"/>
              <w:bottom w:val="nil"/>
              <w:right w:val="nil"/>
            </w:tcBorders>
            <w:shd w:val="clear" w:color="000000" w:fill="FFFFFF"/>
            <w:hideMark/>
          </w:tcPr>
          <w:p w14:paraId="7560DFFA" w14:textId="199FB580" w:rsidR="00282BAA" w:rsidRPr="0005221A" w:rsidRDefault="00282BAA" w:rsidP="0005221A">
            <w:pPr>
              <w:spacing w:after="0"/>
              <w:contextualSpacing/>
              <w:jc w:val="right"/>
              <w:rPr>
                <w:color w:val="000000"/>
                <w:sz w:val="14"/>
                <w:szCs w:val="14"/>
              </w:rPr>
            </w:pPr>
            <w:r w:rsidRPr="0005221A">
              <w:rPr>
                <w:color w:val="000000"/>
                <w:sz w:val="14"/>
                <w:szCs w:val="14"/>
              </w:rPr>
              <w:t>10,355</w:t>
            </w:r>
          </w:p>
        </w:tc>
        <w:tc>
          <w:tcPr>
            <w:tcW w:w="0" w:type="auto"/>
            <w:tcBorders>
              <w:top w:val="nil"/>
              <w:left w:val="nil"/>
              <w:bottom w:val="nil"/>
              <w:right w:val="nil"/>
            </w:tcBorders>
            <w:shd w:val="clear" w:color="000000" w:fill="FFFFFF"/>
            <w:hideMark/>
          </w:tcPr>
          <w:p w14:paraId="207D6F3C" w14:textId="4591A734" w:rsidR="00282BAA" w:rsidRPr="0005221A" w:rsidRDefault="00282BAA" w:rsidP="0005221A">
            <w:pPr>
              <w:spacing w:after="0"/>
              <w:contextualSpacing/>
              <w:jc w:val="right"/>
              <w:rPr>
                <w:color w:val="000000"/>
                <w:sz w:val="14"/>
                <w:szCs w:val="14"/>
              </w:rPr>
            </w:pPr>
            <w:r w:rsidRPr="0005221A">
              <w:rPr>
                <w:color w:val="000000"/>
                <w:sz w:val="14"/>
                <w:szCs w:val="14"/>
              </w:rPr>
              <w:t>9,158</w:t>
            </w:r>
          </w:p>
        </w:tc>
        <w:tc>
          <w:tcPr>
            <w:tcW w:w="0" w:type="auto"/>
            <w:tcBorders>
              <w:top w:val="nil"/>
              <w:left w:val="nil"/>
              <w:bottom w:val="nil"/>
              <w:right w:val="nil"/>
            </w:tcBorders>
            <w:shd w:val="clear" w:color="000000" w:fill="FFFFFF"/>
            <w:hideMark/>
          </w:tcPr>
          <w:p w14:paraId="07211C8E" w14:textId="4481D544" w:rsidR="00282BAA" w:rsidRPr="0005221A" w:rsidRDefault="00282BAA" w:rsidP="0005221A">
            <w:pPr>
              <w:spacing w:after="0"/>
              <w:contextualSpacing/>
              <w:jc w:val="right"/>
              <w:rPr>
                <w:color w:val="000000"/>
                <w:sz w:val="14"/>
                <w:szCs w:val="14"/>
              </w:rPr>
            </w:pPr>
            <w:r w:rsidRPr="0005221A">
              <w:rPr>
                <w:color w:val="000000"/>
                <w:sz w:val="14"/>
                <w:szCs w:val="14"/>
              </w:rPr>
              <w:t>4,408</w:t>
            </w:r>
          </w:p>
        </w:tc>
        <w:tc>
          <w:tcPr>
            <w:tcW w:w="0" w:type="auto"/>
            <w:tcBorders>
              <w:top w:val="nil"/>
              <w:left w:val="nil"/>
              <w:bottom w:val="nil"/>
              <w:right w:val="nil"/>
            </w:tcBorders>
            <w:shd w:val="clear" w:color="000000" w:fill="FFFFFF"/>
            <w:hideMark/>
          </w:tcPr>
          <w:p w14:paraId="1C511934" w14:textId="6EB47394" w:rsidR="00282BAA" w:rsidRPr="0005221A" w:rsidRDefault="00282BAA" w:rsidP="0005221A">
            <w:pPr>
              <w:spacing w:after="0"/>
              <w:contextualSpacing/>
              <w:jc w:val="right"/>
              <w:rPr>
                <w:color w:val="000000"/>
                <w:sz w:val="14"/>
                <w:szCs w:val="14"/>
              </w:rPr>
            </w:pPr>
            <w:r w:rsidRPr="0005221A">
              <w:rPr>
                <w:color w:val="000000"/>
                <w:sz w:val="14"/>
                <w:szCs w:val="14"/>
              </w:rPr>
              <w:t>4,750</w:t>
            </w:r>
          </w:p>
        </w:tc>
        <w:tc>
          <w:tcPr>
            <w:tcW w:w="0" w:type="auto"/>
            <w:tcBorders>
              <w:top w:val="nil"/>
              <w:left w:val="nil"/>
              <w:bottom w:val="nil"/>
              <w:right w:val="nil"/>
            </w:tcBorders>
            <w:shd w:val="clear" w:color="000000" w:fill="FFFFFF"/>
            <w:hideMark/>
          </w:tcPr>
          <w:p w14:paraId="6E409A68" w14:textId="1DAA88F8" w:rsidR="00282BAA" w:rsidRPr="0005221A" w:rsidRDefault="00282BAA" w:rsidP="0005221A">
            <w:pPr>
              <w:spacing w:after="0"/>
              <w:contextualSpacing/>
              <w:jc w:val="right"/>
              <w:rPr>
                <w:color w:val="000000"/>
                <w:sz w:val="14"/>
                <w:szCs w:val="14"/>
              </w:rPr>
            </w:pPr>
            <w:r w:rsidRPr="0005221A">
              <w:rPr>
                <w:color w:val="000000"/>
                <w:sz w:val="14"/>
                <w:szCs w:val="14"/>
              </w:rPr>
              <w:t>674</w:t>
            </w:r>
          </w:p>
        </w:tc>
        <w:tc>
          <w:tcPr>
            <w:tcW w:w="0" w:type="auto"/>
            <w:tcBorders>
              <w:top w:val="nil"/>
              <w:left w:val="nil"/>
              <w:bottom w:val="nil"/>
              <w:right w:val="nil"/>
            </w:tcBorders>
            <w:shd w:val="clear" w:color="000000" w:fill="FFFFFF"/>
            <w:hideMark/>
          </w:tcPr>
          <w:p w14:paraId="3F7082AA" w14:textId="0E408DDC" w:rsidR="00282BAA" w:rsidRPr="0005221A" w:rsidRDefault="00282BAA" w:rsidP="0005221A">
            <w:pPr>
              <w:spacing w:after="0"/>
              <w:contextualSpacing/>
              <w:jc w:val="right"/>
              <w:rPr>
                <w:color w:val="000000"/>
                <w:sz w:val="14"/>
                <w:szCs w:val="14"/>
              </w:rPr>
            </w:pPr>
            <w:r w:rsidRPr="0005221A">
              <w:rPr>
                <w:color w:val="000000"/>
                <w:sz w:val="14"/>
                <w:szCs w:val="14"/>
              </w:rPr>
              <w:t>20,977</w:t>
            </w:r>
          </w:p>
        </w:tc>
        <w:tc>
          <w:tcPr>
            <w:tcW w:w="0" w:type="auto"/>
            <w:tcBorders>
              <w:top w:val="nil"/>
              <w:left w:val="nil"/>
              <w:bottom w:val="nil"/>
              <w:right w:val="nil"/>
            </w:tcBorders>
            <w:shd w:val="clear" w:color="000000" w:fill="FFFFFF"/>
            <w:hideMark/>
          </w:tcPr>
          <w:p w14:paraId="5A518966" w14:textId="4CE899B8" w:rsidR="00282BAA" w:rsidRPr="0005221A" w:rsidRDefault="00282BAA" w:rsidP="0005221A">
            <w:pPr>
              <w:spacing w:after="0"/>
              <w:contextualSpacing/>
              <w:jc w:val="right"/>
              <w:rPr>
                <w:color w:val="000000"/>
                <w:sz w:val="14"/>
                <w:szCs w:val="14"/>
              </w:rPr>
            </w:pPr>
            <w:r w:rsidRPr="0005221A">
              <w:rPr>
                <w:color w:val="000000"/>
                <w:sz w:val="14"/>
                <w:szCs w:val="14"/>
              </w:rPr>
              <w:t>2,910</w:t>
            </w:r>
          </w:p>
        </w:tc>
        <w:tc>
          <w:tcPr>
            <w:tcW w:w="0" w:type="auto"/>
            <w:tcBorders>
              <w:top w:val="nil"/>
              <w:left w:val="nil"/>
              <w:bottom w:val="nil"/>
              <w:right w:val="nil"/>
            </w:tcBorders>
            <w:shd w:val="clear" w:color="000000" w:fill="FFFFFF"/>
            <w:hideMark/>
          </w:tcPr>
          <w:p w14:paraId="0510FF80" w14:textId="3C22C05C" w:rsidR="00282BAA" w:rsidRPr="0005221A" w:rsidRDefault="00282BAA" w:rsidP="0005221A">
            <w:pPr>
              <w:spacing w:after="0"/>
              <w:contextualSpacing/>
              <w:jc w:val="right"/>
              <w:rPr>
                <w:color w:val="000000"/>
                <w:sz w:val="14"/>
                <w:szCs w:val="14"/>
              </w:rPr>
            </w:pPr>
            <w:r w:rsidRPr="0005221A">
              <w:rPr>
                <w:color w:val="000000"/>
                <w:sz w:val="14"/>
                <w:szCs w:val="14"/>
              </w:rPr>
              <w:t>13</w:t>
            </w:r>
          </w:p>
        </w:tc>
        <w:tc>
          <w:tcPr>
            <w:tcW w:w="0" w:type="auto"/>
            <w:tcBorders>
              <w:top w:val="nil"/>
              <w:left w:val="nil"/>
              <w:bottom w:val="nil"/>
              <w:right w:val="nil"/>
            </w:tcBorders>
            <w:shd w:val="clear" w:color="000000" w:fill="FFFFFF"/>
            <w:hideMark/>
          </w:tcPr>
          <w:p w14:paraId="7826851F" w14:textId="03C01864"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51745FAE" w14:textId="77777777" w:rsidTr="0005221A">
        <w:trPr>
          <w:trHeight w:val="144"/>
        </w:trPr>
        <w:tc>
          <w:tcPr>
            <w:tcW w:w="0" w:type="auto"/>
            <w:tcBorders>
              <w:top w:val="nil"/>
              <w:left w:val="nil"/>
              <w:bottom w:val="nil"/>
              <w:right w:val="nil"/>
            </w:tcBorders>
            <w:shd w:val="clear" w:color="000000" w:fill="FFFFFF"/>
            <w:hideMark/>
          </w:tcPr>
          <w:p w14:paraId="11525AF3" w14:textId="77777777" w:rsidR="00282BAA" w:rsidRPr="0005221A" w:rsidRDefault="00282BAA" w:rsidP="0005221A">
            <w:pPr>
              <w:spacing w:after="0"/>
              <w:contextualSpacing/>
              <w:jc w:val="right"/>
              <w:rPr>
                <w:color w:val="000000"/>
                <w:sz w:val="14"/>
                <w:szCs w:val="14"/>
              </w:rPr>
            </w:pPr>
            <w:r w:rsidRPr="0005221A">
              <w:rPr>
                <w:color w:val="000000"/>
                <w:sz w:val="14"/>
                <w:szCs w:val="14"/>
              </w:rPr>
              <w:t>1993</w:t>
            </w:r>
          </w:p>
        </w:tc>
        <w:tc>
          <w:tcPr>
            <w:tcW w:w="0" w:type="auto"/>
            <w:tcBorders>
              <w:top w:val="nil"/>
              <w:left w:val="nil"/>
              <w:bottom w:val="nil"/>
              <w:right w:val="nil"/>
            </w:tcBorders>
            <w:shd w:val="clear" w:color="000000" w:fill="FFFFFF"/>
            <w:hideMark/>
          </w:tcPr>
          <w:p w14:paraId="1F77C4F7" w14:textId="3BEFF94F" w:rsidR="00282BAA" w:rsidRPr="0005221A" w:rsidRDefault="00282BAA" w:rsidP="0005221A">
            <w:pPr>
              <w:spacing w:after="0"/>
              <w:contextualSpacing/>
              <w:jc w:val="right"/>
              <w:rPr>
                <w:color w:val="000000"/>
                <w:sz w:val="14"/>
                <w:szCs w:val="14"/>
              </w:rPr>
            </w:pPr>
            <w:r w:rsidRPr="0005221A">
              <w:rPr>
                <w:color w:val="000000"/>
                <w:sz w:val="14"/>
                <w:szCs w:val="14"/>
              </w:rPr>
              <w:t>26,099</w:t>
            </w:r>
          </w:p>
        </w:tc>
        <w:tc>
          <w:tcPr>
            <w:tcW w:w="0" w:type="auto"/>
            <w:tcBorders>
              <w:top w:val="nil"/>
              <w:left w:val="nil"/>
              <w:bottom w:val="nil"/>
              <w:right w:val="nil"/>
            </w:tcBorders>
            <w:shd w:val="clear" w:color="000000" w:fill="FFFFFF"/>
            <w:hideMark/>
          </w:tcPr>
          <w:p w14:paraId="50CC0368" w14:textId="1F6A65F2" w:rsidR="00282BAA" w:rsidRPr="0005221A" w:rsidRDefault="00282BAA" w:rsidP="0005221A">
            <w:pPr>
              <w:spacing w:after="0"/>
              <w:contextualSpacing/>
              <w:jc w:val="right"/>
              <w:rPr>
                <w:color w:val="000000"/>
                <w:sz w:val="14"/>
                <w:szCs w:val="14"/>
              </w:rPr>
            </w:pPr>
            <w:r w:rsidRPr="0005221A">
              <w:rPr>
                <w:color w:val="000000"/>
                <w:sz w:val="14"/>
                <w:szCs w:val="14"/>
              </w:rPr>
              <w:t>2,078</w:t>
            </w:r>
          </w:p>
        </w:tc>
        <w:tc>
          <w:tcPr>
            <w:tcW w:w="0" w:type="auto"/>
            <w:tcBorders>
              <w:top w:val="nil"/>
              <w:left w:val="nil"/>
              <w:bottom w:val="nil"/>
              <w:right w:val="nil"/>
            </w:tcBorders>
            <w:shd w:val="clear" w:color="000000" w:fill="FFFFFF"/>
            <w:hideMark/>
          </w:tcPr>
          <w:p w14:paraId="3DAB9827" w14:textId="527626B7" w:rsidR="00282BAA" w:rsidRPr="0005221A" w:rsidRDefault="00282BAA" w:rsidP="0005221A">
            <w:pPr>
              <w:spacing w:after="0"/>
              <w:contextualSpacing/>
              <w:jc w:val="right"/>
              <w:rPr>
                <w:color w:val="000000"/>
                <w:sz w:val="14"/>
                <w:szCs w:val="14"/>
              </w:rPr>
            </w:pPr>
            <w:r w:rsidRPr="0005221A">
              <w:rPr>
                <w:color w:val="000000"/>
                <w:sz w:val="14"/>
                <w:szCs w:val="14"/>
              </w:rPr>
              <w:t>669</w:t>
            </w:r>
          </w:p>
        </w:tc>
        <w:tc>
          <w:tcPr>
            <w:tcW w:w="0" w:type="auto"/>
            <w:tcBorders>
              <w:top w:val="nil"/>
              <w:left w:val="nil"/>
              <w:bottom w:val="nil"/>
              <w:right w:val="nil"/>
            </w:tcBorders>
            <w:shd w:val="clear" w:color="000000" w:fill="FFFFFF"/>
            <w:hideMark/>
          </w:tcPr>
          <w:p w14:paraId="7AF8F52B" w14:textId="44C56CE9" w:rsidR="00282BAA" w:rsidRPr="0005221A" w:rsidRDefault="00282BAA" w:rsidP="0005221A">
            <w:pPr>
              <w:spacing w:after="0"/>
              <w:contextualSpacing/>
              <w:jc w:val="right"/>
              <w:rPr>
                <w:color w:val="000000"/>
                <w:sz w:val="14"/>
                <w:szCs w:val="14"/>
              </w:rPr>
            </w:pPr>
            <w:r w:rsidRPr="0005221A">
              <w:rPr>
                <w:color w:val="000000"/>
                <w:sz w:val="14"/>
                <w:szCs w:val="14"/>
              </w:rPr>
              <w:t>740</w:t>
            </w:r>
          </w:p>
        </w:tc>
        <w:tc>
          <w:tcPr>
            <w:tcW w:w="0" w:type="auto"/>
            <w:tcBorders>
              <w:top w:val="nil"/>
              <w:left w:val="nil"/>
              <w:bottom w:val="nil"/>
              <w:right w:val="nil"/>
            </w:tcBorders>
            <w:shd w:val="clear" w:color="000000" w:fill="FFFFFF"/>
            <w:hideMark/>
          </w:tcPr>
          <w:p w14:paraId="3BE26D21" w14:textId="673B1C1D" w:rsidR="00282BAA" w:rsidRPr="0005221A" w:rsidRDefault="00282BAA" w:rsidP="0005221A">
            <w:pPr>
              <w:spacing w:after="0"/>
              <w:contextualSpacing/>
              <w:jc w:val="right"/>
              <w:rPr>
                <w:color w:val="000000"/>
                <w:sz w:val="14"/>
                <w:szCs w:val="14"/>
              </w:rPr>
            </w:pPr>
            <w:r w:rsidRPr="0005221A">
              <w:rPr>
                <w:color w:val="000000"/>
                <w:sz w:val="14"/>
                <w:szCs w:val="14"/>
              </w:rPr>
              <w:t>11,955</w:t>
            </w:r>
          </w:p>
        </w:tc>
        <w:tc>
          <w:tcPr>
            <w:tcW w:w="0" w:type="auto"/>
            <w:tcBorders>
              <w:top w:val="nil"/>
              <w:left w:val="nil"/>
              <w:bottom w:val="nil"/>
              <w:right w:val="nil"/>
            </w:tcBorders>
            <w:shd w:val="clear" w:color="000000" w:fill="FFFFFF"/>
            <w:hideMark/>
          </w:tcPr>
          <w:p w14:paraId="7881643A" w14:textId="13E3CEA7" w:rsidR="00282BAA" w:rsidRPr="0005221A" w:rsidRDefault="00282BAA" w:rsidP="0005221A">
            <w:pPr>
              <w:spacing w:after="0"/>
              <w:contextualSpacing/>
              <w:jc w:val="right"/>
              <w:rPr>
                <w:color w:val="000000"/>
                <w:sz w:val="14"/>
                <w:szCs w:val="14"/>
              </w:rPr>
            </w:pPr>
            <w:r w:rsidRPr="0005221A">
              <w:rPr>
                <w:color w:val="000000"/>
                <w:sz w:val="14"/>
                <w:szCs w:val="14"/>
              </w:rPr>
              <w:t>9,976</w:t>
            </w:r>
          </w:p>
        </w:tc>
        <w:tc>
          <w:tcPr>
            <w:tcW w:w="0" w:type="auto"/>
            <w:tcBorders>
              <w:top w:val="nil"/>
              <w:left w:val="nil"/>
              <w:bottom w:val="nil"/>
              <w:right w:val="nil"/>
            </w:tcBorders>
            <w:shd w:val="clear" w:color="000000" w:fill="FFFFFF"/>
            <w:hideMark/>
          </w:tcPr>
          <w:p w14:paraId="16EEEBBA" w14:textId="10F0E622" w:rsidR="00282BAA" w:rsidRPr="0005221A" w:rsidRDefault="00282BAA" w:rsidP="0005221A">
            <w:pPr>
              <w:spacing w:after="0"/>
              <w:contextualSpacing/>
              <w:jc w:val="right"/>
              <w:rPr>
                <w:color w:val="000000"/>
                <w:sz w:val="14"/>
                <w:szCs w:val="14"/>
              </w:rPr>
            </w:pPr>
            <w:r w:rsidRPr="0005221A">
              <w:rPr>
                <w:color w:val="000000"/>
                <w:sz w:val="14"/>
                <w:szCs w:val="14"/>
              </w:rPr>
              <w:t>4,620</w:t>
            </w:r>
          </w:p>
        </w:tc>
        <w:tc>
          <w:tcPr>
            <w:tcW w:w="0" w:type="auto"/>
            <w:tcBorders>
              <w:top w:val="nil"/>
              <w:left w:val="nil"/>
              <w:bottom w:val="nil"/>
              <w:right w:val="nil"/>
            </w:tcBorders>
            <w:shd w:val="clear" w:color="000000" w:fill="FFFFFF"/>
            <w:hideMark/>
          </w:tcPr>
          <w:p w14:paraId="66D5EC59" w14:textId="56CBDF45" w:rsidR="00282BAA" w:rsidRPr="0005221A" w:rsidRDefault="00282BAA" w:rsidP="0005221A">
            <w:pPr>
              <w:spacing w:after="0"/>
              <w:contextualSpacing/>
              <w:jc w:val="right"/>
              <w:rPr>
                <w:color w:val="000000"/>
                <w:sz w:val="14"/>
                <w:szCs w:val="14"/>
              </w:rPr>
            </w:pPr>
            <w:r w:rsidRPr="0005221A">
              <w:rPr>
                <w:color w:val="000000"/>
                <w:sz w:val="14"/>
                <w:szCs w:val="14"/>
              </w:rPr>
              <w:t>5,356</w:t>
            </w:r>
          </w:p>
        </w:tc>
        <w:tc>
          <w:tcPr>
            <w:tcW w:w="0" w:type="auto"/>
            <w:tcBorders>
              <w:top w:val="nil"/>
              <w:left w:val="nil"/>
              <w:bottom w:val="nil"/>
              <w:right w:val="nil"/>
            </w:tcBorders>
            <w:shd w:val="clear" w:color="000000" w:fill="FFFFFF"/>
            <w:hideMark/>
          </w:tcPr>
          <w:p w14:paraId="37D911DC" w14:textId="7253B034" w:rsidR="00282BAA" w:rsidRPr="0005221A" w:rsidRDefault="00282BAA" w:rsidP="0005221A">
            <w:pPr>
              <w:spacing w:after="0"/>
              <w:contextualSpacing/>
              <w:jc w:val="right"/>
              <w:rPr>
                <w:color w:val="000000"/>
                <w:sz w:val="14"/>
                <w:szCs w:val="14"/>
              </w:rPr>
            </w:pPr>
            <w:r w:rsidRPr="0005221A">
              <w:rPr>
                <w:color w:val="000000"/>
                <w:sz w:val="14"/>
                <w:szCs w:val="14"/>
              </w:rPr>
              <w:t>682</w:t>
            </w:r>
          </w:p>
        </w:tc>
        <w:tc>
          <w:tcPr>
            <w:tcW w:w="0" w:type="auto"/>
            <w:tcBorders>
              <w:top w:val="nil"/>
              <w:left w:val="nil"/>
              <w:bottom w:val="nil"/>
              <w:right w:val="nil"/>
            </w:tcBorders>
            <w:shd w:val="clear" w:color="000000" w:fill="FFFFFF"/>
            <w:hideMark/>
          </w:tcPr>
          <w:p w14:paraId="1D8F049C" w14:textId="635CE55D" w:rsidR="00282BAA" w:rsidRPr="0005221A" w:rsidRDefault="00282BAA" w:rsidP="0005221A">
            <w:pPr>
              <w:spacing w:after="0"/>
              <w:contextualSpacing/>
              <w:jc w:val="right"/>
              <w:rPr>
                <w:color w:val="000000"/>
                <w:sz w:val="14"/>
                <w:szCs w:val="14"/>
              </w:rPr>
            </w:pPr>
            <w:r w:rsidRPr="0005221A">
              <w:rPr>
                <w:color w:val="000000"/>
                <w:sz w:val="14"/>
                <w:szCs w:val="14"/>
              </w:rPr>
              <w:t>22,912</w:t>
            </w:r>
          </w:p>
        </w:tc>
        <w:tc>
          <w:tcPr>
            <w:tcW w:w="0" w:type="auto"/>
            <w:tcBorders>
              <w:top w:val="nil"/>
              <w:left w:val="nil"/>
              <w:bottom w:val="nil"/>
              <w:right w:val="nil"/>
            </w:tcBorders>
            <w:shd w:val="clear" w:color="000000" w:fill="FFFFFF"/>
            <w:hideMark/>
          </w:tcPr>
          <w:p w14:paraId="12B0866D" w14:textId="62043A4E" w:rsidR="00282BAA" w:rsidRPr="0005221A" w:rsidRDefault="00282BAA" w:rsidP="0005221A">
            <w:pPr>
              <w:spacing w:after="0"/>
              <w:contextualSpacing/>
              <w:jc w:val="right"/>
              <w:rPr>
                <w:color w:val="000000"/>
                <w:sz w:val="14"/>
                <w:szCs w:val="14"/>
              </w:rPr>
            </w:pPr>
            <w:r w:rsidRPr="0005221A">
              <w:rPr>
                <w:color w:val="000000"/>
                <w:sz w:val="14"/>
                <w:szCs w:val="14"/>
              </w:rPr>
              <w:t>2,506</w:t>
            </w:r>
          </w:p>
        </w:tc>
        <w:tc>
          <w:tcPr>
            <w:tcW w:w="0" w:type="auto"/>
            <w:tcBorders>
              <w:top w:val="nil"/>
              <w:left w:val="nil"/>
              <w:bottom w:val="nil"/>
              <w:right w:val="nil"/>
            </w:tcBorders>
            <w:shd w:val="clear" w:color="000000" w:fill="FFFFFF"/>
            <w:hideMark/>
          </w:tcPr>
          <w:p w14:paraId="1921CE74" w14:textId="7221761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0F9FD3A" w14:textId="1931D9E2" w:rsidR="00282BAA" w:rsidRPr="0005221A" w:rsidRDefault="00282BAA" w:rsidP="0005221A">
            <w:pPr>
              <w:spacing w:after="0"/>
              <w:contextualSpacing/>
              <w:jc w:val="right"/>
              <w:rPr>
                <w:color w:val="000000"/>
                <w:sz w:val="14"/>
                <w:szCs w:val="14"/>
              </w:rPr>
            </w:pPr>
            <w:r w:rsidRPr="0005221A">
              <w:rPr>
                <w:color w:val="000000"/>
                <w:sz w:val="14"/>
                <w:szCs w:val="14"/>
              </w:rPr>
              <w:t>10</w:t>
            </w:r>
          </w:p>
        </w:tc>
      </w:tr>
      <w:tr w:rsidR="00282BAA" w:rsidRPr="0005221A" w14:paraId="14517C4C" w14:textId="77777777" w:rsidTr="0005221A">
        <w:trPr>
          <w:trHeight w:val="144"/>
        </w:trPr>
        <w:tc>
          <w:tcPr>
            <w:tcW w:w="0" w:type="auto"/>
            <w:tcBorders>
              <w:top w:val="nil"/>
              <w:left w:val="nil"/>
              <w:bottom w:val="nil"/>
              <w:right w:val="nil"/>
            </w:tcBorders>
            <w:shd w:val="clear" w:color="000000" w:fill="FFFFFF"/>
            <w:hideMark/>
          </w:tcPr>
          <w:p w14:paraId="7887663B" w14:textId="77777777" w:rsidR="00282BAA" w:rsidRPr="0005221A" w:rsidRDefault="00282BAA" w:rsidP="0005221A">
            <w:pPr>
              <w:spacing w:after="0"/>
              <w:contextualSpacing/>
              <w:jc w:val="right"/>
              <w:rPr>
                <w:color w:val="000000"/>
                <w:sz w:val="14"/>
                <w:szCs w:val="14"/>
              </w:rPr>
            </w:pPr>
            <w:r w:rsidRPr="0005221A">
              <w:rPr>
                <w:color w:val="000000"/>
                <w:sz w:val="14"/>
                <w:szCs w:val="14"/>
              </w:rPr>
              <w:t>1994</w:t>
            </w:r>
          </w:p>
        </w:tc>
        <w:tc>
          <w:tcPr>
            <w:tcW w:w="0" w:type="auto"/>
            <w:tcBorders>
              <w:top w:val="nil"/>
              <w:left w:val="nil"/>
              <w:bottom w:val="nil"/>
              <w:right w:val="nil"/>
            </w:tcBorders>
            <w:shd w:val="clear" w:color="000000" w:fill="FFFFFF"/>
            <w:hideMark/>
          </w:tcPr>
          <w:p w14:paraId="7D69E555" w14:textId="64530640" w:rsidR="00282BAA" w:rsidRPr="0005221A" w:rsidRDefault="00282BAA" w:rsidP="0005221A">
            <w:pPr>
              <w:spacing w:after="0"/>
              <w:contextualSpacing/>
              <w:jc w:val="right"/>
              <w:rPr>
                <w:color w:val="000000"/>
                <w:sz w:val="14"/>
                <w:szCs w:val="14"/>
              </w:rPr>
            </w:pPr>
            <w:r w:rsidRPr="0005221A">
              <w:rPr>
                <w:color w:val="000000"/>
                <w:sz w:val="14"/>
                <w:szCs w:val="14"/>
              </w:rPr>
              <w:t>24,174</w:t>
            </w:r>
          </w:p>
        </w:tc>
        <w:tc>
          <w:tcPr>
            <w:tcW w:w="0" w:type="auto"/>
            <w:tcBorders>
              <w:top w:val="nil"/>
              <w:left w:val="nil"/>
              <w:bottom w:val="nil"/>
              <w:right w:val="nil"/>
            </w:tcBorders>
            <w:shd w:val="clear" w:color="000000" w:fill="FFFFFF"/>
            <w:hideMark/>
          </w:tcPr>
          <w:p w14:paraId="628FF07A" w14:textId="5421C9EE" w:rsidR="00282BAA" w:rsidRPr="0005221A" w:rsidRDefault="00282BAA" w:rsidP="0005221A">
            <w:pPr>
              <w:spacing w:after="0"/>
              <w:contextualSpacing/>
              <w:jc w:val="right"/>
              <w:rPr>
                <w:color w:val="000000"/>
                <w:sz w:val="14"/>
                <w:szCs w:val="14"/>
              </w:rPr>
            </w:pPr>
            <w:r w:rsidRPr="0005221A">
              <w:rPr>
                <w:color w:val="000000"/>
                <w:sz w:val="14"/>
                <w:szCs w:val="14"/>
              </w:rPr>
              <w:t>1,727</w:t>
            </w:r>
          </w:p>
        </w:tc>
        <w:tc>
          <w:tcPr>
            <w:tcW w:w="0" w:type="auto"/>
            <w:tcBorders>
              <w:top w:val="nil"/>
              <w:left w:val="nil"/>
              <w:bottom w:val="nil"/>
              <w:right w:val="nil"/>
            </w:tcBorders>
            <w:shd w:val="clear" w:color="000000" w:fill="FFFFFF"/>
            <w:hideMark/>
          </w:tcPr>
          <w:p w14:paraId="4709693D" w14:textId="2530CCAC" w:rsidR="00282BAA" w:rsidRPr="0005221A" w:rsidRDefault="00282BAA" w:rsidP="0005221A">
            <w:pPr>
              <w:spacing w:after="0"/>
              <w:contextualSpacing/>
              <w:jc w:val="right"/>
              <w:rPr>
                <w:color w:val="000000"/>
                <w:sz w:val="14"/>
                <w:szCs w:val="14"/>
              </w:rPr>
            </w:pPr>
            <w:r w:rsidRPr="0005221A">
              <w:rPr>
                <w:color w:val="000000"/>
                <w:sz w:val="14"/>
                <w:szCs w:val="14"/>
              </w:rPr>
              <w:t>694</w:t>
            </w:r>
          </w:p>
        </w:tc>
        <w:tc>
          <w:tcPr>
            <w:tcW w:w="0" w:type="auto"/>
            <w:tcBorders>
              <w:top w:val="nil"/>
              <w:left w:val="nil"/>
              <w:bottom w:val="nil"/>
              <w:right w:val="nil"/>
            </w:tcBorders>
            <w:shd w:val="clear" w:color="000000" w:fill="FFFFFF"/>
            <w:hideMark/>
          </w:tcPr>
          <w:p w14:paraId="4F1718BC" w14:textId="21ADEF40" w:rsidR="00282BAA" w:rsidRPr="0005221A" w:rsidRDefault="00282BAA" w:rsidP="0005221A">
            <w:pPr>
              <w:spacing w:after="0"/>
              <w:contextualSpacing/>
              <w:jc w:val="right"/>
              <w:rPr>
                <w:color w:val="000000"/>
                <w:sz w:val="14"/>
                <w:szCs w:val="14"/>
              </w:rPr>
            </w:pPr>
            <w:r w:rsidRPr="0005221A">
              <w:rPr>
                <w:color w:val="000000"/>
                <w:sz w:val="14"/>
                <w:szCs w:val="14"/>
              </w:rPr>
              <w:t>539</w:t>
            </w:r>
          </w:p>
        </w:tc>
        <w:tc>
          <w:tcPr>
            <w:tcW w:w="0" w:type="auto"/>
            <w:tcBorders>
              <w:top w:val="nil"/>
              <w:left w:val="nil"/>
              <w:bottom w:val="nil"/>
              <w:right w:val="nil"/>
            </w:tcBorders>
            <w:shd w:val="clear" w:color="000000" w:fill="FFFFFF"/>
            <w:hideMark/>
          </w:tcPr>
          <w:p w14:paraId="441CBA64" w14:textId="6E3B4EFD" w:rsidR="00282BAA" w:rsidRPr="0005221A" w:rsidRDefault="00282BAA" w:rsidP="0005221A">
            <w:pPr>
              <w:spacing w:after="0"/>
              <w:contextualSpacing/>
              <w:jc w:val="right"/>
              <w:rPr>
                <w:color w:val="000000"/>
                <w:sz w:val="14"/>
                <w:szCs w:val="14"/>
              </w:rPr>
            </w:pPr>
            <w:r w:rsidRPr="0005221A">
              <w:rPr>
                <w:color w:val="000000"/>
                <w:sz w:val="14"/>
                <w:szCs w:val="14"/>
              </w:rPr>
              <w:t>9,377</w:t>
            </w:r>
          </w:p>
        </w:tc>
        <w:tc>
          <w:tcPr>
            <w:tcW w:w="0" w:type="auto"/>
            <w:tcBorders>
              <w:top w:val="nil"/>
              <w:left w:val="nil"/>
              <w:bottom w:val="nil"/>
              <w:right w:val="nil"/>
            </w:tcBorders>
            <w:shd w:val="clear" w:color="000000" w:fill="FFFFFF"/>
            <w:hideMark/>
          </w:tcPr>
          <w:p w14:paraId="1D275CDB" w14:textId="106461E0" w:rsidR="00282BAA" w:rsidRPr="0005221A" w:rsidRDefault="00282BAA" w:rsidP="0005221A">
            <w:pPr>
              <w:spacing w:after="0"/>
              <w:contextualSpacing/>
              <w:jc w:val="right"/>
              <w:rPr>
                <w:color w:val="000000"/>
                <w:sz w:val="14"/>
                <w:szCs w:val="14"/>
              </w:rPr>
            </w:pPr>
            <w:r w:rsidRPr="0005221A">
              <w:rPr>
                <w:color w:val="000000"/>
                <w:sz w:val="14"/>
                <w:szCs w:val="14"/>
              </w:rPr>
              <w:t>11,243</w:t>
            </w:r>
          </w:p>
        </w:tc>
        <w:tc>
          <w:tcPr>
            <w:tcW w:w="0" w:type="auto"/>
            <w:tcBorders>
              <w:top w:val="nil"/>
              <w:left w:val="nil"/>
              <w:bottom w:val="nil"/>
              <w:right w:val="nil"/>
            </w:tcBorders>
            <w:shd w:val="clear" w:color="000000" w:fill="FFFFFF"/>
            <w:hideMark/>
          </w:tcPr>
          <w:p w14:paraId="0A21FED3" w14:textId="363BAEEF" w:rsidR="00282BAA" w:rsidRPr="0005221A" w:rsidRDefault="00282BAA" w:rsidP="0005221A">
            <w:pPr>
              <w:spacing w:after="0"/>
              <w:contextualSpacing/>
              <w:jc w:val="right"/>
              <w:rPr>
                <w:color w:val="000000"/>
                <w:sz w:val="14"/>
                <w:szCs w:val="14"/>
              </w:rPr>
            </w:pPr>
            <w:r w:rsidRPr="0005221A">
              <w:rPr>
                <w:color w:val="000000"/>
                <w:sz w:val="14"/>
                <w:szCs w:val="14"/>
              </w:rPr>
              <w:t>4,493</w:t>
            </w:r>
          </w:p>
        </w:tc>
        <w:tc>
          <w:tcPr>
            <w:tcW w:w="0" w:type="auto"/>
            <w:tcBorders>
              <w:top w:val="nil"/>
              <w:left w:val="nil"/>
              <w:bottom w:val="nil"/>
              <w:right w:val="nil"/>
            </w:tcBorders>
            <w:shd w:val="clear" w:color="000000" w:fill="FFFFFF"/>
            <w:hideMark/>
          </w:tcPr>
          <w:p w14:paraId="5539A025" w14:textId="2784D7EB" w:rsidR="00282BAA" w:rsidRPr="0005221A" w:rsidRDefault="00282BAA" w:rsidP="0005221A">
            <w:pPr>
              <w:spacing w:after="0"/>
              <w:contextualSpacing/>
              <w:jc w:val="right"/>
              <w:rPr>
                <w:color w:val="000000"/>
                <w:sz w:val="14"/>
                <w:szCs w:val="14"/>
              </w:rPr>
            </w:pPr>
            <w:r w:rsidRPr="0005221A">
              <w:rPr>
                <w:color w:val="000000"/>
                <w:sz w:val="14"/>
                <w:szCs w:val="14"/>
              </w:rPr>
              <w:t>6,750</w:t>
            </w:r>
          </w:p>
        </w:tc>
        <w:tc>
          <w:tcPr>
            <w:tcW w:w="0" w:type="auto"/>
            <w:tcBorders>
              <w:top w:val="nil"/>
              <w:left w:val="nil"/>
              <w:bottom w:val="nil"/>
              <w:right w:val="nil"/>
            </w:tcBorders>
            <w:shd w:val="clear" w:color="000000" w:fill="FFFFFF"/>
            <w:hideMark/>
          </w:tcPr>
          <w:p w14:paraId="1EC18DD3" w14:textId="20C2A92C" w:rsidR="00282BAA" w:rsidRPr="0005221A" w:rsidRDefault="00282BAA" w:rsidP="0005221A">
            <w:pPr>
              <w:spacing w:after="0"/>
              <w:contextualSpacing/>
              <w:jc w:val="right"/>
              <w:rPr>
                <w:color w:val="000000"/>
                <w:sz w:val="14"/>
                <w:szCs w:val="14"/>
              </w:rPr>
            </w:pPr>
            <w:r w:rsidRPr="0005221A">
              <w:rPr>
                <w:color w:val="000000"/>
                <w:sz w:val="14"/>
                <w:szCs w:val="14"/>
              </w:rPr>
              <w:t>594</w:t>
            </w:r>
          </w:p>
        </w:tc>
        <w:tc>
          <w:tcPr>
            <w:tcW w:w="0" w:type="auto"/>
            <w:tcBorders>
              <w:top w:val="nil"/>
              <w:left w:val="nil"/>
              <w:bottom w:val="nil"/>
              <w:right w:val="nil"/>
            </w:tcBorders>
            <w:shd w:val="clear" w:color="000000" w:fill="FFFFFF"/>
            <w:hideMark/>
          </w:tcPr>
          <w:p w14:paraId="026A9E17" w14:textId="5614E292" w:rsidR="00282BAA" w:rsidRPr="0005221A" w:rsidRDefault="00282BAA" w:rsidP="0005221A">
            <w:pPr>
              <w:spacing w:after="0"/>
              <w:contextualSpacing/>
              <w:jc w:val="right"/>
              <w:rPr>
                <w:color w:val="000000"/>
                <w:sz w:val="14"/>
                <w:szCs w:val="14"/>
              </w:rPr>
            </w:pPr>
            <w:r w:rsidRPr="0005221A">
              <w:rPr>
                <w:color w:val="000000"/>
                <w:sz w:val="14"/>
                <w:szCs w:val="14"/>
              </w:rPr>
              <w:t>20,614</w:t>
            </w:r>
          </w:p>
        </w:tc>
        <w:tc>
          <w:tcPr>
            <w:tcW w:w="0" w:type="auto"/>
            <w:tcBorders>
              <w:top w:val="nil"/>
              <w:left w:val="nil"/>
              <w:bottom w:val="nil"/>
              <w:right w:val="nil"/>
            </w:tcBorders>
            <w:shd w:val="clear" w:color="000000" w:fill="FFFFFF"/>
            <w:hideMark/>
          </w:tcPr>
          <w:p w14:paraId="4F3F81F1" w14:textId="3FE0B3CE" w:rsidR="00282BAA" w:rsidRPr="0005221A" w:rsidRDefault="00282BAA" w:rsidP="0005221A">
            <w:pPr>
              <w:spacing w:after="0"/>
              <w:contextualSpacing/>
              <w:jc w:val="right"/>
              <w:rPr>
                <w:color w:val="000000"/>
                <w:sz w:val="14"/>
                <w:szCs w:val="14"/>
              </w:rPr>
            </w:pPr>
            <w:r w:rsidRPr="0005221A">
              <w:rPr>
                <w:color w:val="000000"/>
                <w:sz w:val="14"/>
                <w:szCs w:val="14"/>
              </w:rPr>
              <w:t>2,938</w:t>
            </w:r>
          </w:p>
        </w:tc>
        <w:tc>
          <w:tcPr>
            <w:tcW w:w="0" w:type="auto"/>
            <w:tcBorders>
              <w:top w:val="nil"/>
              <w:left w:val="nil"/>
              <w:bottom w:val="nil"/>
              <w:right w:val="nil"/>
            </w:tcBorders>
            <w:shd w:val="clear" w:color="000000" w:fill="FFFFFF"/>
            <w:hideMark/>
          </w:tcPr>
          <w:p w14:paraId="5268CD20" w14:textId="0E4E3425" w:rsidR="00282BAA" w:rsidRPr="0005221A" w:rsidRDefault="00282BAA" w:rsidP="0005221A">
            <w:pPr>
              <w:spacing w:after="0"/>
              <w:contextualSpacing/>
              <w:jc w:val="right"/>
              <w:rPr>
                <w:color w:val="000000"/>
                <w:sz w:val="14"/>
                <w:szCs w:val="14"/>
              </w:rPr>
            </w:pPr>
            <w:r w:rsidRPr="0005221A">
              <w:rPr>
                <w:color w:val="000000"/>
                <w:sz w:val="14"/>
                <w:szCs w:val="14"/>
              </w:rPr>
              <w:t>29</w:t>
            </w:r>
          </w:p>
        </w:tc>
        <w:tc>
          <w:tcPr>
            <w:tcW w:w="0" w:type="auto"/>
            <w:tcBorders>
              <w:top w:val="nil"/>
              <w:left w:val="nil"/>
              <w:bottom w:val="nil"/>
              <w:right w:val="nil"/>
            </w:tcBorders>
            <w:shd w:val="clear" w:color="000000" w:fill="FFFFFF"/>
            <w:hideMark/>
          </w:tcPr>
          <w:p w14:paraId="1992158D" w14:textId="6C7004C7"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60A6245B" w14:textId="77777777" w:rsidTr="0005221A">
        <w:trPr>
          <w:trHeight w:val="144"/>
        </w:trPr>
        <w:tc>
          <w:tcPr>
            <w:tcW w:w="0" w:type="auto"/>
            <w:tcBorders>
              <w:top w:val="nil"/>
              <w:left w:val="nil"/>
              <w:bottom w:val="nil"/>
              <w:right w:val="nil"/>
            </w:tcBorders>
            <w:shd w:val="clear" w:color="000000" w:fill="FFFFFF"/>
            <w:hideMark/>
          </w:tcPr>
          <w:p w14:paraId="151A1A52" w14:textId="77777777" w:rsidR="00282BAA" w:rsidRPr="0005221A" w:rsidRDefault="00282BAA" w:rsidP="0005221A">
            <w:pPr>
              <w:spacing w:after="0"/>
              <w:contextualSpacing/>
              <w:jc w:val="right"/>
              <w:rPr>
                <w:color w:val="000000"/>
                <w:sz w:val="14"/>
                <w:szCs w:val="14"/>
              </w:rPr>
            </w:pPr>
            <w:r w:rsidRPr="0005221A">
              <w:rPr>
                <w:color w:val="000000"/>
                <w:sz w:val="14"/>
                <w:szCs w:val="14"/>
              </w:rPr>
              <w:t>1995</w:t>
            </w:r>
          </w:p>
        </w:tc>
        <w:tc>
          <w:tcPr>
            <w:tcW w:w="0" w:type="auto"/>
            <w:tcBorders>
              <w:top w:val="nil"/>
              <w:left w:val="nil"/>
              <w:bottom w:val="nil"/>
              <w:right w:val="nil"/>
            </w:tcBorders>
            <w:shd w:val="clear" w:color="000000" w:fill="FFFFFF"/>
            <w:hideMark/>
          </w:tcPr>
          <w:p w14:paraId="257083CC" w14:textId="26E6D1B7" w:rsidR="00282BAA" w:rsidRPr="0005221A" w:rsidRDefault="00282BAA" w:rsidP="0005221A">
            <w:pPr>
              <w:spacing w:after="0"/>
              <w:contextualSpacing/>
              <w:jc w:val="right"/>
              <w:rPr>
                <w:color w:val="000000"/>
                <w:sz w:val="14"/>
                <w:szCs w:val="14"/>
              </w:rPr>
            </w:pPr>
            <w:r w:rsidRPr="0005221A">
              <w:rPr>
                <w:color w:val="000000"/>
                <w:sz w:val="14"/>
                <w:szCs w:val="14"/>
              </w:rPr>
              <w:t>21,080</w:t>
            </w:r>
          </w:p>
        </w:tc>
        <w:tc>
          <w:tcPr>
            <w:tcW w:w="0" w:type="auto"/>
            <w:tcBorders>
              <w:top w:val="nil"/>
              <w:left w:val="nil"/>
              <w:bottom w:val="nil"/>
              <w:right w:val="nil"/>
            </w:tcBorders>
            <w:shd w:val="clear" w:color="000000" w:fill="FFFFFF"/>
            <w:hideMark/>
          </w:tcPr>
          <w:p w14:paraId="687CF1F0" w14:textId="51D16E8F" w:rsidR="00282BAA" w:rsidRPr="0005221A" w:rsidRDefault="00282BAA" w:rsidP="0005221A">
            <w:pPr>
              <w:spacing w:after="0"/>
              <w:contextualSpacing/>
              <w:jc w:val="right"/>
              <w:rPr>
                <w:color w:val="000000"/>
                <w:sz w:val="14"/>
                <w:szCs w:val="14"/>
              </w:rPr>
            </w:pPr>
            <w:r w:rsidRPr="0005221A">
              <w:rPr>
                <w:color w:val="000000"/>
                <w:sz w:val="14"/>
                <w:szCs w:val="14"/>
              </w:rPr>
              <w:t>1,119</w:t>
            </w:r>
          </w:p>
        </w:tc>
        <w:tc>
          <w:tcPr>
            <w:tcW w:w="0" w:type="auto"/>
            <w:tcBorders>
              <w:top w:val="nil"/>
              <w:left w:val="nil"/>
              <w:bottom w:val="nil"/>
              <w:right w:val="nil"/>
            </w:tcBorders>
            <w:shd w:val="clear" w:color="000000" w:fill="FFFFFF"/>
            <w:hideMark/>
          </w:tcPr>
          <w:p w14:paraId="1C5A734F" w14:textId="7E5D84B1" w:rsidR="00282BAA" w:rsidRPr="0005221A" w:rsidRDefault="00282BAA" w:rsidP="0005221A">
            <w:pPr>
              <w:spacing w:after="0"/>
              <w:contextualSpacing/>
              <w:jc w:val="right"/>
              <w:rPr>
                <w:color w:val="000000"/>
                <w:sz w:val="14"/>
                <w:szCs w:val="14"/>
              </w:rPr>
            </w:pPr>
            <w:r w:rsidRPr="0005221A">
              <w:rPr>
                <w:color w:val="000000"/>
                <w:sz w:val="14"/>
                <w:szCs w:val="14"/>
              </w:rPr>
              <w:t>930</w:t>
            </w:r>
          </w:p>
        </w:tc>
        <w:tc>
          <w:tcPr>
            <w:tcW w:w="0" w:type="auto"/>
            <w:tcBorders>
              <w:top w:val="nil"/>
              <w:left w:val="nil"/>
              <w:bottom w:val="nil"/>
              <w:right w:val="nil"/>
            </w:tcBorders>
            <w:shd w:val="clear" w:color="000000" w:fill="FFFFFF"/>
            <w:hideMark/>
          </w:tcPr>
          <w:p w14:paraId="55065F7C" w14:textId="1437D8ED" w:rsidR="00282BAA" w:rsidRPr="0005221A" w:rsidRDefault="00282BAA" w:rsidP="0005221A">
            <w:pPr>
              <w:spacing w:after="0"/>
              <w:contextualSpacing/>
              <w:jc w:val="right"/>
              <w:rPr>
                <w:color w:val="000000"/>
                <w:sz w:val="14"/>
                <w:szCs w:val="14"/>
              </w:rPr>
            </w:pPr>
            <w:r w:rsidRPr="0005221A">
              <w:rPr>
                <w:color w:val="000000"/>
                <w:sz w:val="14"/>
                <w:szCs w:val="14"/>
              </w:rPr>
              <w:t>1,747</w:t>
            </w:r>
          </w:p>
        </w:tc>
        <w:tc>
          <w:tcPr>
            <w:tcW w:w="0" w:type="auto"/>
            <w:tcBorders>
              <w:top w:val="nil"/>
              <w:left w:val="nil"/>
              <w:bottom w:val="nil"/>
              <w:right w:val="nil"/>
            </w:tcBorders>
            <w:shd w:val="clear" w:color="000000" w:fill="FFFFFF"/>
            <w:hideMark/>
          </w:tcPr>
          <w:p w14:paraId="708A0451" w14:textId="67EA7782" w:rsidR="00282BAA" w:rsidRPr="0005221A" w:rsidRDefault="00282BAA" w:rsidP="0005221A">
            <w:pPr>
              <w:spacing w:after="0"/>
              <w:contextualSpacing/>
              <w:jc w:val="right"/>
              <w:rPr>
                <w:color w:val="000000"/>
                <w:sz w:val="14"/>
                <w:szCs w:val="14"/>
              </w:rPr>
            </w:pPr>
            <w:r w:rsidRPr="0005221A">
              <w:rPr>
                <w:color w:val="000000"/>
                <w:sz w:val="14"/>
                <w:szCs w:val="14"/>
              </w:rPr>
              <w:t>7,673</w:t>
            </w:r>
          </w:p>
        </w:tc>
        <w:tc>
          <w:tcPr>
            <w:tcW w:w="0" w:type="auto"/>
            <w:tcBorders>
              <w:top w:val="nil"/>
              <w:left w:val="nil"/>
              <w:bottom w:val="nil"/>
              <w:right w:val="nil"/>
            </w:tcBorders>
            <w:shd w:val="clear" w:color="000000" w:fill="FFFFFF"/>
            <w:hideMark/>
          </w:tcPr>
          <w:p w14:paraId="79D48352" w14:textId="419751B6" w:rsidR="00282BAA" w:rsidRPr="0005221A" w:rsidRDefault="00282BAA" w:rsidP="0005221A">
            <w:pPr>
              <w:spacing w:after="0"/>
              <w:contextualSpacing/>
              <w:jc w:val="right"/>
              <w:rPr>
                <w:color w:val="000000"/>
                <w:sz w:val="14"/>
                <w:szCs w:val="14"/>
              </w:rPr>
            </w:pPr>
            <w:r w:rsidRPr="0005221A">
              <w:rPr>
                <w:color w:val="000000"/>
                <w:sz w:val="14"/>
                <w:szCs w:val="14"/>
              </w:rPr>
              <w:t>9,223</w:t>
            </w:r>
          </w:p>
        </w:tc>
        <w:tc>
          <w:tcPr>
            <w:tcW w:w="0" w:type="auto"/>
            <w:tcBorders>
              <w:top w:val="nil"/>
              <w:left w:val="nil"/>
              <w:bottom w:val="nil"/>
              <w:right w:val="nil"/>
            </w:tcBorders>
            <w:shd w:val="clear" w:color="000000" w:fill="FFFFFF"/>
            <w:hideMark/>
          </w:tcPr>
          <w:p w14:paraId="68BED035" w14:textId="13310239" w:rsidR="00282BAA" w:rsidRPr="0005221A" w:rsidRDefault="00282BAA" w:rsidP="0005221A">
            <w:pPr>
              <w:spacing w:after="0"/>
              <w:contextualSpacing/>
              <w:jc w:val="right"/>
              <w:rPr>
                <w:color w:val="000000"/>
                <w:sz w:val="14"/>
                <w:szCs w:val="14"/>
              </w:rPr>
            </w:pPr>
            <w:r w:rsidRPr="0005221A">
              <w:rPr>
                <w:color w:val="000000"/>
                <w:sz w:val="14"/>
                <w:szCs w:val="14"/>
              </w:rPr>
              <w:t>3,872</w:t>
            </w:r>
          </w:p>
        </w:tc>
        <w:tc>
          <w:tcPr>
            <w:tcW w:w="0" w:type="auto"/>
            <w:tcBorders>
              <w:top w:val="nil"/>
              <w:left w:val="nil"/>
              <w:bottom w:val="nil"/>
              <w:right w:val="nil"/>
            </w:tcBorders>
            <w:shd w:val="clear" w:color="000000" w:fill="FFFFFF"/>
            <w:hideMark/>
          </w:tcPr>
          <w:p w14:paraId="7B465EFC" w14:textId="56A6583D" w:rsidR="00282BAA" w:rsidRPr="0005221A" w:rsidRDefault="00282BAA" w:rsidP="0005221A">
            <w:pPr>
              <w:spacing w:after="0"/>
              <w:contextualSpacing/>
              <w:jc w:val="right"/>
              <w:rPr>
                <w:color w:val="000000"/>
                <w:sz w:val="14"/>
                <w:szCs w:val="14"/>
              </w:rPr>
            </w:pPr>
            <w:r w:rsidRPr="0005221A">
              <w:rPr>
                <w:color w:val="000000"/>
                <w:sz w:val="14"/>
                <w:szCs w:val="14"/>
              </w:rPr>
              <w:t>5,352</w:t>
            </w:r>
          </w:p>
        </w:tc>
        <w:tc>
          <w:tcPr>
            <w:tcW w:w="0" w:type="auto"/>
            <w:tcBorders>
              <w:top w:val="nil"/>
              <w:left w:val="nil"/>
              <w:bottom w:val="nil"/>
              <w:right w:val="nil"/>
            </w:tcBorders>
            <w:shd w:val="clear" w:color="000000" w:fill="FFFFFF"/>
            <w:hideMark/>
          </w:tcPr>
          <w:p w14:paraId="55B6F2AA" w14:textId="34AD570B" w:rsidR="00282BAA" w:rsidRPr="0005221A" w:rsidRDefault="00282BAA" w:rsidP="0005221A">
            <w:pPr>
              <w:spacing w:after="0"/>
              <w:contextualSpacing/>
              <w:jc w:val="right"/>
              <w:rPr>
                <w:color w:val="000000"/>
                <w:sz w:val="14"/>
                <w:szCs w:val="14"/>
              </w:rPr>
            </w:pPr>
            <w:r w:rsidRPr="0005221A">
              <w:rPr>
                <w:color w:val="000000"/>
                <w:sz w:val="14"/>
                <w:szCs w:val="14"/>
              </w:rPr>
              <w:t>388</w:t>
            </w:r>
          </w:p>
        </w:tc>
        <w:tc>
          <w:tcPr>
            <w:tcW w:w="0" w:type="auto"/>
            <w:tcBorders>
              <w:top w:val="nil"/>
              <w:left w:val="nil"/>
              <w:bottom w:val="nil"/>
              <w:right w:val="nil"/>
            </w:tcBorders>
            <w:shd w:val="clear" w:color="000000" w:fill="FFFFFF"/>
            <w:hideMark/>
          </w:tcPr>
          <w:p w14:paraId="66884D2E" w14:textId="55432E0B" w:rsidR="00282BAA" w:rsidRPr="0005221A" w:rsidRDefault="00282BAA" w:rsidP="0005221A">
            <w:pPr>
              <w:spacing w:after="0"/>
              <w:contextualSpacing/>
              <w:jc w:val="right"/>
              <w:rPr>
                <w:color w:val="000000"/>
                <w:sz w:val="14"/>
                <w:szCs w:val="14"/>
              </w:rPr>
            </w:pPr>
            <w:r w:rsidRPr="0005221A">
              <w:rPr>
                <w:color w:val="000000"/>
                <w:sz w:val="14"/>
                <w:szCs w:val="14"/>
              </w:rPr>
              <w:t>18,062</w:t>
            </w:r>
          </w:p>
        </w:tc>
        <w:tc>
          <w:tcPr>
            <w:tcW w:w="0" w:type="auto"/>
            <w:tcBorders>
              <w:top w:val="nil"/>
              <w:left w:val="nil"/>
              <w:bottom w:val="nil"/>
              <w:right w:val="nil"/>
            </w:tcBorders>
            <w:shd w:val="clear" w:color="000000" w:fill="FFFFFF"/>
            <w:hideMark/>
          </w:tcPr>
          <w:p w14:paraId="1605CD5B" w14:textId="723CAD35" w:rsidR="00282BAA" w:rsidRPr="0005221A" w:rsidRDefault="00282BAA" w:rsidP="0005221A">
            <w:pPr>
              <w:spacing w:after="0"/>
              <w:contextualSpacing/>
              <w:jc w:val="right"/>
              <w:rPr>
                <w:color w:val="000000"/>
                <w:sz w:val="14"/>
                <w:szCs w:val="14"/>
              </w:rPr>
            </w:pPr>
            <w:r w:rsidRPr="0005221A">
              <w:rPr>
                <w:color w:val="000000"/>
                <w:sz w:val="14"/>
                <w:szCs w:val="14"/>
              </w:rPr>
              <w:t>2,613</w:t>
            </w:r>
          </w:p>
        </w:tc>
        <w:tc>
          <w:tcPr>
            <w:tcW w:w="0" w:type="auto"/>
            <w:tcBorders>
              <w:top w:val="nil"/>
              <w:left w:val="nil"/>
              <w:bottom w:val="nil"/>
              <w:right w:val="nil"/>
            </w:tcBorders>
            <w:shd w:val="clear" w:color="000000" w:fill="FFFFFF"/>
            <w:hideMark/>
          </w:tcPr>
          <w:p w14:paraId="77A3E842" w14:textId="19CC2B12" w:rsidR="00282BAA" w:rsidRPr="0005221A" w:rsidRDefault="00282BAA" w:rsidP="0005221A">
            <w:pPr>
              <w:spacing w:after="0"/>
              <w:contextualSpacing/>
              <w:jc w:val="right"/>
              <w:rPr>
                <w:color w:val="000000"/>
                <w:sz w:val="14"/>
                <w:szCs w:val="14"/>
              </w:rPr>
            </w:pPr>
            <w:r w:rsidRPr="0005221A">
              <w:rPr>
                <w:color w:val="000000"/>
                <w:sz w:val="14"/>
                <w:szCs w:val="14"/>
              </w:rPr>
              <w:t>18</w:t>
            </w:r>
          </w:p>
        </w:tc>
        <w:tc>
          <w:tcPr>
            <w:tcW w:w="0" w:type="auto"/>
            <w:tcBorders>
              <w:top w:val="nil"/>
              <w:left w:val="nil"/>
              <w:bottom w:val="nil"/>
              <w:right w:val="nil"/>
            </w:tcBorders>
            <w:shd w:val="clear" w:color="000000" w:fill="FFFFFF"/>
            <w:hideMark/>
          </w:tcPr>
          <w:p w14:paraId="661221C3" w14:textId="4B299860"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184F963D" w14:textId="77777777" w:rsidTr="0005221A">
        <w:trPr>
          <w:trHeight w:val="144"/>
        </w:trPr>
        <w:tc>
          <w:tcPr>
            <w:tcW w:w="0" w:type="auto"/>
            <w:tcBorders>
              <w:top w:val="nil"/>
              <w:left w:val="nil"/>
              <w:bottom w:val="nil"/>
              <w:right w:val="nil"/>
            </w:tcBorders>
            <w:shd w:val="clear" w:color="000000" w:fill="FFFFFF"/>
            <w:hideMark/>
          </w:tcPr>
          <w:p w14:paraId="60CDB430" w14:textId="77777777" w:rsidR="00282BAA" w:rsidRPr="0005221A" w:rsidRDefault="00282BAA" w:rsidP="0005221A">
            <w:pPr>
              <w:spacing w:after="0"/>
              <w:contextualSpacing/>
              <w:jc w:val="right"/>
              <w:rPr>
                <w:color w:val="000000"/>
                <w:sz w:val="14"/>
                <w:szCs w:val="14"/>
              </w:rPr>
            </w:pPr>
            <w:r w:rsidRPr="0005221A">
              <w:rPr>
                <w:color w:val="000000"/>
                <w:sz w:val="14"/>
                <w:szCs w:val="14"/>
              </w:rPr>
              <w:t>1996</w:t>
            </w:r>
          </w:p>
        </w:tc>
        <w:tc>
          <w:tcPr>
            <w:tcW w:w="0" w:type="auto"/>
            <w:tcBorders>
              <w:top w:val="nil"/>
              <w:left w:val="nil"/>
              <w:bottom w:val="nil"/>
              <w:right w:val="nil"/>
            </w:tcBorders>
            <w:shd w:val="clear" w:color="000000" w:fill="FFFFFF"/>
            <w:hideMark/>
          </w:tcPr>
          <w:p w14:paraId="4E867C50" w14:textId="1F1A8A90" w:rsidR="00282BAA" w:rsidRPr="0005221A" w:rsidRDefault="00282BAA" w:rsidP="0005221A">
            <w:pPr>
              <w:spacing w:after="0"/>
              <w:contextualSpacing/>
              <w:jc w:val="right"/>
              <w:rPr>
                <w:color w:val="000000"/>
                <w:sz w:val="14"/>
                <w:szCs w:val="14"/>
              </w:rPr>
            </w:pPr>
            <w:r w:rsidRPr="0005221A">
              <w:rPr>
                <w:color w:val="000000"/>
                <w:sz w:val="14"/>
                <w:szCs w:val="14"/>
              </w:rPr>
              <w:t>17,834</w:t>
            </w:r>
          </w:p>
        </w:tc>
        <w:tc>
          <w:tcPr>
            <w:tcW w:w="0" w:type="auto"/>
            <w:tcBorders>
              <w:top w:val="nil"/>
              <w:left w:val="nil"/>
              <w:bottom w:val="nil"/>
              <w:right w:val="nil"/>
            </w:tcBorders>
            <w:shd w:val="clear" w:color="000000" w:fill="FFFFFF"/>
            <w:hideMark/>
          </w:tcPr>
          <w:p w14:paraId="185BF1F7" w14:textId="06B61E00" w:rsidR="00282BAA" w:rsidRPr="0005221A" w:rsidRDefault="00282BAA" w:rsidP="0005221A">
            <w:pPr>
              <w:spacing w:after="0"/>
              <w:contextualSpacing/>
              <w:jc w:val="right"/>
              <w:rPr>
                <w:color w:val="000000"/>
                <w:sz w:val="14"/>
                <w:szCs w:val="14"/>
              </w:rPr>
            </w:pPr>
            <w:r w:rsidRPr="0005221A">
              <w:rPr>
                <w:color w:val="000000"/>
                <w:sz w:val="14"/>
                <w:szCs w:val="14"/>
              </w:rPr>
              <w:t>764</w:t>
            </w:r>
          </w:p>
        </w:tc>
        <w:tc>
          <w:tcPr>
            <w:tcW w:w="0" w:type="auto"/>
            <w:tcBorders>
              <w:top w:val="nil"/>
              <w:left w:val="nil"/>
              <w:bottom w:val="nil"/>
              <w:right w:val="nil"/>
            </w:tcBorders>
            <w:shd w:val="clear" w:color="000000" w:fill="FFFFFF"/>
            <w:hideMark/>
          </w:tcPr>
          <w:p w14:paraId="1A5E4F99" w14:textId="6A246980" w:rsidR="00282BAA" w:rsidRPr="0005221A" w:rsidRDefault="00282BAA" w:rsidP="0005221A">
            <w:pPr>
              <w:spacing w:after="0"/>
              <w:contextualSpacing/>
              <w:jc w:val="right"/>
              <w:rPr>
                <w:color w:val="000000"/>
                <w:sz w:val="14"/>
                <w:szCs w:val="14"/>
              </w:rPr>
            </w:pPr>
            <w:r w:rsidRPr="0005221A">
              <w:rPr>
                <w:color w:val="000000"/>
                <w:sz w:val="14"/>
                <w:szCs w:val="14"/>
              </w:rPr>
              <w:t>648</w:t>
            </w:r>
          </w:p>
        </w:tc>
        <w:tc>
          <w:tcPr>
            <w:tcW w:w="0" w:type="auto"/>
            <w:tcBorders>
              <w:top w:val="nil"/>
              <w:left w:val="nil"/>
              <w:bottom w:val="nil"/>
              <w:right w:val="nil"/>
            </w:tcBorders>
            <w:shd w:val="clear" w:color="000000" w:fill="FFFFFF"/>
            <w:hideMark/>
          </w:tcPr>
          <w:p w14:paraId="2F206345" w14:textId="4BD6516A" w:rsidR="00282BAA" w:rsidRPr="0005221A" w:rsidRDefault="00282BAA" w:rsidP="0005221A">
            <w:pPr>
              <w:spacing w:after="0"/>
              <w:contextualSpacing/>
              <w:jc w:val="right"/>
              <w:rPr>
                <w:color w:val="000000"/>
                <w:sz w:val="14"/>
                <w:szCs w:val="14"/>
              </w:rPr>
            </w:pPr>
            <w:r w:rsidRPr="0005221A">
              <w:rPr>
                <w:color w:val="000000"/>
                <w:sz w:val="14"/>
                <w:szCs w:val="14"/>
              </w:rPr>
              <w:t>1,649</w:t>
            </w:r>
          </w:p>
        </w:tc>
        <w:tc>
          <w:tcPr>
            <w:tcW w:w="0" w:type="auto"/>
            <w:tcBorders>
              <w:top w:val="nil"/>
              <w:left w:val="nil"/>
              <w:bottom w:val="nil"/>
              <w:right w:val="nil"/>
            </w:tcBorders>
            <w:shd w:val="clear" w:color="000000" w:fill="FFFFFF"/>
            <w:hideMark/>
          </w:tcPr>
          <w:p w14:paraId="088D1ADF" w14:textId="6F1D0F21" w:rsidR="00282BAA" w:rsidRPr="0005221A" w:rsidRDefault="00282BAA" w:rsidP="0005221A">
            <w:pPr>
              <w:spacing w:after="0"/>
              <w:contextualSpacing/>
              <w:jc w:val="right"/>
              <w:rPr>
                <w:color w:val="000000"/>
                <w:sz w:val="14"/>
                <w:szCs w:val="14"/>
              </w:rPr>
            </w:pPr>
            <w:r w:rsidRPr="0005221A">
              <w:rPr>
                <w:color w:val="000000"/>
                <w:sz w:val="14"/>
                <w:szCs w:val="14"/>
              </w:rPr>
              <w:t>6,773</w:t>
            </w:r>
          </w:p>
        </w:tc>
        <w:tc>
          <w:tcPr>
            <w:tcW w:w="0" w:type="auto"/>
            <w:tcBorders>
              <w:top w:val="nil"/>
              <w:left w:val="nil"/>
              <w:bottom w:val="nil"/>
              <w:right w:val="nil"/>
            </w:tcBorders>
            <w:shd w:val="clear" w:color="000000" w:fill="FFFFFF"/>
            <w:hideMark/>
          </w:tcPr>
          <w:p w14:paraId="284C9775" w14:textId="78ABD11F" w:rsidR="00282BAA" w:rsidRPr="0005221A" w:rsidRDefault="00282BAA" w:rsidP="0005221A">
            <w:pPr>
              <w:spacing w:after="0"/>
              <w:contextualSpacing/>
              <w:jc w:val="right"/>
              <w:rPr>
                <w:color w:val="000000"/>
                <w:sz w:val="14"/>
                <w:szCs w:val="14"/>
              </w:rPr>
            </w:pPr>
            <w:r w:rsidRPr="0005221A">
              <w:rPr>
                <w:color w:val="000000"/>
                <w:sz w:val="14"/>
                <w:szCs w:val="14"/>
              </w:rPr>
              <w:t>7,558</w:t>
            </w:r>
          </w:p>
        </w:tc>
        <w:tc>
          <w:tcPr>
            <w:tcW w:w="0" w:type="auto"/>
            <w:tcBorders>
              <w:top w:val="nil"/>
              <w:left w:val="nil"/>
              <w:bottom w:val="nil"/>
              <w:right w:val="nil"/>
            </w:tcBorders>
            <w:shd w:val="clear" w:color="000000" w:fill="FFFFFF"/>
            <w:hideMark/>
          </w:tcPr>
          <w:p w14:paraId="1D5B310F" w14:textId="135CB1E2" w:rsidR="00282BAA" w:rsidRPr="0005221A" w:rsidRDefault="00282BAA" w:rsidP="0005221A">
            <w:pPr>
              <w:spacing w:after="0"/>
              <w:contextualSpacing/>
              <w:jc w:val="right"/>
              <w:rPr>
                <w:color w:val="000000"/>
                <w:sz w:val="14"/>
                <w:szCs w:val="14"/>
              </w:rPr>
            </w:pPr>
            <w:r w:rsidRPr="0005221A">
              <w:rPr>
                <w:color w:val="000000"/>
                <w:sz w:val="14"/>
                <w:szCs w:val="14"/>
              </w:rPr>
              <w:t>2,899</w:t>
            </w:r>
          </w:p>
        </w:tc>
        <w:tc>
          <w:tcPr>
            <w:tcW w:w="0" w:type="auto"/>
            <w:tcBorders>
              <w:top w:val="nil"/>
              <w:left w:val="nil"/>
              <w:bottom w:val="nil"/>
              <w:right w:val="nil"/>
            </w:tcBorders>
            <w:shd w:val="clear" w:color="000000" w:fill="FFFFFF"/>
            <w:hideMark/>
          </w:tcPr>
          <w:p w14:paraId="4E75BFD9" w14:textId="183B0C18" w:rsidR="00282BAA" w:rsidRPr="0005221A" w:rsidRDefault="00282BAA" w:rsidP="0005221A">
            <w:pPr>
              <w:spacing w:after="0"/>
              <w:contextualSpacing/>
              <w:jc w:val="right"/>
              <w:rPr>
                <w:color w:val="000000"/>
                <w:sz w:val="14"/>
                <w:szCs w:val="14"/>
              </w:rPr>
            </w:pPr>
            <w:r w:rsidRPr="0005221A">
              <w:rPr>
                <w:color w:val="000000"/>
                <w:sz w:val="14"/>
                <w:szCs w:val="14"/>
              </w:rPr>
              <w:t>4,659</w:t>
            </w:r>
          </w:p>
        </w:tc>
        <w:tc>
          <w:tcPr>
            <w:tcW w:w="0" w:type="auto"/>
            <w:tcBorders>
              <w:top w:val="nil"/>
              <w:left w:val="nil"/>
              <w:bottom w:val="nil"/>
              <w:right w:val="nil"/>
            </w:tcBorders>
            <w:shd w:val="clear" w:color="000000" w:fill="FFFFFF"/>
            <w:hideMark/>
          </w:tcPr>
          <w:p w14:paraId="164DD8E7" w14:textId="6D1E9C3B" w:rsidR="00282BAA" w:rsidRPr="0005221A" w:rsidRDefault="00282BAA" w:rsidP="0005221A">
            <w:pPr>
              <w:spacing w:after="0"/>
              <w:contextualSpacing/>
              <w:jc w:val="right"/>
              <w:rPr>
                <w:color w:val="000000"/>
                <w:sz w:val="14"/>
                <w:szCs w:val="14"/>
              </w:rPr>
            </w:pPr>
            <w:r w:rsidRPr="0005221A">
              <w:rPr>
                <w:color w:val="000000"/>
                <w:sz w:val="14"/>
                <w:szCs w:val="14"/>
              </w:rPr>
              <w:t>441</w:t>
            </w:r>
          </w:p>
        </w:tc>
        <w:tc>
          <w:tcPr>
            <w:tcW w:w="0" w:type="auto"/>
            <w:tcBorders>
              <w:top w:val="nil"/>
              <w:left w:val="nil"/>
              <w:bottom w:val="nil"/>
              <w:right w:val="nil"/>
            </w:tcBorders>
            <w:shd w:val="clear" w:color="000000" w:fill="FFFFFF"/>
            <w:hideMark/>
          </w:tcPr>
          <w:p w14:paraId="4386CD11" w14:textId="5821EDC2" w:rsidR="00282BAA" w:rsidRPr="0005221A" w:rsidRDefault="00282BAA" w:rsidP="0005221A">
            <w:pPr>
              <w:spacing w:after="0"/>
              <w:contextualSpacing/>
              <w:jc w:val="right"/>
              <w:rPr>
                <w:color w:val="000000"/>
                <w:sz w:val="14"/>
                <w:szCs w:val="14"/>
              </w:rPr>
            </w:pPr>
            <w:r w:rsidRPr="0005221A">
              <w:rPr>
                <w:color w:val="000000"/>
                <w:sz w:val="14"/>
                <w:szCs w:val="14"/>
              </w:rPr>
              <w:t>15,147</w:t>
            </w:r>
          </w:p>
        </w:tc>
        <w:tc>
          <w:tcPr>
            <w:tcW w:w="0" w:type="auto"/>
            <w:tcBorders>
              <w:top w:val="nil"/>
              <w:left w:val="nil"/>
              <w:bottom w:val="nil"/>
              <w:right w:val="nil"/>
            </w:tcBorders>
            <w:shd w:val="clear" w:color="000000" w:fill="FFFFFF"/>
            <w:hideMark/>
          </w:tcPr>
          <w:p w14:paraId="2575D307" w14:textId="4398EA5E" w:rsidR="00282BAA" w:rsidRPr="0005221A" w:rsidRDefault="00282BAA" w:rsidP="0005221A">
            <w:pPr>
              <w:spacing w:after="0"/>
              <w:contextualSpacing/>
              <w:jc w:val="right"/>
              <w:rPr>
                <w:color w:val="000000"/>
                <w:sz w:val="14"/>
                <w:szCs w:val="14"/>
              </w:rPr>
            </w:pPr>
            <w:r w:rsidRPr="0005221A">
              <w:rPr>
                <w:color w:val="000000"/>
                <w:sz w:val="14"/>
                <w:szCs w:val="14"/>
              </w:rPr>
              <w:t>2,187</w:t>
            </w:r>
          </w:p>
        </w:tc>
        <w:tc>
          <w:tcPr>
            <w:tcW w:w="0" w:type="auto"/>
            <w:tcBorders>
              <w:top w:val="nil"/>
              <w:left w:val="nil"/>
              <w:bottom w:val="nil"/>
              <w:right w:val="nil"/>
            </w:tcBorders>
            <w:shd w:val="clear" w:color="000000" w:fill="FFFFFF"/>
            <w:hideMark/>
          </w:tcPr>
          <w:p w14:paraId="342D82D1" w14:textId="7E98477D" w:rsidR="00282BAA" w:rsidRPr="0005221A" w:rsidRDefault="00282BAA" w:rsidP="0005221A">
            <w:pPr>
              <w:spacing w:after="0"/>
              <w:contextualSpacing/>
              <w:jc w:val="right"/>
              <w:rPr>
                <w:color w:val="000000"/>
                <w:sz w:val="14"/>
                <w:szCs w:val="14"/>
              </w:rPr>
            </w:pPr>
            <w:r w:rsidRPr="0005221A">
              <w:rPr>
                <w:color w:val="000000"/>
                <w:sz w:val="14"/>
                <w:szCs w:val="14"/>
              </w:rPr>
              <w:t>59</w:t>
            </w:r>
          </w:p>
        </w:tc>
        <w:tc>
          <w:tcPr>
            <w:tcW w:w="0" w:type="auto"/>
            <w:tcBorders>
              <w:top w:val="nil"/>
              <w:left w:val="nil"/>
              <w:bottom w:val="nil"/>
              <w:right w:val="nil"/>
            </w:tcBorders>
            <w:shd w:val="clear" w:color="000000" w:fill="FFFFFF"/>
            <w:hideMark/>
          </w:tcPr>
          <w:p w14:paraId="51006C82" w14:textId="7476BD3A"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13159576" w14:textId="77777777" w:rsidTr="0005221A">
        <w:trPr>
          <w:trHeight w:val="144"/>
        </w:trPr>
        <w:tc>
          <w:tcPr>
            <w:tcW w:w="0" w:type="auto"/>
            <w:tcBorders>
              <w:top w:val="nil"/>
              <w:left w:val="nil"/>
              <w:bottom w:val="nil"/>
              <w:right w:val="nil"/>
            </w:tcBorders>
            <w:shd w:val="clear" w:color="000000" w:fill="FFFFFF"/>
            <w:hideMark/>
          </w:tcPr>
          <w:p w14:paraId="404361ED" w14:textId="77777777" w:rsidR="00282BAA" w:rsidRPr="0005221A" w:rsidRDefault="00282BAA" w:rsidP="0005221A">
            <w:pPr>
              <w:spacing w:after="0"/>
              <w:contextualSpacing/>
              <w:jc w:val="right"/>
              <w:rPr>
                <w:color w:val="000000"/>
                <w:sz w:val="14"/>
                <w:szCs w:val="14"/>
              </w:rPr>
            </w:pPr>
            <w:r w:rsidRPr="0005221A">
              <w:rPr>
                <w:color w:val="000000"/>
                <w:sz w:val="14"/>
                <w:szCs w:val="14"/>
              </w:rPr>
              <w:t>1997</w:t>
            </w:r>
          </w:p>
        </w:tc>
        <w:tc>
          <w:tcPr>
            <w:tcW w:w="0" w:type="auto"/>
            <w:tcBorders>
              <w:top w:val="nil"/>
              <w:left w:val="nil"/>
              <w:bottom w:val="nil"/>
              <w:right w:val="nil"/>
            </w:tcBorders>
            <w:shd w:val="clear" w:color="000000" w:fill="FFFFFF"/>
            <w:hideMark/>
          </w:tcPr>
          <w:p w14:paraId="74108AAD" w14:textId="47A32585" w:rsidR="00282BAA" w:rsidRPr="0005221A" w:rsidRDefault="00282BAA" w:rsidP="0005221A">
            <w:pPr>
              <w:spacing w:after="0"/>
              <w:contextualSpacing/>
              <w:jc w:val="right"/>
              <w:rPr>
                <w:color w:val="000000"/>
                <w:sz w:val="14"/>
                <w:szCs w:val="14"/>
              </w:rPr>
            </w:pPr>
            <w:r w:rsidRPr="0005221A">
              <w:rPr>
                <w:color w:val="000000"/>
                <w:sz w:val="14"/>
                <w:szCs w:val="14"/>
              </w:rPr>
              <w:t>14,951</w:t>
            </w:r>
          </w:p>
        </w:tc>
        <w:tc>
          <w:tcPr>
            <w:tcW w:w="0" w:type="auto"/>
            <w:tcBorders>
              <w:top w:val="nil"/>
              <w:left w:val="nil"/>
              <w:bottom w:val="nil"/>
              <w:right w:val="nil"/>
            </w:tcBorders>
            <w:shd w:val="clear" w:color="000000" w:fill="FFFFFF"/>
            <w:hideMark/>
          </w:tcPr>
          <w:p w14:paraId="39A4F6EC" w14:textId="1F7C2C0F" w:rsidR="00282BAA" w:rsidRPr="0005221A" w:rsidRDefault="00282BAA" w:rsidP="0005221A">
            <w:pPr>
              <w:spacing w:after="0"/>
              <w:contextualSpacing/>
              <w:jc w:val="right"/>
              <w:rPr>
                <w:color w:val="000000"/>
                <w:sz w:val="14"/>
                <w:szCs w:val="14"/>
              </w:rPr>
            </w:pPr>
            <w:r w:rsidRPr="0005221A">
              <w:rPr>
                <w:color w:val="000000"/>
                <w:sz w:val="14"/>
                <w:szCs w:val="14"/>
              </w:rPr>
              <w:t>781</w:t>
            </w:r>
          </w:p>
        </w:tc>
        <w:tc>
          <w:tcPr>
            <w:tcW w:w="0" w:type="auto"/>
            <w:tcBorders>
              <w:top w:val="nil"/>
              <w:left w:val="nil"/>
              <w:bottom w:val="nil"/>
              <w:right w:val="nil"/>
            </w:tcBorders>
            <w:shd w:val="clear" w:color="000000" w:fill="FFFFFF"/>
            <w:hideMark/>
          </w:tcPr>
          <w:p w14:paraId="08A1A11E" w14:textId="646FFEA2" w:rsidR="00282BAA" w:rsidRPr="0005221A" w:rsidRDefault="00282BAA" w:rsidP="0005221A">
            <w:pPr>
              <w:spacing w:after="0"/>
              <w:contextualSpacing/>
              <w:jc w:val="right"/>
              <w:rPr>
                <w:color w:val="000000"/>
                <w:sz w:val="14"/>
                <w:szCs w:val="14"/>
              </w:rPr>
            </w:pPr>
            <w:r w:rsidRPr="0005221A">
              <w:rPr>
                <w:color w:val="000000"/>
                <w:sz w:val="14"/>
                <w:szCs w:val="14"/>
              </w:rPr>
              <w:t>552</w:t>
            </w:r>
          </w:p>
        </w:tc>
        <w:tc>
          <w:tcPr>
            <w:tcW w:w="0" w:type="auto"/>
            <w:tcBorders>
              <w:top w:val="nil"/>
              <w:left w:val="nil"/>
              <w:bottom w:val="nil"/>
              <w:right w:val="nil"/>
            </w:tcBorders>
            <w:shd w:val="clear" w:color="000000" w:fill="FFFFFF"/>
            <w:hideMark/>
          </w:tcPr>
          <w:p w14:paraId="3BAEA629" w14:textId="09B844DE" w:rsidR="00282BAA" w:rsidRPr="0005221A" w:rsidRDefault="00282BAA" w:rsidP="0005221A">
            <w:pPr>
              <w:spacing w:after="0"/>
              <w:contextualSpacing/>
              <w:jc w:val="right"/>
              <w:rPr>
                <w:color w:val="000000"/>
                <w:sz w:val="14"/>
                <w:szCs w:val="14"/>
              </w:rPr>
            </w:pPr>
            <w:r w:rsidRPr="0005221A">
              <w:rPr>
                <w:color w:val="000000"/>
                <w:sz w:val="14"/>
                <w:szCs w:val="14"/>
              </w:rPr>
              <w:t>1,374</w:t>
            </w:r>
          </w:p>
        </w:tc>
        <w:tc>
          <w:tcPr>
            <w:tcW w:w="0" w:type="auto"/>
            <w:tcBorders>
              <w:top w:val="nil"/>
              <w:left w:val="nil"/>
              <w:bottom w:val="nil"/>
              <w:right w:val="nil"/>
            </w:tcBorders>
            <w:shd w:val="clear" w:color="000000" w:fill="FFFFFF"/>
            <w:hideMark/>
          </w:tcPr>
          <w:p w14:paraId="36293774" w14:textId="3844B8F7" w:rsidR="00282BAA" w:rsidRPr="0005221A" w:rsidRDefault="00282BAA" w:rsidP="0005221A">
            <w:pPr>
              <w:spacing w:after="0"/>
              <w:contextualSpacing/>
              <w:jc w:val="right"/>
              <w:rPr>
                <w:color w:val="000000"/>
                <w:sz w:val="14"/>
                <w:szCs w:val="14"/>
              </w:rPr>
            </w:pPr>
            <w:r w:rsidRPr="0005221A">
              <w:rPr>
                <w:color w:val="000000"/>
                <w:sz w:val="14"/>
                <w:szCs w:val="14"/>
              </w:rPr>
              <w:t>6,234</w:t>
            </w:r>
          </w:p>
        </w:tc>
        <w:tc>
          <w:tcPr>
            <w:tcW w:w="0" w:type="auto"/>
            <w:tcBorders>
              <w:top w:val="nil"/>
              <w:left w:val="nil"/>
              <w:bottom w:val="nil"/>
              <w:right w:val="nil"/>
            </w:tcBorders>
            <w:shd w:val="clear" w:color="000000" w:fill="FFFFFF"/>
            <w:hideMark/>
          </w:tcPr>
          <w:p w14:paraId="66413EB2" w14:textId="159DEAEB" w:rsidR="00282BAA" w:rsidRPr="0005221A" w:rsidRDefault="00282BAA" w:rsidP="0005221A">
            <w:pPr>
              <w:spacing w:after="0"/>
              <w:contextualSpacing/>
              <w:jc w:val="right"/>
              <w:rPr>
                <w:color w:val="000000"/>
                <w:sz w:val="14"/>
                <w:szCs w:val="14"/>
              </w:rPr>
            </w:pPr>
            <w:r w:rsidRPr="0005221A">
              <w:rPr>
                <w:color w:val="000000"/>
                <w:sz w:val="14"/>
                <w:szCs w:val="14"/>
              </w:rPr>
              <w:t>5,666</w:t>
            </w:r>
          </w:p>
        </w:tc>
        <w:tc>
          <w:tcPr>
            <w:tcW w:w="0" w:type="auto"/>
            <w:tcBorders>
              <w:top w:val="nil"/>
              <w:left w:val="nil"/>
              <w:bottom w:val="nil"/>
              <w:right w:val="nil"/>
            </w:tcBorders>
            <w:shd w:val="clear" w:color="000000" w:fill="FFFFFF"/>
            <w:hideMark/>
          </w:tcPr>
          <w:p w14:paraId="700F1F88" w14:textId="40FE253D" w:rsidR="00282BAA" w:rsidRPr="0005221A" w:rsidRDefault="00282BAA" w:rsidP="0005221A">
            <w:pPr>
              <w:spacing w:after="0"/>
              <w:contextualSpacing/>
              <w:jc w:val="right"/>
              <w:rPr>
                <w:color w:val="000000"/>
                <w:sz w:val="14"/>
                <w:szCs w:val="14"/>
              </w:rPr>
            </w:pPr>
            <w:r w:rsidRPr="0005221A">
              <w:rPr>
                <w:color w:val="000000"/>
                <w:sz w:val="14"/>
                <w:szCs w:val="14"/>
              </w:rPr>
              <w:t>1,930</w:t>
            </w:r>
          </w:p>
        </w:tc>
        <w:tc>
          <w:tcPr>
            <w:tcW w:w="0" w:type="auto"/>
            <w:tcBorders>
              <w:top w:val="nil"/>
              <w:left w:val="nil"/>
              <w:bottom w:val="nil"/>
              <w:right w:val="nil"/>
            </w:tcBorders>
            <w:shd w:val="clear" w:color="000000" w:fill="FFFFFF"/>
            <w:hideMark/>
          </w:tcPr>
          <w:p w14:paraId="0F39A1B1" w14:textId="7BD90ACE" w:rsidR="00282BAA" w:rsidRPr="0005221A" w:rsidRDefault="00282BAA" w:rsidP="0005221A">
            <w:pPr>
              <w:spacing w:after="0"/>
              <w:contextualSpacing/>
              <w:jc w:val="right"/>
              <w:rPr>
                <w:color w:val="000000"/>
                <w:sz w:val="14"/>
                <w:szCs w:val="14"/>
              </w:rPr>
            </w:pPr>
            <w:r w:rsidRPr="0005221A">
              <w:rPr>
                <w:color w:val="000000"/>
                <w:sz w:val="14"/>
                <w:szCs w:val="14"/>
              </w:rPr>
              <w:t>3,735</w:t>
            </w:r>
          </w:p>
        </w:tc>
        <w:tc>
          <w:tcPr>
            <w:tcW w:w="0" w:type="auto"/>
            <w:tcBorders>
              <w:top w:val="nil"/>
              <w:left w:val="nil"/>
              <w:bottom w:val="nil"/>
              <w:right w:val="nil"/>
            </w:tcBorders>
            <w:shd w:val="clear" w:color="000000" w:fill="FFFFFF"/>
            <w:hideMark/>
          </w:tcPr>
          <w:p w14:paraId="30FCAB63" w14:textId="6A0ECEF8" w:rsidR="00282BAA" w:rsidRPr="0005221A" w:rsidRDefault="00282BAA" w:rsidP="0005221A">
            <w:pPr>
              <w:spacing w:after="0"/>
              <w:contextualSpacing/>
              <w:jc w:val="right"/>
              <w:rPr>
                <w:color w:val="000000"/>
                <w:sz w:val="14"/>
                <w:szCs w:val="14"/>
              </w:rPr>
            </w:pPr>
            <w:r w:rsidRPr="0005221A">
              <w:rPr>
                <w:color w:val="000000"/>
                <w:sz w:val="14"/>
                <w:szCs w:val="14"/>
              </w:rPr>
              <w:t>344</w:t>
            </w:r>
          </w:p>
        </w:tc>
        <w:tc>
          <w:tcPr>
            <w:tcW w:w="0" w:type="auto"/>
            <w:tcBorders>
              <w:top w:val="nil"/>
              <w:left w:val="nil"/>
              <w:bottom w:val="nil"/>
              <w:right w:val="nil"/>
            </w:tcBorders>
            <w:shd w:val="clear" w:color="000000" w:fill="FFFFFF"/>
            <w:hideMark/>
          </w:tcPr>
          <w:p w14:paraId="6847D59F" w14:textId="4FE50797" w:rsidR="00282BAA" w:rsidRPr="0005221A" w:rsidRDefault="00282BAA" w:rsidP="0005221A">
            <w:pPr>
              <w:spacing w:after="0"/>
              <w:contextualSpacing/>
              <w:jc w:val="right"/>
              <w:rPr>
                <w:color w:val="000000"/>
                <w:sz w:val="14"/>
                <w:szCs w:val="14"/>
              </w:rPr>
            </w:pPr>
            <w:r w:rsidRPr="0005221A">
              <w:rPr>
                <w:color w:val="000000"/>
                <w:sz w:val="14"/>
                <w:szCs w:val="14"/>
              </w:rPr>
              <w:t>12,975</w:t>
            </w:r>
          </w:p>
        </w:tc>
        <w:tc>
          <w:tcPr>
            <w:tcW w:w="0" w:type="auto"/>
            <w:tcBorders>
              <w:top w:val="nil"/>
              <w:left w:val="nil"/>
              <w:bottom w:val="nil"/>
              <w:right w:val="nil"/>
            </w:tcBorders>
            <w:shd w:val="clear" w:color="000000" w:fill="FFFFFF"/>
            <w:hideMark/>
          </w:tcPr>
          <w:p w14:paraId="26DB1ABE" w14:textId="43D9BE35" w:rsidR="00282BAA" w:rsidRPr="0005221A" w:rsidRDefault="00282BAA" w:rsidP="0005221A">
            <w:pPr>
              <w:spacing w:after="0"/>
              <w:contextualSpacing/>
              <w:jc w:val="right"/>
              <w:rPr>
                <w:color w:val="000000"/>
                <w:sz w:val="14"/>
                <w:szCs w:val="14"/>
              </w:rPr>
            </w:pPr>
            <w:r w:rsidRPr="0005221A">
              <w:rPr>
                <w:color w:val="000000"/>
                <w:sz w:val="14"/>
                <w:szCs w:val="14"/>
              </w:rPr>
              <w:t>1,632</w:t>
            </w:r>
          </w:p>
        </w:tc>
        <w:tc>
          <w:tcPr>
            <w:tcW w:w="0" w:type="auto"/>
            <w:tcBorders>
              <w:top w:val="nil"/>
              <w:left w:val="nil"/>
              <w:bottom w:val="nil"/>
              <w:right w:val="nil"/>
            </w:tcBorders>
            <w:shd w:val="clear" w:color="000000" w:fill="FFFFFF"/>
            <w:hideMark/>
          </w:tcPr>
          <w:p w14:paraId="3E9DA6AB" w14:textId="52F360C2" w:rsidR="00282BAA" w:rsidRPr="0005221A" w:rsidRDefault="00282BAA" w:rsidP="0005221A">
            <w:pPr>
              <w:spacing w:after="0"/>
              <w:contextualSpacing/>
              <w:jc w:val="right"/>
              <w:rPr>
                <w:color w:val="000000"/>
                <w:sz w:val="14"/>
                <w:szCs w:val="14"/>
              </w:rPr>
            </w:pPr>
            <w:r w:rsidRPr="0005221A">
              <w:rPr>
                <w:color w:val="000000"/>
                <w:sz w:val="14"/>
                <w:szCs w:val="14"/>
              </w:rPr>
              <w:t>1</w:t>
            </w:r>
          </w:p>
        </w:tc>
        <w:tc>
          <w:tcPr>
            <w:tcW w:w="0" w:type="auto"/>
            <w:tcBorders>
              <w:top w:val="nil"/>
              <w:left w:val="nil"/>
              <w:bottom w:val="nil"/>
              <w:right w:val="nil"/>
            </w:tcBorders>
            <w:shd w:val="clear" w:color="000000" w:fill="FFFFFF"/>
            <w:hideMark/>
          </w:tcPr>
          <w:p w14:paraId="410FB813" w14:textId="2268E48E" w:rsidR="00282BAA" w:rsidRPr="0005221A" w:rsidRDefault="00282BAA" w:rsidP="0005221A">
            <w:pPr>
              <w:spacing w:after="0"/>
              <w:contextualSpacing/>
              <w:jc w:val="right"/>
              <w:rPr>
                <w:color w:val="000000"/>
                <w:sz w:val="14"/>
                <w:szCs w:val="14"/>
              </w:rPr>
            </w:pPr>
            <w:r w:rsidRPr="0005221A">
              <w:rPr>
                <w:color w:val="000000"/>
                <w:sz w:val="14"/>
                <w:szCs w:val="14"/>
              </w:rPr>
              <w:t>11</w:t>
            </w:r>
          </w:p>
        </w:tc>
      </w:tr>
      <w:tr w:rsidR="00282BAA" w:rsidRPr="0005221A" w14:paraId="1767E8F0" w14:textId="77777777" w:rsidTr="0005221A">
        <w:trPr>
          <w:trHeight w:val="144"/>
        </w:trPr>
        <w:tc>
          <w:tcPr>
            <w:tcW w:w="0" w:type="auto"/>
            <w:tcBorders>
              <w:top w:val="nil"/>
              <w:left w:val="nil"/>
              <w:bottom w:val="nil"/>
              <w:right w:val="nil"/>
            </w:tcBorders>
            <w:shd w:val="clear" w:color="000000" w:fill="FFFFFF"/>
            <w:hideMark/>
          </w:tcPr>
          <w:p w14:paraId="3E137A34" w14:textId="77777777" w:rsidR="00282BAA" w:rsidRPr="0005221A" w:rsidRDefault="00282BAA" w:rsidP="0005221A">
            <w:pPr>
              <w:spacing w:after="0"/>
              <w:contextualSpacing/>
              <w:jc w:val="right"/>
              <w:rPr>
                <w:color w:val="000000"/>
                <w:sz w:val="14"/>
                <w:szCs w:val="14"/>
              </w:rPr>
            </w:pPr>
            <w:r w:rsidRPr="0005221A">
              <w:rPr>
                <w:color w:val="000000"/>
                <w:sz w:val="14"/>
                <w:szCs w:val="14"/>
              </w:rPr>
              <w:t>1998</w:t>
            </w:r>
          </w:p>
        </w:tc>
        <w:tc>
          <w:tcPr>
            <w:tcW w:w="0" w:type="auto"/>
            <w:tcBorders>
              <w:top w:val="nil"/>
              <w:left w:val="nil"/>
              <w:bottom w:val="nil"/>
              <w:right w:val="nil"/>
            </w:tcBorders>
            <w:shd w:val="clear" w:color="000000" w:fill="FFFFFF"/>
            <w:hideMark/>
          </w:tcPr>
          <w:p w14:paraId="0C43E86C" w14:textId="159CE4DA" w:rsidR="00282BAA" w:rsidRPr="0005221A" w:rsidRDefault="00282BAA" w:rsidP="0005221A">
            <w:pPr>
              <w:spacing w:after="0"/>
              <w:contextualSpacing/>
              <w:jc w:val="right"/>
              <w:rPr>
                <w:color w:val="000000"/>
                <w:sz w:val="14"/>
                <w:szCs w:val="14"/>
              </w:rPr>
            </w:pPr>
            <w:r w:rsidRPr="0005221A">
              <w:rPr>
                <w:color w:val="000000"/>
                <w:sz w:val="14"/>
                <w:szCs w:val="14"/>
              </w:rPr>
              <w:t>14,242</w:t>
            </w:r>
          </w:p>
        </w:tc>
        <w:tc>
          <w:tcPr>
            <w:tcW w:w="0" w:type="auto"/>
            <w:tcBorders>
              <w:top w:val="nil"/>
              <w:left w:val="nil"/>
              <w:bottom w:val="nil"/>
              <w:right w:val="nil"/>
            </w:tcBorders>
            <w:shd w:val="clear" w:color="000000" w:fill="FFFFFF"/>
            <w:hideMark/>
          </w:tcPr>
          <w:p w14:paraId="24382E4F" w14:textId="2348F1EB" w:rsidR="00282BAA" w:rsidRPr="0005221A" w:rsidRDefault="00282BAA" w:rsidP="0005221A">
            <w:pPr>
              <w:spacing w:after="0"/>
              <w:contextualSpacing/>
              <w:jc w:val="right"/>
              <w:rPr>
                <w:color w:val="000000"/>
                <w:sz w:val="14"/>
                <w:szCs w:val="14"/>
              </w:rPr>
            </w:pPr>
            <w:r w:rsidRPr="0005221A">
              <w:rPr>
                <w:color w:val="000000"/>
                <w:sz w:val="14"/>
                <w:szCs w:val="14"/>
              </w:rPr>
              <w:t>535</w:t>
            </w:r>
          </w:p>
        </w:tc>
        <w:tc>
          <w:tcPr>
            <w:tcW w:w="0" w:type="auto"/>
            <w:tcBorders>
              <w:top w:val="nil"/>
              <w:left w:val="nil"/>
              <w:bottom w:val="nil"/>
              <w:right w:val="nil"/>
            </w:tcBorders>
            <w:shd w:val="clear" w:color="000000" w:fill="FFFFFF"/>
            <w:hideMark/>
          </w:tcPr>
          <w:p w14:paraId="1A555396" w14:textId="7ACD7497" w:rsidR="00282BAA" w:rsidRPr="0005221A" w:rsidRDefault="00282BAA" w:rsidP="0005221A">
            <w:pPr>
              <w:spacing w:after="0"/>
              <w:contextualSpacing/>
              <w:jc w:val="right"/>
              <w:rPr>
                <w:color w:val="000000"/>
                <w:sz w:val="14"/>
                <w:szCs w:val="14"/>
              </w:rPr>
            </w:pPr>
            <w:r w:rsidRPr="0005221A">
              <w:rPr>
                <w:color w:val="000000"/>
                <w:sz w:val="14"/>
                <w:szCs w:val="14"/>
              </w:rPr>
              <w:t>563</w:t>
            </w:r>
          </w:p>
        </w:tc>
        <w:tc>
          <w:tcPr>
            <w:tcW w:w="0" w:type="auto"/>
            <w:tcBorders>
              <w:top w:val="nil"/>
              <w:left w:val="nil"/>
              <w:bottom w:val="nil"/>
              <w:right w:val="nil"/>
            </w:tcBorders>
            <w:shd w:val="clear" w:color="000000" w:fill="FFFFFF"/>
            <w:hideMark/>
          </w:tcPr>
          <w:p w14:paraId="56744E86" w14:textId="635CAA57" w:rsidR="00282BAA" w:rsidRPr="0005221A" w:rsidRDefault="00282BAA" w:rsidP="0005221A">
            <w:pPr>
              <w:spacing w:after="0"/>
              <w:contextualSpacing/>
              <w:jc w:val="right"/>
              <w:rPr>
                <w:color w:val="000000"/>
                <w:sz w:val="14"/>
                <w:szCs w:val="14"/>
              </w:rPr>
            </w:pPr>
            <w:r w:rsidRPr="0005221A">
              <w:rPr>
                <w:color w:val="000000"/>
                <w:sz w:val="14"/>
                <w:szCs w:val="14"/>
              </w:rPr>
              <w:t>1,432</w:t>
            </w:r>
          </w:p>
        </w:tc>
        <w:tc>
          <w:tcPr>
            <w:tcW w:w="0" w:type="auto"/>
            <w:tcBorders>
              <w:top w:val="nil"/>
              <w:left w:val="nil"/>
              <w:bottom w:val="nil"/>
              <w:right w:val="nil"/>
            </w:tcBorders>
            <w:shd w:val="clear" w:color="000000" w:fill="FFFFFF"/>
            <w:hideMark/>
          </w:tcPr>
          <w:p w14:paraId="46F54AE3" w14:textId="10C25DD6" w:rsidR="00282BAA" w:rsidRPr="0005221A" w:rsidRDefault="00282BAA" w:rsidP="0005221A">
            <w:pPr>
              <w:spacing w:after="0"/>
              <w:contextualSpacing/>
              <w:jc w:val="right"/>
              <w:rPr>
                <w:color w:val="000000"/>
                <w:sz w:val="14"/>
                <w:szCs w:val="14"/>
              </w:rPr>
            </w:pPr>
            <w:r w:rsidRPr="0005221A">
              <w:rPr>
                <w:color w:val="000000"/>
                <w:sz w:val="14"/>
                <w:szCs w:val="14"/>
              </w:rPr>
              <w:t>5,922</w:t>
            </w:r>
          </w:p>
        </w:tc>
        <w:tc>
          <w:tcPr>
            <w:tcW w:w="0" w:type="auto"/>
            <w:tcBorders>
              <w:top w:val="nil"/>
              <w:left w:val="nil"/>
              <w:bottom w:val="nil"/>
              <w:right w:val="nil"/>
            </w:tcBorders>
            <w:shd w:val="clear" w:color="000000" w:fill="FFFFFF"/>
            <w:hideMark/>
          </w:tcPr>
          <w:p w14:paraId="4B46C8FF" w14:textId="2AE8FFDC" w:rsidR="00282BAA" w:rsidRPr="0005221A" w:rsidRDefault="00282BAA" w:rsidP="0005221A">
            <w:pPr>
              <w:spacing w:after="0"/>
              <w:contextualSpacing/>
              <w:jc w:val="right"/>
              <w:rPr>
                <w:color w:val="000000"/>
                <w:sz w:val="14"/>
                <w:szCs w:val="14"/>
              </w:rPr>
            </w:pPr>
            <w:r w:rsidRPr="0005221A">
              <w:rPr>
                <w:color w:val="000000"/>
                <w:sz w:val="14"/>
                <w:szCs w:val="14"/>
              </w:rPr>
              <w:t>5,422</w:t>
            </w:r>
          </w:p>
        </w:tc>
        <w:tc>
          <w:tcPr>
            <w:tcW w:w="0" w:type="auto"/>
            <w:tcBorders>
              <w:top w:val="nil"/>
              <w:left w:val="nil"/>
              <w:bottom w:val="nil"/>
              <w:right w:val="nil"/>
            </w:tcBorders>
            <w:shd w:val="clear" w:color="000000" w:fill="FFFFFF"/>
            <w:hideMark/>
          </w:tcPr>
          <w:p w14:paraId="7599B301" w14:textId="3D6735C1" w:rsidR="00282BAA" w:rsidRPr="0005221A" w:rsidRDefault="00282BAA" w:rsidP="0005221A">
            <w:pPr>
              <w:spacing w:after="0"/>
              <w:contextualSpacing/>
              <w:jc w:val="right"/>
              <w:rPr>
                <w:color w:val="000000"/>
                <w:sz w:val="14"/>
                <w:szCs w:val="14"/>
              </w:rPr>
            </w:pPr>
            <w:r w:rsidRPr="0005221A">
              <w:rPr>
                <w:color w:val="000000"/>
                <w:sz w:val="14"/>
                <w:szCs w:val="14"/>
              </w:rPr>
              <w:t>1,956</w:t>
            </w:r>
          </w:p>
        </w:tc>
        <w:tc>
          <w:tcPr>
            <w:tcW w:w="0" w:type="auto"/>
            <w:tcBorders>
              <w:top w:val="nil"/>
              <w:left w:val="nil"/>
              <w:bottom w:val="nil"/>
              <w:right w:val="nil"/>
            </w:tcBorders>
            <w:shd w:val="clear" w:color="000000" w:fill="FFFFFF"/>
            <w:hideMark/>
          </w:tcPr>
          <w:p w14:paraId="24751B6F" w14:textId="1FCB500E" w:rsidR="00282BAA" w:rsidRPr="0005221A" w:rsidRDefault="00282BAA" w:rsidP="0005221A">
            <w:pPr>
              <w:spacing w:after="0"/>
              <w:contextualSpacing/>
              <w:jc w:val="right"/>
              <w:rPr>
                <w:color w:val="000000"/>
                <w:sz w:val="14"/>
                <w:szCs w:val="14"/>
              </w:rPr>
            </w:pPr>
            <w:r w:rsidRPr="0005221A">
              <w:rPr>
                <w:color w:val="000000"/>
                <w:sz w:val="14"/>
                <w:szCs w:val="14"/>
              </w:rPr>
              <w:t>3,467</w:t>
            </w:r>
          </w:p>
        </w:tc>
        <w:tc>
          <w:tcPr>
            <w:tcW w:w="0" w:type="auto"/>
            <w:tcBorders>
              <w:top w:val="nil"/>
              <w:left w:val="nil"/>
              <w:bottom w:val="nil"/>
              <w:right w:val="nil"/>
            </w:tcBorders>
            <w:shd w:val="clear" w:color="000000" w:fill="FFFFFF"/>
            <w:hideMark/>
          </w:tcPr>
          <w:p w14:paraId="3BAA44B8" w14:textId="66EE9EC5" w:rsidR="00282BAA" w:rsidRPr="0005221A" w:rsidRDefault="00282BAA" w:rsidP="0005221A">
            <w:pPr>
              <w:spacing w:after="0"/>
              <w:contextualSpacing/>
              <w:jc w:val="right"/>
              <w:rPr>
                <w:color w:val="000000"/>
                <w:sz w:val="14"/>
                <w:szCs w:val="14"/>
              </w:rPr>
            </w:pPr>
            <w:r w:rsidRPr="0005221A">
              <w:rPr>
                <w:color w:val="000000"/>
                <w:sz w:val="14"/>
                <w:szCs w:val="14"/>
              </w:rPr>
              <w:t>368</w:t>
            </w:r>
          </w:p>
        </w:tc>
        <w:tc>
          <w:tcPr>
            <w:tcW w:w="0" w:type="auto"/>
            <w:tcBorders>
              <w:top w:val="nil"/>
              <w:left w:val="nil"/>
              <w:bottom w:val="nil"/>
              <w:right w:val="nil"/>
            </w:tcBorders>
            <w:shd w:val="clear" w:color="000000" w:fill="FFFFFF"/>
            <w:hideMark/>
          </w:tcPr>
          <w:p w14:paraId="0E1B270E" w14:textId="24301AB6" w:rsidR="00282BAA" w:rsidRPr="0005221A" w:rsidRDefault="00282BAA" w:rsidP="0005221A">
            <w:pPr>
              <w:spacing w:after="0"/>
              <w:contextualSpacing/>
              <w:jc w:val="right"/>
              <w:rPr>
                <w:color w:val="000000"/>
                <w:sz w:val="14"/>
                <w:szCs w:val="14"/>
              </w:rPr>
            </w:pPr>
            <w:r w:rsidRPr="0005221A">
              <w:rPr>
                <w:color w:val="000000"/>
                <w:sz w:val="14"/>
                <w:szCs w:val="14"/>
              </w:rPr>
              <w:t>12,386</w:t>
            </w:r>
          </w:p>
        </w:tc>
        <w:tc>
          <w:tcPr>
            <w:tcW w:w="0" w:type="auto"/>
            <w:tcBorders>
              <w:top w:val="nil"/>
              <w:left w:val="nil"/>
              <w:bottom w:val="nil"/>
              <w:right w:val="nil"/>
            </w:tcBorders>
            <w:shd w:val="clear" w:color="000000" w:fill="FFFFFF"/>
            <w:hideMark/>
          </w:tcPr>
          <w:p w14:paraId="42B60041" w14:textId="3C336545" w:rsidR="00282BAA" w:rsidRPr="0005221A" w:rsidRDefault="00282BAA" w:rsidP="0005221A">
            <w:pPr>
              <w:spacing w:after="0"/>
              <w:contextualSpacing/>
              <w:jc w:val="right"/>
              <w:rPr>
                <w:color w:val="000000"/>
                <w:sz w:val="14"/>
                <w:szCs w:val="14"/>
              </w:rPr>
            </w:pPr>
            <w:r w:rsidRPr="0005221A">
              <w:rPr>
                <w:color w:val="000000"/>
                <w:sz w:val="14"/>
                <w:szCs w:val="14"/>
              </w:rPr>
              <w:t>1,487</w:t>
            </w:r>
          </w:p>
        </w:tc>
        <w:tc>
          <w:tcPr>
            <w:tcW w:w="0" w:type="auto"/>
            <w:tcBorders>
              <w:top w:val="nil"/>
              <w:left w:val="nil"/>
              <w:bottom w:val="nil"/>
              <w:right w:val="nil"/>
            </w:tcBorders>
            <w:shd w:val="clear" w:color="000000" w:fill="FFFFFF"/>
            <w:hideMark/>
          </w:tcPr>
          <w:p w14:paraId="5B3491FB" w14:textId="71E432C4" w:rsidR="00282BAA" w:rsidRPr="0005221A" w:rsidRDefault="00282BAA" w:rsidP="0005221A">
            <w:pPr>
              <w:spacing w:after="0"/>
              <w:contextualSpacing/>
              <w:jc w:val="right"/>
              <w:rPr>
                <w:color w:val="000000"/>
                <w:sz w:val="14"/>
                <w:szCs w:val="14"/>
              </w:rPr>
            </w:pPr>
            <w:r w:rsidRPr="0005221A">
              <w:rPr>
                <w:color w:val="000000"/>
                <w:sz w:val="14"/>
                <w:szCs w:val="14"/>
              </w:rPr>
              <w:t>1</w:t>
            </w:r>
          </w:p>
        </w:tc>
        <w:tc>
          <w:tcPr>
            <w:tcW w:w="0" w:type="auto"/>
            <w:tcBorders>
              <w:top w:val="nil"/>
              <w:left w:val="nil"/>
              <w:bottom w:val="nil"/>
              <w:right w:val="nil"/>
            </w:tcBorders>
            <w:shd w:val="clear" w:color="000000" w:fill="FFFFFF"/>
            <w:hideMark/>
          </w:tcPr>
          <w:p w14:paraId="0AD13842" w14:textId="7351D353" w:rsidR="00282BAA" w:rsidRPr="0005221A" w:rsidRDefault="00282BAA" w:rsidP="0005221A">
            <w:pPr>
              <w:spacing w:after="0"/>
              <w:contextualSpacing/>
              <w:jc w:val="right"/>
              <w:rPr>
                <w:color w:val="000000"/>
                <w:sz w:val="14"/>
                <w:szCs w:val="14"/>
              </w:rPr>
            </w:pPr>
            <w:r w:rsidRPr="0005221A">
              <w:rPr>
                <w:color w:val="000000"/>
                <w:sz w:val="14"/>
                <w:szCs w:val="14"/>
              </w:rPr>
              <w:t>10</w:t>
            </w:r>
          </w:p>
        </w:tc>
      </w:tr>
      <w:tr w:rsidR="00282BAA" w:rsidRPr="0005221A" w14:paraId="774223C5" w14:textId="77777777" w:rsidTr="0005221A">
        <w:trPr>
          <w:trHeight w:val="144"/>
        </w:trPr>
        <w:tc>
          <w:tcPr>
            <w:tcW w:w="0" w:type="auto"/>
            <w:tcBorders>
              <w:top w:val="nil"/>
              <w:left w:val="nil"/>
              <w:bottom w:val="nil"/>
              <w:right w:val="nil"/>
            </w:tcBorders>
            <w:shd w:val="clear" w:color="000000" w:fill="FFFFFF"/>
            <w:hideMark/>
          </w:tcPr>
          <w:p w14:paraId="085FF211" w14:textId="77777777" w:rsidR="00282BAA" w:rsidRPr="0005221A" w:rsidRDefault="00282BAA" w:rsidP="0005221A">
            <w:pPr>
              <w:spacing w:after="0"/>
              <w:contextualSpacing/>
              <w:jc w:val="right"/>
              <w:rPr>
                <w:color w:val="000000"/>
                <w:sz w:val="14"/>
                <w:szCs w:val="14"/>
              </w:rPr>
            </w:pPr>
            <w:r w:rsidRPr="0005221A">
              <w:rPr>
                <w:color w:val="000000"/>
                <w:sz w:val="14"/>
                <w:szCs w:val="14"/>
              </w:rPr>
              <w:t>1999</w:t>
            </w:r>
          </w:p>
        </w:tc>
        <w:tc>
          <w:tcPr>
            <w:tcW w:w="0" w:type="auto"/>
            <w:tcBorders>
              <w:top w:val="nil"/>
              <w:left w:val="nil"/>
              <w:bottom w:val="nil"/>
              <w:right w:val="nil"/>
            </w:tcBorders>
            <w:shd w:val="clear" w:color="000000" w:fill="FFFFFF"/>
            <w:hideMark/>
          </w:tcPr>
          <w:p w14:paraId="63D63676" w14:textId="178597D8" w:rsidR="00282BAA" w:rsidRPr="0005221A" w:rsidRDefault="00282BAA" w:rsidP="0005221A">
            <w:pPr>
              <w:spacing w:after="0"/>
              <w:contextualSpacing/>
              <w:jc w:val="right"/>
              <w:rPr>
                <w:color w:val="000000"/>
                <w:sz w:val="14"/>
                <w:szCs w:val="14"/>
              </w:rPr>
            </w:pPr>
            <w:r w:rsidRPr="0005221A">
              <w:rPr>
                <w:color w:val="000000"/>
                <w:sz w:val="14"/>
                <w:szCs w:val="14"/>
              </w:rPr>
              <w:t>13,977</w:t>
            </w:r>
          </w:p>
        </w:tc>
        <w:tc>
          <w:tcPr>
            <w:tcW w:w="0" w:type="auto"/>
            <w:tcBorders>
              <w:top w:val="nil"/>
              <w:left w:val="nil"/>
              <w:bottom w:val="nil"/>
              <w:right w:val="nil"/>
            </w:tcBorders>
            <w:shd w:val="clear" w:color="000000" w:fill="FFFFFF"/>
            <w:hideMark/>
          </w:tcPr>
          <w:p w14:paraId="2BF4473A" w14:textId="6F96CD80" w:rsidR="00282BAA" w:rsidRPr="0005221A" w:rsidRDefault="00282BAA" w:rsidP="0005221A">
            <w:pPr>
              <w:spacing w:after="0"/>
              <w:contextualSpacing/>
              <w:jc w:val="right"/>
              <w:rPr>
                <w:color w:val="000000"/>
                <w:sz w:val="14"/>
                <w:szCs w:val="14"/>
              </w:rPr>
            </w:pPr>
            <w:r w:rsidRPr="0005221A">
              <w:rPr>
                <w:color w:val="000000"/>
                <w:sz w:val="14"/>
                <w:szCs w:val="14"/>
              </w:rPr>
              <w:t>683</w:t>
            </w:r>
          </w:p>
        </w:tc>
        <w:tc>
          <w:tcPr>
            <w:tcW w:w="0" w:type="auto"/>
            <w:tcBorders>
              <w:top w:val="nil"/>
              <w:left w:val="nil"/>
              <w:bottom w:val="nil"/>
              <w:right w:val="nil"/>
            </w:tcBorders>
            <w:shd w:val="clear" w:color="000000" w:fill="FFFFFF"/>
            <w:hideMark/>
          </w:tcPr>
          <w:p w14:paraId="555D474C" w14:textId="228934D9" w:rsidR="00282BAA" w:rsidRPr="0005221A" w:rsidRDefault="00282BAA" w:rsidP="0005221A">
            <w:pPr>
              <w:spacing w:after="0"/>
              <w:contextualSpacing/>
              <w:jc w:val="right"/>
              <w:rPr>
                <w:color w:val="000000"/>
                <w:sz w:val="14"/>
                <w:szCs w:val="14"/>
              </w:rPr>
            </w:pPr>
            <w:r w:rsidRPr="0005221A">
              <w:rPr>
                <w:color w:val="000000"/>
                <w:sz w:val="14"/>
                <w:szCs w:val="14"/>
              </w:rPr>
              <w:t>675</w:t>
            </w:r>
          </w:p>
        </w:tc>
        <w:tc>
          <w:tcPr>
            <w:tcW w:w="0" w:type="auto"/>
            <w:tcBorders>
              <w:top w:val="nil"/>
              <w:left w:val="nil"/>
              <w:bottom w:val="nil"/>
              <w:right w:val="nil"/>
            </w:tcBorders>
            <w:shd w:val="clear" w:color="000000" w:fill="FFFFFF"/>
            <w:hideMark/>
          </w:tcPr>
          <w:p w14:paraId="76851688" w14:textId="6680AE08" w:rsidR="00282BAA" w:rsidRPr="0005221A" w:rsidRDefault="00282BAA" w:rsidP="0005221A">
            <w:pPr>
              <w:spacing w:after="0"/>
              <w:contextualSpacing/>
              <w:jc w:val="right"/>
              <w:rPr>
                <w:color w:val="000000"/>
                <w:sz w:val="14"/>
                <w:szCs w:val="14"/>
              </w:rPr>
            </w:pPr>
            <w:r w:rsidRPr="0005221A">
              <w:rPr>
                <w:color w:val="000000"/>
                <w:sz w:val="14"/>
                <w:szCs w:val="14"/>
              </w:rPr>
              <w:t>1,488</w:t>
            </w:r>
          </w:p>
        </w:tc>
        <w:tc>
          <w:tcPr>
            <w:tcW w:w="0" w:type="auto"/>
            <w:tcBorders>
              <w:top w:val="nil"/>
              <w:left w:val="nil"/>
              <w:bottom w:val="nil"/>
              <w:right w:val="nil"/>
            </w:tcBorders>
            <w:shd w:val="clear" w:color="000000" w:fill="FFFFFF"/>
            <w:hideMark/>
          </w:tcPr>
          <w:p w14:paraId="6ABE5D22" w14:textId="56B4DB14" w:rsidR="00282BAA" w:rsidRPr="0005221A" w:rsidRDefault="00282BAA" w:rsidP="0005221A">
            <w:pPr>
              <w:spacing w:after="0"/>
              <w:contextualSpacing/>
              <w:jc w:val="right"/>
              <w:rPr>
                <w:color w:val="000000"/>
                <w:sz w:val="14"/>
                <w:szCs w:val="14"/>
              </w:rPr>
            </w:pPr>
            <w:r w:rsidRPr="0005221A">
              <w:rPr>
                <w:color w:val="000000"/>
                <w:sz w:val="14"/>
                <w:szCs w:val="14"/>
              </w:rPr>
              <w:t>5,874</w:t>
            </w:r>
          </w:p>
        </w:tc>
        <w:tc>
          <w:tcPr>
            <w:tcW w:w="0" w:type="auto"/>
            <w:tcBorders>
              <w:top w:val="nil"/>
              <w:left w:val="nil"/>
              <w:bottom w:val="nil"/>
              <w:right w:val="nil"/>
            </w:tcBorders>
            <w:shd w:val="clear" w:color="000000" w:fill="FFFFFF"/>
            <w:hideMark/>
          </w:tcPr>
          <w:p w14:paraId="2407D9C3" w14:textId="4980DC6D" w:rsidR="00282BAA" w:rsidRPr="0005221A" w:rsidRDefault="00282BAA" w:rsidP="0005221A">
            <w:pPr>
              <w:spacing w:after="0"/>
              <w:contextualSpacing/>
              <w:jc w:val="right"/>
              <w:rPr>
                <w:color w:val="000000"/>
                <w:sz w:val="14"/>
                <w:szCs w:val="14"/>
              </w:rPr>
            </w:pPr>
            <w:r w:rsidRPr="0005221A">
              <w:rPr>
                <w:color w:val="000000"/>
                <w:sz w:val="14"/>
                <w:szCs w:val="14"/>
              </w:rPr>
              <w:t>4,867</w:t>
            </w:r>
          </w:p>
        </w:tc>
        <w:tc>
          <w:tcPr>
            <w:tcW w:w="0" w:type="auto"/>
            <w:tcBorders>
              <w:top w:val="nil"/>
              <w:left w:val="nil"/>
              <w:bottom w:val="nil"/>
              <w:right w:val="nil"/>
            </w:tcBorders>
            <w:shd w:val="clear" w:color="000000" w:fill="FFFFFF"/>
            <w:hideMark/>
          </w:tcPr>
          <w:p w14:paraId="5C39E3B5" w14:textId="48FC4A52" w:rsidR="00282BAA" w:rsidRPr="0005221A" w:rsidRDefault="00282BAA" w:rsidP="0005221A">
            <w:pPr>
              <w:spacing w:after="0"/>
              <w:contextualSpacing/>
              <w:jc w:val="right"/>
              <w:rPr>
                <w:color w:val="000000"/>
                <w:sz w:val="14"/>
                <w:szCs w:val="14"/>
              </w:rPr>
            </w:pPr>
            <w:r w:rsidRPr="0005221A">
              <w:rPr>
                <w:color w:val="000000"/>
                <w:sz w:val="14"/>
                <w:szCs w:val="14"/>
              </w:rPr>
              <w:t>1,709</w:t>
            </w:r>
          </w:p>
        </w:tc>
        <w:tc>
          <w:tcPr>
            <w:tcW w:w="0" w:type="auto"/>
            <w:tcBorders>
              <w:top w:val="nil"/>
              <w:left w:val="nil"/>
              <w:bottom w:val="nil"/>
              <w:right w:val="nil"/>
            </w:tcBorders>
            <w:shd w:val="clear" w:color="000000" w:fill="FFFFFF"/>
            <w:hideMark/>
          </w:tcPr>
          <w:p w14:paraId="33E176BD" w14:textId="76673531" w:rsidR="00282BAA" w:rsidRPr="0005221A" w:rsidRDefault="00282BAA" w:rsidP="0005221A">
            <w:pPr>
              <w:spacing w:after="0"/>
              <w:contextualSpacing/>
              <w:jc w:val="right"/>
              <w:rPr>
                <w:color w:val="000000"/>
                <w:sz w:val="14"/>
                <w:szCs w:val="14"/>
              </w:rPr>
            </w:pPr>
            <w:r w:rsidRPr="0005221A">
              <w:rPr>
                <w:color w:val="000000"/>
                <w:sz w:val="14"/>
                <w:szCs w:val="14"/>
              </w:rPr>
              <w:t>3,159</w:t>
            </w:r>
          </w:p>
        </w:tc>
        <w:tc>
          <w:tcPr>
            <w:tcW w:w="0" w:type="auto"/>
            <w:tcBorders>
              <w:top w:val="nil"/>
              <w:left w:val="nil"/>
              <w:bottom w:val="nil"/>
              <w:right w:val="nil"/>
            </w:tcBorders>
            <w:shd w:val="clear" w:color="000000" w:fill="FFFFFF"/>
            <w:hideMark/>
          </w:tcPr>
          <w:p w14:paraId="6B94FE49" w14:textId="2723F5B8" w:rsidR="00282BAA" w:rsidRPr="0005221A" w:rsidRDefault="00282BAA" w:rsidP="0005221A">
            <w:pPr>
              <w:spacing w:after="0"/>
              <w:contextualSpacing/>
              <w:jc w:val="right"/>
              <w:rPr>
                <w:color w:val="000000"/>
                <w:sz w:val="14"/>
                <w:szCs w:val="14"/>
              </w:rPr>
            </w:pPr>
            <w:r w:rsidRPr="0005221A">
              <w:rPr>
                <w:color w:val="000000"/>
                <w:sz w:val="14"/>
                <w:szCs w:val="14"/>
              </w:rPr>
              <w:t>390</w:t>
            </w:r>
          </w:p>
        </w:tc>
        <w:tc>
          <w:tcPr>
            <w:tcW w:w="0" w:type="auto"/>
            <w:tcBorders>
              <w:top w:val="nil"/>
              <w:left w:val="nil"/>
              <w:bottom w:val="nil"/>
              <w:right w:val="nil"/>
            </w:tcBorders>
            <w:shd w:val="clear" w:color="000000" w:fill="FFFFFF"/>
            <w:hideMark/>
          </w:tcPr>
          <w:p w14:paraId="4DEC1740" w14:textId="0A6AEAB7" w:rsidR="00282BAA" w:rsidRPr="0005221A" w:rsidRDefault="00282BAA" w:rsidP="0005221A">
            <w:pPr>
              <w:spacing w:after="0"/>
              <w:contextualSpacing/>
              <w:jc w:val="right"/>
              <w:rPr>
                <w:color w:val="000000"/>
                <w:sz w:val="14"/>
                <w:szCs w:val="14"/>
              </w:rPr>
            </w:pPr>
            <w:r w:rsidRPr="0005221A">
              <w:rPr>
                <w:color w:val="000000"/>
                <w:sz w:val="14"/>
                <w:szCs w:val="14"/>
              </w:rPr>
              <w:t>11,566</w:t>
            </w:r>
          </w:p>
        </w:tc>
        <w:tc>
          <w:tcPr>
            <w:tcW w:w="0" w:type="auto"/>
            <w:tcBorders>
              <w:top w:val="nil"/>
              <w:left w:val="nil"/>
              <w:bottom w:val="nil"/>
              <w:right w:val="nil"/>
            </w:tcBorders>
            <w:shd w:val="clear" w:color="000000" w:fill="FFFFFF"/>
            <w:hideMark/>
          </w:tcPr>
          <w:p w14:paraId="7544DF45" w14:textId="22236DE2" w:rsidR="00282BAA" w:rsidRPr="0005221A" w:rsidRDefault="00282BAA" w:rsidP="0005221A">
            <w:pPr>
              <w:spacing w:after="0"/>
              <w:contextualSpacing/>
              <w:jc w:val="right"/>
              <w:rPr>
                <w:color w:val="000000"/>
                <w:sz w:val="14"/>
                <w:szCs w:val="14"/>
              </w:rPr>
            </w:pPr>
            <w:r w:rsidRPr="0005221A">
              <w:rPr>
                <w:color w:val="000000"/>
                <w:sz w:val="14"/>
                <w:szCs w:val="14"/>
              </w:rPr>
              <w:t>1,985</w:t>
            </w:r>
          </w:p>
        </w:tc>
        <w:tc>
          <w:tcPr>
            <w:tcW w:w="0" w:type="auto"/>
            <w:tcBorders>
              <w:top w:val="nil"/>
              <w:left w:val="nil"/>
              <w:bottom w:val="nil"/>
              <w:right w:val="nil"/>
            </w:tcBorders>
            <w:shd w:val="clear" w:color="000000" w:fill="FFFFFF"/>
            <w:hideMark/>
          </w:tcPr>
          <w:p w14:paraId="6E363EEB" w14:textId="2E24F2B2" w:rsidR="00282BAA" w:rsidRPr="0005221A" w:rsidRDefault="00282BAA" w:rsidP="0005221A">
            <w:pPr>
              <w:spacing w:after="0"/>
              <w:contextualSpacing/>
              <w:jc w:val="right"/>
              <w:rPr>
                <w:color w:val="000000"/>
                <w:sz w:val="14"/>
                <w:szCs w:val="14"/>
              </w:rPr>
            </w:pPr>
            <w:r w:rsidRPr="0005221A">
              <w:rPr>
                <w:color w:val="000000"/>
                <w:sz w:val="14"/>
                <w:szCs w:val="14"/>
              </w:rPr>
              <w:t>37</w:t>
            </w:r>
          </w:p>
        </w:tc>
        <w:tc>
          <w:tcPr>
            <w:tcW w:w="0" w:type="auto"/>
            <w:tcBorders>
              <w:top w:val="nil"/>
              <w:left w:val="nil"/>
              <w:bottom w:val="nil"/>
              <w:right w:val="nil"/>
            </w:tcBorders>
            <w:shd w:val="clear" w:color="000000" w:fill="FFFFFF"/>
            <w:hideMark/>
          </w:tcPr>
          <w:p w14:paraId="3218AA18" w14:textId="6490679B" w:rsidR="00282BAA" w:rsidRPr="0005221A" w:rsidRDefault="00282BAA" w:rsidP="0005221A">
            <w:pPr>
              <w:spacing w:after="0"/>
              <w:contextualSpacing/>
              <w:jc w:val="right"/>
              <w:rPr>
                <w:color w:val="000000"/>
                <w:sz w:val="14"/>
                <w:szCs w:val="14"/>
              </w:rPr>
            </w:pPr>
            <w:r w:rsidRPr="0005221A">
              <w:rPr>
                <w:color w:val="000000"/>
                <w:sz w:val="14"/>
                <w:szCs w:val="14"/>
              </w:rPr>
              <w:t>14</w:t>
            </w:r>
          </w:p>
        </w:tc>
      </w:tr>
      <w:tr w:rsidR="00282BAA" w:rsidRPr="0005221A" w14:paraId="06A339AE" w14:textId="77777777" w:rsidTr="0005221A">
        <w:trPr>
          <w:trHeight w:val="144"/>
        </w:trPr>
        <w:tc>
          <w:tcPr>
            <w:tcW w:w="0" w:type="auto"/>
            <w:tcBorders>
              <w:top w:val="nil"/>
              <w:left w:val="nil"/>
              <w:bottom w:val="nil"/>
              <w:right w:val="nil"/>
            </w:tcBorders>
            <w:shd w:val="clear" w:color="000000" w:fill="FFFFFF"/>
            <w:hideMark/>
          </w:tcPr>
          <w:p w14:paraId="3F634097" w14:textId="77777777" w:rsidR="00282BAA" w:rsidRPr="0005221A" w:rsidRDefault="00282BAA" w:rsidP="0005221A">
            <w:pPr>
              <w:spacing w:after="0"/>
              <w:contextualSpacing/>
              <w:jc w:val="right"/>
              <w:rPr>
                <w:color w:val="000000"/>
                <w:sz w:val="14"/>
                <w:szCs w:val="14"/>
              </w:rPr>
            </w:pPr>
            <w:r w:rsidRPr="0005221A">
              <w:rPr>
                <w:color w:val="000000"/>
                <w:sz w:val="14"/>
                <w:szCs w:val="14"/>
              </w:rPr>
              <w:t>2000</w:t>
            </w:r>
          </w:p>
        </w:tc>
        <w:tc>
          <w:tcPr>
            <w:tcW w:w="0" w:type="auto"/>
            <w:tcBorders>
              <w:top w:val="nil"/>
              <w:left w:val="nil"/>
              <w:bottom w:val="nil"/>
              <w:right w:val="nil"/>
            </w:tcBorders>
            <w:shd w:val="clear" w:color="000000" w:fill="FFFFFF"/>
            <w:hideMark/>
          </w:tcPr>
          <w:p w14:paraId="5DB1BCCA" w14:textId="3D88DB5B" w:rsidR="00282BAA" w:rsidRPr="0005221A" w:rsidRDefault="00282BAA" w:rsidP="0005221A">
            <w:pPr>
              <w:spacing w:after="0"/>
              <w:contextualSpacing/>
              <w:jc w:val="right"/>
              <w:rPr>
                <w:color w:val="000000"/>
                <w:sz w:val="14"/>
                <w:szCs w:val="14"/>
              </w:rPr>
            </w:pPr>
            <w:r w:rsidRPr="0005221A">
              <w:rPr>
                <w:color w:val="000000"/>
                <w:sz w:val="14"/>
                <w:szCs w:val="14"/>
              </w:rPr>
              <w:t>15,894</w:t>
            </w:r>
          </w:p>
        </w:tc>
        <w:tc>
          <w:tcPr>
            <w:tcW w:w="0" w:type="auto"/>
            <w:tcBorders>
              <w:top w:val="nil"/>
              <w:left w:val="nil"/>
              <w:bottom w:val="nil"/>
              <w:right w:val="nil"/>
            </w:tcBorders>
            <w:shd w:val="clear" w:color="000000" w:fill="FFFFFF"/>
            <w:hideMark/>
          </w:tcPr>
          <w:p w14:paraId="06A48CB8" w14:textId="1FE958C8" w:rsidR="00282BAA" w:rsidRPr="0005221A" w:rsidRDefault="00282BAA" w:rsidP="0005221A">
            <w:pPr>
              <w:spacing w:after="0"/>
              <w:contextualSpacing/>
              <w:jc w:val="right"/>
              <w:rPr>
                <w:color w:val="000000"/>
                <w:sz w:val="14"/>
                <w:szCs w:val="14"/>
              </w:rPr>
            </w:pPr>
            <w:r w:rsidRPr="0005221A">
              <w:rPr>
                <w:color w:val="000000"/>
                <w:sz w:val="14"/>
                <w:szCs w:val="14"/>
              </w:rPr>
              <w:t>1,049</w:t>
            </w:r>
          </w:p>
        </w:tc>
        <w:tc>
          <w:tcPr>
            <w:tcW w:w="0" w:type="auto"/>
            <w:tcBorders>
              <w:top w:val="nil"/>
              <w:left w:val="nil"/>
              <w:bottom w:val="nil"/>
              <w:right w:val="nil"/>
            </w:tcBorders>
            <w:shd w:val="clear" w:color="000000" w:fill="FFFFFF"/>
            <w:hideMark/>
          </w:tcPr>
          <w:p w14:paraId="71B72191" w14:textId="4F870D23" w:rsidR="00282BAA" w:rsidRPr="0005221A" w:rsidRDefault="00282BAA" w:rsidP="0005221A">
            <w:pPr>
              <w:spacing w:after="0"/>
              <w:contextualSpacing/>
              <w:jc w:val="right"/>
              <w:rPr>
                <w:color w:val="000000"/>
                <w:sz w:val="14"/>
                <w:szCs w:val="14"/>
              </w:rPr>
            </w:pPr>
            <w:r w:rsidRPr="0005221A">
              <w:rPr>
                <w:color w:val="000000"/>
                <w:sz w:val="14"/>
                <w:szCs w:val="14"/>
              </w:rPr>
              <w:t>742</w:t>
            </w:r>
          </w:p>
        </w:tc>
        <w:tc>
          <w:tcPr>
            <w:tcW w:w="0" w:type="auto"/>
            <w:tcBorders>
              <w:top w:val="nil"/>
              <w:left w:val="nil"/>
              <w:bottom w:val="nil"/>
              <w:right w:val="nil"/>
            </w:tcBorders>
            <w:shd w:val="clear" w:color="000000" w:fill="FFFFFF"/>
            <w:hideMark/>
          </w:tcPr>
          <w:p w14:paraId="198FB6C2" w14:textId="7B1A6CE8" w:rsidR="00282BAA" w:rsidRPr="0005221A" w:rsidRDefault="00282BAA" w:rsidP="0005221A">
            <w:pPr>
              <w:spacing w:after="0"/>
              <w:contextualSpacing/>
              <w:jc w:val="right"/>
              <w:rPr>
                <w:color w:val="000000"/>
                <w:sz w:val="14"/>
                <w:szCs w:val="14"/>
              </w:rPr>
            </w:pPr>
            <w:r w:rsidRPr="0005221A">
              <w:rPr>
                <w:color w:val="000000"/>
                <w:sz w:val="14"/>
                <w:szCs w:val="14"/>
              </w:rPr>
              <w:t>1,587</w:t>
            </w:r>
          </w:p>
        </w:tc>
        <w:tc>
          <w:tcPr>
            <w:tcW w:w="0" w:type="auto"/>
            <w:tcBorders>
              <w:top w:val="nil"/>
              <w:left w:val="nil"/>
              <w:bottom w:val="nil"/>
              <w:right w:val="nil"/>
            </w:tcBorders>
            <w:shd w:val="clear" w:color="000000" w:fill="FFFFFF"/>
            <w:hideMark/>
          </w:tcPr>
          <w:p w14:paraId="3962E65A" w14:textId="4FAAAB31" w:rsidR="00282BAA" w:rsidRPr="0005221A" w:rsidRDefault="00282BAA" w:rsidP="0005221A">
            <w:pPr>
              <w:spacing w:after="0"/>
              <w:contextualSpacing/>
              <w:jc w:val="right"/>
              <w:rPr>
                <w:color w:val="000000"/>
                <w:sz w:val="14"/>
                <w:szCs w:val="14"/>
              </w:rPr>
            </w:pPr>
            <w:r w:rsidRPr="0005221A">
              <w:rPr>
                <w:color w:val="000000"/>
                <w:sz w:val="14"/>
                <w:szCs w:val="14"/>
              </w:rPr>
              <w:t>6,173</w:t>
            </w:r>
          </w:p>
        </w:tc>
        <w:tc>
          <w:tcPr>
            <w:tcW w:w="0" w:type="auto"/>
            <w:tcBorders>
              <w:top w:val="nil"/>
              <w:left w:val="nil"/>
              <w:bottom w:val="nil"/>
              <w:right w:val="nil"/>
            </w:tcBorders>
            <w:shd w:val="clear" w:color="000000" w:fill="FFFFFF"/>
            <w:hideMark/>
          </w:tcPr>
          <w:p w14:paraId="222BD52D" w14:textId="11FAE106" w:rsidR="00282BAA" w:rsidRPr="0005221A" w:rsidRDefault="00282BAA" w:rsidP="0005221A">
            <w:pPr>
              <w:spacing w:after="0"/>
              <w:contextualSpacing/>
              <w:jc w:val="right"/>
              <w:rPr>
                <w:color w:val="000000"/>
                <w:sz w:val="14"/>
                <w:szCs w:val="14"/>
              </w:rPr>
            </w:pPr>
            <w:r w:rsidRPr="0005221A">
              <w:rPr>
                <w:color w:val="000000"/>
                <w:sz w:val="14"/>
                <w:szCs w:val="14"/>
              </w:rPr>
              <w:t>6,020</w:t>
            </w:r>
          </w:p>
        </w:tc>
        <w:tc>
          <w:tcPr>
            <w:tcW w:w="0" w:type="auto"/>
            <w:tcBorders>
              <w:top w:val="nil"/>
              <w:left w:val="nil"/>
              <w:bottom w:val="nil"/>
              <w:right w:val="nil"/>
            </w:tcBorders>
            <w:shd w:val="clear" w:color="000000" w:fill="FFFFFF"/>
            <w:hideMark/>
          </w:tcPr>
          <w:p w14:paraId="069DE7F5" w14:textId="27886C5A" w:rsidR="00282BAA" w:rsidRPr="0005221A" w:rsidRDefault="00282BAA" w:rsidP="0005221A">
            <w:pPr>
              <w:spacing w:after="0"/>
              <w:contextualSpacing/>
              <w:jc w:val="right"/>
              <w:rPr>
                <w:color w:val="000000"/>
                <w:sz w:val="14"/>
                <w:szCs w:val="14"/>
              </w:rPr>
            </w:pPr>
            <w:r w:rsidRPr="0005221A">
              <w:rPr>
                <w:color w:val="000000"/>
                <w:sz w:val="14"/>
                <w:szCs w:val="14"/>
              </w:rPr>
              <w:t>2,066</w:t>
            </w:r>
          </w:p>
        </w:tc>
        <w:tc>
          <w:tcPr>
            <w:tcW w:w="0" w:type="auto"/>
            <w:tcBorders>
              <w:top w:val="nil"/>
              <w:left w:val="nil"/>
              <w:bottom w:val="nil"/>
              <w:right w:val="nil"/>
            </w:tcBorders>
            <w:shd w:val="clear" w:color="000000" w:fill="FFFFFF"/>
            <w:hideMark/>
          </w:tcPr>
          <w:p w14:paraId="72D855DA" w14:textId="323B4459" w:rsidR="00282BAA" w:rsidRPr="0005221A" w:rsidRDefault="00282BAA" w:rsidP="0005221A">
            <w:pPr>
              <w:spacing w:after="0"/>
              <w:contextualSpacing/>
              <w:jc w:val="right"/>
              <w:rPr>
                <w:color w:val="000000"/>
                <w:sz w:val="14"/>
                <w:szCs w:val="14"/>
              </w:rPr>
            </w:pPr>
            <w:r w:rsidRPr="0005221A">
              <w:rPr>
                <w:color w:val="000000"/>
                <w:sz w:val="14"/>
                <w:szCs w:val="14"/>
              </w:rPr>
              <w:t>3,953</w:t>
            </w:r>
          </w:p>
        </w:tc>
        <w:tc>
          <w:tcPr>
            <w:tcW w:w="0" w:type="auto"/>
            <w:tcBorders>
              <w:top w:val="nil"/>
              <w:left w:val="nil"/>
              <w:bottom w:val="nil"/>
              <w:right w:val="nil"/>
            </w:tcBorders>
            <w:shd w:val="clear" w:color="000000" w:fill="FFFFFF"/>
            <w:hideMark/>
          </w:tcPr>
          <w:p w14:paraId="706280B5" w14:textId="42F4EEDB" w:rsidR="00282BAA" w:rsidRPr="0005221A" w:rsidRDefault="00282BAA" w:rsidP="0005221A">
            <w:pPr>
              <w:spacing w:after="0"/>
              <w:contextualSpacing/>
              <w:jc w:val="right"/>
              <w:rPr>
                <w:color w:val="000000"/>
                <w:sz w:val="14"/>
                <w:szCs w:val="14"/>
              </w:rPr>
            </w:pPr>
            <w:r w:rsidRPr="0005221A">
              <w:rPr>
                <w:color w:val="000000"/>
                <w:sz w:val="14"/>
                <w:szCs w:val="14"/>
              </w:rPr>
              <w:t>324</w:t>
            </w:r>
          </w:p>
        </w:tc>
        <w:tc>
          <w:tcPr>
            <w:tcW w:w="0" w:type="auto"/>
            <w:tcBorders>
              <w:top w:val="nil"/>
              <w:left w:val="nil"/>
              <w:bottom w:val="nil"/>
              <w:right w:val="nil"/>
            </w:tcBorders>
            <w:shd w:val="clear" w:color="000000" w:fill="FFFFFF"/>
            <w:hideMark/>
          </w:tcPr>
          <w:p w14:paraId="0DF08AFB" w14:textId="3BAF657E" w:rsidR="00282BAA" w:rsidRPr="0005221A" w:rsidRDefault="00282BAA" w:rsidP="0005221A">
            <w:pPr>
              <w:spacing w:after="0"/>
              <w:contextualSpacing/>
              <w:jc w:val="right"/>
              <w:rPr>
                <w:color w:val="000000"/>
                <w:sz w:val="14"/>
                <w:szCs w:val="14"/>
              </w:rPr>
            </w:pPr>
            <w:r w:rsidRPr="0005221A">
              <w:rPr>
                <w:color w:val="000000"/>
                <w:sz w:val="14"/>
                <w:szCs w:val="14"/>
              </w:rPr>
              <w:t>13,402</w:t>
            </w:r>
          </w:p>
        </w:tc>
        <w:tc>
          <w:tcPr>
            <w:tcW w:w="0" w:type="auto"/>
            <w:tcBorders>
              <w:top w:val="nil"/>
              <w:left w:val="nil"/>
              <w:bottom w:val="nil"/>
              <w:right w:val="nil"/>
            </w:tcBorders>
            <w:shd w:val="clear" w:color="000000" w:fill="FFFFFF"/>
            <w:hideMark/>
          </w:tcPr>
          <w:p w14:paraId="60106FF6" w14:textId="5FCBBF2E" w:rsidR="00282BAA" w:rsidRPr="0005221A" w:rsidRDefault="00282BAA" w:rsidP="0005221A">
            <w:pPr>
              <w:spacing w:after="0"/>
              <w:contextualSpacing/>
              <w:jc w:val="right"/>
              <w:rPr>
                <w:color w:val="000000"/>
                <w:sz w:val="14"/>
                <w:szCs w:val="14"/>
              </w:rPr>
            </w:pPr>
            <w:r w:rsidRPr="0005221A">
              <w:rPr>
                <w:color w:val="000000"/>
                <w:sz w:val="14"/>
                <w:szCs w:val="14"/>
              </w:rPr>
              <w:t>2,019</w:t>
            </w:r>
          </w:p>
        </w:tc>
        <w:tc>
          <w:tcPr>
            <w:tcW w:w="0" w:type="auto"/>
            <w:tcBorders>
              <w:top w:val="nil"/>
              <w:left w:val="nil"/>
              <w:bottom w:val="nil"/>
              <w:right w:val="nil"/>
            </w:tcBorders>
            <w:shd w:val="clear" w:color="000000" w:fill="FFFFFF"/>
            <w:hideMark/>
          </w:tcPr>
          <w:p w14:paraId="71A413B8" w14:textId="0774A23F" w:rsidR="00282BAA" w:rsidRPr="0005221A" w:rsidRDefault="00282BAA" w:rsidP="0005221A">
            <w:pPr>
              <w:spacing w:after="0"/>
              <w:contextualSpacing/>
              <w:jc w:val="right"/>
              <w:rPr>
                <w:color w:val="000000"/>
                <w:sz w:val="14"/>
                <w:szCs w:val="14"/>
              </w:rPr>
            </w:pPr>
            <w:r w:rsidRPr="0005221A">
              <w:rPr>
                <w:color w:val="000000"/>
                <w:sz w:val="14"/>
                <w:szCs w:val="14"/>
              </w:rPr>
              <w:t>149</w:t>
            </w:r>
          </w:p>
        </w:tc>
        <w:tc>
          <w:tcPr>
            <w:tcW w:w="0" w:type="auto"/>
            <w:tcBorders>
              <w:top w:val="nil"/>
              <w:left w:val="nil"/>
              <w:bottom w:val="nil"/>
              <w:right w:val="nil"/>
            </w:tcBorders>
            <w:shd w:val="clear" w:color="000000" w:fill="FFFFFF"/>
            <w:hideMark/>
          </w:tcPr>
          <w:p w14:paraId="3E957480" w14:textId="100FA2EF" w:rsidR="00282BAA" w:rsidRPr="0005221A" w:rsidRDefault="00282BAA" w:rsidP="0005221A">
            <w:pPr>
              <w:spacing w:after="0"/>
              <w:contextualSpacing/>
              <w:jc w:val="right"/>
              <w:rPr>
                <w:color w:val="000000"/>
                <w:sz w:val="14"/>
                <w:szCs w:val="14"/>
              </w:rPr>
            </w:pPr>
            <w:r w:rsidRPr="0005221A">
              <w:rPr>
                <w:color w:val="000000"/>
                <w:sz w:val="14"/>
                <w:szCs w:val="14"/>
              </w:rPr>
              <w:t>13</w:t>
            </w:r>
          </w:p>
        </w:tc>
      </w:tr>
      <w:tr w:rsidR="00282BAA" w:rsidRPr="0005221A" w14:paraId="5B9495DD" w14:textId="77777777" w:rsidTr="0005221A">
        <w:trPr>
          <w:trHeight w:val="144"/>
        </w:trPr>
        <w:tc>
          <w:tcPr>
            <w:tcW w:w="0" w:type="auto"/>
            <w:tcBorders>
              <w:top w:val="nil"/>
              <w:left w:val="nil"/>
              <w:bottom w:val="nil"/>
              <w:right w:val="nil"/>
            </w:tcBorders>
            <w:shd w:val="clear" w:color="000000" w:fill="FFFFFF"/>
            <w:hideMark/>
          </w:tcPr>
          <w:p w14:paraId="3EE88042" w14:textId="77777777" w:rsidR="00282BAA" w:rsidRPr="0005221A" w:rsidRDefault="00282BAA" w:rsidP="0005221A">
            <w:pPr>
              <w:spacing w:after="0"/>
              <w:contextualSpacing/>
              <w:jc w:val="right"/>
              <w:rPr>
                <w:color w:val="000000"/>
                <w:sz w:val="14"/>
                <w:szCs w:val="14"/>
              </w:rPr>
            </w:pPr>
            <w:r w:rsidRPr="0005221A">
              <w:rPr>
                <w:color w:val="000000"/>
                <w:sz w:val="14"/>
                <w:szCs w:val="14"/>
              </w:rPr>
              <w:t>2001</w:t>
            </w:r>
          </w:p>
        </w:tc>
        <w:tc>
          <w:tcPr>
            <w:tcW w:w="0" w:type="auto"/>
            <w:tcBorders>
              <w:top w:val="nil"/>
              <w:left w:val="nil"/>
              <w:bottom w:val="nil"/>
              <w:right w:val="nil"/>
            </w:tcBorders>
            <w:shd w:val="clear" w:color="000000" w:fill="FFFFFF"/>
            <w:hideMark/>
          </w:tcPr>
          <w:p w14:paraId="788D38B8" w14:textId="3580D284" w:rsidR="00282BAA" w:rsidRPr="0005221A" w:rsidRDefault="00282BAA" w:rsidP="0005221A">
            <w:pPr>
              <w:spacing w:after="0"/>
              <w:contextualSpacing/>
              <w:jc w:val="right"/>
              <w:rPr>
                <w:color w:val="000000"/>
                <w:sz w:val="14"/>
                <w:szCs w:val="14"/>
              </w:rPr>
            </w:pPr>
            <w:r w:rsidRPr="0005221A">
              <w:rPr>
                <w:color w:val="000000"/>
                <w:sz w:val="14"/>
                <w:szCs w:val="14"/>
              </w:rPr>
              <w:t>14,435</w:t>
            </w:r>
          </w:p>
        </w:tc>
        <w:tc>
          <w:tcPr>
            <w:tcW w:w="0" w:type="auto"/>
            <w:tcBorders>
              <w:top w:val="nil"/>
              <w:left w:val="nil"/>
              <w:bottom w:val="nil"/>
              <w:right w:val="nil"/>
            </w:tcBorders>
            <w:shd w:val="clear" w:color="000000" w:fill="FFFFFF"/>
            <w:hideMark/>
          </w:tcPr>
          <w:p w14:paraId="5CC5D564" w14:textId="15C4E2D5" w:rsidR="00282BAA" w:rsidRPr="0005221A" w:rsidRDefault="00282BAA" w:rsidP="0005221A">
            <w:pPr>
              <w:spacing w:after="0"/>
              <w:contextualSpacing/>
              <w:jc w:val="right"/>
              <w:rPr>
                <w:color w:val="000000"/>
                <w:sz w:val="14"/>
                <w:szCs w:val="14"/>
              </w:rPr>
            </w:pPr>
            <w:r w:rsidRPr="0005221A">
              <w:rPr>
                <w:color w:val="000000"/>
                <w:sz w:val="14"/>
                <w:szCs w:val="14"/>
              </w:rPr>
              <w:t>1,074</w:t>
            </w:r>
          </w:p>
        </w:tc>
        <w:tc>
          <w:tcPr>
            <w:tcW w:w="0" w:type="auto"/>
            <w:tcBorders>
              <w:top w:val="nil"/>
              <w:left w:val="nil"/>
              <w:bottom w:val="nil"/>
              <w:right w:val="nil"/>
            </w:tcBorders>
            <w:shd w:val="clear" w:color="000000" w:fill="FFFFFF"/>
            <w:hideMark/>
          </w:tcPr>
          <w:p w14:paraId="2C98428F" w14:textId="29A86258" w:rsidR="00282BAA" w:rsidRPr="0005221A" w:rsidRDefault="00282BAA" w:rsidP="0005221A">
            <w:pPr>
              <w:spacing w:after="0"/>
              <w:contextualSpacing/>
              <w:jc w:val="right"/>
              <w:rPr>
                <w:color w:val="000000"/>
                <w:sz w:val="14"/>
                <w:szCs w:val="14"/>
              </w:rPr>
            </w:pPr>
            <w:r w:rsidRPr="0005221A">
              <w:rPr>
                <w:color w:val="000000"/>
                <w:sz w:val="14"/>
                <w:szCs w:val="14"/>
              </w:rPr>
              <w:t>864</w:t>
            </w:r>
          </w:p>
        </w:tc>
        <w:tc>
          <w:tcPr>
            <w:tcW w:w="0" w:type="auto"/>
            <w:tcBorders>
              <w:top w:val="nil"/>
              <w:left w:val="nil"/>
              <w:bottom w:val="nil"/>
              <w:right w:val="nil"/>
            </w:tcBorders>
            <w:shd w:val="clear" w:color="000000" w:fill="FFFFFF"/>
            <w:hideMark/>
          </w:tcPr>
          <w:p w14:paraId="683E2AA2" w14:textId="73EDB4B9" w:rsidR="00282BAA" w:rsidRPr="0005221A" w:rsidRDefault="00282BAA" w:rsidP="0005221A">
            <w:pPr>
              <w:spacing w:after="0"/>
              <w:contextualSpacing/>
              <w:jc w:val="right"/>
              <w:rPr>
                <w:color w:val="000000"/>
                <w:sz w:val="14"/>
                <w:szCs w:val="14"/>
              </w:rPr>
            </w:pPr>
            <w:r w:rsidRPr="0005221A">
              <w:rPr>
                <w:color w:val="000000"/>
                <w:sz w:val="14"/>
                <w:szCs w:val="14"/>
              </w:rPr>
              <w:t>1,588</w:t>
            </w:r>
          </w:p>
        </w:tc>
        <w:tc>
          <w:tcPr>
            <w:tcW w:w="0" w:type="auto"/>
            <w:tcBorders>
              <w:top w:val="nil"/>
              <w:left w:val="nil"/>
              <w:bottom w:val="nil"/>
              <w:right w:val="nil"/>
            </w:tcBorders>
            <w:shd w:val="clear" w:color="000000" w:fill="FFFFFF"/>
            <w:hideMark/>
          </w:tcPr>
          <w:p w14:paraId="33F67C04" w14:textId="520F8BE5" w:rsidR="00282BAA" w:rsidRPr="0005221A" w:rsidRDefault="00282BAA" w:rsidP="0005221A">
            <w:pPr>
              <w:spacing w:after="0"/>
              <w:contextualSpacing/>
              <w:jc w:val="right"/>
              <w:rPr>
                <w:color w:val="000000"/>
                <w:sz w:val="14"/>
                <w:szCs w:val="14"/>
              </w:rPr>
            </w:pPr>
            <w:r w:rsidRPr="0005221A">
              <w:rPr>
                <w:color w:val="000000"/>
                <w:sz w:val="14"/>
                <w:szCs w:val="14"/>
              </w:rPr>
              <w:t>5,518</w:t>
            </w:r>
          </w:p>
        </w:tc>
        <w:tc>
          <w:tcPr>
            <w:tcW w:w="0" w:type="auto"/>
            <w:tcBorders>
              <w:top w:val="nil"/>
              <w:left w:val="nil"/>
              <w:bottom w:val="nil"/>
              <w:right w:val="nil"/>
            </w:tcBorders>
            <w:shd w:val="clear" w:color="000000" w:fill="FFFFFF"/>
            <w:hideMark/>
          </w:tcPr>
          <w:p w14:paraId="12008643" w14:textId="1B42D111" w:rsidR="00282BAA" w:rsidRPr="0005221A" w:rsidRDefault="00282BAA" w:rsidP="0005221A">
            <w:pPr>
              <w:spacing w:after="0"/>
              <w:contextualSpacing/>
              <w:jc w:val="right"/>
              <w:rPr>
                <w:color w:val="000000"/>
                <w:sz w:val="14"/>
                <w:szCs w:val="14"/>
              </w:rPr>
            </w:pPr>
            <w:r w:rsidRPr="0005221A">
              <w:rPr>
                <w:color w:val="000000"/>
                <w:sz w:val="14"/>
                <w:szCs w:val="14"/>
              </w:rPr>
              <w:t>5,021</w:t>
            </w:r>
          </w:p>
        </w:tc>
        <w:tc>
          <w:tcPr>
            <w:tcW w:w="0" w:type="auto"/>
            <w:tcBorders>
              <w:top w:val="nil"/>
              <w:left w:val="nil"/>
              <w:bottom w:val="nil"/>
              <w:right w:val="nil"/>
            </w:tcBorders>
            <w:shd w:val="clear" w:color="000000" w:fill="FFFFFF"/>
            <w:hideMark/>
          </w:tcPr>
          <w:p w14:paraId="392B85E4" w14:textId="6005FABB" w:rsidR="00282BAA" w:rsidRPr="0005221A" w:rsidRDefault="00282BAA" w:rsidP="0005221A">
            <w:pPr>
              <w:spacing w:after="0"/>
              <w:contextualSpacing/>
              <w:jc w:val="right"/>
              <w:rPr>
                <w:color w:val="000000"/>
                <w:sz w:val="14"/>
                <w:szCs w:val="14"/>
              </w:rPr>
            </w:pPr>
            <w:r w:rsidRPr="0005221A">
              <w:rPr>
                <w:color w:val="000000"/>
                <w:sz w:val="14"/>
                <w:szCs w:val="14"/>
              </w:rPr>
              <w:t>1,737</w:t>
            </w:r>
          </w:p>
        </w:tc>
        <w:tc>
          <w:tcPr>
            <w:tcW w:w="0" w:type="auto"/>
            <w:tcBorders>
              <w:top w:val="nil"/>
              <w:left w:val="nil"/>
              <w:bottom w:val="nil"/>
              <w:right w:val="nil"/>
            </w:tcBorders>
            <w:shd w:val="clear" w:color="000000" w:fill="FFFFFF"/>
            <w:hideMark/>
          </w:tcPr>
          <w:p w14:paraId="55BC5597" w14:textId="62829B02" w:rsidR="00282BAA" w:rsidRPr="0005221A" w:rsidRDefault="00282BAA" w:rsidP="0005221A">
            <w:pPr>
              <w:spacing w:after="0"/>
              <w:contextualSpacing/>
              <w:jc w:val="right"/>
              <w:rPr>
                <w:color w:val="000000"/>
                <w:sz w:val="14"/>
                <w:szCs w:val="14"/>
              </w:rPr>
            </w:pPr>
            <w:r w:rsidRPr="0005221A">
              <w:rPr>
                <w:color w:val="000000"/>
                <w:sz w:val="14"/>
                <w:szCs w:val="14"/>
              </w:rPr>
              <w:t>3,284</w:t>
            </w:r>
          </w:p>
        </w:tc>
        <w:tc>
          <w:tcPr>
            <w:tcW w:w="0" w:type="auto"/>
            <w:tcBorders>
              <w:top w:val="nil"/>
              <w:left w:val="nil"/>
              <w:bottom w:val="nil"/>
              <w:right w:val="nil"/>
            </w:tcBorders>
            <w:shd w:val="clear" w:color="000000" w:fill="FFFFFF"/>
            <w:hideMark/>
          </w:tcPr>
          <w:p w14:paraId="352C72EC" w14:textId="4F28AF16" w:rsidR="00282BAA" w:rsidRPr="0005221A" w:rsidRDefault="00282BAA" w:rsidP="0005221A">
            <w:pPr>
              <w:spacing w:after="0"/>
              <w:contextualSpacing/>
              <w:jc w:val="right"/>
              <w:rPr>
                <w:color w:val="000000"/>
                <w:sz w:val="14"/>
                <w:szCs w:val="14"/>
              </w:rPr>
            </w:pPr>
            <w:r w:rsidRPr="0005221A">
              <w:rPr>
                <w:color w:val="000000"/>
                <w:sz w:val="14"/>
                <w:szCs w:val="14"/>
              </w:rPr>
              <w:t>370</w:t>
            </w:r>
          </w:p>
        </w:tc>
        <w:tc>
          <w:tcPr>
            <w:tcW w:w="0" w:type="auto"/>
            <w:tcBorders>
              <w:top w:val="nil"/>
              <w:left w:val="nil"/>
              <w:bottom w:val="nil"/>
              <w:right w:val="nil"/>
            </w:tcBorders>
            <w:shd w:val="clear" w:color="000000" w:fill="FFFFFF"/>
            <w:hideMark/>
          </w:tcPr>
          <w:p w14:paraId="0541A540" w14:textId="15D21EE2" w:rsidR="00282BAA" w:rsidRPr="0005221A" w:rsidRDefault="00282BAA" w:rsidP="0005221A">
            <w:pPr>
              <w:spacing w:after="0"/>
              <w:contextualSpacing/>
              <w:jc w:val="right"/>
              <w:rPr>
                <w:color w:val="000000"/>
                <w:sz w:val="14"/>
                <w:szCs w:val="14"/>
              </w:rPr>
            </w:pPr>
            <w:r w:rsidRPr="0005221A">
              <w:rPr>
                <w:color w:val="000000"/>
                <w:sz w:val="14"/>
                <w:szCs w:val="14"/>
              </w:rPr>
              <w:t>12,057</w:t>
            </w:r>
          </w:p>
        </w:tc>
        <w:tc>
          <w:tcPr>
            <w:tcW w:w="0" w:type="auto"/>
            <w:tcBorders>
              <w:top w:val="nil"/>
              <w:left w:val="nil"/>
              <w:bottom w:val="nil"/>
              <w:right w:val="nil"/>
            </w:tcBorders>
            <w:shd w:val="clear" w:color="000000" w:fill="FFFFFF"/>
            <w:hideMark/>
          </w:tcPr>
          <w:p w14:paraId="426D2FBD" w14:textId="0993705B" w:rsidR="00282BAA" w:rsidRPr="0005221A" w:rsidRDefault="00282BAA" w:rsidP="0005221A">
            <w:pPr>
              <w:spacing w:after="0"/>
              <w:contextualSpacing/>
              <w:jc w:val="right"/>
              <w:rPr>
                <w:color w:val="000000"/>
                <w:sz w:val="14"/>
                <w:szCs w:val="14"/>
              </w:rPr>
            </w:pPr>
            <w:r w:rsidRPr="0005221A">
              <w:rPr>
                <w:color w:val="000000"/>
                <w:sz w:val="14"/>
                <w:szCs w:val="14"/>
              </w:rPr>
              <w:t>1,783</w:t>
            </w:r>
          </w:p>
        </w:tc>
        <w:tc>
          <w:tcPr>
            <w:tcW w:w="0" w:type="auto"/>
            <w:tcBorders>
              <w:top w:val="nil"/>
              <w:left w:val="nil"/>
              <w:bottom w:val="nil"/>
              <w:right w:val="nil"/>
            </w:tcBorders>
            <w:shd w:val="clear" w:color="000000" w:fill="FFFFFF"/>
            <w:hideMark/>
          </w:tcPr>
          <w:p w14:paraId="71CD34EE" w14:textId="48AAA14E" w:rsidR="00282BAA" w:rsidRPr="0005221A" w:rsidRDefault="00282BAA" w:rsidP="0005221A">
            <w:pPr>
              <w:spacing w:after="0"/>
              <w:contextualSpacing/>
              <w:jc w:val="right"/>
              <w:rPr>
                <w:color w:val="000000"/>
                <w:sz w:val="14"/>
                <w:szCs w:val="14"/>
              </w:rPr>
            </w:pPr>
            <w:r w:rsidRPr="0005221A">
              <w:rPr>
                <w:color w:val="000000"/>
                <w:sz w:val="14"/>
                <w:szCs w:val="14"/>
              </w:rPr>
              <w:t>225</w:t>
            </w:r>
          </w:p>
        </w:tc>
        <w:tc>
          <w:tcPr>
            <w:tcW w:w="0" w:type="auto"/>
            <w:tcBorders>
              <w:top w:val="nil"/>
              <w:left w:val="nil"/>
              <w:bottom w:val="nil"/>
              <w:right w:val="nil"/>
            </w:tcBorders>
            <w:shd w:val="clear" w:color="000000" w:fill="FFFFFF"/>
            <w:hideMark/>
          </w:tcPr>
          <w:p w14:paraId="68749568" w14:textId="400C7B77"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14640EAD" w14:textId="77777777" w:rsidTr="0005221A">
        <w:trPr>
          <w:trHeight w:val="144"/>
        </w:trPr>
        <w:tc>
          <w:tcPr>
            <w:tcW w:w="0" w:type="auto"/>
            <w:tcBorders>
              <w:top w:val="nil"/>
              <w:left w:val="nil"/>
              <w:bottom w:val="nil"/>
              <w:right w:val="nil"/>
            </w:tcBorders>
            <w:shd w:val="clear" w:color="000000" w:fill="FFFFFF"/>
            <w:hideMark/>
          </w:tcPr>
          <w:p w14:paraId="6E462C61" w14:textId="77777777" w:rsidR="00282BAA" w:rsidRPr="0005221A" w:rsidRDefault="00282BAA" w:rsidP="0005221A">
            <w:pPr>
              <w:spacing w:after="0"/>
              <w:contextualSpacing/>
              <w:jc w:val="right"/>
              <w:rPr>
                <w:color w:val="000000"/>
                <w:sz w:val="14"/>
                <w:szCs w:val="14"/>
              </w:rPr>
            </w:pPr>
            <w:r w:rsidRPr="0005221A">
              <w:rPr>
                <w:color w:val="000000"/>
                <w:sz w:val="14"/>
                <w:szCs w:val="14"/>
              </w:rPr>
              <w:t>2002</w:t>
            </w:r>
          </w:p>
        </w:tc>
        <w:tc>
          <w:tcPr>
            <w:tcW w:w="0" w:type="auto"/>
            <w:tcBorders>
              <w:top w:val="nil"/>
              <w:left w:val="nil"/>
              <w:bottom w:val="nil"/>
              <w:right w:val="nil"/>
            </w:tcBorders>
            <w:shd w:val="clear" w:color="000000" w:fill="FFFFFF"/>
            <w:hideMark/>
          </w:tcPr>
          <w:p w14:paraId="15217110" w14:textId="4782F8F4" w:rsidR="00282BAA" w:rsidRPr="0005221A" w:rsidRDefault="00282BAA" w:rsidP="0005221A">
            <w:pPr>
              <w:spacing w:after="0"/>
              <w:contextualSpacing/>
              <w:jc w:val="right"/>
              <w:rPr>
                <w:color w:val="000000"/>
                <w:sz w:val="14"/>
                <w:szCs w:val="14"/>
              </w:rPr>
            </w:pPr>
            <w:r w:rsidRPr="0005221A">
              <w:rPr>
                <w:color w:val="000000"/>
                <w:sz w:val="14"/>
                <w:szCs w:val="14"/>
              </w:rPr>
              <w:t>15,205</w:t>
            </w:r>
          </w:p>
        </w:tc>
        <w:tc>
          <w:tcPr>
            <w:tcW w:w="0" w:type="auto"/>
            <w:tcBorders>
              <w:top w:val="nil"/>
              <w:left w:val="nil"/>
              <w:bottom w:val="nil"/>
              <w:right w:val="nil"/>
            </w:tcBorders>
            <w:shd w:val="clear" w:color="000000" w:fill="FFFFFF"/>
            <w:hideMark/>
          </w:tcPr>
          <w:p w14:paraId="3EFB34F9" w14:textId="32146AD6" w:rsidR="00282BAA" w:rsidRPr="0005221A" w:rsidRDefault="00282BAA" w:rsidP="0005221A">
            <w:pPr>
              <w:spacing w:after="0"/>
              <w:contextualSpacing/>
              <w:jc w:val="right"/>
              <w:rPr>
                <w:color w:val="000000"/>
                <w:sz w:val="14"/>
                <w:szCs w:val="14"/>
              </w:rPr>
            </w:pPr>
            <w:r w:rsidRPr="0005221A">
              <w:rPr>
                <w:color w:val="000000"/>
                <w:sz w:val="14"/>
                <w:szCs w:val="14"/>
              </w:rPr>
              <w:t>1,118</w:t>
            </w:r>
          </w:p>
        </w:tc>
        <w:tc>
          <w:tcPr>
            <w:tcW w:w="0" w:type="auto"/>
            <w:tcBorders>
              <w:top w:val="nil"/>
              <w:left w:val="nil"/>
              <w:bottom w:val="nil"/>
              <w:right w:val="nil"/>
            </w:tcBorders>
            <w:shd w:val="clear" w:color="000000" w:fill="FFFFFF"/>
            <w:hideMark/>
          </w:tcPr>
          <w:p w14:paraId="462C1D35" w14:textId="202F7856" w:rsidR="00282BAA" w:rsidRPr="0005221A" w:rsidRDefault="00282BAA" w:rsidP="0005221A">
            <w:pPr>
              <w:spacing w:after="0"/>
              <w:contextualSpacing/>
              <w:jc w:val="right"/>
              <w:rPr>
                <w:color w:val="000000"/>
                <w:sz w:val="14"/>
                <w:szCs w:val="14"/>
              </w:rPr>
            </w:pPr>
            <w:r w:rsidRPr="0005221A">
              <w:rPr>
                <w:color w:val="000000"/>
                <w:sz w:val="14"/>
                <w:szCs w:val="14"/>
              </w:rPr>
              <w:t>1,144</w:t>
            </w:r>
          </w:p>
        </w:tc>
        <w:tc>
          <w:tcPr>
            <w:tcW w:w="0" w:type="auto"/>
            <w:tcBorders>
              <w:top w:val="nil"/>
              <w:left w:val="nil"/>
              <w:bottom w:val="nil"/>
              <w:right w:val="nil"/>
            </w:tcBorders>
            <w:shd w:val="clear" w:color="000000" w:fill="FFFFFF"/>
            <w:hideMark/>
          </w:tcPr>
          <w:p w14:paraId="2569518C" w14:textId="1C2171A7" w:rsidR="00282BAA" w:rsidRPr="0005221A" w:rsidRDefault="00282BAA" w:rsidP="0005221A">
            <w:pPr>
              <w:spacing w:after="0"/>
              <w:contextualSpacing/>
              <w:jc w:val="right"/>
              <w:rPr>
                <w:color w:val="000000"/>
                <w:sz w:val="14"/>
                <w:szCs w:val="14"/>
              </w:rPr>
            </w:pPr>
            <w:r w:rsidRPr="0005221A">
              <w:rPr>
                <w:color w:val="000000"/>
                <w:sz w:val="14"/>
                <w:szCs w:val="14"/>
              </w:rPr>
              <w:t>1,865</w:t>
            </w:r>
          </w:p>
        </w:tc>
        <w:tc>
          <w:tcPr>
            <w:tcW w:w="0" w:type="auto"/>
            <w:tcBorders>
              <w:top w:val="nil"/>
              <w:left w:val="nil"/>
              <w:bottom w:val="nil"/>
              <w:right w:val="nil"/>
            </w:tcBorders>
            <w:shd w:val="clear" w:color="000000" w:fill="FFFFFF"/>
            <w:hideMark/>
          </w:tcPr>
          <w:p w14:paraId="546A32C9" w14:textId="2750E545" w:rsidR="00282BAA" w:rsidRPr="0005221A" w:rsidRDefault="00282BAA" w:rsidP="0005221A">
            <w:pPr>
              <w:spacing w:after="0"/>
              <w:contextualSpacing/>
              <w:jc w:val="right"/>
              <w:rPr>
                <w:color w:val="000000"/>
                <w:sz w:val="14"/>
                <w:szCs w:val="14"/>
              </w:rPr>
            </w:pPr>
            <w:r w:rsidRPr="0005221A">
              <w:rPr>
                <w:color w:val="000000"/>
                <w:sz w:val="14"/>
                <w:szCs w:val="14"/>
              </w:rPr>
              <w:t>6,180</w:t>
            </w:r>
          </w:p>
        </w:tc>
        <w:tc>
          <w:tcPr>
            <w:tcW w:w="0" w:type="auto"/>
            <w:tcBorders>
              <w:top w:val="nil"/>
              <w:left w:val="nil"/>
              <w:bottom w:val="nil"/>
              <w:right w:val="nil"/>
            </w:tcBorders>
            <w:shd w:val="clear" w:color="000000" w:fill="FFFFFF"/>
            <w:hideMark/>
          </w:tcPr>
          <w:p w14:paraId="092B3B70" w14:textId="5428EBC8" w:rsidR="00282BAA" w:rsidRPr="0005221A" w:rsidRDefault="00282BAA" w:rsidP="0005221A">
            <w:pPr>
              <w:spacing w:after="0"/>
              <w:contextualSpacing/>
              <w:jc w:val="right"/>
              <w:rPr>
                <w:color w:val="000000"/>
                <w:sz w:val="14"/>
                <w:szCs w:val="14"/>
              </w:rPr>
            </w:pPr>
            <w:r w:rsidRPr="0005221A">
              <w:rPr>
                <w:color w:val="000000"/>
                <w:sz w:val="14"/>
                <w:szCs w:val="14"/>
              </w:rPr>
              <w:t>4,441</w:t>
            </w:r>
          </w:p>
        </w:tc>
        <w:tc>
          <w:tcPr>
            <w:tcW w:w="0" w:type="auto"/>
            <w:tcBorders>
              <w:top w:val="nil"/>
              <w:left w:val="nil"/>
              <w:bottom w:val="nil"/>
              <w:right w:val="nil"/>
            </w:tcBorders>
            <w:shd w:val="clear" w:color="000000" w:fill="FFFFFF"/>
            <w:hideMark/>
          </w:tcPr>
          <w:p w14:paraId="5A93F92C" w14:textId="77003E32" w:rsidR="00282BAA" w:rsidRPr="0005221A" w:rsidRDefault="00282BAA" w:rsidP="0005221A">
            <w:pPr>
              <w:spacing w:after="0"/>
              <w:contextualSpacing/>
              <w:jc w:val="right"/>
              <w:rPr>
                <w:color w:val="000000"/>
                <w:sz w:val="14"/>
                <w:szCs w:val="14"/>
              </w:rPr>
            </w:pPr>
            <w:r w:rsidRPr="0005221A">
              <w:rPr>
                <w:color w:val="000000"/>
                <w:sz w:val="14"/>
                <w:szCs w:val="14"/>
              </w:rPr>
              <w:t>1,550</w:t>
            </w:r>
          </w:p>
        </w:tc>
        <w:tc>
          <w:tcPr>
            <w:tcW w:w="0" w:type="auto"/>
            <w:tcBorders>
              <w:top w:val="nil"/>
              <w:left w:val="nil"/>
              <w:bottom w:val="nil"/>
              <w:right w:val="nil"/>
            </w:tcBorders>
            <w:shd w:val="clear" w:color="000000" w:fill="FFFFFF"/>
            <w:hideMark/>
          </w:tcPr>
          <w:p w14:paraId="79CB03BE" w14:textId="5CB2CAD3" w:rsidR="00282BAA" w:rsidRPr="0005221A" w:rsidRDefault="00282BAA" w:rsidP="0005221A">
            <w:pPr>
              <w:spacing w:after="0"/>
              <w:contextualSpacing/>
              <w:jc w:val="right"/>
              <w:rPr>
                <w:color w:val="000000"/>
                <w:sz w:val="14"/>
                <w:szCs w:val="14"/>
              </w:rPr>
            </w:pPr>
            <w:r w:rsidRPr="0005221A">
              <w:rPr>
                <w:color w:val="000000"/>
                <w:sz w:val="14"/>
                <w:szCs w:val="14"/>
              </w:rPr>
              <w:t>2,891</w:t>
            </w:r>
          </w:p>
        </w:tc>
        <w:tc>
          <w:tcPr>
            <w:tcW w:w="0" w:type="auto"/>
            <w:tcBorders>
              <w:top w:val="nil"/>
              <w:left w:val="nil"/>
              <w:bottom w:val="nil"/>
              <w:right w:val="nil"/>
            </w:tcBorders>
            <w:shd w:val="clear" w:color="000000" w:fill="FFFFFF"/>
            <w:hideMark/>
          </w:tcPr>
          <w:p w14:paraId="7C5B8C67" w14:textId="118B8618" w:rsidR="00282BAA" w:rsidRPr="0005221A" w:rsidRDefault="00282BAA" w:rsidP="0005221A">
            <w:pPr>
              <w:spacing w:after="0"/>
              <w:contextualSpacing/>
              <w:jc w:val="right"/>
              <w:rPr>
                <w:color w:val="000000"/>
                <w:sz w:val="14"/>
                <w:szCs w:val="14"/>
              </w:rPr>
            </w:pPr>
            <w:r w:rsidRPr="0005221A">
              <w:rPr>
                <w:color w:val="000000"/>
                <w:sz w:val="14"/>
                <w:szCs w:val="14"/>
              </w:rPr>
              <w:t>457</w:t>
            </w:r>
          </w:p>
        </w:tc>
        <w:tc>
          <w:tcPr>
            <w:tcW w:w="0" w:type="auto"/>
            <w:tcBorders>
              <w:top w:val="nil"/>
              <w:left w:val="nil"/>
              <w:bottom w:val="nil"/>
              <w:right w:val="nil"/>
            </w:tcBorders>
            <w:shd w:val="clear" w:color="000000" w:fill="FFFFFF"/>
            <w:hideMark/>
          </w:tcPr>
          <w:p w14:paraId="5F263956" w14:textId="20C75F0D" w:rsidR="00282BAA" w:rsidRPr="0005221A" w:rsidRDefault="00282BAA" w:rsidP="0005221A">
            <w:pPr>
              <w:spacing w:after="0"/>
              <w:contextualSpacing/>
              <w:jc w:val="right"/>
              <w:rPr>
                <w:color w:val="000000"/>
                <w:sz w:val="14"/>
                <w:szCs w:val="14"/>
              </w:rPr>
            </w:pPr>
            <w:r w:rsidRPr="0005221A">
              <w:rPr>
                <w:color w:val="000000"/>
                <w:sz w:val="14"/>
                <w:szCs w:val="14"/>
              </w:rPr>
              <w:t>11,993</w:t>
            </w:r>
          </w:p>
        </w:tc>
        <w:tc>
          <w:tcPr>
            <w:tcW w:w="0" w:type="auto"/>
            <w:tcBorders>
              <w:top w:val="nil"/>
              <w:left w:val="nil"/>
              <w:bottom w:val="nil"/>
              <w:right w:val="nil"/>
            </w:tcBorders>
            <w:shd w:val="clear" w:color="000000" w:fill="FFFFFF"/>
            <w:hideMark/>
          </w:tcPr>
          <w:p w14:paraId="58728410" w14:textId="6B3E751E" w:rsidR="00282BAA" w:rsidRPr="0005221A" w:rsidRDefault="00282BAA" w:rsidP="0005221A">
            <w:pPr>
              <w:spacing w:after="0"/>
              <w:contextualSpacing/>
              <w:jc w:val="right"/>
              <w:rPr>
                <w:color w:val="000000"/>
                <w:sz w:val="14"/>
                <w:szCs w:val="14"/>
              </w:rPr>
            </w:pPr>
            <w:r w:rsidRPr="0005221A">
              <w:rPr>
                <w:color w:val="000000"/>
                <w:sz w:val="14"/>
                <w:szCs w:val="14"/>
              </w:rPr>
              <w:t>2,243</w:t>
            </w:r>
          </w:p>
        </w:tc>
        <w:tc>
          <w:tcPr>
            <w:tcW w:w="0" w:type="auto"/>
            <w:tcBorders>
              <w:top w:val="nil"/>
              <w:left w:val="nil"/>
              <w:bottom w:val="nil"/>
              <w:right w:val="nil"/>
            </w:tcBorders>
            <w:shd w:val="clear" w:color="000000" w:fill="FFFFFF"/>
            <w:hideMark/>
          </w:tcPr>
          <w:p w14:paraId="3C414243" w14:textId="24579B21" w:rsidR="00282BAA" w:rsidRPr="0005221A" w:rsidRDefault="00282BAA" w:rsidP="0005221A">
            <w:pPr>
              <w:spacing w:after="0"/>
              <w:contextualSpacing/>
              <w:jc w:val="right"/>
              <w:rPr>
                <w:color w:val="000000"/>
                <w:sz w:val="14"/>
                <w:szCs w:val="14"/>
              </w:rPr>
            </w:pPr>
            <w:r w:rsidRPr="0005221A">
              <w:rPr>
                <w:color w:val="000000"/>
                <w:sz w:val="14"/>
                <w:szCs w:val="14"/>
              </w:rPr>
              <w:t>512</w:t>
            </w:r>
          </w:p>
        </w:tc>
        <w:tc>
          <w:tcPr>
            <w:tcW w:w="0" w:type="auto"/>
            <w:tcBorders>
              <w:top w:val="nil"/>
              <w:left w:val="nil"/>
              <w:bottom w:val="nil"/>
              <w:right w:val="nil"/>
            </w:tcBorders>
            <w:shd w:val="clear" w:color="000000" w:fill="FFFFFF"/>
            <w:hideMark/>
          </w:tcPr>
          <w:p w14:paraId="2E97E61F" w14:textId="6C11D5D2" w:rsidR="00282BAA" w:rsidRPr="0005221A" w:rsidRDefault="00282BAA" w:rsidP="0005221A">
            <w:pPr>
              <w:spacing w:after="0"/>
              <w:contextualSpacing/>
              <w:jc w:val="right"/>
              <w:rPr>
                <w:color w:val="000000"/>
                <w:sz w:val="14"/>
                <w:szCs w:val="14"/>
              </w:rPr>
            </w:pPr>
            <w:r w:rsidRPr="0005221A">
              <w:rPr>
                <w:color w:val="000000"/>
                <w:sz w:val="14"/>
                <w:szCs w:val="14"/>
              </w:rPr>
              <w:t>15</w:t>
            </w:r>
          </w:p>
        </w:tc>
      </w:tr>
      <w:tr w:rsidR="00282BAA" w:rsidRPr="0005221A" w14:paraId="52239402" w14:textId="77777777" w:rsidTr="0005221A">
        <w:trPr>
          <w:trHeight w:val="144"/>
        </w:trPr>
        <w:tc>
          <w:tcPr>
            <w:tcW w:w="0" w:type="auto"/>
            <w:tcBorders>
              <w:top w:val="nil"/>
              <w:left w:val="nil"/>
              <w:bottom w:val="nil"/>
              <w:right w:val="nil"/>
            </w:tcBorders>
            <w:shd w:val="clear" w:color="000000" w:fill="FFFFFF"/>
            <w:hideMark/>
          </w:tcPr>
          <w:p w14:paraId="5D93CD66" w14:textId="77777777" w:rsidR="00282BAA" w:rsidRPr="0005221A" w:rsidRDefault="00282BAA" w:rsidP="0005221A">
            <w:pPr>
              <w:spacing w:after="0"/>
              <w:contextualSpacing/>
              <w:jc w:val="right"/>
              <w:rPr>
                <w:color w:val="000000"/>
                <w:sz w:val="14"/>
                <w:szCs w:val="14"/>
              </w:rPr>
            </w:pPr>
            <w:r w:rsidRPr="0005221A">
              <w:rPr>
                <w:color w:val="000000"/>
                <w:sz w:val="14"/>
                <w:szCs w:val="14"/>
              </w:rPr>
              <w:t>2003</w:t>
            </w:r>
          </w:p>
        </w:tc>
        <w:tc>
          <w:tcPr>
            <w:tcW w:w="0" w:type="auto"/>
            <w:tcBorders>
              <w:top w:val="nil"/>
              <w:left w:val="nil"/>
              <w:bottom w:val="nil"/>
              <w:right w:val="nil"/>
            </w:tcBorders>
            <w:shd w:val="clear" w:color="000000" w:fill="FFFFFF"/>
            <w:hideMark/>
          </w:tcPr>
          <w:p w14:paraId="0A3BB7FF" w14:textId="00590AFB" w:rsidR="00282BAA" w:rsidRPr="0005221A" w:rsidRDefault="00282BAA" w:rsidP="0005221A">
            <w:pPr>
              <w:spacing w:after="0"/>
              <w:contextualSpacing/>
              <w:jc w:val="right"/>
              <w:rPr>
                <w:color w:val="000000"/>
                <w:sz w:val="14"/>
                <w:szCs w:val="14"/>
              </w:rPr>
            </w:pPr>
            <w:r w:rsidRPr="0005221A">
              <w:rPr>
                <w:color w:val="000000"/>
                <w:sz w:val="14"/>
                <w:szCs w:val="14"/>
              </w:rPr>
              <w:t>16,797</w:t>
            </w:r>
          </w:p>
        </w:tc>
        <w:tc>
          <w:tcPr>
            <w:tcW w:w="0" w:type="auto"/>
            <w:tcBorders>
              <w:top w:val="nil"/>
              <w:left w:val="nil"/>
              <w:bottom w:val="nil"/>
              <w:right w:val="nil"/>
            </w:tcBorders>
            <w:shd w:val="clear" w:color="000000" w:fill="FFFFFF"/>
            <w:hideMark/>
          </w:tcPr>
          <w:p w14:paraId="300E615E" w14:textId="6AB25BEB" w:rsidR="00282BAA" w:rsidRPr="0005221A" w:rsidRDefault="00282BAA" w:rsidP="0005221A">
            <w:pPr>
              <w:spacing w:after="0"/>
              <w:contextualSpacing/>
              <w:jc w:val="right"/>
              <w:rPr>
                <w:color w:val="000000"/>
                <w:sz w:val="14"/>
                <w:szCs w:val="14"/>
              </w:rPr>
            </w:pPr>
            <w:r w:rsidRPr="0005221A">
              <w:rPr>
                <w:color w:val="000000"/>
                <w:sz w:val="14"/>
                <w:szCs w:val="14"/>
              </w:rPr>
              <w:t>1,118</w:t>
            </w:r>
          </w:p>
        </w:tc>
        <w:tc>
          <w:tcPr>
            <w:tcW w:w="0" w:type="auto"/>
            <w:tcBorders>
              <w:top w:val="nil"/>
              <w:left w:val="nil"/>
              <w:bottom w:val="nil"/>
              <w:right w:val="nil"/>
            </w:tcBorders>
            <w:shd w:val="clear" w:color="000000" w:fill="FFFFFF"/>
            <w:hideMark/>
          </w:tcPr>
          <w:p w14:paraId="32BA21AD" w14:textId="79126937" w:rsidR="00282BAA" w:rsidRPr="0005221A" w:rsidRDefault="00282BAA" w:rsidP="0005221A">
            <w:pPr>
              <w:spacing w:after="0"/>
              <w:contextualSpacing/>
              <w:jc w:val="right"/>
              <w:rPr>
                <w:color w:val="000000"/>
                <w:sz w:val="14"/>
                <w:szCs w:val="14"/>
              </w:rPr>
            </w:pPr>
            <w:r w:rsidRPr="0005221A">
              <w:rPr>
                <w:color w:val="000000"/>
                <w:sz w:val="14"/>
                <w:szCs w:val="14"/>
              </w:rPr>
              <w:t>1,012</w:t>
            </w:r>
          </w:p>
        </w:tc>
        <w:tc>
          <w:tcPr>
            <w:tcW w:w="0" w:type="auto"/>
            <w:tcBorders>
              <w:top w:val="nil"/>
              <w:left w:val="nil"/>
              <w:bottom w:val="nil"/>
              <w:right w:val="nil"/>
            </w:tcBorders>
            <w:shd w:val="clear" w:color="000000" w:fill="FFFFFF"/>
            <w:hideMark/>
          </w:tcPr>
          <w:p w14:paraId="29AAAB1D" w14:textId="1338BF05" w:rsidR="00282BAA" w:rsidRPr="0005221A" w:rsidRDefault="00282BAA" w:rsidP="0005221A">
            <w:pPr>
              <w:spacing w:after="0"/>
              <w:contextualSpacing/>
              <w:jc w:val="right"/>
              <w:rPr>
                <w:color w:val="000000"/>
                <w:sz w:val="14"/>
                <w:szCs w:val="14"/>
              </w:rPr>
            </w:pPr>
            <w:r w:rsidRPr="0005221A">
              <w:rPr>
                <w:color w:val="000000"/>
                <w:sz w:val="14"/>
                <w:szCs w:val="14"/>
              </w:rPr>
              <w:t>2,118</w:t>
            </w:r>
          </w:p>
        </w:tc>
        <w:tc>
          <w:tcPr>
            <w:tcW w:w="0" w:type="auto"/>
            <w:tcBorders>
              <w:top w:val="nil"/>
              <w:left w:val="nil"/>
              <w:bottom w:val="nil"/>
              <w:right w:val="nil"/>
            </w:tcBorders>
            <w:shd w:val="clear" w:color="000000" w:fill="FFFFFF"/>
            <w:hideMark/>
          </w:tcPr>
          <w:p w14:paraId="13733308" w14:textId="6BE5A9AF" w:rsidR="00282BAA" w:rsidRPr="0005221A" w:rsidRDefault="00282BAA" w:rsidP="0005221A">
            <w:pPr>
              <w:spacing w:after="0"/>
              <w:contextualSpacing/>
              <w:jc w:val="right"/>
              <w:rPr>
                <w:color w:val="000000"/>
                <w:sz w:val="14"/>
                <w:szCs w:val="14"/>
              </w:rPr>
            </w:pPr>
            <w:r w:rsidRPr="0005221A">
              <w:rPr>
                <w:color w:val="000000"/>
                <w:sz w:val="14"/>
                <w:szCs w:val="14"/>
              </w:rPr>
              <w:t>6,994</w:t>
            </w:r>
          </w:p>
        </w:tc>
        <w:tc>
          <w:tcPr>
            <w:tcW w:w="0" w:type="auto"/>
            <w:tcBorders>
              <w:top w:val="nil"/>
              <w:left w:val="nil"/>
              <w:bottom w:val="nil"/>
              <w:right w:val="nil"/>
            </w:tcBorders>
            <w:shd w:val="clear" w:color="000000" w:fill="FFFFFF"/>
            <w:hideMark/>
          </w:tcPr>
          <w:p w14:paraId="457975EC" w14:textId="22F4EF37" w:rsidR="00282BAA" w:rsidRPr="0005221A" w:rsidRDefault="00282BAA" w:rsidP="0005221A">
            <w:pPr>
              <w:spacing w:after="0"/>
              <w:contextualSpacing/>
              <w:jc w:val="right"/>
              <w:rPr>
                <w:color w:val="000000"/>
                <w:sz w:val="14"/>
                <w:szCs w:val="14"/>
              </w:rPr>
            </w:pPr>
            <w:r w:rsidRPr="0005221A">
              <w:rPr>
                <w:color w:val="000000"/>
                <w:sz w:val="14"/>
                <w:szCs w:val="14"/>
              </w:rPr>
              <w:t>5,170</w:t>
            </w:r>
          </w:p>
        </w:tc>
        <w:tc>
          <w:tcPr>
            <w:tcW w:w="0" w:type="auto"/>
            <w:tcBorders>
              <w:top w:val="nil"/>
              <w:left w:val="nil"/>
              <w:bottom w:val="nil"/>
              <w:right w:val="nil"/>
            </w:tcBorders>
            <w:shd w:val="clear" w:color="000000" w:fill="FFFFFF"/>
            <w:hideMark/>
          </w:tcPr>
          <w:p w14:paraId="5FADCB87" w14:textId="26E35B6D" w:rsidR="00282BAA" w:rsidRPr="0005221A" w:rsidRDefault="00282BAA" w:rsidP="0005221A">
            <w:pPr>
              <w:spacing w:after="0"/>
              <w:contextualSpacing/>
              <w:jc w:val="right"/>
              <w:rPr>
                <w:color w:val="000000"/>
                <w:sz w:val="14"/>
                <w:szCs w:val="14"/>
              </w:rPr>
            </w:pPr>
            <w:r w:rsidRPr="0005221A">
              <w:rPr>
                <w:color w:val="000000"/>
                <w:sz w:val="14"/>
                <w:szCs w:val="14"/>
              </w:rPr>
              <w:t>1,822</w:t>
            </w:r>
          </w:p>
        </w:tc>
        <w:tc>
          <w:tcPr>
            <w:tcW w:w="0" w:type="auto"/>
            <w:tcBorders>
              <w:top w:val="nil"/>
              <w:left w:val="nil"/>
              <w:bottom w:val="nil"/>
              <w:right w:val="nil"/>
            </w:tcBorders>
            <w:shd w:val="clear" w:color="000000" w:fill="FFFFFF"/>
            <w:hideMark/>
          </w:tcPr>
          <w:p w14:paraId="2965F05B" w14:textId="0E01E74A" w:rsidR="00282BAA" w:rsidRPr="0005221A" w:rsidRDefault="00282BAA" w:rsidP="0005221A">
            <w:pPr>
              <w:spacing w:after="0"/>
              <w:contextualSpacing/>
              <w:jc w:val="right"/>
              <w:rPr>
                <w:color w:val="000000"/>
                <w:sz w:val="14"/>
                <w:szCs w:val="14"/>
              </w:rPr>
            </w:pPr>
            <w:r w:rsidRPr="0005221A">
              <w:rPr>
                <w:color w:val="000000"/>
                <w:sz w:val="14"/>
                <w:szCs w:val="14"/>
              </w:rPr>
              <w:t>3,347</w:t>
            </w:r>
          </w:p>
        </w:tc>
        <w:tc>
          <w:tcPr>
            <w:tcW w:w="0" w:type="auto"/>
            <w:tcBorders>
              <w:top w:val="nil"/>
              <w:left w:val="nil"/>
              <w:bottom w:val="nil"/>
              <w:right w:val="nil"/>
            </w:tcBorders>
            <w:shd w:val="clear" w:color="000000" w:fill="FFFFFF"/>
            <w:hideMark/>
          </w:tcPr>
          <w:p w14:paraId="46C2A5A1" w14:textId="3CA186A0" w:rsidR="00282BAA" w:rsidRPr="0005221A" w:rsidRDefault="00282BAA" w:rsidP="0005221A">
            <w:pPr>
              <w:spacing w:after="0"/>
              <w:contextualSpacing/>
              <w:jc w:val="right"/>
              <w:rPr>
                <w:color w:val="000000"/>
                <w:sz w:val="14"/>
                <w:szCs w:val="14"/>
              </w:rPr>
            </w:pPr>
            <w:r w:rsidRPr="0005221A">
              <w:rPr>
                <w:color w:val="000000"/>
                <w:sz w:val="14"/>
                <w:szCs w:val="14"/>
              </w:rPr>
              <w:t>386</w:t>
            </w:r>
          </w:p>
        </w:tc>
        <w:tc>
          <w:tcPr>
            <w:tcW w:w="0" w:type="auto"/>
            <w:tcBorders>
              <w:top w:val="nil"/>
              <w:left w:val="nil"/>
              <w:bottom w:val="nil"/>
              <w:right w:val="nil"/>
            </w:tcBorders>
            <w:shd w:val="clear" w:color="000000" w:fill="FFFFFF"/>
            <w:hideMark/>
          </w:tcPr>
          <w:p w14:paraId="3458F1C6" w14:textId="448AA80E" w:rsidR="00282BAA" w:rsidRPr="0005221A" w:rsidRDefault="00282BAA" w:rsidP="0005221A">
            <w:pPr>
              <w:spacing w:after="0"/>
              <w:contextualSpacing/>
              <w:jc w:val="right"/>
              <w:rPr>
                <w:color w:val="000000"/>
                <w:sz w:val="14"/>
                <w:szCs w:val="14"/>
              </w:rPr>
            </w:pPr>
            <w:r w:rsidRPr="0005221A">
              <w:rPr>
                <w:color w:val="000000"/>
                <w:sz w:val="14"/>
                <w:szCs w:val="14"/>
              </w:rPr>
              <w:t>13,671</w:t>
            </w:r>
          </w:p>
        </w:tc>
        <w:tc>
          <w:tcPr>
            <w:tcW w:w="0" w:type="auto"/>
            <w:tcBorders>
              <w:top w:val="nil"/>
              <w:left w:val="nil"/>
              <w:bottom w:val="nil"/>
              <w:right w:val="nil"/>
            </w:tcBorders>
            <w:shd w:val="clear" w:color="000000" w:fill="FFFFFF"/>
            <w:hideMark/>
          </w:tcPr>
          <w:p w14:paraId="533FFC11" w14:textId="30B4CDA6" w:rsidR="00282BAA" w:rsidRPr="0005221A" w:rsidRDefault="00282BAA" w:rsidP="0005221A">
            <w:pPr>
              <w:spacing w:after="0"/>
              <w:contextualSpacing/>
              <w:jc w:val="right"/>
              <w:rPr>
                <w:color w:val="000000"/>
                <w:sz w:val="14"/>
                <w:szCs w:val="14"/>
              </w:rPr>
            </w:pPr>
            <w:r w:rsidRPr="0005221A">
              <w:rPr>
                <w:color w:val="000000"/>
                <w:sz w:val="14"/>
                <w:szCs w:val="14"/>
              </w:rPr>
              <w:t>2,060</w:t>
            </w:r>
          </w:p>
        </w:tc>
        <w:tc>
          <w:tcPr>
            <w:tcW w:w="0" w:type="auto"/>
            <w:tcBorders>
              <w:top w:val="nil"/>
              <w:left w:val="nil"/>
              <w:bottom w:val="nil"/>
              <w:right w:val="nil"/>
            </w:tcBorders>
            <w:shd w:val="clear" w:color="000000" w:fill="FFFFFF"/>
            <w:hideMark/>
          </w:tcPr>
          <w:p w14:paraId="58B5E86C" w14:textId="399A9330" w:rsidR="00282BAA" w:rsidRPr="0005221A" w:rsidRDefault="00282BAA" w:rsidP="0005221A">
            <w:pPr>
              <w:spacing w:after="0"/>
              <w:contextualSpacing/>
              <w:jc w:val="right"/>
              <w:rPr>
                <w:color w:val="000000"/>
                <w:sz w:val="14"/>
                <w:szCs w:val="14"/>
              </w:rPr>
            </w:pPr>
            <w:r w:rsidRPr="0005221A">
              <w:rPr>
                <w:color w:val="000000"/>
                <w:sz w:val="14"/>
                <w:szCs w:val="14"/>
              </w:rPr>
              <w:t>680</w:t>
            </w:r>
          </w:p>
        </w:tc>
        <w:tc>
          <w:tcPr>
            <w:tcW w:w="0" w:type="auto"/>
            <w:tcBorders>
              <w:top w:val="nil"/>
              <w:left w:val="nil"/>
              <w:bottom w:val="nil"/>
              <w:right w:val="nil"/>
            </w:tcBorders>
            <w:shd w:val="clear" w:color="000000" w:fill="FFFFFF"/>
            <w:hideMark/>
          </w:tcPr>
          <w:p w14:paraId="55A265AD" w14:textId="716A1983"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076CCCCD" w14:textId="77777777" w:rsidTr="0005221A">
        <w:trPr>
          <w:trHeight w:val="144"/>
        </w:trPr>
        <w:tc>
          <w:tcPr>
            <w:tcW w:w="0" w:type="auto"/>
            <w:tcBorders>
              <w:top w:val="nil"/>
              <w:left w:val="nil"/>
              <w:bottom w:val="nil"/>
              <w:right w:val="nil"/>
            </w:tcBorders>
            <w:shd w:val="clear" w:color="000000" w:fill="FFFFFF"/>
            <w:hideMark/>
          </w:tcPr>
          <w:p w14:paraId="39F1FBBA" w14:textId="77777777" w:rsidR="00282BAA" w:rsidRPr="0005221A" w:rsidRDefault="00282BAA" w:rsidP="0005221A">
            <w:pPr>
              <w:spacing w:after="0"/>
              <w:contextualSpacing/>
              <w:jc w:val="right"/>
              <w:rPr>
                <w:color w:val="000000"/>
                <w:sz w:val="14"/>
                <w:szCs w:val="14"/>
              </w:rPr>
            </w:pPr>
            <w:r w:rsidRPr="0005221A">
              <w:rPr>
                <w:color w:val="000000"/>
                <w:sz w:val="14"/>
                <w:szCs w:val="14"/>
              </w:rPr>
              <w:t>2004</w:t>
            </w:r>
          </w:p>
        </w:tc>
        <w:tc>
          <w:tcPr>
            <w:tcW w:w="0" w:type="auto"/>
            <w:tcBorders>
              <w:top w:val="nil"/>
              <w:left w:val="nil"/>
              <w:bottom w:val="nil"/>
              <w:right w:val="nil"/>
            </w:tcBorders>
            <w:shd w:val="clear" w:color="000000" w:fill="FFFFFF"/>
            <w:hideMark/>
          </w:tcPr>
          <w:p w14:paraId="1352D0BC" w14:textId="55F35863" w:rsidR="00282BAA" w:rsidRPr="0005221A" w:rsidRDefault="00282BAA" w:rsidP="0005221A">
            <w:pPr>
              <w:spacing w:after="0"/>
              <w:contextualSpacing/>
              <w:jc w:val="right"/>
              <w:rPr>
                <w:color w:val="000000"/>
                <w:sz w:val="14"/>
                <w:szCs w:val="14"/>
              </w:rPr>
            </w:pPr>
            <w:r w:rsidRPr="0005221A">
              <w:rPr>
                <w:color w:val="000000"/>
                <w:sz w:val="14"/>
                <w:szCs w:val="14"/>
              </w:rPr>
              <w:t>17,896</w:t>
            </w:r>
          </w:p>
        </w:tc>
        <w:tc>
          <w:tcPr>
            <w:tcW w:w="0" w:type="auto"/>
            <w:tcBorders>
              <w:top w:val="nil"/>
              <w:left w:val="nil"/>
              <w:bottom w:val="nil"/>
              <w:right w:val="nil"/>
            </w:tcBorders>
            <w:shd w:val="clear" w:color="000000" w:fill="FFFFFF"/>
            <w:hideMark/>
          </w:tcPr>
          <w:p w14:paraId="6B1E7EAE" w14:textId="5FA35452" w:rsidR="00282BAA" w:rsidRPr="0005221A" w:rsidRDefault="00282BAA" w:rsidP="0005221A">
            <w:pPr>
              <w:spacing w:after="0"/>
              <w:contextualSpacing/>
              <w:jc w:val="right"/>
              <w:rPr>
                <w:color w:val="000000"/>
                <w:sz w:val="14"/>
                <w:szCs w:val="14"/>
              </w:rPr>
            </w:pPr>
            <w:r w:rsidRPr="0005221A">
              <w:rPr>
                <w:color w:val="000000"/>
                <w:sz w:val="14"/>
                <w:szCs w:val="14"/>
              </w:rPr>
              <w:t>955</w:t>
            </w:r>
          </w:p>
        </w:tc>
        <w:tc>
          <w:tcPr>
            <w:tcW w:w="0" w:type="auto"/>
            <w:tcBorders>
              <w:top w:val="nil"/>
              <w:left w:val="nil"/>
              <w:bottom w:val="nil"/>
              <w:right w:val="nil"/>
            </w:tcBorders>
            <w:shd w:val="clear" w:color="000000" w:fill="FFFFFF"/>
            <w:hideMark/>
          </w:tcPr>
          <w:p w14:paraId="0BEED6DF" w14:textId="09433FF0" w:rsidR="00282BAA" w:rsidRPr="0005221A" w:rsidRDefault="00282BAA" w:rsidP="0005221A">
            <w:pPr>
              <w:spacing w:after="0"/>
              <w:contextualSpacing/>
              <w:jc w:val="right"/>
              <w:rPr>
                <w:color w:val="000000"/>
                <w:sz w:val="14"/>
                <w:szCs w:val="14"/>
              </w:rPr>
            </w:pPr>
            <w:r w:rsidRPr="0005221A">
              <w:rPr>
                <w:color w:val="000000"/>
                <w:sz w:val="14"/>
                <w:szCs w:val="14"/>
              </w:rPr>
              <w:t>1,041</w:t>
            </w:r>
          </w:p>
        </w:tc>
        <w:tc>
          <w:tcPr>
            <w:tcW w:w="0" w:type="auto"/>
            <w:tcBorders>
              <w:top w:val="nil"/>
              <w:left w:val="nil"/>
              <w:bottom w:val="nil"/>
              <w:right w:val="nil"/>
            </w:tcBorders>
            <w:shd w:val="clear" w:color="000000" w:fill="FFFFFF"/>
            <w:hideMark/>
          </w:tcPr>
          <w:p w14:paraId="64B5CDA6" w14:textId="1FB61792" w:rsidR="00282BAA" w:rsidRPr="0005221A" w:rsidRDefault="00282BAA" w:rsidP="0005221A">
            <w:pPr>
              <w:spacing w:after="0"/>
              <w:contextualSpacing/>
              <w:jc w:val="right"/>
              <w:rPr>
                <w:color w:val="000000"/>
                <w:sz w:val="14"/>
                <w:szCs w:val="14"/>
              </w:rPr>
            </w:pPr>
            <w:r w:rsidRPr="0005221A">
              <w:rPr>
                <w:color w:val="000000"/>
                <w:sz w:val="14"/>
                <w:szCs w:val="14"/>
              </w:rPr>
              <w:t>2,173</w:t>
            </w:r>
          </w:p>
        </w:tc>
        <w:tc>
          <w:tcPr>
            <w:tcW w:w="0" w:type="auto"/>
            <w:tcBorders>
              <w:top w:val="nil"/>
              <w:left w:val="nil"/>
              <w:bottom w:val="nil"/>
              <w:right w:val="nil"/>
            </w:tcBorders>
            <w:shd w:val="clear" w:color="000000" w:fill="FFFFFF"/>
            <w:hideMark/>
          </w:tcPr>
          <w:p w14:paraId="2D9F52B1" w14:textId="1BBA31A8" w:rsidR="00282BAA" w:rsidRPr="0005221A" w:rsidRDefault="00282BAA" w:rsidP="0005221A">
            <w:pPr>
              <w:spacing w:after="0"/>
              <w:contextualSpacing/>
              <w:jc w:val="right"/>
              <w:rPr>
                <w:color w:val="000000"/>
                <w:sz w:val="14"/>
                <w:szCs w:val="14"/>
              </w:rPr>
            </w:pPr>
            <w:r w:rsidRPr="0005221A">
              <w:rPr>
                <w:color w:val="000000"/>
                <w:sz w:val="14"/>
                <w:szCs w:val="14"/>
              </w:rPr>
              <w:t>7,310</w:t>
            </w:r>
          </w:p>
        </w:tc>
        <w:tc>
          <w:tcPr>
            <w:tcW w:w="0" w:type="auto"/>
            <w:tcBorders>
              <w:top w:val="nil"/>
              <w:left w:val="nil"/>
              <w:bottom w:val="nil"/>
              <w:right w:val="nil"/>
            </w:tcBorders>
            <w:shd w:val="clear" w:color="000000" w:fill="FFFFFF"/>
            <w:hideMark/>
          </w:tcPr>
          <w:p w14:paraId="54340DAB" w14:textId="6185E5A3" w:rsidR="00282BAA" w:rsidRPr="0005221A" w:rsidRDefault="00282BAA" w:rsidP="0005221A">
            <w:pPr>
              <w:spacing w:after="0"/>
              <w:contextualSpacing/>
              <w:jc w:val="right"/>
              <w:rPr>
                <w:color w:val="000000"/>
                <w:sz w:val="14"/>
                <w:szCs w:val="14"/>
              </w:rPr>
            </w:pPr>
            <w:r w:rsidRPr="0005221A">
              <w:rPr>
                <w:color w:val="000000"/>
                <w:sz w:val="14"/>
                <w:szCs w:val="14"/>
              </w:rPr>
              <w:t>6,041</w:t>
            </w:r>
          </w:p>
        </w:tc>
        <w:tc>
          <w:tcPr>
            <w:tcW w:w="0" w:type="auto"/>
            <w:tcBorders>
              <w:top w:val="nil"/>
              <w:left w:val="nil"/>
              <w:bottom w:val="nil"/>
              <w:right w:val="nil"/>
            </w:tcBorders>
            <w:shd w:val="clear" w:color="000000" w:fill="FFFFFF"/>
            <w:hideMark/>
          </w:tcPr>
          <w:p w14:paraId="6BFD29E4" w14:textId="4BC7CF8B" w:rsidR="00282BAA" w:rsidRPr="0005221A" w:rsidRDefault="00282BAA" w:rsidP="0005221A">
            <w:pPr>
              <w:spacing w:after="0"/>
              <w:contextualSpacing/>
              <w:jc w:val="right"/>
              <w:rPr>
                <w:color w:val="000000"/>
                <w:sz w:val="14"/>
                <w:szCs w:val="14"/>
              </w:rPr>
            </w:pPr>
            <w:r w:rsidRPr="0005221A">
              <w:rPr>
                <w:color w:val="000000"/>
                <w:sz w:val="14"/>
                <w:szCs w:val="14"/>
              </w:rPr>
              <w:t>2,241</w:t>
            </w:r>
          </w:p>
        </w:tc>
        <w:tc>
          <w:tcPr>
            <w:tcW w:w="0" w:type="auto"/>
            <w:tcBorders>
              <w:top w:val="nil"/>
              <w:left w:val="nil"/>
              <w:bottom w:val="nil"/>
              <w:right w:val="nil"/>
            </w:tcBorders>
            <w:shd w:val="clear" w:color="000000" w:fill="FFFFFF"/>
            <w:hideMark/>
          </w:tcPr>
          <w:p w14:paraId="6A3D08AF" w14:textId="6D73942B" w:rsidR="00282BAA" w:rsidRPr="0005221A" w:rsidRDefault="00282BAA" w:rsidP="0005221A">
            <w:pPr>
              <w:spacing w:after="0"/>
              <w:contextualSpacing/>
              <w:jc w:val="right"/>
              <w:rPr>
                <w:color w:val="000000"/>
                <w:sz w:val="14"/>
                <w:szCs w:val="14"/>
              </w:rPr>
            </w:pPr>
            <w:r w:rsidRPr="0005221A">
              <w:rPr>
                <w:color w:val="000000"/>
                <w:sz w:val="14"/>
                <w:szCs w:val="14"/>
              </w:rPr>
              <w:t>3,801</w:t>
            </w:r>
          </w:p>
        </w:tc>
        <w:tc>
          <w:tcPr>
            <w:tcW w:w="0" w:type="auto"/>
            <w:tcBorders>
              <w:top w:val="nil"/>
              <w:left w:val="nil"/>
              <w:bottom w:val="nil"/>
              <w:right w:val="nil"/>
            </w:tcBorders>
            <w:shd w:val="clear" w:color="000000" w:fill="FFFFFF"/>
            <w:hideMark/>
          </w:tcPr>
          <w:p w14:paraId="42832154" w14:textId="7FE3E0FD" w:rsidR="00282BAA" w:rsidRPr="0005221A" w:rsidRDefault="00282BAA" w:rsidP="0005221A">
            <w:pPr>
              <w:spacing w:after="0"/>
              <w:contextualSpacing/>
              <w:jc w:val="right"/>
              <w:rPr>
                <w:color w:val="000000"/>
                <w:sz w:val="14"/>
                <w:szCs w:val="14"/>
              </w:rPr>
            </w:pPr>
            <w:r w:rsidRPr="0005221A">
              <w:rPr>
                <w:color w:val="000000"/>
                <w:sz w:val="14"/>
                <w:szCs w:val="14"/>
              </w:rPr>
              <w:t>376</w:t>
            </w:r>
          </w:p>
        </w:tc>
        <w:tc>
          <w:tcPr>
            <w:tcW w:w="0" w:type="auto"/>
            <w:tcBorders>
              <w:top w:val="nil"/>
              <w:left w:val="nil"/>
              <w:bottom w:val="nil"/>
              <w:right w:val="nil"/>
            </w:tcBorders>
            <w:shd w:val="clear" w:color="000000" w:fill="FFFFFF"/>
            <w:hideMark/>
          </w:tcPr>
          <w:p w14:paraId="3BA261BE" w14:textId="4FDF4025" w:rsidR="00282BAA" w:rsidRPr="0005221A" w:rsidRDefault="00282BAA" w:rsidP="0005221A">
            <w:pPr>
              <w:spacing w:after="0"/>
              <w:contextualSpacing/>
              <w:jc w:val="right"/>
              <w:rPr>
                <w:color w:val="000000"/>
                <w:sz w:val="14"/>
                <w:szCs w:val="14"/>
              </w:rPr>
            </w:pPr>
            <w:r w:rsidRPr="0005221A">
              <w:rPr>
                <w:color w:val="000000"/>
                <w:sz w:val="14"/>
                <w:szCs w:val="14"/>
              </w:rPr>
              <w:t>15,042</w:t>
            </w:r>
          </w:p>
        </w:tc>
        <w:tc>
          <w:tcPr>
            <w:tcW w:w="0" w:type="auto"/>
            <w:tcBorders>
              <w:top w:val="nil"/>
              <w:left w:val="nil"/>
              <w:bottom w:val="nil"/>
              <w:right w:val="nil"/>
            </w:tcBorders>
            <w:shd w:val="clear" w:color="000000" w:fill="FFFFFF"/>
            <w:hideMark/>
          </w:tcPr>
          <w:p w14:paraId="5F8C81C6" w14:textId="73143AEC" w:rsidR="00282BAA" w:rsidRPr="0005221A" w:rsidRDefault="00282BAA" w:rsidP="0005221A">
            <w:pPr>
              <w:spacing w:after="0"/>
              <w:contextualSpacing/>
              <w:jc w:val="right"/>
              <w:rPr>
                <w:color w:val="000000"/>
                <w:sz w:val="14"/>
                <w:szCs w:val="14"/>
              </w:rPr>
            </w:pPr>
            <w:r w:rsidRPr="0005221A">
              <w:rPr>
                <w:color w:val="000000"/>
                <w:sz w:val="14"/>
                <w:szCs w:val="14"/>
              </w:rPr>
              <w:t>1,656</w:t>
            </w:r>
          </w:p>
        </w:tc>
        <w:tc>
          <w:tcPr>
            <w:tcW w:w="0" w:type="auto"/>
            <w:tcBorders>
              <w:top w:val="nil"/>
              <w:left w:val="nil"/>
              <w:bottom w:val="nil"/>
              <w:right w:val="nil"/>
            </w:tcBorders>
            <w:shd w:val="clear" w:color="000000" w:fill="FFFFFF"/>
            <w:hideMark/>
          </w:tcPr>
          <w:p w14:paraId="2C5B7B46" w14:textId="37868FE8" w:rsidR="00282BAA" w:rsidRPr="0005221A" w:rsidRDefault="00282BAA" w:rsidP="0005221A">
            <w:pPr>
              <w:spacing w:after="0"/>
              <w:contextualSpacing/>
              <w:jc w:val="right"/>
              <w:rPr>
                <w:color w:val="000000"/>
                <w:sz w:val="14"/>
                <w:szCs w:val="14"/>
              </w:rPr>
            </w:pPr>
            <w:r w:rsidRPr="0005221A">
              <w:rPr>
                <w:color w:val="000000"/>
                <w:sz w:val="14"/>
                <w:szCs w:val="14"/>
              </w:rPr>
              <w:t>822</w:t>
            </w:r>
          </w:p>
        </w:tc>
        <w:tc>
          <w:tcPr>
            <w:tcW w:w="0" w:type="auto"/>
            <w:tcBorders>
              <w:top w:val="nil"/>
              <w:left w:val="nil"/>
              <w:bottom w:val="nil"/>
              <w:right w:val="nil"/>
            </w:tcBorders>
            <w:shd w:val="clear" w:color="000000" w:fill="FFFFFF"/>
            <w:hideMark/>
          </w:tcPr>
          <w:p w14:paraId="4C94E6F3" w14:textId="2BF75BDC" w:rsidR="00282BAA" w:rsidRPr="0005221A" w:rsidRDefault="00282BAA" w:rsidP="0005221A">
            <w:pPr>
              <w:spacing w:after="0"/>
              <w:contextualSpacing/>
              <w:jc w:val="right"/>
              <w:rPr>
                <w:color w:val="000000"/>
                <w:sz w:val="14"/>
                <w:szCs w:val="14"/>
              </w:rPr>
            </w:pPr>
            <w:r w:rsidRPr="0005221A">
              <w:rPr>
                <w:color w:val="000000"/>
                <w:sz w:val="14"/>
                <w:szCs w:val="14"/>
              </w:rPr>
              <w:t>9</w:t>
            </w:r>
          </w:p>
        </w:tc>
      </w:tr>
      <w:tr w:rsidR="00282BAA" w:rsidRPr="0005221A" w14:paraId="41EADFAD" w14:textId="77777777" w:rsidTr="0005221A">
        <w:trPr>
          <w:trHeight w:val="144"/>
        </w:trPr>
        <w:tc>
          <w:tcPr>
            <w:tcW w:w="0" w:type="auto"/>
            <w:tcBorders>
              <w:top w:val="nil"/>
              <w:left w:val="nil"/>
              <w:bottom w:val="nil"/>
              <w:right w:val="nil"/>
            </w:tcBorders>
            <w:shd w:val="clear" w:color="000000" w:fill="FFFFFF"/>
            <w:hideMark/>
          </w:tcPr>
          <w:p w14:paraId="73F983C0" w14:textId="77777777" w:rsidR="00282BAA" w:rsidRPr="0005221A" w:rsidRDefault="00282BAA" w:rsidP="0005221A">
            <w:pPr>
              <w:spacing w:after="0"/>
              <w:contextualSpacing/>
              <w:jc w:val="right"/>
              <w:rPr>
                <w:color w:val="000000"/>
                <w:sz w:val="14"/>
                <w:szCs w:val="14"/>
              </w:rPr>
            </w:pPr>
            <w:r w:rsidRPr="0005221A">
              <w:rPr>
                <w:color w:val="000000"/>
                <w:sz w:val="14"/>
                <w:szCs w:val="14"/>
              </w:rPr>
              <w:t>2005</w:t>
            </w:r>
          </w:p>
        </w:tc>
        <w:tc>
          <w:tcPr>
            <w:tcW w:w="0" w:type="auto"/>
            <w:tcBorders>
              <w:top w:val="nil"/>
              <w:left w:val="nil"/>
              <w:bottom w:val="nil"/>
              <w:right w:val="nil"/>
            </w:tcBorders>
            <w:shd w:val="clear" w:color="000000" w:fill="FFFFFF"/>
            <w:hideMark/>
          </w:tcPr>
          <w:p w14:paraId="46404E31" w14:textId="4F6E53B1" w:rsidR="00282BAA" w:rsidRPr="0005221A" w:rsidRDefault="00282BAA" w:rsidP="0005221A">
            <w:pPr>
              <w:spacing w:after="0"/>
              <w:contextualSpacing/>
              <w:jc w:val="right"/>
              <w:rPr>
                <w:color w:val="000000"/>
                <w:sz w:val="14"/>
                <w:szCs w:val="14"/>
              </w:rPr>
            </w:pPr>
            <w:r w:rsidRPr="0005221A">
              <w:rPr>
                <w:color w:val="000000"/>
                <w:sz w:val="14"/>
                <w:szCs w:val="14"/>
              </w:rPr>
              <w:t>16,951</w:t>
            </w:r>
          </w:p>
        </w:tc>
        <w:tc>
          <w:tcPr>
            <w:tcW w:w="0" w:type="auto"/>
            <w:tcBorders>
              <w:top w:val="nil"/>
              <w:left w:val="nil"/>
              <w:bottom w:val="nil"/>
              <w:right w:val="nil"/>
            </w:tcBorders>
            <w:shd w:val="clear" w:color="000000" w:fill="FFFFFF"/>
            <w:hideMark/>
          </w:tcPr>
          <w:p w14:paraId="2C0487F1" w14:textId="120FB904" w:rsidR="00282BAA" w:rsidRPr="0005221A" w:rsidRDefault="00282BAA" w:rsidP="0005221A">
            <w:pPr>
              <w:spacing w:after="0"/>
              <w:contextualSpacing/>
              <w:jc w:val="right"/>
              <w:rPr>
                <w:color w:val="000000"/>
                <w:sz w:val="14"/>
                <w:szCs w:val="14"/>
              </w:rPr>
            </w:pPr>
            <w:r w:rsidRPr="0005221A">
              <w:rPr>
                <w:color w:val="000000"/>
                <w:sz w:val="14"/>
                <w:szCs w:val="14"/>
              </w:rPr>
              <w:t>1,481</w:t>
            </w:r>
          </w:p>
        </w:tc>
        <w:tc>
          <w:tcPr>
            <w:tcW w:w="0" w:type="auto"/>
            <w:tcBorders>
              <w:top w:val="nil"/>
              <w:left w:val="nil"/>
              <w:bottom w:val="nil"/>
              <w:right w:val="nil"/>
            </w:tcBorders>
            <w:shd w:val="clear" w:color="000000" w:fill="FFFFFF"/>
            <w:hideMark/>
          </w:tcPr>
          <w:p w14:paraId="44DFEFBC" w14:textId="3A17AF2D" w:rsidR="00282BAA" w:rsidRPr="0005221A" w:rsidRDefault="00282BAA" w:rsidP="0005221A">
            <w:pPr>
              <w:spacing w:after="0"/>
              <w:contextualSpacing/>
              <w:jc w:val="right"/>
              <w:rPr>
                <w:color w:val="000000"/>
                <w:sz w:val="14"/>
                <w:szCs w:val="14"/>
              </w:rPr>
            </w:pPr>
            <w:r w:rsidRPr="0005221A">
              <w:rPr>
                <w:color w:val="000000"/>
                <w:sz w:val="14"/>
                <w:szCs w:val="14"/>
              </w:rPr>
              <w:t>1,070</w:t>
            </w:r>
          </w:p>
        </w:tc>
        <w:tc>
          <w:tcPr>
            <w:tcW w:w="0" w:type="auto"/>
            <w:tcBorders>
              <w:top w:val="nil"/>
              <w:left w:val="nil"/>
              <w:bottom w:val="nil"/>
              <w:right w:val="nil"/>
            </w:tcBorders>
            <w:shd w:val="clear" w:color="000000" w:fill="FFFFFF"/>
            <w:hideMark/>
          </w:tcPr>
          <w:p w14:paraId="5DFCC833" w14:textId="01ECE340" w:rsidR="00282BAA" w:rsidRPr="0005221A" w:rsidRDefault="00282BAA" w:rsidP="0005221A">
            <w:pPr>
              <w:spacing w:after="0"/>
              <w:contextualSpacing/>
              <w:jc w:val="right"/>
              <w:rPr>
                <w:color w:val="000000"/>
                <w:sz w:val="14"/>
                <w:szCs w:val="14"/>
              </w:rPr>
            </w:pPr>
            <w:r w:rsidRPr="0005221A">
              <w:rPr>
                <w:color w:val="000000"/>
                <w:sz w:val="14"/>
                <w:szCs w:val="14"/>
              </w:rPr>
              <w:t>1,930</w:t>
            </w:r>
          </w:p>
        </w:tc>
        <w:tc>
          <w:tcPr>
            <w:tcW w:w="0" w:type="auto"/>
            <w:tcBorders>
              <w:top w:val="nil"/>
              <w:left w:val="nil"/>
              <w:bottom w:val="nil"/>
              <w:right w:val="nil"/>
            </w:tcBorders>
            <w:shd w:val="clear" w:color="000000" w:fill="FFFFFF"/>
            <w:hideMark/>
          </w:tcPr>
          <w:p w14:paraId="4599429D" w14:textId="07599126" w:rsidR="00282BAA" w:rsidRPr="0005221A" w:rsidRDefault="00282BAA" w:rsidP="0005221A">
            <w:pPr>
              <w:spacing w:after="0"/>
              <w:contextualSpacing/>
              <w:jc w:val="right"/>
              <w:rPr>
                <w:color w:val="000000"/>
                <w:sz w:val="14"/>
                <w:szCs w:val="14"/>
              </w:rPr>
            </w:pPr>
            <w:r w:rsidRPr="0005221A">
              <w:rPr>
                <w:color w:val="000000"/>
                <w:sz w:val="14"/>
                <w:szCs w:val="14"/>
              </w:rPr>
              <w:t>6,706</w:t>
            </w:r>
          </w:p>
        </w:tc>
        <w:tc>
          <w:tcPr>
            <w:tcW w:w="0" w:type="auto"/>
            <w:tcBorders>
              <w:top w:val="nil"/>
              <w:left w:val="nil"/>
              <w:bottom w:val="nil"/>
              <w:right w:val="nil"/>
            </w:tcBorders>
            <w:shd w:val="clear" w:color="000000" w:fill="FFFFFF"/>
            <w:hideMark/>
          </w:tcPr>
          <w:p w14:paraId="239D6511" w14:textId="428B4A27" w:rsidR="00282BAA" w:rsidRPr="0005221A" w:rsidRDefault="00282BAA" w:rsidP="0005221A">
            <w:pPr>
              <w:spacing w:after="0"/>
              <w:contextualSpacing/>
              <w:jc w:val="right"/>
              <w:rPr>
                <w:color w:val="000000"/>
                <w:sz w:val="14"/>
                <w:szCs w:val="14"/>
              </w:rPr>
            </w:pPr>
            <w:r w:rsidRPr="0005221A">
              <w:rPr>
                <w:color w:val="000000"/>
                <w:sz w:val="14"/>
                <w:szCs w:val="14"/>
              </w:rPr>
              <w:t>5,399</w:t>
            </w:r>
          </w:p>
        </w:tc>
        <w:tc>
          <w:tcPr>
            <w:tcW w:w="0" w:type="auto"/>
            <w:tcBorders>
              <w:top w:val="nil"/>
              <w:left w:val="nil"/>
              <w:bottom w:val="nil"/>
              <w:right w:val="nil"/>
            </w:tcBorders>
            <w:shd w:val="clear" w:color="000000" w:fill="FFFFFF"/>
            <w:hideMark/>
          </w:tcPr>
          <w:p w14:paraId="683B0375" w14:textId="0242E267" w:rsidR="00282BAA" w:rsidRPr="0005221A" w:rsidRDefault="00282BAA" w:rsidP="0005221A">
            <w:pPr>
              <w:spacing w:after="0"/>
              <w:contextualSpacing/>
              <w:jc w:val="right"/>
              <w:rPr>
                <w:color w:val="000000"/>
                <w:sz w:val="14"/>
                <w:szCs w:val="14"/>
              </w:rPr>
            </w:pPr>
            <w:r w:rsidRPr="0005221A">
              <w:rPr>
                <w:color w:val="000000"/>
                <w:sz w:val="14"/>
                <w:szCs w:val="14"/>
              </w:rPr>
              <w:t>1,824</w:t>
            </w:r>
          </w:p>
        </w:tc>
        <w:tc>
          <w:tcPr>
            <w:tcW w:w="0" w:type="auto"/>
            <w:tcBorders>
              <w:top w:val="nil"/>
              <w:left w:val="nil"/>
              <w:bottom w:val="nil"/>
              <w:right w:val="nil"/>
            </w:tcBorders>
            <w:shd w:val="clear" w:color="000000" w:fill="FFFFFF"/>
            <w:hideMark/>
          </w:tcPr>
          <w:p w14:paraId="3B0087E1" w14:textId="66C56F61" w:rsidR="00282BAA" w:rsidRPr="0005221A" w:rsidRDefault="00282BAA" w:rsidP="0005221A">
            <w:pPr>
              <w:spacing w:after="0"/>
              <w:contextualSpacing/>
              <w:jc w:val="right"/>
              <w:rPr>
                <w:color w:val="000000"/>
                <w:sz w:val="14"/>
                <w:szCs w:val="14"/>
              </w:rPr>
            </w:pPr>
            <w:r w:rsidRPr="0005221A">
              <w:rPr>
                <w:color w:val="000000"/>
                <w:sz w:val="14"/>
                <w:szCs w:val="14"/>
              </w:rPr>
              <w:t>3,575</w:t>
            </w:r>
          </w:p>
        </w:tc>
        <w:tc>
          <w:tcPr>
            <w:tcW w:w="0" w:type="auto"/>
            <w:tcBorders>
              <w:top w:val="nil"/>
              <w:left w:val="nil"/>
              <w:bottom w:val="nil"/>
              <w:right w:val="nil"/>
            </w:tcBorders>
            <w:shd w:val="clear" w:color="000000" w:fill="FFFFFF"/>
            <w:hideMark/>
          </w:tcPr>
          <w:p w14:paraId="1E699D8E" w14:textId="4F858B8F" w:rsidR="00282BAA" w:rsidRPr="0005221A" w:rsidRDefault="00282BAA" w:rsidP="0005221A">
            <w:pPr>
              <w:spacing w:after="0"/>
              <w:contextualSpacing/>
              <w:jc w:val="right"/>
              <w:rPr>
                <w:color w:val="000000"/>
                <w:sz w:val="14"/>
                <w:szCs w:val="14"/>
              </w:rPr>
            </w:pPr>
            <w:r w:rsidRPr="0005221A">
              <w:rPr>
                <w:color w:val="000000"/>
                <w:sz w:val="14"/>
                <w:szCs w:val="14"/>
              </w:rPr>
              <w:t>366</w:t>
            </w:r>
          </w:p>
        </w:tc>
        <w:tc>
          <w:tcPr>
            <w:tcW w:w="0" w:type="auto"/>
            <w:tcBorders>
              <w:top w:val="nil"/>
              <w:left w:val="nil"/>
              <w:bottom w:val="nil"/>
              <w:right w:val="nil"/>
            </w:tcBorders>
            <w:shd w:val="clear" w:color="000000" w:fill="FFFFFF"/>
            <w:hideMark/>
          </w:tcPr>
          <w:p w14:paraId="54CE09C1" w14:textId="49C1A3A2" w:rsidR="00282BAA" w:rsidRPr="0005221A" w:rsidRDefault="00282BAA" w:rsidP="0005221A">
            <w:pPr>
              <w:spacing w:after="0"/>
              <w:contextualSpacing/>
              <w:jc w:val="right"/>
              <w:rPr>
                <w:color w:val="000000"/>
                <w:sz w:val="14"/>
                <w:szCs w:val="14"/>
              </w:rPr>
            </w:pPr>
            <w:r w:rsidRPr="0005221A">
              <w:rPr>
                <w:color w:val="000000"/>
                <w:sz w:val="14"/>
                <w:szCs w:val="14"/>
              </w:rPr>
              <w:t>13,741</w:t>
            </w:r>
          </w:p>
        </w:tc>
        <w:tc>
          <w:tcPr>
            <w:tcW w:w="0" w:type="auto"/>
            <w:tcBorders>
              <w:top w:val="nil"/>
              <w:left w:val="nil"/>
              <w:bottom w:val="nil"/>
              <w:right w:val="nil"/>
            </w:tcBorders>
            <w:shd w:val="clear" w:color="000000" w:fill="FFFFFF"/>
            <w:hideMark/>
          </w:tcPr>
          <w:p w14:paraId="7F5921A7" w14:textId="74A75FC6" w:rsidR="00282BAA" w:rsidRPr="0005221A" w:rsidRDefault="00282BAA" w:rsidP="0005221A">
            <w:pPr>
              <w:spacing w:after="0"/>
              <w:contextualSpacing/>
              <w:jc w:val="right"/>
              <w:rPr>
                <w:color w:val="000000"/>
                <w:sz w:val="14"/>
                <w:szCs w:val="14"/>
              </w:rPr>
            </w:pPr>
            <w:r w:rsidRPr="0005221A">
              <w:rPr>
                <w:color w:val="000000"/>
                <w:sz w:val="14"/>
                <w:szCs w:val="14"/>
              </w:rPr>
              <w:t>1,556</w:t>
            </w:r>
          </w:p>
        </w:tc>
        <w:tc>
          <w:tcPr>
            <w:tcW w:w="0" w:type="auto"/>
            <w:tcBorders>
              <w:top w:val="nil"/>
              <w:left w:val="nil"/>
              <w:bottom w:val="nil"/>
              <w:right w:val="nil"/>
            </w:tcBorders>
            <w:shd w:val="clear" w:color="000000" w:fill="FFFFFF"/>
            <w:hideMark/>
          </w:tcPr>
          <w:p w14:paraId="196CFD21" w14:textId="567C3622" w:rsidR="00282BAA" w:rsidRPr="0005221A" w:rsidRDefault="00282BAA" w:rsidP="0005221A">
            <w:pPr>
              <w:spacing w:after="0"/>
              <w:contextualSpacing/>
              <w:jc w:val="right"/>
              <w:rPr>
                <w:color w:val="000000"/>
                <w:sz w:val="14"/>
                <w:szCs w:val="14"/>
              </w:rPr>
            </w:pPr>
            <w:r w:rsidRPr="0005221A">
              <w:rPr>
                <w:color w:val="000000"/>
                <w:sz w:val="14"/>
                <w:szCs w:val="14"/>
              </w:rPr>
              <w:t>1,288</w:t>
            </w:r>
          </w:p>
        </w:tc>
        <w:tc>
          <w:tcPr>
            <w:tcW w:w="0" w:type="auto"/>
            <w:tcBorders>
              <w:top w:val="nil"/>
              <w:left w:val="nil"/>
              <w:bottom w:val="nil"/>
              <w:right w:val="nil"/>
            </w:tcBorders>
            <w:shd w:val="clear" w:color="000000" w:fill="FFFFFF"/>
            <w:hideMark/>
          </w:tcPr>
          <w:p w14:paraId="05379F67" w14:textId="006513EA" w:rsidR="00282BAA" w:rsidRPr="0005221A" w:rsidRDefault="00282BAA" w:rsidP="0005221A">
            <w:pPr>
              <w:spacing w:after="0"/>
              <w:contextualSpacing/>
              <w:jc w:val="right"/>
              <w:rPr>
                <w:color w:val="000000"/>
                <w:sz w:val="14"/>
                <w:szCs w:val="14"/>
              </w:rPr>
            </w:pPr>
            <w:r w:rsidRPr="0005221A">
              <w:rPr>
                <w:color w:val="000000"/>
                <w:sz w:val="14"/>
                <w:szCs w:val="14"/>
              </w:rPr>
              <w:t>9</w:t>
            </w:r>
          </w:p>
        </w:tc>
      </w:tr>
      <w:tr w:rsidR="00282BAA" w:rsidRPr="0005221A" w14:paraId="23605A4B" w14:textId="77777777" w:rsidTr="0005221A">
        <w:trPr>
          <w:trHeight w:val="144"/>
        </w:trPr>
        <w:tc>
          <w:tcPr>
            <w:tcW w:w="0" w:type="auto"/>
            <w:tcBorders>
              <w:top w:val="nil"/>
              <w:left w:val="nil"/>
              <w:bottom w:val="nil"/>
              <w:right w:val="nil"/>
            </w:tcBorders>
            <w:shd w:val="clear" w:color="000000" w:fill="FFFFFF"/>
            <w:hideMark/>
          </w:tcPr>
          <w:p w14:paraId="6A93BE98" w14:textId="77777777" w:rsidR="00282BAA" w:rsidRPr="0005221A" w:rsidRDefault="00282BAA" w:rsidP="0005221A">
            <w:pPr>
              <w:spacing w:after="0"/>
              <w:contextualSpacing/>
              <w:jc w:val="right"/>
              <w:rPr>
                <w:color w:val="000000"/>
                <w:sz w:val="14"/>
                <w:szCs w:val="14"/>
              </w:rPr>
            </w:pPr>
            <w:r w:rsidRPr="0005221A">
              <w:rPr>
                <w:color w:val="000000"/>
                <w:sz w:val="14"/>
                <w:szCs w:val="14"/>
              </w:rPr>
              <w:t>2006</w:t>
            </w:r>
          </w:p>
        </w:tc>
        <w:tc>
          <w:tcPr>
            <w:tcW w:w="0" w:type="auto"/>
            <w:tcBorders>
              <w:top w:val="nil"/>
              <w:left w:val="nil"/>
              <w:bottom w:val="nil"/>
              <w:right w:val="nil"/>
            </w:tcBorders>
            <w:shd w:val="clear" w:color="000000" w:fill="FFFFFF"/>
            <w:hideMark/>
          </w:tcPr>
          <w:p w14:paraId="4103C9C0" w14:textId="3016AD26" w:rsidR="00282BAA" w:rsidRPr="0005221A" w:rsidRDefault="00282BAA" w:rsidP="0005221A">
            <w:pPr>
              <w:spacing w:after="0"/>
              <w:contextualSpacing/>
              <w:jc w:val="right"/>
              <w:rPr>
                <w:color w:val="000000"/>
                <w:sz w:val="14"/>
                <w:szCs w:val="14"/>
              </w:rPr>
            </w:pPr>
            <w:r w:rsidRPr="0005221A">
              <w:rPr>
                <w:color w:val="000000"/>
                <w:sz w:val="14"/>
                <w:szCs w:val="14"/>
              </w:rPr>
              <w:t>15,904</w:t>
            </w:r>
          </w:p>
        </w:tc>
        <w:tc>
          <w:tcPr>
            <w:tcW w:w="0" w:type="auto"/>
            <w:tcBorders>
              <w:top w:val="nil"/>
              <w:left w:val="nil"/>
              <w:bottom w:val="nil"/>
              <w:right w:val="nil"/>
            </w:tcBorders>
            <w:shd w:val="clear" w:color="000000" w:fill="FFFFFF"/>
            <w:hideMark/>
          </w:tcPr>
          <w:p w14:paraId="495FA03E" w14:textId="43C5E2B8" w:rsidR="00282BAA" w:rsidRPr="0005221A" w:rsidRDefault="00282BAA" w:rsidP="0005221A">
            <w:pPr>
              <w:spacing w:after="0"/>
              <w:contextualSpacing/>
              <w:jc w:val="right"/>
              <w:rPr>
                <w:color w:val="000000"/>
                <w:sz w:val="14"/>
                <w:szCs w:val="14"/>
              </w:rPr>
            </w:pPr>
            <w:r w:rsidRPr="0005221A">
              <w:rPr>
                <w:color w:val="000000"/>
                <w:sz w:val="14"/>
                <w:szCs w:val="14"/>
              </w:rPr>
              <w:t>1,151</w:t>
            </w:r>
          </w:p>
        </w:tc>
        <w:tc>
          <w:tcPr>
            <w:tcW w:w="0" w:type="auto"/>
            <w:tcBorders>
              <w:top w:val="nil"/>
              <w:left w:val="nil"/>
              <w:bottom w:val="nil"/>
              <w:right w:val="nil"/>
            </w:tcBorders>
            <w:shd w:val="clear" w:color="000000" w:fill="FFFFFF"/>
            <w:hideMark/>
          </w:tcPr>
          <w:p w14:paraId="74934E06" w14:textId="629E55B2" w:rsidR="00282BAA" w:rsidRPr="0005221A" w:rsidRDefault="00282BAA" w:rsidP="0005221A">
            <w:pPr>
              <w:spacing w:after="0"/>
              <w:contextualSpacing/>
              <w:jc w:val="right"/>
              <w:rPr>
                <w:color w:val="000000"/>
                <w:sz w:val="14"/>
                <w:szCs w:val="14"/>
              </w:rPr>
            </w:pPr>
            <w:r w:rsidRPr="0005221A">
              <w:rPr>
                <w:color w:val="000000"/>
                <w:sz w:val="14"/>
                <w:szCs w:val="14"/>
              </w:rPr>
              <w:t>1,078</w:t>
            </w:r>
          </w:p>
        </w:tc>
        <w:tc>
          <w:tcPr>
            <w:tcW w:w="0" w:type="auto"/>
            <w:tcBorders>
              <w:top w:val="nil"/>
              <w:left w:val="nil"/>
              <w:bottom w:val="nil"/>
              <w:right w:val="nil"/>
            </w:tcBorders>
            <w:shd w:val="clear" w:color="000000" w:fill="FFFFFF"/>
            <w:hideMark/>
          </w:tcPr>
          <w:p w14:paraId="522544C6" w14:textId="1803A86A" w:rsidR="00282BAA" w:rsidRPr="0005221A" w:rsidRDefault="00282BAA" w:rsidP="0005221A">
            <w:pPr>
              <w:spacing w:after="0"/>
              <w:contextualSpacing/>
              <w:jc w:val="right"/>
              <w:rPr>
                <w:color w:val="000000"/>
                <w:sz w:val="14"/>
                <w:szCs w:val="14"/>
              </w:rPr>
            </w:pPr>
            <w:r w:rsidRPr="0005221A">
              <w:rPr>
                <w:color w:val="000000"/>
                <w:sz w:val="14"/>
                <w:szCs w:val="14"/>
              </w:rPr>
              <w:t>2,151</w:t>
            </w:r>
          </w:p>
        </w:tc>
        <w:tc>
          <w:tcPr>
            <w:tcW w:w="0" w:type="auto"/>
            <w:tcBorders>
              <w:top w:val="nil"/>
              <w:left w:val="nil"/>
              <w:bottom w:val="nil"/>
              <w:right w:val="nil"/>
            </w:tcBorders>
            <w:shd w:val="clear" w:color="000000" w:fill="FFFFFF"/>
            <w:hideMark/>
          </w:tcPr>
          <w:p w14:paraId="7ACC3EDC" w14:textId="179CA99A" w:rsidR="00282BAA" w:rsidRPr="0005221A" w:rsidRDefault="00282BAA" w:rsidP="0005221A">
            <w:pPr>
              <w:spacing w:after="0"/>
              <w:contextualSpacing/>
              <w:jc w:val="right"/>
              <w:rPr>
                <w:color w:val="000000"/>
                <w:sz w:val="14"/>
                <w:szCs w:val="14"/>
              </w:rPr>
            </w:pPr>
            <w:r w:rsidRPr="0005221A">
              <w:rPr>
                <w:color w:val="000000"/>
                <w:sz w:val="14"/>
                <w:szCs w:val="14"/>
              </w:rPr>
              <w:t>5,921</w:t>
            </w:r>
          </w:p>
        </w:tc>
        <w:tc>
          <w:tcPr>
            <w:tcW w:w="0" w:type="auto"/>
            <w:tcBorders>
              <w:top w:val="nil"/>
              <w:left w:val="nil"/>
              <w:bottom w:val="nil"/>
              <w:right w:val="nil"/>
            </w:tcBorders>
            <w:shd w:val="clear" w:color="000000" w:fill="FFFFFF"/>
            <w:hideMark/>
          </w:tcPr>
          <w:p w14:paraId="08948373" w14:textId="12F59FAF" w:rsidR="00282BAA" w:rsidRPr="0005221A" w:rsidRDefault="00282BAA" w:rsidP="0005221A">
            <w:pPr>
              <w:spacing w:after="0"/>
              <w:contextualSpacing/>
              <w:jc w:val="right"/>
              <w:rPr>
                <w:color w:val="000000"/>
                <w:sz w:val="14"/>
                <w:szCs w:val="14"/>
              </w:rPr>
            </w:pPr>
            <w:r w:rsidRPr="0005221A">
              <w:rPr>
                <w:color w:val="000000"/>
                <w:sz w:val="14"/>
                <w:szCs w:val="14"/>
              </w:rPr>
              <w:t>5,251</w:t>
            </w:r>
          </w:p>
        </w:tc>
        <w:tc>
          <w:tcPr>
            <w:tcW w:w="0" w:type="auto"/>
            <w:tcBorders>
              <w:top w:val="nil"/>
              <w:left w:val="nil"/>
              <w:bottom w:val="nil"/>
              <w:right w:val="nil"/>
            </w:tcBorders>
            <w:shd w:val="clear" w:color="000000" w:fill="FFFFFF"/>
            <w:hideMark/>
          </w:tcPr>
          <w:p w14:paraId="44837A44" w14:textId="17F4478A" w:rsidR="00282BAA" w:rsidRPr="0005221A" w:rsidRDefault="00282BAA" w:rsidP="0005221A">
            <w:pPr>
              <w:spacing w:after="0"/>
              <w:contextualSpacing/>
              <w:jc w:val="right"/>
              <w:rPr>
                <w:color w:val="000000"/>
                <w:sz w:val="14"/>
                <w:szCs w:val="14"/>
              </w:rPr>
            </w:pPr>
            <w:r w:rsidRPr="0005221A">
              <w:rPr>
                <w:color w:val="000000"/>
                <w:sz w:val="14"/>
                <w:szCs w:val="14"/>
              </w:rPr>
              <w:t>1,889</w:t>
            </w:r>
          </w:p>
        </w:tc>
        <w:tc>
          <w:tcPr>
            <w:tcW w:w="0" w:type="auto"/>
            <w:tcBorders>
              <w:top w:val="nil"/>
              <w:left w:val="nil"/>
              <w:bottom w:val="nil"/>
              <w:right w:val="nil"/>
            </w:tcBorders>
            <w:shd w:val="clear" w:color="000000" w:fill="FFFFFF"/>
            <w:hideMark/>
          </w:tcPr>
          <w:p w14:paraId="02F651FB" w14:textId="0A403597" w:rsidR="00282BAA" w:rsidRPr="0005221A" w:rsidRDefault="00282BAA" w:rsidP="0005221A">
            <w:pPr>
              <w:spacing w:after="0"/>
              <w:contextualSpacing/>
              <w:jc w:val="right"/>
              <w:rPr>
                <w:color w:val="000000"/>
                <w:sz w:val="14"/>
                <w:szCs w:val="14"/>
              </w:rPr>
            </w:pPr>
            <w:r w:rsidRPr="0005221A">
              <w:rPr>
                <w:color w:val="000000"/>
                <w:sz w:val="14"/>
                <w:szCs w:val="14"/>
              </w:rPr>
              <w:t>3,362</w:t>
            </w:r>
          </w:p>
        </w:tc>
        <w:tc>
          <w:tcPr>
            <w:tcW w:w="0" w:type="auto"/>
            <w:tcBorders>
              <w:top w:val="nil"/>
              <w:left w:val="nil"/>
              <w:bottom w:val="nil"/>
              <w:right w:val="nil"/>
            </w:tcBorders>
            <w:shd w:val="clear" w:color="000000" w:fill="FFFFFF"/>
            <w:hideMark/>
          </w:tcPr>
          <w:p w14:paraId="3EB3C467" w14:textId="33F76F4B" w:rsidR="00282BAA" w:rsidRPr="0005221A" w:rsidRDefault="00282BAA" w:rsidP="0005221A">
            <w:pPr>
              <w:spacing w:after="0"/>
              <w:contextualSpacing/>
              <w:jc w:val="right"/>
              <w:rPr>
                <w:color w:val="000000"/>
                <w:sz w:val="14"/>
                <w:szCs w:val="14"/>
              </w:rPr>
            </w:pPr>
            <w:r w:rsidRPr="0005221A">
              <w:rPr>
                <w:color w:val="000000"/>
                <w:sz w:val="14"/>
                <w:szCs w:val="14"/>
              </w:rPr>
              <w:t>353</w:t>
            </w:r>
          </w:p>
        </w:tc>
        <w:tc>
          <w:tcPr>
            <w:tcW w:w="0" w:type="auto"/>
            <w:tcBorders>
              <w:top w:val="nil"/>
              <w:left w:val="nil"/>
              <w:bottom w:val="nil"/>
              <w:right w:val="nil"/>
            </w:tcBorders>
            <w:shd w:val="clear" w:color="000000" w:fill="FFFFFF"/>
            <w:hideMark/>
          </w:tcPr>
          <w:p w14:paraId="1182826F" w14:textId="50262EAA" w:rsidR="00282BAA" w:rsidRPr="0005221A" w:rsidRDefault="00282BAA" w:rsidP="0005221A">
            <w:pPr>
              <w:spacing w:after="0"/>
              <w:contextualSpacing/>
              <w:jc w:val="right"/>
              <w:rPr>
                <w:color w:val="000000"/>
                <w:sz w:val="14"/>
                <w:szCs w:val="14"/>
              </w:rPr>
            </w:pPr>
            <w:r w:rsidRPr="0005221A">
              <w:rPr>
                <w:color w:val="000000"/>
                <w:sz w:val="14"/>
                <w:szCs w:val="14"/>
              </w:rPr>
              <w:t>13,218</w:t>
            </w:r>
          </w:p>
        </w:tc>
        <w:tc>
          <w:tcPr>
            <w:tcW w:w="0" w:type="auto"/>
            <w:tcBorders>
              <w:top w:val="nil"/>
              <w:left w:val="nil"/>
              <w:bottom w:val="nil"/>
              <w:right w:val="nil"/>
            </w:tcBorders>
            <w:shd w:val="clear" w:color="000000" w:fill="FFFFFF"/>
            <w:hideMark/>
          </w:tcPr>
          <w:p w14:paraId="56D28CBA" w14:textId="1AE72683" w:rsidR="00282BAA" w:rsidRPr="0005221A" w:rsidRDefault="00282BAA" w:rsidP="0005221A">
            <w:pPr>
              <w:spacing w:after="0"/>
              <w:contextualSpacing/>
              <w:jc w:val="right"/>
              <w:rPr>
                <w:color w:val="000000"/>
                <w:sz w:val="14"/>
                <w:szCs w:val="14"/>
              </w:rPr>
            </w:pPr>
            <w:r w:rsidRPr="0005221A">
              <w:rPr>
                <w:color w:val="000000"/>
                <w:sz w:val="14"/>
                <w:szCs w:val="14"/>
              </w:rPr>
              <w:t>1,246</w:t>
            </w:r>
          </w:p>
        </w:tc>
        <w:tc>
          <w:tcPr>
            <w:tcW w:w="0" w:type="auto"/>
            <w:tcBorders>
              <w:top w:val="nil"/>
              <w:left w:val="nil"/>
              <w:bottom w:val="nil"/>
              <w:right w:val="nil"/>
            </w:tcBorders>
            <w:shd w:val="clear" w:color="000000" w:fill="FFFFFF"/>
            <w:hideMark/>
          </w:tcPr>
          <w:p w14:paraId="666DA272" w14:textId="64950239" w:rsidR="00282BAA" w:rsidRPr="0005221A" w:rsidRDefault="00282BAA" w:rsidP="0005221A">
            <w:pPr>
              <w:spacing w:after="0"/>
              <w:contextualSpacing/>
              <w:jc w:val="right"/>
              <w:rPr>
                <w:color w:val="000000"/>
                <w:sz w:val="14"/>
                <w:szCs w:val="14"/>
              </w:rPr>
            </w:pPr>
            <w:r w:rsidRPr="0005221A">
              <w:rPr>
                <w:color w:val="000000"/>
                <w:sz w:val="14"/>
                <w:szCs w:val="14"/>
              </w:rPr>
              <w:t>1,087</w:t>
            </w:r>
          </w:p>
        </w:tc>
        <w:tc>
          <w:tcPr>
            <w:tcW w:w="0" w:type="auto"/>
            <w:tcBorders>
              <w:top w:val="nil"/>
              <w:left w:val="nil"/>
              <w:bottom w:val="nil"/>
              <w:right w:val="nil"/>
            </w:tcBorders>
            <w:shd w:val="clear" w:color="000000" w:fill="FFFFFF"/>
            <w:hideMark/>
          </w:tcPr>
          <w:p w14:paraId="16FDD851" w14:textId="1B345022"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452FCEA7" w14:textId="77777777" w:rsidTr="0005221A">
        <w:trPr>
          <w:trHeight w:val="144"/>
        </w:trPr>
        <w:tc>
          <w:tcPr>
            <w:tcW w:w="0" w:type="auto"/>
            <w:tcBorders>
              <w:top w:val="nil"/>
              <w:left w:val="nil"/>
              <w:bottom w:val="nil"/>
              <w:right w:val="nil"/>
            </w:tcBorders>
            <w:shd w:val="clear" w:color="000000" w:fill="FFFFFF"/>
            <w:hideMark/>
          </w:tcPr>
          <w:p w14:paraId="4274B1EF" w14:textId="77777777" w:rsidR="00282BAA" w:rsidRPr="0005221A" w:rsidRDefault="00282BAA" w:rsidP="0005221A">
            <w:pPr>
              <w:spacing w:after="0"/>
              <w:contextualSpacing/>
              <w:jc w:val="right"/>
              <w:rPr>
                <w:color w:val="000000"/>
                <w:sz w:val="14"/>
                <w:szCs w:val="14"/>
              </w:rPr>
            </w:pPr>
            <w:r w:rsidRPr="0005221A">
              <w:rPr>
                <w:color w:val="000000"/>
                <w:sz w:val="14"/>
                <w:szCs w:val="14"/>
              </w:rPr>
              <w:t>2007</w:t>
            </w:r>
          </w:p>
        </w:tc>
        <w:tc>
          <w:tcPr>
            <w:tcW w:w="0" w:type="auto"/>
            <w:tcBorders>
              <w:top w:val="nil"/>
              <w:left w:val="nil"/>
              <w:bottom w:val="nil"/>
              <w:right w:val="nil"/>
            </w:tcBorders>
            <w:shd w:val="clear" w:color="000000" w:fill="FFFFFF"/>
            <w:hideMark/>
          </w:tcPr>
          <w:p w14:paraId="11DAEAA1" w14:textId="42498A45" w:rsidR="00282BAA" w:rsidRPr="0005221A" w:rsidRDefault="00282BAA" w:rsidP="0005221A">
            <w:pPr>
              <w:spacing w:after="0"/>
              <w:contextualSpacing/>
              <w:jc w:val="right"/>
              <w:rPr>
                <w:color w:val="000000"/>
                <w:sz w:val="14"/>
                <w:szCs w:val="14"/>
              </w:rPr>
            </w:pPr>
            <w:r w:rsidRPr="0005221A">
              <w:rPr>
                <w:color w:val="000000"/>
                <w:sz w:val="14"/>
                <w:szCs w:val="14"/>
              </w:rPr>
              <w:t>16,284</w:t>
            </w:r>
          </w:p>
        </w:tc>
        <w:tc>
          <w:tcPr>
            <w:tcW w:w="0" w:type="auto"/>
            <w:tcBorders>
              <w:top w:val="nil"/>
              <w:left w:val="nil"/>
              <w:bottom w:val="nil"/>
              <w:right w:val="nil"/>
            </w:tcBorders>
            <w:shd w:val="clear" w:color="000000" w:fill="FFFFFF"/>
            <w:hideMark/>
          </w:tcPr>
          <w:p w14:paraId="1667DCEF" w14:textId="319791BA" w:rsidR="00282BAA" w:rsidRPr="0005221A" w:rsidRDefault="00282BAA" w:rsidP="0005221A">
            <w:pPr>
              <w:spacing w:after="0"/>
              <w:contextualSpacing/>
              <w:jc w:val="right"/>
              <w:rPr>
                <w:color w:val="000000"/>
                <w:sz w:val="14"/>
                <w:szCs w:val="14"/>
              </w:rPr>
            </w:pPr>
            <w:r w:rsidRPr="0005221A">
              <w:rPr>
                <w:color w:val="000000"/>
                <w:sz w:val="14"/>
                <w:szCs w:val="14"/>
              </w:rPr>
              <w:t>1,169</w:t>
            </w:r>
          </w:p>
        </w:tc>
        <w:tc>
          <w:tcPr>
            <w:tcW w:w="0" w:type="auto"/>
            <w:tcBorders>
              <w:top w:val="nil"/>
              <w:left w:val="nil"/>
              <w:bottom w:val="nil"/>
              <w:right w:val="nil"/>
            </w:tcBorders>
            <w:shd w:val="clear" w:color="000000" w:fill="FFFFFF"/>
            <w:hideMark/>
          </w:tcPr>
          <w:p w14:paraId="29938A60" w14:textId="0A689070" w:rsidR="00282BAA" w:rsidRPr="0005221A" w:rsidRDefault="00282BAA" w:rsidP="0005221A">
            <w:pPr>
              <w:spacing w:after="0"/>
              <w:contextualSpacing/>
              <w:jc w:val="right"/>
              <w:rPr>
                <w:color w:val="000000"/>
                <w:sz w:val="14"/>
                <w:szCs w:val="14"/>
              </w:rPr>
            </w:pPr>
            <w:r w:rsidRPr="0005221A">
              <w:rPr>
                <w:color w:val="000000"/>
                <w:sz w:val="14"/>
                <w:szCs w:val="14"/>
              </w:rPr>
              <w:t>1,182</w:t>
            </w:r>
          </w:p>
        </w:tc>
        <w:tc>
          <w:tcPr>
            <w:tcW w:w="0" w:type="auto"/>
            <w:tcBorders>
              <w:top w:val="nil"/>
              <w:left w:val="nil"/>
              <w:bottom w:val="nil"/>
              <w:right w:val="nil"/>
            </w:tcBorders>
            <w:shd w:val="clear" w:color="000000" w:fill="FFFFFF"/>
            <w:hideMark/>
          </w:tcPr>
          <w:p w14:paraId="1C305EA4" w14:textId="26ADD57F" w:rsidR="00282BAA" w:rsidRPr="0005221A" w:rsidRDefault="00282BAA" w:rsidP="0005221A">
            <w:pPr>
              <w:spacing w:after="0"/>
              <w:contextualSpacing/>
              <w:jc w:val="right"/>
              <w:rPr>
                <w:color w:val="000000"/>
                <w:sz w:val="14"/>
                <w:szCs w:val="14"/>
              </w:rPr>
            </w:pPr>
            <w:r w:rsidRPr="0005221A">
              <w:rPr>
                <w:color w:val="000000"/>
                <w:sz w:val="14"/>
                <w:szCs w:val="14"/>
              </w:rPr>
              <w:t>2,101</w:t>
            </w:r>
          </w:p>
        </w:tc>
        <w:tc>
          <w:tcPr>
            <w:tcW w:w="0" w:type="auto"/>
            <w:tcBorders>
              <w:top w:val="nil"/>
              <w:left w:val="nil"/>
              <w:bottom w:val="nil"/>
              <w:right w:val="nil"/>
            </w:tcBorders>
            <w:shd w:val="clear" w:color="000000" w:fill="FFFFFF"/>
            <w:hideMark/>
          </w:tcPr>
          <w:p w14:paraId="06AB8449" w14:textId="4E5ADFFA" w:rsidR="00282BAA" w:rsidRPr="0005221A" w:rsidRDefault="00282BAA" w:rsidP="0005221A">
            <w:pPr>
              <w:spacing w:after="0"/>
              <w:contextualSpacing/>
              <w:jc w:val="right"/>
              <w:rPr>
                <w:color w:val="000000"/>
                <w:sz w:val="14"/>
                <w:szCs w:val="14"/>
              </w:rPr>
            </w:pPr>
            <w:r w:rsidRPr="0005221A">
              <w:rPr>
                <w:color w:val="000000"/>
                <w:sz w:val="14"/>
                <w:szCs w:val="14"/>
              </w:rPr>
              <w:t>6,004</w:t>
            </w:r>
          </w:p>
        </w:tc>
        <w:tc>
          <w:tcPr>
            <w:tcW w:w="0" w:type="auto"/>
            <w:tcBorders>
              <w:top w:val="nil"/>
              <w:left w:val="nil"/>
              <w:bottom w:val="nil"/>
              <w:right w:val="nil"/>
            </w:tcBorders>
            <w:shd w:val="clear" w:color="000000" w:fill="FFFFFF"/>
            <w:hideMark/>
          </w:tcPr>
          <w:p w14:paraId="7CFE9BAA" w14:textId="74122BFE" w:rsidR="00282BAA" w:rsidRPr="0005221A" w:rsidRDefault="00282BAA" w:rsidP="0005221A">
            <w:pPr>
              <w:spacing w:after="0"/>
              <w:contextualSpacing/>
              <w:jc w:val="right"/>
              <w:rPr>
                <w:color w:val="000000"/>
                <w:sz w:val="14"/>
                <w:szCs w:val="14"/>
              </w:rPr>
            </w:pPr>
            <w:r w:rsidRPr="0005221A">
              <w:rPr>
                <w:color w:val="000000"/>
                <w:sz w:val="14"/>
                <w:szCs w:val="14"/>
              </w:rPr>
              <w:t>5,502</w:t>
            </w:r>
          </w:p>
        </w:tc>
        <w:tc>
          <w:tcPr>
            <w:tcW w:w="0" w:type="auto"/>
            <w:tcBorders>
              <w:top w:val="nil"/>
              <w:left w:val="nil"/>
              <w:bottom w:val="nil"/>
              <w:right w:val="nil"/>
            </w:tcBorders>
            <w:shd w:val="clear" w:color="000000" w:fill="FFFFFF"/>
            <w:hideMark/>
          </w:tcPr>
          <w:p w14:paraId="4EA6BCF9" w14:textId="2E4E9843" w:rsidR="00282BAA" w:rsidRPr="0005221A" w:rsidRDefault="00282BAA" w:rsidP="0005221A">
            <w:pPr>
              <w:spacing w:after="0"/>
              <w:contextualSpacing/>
              <w:jc w:val="right"/>
              <w:rPr>
                <w:color w:val="000000"/>
                <w:sz w:val="14"/>
                <w:szCs w:val="14"/>
              </w:rPr>
            </w:pPr>
            <w:r w:rsidRPr="0005221A">
              <w:rPr>
                <w:color w:val="000000"/>
                <w:sz w:val="14"/>
                <w:szCs w:val="14"/>
              </w:rPr>
              <w:t>2,074</w:t>
            </w:r>
          </w:p>
        </w:tc>
        <w:tc>
          <w:tcPr>
            <w:tcW w:w="0" w:type="auto"/>
            <w:tcBorders>
              <w:top w:val="nil"/>
              <w:left w:val="nil"/>
              <w:bottom w:val="nil"/>
              <w:right w:val="nil"/>
            </w:tcBorders>
            <w:shd w:val="clear" w:color="000000" w:fill="FFFFFF"/>
            <w:hideMark/>
          </w:tcPr>
          <w:p w14:paraId="6DAC6BCE" w14:textId="22749F06" w:rsidR="00282BAA" w:rsidRPr="0005221A" w:rsidRDefault="00282BAA" w:rsidP="0005221A">
            <w:pPr>
              <w:spacing w:after="0"/>
              <w:contextualSpacing/>
              <w:jc w:val="right"/>
              <w:rPr>
                <w:color w:val="000000"/>
                <w:sz w:val="14"/>
                <w:szCs w:val="14"/>
              </w:rPr>
            </w:pPr>
            <w:r w:rsidRPr="0005221A">
              <w:rPr>
                <w:color w:val="000000"/>
                <w:sz w:val="14"/>
                <w:szCs w:val="14"/>
              </w:rPr>
              <w:t>3,429</w:t>
            </w:r>
          </w:p>
        </w:tc>
        <w:tc>
          <w:tcPr>
            <w:tcW w:w="0" w:type="auto"/>
            <w:tcBorders>
              <w:top w:val="nil"/>
              <w:left w:val="nil"/>
              <w:bottom w:val="nil"/>
              <w:right w:val="nil"/>
            </w:tcBorders>
            <w:shd w:val="clear" w:color="000000" w:fill="FFFFFF"/>
            <w:hideMark/>
          </w:tcPr>
          <w:p w14:paraId="0AB0A564" w14:textId="3CDFDDC5" w:rsidR="00282BAA" w:rsidRPr="0005221A" w:rsidRDefault="00282BAA" w:rsidP="0005221A">
            <w:pPr>
              <w:spacing w:after="0"/>
              <w:contextualSpacing/>
              <w:jc w:val="right"/>
              <w:rPr>
                <w:color w:val="000000"/>
                <w:sz w:val="14"/>
                <w:szCs w:val="14"/>
              </w:rPr>
            </w:pPr>
            <w:r w:rsidRPr="0005221A">
              <w:rPr>
                <w:color w:val="000000"/>
                <w:sz w:val="14"/>
                <w:szCs w:val="14"/>
              </w:rPr>
              <w:t>326</w:t>
            </w:r>
          </w:p>
        </w:tc>
        <w:tc>
          <w:tcPr>
            <w:tcW w:w="0" w:type="auto"/>
            <w:tcBorders>
              <w:top w:val="nil"/>
              <w:left w:val="nil"/>
              <w:bottom w:val="nil"/>
              <w:right w:val="nil"/>
            </w:tcBorders>
            <w:shd w:val="clear" w:color="000000" w:fill="FFFFFF"/>
            <w:hideMark/>
          </w:tcPr>
          <w:p w14:paraId="35C5A201" w14:textId="39F85EE6" w:rsidR="00282BAA" w:rsidRPr="0005221A" w:rsidRDefault="00282BAA" w:rsidP="0005221A">
            <w:pPr>
              <w:spacing w:after="0"/>
              <w:contextualSpacing/>
              <w:jc w:val="right"/>
              <w:rPr>
                <w:color w:val="000000"/>
                <w:sz w:val="14"/>
                <w:szCs w:val="14"/>
              </w:rPr>
            </w:pPr>
            <w:r w:rsidRPr="0005221A">
              <w:rPr>
                <w:color w:val="000000"/>
                <w:sz w:val="14"/>
                <w:szCs w:val="14"/>
              </w:rPr>
              <w:t>13,087</w:t>
            </w:r>
          </w:p>
        </w:tc>
        <w:tc>
          <w:tcPr>
            <w:tcW w:w="0" w:type="auto"/>
            <w:tcBorders>
              <w:top w:val="nil"/>
              <w:left w:val="nil"/>
              <w:bottom w:val="nil"/>
              <w:right w:val="nil"/>
            </w:tcBorders>
            <w:shd w:val="clear" w:color="000000" w:fill="FFFFFF"/>
            <w:hideMark/>
          </w:tcPr>
          <w:p w14:paraId="79E4CE6F" w14:textId="061E9F55" w:rsidR="00282BAA" w:rsidRPr="0005221A" w:rsidRDefault="00282BAA" w:rsidP="0005221A">
            <w:pPr>
              <w:spacing w:after="0"/>
              <w:contextualSpacing/>
              <w:jc w:val="right"/>
              <w:rPr>
                <w:color w:val="000000"/>
                <w:sz w:val="14"/>
                <w:szCs w:val="14"/>
              </w:rPr>
            </w:pPr>
            <w:r w:rsidRPr="0005221A">
              <w:rPr>
                <w:color w:val="000000"/>
                <w:sz w:val="14"/>
                <w:szCs w:val="14"/>
              </w:rPr>
              <w:t>1,235</w:t>
            </w:r>
          </w:p>
        </w:tc>
        <w:tc>
          <w:tcPr>
            <w:tcW w:w="0" w:type="auto"/>
            <w:tcBorders>
              <w:top w:val="nil"/>
              <w:left w:val="nil"/>
              <w:bottom w:val="nil"/>
              <w:right w:val="nil"/>
            </w:tcBorders>
            <w:shd w:val="clear" w:color="000000" w:fill="FFFFFF"/>
            <w:hideMark/>
          </w:tcPr>
          <w:p w14:paraId="59D082DE" w14:textId="427D51B7" w:rsidR="00282BAA" w:rsidRPr="0005221A" w:rsidRDefault="00282BAA" w:rsidP="0005221A">
            <w:pPr>
              <w:spacing w:after="0"/>
              <w:contextualSpacing/>
              <w:jc w:val="right"/>
              <w:rPr>
                <w:color w:val="000000"/>
                <w:sz w:val="14"/>
                <w:szCs w:val="14"/>
              </w:rPr>
            </w:pPr>
            <w:r w:rsidRPr="0005221A">
              <w:rPr>
                <w:color w:val="000000"/>
                <w:sz w:val="14"/>
                <w:szCs w:val="14"/>
              </w:rPr>
              <w:t>1,636</w:t>
            </w:r>
          </w:p>
        </w:tc>
        <w:tc>
          <w:tcPr>
            <w:tcW w:w="0" w:type="auto"/>
            <w:tcBorders>
              <w:top w:val="nil"/>
              <w:left w:val="nil"/>
              <w:bottom w:val="nil"/>
              <w:right w:val="nil"/>
            </w:tcBorders>
            <w:shd w:val="clear" w:color="000000" w:fill="FFFFFF"/>
            <w:hideMark/>
          </w:tcPr>
          <w:p w14:paraId="2F3952F2" w14:textId="1CC011E9"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003B3EBC" w14:textId="77777777" w:rsidTr="0005221A">
        <w:trPr>
          <w:trHeight w:val="144"/>
        </w:trPr>
        <w:tc>
          <w:tcPr>
            <w:tcW w:w="0" w:type="auto"/>
            <w:tcBorders>
              <w:top w:val="nil"/>
              <w:left w:val="nil"/>
              <w:bottom w:val="nil"/>
              <w:right w:val="nil"/>
            </w:tcBorders>
            <w:shd w:val="clear" w:color="000000" w:fill="FFFFFF"/>
            <w:hideMark/>
          </w:tcPr>
          <w:p w14:paraId="5617B41C" w14:textId="77777777" w:rsidR="00282BAA" w:rsidRPr="0005221A" w:rsidRDefault="00282BAA" w:rsidP="0005221A">
            <w:pPr>
              <w:spacing w:after="0"/>
              <w:contextualSpacing/>
              <w:jc w:val="right"/>
              <w:rPr>
                <w:color w:val="000000"/>
                <w:sz w:val="14"/>
                <w:szCs w:val="14"/>
              </w:rPr>
            </w:pPr>
            <w:r w:rsidRPr="0005221A">
              <w:rPr>
                <w:color w:val="000000"/>
                <w:sz w:val="14"/>
                <w:szCs w:val="14"/>
              </w:rPr>
              <w:t>2008</w:t>
            </w:r>
          </w:p>
        </w:tc>
        <w:tc>
          <w:tcPr>
            <w:tcW w:w="0" w:type="auto"/>
            <w:tcBorders>
              <w:top w:val="nil"/>
              <w:left w:val="nil"/>
              <w:bottom w:val="nil"/>
              <w:right w:val="nil"/>
            </w:tcBorders>
            <w:shd w:val="clear" w:color="000000" w:fill="FFFFFF"/>
            <w:hideMark/>
          </w:tcPr>
          <w:p w14:paraId="66656F09" w14:textId="1C8AE629" w:rsidR="00282BAA" w:rsidRPr="0005221A" w:rsidRDefault="00282BAA" w:rsidP="0005221A">
            <w:pPr>
              <w:spacing w:after="0"/>
              <w:contextualSpacing/>
              <w:jc w:val="right"/>
              <w:rPr>
                <w:color w:val="000000"/>
                <w:sz w:val="14"/>
                <w:szCs w:val="14"/>
              </w:rPr>
            </w:pPr>
            <w:r w:rsidRPr="0005221A">
              <w:rPr>
                <w:color w:val="000000"/>
                <w:sz w:val="14"/>
                <w:szCs w:val="14"/>
              </w:rPr>
              <w:t>14,857</w:t>
            </w:r>
          </w:p>
        </w:tc>
        <w:tc>
          <w:tcPr>
            <w:tcW w:w="0" w:type="auto"/>
            <w:tcBorders>
              <w:top w:val="nil"/>
              <w:left w:val="nil"/>
              <w:bottom w:val="nil"/>
              <w:right w:val="nil"/>
            </w:tcBorders>
            <w:shd w:val="clear" w:color="000000" w:fill="FFFFFF"/>
            <w:hideMark/>
          </w:tcPr>
          <w:p w14:paraId="5C619671" w14:textId="4B33A3F1" w:rsidR="00282BAA" w:rsidRPr="0005221A" w:rsidRDefault="00282BAA" w:rsidP="0005221A">
            <w:pPr>
              <w:spacing w:after="0"/>
              <w:contextualSpacing/>
              <w:jc w:val="right"/>
              <w:rPr>
                <w:color w:val="000000"/>
                <w:sz w:val="14"/>
                <w:szCs w:val="14"/>
              </w:rPr>
            </w:pPr>
            <w:r w:rsidRPr="0005221A">
              <w:rPr>
                <w:color w:val="000000"/>
                <w:sz w:val="14"/>
                <w:szCs w:val="14"/>
              </w:rPr>
              <w:t>899</w:t>
            </w:r>
          </w:p>
        </w:tc>
        <w:tc>
          <w:tcPr>
            <w:tcW w:w="0" w:type="auto"/>
            <w:tcBorders>
              <w:top w:val="nil"/>
              <w:left w:val="nil"/>
              <w:bottom w:val="nil"/>
              <w:right w:val="nil"/>
            </w:tcBorders>
            <w:shd w:val="clear" w:color="000000" w:fill="FFFFFF"/>
            <w:hideMark/>
          </w:tcPr>
          <w:p w14:paraId="26D555A7" w14:textId="0AEFA74B" w:rsidR="00282BAA" w:rsidRPr="0005221A" w:rsidRDefault="00282BAA" w:rsidP="0005221A">
            <w:pPr>
              <w:spacing w:after="0"/>
              <w:contextualSpacing/>
              <w:jc w:val="right"/>
              <w:rPr>
                <w:color w:val="000000"/>
                <w:sz w:val="14"/>
                <w:szCs w:val="14"/>
              </w:rPr>
            </w:pPr>
            <w:r w:rsidRPr="0005221A">
              <w:rPr>
                <w:color w:val="000000"/>
                <w:sz w:val="14"/>
                <w:szCs w:val="14"/>
              </w:rPr>
              <w:t>1,141</w:t>
            </w:r>
          </w:p>
        </w:tc>
        <w:tc>
          <w:tcPr>
            <w:tcW w:w="0" w:type="auto"/>
            <w:tcBorders>
              <w:top w:val="nil"/>
              <w:left w:val="nil"/>
              <w:bottom w:val="nil"/>
              <w:right w:val="nil"/>
            </w:tcBorders>
            <w:shd w:val="clear" w:color="000000" w:fill="FFFFFF"/>
            <w:hideMark/>
          </w:tcPr>
          <w:p w14:paraId="6143B105" w14:textId="1EBED092" w:rsidR="00282BAA" w:rsidRPr="0005221A" w:rsidRDefault="00282BAA" w:rsidP="0005221A">
            <w:pPr>
              <w:spacing w:after="0"/>
              <w:contextualSpacing/>
              <w:jc w:val="right"/>
              <w:rPr>
                <w:color w:val="000000"/>
                <w:sz w:val="14"/>
                <w:szCs w:val="14"/>
              </w:rPr>
            </w:pPr>
            <w:r w:rsidRPr="0005221A">
              <w:rPr>
                <w:color w:val="000000"/>
                <w:sz w:val="14"/>
                <w:szCs w:val="14"/>
              </w:rPr>
              <w:t>1,679</w:t>
            </w:r>
          </w:p>
        </w:tc>
        <w:tc>
          <w:tcPr>
            <w:tcW w:w="0" w:type="auto"/>
            <w:tcBorders>
              <w:top w:val="nil"/>
              <w:left w:val="nil"/>
              <w:bottom w:val="nil"/>
              <w:right w:val="nil"/>
            </w:tcBorders>
            <w:shd w:val="clear" w:color="000000" w:fill="FFFFFF"/>
            <w:hideMark/>
          </w:tcPr>
          <w:p w14:paraId="7CEB0659" w14:textId="4D7F5CD0" w:rsidR="00282BAA" w:rsidRPr="0005221A" w:rsidRDefault="00282BAA" w:rsidP="0005221A">
            <w:pPr>
              <w:spacing w:after="0"/>
              <w:contextualSpacing/>
              <w:jc w:val="right"/>
              <w:rPr>
                <w:color w:val="000000"/>
                <w:sz w:val="14"/>
                <w:szCs w:val="14"/>
              </w:rPr>
            </w:pPr>
            <w:r w:rsidRPr="0005221A">
              <w:rPr>
                <w:color w:val="000000"/>
                <w:sz w:val="14"/>
                <w:szCs w:val="14"/>
              </w:rPr>
              <w:t>5,495</w:t>
            </w:r>
          </w:p>
        </w:tc>
        <w:tc>
          <w:tcPr>
            <w:tcW w:w="0" w:type="auto"/>
            <w:tcBorders>
              <w:top w:val="nil"/>
              <w:left w:val="nil"/>
              <w:bottom w:val="nil"/>
              <w:right w:val="nil"/>
            </w:tcBorders>
            <w:shd w:val="clear" w:color="000000" w:fill="FFFFFF"/>
            <w:hideMark/>
          </w:tcPr>
          <w:p w14:paraId="5F5F75FF" w14:textId="06E5CC8B" w:rsidR="00282BAA" w:rsidRPr="0005221A" w:rsidRDefault="00282BAA" w:rsidP="0005221A">
            <w:pPr>
              <w:spacing w:after="0"/>
              <w:contextualSpacing/>
              <w:jc w:val="right"/>
              <w:rPr>
                <w:color w:val="000000"/>
                <w:sz w:val="14"/>
                <w:szCs w:val="14"/>
              </w:rPr>
            </w:pPr>
            <w:r w:rsidRPr="0005221A">
              <w:rPr>
                <w:color w:val="000000"/>
                <w:sz w:val="14"/>
                <w:szCs w:val="14"/>
              </w:rPr>
              <w:t>5,337</w:t>
            </w:r>
          </w:p>
        </w:tc>
        <w:tc>
          <w:tcPr>
            <w:tcW w:w="0" w:type="auto"/>
            <w:tcBorders>
              <w:top w:val="nil"/>
              <w:left w:val="nil"/>
              <w:bottom w:val="nil"/>
              <w:right w:val="nil"/>
            </w:tcBorders>
            <w:shd w:val="clear" w:color="000000" w:fill="FFFFFF"/>
            <w:hideMark/>
          </w:tcPr>
          <w:p w14:paraId="6C3EA69A" w14:textId="34B8AD0C" w:rsidR="00282BAA" w:rsidRPr="0005221A" w:rsidRDefault="00282BAA" w:rsidP="0005221A">
            <w:pPr>
              <w:spacing w:after="0"/>
              <w:contextualSpacing/>
              <w:jc w:val="right"/>
              <w:rPr>
                <w:color w:val="000000"/>
                <w:sz w:val="14"/>
                <w:szCs w:val="14"/>
              </w:rPr>
            </w:pPr>
            <w:r w:rsidRPr="0005221A">
              <w:rPr>
                <w:color w:val="000000"/>
                <w:sz w:val="14"/>
                <w:szCs w:val="14"/>
              </w:rPr>
              <w:t>2,016</w:t>
            </w:r>
          </w:p>
        </w:tc>
        <w:tc>
          <w:tcPr>
            <w:tcW w:w="0" w:type="auto"/>
            <w:tcBorders>
              <w:top w:val="nil"/>
              <w:left w:val="nil"/>
              <w:bottom w:val="nil"/>
              <w:right w:val="nil"/>
            </w:tcBorders>
            <w:shd w:val="clear" w:color="000000" w:fill="FFFFFF"/>
            <w:hideMark/>
          </w:tcPr>
          <w:p w14:paraId="3A8A6286" w14:textId="6911B83C" w:rsidR="00282BAA" w:rsidRPr="0005221A" w:rsidRDefault="00282BAA" w:rsidP="0005221A">
            <w:pPr>
              <w:spacing w:after="0"/>
              <w:contextualSpacing/>
              <w:jc w:val="right"/>
              <w:rPr>
                <w:color w:val="000000"/>
                <w:sz w:val="14"/>
                <w:szCs w:val="14"/>
              </w:rPr>
            </w:pPr>
            <w:r w:rsidRPr="0005221A">
              <w:rPr>
                <w:color w:val="000000"/>
                <w:sz w:val="14"/>
                <w:szCs w:val="14"/>
              </w:rPr>
              <w:t>3,321</w:t>
            </w:r>
          </w:p>
        </w:tc>
        <w:tc>
          <w:tcPr>
            <w:tcW w:w="0" w:type="auto"/>
            <w:tcBorders>
              <w:top w:val="nil"/>
              <w:left w:val="nil"/>
              <w:bottom w:val="nil"/>
              <w:right w:val="nil"/>
            </w:tcBorders>
            <w:shd w:val="clear" w:color="000000" w:fill="FFFFFF"/>
            <w:hideMark/>
          </w:tcPr>
          <w:p w14:paraId="69F27CD4" w14:textId="102C5EEF" w:rsidR="00282BAA" w:rsidRPr="0005221A" w:rsidRDefault="00282BAA" w:rsidP="0005221A">
            <w:pPr>
              <w:spacing w:after="0"/>
              <w:contextualSpacing/>
              <w:jc w:val="right"/>
              <w:rPr>
                <w:color w:val="000000"/>
                <w:sz w:val="14"/>
                <w:szCs w:val="14"/>
              </w:rPr>
            </w:pPr>
            <w:r w:rsidRPr="0005221A">
              <w:rPr>
                <w:color w:val="000000"/>
                <w:sz w:val="14"/>
                <w:szCs w:val="14"/>
              </w:rPr>
              <w:t>305</w:t>
            </w:r>
          </w:p>
        </w:tc>
        <w:tc>
          <w:tcPr>
            <w:tcW w:w="0" w:type="auto"/>
            <w:tcBorders>
              <w:top w:val="nil"/>
              <w:left w:val="nil"/>
              <w:bottom w:val="nil"/>
              <w:right w:val="nil"/>
            </w:tcBorders>
            <w:shd w:val="clear" w:color="000000" w:fill="FFFFFF"/>
            <w:hideMark/>
          </w:tcPr>
          <w:p w14:paraId="16ABBC2A" w14:textId="495D71AC" w:rsidR="00282BAA" w:rsidRPr="0005221A" w:rsidRDefault="00282BAA" w:rsidP="0005221A">
            <w:pPr>
              <w:spacing w:after="0"/>
              <w:contextualSpacing/>
              <w:jc w:val="right"/>
              <w:rPr>
                <w:color w:val="000000"/>
                <w:sz w:val="14"/>
                <w:szCs w:val="14"/>
              </w:rPr>
            </w:pPr>
            <w:r w:rsidRPr="0005221A">
              <w:rPr>
                <w:color w:val="000000"/>
                <w:sz w:val="14"/>
                <w:szCs w:val="14"/>
              </w:rPr>
              <w:t>12,490</w:t>
            </w:r>
          </w:p>
        </w:tc>
        <w:tc>
          <w:tcPr>
            <w:tcW w:w="0" w:type="auto"/>
            <w:tcBorders>
              <w:top w:val="nil"/>
              <w:left w:val="nil"/>
              <w:bottom w:val="nil"/>
              <w:right w:val="nil"/>
            </w:tcBorders>
            <w:shd w:val="clear" w:color="000000" w:fill="FFFFFF"/>
            <w:hideMark/>
          </w:tcPr>
          <w:p w14:paraId="555E675B" w14:textId="1C583C0C" w:rsidR="00282BAA" w:rsidRPr="0005221A" w:rsidRDefault="00282BAA" w:rsidP="0005221A">
            <w:pPr>
              <w:spacing w:after="0"/>
              <w:contextualSpacing/>
              <w:jc w:val="right"/>
              <w:rPr>
                <w:color w:val="000000"/>
                <w:sz w:val="14"/>
                <w:szCs w:val="14"/>
              </w:rPr>
            </w:pPr>
            <w:r w:rsidRPr="0005221A">
              <w:rPr>
                <w:color w:val="000000"/>
                <w:sz w:val="14"/>
                <w:szCs w:val="14"/>
              </w:rPr>
              <w:t>1,122</w:t>
            </w:r>
          </w:p>
        </w:tc>
        <w:tc>
          <w:tcPr>
            <w:tcW w:w="0" w:type="auto"/>
            <w:tcBorders>
              <w:top w:val="nil"/>
              <w:left w:val="nil"/>
              <w:bottom w:val="nil"/>
              <w:right w:val="nil"/>
            </w:tcBorders>
            <w:shd w:val="clear" w:color="000000" w:fill="FFFFFF"/>
            <w:hideMark/>
          </w:tcPr>
          <w:p w14:paraId="21AFEE92" w14:textId="424B067B" w:rsidR="00282BAA" w:rsidRPr="0005221A" w:rsidRDefault="00282BAA" w:rsidP="0005221A">
            <w:pPr>
              <w:spacing w:after="0"/>
              <w:contextualSpacing/>
              <w:jc w:val="right"/>
              <w:rPr>
                <w:color w:val="000000"/>
                <w:sz w:val="14"/>
                <w:szCs w:val="14"/>
              </w:rPr>
            </w:pPr>
            <w:r w:rsidRPr="0005221A">
              <w:rPr>
                <w:color w:val="000000"/>
                <w:sz w:val="14"/>
                <w:szCs w:val="14"/>
              </w:rPr>
              <w:t>940</w:t>
            </w:r>
          </w:p>
        </w:tc>
        <w:tc>
          <w:tcPr>
            <w:tcW w:w="0" w:type="auto"/>
            <w:tcBorders>
              <w:top w:val="nil"/>
              <w:left w:val="nil"/>
              <w:bottom w:val="nil"/>
              <w:right w:val="nil"/>
            </w:tcBorders>
            <w:shd w:val="clear" w:color="000000" w:fill="FFFFFF"/>
            <w:hideMark/>
          </w:tcPr>
          <w:p w14:paraId="756008B7" w14:textId="0347A071"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5C179325" w14:textId="77777777" w:rsidTr="0005221A">
        <w:trPr>
          <w:trHeight w:val="144"/>
        </w:trPr>
        <w:tc>
          <w:tcPr>
            <w:tcW w:w="0" w:type="auto"/>
            <w:tcBorders>
              <w:top w:val="nil"/>
              <w:left w:val="nil"/>
              <w:bottom w:val="nil"/>
              <w:right w:val="nil"/>
            </w:tcBorders>
            <w:shd w:val="clear" w:color="000000" w:fill="FFFFFF"/>
            <w:hideMark/>
          </w:tcPr>
          <w:p w14:paraId="7BE25549" w14:textId="77777777" w:rsidR="00282BAA" w:rsidRPr="0005221A" w:rsidRDefault="00282BAA" w:rsidP="0005221A">
            <w:pPr>
              <w:spacing w:after="0"/>
              <w:contextualSpacing/>
              <w:jc w:val="right"/>
              <w:rPr>
                <w:color w:val="000000"/>
                <w:sz w:val="14"/>
                <w:szCs w:val="14"/>
              </w:rPr>
            </w:pPr>
            <w:r w:rsidRPr="0005221A">
              <w:rPr>
                <w:color w:val="000000"/>
                <w:sz w:val="14"/>
                <w:szCs w:val="14"/>
              </w:rPr>
              <w:t>2009</w:t>
            </w:r>
          </w:p>
        </w:tc>
        <w:tc>
          <w:tcPr>
            <w:tcW w:w="0" w:type="auto"/>
            <w:tcBorders>
              <w:top w:val="nil"/>
              <w:left w:val="nil"/>
              <w:bottom w:val="nil"/>
              <w:right w:val="nil"/>
            </w:tcBorders>
            <w:shd w:val="clear" w:color="000000" w:fill="FFFFFF"/>
            <w:hideMark/>
          </w:tcPr>
          <w:p w14:paraId="34EECB0E" w14:textId="31A64BB0" w:rsidR="00282BAA" w:rsidRPr="0005221A" w:rsidRDefault="00282BAA" w:rsidP="0005221A">
            <w:pPr>
              <w:spacing w:after="0"/>
              <w:contextualSpacing/>
              <w:jc w:val="right"/>
              <w:rPr>
                <w:color w:val="000000"/>
                <w:sz w:val="14"/>
                <w:szCs w:val="14"/>
              </w:rPr>
            </w:pPr>
            <w:r w:rsidRPr="0005221A">
              <w:rPr>
                <w:color w:val="000000"/>
                <w:sz w:val="14"/>
                <w:szCs w:val="14"/>
              </w:rPr>
              <w:t>13,364</w:t>
            </w:r>
          </w:p>
        </w:tc>
        <w:tc>
          <w:tcPr>
            <w:tcW w:w="0" w:type="auto"/>
            <w:tcBorders>
              <w:top w:val="nil"/>
              <w:left w:val="nil"/>
              <w:bottom w:val="nil"/>
              <w:right w:val="nil"/>
            </w:tcBorders>
            <w:shd w:val="clear" w:color="000000" w:fill="FFFFFF"/>
            <w:hideMark/>
          </w:tcPr>
          <w:p w14:paraId="47F0B1C6" w14:textId="019972EB" w:rsidR="00282BAA" w:rsidRPr="0005221A" w:rsidRDefault="00282BAA" w:rsidP="0005221A">
            <w:pPr>
              <w:spacing w:after="0"/>
              <w:contextualSpacing/>
              <w:jc w:val="right"/>
              <w:rPr>
                <w:color w:val="000000"/>
                <w:sz w:val="14"/>
                <w:szCs w:val="14"/>
              </w:rPr>
            </w:pPr>
            <w:r w:rsidRPr="0005221A">
              <w:rPr>
                <w:color w:val="000000"/>
                <w:sz w:val="14"/>
                <w:szCs w:val="14"/>
              </w:rPr>
              <w:t>1,100</w:t>
            </w:r>
          </w:p>
        </w:tc>
        <w:tc>
          <w:tcPr>
            <w:tcW w:w="0" w:type="auto"/>
            <w:tcBorders>
              <w:top w:val="nil"/>
              <w:left w:val="nil"/>
              <w:bottom w:val="nil"/>
              <w:right w:val="nil"/>
            </w:tcBorders>
            <w:shd w:val="clear" w:color="000000" w:fill="FFFFFF"/>
            <w:hideMark/>
          </w:tcPr>
          <w:p w14:paraId="77E0E306" w14:textId="2DE7FDAF" w:rsidR="00282BAA" w:rsidRPr="0005221A" w:rsidRDefault="00282BAA" w:rsidP="0005221A">
            <w:pPr>
              <w:spacing w:after="0"/>
              <w:contextualSpacing/>
              <w:jc w:val="right"/>
              <w:rPr>
                <w:color w:val="000000"/>
                <w:sz w:val="14"/>
                <w:szCs w:val="14"/>
              </w:rPr>
            </w:pPr>
            <w:r w:rsidRPr="0005221A">
              <w:rPr>
                <w:color w:val="000000"/>
                <w:sz w:val="14"/>
                <w:szCs w:val="14"/>
              </w:rPr>
              <w:t>916</w:t>
            </w:r>
          </w:p>
        </w:tc>
        <w:tc>
          <w:tcPr>
            <w:tcW w:w="0" w:type="auto"/>
            <w:tcBorders>
              <w:top w:val="nil"/>
              <w:left w:val="nil"/>
              <w:bottom w:val="nil"/>
              <w:right w:val="nil"/>
            </w:tcBorders>
            <w:shd w:val="clear" w:color="000000" w:fill="FFFFFF"/>
            <w:hideMark/>
          </w:tcPr>
          <w:p w14:paraId="0972652E" w14:textId="563AE0C5" w:rsidR="00282BAA" w:rsidRPr="0005221A" w:rsidRDefault="00282BAA" w:rsidP="0005221A">
            <w:pPr>
              <w:spacing w:after="0"/>
              <w:contextualSpacing/>
              <w:jc w:val="right"/>
              <w:rPr>
                <w:color w:val="000000"/>
                <w:sz w:val="14"/>
                <w:szCs w:val="14"/>
              </w:rPr>
            </w:pPr>
            <w:r w:rsidRPr="0005221A">
              <w:rPr>
                <w:color w:val="000000"/>
                <w:sz w:val="14"/>
                <w:szCs w:val="14"/>
              </w:rPr>
              <w:t>1,423</w:t>
            </w:r>
          </w:p>
        </w:tc>
        <w:tc>
          <w:tcPr>
            <w:tcW w:w="0" w:type="auto"/>
            <w:tcBorders>
              <w:top w:val="nil"/>
              <w:left w:val="nil"/>
              <w:bottom w:val="nil"/>
              <w:right w:val="nil"/>
            </w:tcBorders>
            <w:shd w:val="clear" w:color="000000" w:fill="FFFFFF"/>
            <w:hideMark/>
          </w:tcPr>
          <w:p w14:paraId="04A03CE7" w14:textId="0F8B0694" w:rsidR="00282BAA" w:rsidRPr="0005221A" w:rsidRDefault="00282BAA" w:rsidP="0005221A">
            <w:pPr>
              <w:spacing w:after="0"/>
              <w:contextualSpacing/>
              <w:jc w:val="right"/>
              <w:rPr>
                <w:color w:val="000000"/>
                <w:sz w:val="14"/>
                <w:szCs w:val="14"/>
              </w:rPr>
            </w:pPr>
            <w:r w:rsidRPr="0005221A">
              <w:rPr>
                <w:color w:val="000000"/>
                <w:sz w:val="14"/>
                <w:szCs w:val="14"/>
              </w:rPr>
              <w:t>4,967</w:t>
            </w:r>
          </w:p>
        </w:tc>
        <w:tc>
          <w:tcPr>
            <w:tcW w:w="0" w:type="auto"/>
            <w:tcBorders>
              <w:top w:val="nil"/>
              <w:left w:val="nil"/>
              <w:bottom w:val="nil"/>
              <w:right w:val="nil"/>
            </w:tcBorders>
            <w:shd w:val="clear" w:color="000000" w:fill="FFFFFF"/>
            <w:hideMark/>
          </w:tcPr>
          <w:p w14:paraId="124D1D52" w14:textId="74649EB6" w:rsidR="00282BAA" w:rsidRPr="0005221A" w:rsidRDefault="00282BAA" w:rsidP="0005221A">
            <w:pPr>
              <w:spacing w:after="0"/>
              <w:contextualSpacing/>
              <w:jc w:val="right"/>
              <w:rPr>
                <w:color w:val="000000"/>
                <w:sz w:val="14"/>
                <w:szCs w:val="14"/>
              </w:rPr>
            </w:pPr>
            <w:r w:rsidRPr="0005221A">
              <w:rPr>
                <w:color w:val="000000"/>
                <w:sz w:val="14"/>
                <w:szCs w:val="14"/>
              </w:rPr>
              <w:t>4,656</w:t>
            </w:r>
          </w:p>
        </w:tc>
        <w:tc>
          <w:tcPr>
            <w:tcW w:w="0" w:type="auto"/>
            <w:tcBorders>
              <w:top w:val="nil"/>
              <w:left w:val="nil"/>
              <w:bottom w:val="nil"/>
              <w:right w:val="nil"/>
            </w:tcBorders>
            <w:shd w:val="clear" w:color="000000" w:fill="FFFFFF"/>
            <w:hideMark/>
          </w:tcPr>
          <w:p w14:paraId="336A9D7E" w14:textId="00125F8F" w:rsidR="00282BAA" w:rsidRPr="0005221A" w:rsidRDefault="00282BAA" w:rsidP="0005221A">
            <w:pPr>
              <w:spacing w:after="0"/>
              <w:contextualSpacing/>
              <w:jc w:val="right"/>
              <w:rPr>
                <w:color w:val="000000"/>
                <w:sz w:val="14"/>
                <w:szCs w:val="14"/>
              </w:rPr>
            </w:pPr>
            <w:r w:rsidRPr="0005221A">
              <w:rPr>
                <w:color w:val="000000"/>
                <w:sz w:val="14"/>
                <w:szCs w:val="14"/>
              </w:rPr>
              <w:t>1,831</w:t>
            </w:r>
          </w:p>
        </w:tc>
        <w:tc>
          <w:tcPr>
            <w:tcW w:w="0" w:type="auto"/>
            <w:tcBorders>
              <w:top w:val="nil"/>
              <w:left w:val="nil"/>
              <w:bottom w:val="nil"/>
              <w:right w:val="nil"/>
            </w:tcBorders>
            <w:shd w:val="clear" w:color="000000" w:fill="FFFFFF"/>
            <w:hideMark/>
          </w:tcPr>
          <w:p w14:paraId="1C28C849" w14:textId="05FEA687" w:rsidR="00282BAA" w:rsidRPr="0005221A" w:rsidRDefault="00282BAA" w:rsidP="0005221A">
            <w:pPr>
              <w:spacing w:after="0"/>
              <w:contextualSpacing/>
              <w:jc w:val="right"/>
              <w:rPr>
                <w:color w:val="000000"/>
                <w:sz w:val="14"/>
                <w:szCs w:val="14"/>
              </w:rPr>
            </w:pPr>
            <w:r w:rsidRPr="0005221A">
              <w:rPr>
                <w:color w:val="000000"/>
                <w:sz w:val="14"/>
                <w:szCs w:val="14"/>
              </w:rPr>
              <w:t>2,825</w:t>
            </w:r>
          </w:p>
        </w:tc>
        <w:tc>
          <w:tcPr>
            <w:tcW w:w="0" w:type="auto"/>
            <w:tcBorders>
              <w:top w:val="nil"/>
              <w:left w:val="nil"/>
              <w:bottom w:val="nil"/>
              <w:right w:val="nil"/>
            </w:tcBorders>
            <w:shd w:val="clear" w:color="000000" w:fill="FFFFFF"/>
            <w:hideMark/>
          </w:tcPr>
          <w:p w14:paraId="6398665E" w14:textId="6720808D" w:rsidR="00282BAA" w:rsidRPr="0005221A" w:rsidRDefault="00282BAA" w:rsidP="0005221A">
            <w:pPr>
              <w:spacing w:after="0"/>
              <w:contextualSpacing/>
              <w:jc w:val="right"/>
              <w:rPr>
                <w:color w:val="000000"/>
                <w:sz w:val="14"/>
                <w:szCs w:val="14"/>
              </w:rPr>
            </w:pPr>
            <w:r w:rsidRPr="0005221A">
              <w:rPr>
                <w:color w:val="000000"/>
                <w:sz w:val="14"/>
                <w:szCs w:val="14"/>
              </w:rPr>
              <w:t>302</w:t>
            </w:r>
          </w:p>
        </w:tc>
        <w:tc>
          <w:tcPr>
            <w:tcW w:w="0" w:type="auto"/>
            <w:tcBorders>
              <w:top w:val="nil"/>
              <w:left w:val="nil"/>
              <w:bottom w:val="nil"/>
              <w:right w:val="nil"/>
            </w:tcBorders>
            <w:shd w:val="clear" w:color="000000" w:fill="FFFFFF"/>
            <w:hideMark/>
          </w:tcPr>
          <w:p w14:paraId="689C19C9" w14:textId="791281F4" w:rsidR="00282BAA" w:rsidRPr="0005221A" w:rsidRDefault="00282BAA" w:rsidP="0005221A">
            <w:pPr>
              <w:spacing w:after="0"/>
              <w:contextualSpacing/>
              <w:jc w:val="right"/>
              <w:rPr>
                <w:color w:val="000000"/>
                <w:sz w:val="14"/>
                <w:szCs w:val="14"/>
              </w:rPr>
            </w:pPr>
            <w:r w:rsidRPr="0005221A">
              <w:rPr>
                <w:color w:val="000000"/>
                <w:sz w:val="14"/>
                <w:szCs w:val="14"/>
              </w:rPr>
              <w:t>11,370</w:t>
            </w:r>
          </w:p>
        </w:tc>
        <w:tc>
          <w:tcPr>
            <w:tcW w:w="0" w:type="auto"/>
            <w:tcBorders>
              <w:top w:val="nil"/>
              <w:left w:val="nil"/>
              <w:bottom w:val="nil"/>
              <w:right w:val="nil"/>
            </w:tcBorders>
            <w:shd w:val="clear" w:color="000000" w:fill="FFFFFF"/>
            <w:hideMark/>
          </w:tcPr>
          <w:p w14:paraId="4796149A" w14:textId="50A31A02" w:rsidR="00282BAA" w:rsidRPr="0005221A" w:rsidRDefault="00282BAA" w:rsidP="0005221A">
            <w:pPr>
              <w:spacing w:after="0"/>
              <w:contextualSpacing/>
              <w:jc w:val="right"/>
              <w:rPr>
                <w:color w:val="000000"/>
                <w:sz w:val="14"/>
                <w:szCs w:val="14"/>
              </w:rPr>
            </w:pPr>
            <w:r w:rsidRPr="0005221A">
              <w:rPr>
                <w:color w:val="000000"/>
                <w:sz w:val="14"/>
                <w:szCs w:val="14"/>
              </w:rPr>
              <w:t>1,057</w:t>
            </w:r>
          </w:p>
        </w:tc>
        <w:tc>
          <w:tcPr>
            <w:tcW w:w="0" w:type="auto"/>
            <w:tcBorders>
              <w:top w:val="nil"/>
              <w:left w:val="nil"/>
              <w:bottom w:val="nil"/>
              <w:right w:val="nil"/>
            </w:tcBorders>
            <w:shd w:val="clear" w:color="000000" w:fill="FFFFFF"/>
            <w:hideMark/>
          </w:tcPr>
          <w:p w14:paraId="63A136F4" w14:textId="0538C88C" w:rsidR="00282BAA" w:rsidRPr="0005221A" w:rsidRDefault="00282BAA" w:rsidP="0005221A">
            <w:pPr>
              <w:spacing w:after="0"/>
              <w:contextualSpacing/>
              <w:jc w:val="right"/>
              <w:rPr>
                <w:color w:val="000000"/>
                <w:sz w:val="14"/>
                <w:szCs w:val="14"/>
              </w:rPr>
            </w:pPr>
            <w:r w:rsidRPr="0005221A">
              <w:rPr>
                <w:color w:val="000000"/>
                <w:sz w:val="14"/>
                <w:szCs w:val="14"/>
              </w:rPr>
              <w:t>635</w:t>
            </w:r>
          </w:p>
        </w:tc>
        <w:tc>
          <w:tcPr>
            <w:tcW w:w="0" w:type="auto"/>
            <w:tcBorders>
              <w:top w:val="nil"/>
              <w:left w:val="nil"/>
              <w:bottom w:val="nil"/>
              <w:right w:val="nil"/>
            </w:tcBorders>
            <w:shd w:val="clear" w:color="000000" w:fill="FFFFFF"/>
            <w:hideMark/>
          </w:tcPr>
          <w:p w14:paraId="3AC614C5" w14:textId="32C8DA07"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2A04D2BD" w14:textId="77777777" w:rsidTr="0005221A">
        <w:trPr>
          <w:trHeight w:val="144"/>
        </w:trPr>
        <w:tc>
          <w:tcPr>
            <w:tcW w:w="0" w:type="auto"/>
            <w:tcBorders>
              <w:top w:val="nil"/>
              <w:left w:val="nil"/>
              <w:bottom w:val="nil"/>
              <w:right w:val="nil"/>
            </w:tcBorders>
            <w:shd w:val="clear" w:color="000000" w:fill="FFFFFF"/>
            <w:hideMark/>
          </w:tcPr>
          <w:p w14:paraId="0F74DA85" w14:textId="77777777" w:rsidR="00282BAA" w:rsidRPr="0005221A" w:rsidRDefault="00282BAA" w:rsidP="0005221A">
            <w:pPr>
              <w:spacing w:after="0"/>
              <w:contextualSpacing/>
              <w:jc w:val="right"/>
              <w:rPr>
                <w:color w:val="000000"/>
                <w:sz w:val="14"/>
                <w:szCs w:val="14"/>
              </w:rPr>
            </w:pPr>
            <w:r w:rsidRPr="0005221A">
              <w:rPr>
                <w:color w:val="000000"/>
                <w:sz w:val="14"/>
                <w:szCs w:val="14"/>
              </w:rPr>
              <w:t>2010</w:t>
            </w:r>
          </w:p>
        </w:tc>
        <w:tc>
          <w:tcPr>
            <w:tcW w:w="0" w:type="auto"/>
            <w:tcBorders>
              <w:top w:val="nil"/>
              <w:left w:val="nil"/>
              <w:bottom w:val="nil"/>
              <w:right w:val="nil"/>
            </w:tcBorders>
            <w:shd w:val="clear" w:color="000000" w:fill="FFFFFF"/>
            <w:hideMark/>
          </w:tcPr>
          <w:p w14:paraId="10EFDF42" w14:textId="4D5BBFFF" w:rsidR="00282BAA" w:rsidRPr="0005221A" w:rsidRDefault="00282BAA" w:rsidP="0005221A">
            <w:pPr>
              <w:spacing w:after="0"/>
              <w:contextualSpacing/>
              <w:jc w:val="right"/>
              <w:rPr>
                <w:color w:val="000000"/>
                <w:sz w:val="14"/>
                <w:szCs w:val="14"/>
              </w:rPr>
            </w:pPr>
            <w:r w:rsidRPr="0005221A">
              <w:rPr>
                <w:color w:val="000000"/>
                <w:sz w:val="14"/>
                <w:szCs w:val="14"/>
              </w:rPr>
              <w:t>12,275</w:t>
            </w:r>
          </w:p>
        </w:tc>
        <w:tc>
          <w:tcPr>
            <w:tcW w:w="0" w:type="auto"/>
            <w:tcBorders>
              <w:top w:val="nil"/>
              <w:left w:val="nil"/>
              <w:bottom w:val="nil"/>
              <w:right w:val="nil"/>
            </w:tcBorders>
            <w:shd w:val="clear" w:color="000000" w:fill="FFFFFF"/>
            <w:hideMark/>
          </w:tcPr>
          <w:p w14:paraId="5D54B0A1" w14:textId="0E64FAF9" w:rsidR="00282BAA" w:rsidRPr="0005221A" w:rsidRDefault="00282BAA" w:rsidP="0005221A">
            <w:pPr>
              <w:spacing w:after="0"/>
              <w:contextualSpacing/>
              <w:jc w:val="right"/>
              <w:rPr>
                <w:color w:val="000000"/>
                <w:sz w:val="14"/>
                <w:szCs w:val="14"/>
              </w:rPr>
            </w:pPr>
            <w:r w:rsidRPr="0005221A">
              <w:rPr>
                <w:color w:val="000000"/>
                <w:sz w:val="14"/>
                <w:szCs w:val="14"/>
              </w:rPr>
              <w:t>1,048</w:t>
            </w:r>
          </w:p>
        </w:tc>
        <w:tc>
          <w:tcPr>
            <w:tcW w:w="0" w:type="auto"/>
            <w:tcBorders>
              <w:top w:val="nil"/>
              <w:left w:val="nil"/>
              <w:bottom w:val="nil"/>
              <w:right w:val="nil"/>
            </w:tcBorders>
            <w:shd w:val="clear" w:color="000000" w:fill="FFFFFF"/>
            <w:hideMark/>
          </w:tcPr>
          <w:p w14:paraId="1508FF89" w14:textId="4AFDE899" w:rsidR="00282BAA" w:rsidRPr="0005221A" w:rsidRDefault="00282BAA" w:rsidP="0005221A">
            <w:pPr>
              <w:spacing w:after="0"/>
              <w:contextualSpacing/>
              <w:jc w:val="right"/>
              <w:rPr>
                <w:color w:val="000000"/>
                <w:sz w:val="14"/>
                <w:szCs w:val="14"/>
              </w:rPr>
            </w:pPr>
            <w:r w:rsidRPr="0005221A">
              <w:rPr>
                <w:color w:val="000000"/>
                <w:sz w:val="14"/>
                <w:szCs w:val="14"/>
              </w:rPr>
              <w:t>752</w:t>
            </w:r>
          </w:p>
        </w:tc>
        <w:tc>
          <w:tcPr>
            <w:tcW w:w="0" w:type="auto"/>
            <w:tcBorders>
              <w:top w:val="nil"/>
              <w:left w:val="nil"/>
              <w:bottom w:val="nil"/>
              <w:right w:val="nil"/>
            </w:tcBorders>
            <w:shd w:val="clear" w:color="000000" w:fill="FFFFFF"/>
            <w:hideMark/>
          </w:tcPr>
          <w:p w14:paraId="153FE597" w14:textId="323E4B72" w:rsidR="00282BAA" w:rsidRPr="0005221A" w:rsidRDefault="00282BAA" w:rsidP="0005221A">
            <w:pPr>
              <w:spacing w:after="0"/>
              <w:contextualSpacing/>
              <w:jc w:val="right"/>
              <w:rPr>
                <w:color w:val="000000"/>
                <w:sz w:val="14"/>
                <w:szCs w:val="14"/>
              </w:rPr>
            </w:pPr>
            <w:r w:rsidRPr="0005221A">
              <w:rPr>
                <w:color w:val="000000"/>
                <w:sz w:val="14"/>
                <w:szCs w:val="14"/>
              </w:rPr>
              <w:t>1,354</w:t>
            </w:r>
          </w:p>
        </w:tc>
        <w:tc>
          <w:tcPr>
            <w:tcW w:w="0" w:type="auto"/>
            <w:tcBorders>
              <w:top w:val="nil"/>
              <w:left w:val="nil"/>
              <w:bottom w:val="nil"/>
              <w:right w:val="nil"/>
            </w:tcBorders>
            <w:shd w:val="clear" w:color="000000" w:fill="FFFFFF"/>
            <w:hideMark/>
          </w:tcPr>
          <w:p w14:paraId="4F579BE2" w14:textId="4911E3CE" w:rsidR="00282BAA" w:rsidRPr="0005221A" w:rsidRDefault="00282BAA" w:rsidP="0005221A">
            <w:pPr>
              <w:spacing w:after="0"/>
              <w:contextualSpacing/>
              <w:jc w:val="right"/>
              <w:rPr>
                <w:color w:val="000000"/>
                <w:sz w:val="14"/>
                <w:szCs w:val="14"/>
              </w:rPr>
            </w:pPr>
            <w:r w:rsidRPr="0005221A">
              <w:rPr>
                <w:color w:val="000000"/>
                <w:sz w:val="14"/>
                <w:szCs w:val="14"/>
              </w:rPr>
              <w:t>4,512</w:t>
            </w:r>
          </w:p>
        </w:tc>
        <w:tc>
          <w:tcPr>
            <w:tcW w:w="0" w:type="auto"/>
            <w:tcBorders>
              <w:top w:val="nil"/>
              <w:left w:val="nil"/>
              <w:bottom w:val="nil"/>
              <w:right w:val="nil"/>
            </w:tcBorders>
            <w:shd w:val="clear" w:color="000000" w:fill="FFFFFF"/>
            <w:hideMark/>
          </w:tcPr>
          <w:p w14:paraId="6F04189F" w14:textId="69EEFB04" w:rsidR="00282BAA" w:rsidRPr="0005221A" w:rsidRDefault="00282BAA" w:rsidP="0005221A">
            <w:pPr>
              <w:spacing w:after="0"/>
              <w:contextualSpacing/>
              <w:jc w:val="right"/>
              <w:rPr>
                <w:color w:val="000000"/>
                <w:sz w:val="14"/>
                <w:szCs w:val="14"/>
              </w:rPr>
            </w:pPr>
            <w:r w:rsidRPr="0005221A">
              <w:rPr>
                <w:color w:val="000000"/>
                <w:sz w:val="14"/>
                <w:szCs w:val="14"/>
              </w:rPr>
              <w:t>4,270</w:t>
            </w:r>
          </w:p>
        </w:tc>
        <w:tc>
          <w:tcPr>
            <w:tcW w:w="0" w:type="auto"/>
            <w:tcBorders>
              <w:top w:val="nil"/>
              <w:left w:val="nil"/>
              <w:bottom w:val="nil"/>
              <w:right w:val="nil"/>
            </w:tcBorders>
            <w:shd w:val="clear" w:color="000000" w:fill="FFFFFF"/>
            <w:hideMark/>
          </w:tcPr>
          <w:p w14:paraId="0B317EB5" w14:textId="50B3D542" w:rsidR="00282BAA" w:rsidRPr="0005221A" w:rsidRDefault="00282BAA" w:rsidP="0005221A">
            <w:pPr>
              <w:spacing w:after="0"/>
              <w:contextualSpacing/>
              <w:jc w:val="right"/>
              <w:rPr>
                <w:color w:val="000000"/>
                <w:sz w:val="14"/>
                <w:szCs w:val="14"/>
              </w:rPr>
            </w:pPr>
            <w:r w:rsidRPr="0005221A">
              <w:rPr>
                <w:color w:val="000000"/>
                <w:sz w:val="14"/>
                <w:szCs w:val="14"/>
              </w:rPr>
              <w:t>1,579</w:t>
            </w:r>
          </w:p>
        </w:tc>
        <w:tc>
          <w:tcPr>
            <w:tcW w:w="0" w:type="auto"/>
            <w:tcBorders>
              <w:top w:val="nil"/>
              <w:left w:val="nil"/>
              <w:bottom w:val="nil"/>
              <w:right w:val="nil"/>
            </w:tcBorders>
            <w:shd w:val="clear" w:color="000000" w:fill="FFFFFF"/>
            <w:hideMark/>
          </w:tcPr>
          <w:p w14:paraId="04D68B72" w14:textId="62BB9DE2" w:rsidR="00282BAA" w:rsidRPr="0005221A" w:rsidRDefault="00282BAA" w:rsidP="0005221A">
            <w:pPr>
              <w:spacing w:after="0"/>
              <w:contextualSpacing/>
              <w:jc w:val="right"/>
              <w:rPr>
                <w:color w:val="000000"/>
                <w:sz w:val="14"/>
                <w:szCs w:val="14"/>
              </w:rPr>
            </w:pPr>
            <w:r w:rsidRPr="0005221A">
              <w:rPr>
                <w:color w:val="000000"/>
                <w:sz w:val="14"/>
                <w:szCs w:val="14"/>
              </w:rPr>
              <w:t>2,692</w:t>
            </w:r>
          </w:p>
        </w:tc>
        <w:tc>
          <w:tcPr>
            <w:tcW w:w="0" w:type="auto"/>
            <w:tcBorders>
              <w:top w:val="nil"/>
              <w:left w:val="nil"/>
              <w:bottom w:val="nil"/>
              <w:right w:val="nil"/>
            </w:tcBorders>
            <w:shd w:val="clear" w:color="000000" w:fill="FFFFFF"/>
            <w:hideMark/>
          </w:tcPr>
          <w:p w14:paraId="35B055E7" w14:textId="19730238" w:rsidR="00282BAA" w:rsidRPr="0005221A" w:rsidRDefault="00282BAA" w:rsidP="0005221A">
            <w:pPr>
              <w:spacing w:after="0"/>
              <w:contextualSpacing/>
              <w:jc w:val="right"/>
              <w:rPr>
                <w:color w:val="000000"/>
                <w:sz w:val="14"/>
                <w:szCs w:val="14"/>
              </w:rPr>
            </w:pPr>
            <w:r w:rsidRPr="0005221A">
              <w:rPr>
                <w:color w:val="000000"/>
                <w:sz w:val="14"/>
                <w:szCs w:val="14"/>
              </w:rPr>
              <w:t>339</w:t>
            </w:r>
          </w:p>
        </w:tc>
        <w:tc>
          <w:tcPr>
            <w:tcW w:w="0" w:type="auto"/>
            <w:tcBorders>
              <w:top w:val="nil"/>
              <w:left w:val="nil"/>
              <w:bottom w:val="nil"/>
              <w:right w:val="nil"/>
            </w:tcBorders>
            <w:shd w:val="clear" w:color="000000" w:fill="FFFFFF"/>
            <w:hideMark/>
          </w:tcPr>
          <w:p w14:paraId="48DC4F51" w14:textId="78814EDE" w:rsidR="00282BAA" w:rsidRPr="0005221A" w:rsidRDefault="00282BAA" w:rsidP="0005221A">
            <w:pPr>
              <w:spacing w:after="0"/>
              <w:contextualSpacing/>
              <w:jc w:val="right"/>
              <w:rPr>
                <w:color w:val="000000"/>
                <w:sz w:val="14"/>
                <w:szCs w:val="14"/>
              </w:rPr>
            </w:pPr>
            <w:r w:rsidRPr="0005221A">
              <w:rPr>
                <w:color w:val="000000"/>
                <w:sz w:val="14"/>
                <w:szCs w:val="14"/>
              </w:rPr>
              <w:t>10,422</w:t>
            </w:r>
          </w:p>
        </w:tc>
        <w:tc>
          <w:tcPr>
            <w:tcW w:w="0" w:type="auto"/>
            <w:tcBorders>
              <w:top w:val="nil"/>
              <w:left w:val="nil"/>
              <w:bottom w:val="nil"/>
              <w:right w:val="nil"/>
            </w:tcBorders>
            <w:shd w:val="clear" w:color="000000" w:fill="FFFFFF"/>
            <w:hideMark/>
          </w:tcPr>
          <w:p w14:paraId="46DBAC72" w14:textId="1D6483A3" w:rsidR="00282BAA" w:rsidRPr="0005221A" w:rsidRDefault="00282BAA" w:rsidP="0005221A">
            <w:pPr>
              <w:spacing w:after="0"/>
              <w:contextualSpacing/>
              <w:jc w:val="right"/>
              <w:rPr>
                <w:color w:val="000000"/>
                <w:sz w:val="14"/>
                <w:szCs w:val="14"/>
              </w:rPr>
            </w:pPr>
            <w:r w:rsidRPr="0005221A">
              <w:rPr>
                <w:color w:val="000000"/>
                <w:sz w:val="14"/>
                <w:szCs w:val="14"/>
              </w:rPr>
              <w:t>1,005</w:t>
            </w:r>
          </w:p>
        </w:tc>
        <w:tc>
          <w:tcPr>
            <w:tcW w:w="0" w:type="auto"/>
            <w:tcBorders>
              <w:top w:val="nil"/>
              <w:left w:val="nil"/>
              <w:bottom w:val="nil"/>
              <w:right w:val="nil"/>
            </w:tcBorders>
            <w:shd w:val="clear" w:color="000000" w:fill="FFFFFF"/>
            <w:hideMark/>
          </w:tcPr>
          <w:p w14:paraId="747358F8" w14:textId="0213DB4F" w:rsidR="00282BAA" w:rsidRPr="0005221A" w:rsidRDefault="00282BAA" w:rsidP="0005221A">
            <w:pPr>
              <w:spacing w:after="0"/>
              <w:contextualSpacing/>
              <w:jc w:val="right"/>
              <w:rPr>
                <w:color w:val="000000"/>
                <w:sz w:val="14"/>
                <w:szCs w:val="14"/>
              </w:rPr>
            </w:pPr>
            <w:r w:rsidRPr="0005221A">
              <w:rPr>
                <w:color w:val="000000"/>
                <w:sz w:val="14"/>
                <w:szCs w:val="14"/>
              </w:rPr>
              <w:t>510</w:t>
            </w:r>
          </w:p>
        </w:tc>
        <w:tc>
          <w:tcPr>
            <w:tcW w:w="0" w:type="auto"/>
            <w:tcBorders>
              <w:top w:val="nil"/>
              <w:left w:val="nil"/>
              <w:bottom w:val="nil"/>
              <w:right w:val="nil"/>
            </w:tcBorders>
            <w:shd w:val="clear" w:color="000000" w:fill="FFFFFF"/>
            <w:hideMark/>
          </w:tcPr>
          <w:p w14:paraId="08290DD8" w14:textId="48A56F2A"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6755FDBA" w14:textId="77777777" w:rsidTr="0005221A">
        <w:trPr>
          <w:trHeight w:val="144"/>
        </w:trPr>
        <w:tc>
          <w:tcPr>
            <w:tcW w:w="0" w:type="auto"/>
            <w:tcBorders>
              <w:top w:val="nil"/>
              <w:left w:val="nil"/>
              <w:bottom w:val="nil"/>
              <w:right w:val="nil"/>
            </w:tcBorders>
            <w:shd w:val="clear" w:color="000000" w:fill="FFFFFF"/>
            <w:hideMark/>
          </w:tcPr>
          <w:p w14:paraId="16156A24" w14:textId="77777777" w:rsidR="00282BAA" w:rsidRPr="0005221A" w:rsidRDefault="00282BAA" w:rsidP="0005221A">
            <w:pPr>
              <w:spacing w:after="0"/>
              <w:contextualSpacing/>
              <w:jc w:val="right"/>
              <w:rPr>
                <w:color w:val="000000"/>
                <w:sz w:val="14"/>
                <w:szCs w:val="14"/>
              </w:rPr>
            </w:pPr>
            <w:r w:rsidRPr="0005221A">
              <w:rPr>
                <w:color w:val="000000"/>
                <w:sz w:val="14"/>
                <w:szCs w:val="14"/>
              </w:rPr>
              <w:t>2011</w:t>
            </w:r>
          </w:p>
        </w:tc>
        <w:tc>
          <w:tcPr>
            <w:tcW w:w="0" w:type="auto"/>
            <w:tcBorders>
              <w:top w:val="nil"/>
              <w:left w:val="nil"/>
              <w:bottom w:val="nil"/>
              <w:right w:val="nil"/>
            </w:tcBorders>
            <w:shd w:val="clear" w:color="000000" w:fill="FFFFFF"/>
            <w:hideMark/>
          </w:tcPr>
          <w:p w14:paraId="4E959383" w14:textId="48D84C0B" w:rsidR="00282BAA" w:rsidRPr="0005221A" w:rsidRDefault="00282BAA" w:rsidP="0005221A">
            <w:pPr>
              <w:spacing w:after="0"/>
              <w:contextualSpacing/>
              <w:jc w:val="right"/>
              <w:rPr>
                <w:color w:val="000000"/>
                <w:sz w:val="14"/>
                <w:szCs w:val="14"/>
              </w:rPr>
            </w:pPr>
            <w:r w:rsidRPr="0005221A">
              <w:rPr>
                <w:color w:val="000000"/>
                <w:sz w:val="14"/>
                <w:szCs w:val="14"/>
              </w:rPr>
              <w:t>13,328</w:t>
            </w:r>
          </w:p>
        </w:tc>
        <w:tc>
          <w:tcPr>
            <w:tcW w:w="0" w:type="auto"/>
            <w:tcBorders>
              <w:top w:val="nil"/>
              <w:left w:val="nil"/>
              <w:bottom w:val="nil"/>
              <w:right w:val="nil"/>
            </w:tcBorders>
            <w:shd w:val="clear" w:color="000000" w:fill="FFFFFF"/>
            <w:hideMark/>
          </w:tcPr>
          <w:p w14:paraId="5B48D76A" w14:textId="2D09A91B" w:rsidR="00282BAA" w:rsidRPr="0005221A" w:rsidRDefault="00282BAA" w:rsidP="0005221A">
            <w:pPr>
              <w:spacing w:after="0"/>
              <w:contextualSpacing/>
              <w:jc w:val="right"/>
              <w:rPr>
                <w:color w:val="000000"/>
                <w:sz w:val="14"/>
                <w:szCs w:val="14"/>
              </w:rPr>
            </w:pPr>
            <w:r w:rsidRPr="0005221A">
              <w:rPr>
                <w:color w:val="000000"/>
                <w:sz w:val="14"/>
                <w:szCs w:val="14"/>
              </w:rPr>
              <w:t>1,027</w:t>
            </w:r>
          </w:p>
        </w:tc>
        <w:tc>
          <w:tcPr>
            <w:tcW w:w="0" w:type="auto"/>
            <w:tcBorders>
              <w:top w:val="nil"/>
              <w:left w:val="nil"/>
              <w:bottom w:val="nil"/>
              <w:right w:val="nil"/>
            </w:tcBorders>
            <w:shd w:val="clear" w:color="000000" w:fill="FFFFFF"/>
            <w:hideMark/>
          </w:tcPr>
          <w:p w14:paraId="147CDAA6" w14:textId="03578562" w:rsidR="00282BAA" w:rsidRPr="0005221A" w:rsidRDefault="00282BAA" w:rsidP="0005221A">
            <w:pPr>
              <w:spacing w:after="0"/>
              <w:contextualSpacing/>
              <w:jc w:val="right"/>
              <w:rPr>
                <w:color w:val="000000"/>
                <w:sz w:val="14"/>
                <w:szCs w:val="14"/>
              </w:rPr>
            </w:pPr>
            <w:r w:rsidRPr="0005221A">
              <w:rPr>
                <w:color w:val="000000"/>
                <w:sz w:val="14"/>
                <w:szCs w:val="14"/>
              </w:rPr>
              <w:t>707</w:t>
            </w:r>
          </w:p>
        </w:tc>
        <w:tc>
          <w:tcPr>
            <w:tcW w:w="0" w:type="auto"/>
            <w:tcBorders>
              <w:top w:val="nil"/>
              <w:left w:val="nil"/>
              <w:bottom w:val="nil"/>
              <w:right w:val="nil"/>
            </w:tcBorders>
            <w:shd w:val="clear" w:color="000000" w:fill="FFFFFF"/>
            <w:hideMark/>
          </w:tcPr>
          <w:p w14:paraId="14DCBD51" w14:textId="7CBFB362" w:rsidR="00282BAA" w:rsidRPr="0005221A" w:rsidRDefault="00282BAA" w:rsidP="0005221A">
            <w:pPr>
              <w:spacing w:after="0"/>
              <w:contextualSpacing/>
              <w:jc w:val="right"/>
              <w:rPr>
                <w:color w:val="000000"/>
                <w:sz w:val="14"/>
                <w:szCs w:val="14"/>
              </w:rPr>
            </w:pPr>
            <w:r w:rsidRPr="0005221A">
              <w:rPr>
                <w:color w:val="000000"/>
                <w:sz w:val="14"/>
                <w:szCs w:val="14"/>
              </w:rPr>
              <w:t>1,395</w:t>
            </w:r>
          </w:p>
        </w:tc>
        <w:tc>
          <w:tcPr>
            <w:tcW w:w="0" w:type="auto"/>
            <w:tcBorders>
              <w:top w:val="nil"/>
              <w:left w:val="nil"/>
              <w:bottom w:val="nil"/>
              <w:right w:val="nil"/>
            </w:tcBorders>
            <w:shd w:val="clear" w:color="000000" w:fill="FFFFFF"/>
            <w:hideMark/>
          </w:tcPr>
          <w:p w14:paraId="735789F0" w14:textId="15242280" w:rsidR="00282BAA" w:rsidRPr="0005221A" w:rsidRDefault="00282BAA" w:rsidP="0005221A">
            <w:pPr>
              <w:spacing w:after="0"/>
              <w:contextualSpacing/>
              <w:jc w:val="right"/>
              <w:rPr>
                <w:color w:val="000000"/>
                <w:sz w:val="14"/>
                <w:szCs w:val="14"/>
              </w:rPr>
            </w:pPr>
            <w:r w:rsidRPr="0005221A">
              <w:rPr>
                <w:color w:val="000000"/>
                <w:sz w:val="14"/>
                <w:szCs w:val="14"/>
              </w:rPr>
              <w:t>4,922</w:t>
            </w:r>
          </w:p>
        </w:tc>
        <w:tc>
          <w:tcPr>
            <w:tcW w:w="0" w:type="auto"/>
            <w:tcBorders>
              <w:top w:val="nil"/>
              <w:left w:val="nil"/>
              <w:bottom w:val="nil"/>
              <w:right w:val="nil"/>
            </w:tcBorders>
            <w:shd w:val="clear" w:color="000000" w:fill="FFFFFF"/>
            <w:hideMark/>
          </w:tcPr>
          <w:p w14:paraId="0053C144" w14:textId="59BEE849" w:rsidR="00282BAA" w:rsidRPr="0005221A" w:rsidRDefault="00282BAA" w:rsidP="0005221A">
            <w:pPr>
              <w:spacing w:after="0"/>
              <w:contextualSpacing/>
              <w:jc w:val="right"/>
              <w:rPr>
                <w:color w:val="000000"/>
                <w:sz w:val="14"/>
                <w:szCs w:val="14"/>
              </w:rPr>
            </w:pPr>
            <w:r w:rsidRPr="0005221A">
              <w:rPr>
                <w:color w:val="000000"/>
                <w:sz w:val="14"/>
                <w:szCs w:val="14"/>
              </w:rPr>
              <w:t>4,936</w:t>
            </w:r>
          </w:p>
        </w:tc>
        <w:tc>
          <w:tcPr>
            <w:tcW w:w="0" w:type="auto"/>
            <w:tcBorders>
              <w:top w:val="nil"/>
              <w:left w:val="nil"/>
              <w:bottom w:val="nil"/>
              <w:right w:val="nil"/>
            </w:tcBorders>
            <w:shd w:val="clear" w:color="000000" w:fill="FFFFFF"/>
            <w:hideMark/>
          </w:tcPr>
          <w:p w14:paraId="2829F198" w14:textId="7F62117D" w:rsidR="00282BAA" w:rsidRPr="0005221A" w:rsidRDefault="00282BAA" w:rsidP="0005221A">
            <w:pPr>
              <w:spacing w:after="0"/>
              <w:contextualSpacing/>
              <w:jc w:val="right"/>
              <w:rPr>
                <w:color w:val="000000"/>
                <w:sz w:val="14"/>
                <w:szCs w:val="14"/>
              </w:rPr>
            </w:pPr>
            <w:r w:rsidRPr="0005221A">
              <w:rPr>
                <w:color w:val="000000"/>
                <w:sz w:val="14"/>
                <w:szCs w:val="14"/>
              </w:rPr>
              <w:t>1,902</w:t>
            </w:r>
          </w:p>
        </w:tc>
        <w:tc>
          <w:tcPr>
            <w:tcW w:w="0" w:type="auto"/>
            <w:tcBorders>
              <w:top w:val="nil"/>
              <w:left w:val="nil"/>
              <w:bottom w:val="nil"/>
              <w:right w:val="nil"/>
            </w:tcBorders>
            <w:shd w:val="clear" w:color="000000" w:fill="FFFFFF"/>
            <w:hideMark/>
          </w:tcPr>
          <w:p w14:paraId="6C262E48" w14:textId="45B4784D" w:rsidR="00282BAA" w:rsidRPr="0005221A" w:rsidRDefault="00282BAA" w:rsidP="0005221A">
            <w:pPr>
              <w:spacing w:after="0"/>
              <w:contextualSpacing/>
              <w:jc w:val="right"/>
              <w:rPr>
                <w:color w:val="000000"/>
                <w:sz w:val="14"/>
                <w:szCs w:val="14"/>
              </w:rPr>
            </w:pPr>
            <w:r w:rsidRPr="0005221A">
              <w:rPr>
                <w:color w:val="000000"/>
                <w:sz w:val="14"/>
                <w:szCs w:val="14"/>
              </w:rPr>
              <w:t>3,034</w:t>
            </w:r>
          </w:p>
        </w:tc>
        <w:tc>
          <w:tcPr>
            <w:tcW w:w="0" w:type="auto"/>
            <w:tcBorders>
              <w:top w:val="nil"/>
              <w:left w:val="nil"/>
              <w:bottom w:val="nil"/>
              <w:right w:val="nil"/>
            </w:tcBorders>
            <w:shd w:val="clear" w:color="000000" w:fill="FFFFFF"/>
            <w:hideMark/>
          </w:tcPr>
          <w:p w14:paraId="0FCA751F" w14:textId="110FABB8" w:rsidR="00282BAA" w:rsidRPr="0005221A" w:rsidRDefault="00282BAA" w:rsidP="0005221A">
            <w:pPr>
              <w:spacing w:after="0"/>
              <w:contextualSpacing/>
              <w:jc w:val="right"/>
              <w:rPr>
                <w:color w:val="000000"/>
                <w:sz w:val="14"/>
                <w:szCs w:val="14"/>
              </w:rPr>
            </w:pPr>
            <w:r w:rsidRPr="0005221A">
              <w:rPr>
                <w:color w:val="000000"/>
                <w:sz w:val="14"/>
                <w:szCs w:val="14"/>
              </w:rPr>
              <w:t>341</w:t>
            </w:r>
          </w:p>
        </w:tc>
        <w:tc>
          <w:tcPr>
            <w:tcW w:w="0" w:type="auto"/>
            <w:tcBorders>
              <w:top w:val="nil"/>
              <w:left w:val="nil"/>
              <w:bottom w:val="nil"/>
              <w:right w:val="nil"/>
            </w:tcBorders>
            <w:shd w:val="clear" w:color="000000" w:fill="FFFFFF"/>
            <w:hideMark/>
          </w:tcPr>
          <w:p w14:paraId="64FBEE91" w14:textId="01E0E77A" w:rsidR="00282BAA" w:rsidRPr="0005221A" w:rsidRDefault="00282BAA" w:rsidP="0005221A">
            <w:pPr>
              <w:spacing w:after="0"/>
              <w:contextualSpacing/>
              <w:jc w:val="right"/>
              <w:rPr>
                <w:color w:val="000000"/>
                <w:sz w:val="14"/>
                <w:szCs w:val="14"/>
              </w:rPr>
            </w:pPr>
            <w:r w:rsidRPr="0005221A">
              <w:rPr>
                <w:color w:val="000000"/>
                <w:sz w:val="14"/>
                <w:szCs w:val="14"/>
              </w:rPr>
              <w:t>11,251</w:t>
            </w:r>
          </w:p>
        </w:tc>
        <w:tc>
          <w:tcPr>
            <w:tcW w:w="0" w:type="auto"/>
            <w:tcBorders>
              <w:top w:val="nil"/>
              <w:left w:val="nil"/>
              <w:bottom w:val="nil"/>
              <w:right w:val="nil"/>
            </w:tcBorders>
            <w:shd w:val="clear" w:color="000000" w:fill="FFFFFF"/>
            <w:hideMark/>
          </w:tcPr>
          <w:p w14:paraId="2FFC1561" w14:textId="6D55E031" w:rsidR="00282BAA" w:rsidRPr="0005221A" w:rsidRDefault="00282BAA" w:rsidP="0005221A">
            <w:pPr>
              <w:spacing w:after="0"/>
              <w:contextualSpacing/>
              <w:jc w:val="right"/>
              <w:rPr>
                <w:color w:val="000000"/>
                <w:sz w:val="14"/>
                <w:szCs w:val="14"/>
              </w:rPr>
            </w:pPr>
            <w:r w:rsidRPr="0005221A">
              <w:rPr>
                <w:color w:val="000000"/>
                <w:sz w:val="14"/>
                <w:szCs w:val="14"/>
              </w:rPr>
              <w:t>1,180</w:t>
            </w:r>
          </w:p>
        </w:tc>
        <w:tc>
          <w:tcPr>
            <w:tcW w:w="0" w:type="auto"/>
            <w:tcBorders>
              <w:top w:val="nil"/>
              <w:left w:val="nil"/>
              <w:bottom w:val="nil"/>
              <w:right w:val="nil"/>
            </w:tcBorders>
            <w:shd w:val="clear" w:color="000000" w:fill="FFFFFF"/>
            <w:hideMark/>
          </w:tcPr>
          <w:p w14:paraId="74CD08DF" w14:textId="552E3175" w:rsidR="00282BAA" w:rsidRPr="0005221A" w:rsidRDefault="00282BAA" w:rsidP="0005221A">
            <w:pPr>
              <w:spacing w:after="0"/>
              <w:contextualSpacing/>
              <w:jc w:val="right"/>
              <w:rPr>
                <w:color w:val="000000"/>
                <w:sz w:val="14"/>
                <w:szCs w:val="14"/>
              </w:rPr>
            </w:pPr>
            <w:r w:rsidRPr="0005221A">
              <w:rPr>
                <w:color w:val="000000"/>
                <w:sz w:val="14"/>
                <w:szCs w:val="14"/>
              </w:rPr>
              <w:t>556</w:t>
            </w:r>
          </w:p>
        </w:tc>
        <w:tc>
          <w:tcPr>
            <w:tcW w:w="0" w:type="auto"/>
            <w:tcBorders>
              <w:top w:val="nil"/>
              <w:left w:val="nil"/>
              <w:bottom w:val="nil"/>
              <w:right w:val="nil"/>
            </w:tcBorders>
            <w:shd w:val="clear" w:color="000000" w:fill="FFFFFF"/>
            <w:hideMark/>
          </w:tcPr>
          <w:p w14:paraId="78DA3CA8" w14:textId="031B2965" w:rsidR="00282BAA" w:rsidRPr="0005221A" w:rsidRDefault="00282BAA" w:rsidP="0005221A">
            <w:pPr>
              <w:spacing w:after="0"/>
              <w:contextualSpacing/>
              <w:jc w:val="right"/>
              <w:rPr>
                <w:color w:val="000000"/>
                <w:sz w:val="14"/>
                <w:szCs w:val="14"/>
              </w:rPr>
            </w:pPr>
            <w:r w:rsidRPr="0005221A">
              <w:rPr>
                <w:color w:val="000000"/>
                <w:sz w:val="14"/>
                <w:szCs w:val="14"/>
              </w:rPr>
              <w:t>9</w:t>
            </w:r>
          </w:p>
        </w:tc>
      </w:tr>
      <w:tr w:rsidR="00282BAA" w:rsidRPr="0005221A" w14:paraId="755D23C3" w14:textId="77777777" w:rsidTr="0005221A">
        <w:trPr>
          <w:trHeight w:val="144"/>
        </w:trPr>
        <w:tc>
          <w:tcPr>
            <w:tcW w:w="0" w:type="auto"/>
            <w:tcBorders>
              <w:top w:val="nil"/>
              <w:left w:val="nil"/>
              <w:bottom w:val="nil"/>
              <w:right w:val="nil"/>
            </w:tcBorders>
            <w:shd w:val="clear" w:color="000000" w:fill="FFFFFF"/>
            <w:hideMark/>
          </w:tcPr>
          <w:p w14:paraId="68F3BCC8" w14:textId="77777777" w:rsidR="00282BAA" w:rsidRPr="0005221A" w:rsidRDefault="00282BAA" w:rsidP="0005221A">
            <w:pPr>
              <w:spacing w:after="0"/>
              <w:contextualSpacing/>
              <w:jc w:val="right"/>
              <w:rPr>
                <w:color w:val="000000"/>
                <w:sz w:val="14"/>
                <w:szCs w:val="14"/>
              </w:rPr>
            </w:pPr>
            <w:r w:rsidRPr="0005221A">
              <w:rPr>
                <w:color w:val="000000"/>
                <w:sz w:val="14"/>
                <w:szCs w:val="14"/>
              </w:rPr>
              <w:t>2012</w:t>
            </w:r>
          </w:p>
        </w:tc>
        <w:tc>
          <w:tcPr>
            <w:tcW w:w="0" w:type="auto"/>
            <w:tcBorders>
              <w:top w:val="nil"/>
              <w:left w:val="nil"/>
              <w:bottom w:val="nil"/>
              <w:right w:val="nil"/>
            </w:tcBorders>
            <w:shd w:val="clear" w:color="000000" w:fill="FFFFFF"/>
            <w:hideMark/>
          </w:tcPr>
          <w:p w14:paraId="699E3A4B" w14:textId="287E29F7" w:rsidR="00282BAA" w:rsidRPr="0005221A" w:rsidRDefault="00282BAA" w:rsidP="0005221A">
            <w:pPr>
              <w:spacing w:after="0"/>
              <w:contextualSpacing/>
              <w:jc w:val="right"/>
              <w:rPr>
                <w:color w:val="000000"/>
                <w:sz w:val="14"/>
                <w:szCs w:val="14"/>
              </w:rPr>
            </w:pPr>
            <w:r w:rsidRPr="0005221A">
              <w:rPr>
                <w:color w:val="000000"/>
                <w:sz w:val="14"/>
                <w:szCs w:val="14"/>
              </w:rPr>
              <w:t>14,144</w:t>
            </w:r>
          </w:p>
        </w:tc>
        <w:tc>
          <w:tcPr>
            <w:tcW w:w="0" w:type="auto"/>
            <w:tcBorders>
              <w:top w:val="nil"/>
              <w:left w:val="nil"/>
              <w:bottom w:val="nil"/>
              <w:right w:val="nil"/>
            </w:tcBorders>
            <w:shd w:val="clear" w:color="000000" w:fill="FFFFFF"/>
            <w:hideMark/>
          </w:tcPr>
          <w:p w14:paraId="762F2FD3" w14:textId="650B9EA1" w:rsidR="00282BAA" w:rsidRPr="0005221A" w:rsidRDefault="00282BAA" w:rsidP="0005221A">
            <w:pPr>
              <w:spacing w:after="0"/>
              <w:contextualSpacing/>
              <w:jc w:val="right"/>
              <w:rPr>
                <w:color w:val="000000"/>
                <w:sz w:val="14"/>
                <w:szCs w:val="14"/>
              </w:rPr>
            </w:pPr>
            <w:r w:rsidRPr="0005221A">
              <w:rPr>
                <w:color w:val="000000"/>
                <w:sz w:val="14"/>
                <w:szCs w:val="14"/>
              </w:rPr>
              <w:t>1,205</w:t>
            </w:r>
          </w:p>
        </w:tc>
        <w:tc>
          <w:tcPr>
            <w:tcW w:w="0" w:type="auto"/>
            <w:tcBorders>
              <w:top w:val="nil"/>
              <w:left w:val="nil"/>
              <w:bottom w:val="nil"/>
              <w:right w:val="nil"/>
            </w:tcBorders>
            <w:shd w:val="clear" w:color="000000" w:fill="FFFFFF"/>
            <w:hideMark/>
          </w:tcPr>
          <w:p w14:paraId="0B4AB707" w14:textId="43042A2F" w:rsidR="00282BAA" w:rsidRPr="0005221A" w:rsidRDefault="00282BAA" w:rsidP="0005221A">
            <w:pPr>
              <w:spacing w:after="0"/>
              <w:contextualSpacing/>
              <w:jc w:val="right"/>
              <w:rPr>
                <w:color w:val="000000"/>
                <w:sz w:val="14"/>
                <w:szCs w:val="14"/>
              </w:rPr>
            </w:pPr>
            <w:r w:rsidRPr="0005221A">
              <w:rPr>
                <w:color w:val="000000"/>
                <w:sz w:val="14"/>
                <w:szCs w:val="14"/>
              </w:rPr>
              <w:t>744</w:t>
            </w:r>
          </w:p>
        </w:tc>
        <w:tc>
          <w:tcPr>
            <w:tcW w:w="0" w:type="auto"/>
            <w:tcBorders>
              <w:top w:val="nil"/>
              <w:left w:val="nil"/>
              <w:bottom w:val="nil"/>
              <w:right w:val="nil"/>
            </w:tcBorders>
            <w:shd w:val="clear" w:color="000000" w:fill="FFFFFF"/>
            <w:hideMark/>
          </w:tcPr>
          <w:p w14:paraId="4C5C474E" w14:textId="6CEA6C48" w:rsidR="00282BAA" w:rsidRPr="0005221A" w:rsidRDefault="00282BAA" w:rsidP="0005221A">
            <w:pPr>
              <w:spacing w:after="0"/>
              <w:contextualSpacing/>
              <w:jc w:val="right"/>
              <w:rPr>
                <w:color w:val="000000"/>
                <w:sz w:val="14"/>
                <w:szCs w:val="14"/>
              </w:rPr>
            </w:pPr>
            <w:r w:rsidRPr="0005221A">
              <w:rPr>
                <w:color w:val="000000"/>
                <w:sz w:val="14"/>
                <w:szCs w:val="14"/>
              </w:rPr>
              <w:t>1,352</w:t>
            </w:r>
          </w:p>
        </w:tc>
        <w:tc>
          <w:tcPr>
            <w:tcW w:w="0" w:type="auto"/>
            <w:tcBorders>
              <w:top w:val="nil"/>
              <w:left w:val="nil"/>
              <w:bottom w:val="nil"/>
              <w:right w:val="nil"/>
            </w:tcBorders>
            <w:shd w:val="clear" w:color="000000" w:fill="FFFFFF"/>
            <w:hideMark/>
          </w:tcPr>
          <w:p w14:paraId="0B286B48" w14:textId="20B47524" w:rsidR="00282BAA" w:rsidRPr="0005221A" w:rsidRDefault="00282BAA" w:rsidP="0005221A">
            <w:pPr>
              <w:spacing w:after="0"/>
              <w:contextualSpacing/>
              <w:jc w:val="right"/>
              <w:rPr>
                <w:color w:val="000000"/>
                <w:sz w:val="14"/>
                <w:szCs w:val="14"/>
              </w:rPr>
            </w:pPr>
            <w:r w:rsidRPr="0005221A">
              <w:rPr>
                <w:color w:val="000000"/>
                <w:sz w:val="14"/>
                <w:szCs w:val="14"/>
              </w:rPr>
              <w:t>5,328</w:t>
            </w:r>
          </w:p>
        </w:tc>
        <w:tc>
          <w:tcPr>
            <w:tcW w:w="0" w:type="auto"/>
            <w:tcBorders>
              <w:top w:val="nil"/>
              <w:left w:val="nil"/>
              <w:bottom w:val="nil"/>
              <w:right w:val="nil"/>
            </w:tcBorders>
            <w:shd w:val="clear" w:color="000000" w:fill="FFFFFF"/>
            <w:hideMark/>
          </w:tcPr>
          <w:p w14:paraId="28A86ADF" w14:textId="57550037" w:rsidR="00282BAA" w:rsidRPr="0005221A" w:rsidRDefault="00282BAA" w:rsidP="0005221A">
            <w:pPr>
              <w:spacing w:after="0"/>
              <w:contextualSpacing/>
              <w:jc w:val="right"/>
              <w:rPr>
                <w:color w:val="000000"/>
                <w:sz w:val="14"/>
                <w:szCs w:val="14"/>
              </w:rPr>
            </w:pPr>
            <w:r w:rsidRPr="0005221A">
              <w:rPr>
                <w:color w:val="000000"/>
                <w:sz w:val="14"/>
                <w:szCs w:val="14"/>
              </w:rPr>
              <w:t>5,243</w:t>
            </w:r>
          </w:p>
        </w:tc>
        <w:tc>
          <w:tcPr>
            <w:tcW w:w="0" w:type="auto"/>
            <w:tcBorders>
              <w:top w:val="nil"/>
              <w:left w:val="nil"/>
              <w:bottom w:val="nil"/>
              <w:right w:val="nil"/>
            </w:tcBorders>
            <w:shd w:val="clear" w:color="000000" w:fill="FFFFFF"/>
            <w:hideMark/>
          </w:tcPr>
          <w:p w14:paraId="6018ABF3" w14:textId="6A46B38E" w:rsidR="00282BAA" w:rsidRPr="0005221A" w:rsidRDefault="00282BAA" w:rsidP="0005221A">
            <w:pPr>
              <w:spacing w:after="0"/>
              <w:contextualSpacing/>
              <w:jc w:val="right"/>
              <w:rPr>
                <w:color w:val="000000"/>
                <w:sz w:val="14"/>
                <w:szCs w:val="14"/>
              </w:rPr>
            </w:pPr>
            <w:r w:rsidRPr="0005221A">
              <w:rPr>
                <w:color w:val="000000"/>
                <w:sz w:val="14"/>
                <w:szCs w:val="14"/>
              </w:rPr>
              <w:t>2,033</w:t>
            </w:r>
          </w:p>
        </w:tc>
        <w:tc>
          <w:tcPr>
            <w:tcW w:w="0" w:type="auto"/>
            <w:tcBorders>
              <w:top w:val="nil"/>
              <w:left w:val="nil"/>
              <w:bottom w:val="nil"/>
              <w:right w:val="nil"/>
            </w:tcBorders>
            <w:shd w:val="clear" w:color="000000" w:fill="FFFFFF"/>
            <w:hideMark/>
          </w:tcPr>
          <w:p w14:paraId="2D89794C" w14:textId="3D8D7029" w:rsidR="00282BAA" w:rsidRPr="0005221A" w:rsidRDefault="00282BAA" w:rsidP="0005221A">
            <w:pPr>
              <w:spacing w:after="0"/>
              <w:contextualSpacing/>
              <w:jc w:val="right"/>
              <w:rPr>
                <w:color w:val="000000"/>
                <w:sz w:val="14"/>
                <w:szCs w:val="14"/>
              </w:rPr>
            </w:pPr>
            <w:r w:rsidRPr="0005221A">
              <w:rPr>
                <w:color w:val="000000"/>
                <w:sz w:val="14"/>
                <w:szCs w:val="14"/>
              </w:rPr>
              <w:t>3,210</w:t>
            </w:r>
          </w:p>
        </w:tc>
        <w:tc>
          <w:tcPr>
            <w:tcW w:w="0" w:type="auto"/>
            <w:tcBorders>
              <w:top w:val="nil"/>
              <w:left w:val="nil"/>
              <w:bottom w:val="nil"/>
              <w:right w:val="nil"/>
            </w:tcBorders>
            <w:shd w:val="clear" w:color="000000" w:fill="FFFFFF"/>
            <w:hideMark/>
          </w:tcPr>
          <w:p w14:paraId="0DFF214B" w14:textId="100210AF" w:rsidR="00282BAA" w:rsidRPr="0005221A" w:rsidRDefault="00282BAA" w:rsidP="0005221A">
            <w:pPr>
              <w:spacing w:after="0"/>
              <w:contextualSpacing/>
              <w:jc w:val="right"/>
              <w:rPr>
                <w:color w:val="000000"/>
                <w:sz w:val="14"/>
                <w:szCs w:val="14"/>
              </w:rPr>
            </w:pPr>
            <w:r w:rsidRPr="0005221A">
              <w:rPr>
                <w:color w:val="000000"/>
                <w:sz w:val="14"/>
                <w:szCs w:val="14"/>
              </w:rPr>
              <w:t>272</w:t>
            </w:r>
          </w:p>
        </w:tc>
        <w:tc>
          <w:tcPr>
            <w:tcW w:w="0" w:type="auto"/>
            <w:tcBorders>
              <w:top w:val="nil"/>
              <w:left w:val="nil"/>
              <w:bottom w:val="nil"/>
              <w:right w:val="nil"/>
            </w:tcBorders>
            <w:shd w:val="clear" w:color="000000" w:fill="FFFFFF"/>
            <w:hideMark/>
          </w:tcPr>
          <w:p w14:paraId="0FACF511" w14:textId="45DDF842" w:rsidR="00282BAA" w:rsidRPr="0005221A" w:rsidRDefault="00282BAA" w:rsidP="0005221A">
            <w:pPr>
              <w:spacing w:after="0"/>
              <w:contextualSpacing/>
              <w:jc w:val="right"/>
              <w:rPr>
                <w:color w:val="000000"/>
                <w:sz w:val="14"/>
                <w:szCs w:val="14"/>
              </w:rPr>
            </w:pPr>
            <w:r w:rsidRPr="0005221A">
              <w:rPr>
                <w:color w:val="000000"/>
                <w:sz w:val="14"/>
                <w:szCs w:val="14"/>
              </w:rPr>
              <w:t>12,259</w:t>
            </w:r>
          </w:p>
        </w:tc>
        <w:tc>
          <w:tcPr>
            <w:tcW w:w="0" w:type="auto"/>
            <w:tcBorders>
              <w:top w:val="nil"/>
              <w:left w:val="nil"/>
              <w:bottom w:val="nil"/>
              <w:right w:val="nil"/>
            </w:tcBorders>
            <w:shd w:val="clear" w:color="000000" w:fill="FFFFFF"/>
            <w:hideMark/>
          </w:tcPr>
          <w:p w14:paraId="79425734" w14:textId="15EDC3D3" w:rsidR="00282BAA" w:rsidRPr="0005221A" w:rsidRDefault="00282BAA" w:rsidP="0005221A">
            <w:pPr>
              <w:spacing w:after="0"/>
              <w:contextualSpacing/>
              <w:jc w:val="right"/>
              <w:rPr>
                <w:color w:val="000000"/>
                <w:sz w:val="14"/>
                <w:szCs w:val="14"/>
              </w:rPr>
            </w:pPr>
            <w:r w:rsidRPr="0005221A">
              <w:rPr>
                <w:color w:val="000000"/>
                <w:sz w:val="14"/>
                <w:szCs w:val="14"/>
              </w:rPr>
              <w:t>1,102</w:t>
            </w:r>
          </w:p>
        </w:tc>
        <w:tc>
          <w:tcPr>
            <w:tcW w:w="0" w:type="auto"/>
            <w:tcBorders>
              <w:top w:val="nil"/>
              <w:left w:val="nil"/>
              <w:bottom w:val="nil"/>
              <w:right w:val="nil"/>
            </w:tcBorders>
            <w:shd w:val="clear" w:color="000000" w:fill="FFFFFF"/>
            <w:hideMark/>
          </w:tcPr>
          <w:p w14:paraId="0118516B" w14:textId="4DF691E6" w:rsidR="00282BAA" w:rsidRPr="0005221A" w:rsidRDefault="00282BAA" w:rsidP="0005221A">
            <w:pPr>
              <w:spacing w:after="0"/>
              <w:contextualSpacing/>
              <w:jc w:val="right"/>
              <w:rPr>
                <w:color w:val="000000"/>
                <w:sz w:val="14"/>
                <w:szCs w:val="14"/>
              </w:rPr>
            </w:pPr>
            <w:r w:rsidRPr="0005221A">
              <w:rPr>
                <w:color w:val="000000"/>
                <w:sz w:val="14"/>
                <w:szCs w:val="14"/>
              </w:rPr>
              <w:t>511</w:t>
            </w:r>
          </w:p>
        </w:tc>
        <w:tc>
          <w:tcPr>
            <w:tcW w:w="0" w:type="auto"/>
            <w:tcBorders>
              <w:top w:val="nil"/>
              <w:left w:val="nil"/>
              <w:bottom w:val="nil"/>
              <w:right w:val="nil"/>
            </w:tcBorders>
            <w:shd w:val="clear" w:color="000000" w:fill="FFFFFF"/>
            <w:hideMark/>
          </w:tcPr>
          <w:p w14:paraId="1CF81C29" w14:textId="706FF4EE"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3ECAC6E0" w14:textId="77777777" w:rsidTr="0005221A">
        <w:trPr>
          <w:trHeight w:val="144"/>
        </w:trPr>
        <w:tc>
          <w:tcPr>
            <w:tcW w:w="0" w:type="auto"/>
            <w:tcBorders>
              <w:top w:val="nil"/>
              <w:left w:val="nil"/>
              <w:bottom w:val="nil"/>
              <w:right w:val="nil"/>
            </w:tcBorders>
            <w:shd w:val="clear" w:color="000000" w:fill="FFFFFF"/>
            <w:hideMark/>
          </w:tcPr>
          <w:p w14:paraId="1131F780" w14:textId="77777777" w:rsidR="00282BAA" w:rsidRPr="0005221A" w:rsidRDefault="00282BAA" w:rsidP="0005221A">
            <w:pPr>
              <w:spacing w:after="0"/>
              <w:contextualSpacing/>
              <w:jc w:val="right"/>
              <w:rPr>
                <w:color w:val="000000"/>
                <w:sz w:val="14"/>
                <w:szCs w:val="14"/>
              </w:rPr>
            </w:pPr>
            <w:r w:rsidRPr="0005221A">
              <w:rPr>
                <w:color w:val="000000"/>
                <w:sz w:val="14"/>
                <w:szCs w:val="14"/>
              </w:rPr>
              <w:t>2013</w:t>
            </w:r>
          </w:p>
        </w:tc>
        <w:tc>
          <w:tcPr>
            <w:tcW w:w="0" w:type="auto"/>
            <w:tcBorders>
              <w:top w:val="nil"/>
              <w:left w:val="nil"/>
              <w:bottom w:val="nil"/>
              <w:right w:val="nil"/>
            </w:tcBorders>
            <w:shd w:val="clear" w:color="000000" w:fill="FFFFFF"/>
            <w:hideMark/>
          </w:tcPr>
          <w:p w14:paraId="44F0AAEA" w14:textId="2D18442A" w:rsidR="00282BAA" w:rsidRPr="0005221A" w:rsidRDefault="00282BAA" w:rsidP="0005221A">
            <w:pPr>
              <w:spacing w:after="0"/>
              <w:contextualSpacing/>
              <w:jc w:val="right"/>
              <w:rPr>
                <w:color w:val="000000"/>
                <w:sz w:val="14"/>
                <w:szCs w:val="14"/>
              </w:rPr>
            </w:pPr>
            <w:r w:rsidRPr="0005221A">
              <w:rPr>
                <w:color w:val="000000"/>
                <w:sz w:val="14"/>
                <w:szCs w:val="14"/>
              </w:rPr>
              <w:t>13,851</w:t>
            </w:r>
          </w:p>
        </w:tc>
        <w:tc>
          <w:tcPr>
            <w:tcW w:w="0" w:type="auto"/>
            <w:tcBorders>
              <w:top w:val="nil"/>
              <w:left w:val="nil"/>
              <w:bottom w:val="nil"/>
              <w:right w:val="nil"/>
            </w:tcBorders>
            <w:shd w:val="clear" w:color="000000" w:fill="FFFFFF"/>
            <w:hideMark/>
          </w:tcPr>
          <w:p w14:paraId="5FD99C70" w14:textId="56880878" w:rsidR="00282BAA" w:rsidRPr="0005221A" w:rsidRDefault="00282BAA" w:rsidP="0005221A">
            <w:pPr>
              <w:spacing w:after="0"/>
              <w:contextualSpacing/>
              <w:jc w:val="right"/>
              <w:rPr>
                <w:color w:val="000000"/>
                <w:sz w:val="14"/>
                <w:szCs w:val="14"/>
              </w:rPr>
            </w:pPr>
            <w:r w:rsidRPr="0005221A">
              <w:rPr>
                <w:color w:val="000000"/>
                <w:sz w:val="14"/>
                <w:szCs w:val="14"/>
              </w:rPr>
              <w:t>1,082</w:t>
            </w:r>
          </w:p>
        </w:tc>
        <w:tc>
          <w:tcPr>
            <w:tcW w:w="0" w:type="auto"/>
            <w:tcBorders>
              <w:top w:val="nil"/>
              <w:left w:val="nil"/>
              <w:bottom w:val="nil"/>
              <w:right w:val="nil"/>
            </w:tcBorders>
            <w:shd w:val="clear" w:color="000000" w:fill="FFFFFF"/>
            <w:hideMark/>
          </w:tcPr>
          <w:p w14:paraId="3A534ED4" w14:textId="610C6CD4" w:rsidR="00282BAA" w:rsidRPr="0005221A" w:rsidRDefault="00282BAA" w:rsidP="0005221A">
            <w:pPr>
              <w:spacing w:after="0"/>
              <w:contextualSpacing/>
              <w:jc w:val="right"/>
              <w:rPr>
                <w:color w:val="000000"/>
                <w:sz w:val="14"/>
                <w:szCs w:val="14"/>
              </w:rPr>
            </w:pPr>
            <w:r w:rsidRPr="0005221A">
              <w:rPr>
                <w:color w:val="000000"/>
                <w:sz w:val="14"/>
                <w:szCs w:val="14"/>
              </w:rPr>
              <w:t>635</w:t>
            </w:r>
          </w:p>
        </w:tc>
        <w:tc>
          <w:tcPr>
            <w:tcW w:w="0" w:type="auto"/>
            <w:tcBorders>
              <w:top w:val="nil"/>
              <w:left w:val="nil"/>
              <w:bottom w:val="nil"/>
              <w:right w:val="nil"/>
            </w:tcBorders>
            <w:shd w:val="clear" w:color="000000" w:fill="FFFFFF"/>
            <w:hideMark/>
          </w:tcPr>
          <w:p w14:paraId="2903E233" w14:textId="0F8CD01E" w:rsidR="00282BAA" w:rsidRPr="0005221A" w:rsidRDefault="00282BAA" w:rsidP="0005221A">
            <w:pPr>
              <w:spacing w:after="0"/>
              <w:contextualSpacing/>
              <w:jc w:val="right"/>
              <w:rPr>
                <w:color w:val="000000"/>
                <w:sz w:val="14"/>
                <w:szCs w:val="14"/>
              </w:rPr>
            </w:pPr>
            <w:r w:rsidRPr="0005221A">
              <w:rPr>
                <w:color w:val="000000"/>
                <w:sz w:val="14"/>
                <w:szCs w:val="14"/>
              </w:rPr>
              <w:t>1,358</w:t>
            </w:r>
          </w:p>
        </w:tc>
        <w:tc>
          <w:tcPr>
            <w:tcW w:w="0" w:type="auto"/>
            <w:tcBorders>
              <w:top w:val="nil"/>
              <w:left w:val="nil"/>
              <w:bottom w:val="nil"/>
              <w:right w:val="nil"/>
            </w:tcBorders>
            <w:shd w:val="clear" w:color="000000" w:fill="FFFFFF"/>
            <w:hideMark/>
          </w:tcPr>
          <w:p w14:paraId="1509876F" w14:textId="59CE8412" w:rsidR="00282BAA" w:rsidRPr="0005221A" w:rsidRDefault="00282BAA" w:rsidP="0005221A">
            <w:pPr>
              <w:spacing w:after="0"/>
              <w:contextualSpacing/>
              <w:jc w:val="right"/>
              <w:rPr>
                <w:color w:val="000000"/>
                <w:sz w:val="14"/>
                <w:szCs w:val="14"/>
              </w:rPr>
            </w:pPr>
            <w:r w:rsidRPr="0005221A">
              <w:rPr>
                <w:color w:val="000000"/>
                <w:sz w:val="14"/>
                <w:szCs w:val="14"/>
              </w:rPr>
              <w:t>5,187</w:t>
            </w:r>
          </w:p>
        </w:tc>
        <w:tc>
          <w:tcPr>
            <w:tcW w:w="0" w:type="auto"/>
            <w:tcBorders>
              <w:top w:val="nil"/>
              <w:left w:val="nil"/>
              <w:bottom w:val="nil"/>
              <w:right w:val="nil"/>
            </w:tcBorders>
            <w:shd w:val="clear" w:color="000000" w:fill="FFFFFF"/>
            <w:hideMark/>
          </w:tcPr>
          <w:p w14:paraId="299D7D0D" w14:textId="36C967E6" w:rsidR="00282BAA" w:rsidRPr="0005221A" w:rsidRDefault="00282BAA" w:rsidP="0005221A">
            <w:pPr>
              <w:spacing w:after="0"/>
              <w:contextualSpacing/>
              <w:jc w:val="right"/>
              <w:rPr>
                <w:color w:val="000000"/>
                <w:sz w:val="14"/>
                <w:szCs w:val="14"/>
              </w:rPr>
            </w:pPr>
            <w:r w:rsidRPr="0005221A">
              <w:rPr>
                <w:color w:val="000000"/>
                <w:sz w:val="14"/>
                <w:szCs w:val="14"/>
              </w:rPr>
              <w:t>5,349</w:t>
            </w:r>
          </w:p>
        </w:tc>
        <w:tc>
          <w:tcPr>
            <w:tcW w:w="0" w:type="auto"/>
            <w:tcBorders>
              <w:top w:val="nil"/>
              <w:left w:val="nil"/>
              <w:bottom w:val="nil"/>
              <w:right w:val="nil"/>
            </w:tcBorders>
            <w:shd w:val="clear" w:color="000000" w:fill="FFFFFF"/>
            <w:hideMark/>
          </w:tcPr>
          <w:p w14:paraId="19D31964" w14:textId="10A1934E" w:rsidR="00282BAA" w:rsidRPr="0005221A" w:rsidRDefault="00282BAA" w:rsidP="0005221A">
            <w:pPr>
              <w:spacing w:after="0"/>
              <w:contextualSpacing/>
              <w:jc w:val="right"/>
              <w:rPr>
                <w:color w:val="000000"/>
                <w:sz w:val="14"/>
                <w:szCs w:val="14"/>
              </w:rPr>
            </w:pPr>
            <w:r w:rsidRPr="0005221A">
              <w:rPr>
                <w:color w:val="000000"/>
                <w:sz w:val="14"/>
                <w:szCs w:val="14"/>
              </w:rPr>
              <w:t>2,102</w:t>
            </w:r>
          </w:p>
        </w:tc>
        <w:tc>
          <w:tcPr>
            <w:tcW w:w="0" w:type="auto"/>
            <w:tcBorders>
              <w:top w:val="nil"/>
              <w:left w:val="nil"/>
              <w:bottom w:val="nil"/>
              <w:right w:val="nil"/>
            </w:tcBorders>
            <w:shd w:val="clear" w:color="000000" w:fill="FFFFFF"/>
            <w:hideMark/>
          </w:tcPr>
          <w:p w14:paraId="5281D79C" w14:textId="17E9760E" w:rsidR="00282BAA" w:rsidRPr="0005221A" w:rsidRDefault="00282BAA" w:rsidP="0005221A">
            <w:pPr>
              <w:spacing w:after="0"/>
              <w:contextualSpacing/>
              <w:jc w:val="right"/>
              <w:rPr>
                <w:color w:val="000000"/>
                <w:sz w:val="14"/>
                <w:szCs w:val="14"/>
              </w:rPr>
            </w:pPr>
            <w:r w:rsidRPr="0005221A">
              <w:rPr>
                <w:color w:val="000000"/>
                <w:sz w:val="14"/>
                <w:szCs w:val="14"/>
              </w:rPr>
              <w:t>3,246</w:t>
            </w:r>
          </w:p>
        </w:tc>
        <w:tc>
          <w:tcPr>
            <w:tcW w:w="0" w:type="auto"/>
            <w:tcBorders>
              <w:top w:val="nil"/>
              <w:left w:val="nil"/>
              <w:bottom w:val="nil"/>
              <w:right w:val="nil"/>
            </w:tcBorders>
            <w:shd w:val="clear" w:color="000000" w:fill="FFFFFF"/>
            <w:hideMark/>
          </w:tcPr>
          <w:p w14:paraId="5A39640C" w14:textId="5049F00F" w:rsidR="00282BAA" w:rsidRPr="0005221A" w:rsidRDefault="00282BAA" w:rsidP="0005221A">
            <w:pPr>
              <w:spacing w:after="0"/>
              <w:contextualSpacing/>
              <w:jc w:val="right"/>
              <w:rPr>
                <w:color w:val="000000"/>
                <w:sz w:val="14"/>
                <w:szCs w:val="14"/>
              </w:rPr>
            </w:pPr>
            <w:r w:rsidRPr="0005221A">
              <w:rPr>
                <w:color w:val="000000"/>
                <w:sz w:val="14"/>
                <w:szCs w:val="14"/>
              </w:rPr>
              <w:t>240</w:t>
            </w:r>
          </w:p>
        </w:tc>
        <w:tc>
          <w:tcPr>
            <w:tcW w:w="0" w:type="auto"/>
            <w:tcBorders>
              <w:top w:val="nil"/>
              <w:left w:val="nil"/>
              <w:bottom w:val="nil"/>
              <w:right w:val="nil"/>
            </w:tcBorders>
            <w:shd w:val="clear" w:color="000000" w:fill="FFFFFF"/>
            <w:hideMark/>
          </w:tcPr>
          <w:p w14:paraId="66BFFB2C" w14:textId="5E33E5CB" w:rsidR="00282BAA" w:rsidRPr="0005221A" w:rsidRDefault="00282BAA" w:rsidP="0005221A">
            <w:pPr>
              <w:spacing w:after="0"/>
              <w:contextualSpacing/>
              <w:jc w:val="right"/>
              <w:rPr>
                <w:color w:val="000000"/>
                <w:sz w:val="14"/>
                <w:szCs w:val="14"/>
              </w:rPr>
            </w:pPr>
            <w:r w:rsidRPr="0005221A">
              <w:rPr>
                <w:color w:val="000000"/>
                <w:sz w:val="14"/>
                <w:szCs w:val="14"/>
              </w:rPr>
              <w:t>12,134</w:t>
            </w:r>
          </w:p>
        </w:tc>
        <w:tc>
          <w:tcPr>
            <w:tcW w:w="0" w:type="auto"/>
            <w:tcBorders>
              <w:top w:val="nil"/>
              <w:left w:val="nil"/>
              <w:bottom w:val="nil"/>
              <w:right w:val="nil"/>
            </w:tcBorders>
            <w:shd w:val="clear" w:color="000000" w:fill="FFFFFF"/>
            <w:hideMark/>
          </w:tcPr>
          <w:p w14:paraId="6E13A684" w14:textId="0B084637" w:rsidR="00282BAA" w:rsidRPr="0005221A" w:rsidRDefault="00282BAA" w:rsidP="0005221A">
            <w:pPr>
              <w:spacing w:after="0"/>
              <w:contextualSpacing/>
              <w:jc w:val="right"/>
              <w:rPr>
                <w:color w:val="000000"/>
                <w:sz w:val="14"/>
                <w:szCs w:val="14"/>
              </w:rPr>
            </w:pPr>
            <w:r w:rsidRPr="0005221A">
              <w:rPr>
                <w:color w:val="000000"/>
                <w:sz w:val="14"/>
                <w:szCs w:val="14"/>
              </w:rPr>
              <w:t>1,037</w:t>
            </w:r>
          </w:p>
        </w:tc>
        <w:tc>
          <w:tcPr>
            <w:tcW w:w="0" w:type="auto"/>
            <w:tcBorders>
              <w:top w:val="nil"/>
              <w:left w:val="nil"/>
              <w:bottom w:val="nil"/>
              <w:right w:val="nil"/>
            </w:tcBorders>
            <w:shd w:val="clear" w:color="000000" w:fill="FFFFFF"/>
            <w:hideMark/>
          </w:tcPr>
          <w:p w14:paraId="02E80680" w14:textId="0D64D4E7" w:rsidR="00282BAA" w:rsidRPr="0005221A" w:rsidRDefault="00282BAA" w:rsidP="0005221A">
            <w:pPr>
              <w:spacing w:after="0"/>
              <w:contextualSpacing/>
              <w:jc w:val="right"/>
              <w:rPr>
                <w:color w:val="000000"/>
                <w:sz w:val="14"/>
                <w:szCs w:val="14"/>
              </w:rPr>
            </w:pPr>
            <w:r w:rsidRPr="0005221A">
              <w:rPr>
                <w:color w:val="000000"/>
                <w:sz w:val="14"/>
                <w:szCs w:val="14"/>
              </w:rPr>
              <w:t>439</w:t>
            </w:r>
          </w:p>
        </w:tc>
        <w:tc>
          <w:tcPr>
            <w:tcW w:w="0" w:type="auto"/>
            <w:tcBorders>
              <w:top w:val="nil"/>
              <w:left w:val="nil"/>
              <w:bottom w:val="nil"/>
              <w:right w:val="nil"/>
            </w:tcBorders>
            <w:shd w:val="clear" w:color="000000" w:fill="FFFFFF"/>
            <w:hideMark/>
          </w:tcPr>
          <w:p w14:paraId="1A4E0962" w14:textId="22A78DDD" w:rsidR="00282BAA" w:rsidRPr="0005221A" w:rsidRDefault="00282BAA" w:rsidP="0005221A">
            <w:pPr>
              <w:spacing w:after="0"/>
              <w:contextualSpacing/>
              <w:jc w:val="right"/>
              <w:rPr>
                <w:color w:val="000000"/>
                <w:sz w:val="14"/>
                <w:szCs w:val="14"/>
              </w:rPr>
            </w:pPr>
            <w:r w:rsidRPr="0005221A">
              <w:rPr>
                <w:color w:val="000000"/>
                <w:sz w:val="14"/>
                <w:szCs w:val="14"/>
              </w:rPr>
              <w:t>7</w:t>
            </w:r>
          </w:p>
        </w:tc>
      </w:tr>
      <w:tr w:rsidR="00282BAA" w:rsidRPr="0005221A" w14:paraId="2C2B5E12" w14:textId="77777777" w:rsidTr="0005221A">
        <w:trPr>
          <w:trHeight w:val="144"/>
        </w:trPr>
        <w:tc>
          <w:tcPr>
            <w:tcW w:w="0" w:type="auto"/>
            <w:tcBorders>
              <w:top w:val="nil"/>
              <w:left w:val="nil"/>
              <w:bottom w:val="nil"/>
              <w:right w:val="nil"/>
            </w:tcBorders>
            <w:shd w:val="clear" w:color="000000" w:fill="FFFFFF"/>
            <w:hideMark/>
          </w:tcPr>
          <w:p w14:paraId="043C5ACB" w14:textId="77777777" w:rsidR="00282BAA" w:rsidRPr="0005221A" w:rsidRDefault="00282BAA" w:rsidP="0005221A">
            <w:pPr>
              <w:spacing w:after="0"/>
              <w:contextualSpacing/>
              <w:jc w:val="right"/>
              <w:rPr>
                <w:color w:val="000000"/>
                <w:sz w:val="14"/>
                <w:szCs w:val="14"/>
              </w:rPr>
            </w:pPr>
            <w:r w:rsidRPr="0005221A">
              <w:rPr>
                <w:color w:val="000000"/>
                <w:sz w:val="14"/>
                <w:szCs w:val="14"/>
              </w:rPr>
              <w:t>2014</w:t>
            </w:r>
          </w:p>
        </w:tc>
        <w:tc>
          <w:tcPr>
            <w:tcW w:w="0" w:type="auto"/>
            <w:tcBorders>
              <w:top w:val="nil"/>
              <w:left w:val="nil"/>
              <w:bottom w:val="nil"/>
              <w:right w:val="nil"/>
            </w:tcBorders>
            <w:shd w:val="clear" w:color="000000" w:fill="FFFFFF"/>
            <w:hideMark/>
          </w:tcPr>
          <w:p w14:paraId="1A73C1F0" w14:textId="67D6FA55" w:rsidR="00282BAA" w:rsidRPr="0005221A" w:rsidRDefault="00282BAA" w:rsidP="0005221A">
            <w:pPr>
              <w:spacing w:after="0"/>
              <w:contextualSpacing/>
              <w:jc w:val="right"/>
              <w:rPr>
                <w:color w:val="000000"/>
                <w:sz w:val="14"/>
                <w:szCs w:val="14"/>
              </w:rPr>
            </w:pPr>
            <w:r w:rsidRPr="0005221A">
              <w:rPr>
                <w:color w:val="000000"/>
                <w:sz w:val="14"/>
                <w:szCs w:val="14"/>
              </w:rPr>
              <w:t>11,806</w:t>
            </w:r>
          </w:p>
        </w:tc>
        <w:tc>
          <w:tcPr>
            <w:tcW w:w="0" w:type="auto"/>
            <w:tcBorders>
              <w:top w:val="nil"/>
              <w:left w:val="nil"/>
              <w:bottom w:val="nil"/>
              <w:right w:val="nil"/>
            </w:tcBorders>
            <w:shd w:val="clear" w:color="000000" w:fill="FFFFFF"/>
            <w:hideMark/>
          </w:tcPr>
          <w:p w14:paraId="65E3E3C2" w14:textId="05DA5816" w:rsidR="00282BAA" w:rsidRPr="0005221A" w:rsidRDefault="00282BAA" w:rsidP="0005221A">
            <w:pPr>
              <w:spacing w:after="0"/>
              <w:contextualSpacing/>
              <w:jc w:val="right"/>
              <w:rPr>
                <w:color w:val="000000"/>
                <w:sz w:val="14"/>
                <w:szCs w:val="14"/>
              </w:rPr>
            </w:pPr>
            <w:r w:rsidRPr="0005221A">
              <w:rPr>
                <w:color w:val="000000"/>
                <w:sz w:val="14"/>
                <w:szCs w:val="14"/>
              </w:rPr>
              <w:t>813</w:t>
            </w:r>
          </w:p>
        </w:tc>
        <w:tc>
          <w:tcPr>
            <w:tcW w:w="0" w:type="auto"/>
            <w:tcBorders>
              <w:top w:val="nil"/>
              <w:left w:val="nil"/>
              <w:bottom w:val="nil"/>
              <w:right w:val="nil"/>
            </w:tcBorders>
            <w:shd w:val="clear" w:color="000000" w:fill="FFFFFF"/>
            <w:hideMark/>
          </w:tcPr>
          <w:p w14:paraId="72A585EE" w14:textId="4346873B" w:rsidR="00282BAA" w:rsidRPr="0005221A" w:rsidRDefault="00282BAA" w:rsidP="0005221A">
            <w:pPr>
              <w:spacing w:after="0"/>
              <w:contextualSpacing/>
              <w:jc w:val="right"/>
              <w:rPr>
                <w:color w:val="000000"/>
                <w:sz w:val="14"/>
                <w:szCs w:val="14"/>
              </w:rPr>
            </w:pPr>
            <w:r w:rsidRPr="0005221A">
              <w:rPr>
                <w:color w:val="000000"/>
                <w:sz w:val="14"/>
                <w:szCs w:val="14"/>
              </w:rPr>
              <w:t>314</w:t>
            </w:r>
          </w:p>
        </w:tc>
        <w:tc>
          <w:tcPr>
            <w:tcW w:w="0" w:type="auto"/>
            <w:tcBorders>
              <w:top w:val="nil"/>
              <w:left w:val="nil"/>
              <w:bottom w:val="nil"/>
              <w:right w:val="nil"/>
            </w:tcBorders>
            <w:shd w:val="clear" w:color="000000" w:fill="FFFFFF"/>
            <w:hideMark/>
          </w:tcPr>
          <w:p w14:paraId="530FF059" w14:textId="48075291" w:rsidR="00282BAA" w:rsidRPr="0005221A" w:rsidRDefault="00282BAA" w:rsidP="0005221A">
            <w:pPr>
              <w:spacing w:after="0"/>
              <w:contextualSpacing/>
              <w:jc w:val="right"/>
              <w:rPr>
                <w:color w:val="000000"/>
                <w:sz w:val="14"/>
                <w:szCs w:val="14"/>
              </w:rPr>
            </w:pPr>
            <w:r w:rsidRPr="0005221A">
              <w:rPr>
                <w:color w:val="000000"/>
                <w:sz w:val="14"/>
                <w:szCs w:val="14"/>
              </w:rPr>
              <w:t>1,194</w:t>
            </w:r>
          </w:p>
        </w:tc>
        <w:tc>
          <w:tcPr>
            <w:tcW w:w="0" w:type="auto"/>
            <w:tcBorders>
              <w:top w:val="nil"/>
              <w:left w:val="nil"/>
              <w:bottom w:val="nil"/>
              <w:right w:val="nil"/>
            </w:tcBorders>
            <w:shd w:val="clear" w:color="000000" w:fill="FFFFFF"/>
            <w:hideMark/>
          </w:tcPr>
          <w:p w14:paraId="25846DF6" w14:textId="3B5C465A" w:rsidR="00282BAA" w:rsidRPr="0005221A" w:rsidRDefault="00282BAA" w:rsidP="0005221A">
            <w:pPr>
              <w:spacing w:after="0"/>
              <w:contextualSpacing/>
              <w:jc w:val="right"/>
              <w:rPr>
                <w:color w:val="000000"/>
                <w:sz w:val="14"/>
                <w:szCs w:val="14"/>
              </w:rPr>
            </w:pPr>
            <w:r w:rsidRPr="0005221A">
              <w:rPr>
                <w:color w:val="000000"/>
                <w:sz w:val="14"/>
                <w:szCs w:val="14"/>
              </w:rPr>
              <w:t>4,736</w:t>
            </w:r>
          </w:p>
        </w:tc>
        <w:tc>
          <w:tcPr>
            <w:tcW w:w="0" w:type="auto"/>
            <w:tcBorders>
              <w:top w:val="nil"/>
              <w:left w:val="nil"/>
              <w:bottom w:val="nil"/>
              <w:right w:val="nil"/>
            </w:tcBorders>
            <w:shd w:val="clear" w:color="000000" w:fill="FFFFFF"/>
            <w:hideMark/>
          </w:tcPr>
          <w:p w14:paraId="647B31DC" w14:textId="4F24E9A2" w:rsidR="00282BAA" w:rsidRPr="0005221A" w:rsidRDefault="00282BAA" w:rsidP="0005221A">
            <w:pPr>
              <w:spacing w:after="0"/>
              <w:contextualSpacing/>
              <w:jc w:val="right"/>
              <w:rPr>
                <w:color w:val="000000"/>
                <w:sz w:val="14"/>
                <w:szCs w:val="14"/>
              </w:rPr>
            </w:pPr>
            <w:r w:rsidRPr="0005221A">
              <w:rPr>
                <w:color w:val="000000"/>
                <w:sz w:val="14"/>
                <w:szCs w:val="14"/>
              </w:rPr>
              <w:t>4,489</w:t>
            </w:r>
          </w:p>
        </w:tc>
        <w:tc>
          <w:tcPr>
            <w:tcW w:w="0" w:type="auto"/>
            <w:tcBorders>
              <w:top w:val="nil"/>
              <w:left w:val="nil"/>
              <w:bottom w:val="nil"/>
              <w:right w:val="nil"/>
            </w:tcBorders>
            <w:shd w:val="clear" w:color="000000" w:fill="FFFFFF"/>
            <w:hideMark/>
          </w:tcPr>
          <w:p w14:paraId="6534A74D" w14:textId="37B9CE13" w:rsidR="00282BAA" w:rsidRPr="0005221A" w:rsidRDefault="00282BAA" w:rsidP="0005221A">
            <w:pPr>
              <w:spacing w:after="0"/>
              <w:contextualSpacing/>
              <w:jc w:val="right"/>
              <w:rPr>
                <w:color w:val="000000"/>
                <w:sz w:val="14"/>
                <w:szCs w:val="14"/>
              </w:rPr>
            </w:pPr>
            <w:r w:rsidRPr="0005221A">
              <w:rPr>
                <w:color w:val="000000"/>
                <w:sz w:val="14"/>
                <w:szCs w:val="14"/>
              </w:rPr>
              <w:t>1,671</w:t>
            </w:r>
          </w:p>
        </w:tc>
        <w:tc>
          <w:tcPr>
            <w:tcW w:w="0" w:type="auto"/>
            <w:tcBorders>
              <w:top w:val="nil"/>
              <w:left w:val="nil"/>
              <w:bottom w:val="nil"/>
              <w:right w:val="nil"/>
            </w:tcBorders>
            <w:shd w:val="clear" w:color="000000" w:fill="FFFFFF"/>
            <w:hideMark/>
          </w:tcPr>
          <w:p w14:paraId="300321C5" w14:textId="62368A3B" w:rsidR="00282BAA" w:rsidRPr="0005221A" w:rsidRDefault="00282BAA" w:rsidP="0005221A">
            <w:pPr>
              <w:spacing w:after="0"/>
              <w:contextualSpacing/>
              <w:jc w:val="right"/>
              <w:rPr>
                <w:color w:val="000000"/>
                <w:sz w:val="14"/>
                <w:szCs w:val="14"/>
              </w:rPr>
            </w:pPr>
            <w:r w:rsidRPr="0005221A">
              <w:rPr>
                <w:color w:val="000000"/>
                <w:sz w:val="14"/>
                <w:szCs w:val="14"/>
              </w:rPr>
              <w:t>2,817</w:t>
            </w:r>
          </w:p>
        </w:tc>
        <w:tc>
          <w:tcPr>
            <w:tcW w:w="0" w:type="auto"/>
            <w:tcBorders>
              <w:top w:val="nil"/>
              <w:left w:val="nil"/>
              <w:bottom w:val="nil"/>
              <w:right w:val="nil"/>
            </w:tcBorders>
            <w:shd w:val="clear" w:color="000000" w:fill="FFFFFF"/>
            <w:hideMark/>
          </w:tcPr>
          <w:p w14:paraId="03335285" w14:textId="040C5269" w:rsidR="00282BAA" w:rsidRPr="0005221A" w:rsidRDefault="00282BAA" w:rsidP="0005221A">
            <w:pPr>
              <w:spacing w:after="0"/>
              <w:contextualSpacing/>
              <w:jc w:val="right"/>
              <w:rPr>
                <w:color w:val="000000"/>
                <w:sz w:val="14"/>
                <w:szCs w:val="14"/>
              </w:rPr>
            </w:pPr>
            <w:r w:rsidRPr="0005221A">
              <w:rPr>
                <w:color w:val="000000"/>
                <w:sz w:val="14"/>
                <w:szCs w:val="14"/>
              </w:rPr>
              <w:t>259</w:t>
            </w:r>
          </w:p>
        </w:tc>
        <w:tc>
          <w:tcPr>
            <w:tcW w:w="0" w:type="auto"/>
            <w:tcBorders>
              <w:top w:val="nil"/>
              <w:left w:val="nil"/>
              <w:bottom w:val="nil"/>
              <w:right w:val="nil"/>
            </w:tcBorders>
            <w:shd w:val="clear" w:color="000000" w:fill="FFFFFF"/>
            <w:hideMark/>
          </w:tcPr>
          <w:p w14:paraId="62F16486" w14:textId="231D83EF" w:rsidR="00282BAA" w:rsidRPr="0005221A" w:rsidRDefault="00282BAA" w:rsidP="0005221A">
            <w:pPr>
              <w:spacing w:after="0"/>
              <w:contextualSpacing/>
              <w:jc w:val="right"/>
              <w:rPr>
                <w:color w:val="000000"/>
                <w:sz w:val="14"/>
                <w:szCs w:val="14"/>
              </w:rPr>
            </w:pPr>
            <w:r w:rsidRPr="0005221A">
              <w:rPr>
                <w:color w:val="000000"/>
                <w:sz w:val="14"/>
                <w:szCs w:val="14"/>
              </w:rPr>
              <w:t>10,195</w:t>
            </w:r>
          </w:p>
        </w:tc>
        <w:tc>
          <w:tcPr>
            <w:tcW w:w="0" w:type="auto"/>
            <w:tcBorders>
              <w:top w:val="nil"/>
              <w:left w:val="nil"/>
              <w:bottom w:val="nil"/>
              <w:right w:val="nil"/>
            </w:tcBorders>
            <w:shd w:val="clear" w:color="000000" w:fill="FFFFFF"/>
            <w:hideMark/>
          </w:tcPr>
          <w:p w14:paraId="61AA48F7" w14:textId="49E816FD" w:rsidR="00282BAA" w:rsidRPr="0005221A" w:rsidRDefault="00282BAA" w:rsidP="0005221A">
            <w:pPr>
              <w:spacing w:after="0"/>
              <w:contextualSpacing/>
              <w:jc w:val="right"/>
              <w:rPr>
                <w:color w:val="000000"/>
                <w:sz w:val="14"/>
                <w:szCs w:val="14"/>
              </w:rPr>
            </w:pPr>
            <w:r w:rsidRPr="0005221A">
              <w:rPr>
                <w:color w:val="000000"/>
                <w:sz w:val="14"/>
                <w:szCs w:val="14"/>
              </w:rPr>
              <w:t>1,025</w:t>
            </w:r>
          </w:p>
        </w:tc>
        <w:tc>
          <w:tcPr>
            <w:tcW w:w="0" w:type="auto"/>
            <w:tcBorders>
              <w:top w:val="nil"/>
              <w:left w:val="nil"/>
              <w:bottom w:val="nil"/>
              <w:right w:val="nil"/>
            </w:tcBorders>
            <w:shd w:val="clear" w:color="000000" w:fill="FFFFFF"/>
            <w:hideMark/>
          </w:tcPr>
          <w:p w14:paraId="5CBE05DE" w14:textId="4D0F8AED" w:rsidR="00282BAA" w:rsidRPr="0005221A" w:rsidRDefault="00282BAA" w:rsidP="0005221A">
            <w:pPr>
              <w:spacing w:after="0"/>
              <w:contextualSpacing/>
              <w:jc w:val="right"/>
              <w:rPr>
                <w:color w:val="000000"/>
                <w:sz w:val="14"/>
                <w:szCs w:val="14"/>
              </w:rPr>
            </w:pPr>
            <w:r w:rsidRPr="0005221A">
              <w:rPr>
                <w:color w:val="000000"/>
                <w:sz w:val="14"/>
                <w:szCs w:val="14"/>
              </w:rPr>
              <w:t>326</w:t>
            </w:r>
          </w:p>
        </w:tc>
        <w:tc>
          <w:tcPr>
            <w:tcW w:w="0" w:type="auto"/>
            <w:tcBorders>
              <w:top w:val="nil"/>
              <w:left w:val="nil"/>
              <w:bottom w:val="nil"/>
              <w:right w:val="nil"/>
            </w:tcBorders>
            <w:shd w:val="clear" w:color="000000" w:fill="FFFFFF"/>
            <w:hideMark/>
          </w:tcPr>
          <w:p w14:paraId="00F40333" w14:textId="17CE8112" w:rsidR="00282BAA" w:rsidRPr="0005221A" w:rsidRDefault="00282BAA" w:rsidP="0005221A">
            <w:pPr>
              <w:spacing w:after="0"/>
              <w:contextualSpacing/>
              <w:jc w:val="right"/>
              <w:rPr>
                <w:color w:val="000000"/>
                <w:sz w:val="14"/>
                <w:szCs w:val="14"/>
              </w:rPr>
            </w:pPr>
            <w:r w:rsidRPr="0005221A">
              <w:rPr>
                <w:color w:val="000000"/>
                <w:sz w:val="14"/>
                <w:szCs w:val="14"/>
              </w:rPr>
              <w:t>9</w:t>
            </w:r>
          </w:p>
        </w:tc>
      </w:tr>
      <w:tr w:rsidR="00282BAA" w:rsidRPr="0005221A" w14:paraId="71491265" w14:textId="77777777" w:rsidTr="0005221A">
        <w:trPr>
          <w:trHeight w:val="144"/>
        </w:trPr>
        <w:tc>
          <w:tcPr>
            <w:tcW w:w="0" w:type="auto"/>
            <w:tcBorders>
              <w:top w:val="nil"/>
              <w:left w:val="nil"/>
              <w:bottom w:val="nil"/>
              <w:right w:val="nil"/>
            </w:tcBorders>
            <w:shd w:val="clear" w:color="000000" w:fill="FFFFFF"/>
            <w:hideMark/>
          </w:tcPr>
          <w:p w14:paraId="16C4A844" w14:textId="77777777" w:rsidR="00282BAA" w:rsidRPr="0005221A" w:rsidRDefault="00282BAA" w:rsidP="0005221A">
            <w:pPr>
              <w:spacing w:after="0"/>
              <w:contextualSpacing/>
              <w:jc w:val="right"/>
              <w:rPr>
                <w:color w:val="000000"/>
                <w:sz w:val="14"/>
                <w:szCs w:val="14"/>
              </w:rPr>
            </w:pPr>
            <w:r w:rsidRPr="0005221A">
              <w:rPr>
                <w:color w:val="000000"/>
                <w:sz w:val="14"/>
                <w:szCs w:val="14"/>
              </w:rPr>
              <w:t>2015</w:t>
            </w:r>
          </w:p>
        </w:tc>
        <w:tc>
          <w:tcPr>
            <w:tcW w:w="0" w:type="auto"/>
            <w:tcBorders>
              <w:top w:val="nil"/>
              <w:left w:val="nil"/>
              <w:bottom w:val="nil"/>
              <w:right w:val="nil"/>
            </w:tcBorders>
            <w:shd w:val="clear" w:color="000000" w:fill="FFFFFF"/>
            <w:hideMark/>
          </w:tcPr>
          <w:p w14:paraId="117801E0" w14:textId="21A4DA09" w:rsidR="00282BAA" w:rsidRPr="0005221A" w:rsidRDefault="00282BAA" w:rsidP="0005221A">
            <w:pPr>
              <w:spacing w:after="0"/>
              <w:contextualSpacing/>
              <w:jc w:val="right"/>
              <w:rPr>
                <w:color w:val="000000"/>
                <w:sz w:val="14"/>
                <w:szCs w:val="14"/>
              </w:rPr>
            </w:pPr>
            <w:r w:rsidRPr="0005221A">
              <w:rPr>
                <w:color w:val="000000"/>
                <w:sz w:val="14"/>
                <w:szCs w:val="14"/>
              </w:rPr>
              <w:t>11,179</w:t>
            </w:r>
          </w:p>
        </w:tc>
        <w:tc>
          <w:tcPr>
            <w:tcW w:w="0" w:type="auto"/>
            <w:tcBorders>
              <w:top w:val="nil"/>
              <w:left w:val="nil"/>
              <w:bottom w:val="nil"/>
              <w:right w:val="nil"/>
            </w:tcBorders>
            <w:shd w:val="clear" w:color="000000" w:fill="FFFFFF"/>
            <w:hideMark/>
          </w:tcPr>
          <w:p w14:paraId="43EC9CF1" w14:textId="4E60C989" w:rsidR="00282BAA" w:rsidRPr="0005221A" w:rsidRDefault="00282BAA" w:rsidP="0005221A">
            <w:pPr>
              <w:spacing w:after="0"/>
              <w:contextualSpacing/>
              <w:jc w:val="right"/>
              <w:rPr>
                <w:color w:val="000000"/>
                <w:sz w:val="14"/>
                <w:szCs w:val="14"/>
              </w:rPr>
            </w:pPr>
            <w:r w:rsidRPr="0005221A">
              <w:rPr>
                <w:color w:val="000000"/>
                <w:sz w:val="14"/>
                <w:szCs w:val="14"/>
              </w:rPr>
              <w:t>422</w:t>
            </w:r>
          </w:p>
        </w:tc>
        <w:tc>
          <w:tcPr>
            <w:tcW w:w="0" w:type="auto"/>
            <w:tcBorders>
              <w:top w:val="nil"/>
              <w:left w:val="nil"/>
              <w:bottom w:val="nil"/>
              <w:right w:val="nil"/>
            </w:tcBorders>
            <w:shd w:val="clear" w:color="000000" w:fill="FFFFFF"/>
            <w:hideMark/>
          </w:tcPr>
          <w:p w14:paraId="674DB256" w14:textId="610FF4B4" w:rsidR="00282BAA" w:rsidRPr="0005221A" w:rsidRDefault="00282BAA" w:rsidP="0005221A">
            <w:pPr>
              <w:spacing w:after="0"/>
              <w:contextualSpacing/>
              <w:jc w:val="right"/>
              <w:rPr>
                <w:color w:val="000000"/>
                <w:sz w:val="14"/>
                <w:szCs w:val="14"/>
              </w:rPr>
            </w:pPr>
            <w:r w:rsidRPr="0005221A">
              <w:rPr>
                <w:color w:val="000000"/>
                <w:sz w:val="14"/>
                <w:szCs w:val="14"/>
              </w:rPr>
              <w:t>210</w:t>
            </w:r>
          </w:p>
        </w:tc>
        <w:tc>
          <w:tcPr>
            <w:tcW w:w="0" w:type="auto"/>
            <w:tcBorders>
              <w:top w:val="nil"/>
              <w:left w:val="nil"/>
              <w:bottom w:val="nil"/>
              <w:right w:val="nil"/>
            </w:tcBorders>
            <w:shd w:val="clear" w:color="000000" w:fill="FFFFFF"/>
            <w:hideMark/>
          </w:tcPr>
          <w:p w14:paraId="2ABF7B3D" w14:textId="6C614EE5" w:rsidR="00282BAA" w:rsidRPr="0005221A" w:rsidRDefault="00282BAA" w:rsidP="0005221A">
            <w:pPr>
              <w:spacing w:after="0"/>
              <w:contextualSpacing/>
              <w:jc w:val="right"/>
              <w:rPr>
                <w:color w:val="000000"/>
                <w:sz w:val="14"/>
                <w:szCs w:val="14"/>
              </w:rPr>
            </w:pPr>
            <w:r w:rsidRPr="0005221A">
              <w:rPr>
                <w:color w:val="000000"/>
                <w:sz w:val="14"/>
                <w:szCs w:val="14"/>
              </w:rPr>
              <w:t>998</w:t>
            </w:r>
          </w:p>
        </w:tc>
        <w:tc>
          <w:tcPr>
            <w:tcW w:w="0" w:type="auto"/>
            <w:tcBorders>
              <w:top w:val="nil"/>
              <w:left w:val="nil"/>
              <w:bottom w:val="nil"/>
              <w:right w:val="nil"/>
            </w:tcBorders>
            <w:shd w:val="clear" w:color="000000" w:fill="FFFFFF"/>
            <w:hideMark/>
          </w:tcPr>
          <w:p w14:paraId="0EE79F84" w14:textId="1EB10915" w:rsidR="00282BAA" w:rsidRPr="0005221A" w:rsidRDefault="00282BAA" w:rsidP="0005221A">
            <w:pPr>
              <w:spacing w:after="0"/>
              <w:contextualSpacing/>
              <w:jc w:val="right"/>
              <w:rPr>
                <w:color w:val="000000"/>
                <w:sz w:val="14"/>
                <w:szCs w:val="14"/>
              </w:rPr>
            </w:pPr>
            <w:r w:rsidRPr="0005221A">
              <w:rPr>
                <w:color w:val="000000"/>
                <w:sz w:val="14"/>
                <w:szCs w:val="14"/>
              </w:rPr>
              <w:t>4,626</w:t>
            </w:r>
          </w:p>
        </w:tc>
        <w:tc>
          <w:tcPr>
            <w:tcW w:w="0" w:type="auto"/>
            <w:tcBorders>
              <w:top w:val="nil"/>
              <w:left w:val="nil"/>
              <w:bottom w:val="nil"/>
              <w:right w:val="nil"/>
            </w:tcBorders>
            <w:shd w:val="clear" w:color="000000" w:fill="FFFFFF"/>
            <w:hideMark/>
          </w:tcPr>
          <w:p w14:paraId="66DF41F3" w14:textId="520ED10B" w:rsidR="00282BAA" w:rsidRPr="0005221A" w:rsidRDefault="00282BAA" w:rsidP="0005221A">
            <w:pPr>
              <w:spacing w:after="0"/>
              <w:contextualSpacing/>
              <w:jc w:val="right"/>
              <w:rPr>
                <w:color w:val="000000"/>
                <w:sz w:val="14"/>
                <w:szCs w:val="14"/>
              </w:rPr>
            </w:pPr>
            <w:r w:rsidRPr="0005221A">
              <w:rPr>
                <w:color w:val="000000"/>
                <w:sz w:val="14"/>
                <w:szCs w:val="14"/>
              </w:rPr>
              <w:t>4,677</w:t>
            </w:r>
          </w:p>
        </w:tc>
        <w:tc>
          <w:tcPr>
            <w:tcW w:w="0" w:type="auto"/>
            <w:tcBorders>
              <w:top w:val="nil"/>
              <w:left w:val="nil"/>
              <w:bottom w:val="nil"/>
              <w:right w:val="nil"/>
            </w:tcBorders>
            <w:shd w:val="clear" w:color="000000" w:fill="FFFFFF"/>
            <w:hideMark/>
          </w:tcPr>
          <w:p w14:paraId="1DF1ED8F" w14:textId="63C41934" w:rsidR="00282BAA" w:rsidRPr="0005221A" w:rsidRDefault="00282BAA" w:rsidP="0005221A">
            <w:pPr>
              <w:spacing w:after="0"/>
              <w:contextualSpacing/>
              <w:jc w:val="right"/>
              <w:rPr>
                <w:color w:val="000000"/>
                <w:sz w:val="14"/>
                <w:szCs w:val="14"/>
              </w:rPr>
            </w:pPr>
            <w:r w:rsidRPr="0005221A">
              <w:rPr>
                <w:color w:val="000000"/>
                <w:sz w:val="14"/>
                <w:szCs w:val="14"/>
              </w:rPr>
              <w:t>1,866</w:t>
            </w:r>
          </w:p>
        </w:tc>
        <w:tc>
          <w:tcPr>
            <w:tcW w:w="0" w:type="auto"/>
            <w:tcBorders>
              <w:top w:val="nil"/>
              <w:left w:val="nil"/>
              <w:bottom w:val="nil"/>
              <w:right w:val="nil"/>
            </w:tcBorders>
            <w:shd w:val="clear" w:color="000000" w:fill="FFFFFF"/>
            <w:hideMark/>
          </w:tcPr>
          <w:p w14:paraId="6533381A" w14:textId="49359583" w:rsidR="00282BAA" w:rsidRPr="0005221A" w:rsidRDefault="00282BAA" w:rsidP="0005221A">
            <w:pPr>
              <w:spacing w:after="0"/>
              <w:contextualSpacing/>
              <w:jc w:val="right"/>
              <w:rPr>
                <w:color w:val="000000"/>
                <w:sz w:val="14"/>
                <w:szCs w:val="14"/>
              </w:rPr>
            </w:pPr>
            <w:r w:rsidRPr="0005221A">
              <w:rPr>
                <w:color w:val="000000"/>
                <w:sz w:val="14"/>
                <w:szCs w:val="14"/>
              </w:rPr>
              <w:t>2,811</w:t>
            </w:r>
          </w:p>
        </w:tc>
        <w:tc>
          <w:tcPr>
            <w:tcW w:w="0" w:type="auto"/>
            <w:tcBorders>
              <w:top w:val="nil"/>
              <w:left w:val="nil"/>
              <w:bottom w:val="nil"/>
              <w:right w:val="nil"/>
            </w:tcBorders>
            <w:shd w:val="clear" w:color="000000" w:fill="FFFFFF"/>
            <w:hideMark/>
          </w:tcPr>
          <w:p w14:paraId="78FC1D47" w14:textId="7E8C6AA1" w:rsidR="00282BAA" w:rsidRPr="0005221A" w:rsidRDefault="00282BAA" w:rsidP="0005221A">
            <w:pPr>
              <w:spacing w:after="0"/>
              <w:contextualSpacing/>
              <w:jc w:val="right"/>
              <w:rPr>
                <w:color w:val="000000"/>
                <w:sz w:val="14"/>
                <w:szCs w:val="14"/>
              </w:rPr>
            </w:pPr>
            <w:r w:rsidRPr="0005221A">
              <w:rPr>
                <w:color w:val="000000"/>
                <w:sz w:val="14"/>
                <w:szCs w:val="14"/>
              </w:rPr>
              <w:t>246</w:t>
            </w:r>
          </w:p>
        </w:tc>
        <w:tc>
          <w:tcPr>
            <w:tcW w:w="0" w:type="auto"/>
            <w:tcBorders>
              <w:top w:val="nil"/>
              <w:left w:val="nil"/>
              <w:bottom w:val="nil"/>
              <w:right w:val="nil"/>
            </w:tcBorders>
            <w:shd w:val="clear" w:color="000000" w:fill="FFFFFF"/>
            <w:hideMark/>
          </w:tcPr>
          <w:p w14:paraId="7AFC12D8" w14:textId="142D9159" w:rsidR="00282BAA" w:rsidRPr="0005221A" w:rsidRDefault="00282BAA" w:rsidP="0005221A">
            <w:pPr>
              <w:spacing w:after="0"/>
              <w:contextualSpacing/>
              <w:jc w:val="right"/>
              <w:rPr>
                <w:color w:val="000000"/>
                <w:sz w:val="14"/>
                <w:szCs w:val="14"/>
              </w:rPr>
            </w:pPr>
            <w:r w:rsidRPr="0005221A">
              <w:rPr>
                <w:color w:val="000000"/>
                <w:sz w:val="14"/>
                <w:szCs w:val="14"/>
              </w:rPr>
              <w:t>9,721</w:t>
            </w:r>
          </w:p>
        </w:tc>
        <w:tc>
          <w:tcPr>
            <w:tcW w:w="0" w:type="auto"/>
            <w:tcBorders>
              <w:top w:val="nil"/>
              <w:left w:val="nil"/>
              <w:bottom w:val="nil"/>
              <w:right w:val="nil"/>
            </w:tcBorders>
            <w:shd w:val="clear" w:color="000000" w:fill="FFFFFF"/>
            <w:hideMark/>
          </w:tcPr>
          <w:p w14:paraId="336BD198" w14:textId="7CC229BF" w:rsidR="00282BAA" w:rsidRPr="0005221A" w:rsidRDefault="00282BAA" w:rsidP="0005221A">
            <w:pPr>
              <w:spacing w:after="0"/>
              <w:contextualSpacing/>
              <w:jc w:val="right"/>
              <w:rPr>
                <w:color w:val="000000"/>
                <w:sz w:val="14"/>
                <w:szCs w:val="14"/>
              </w:rPr>
            </w:pPr>
            <w:r w:rsidRPr="0005221A">
              <w:rPr>
                <w:color w:val="000000"/>
                <w:sz w:val="14"/>
                <w:szCs w:val="14"/>
              </w:rPr>
              <w:t>1,090</w:t>
            </w:r>
          </w:p>
        </w:tc>
        <w:tc>
          <w:tcPr>
            <w:tcW w:w="0" w:type="auto"/>
            <w:tcBorders>
              <w:top w:val="nil"/>
              <w:left w:val="nil"/>
              <w:bottom w:val="nil"/>
              <w:right w:val="nil"/>
            </w:tcBorders>
            <w:shd w:val="clear" w:color="000000" w:fill="FFFFFF"/>
            <w:hideMark/>
          </w:tcPr>
          <w:p w14:paraId="4A548810" w14:textId="09237729" w:rsidR="00282BAA" w:rsidRPr="0005221A" w:rsidRDefault="00282BAA" w:rsidP="0005221A">
            <w:pPr>
              <w:spacing w:after="0"/>
              <w:contextualSpacing/>
              <w:jc w:val="right"/>
              <w:rPr>
                <w:color w:val="000000"/>
                <w:sz w:val="14"/>
                <w:szCs w:val="14"/>
              </w:rPr>
            </w:pPr>
            <w:r w:rsidRPr="0005221A">
              <w:rPr>
                <w:color w:val="000000"/>
                <w:sz w:val="14"/>
                <w:szCs w:val="14"/>
              </w:rPr>
              <w:t>122</w:t>
            </w:r>
          </w:p>
        </w:tc>
        <w:tc>
          <w:tcPr>
            <w:tcW w:w="0" w:type="auto"/>
            <w:tcBorders>
              <w:top w:val="nil"/>
              <w:left w:val="nil"/>
              <w:bottom w:val="nil"/>
              <w:right w:val="nil"/>
            </w:tcBorders>
            <w:shd w:val="clear" w:color="000000" w:fill="FFFFFF"/>
            <w:hideMark/>
          </w:tcPr>
          <w:p w14:paraId="27F4B178" w14:textId="61411A7C" w:rsidR="00282BAA" w:rsidRPr="0005221A" w:rsidRDefault="00282BAA" w:rsidP="0005221A">
            <w:pPr>
              <w:spacing w:after="0"/>
              <w:contextualSpacing/>
              <w:jc w:val="right"/>
              <w:rPr>
                <w:color w:val="000000"/>
                <w:sz w:val="14"/>
                <w:szCs w:val="14"/>
              </w:rPr>
            </w:pPr>
            <w:r w:rsidRPr="0005221A">
              <w:rPr>
                <w:color w:val="000000"/>
                <w:sz w:val="14"/>
                <w:szCs w:val="14"/>
              </w:rPr>
              <w:t>10</w:t>
            </w:r>
          </w:p>
        </w:tc>
      </w:tr>
      <w:tr w:rsidR="00282BAA" w:rsidRPr="0005221A" w14:paraId="016F4AC5" w14:textId="77777777" w:rsidTr="0005221A">
        <w:trPr>
          <w:trHeight w:val="144"/>
        </w:trPr>
        <w:tc>
          <w:tcPr>
            <w:tcW w:w="0" w:type="auto"/>
            <w:tcBorders>
              <w:top w:val="nil"/>
              <w:left w:val="nil"/>
              <w:bottom w:val="nil"/>
              <w:right w:val="nil"/>
            </w:tcBorders>
            <w:shd w:val="clear" w:color="000000" w:fill="FFFFFF"/>
            <w:hideMark/>
          </w:tcPr>
          <w:p w14:paraId="1B53A9AD" w14:textId="77777777" w:rsidR="00282BAA" w:rsidRPr="0005221A" w:rsidRDefault="00282BAA" w:rsidP="0005221A">
            <w:pPr>
              <w:spacing w:after="0"/>
              <w:contextualSpacing/>
              <w:jc w:val="right"/>
              <w:rPr>
                <w:color w:val="000000"/>
                <w:sz w:val="14"/>
                <w:szCs w:val="14"/>
              </w:rPr>
            </w:pPr>
            <w:r w:rsidRPr="0005221A">
              <w:rPr>
                <w:color w:val="000000"/>
                <w:sz w:val="14"/>
                <w:szCs w:val="14"/>
              </w:rPr>
              <w:t>2016</w:t>
            </w:r>
          </w:p>
        </w:tc>
        <w:tc>
          <w:tcPr>
            <w:tcW w:w="0" w:type="auto"/>
            <w:tcBorders>
              <w:top w:val="nil"/>
              <w:left w:val="nil"/>
              <w:bottom w:val="nil"/>
              <w:right w:val="nil"/>
            </w:tcBorders>
            <w:shd w:val="clear" w:color="000000" w:fill="FFFFFF"/>
            <w:hideMark/>
          </w:tcPr>
          <w:p w14:paraId="73A1046C" w14:textId="747EFC24" w:rsidR="00282BAA" w:rsidRPr="0005221A" w:rsidRDefault="00282BAA" w:rsidP="0005221A">
            <w:pPr>
              <w:spacing w:after="0"/>
              <w:contextualSpacing/>
              <w:jc w:val="right"/>
              <w:rPr>
                <w:color w:val="000000"/>
                <w:sz w:val="14"/>
                <w:szCs w:val="14"/>
              </w:rPr>
            </w:pPr>
            <w:r w:rsidRPr="0005221A">
              <w:rPr>
                <w:color w:val="000000"/>
                <w:sz w:val="14"/>
                <w:szCs w:val="14"/>
              </w:rPr>
              <w:t>10,472</w:t>
            </w:r>
          </w:p>
        </w:tc>
        <w:tc>
          <w:tcPr>
            <w:tcW w:w="0" w:type="auto"/>
            <w:tcBorders>
              <w:top w:val="nil"/>
              <w:left w:val="nil"/>
              <w:bottom w:val="nil"/>
              <w:right w:val="nil"/>
            </w:tcBorders>
            <w:shd w:val="clear" w:color="000000" w:fill="FFFFFF"/>
            <w:hideMark/>
          </w:tcPr>
          <w:p w14:paraId="03339461" w14:textId="640BF0F0" w:rsidR="00282BAA" w:rsidRPr="0005221A" w:rsidRDefault="00282BAA" w:rsidP="0005221A">
            <w:pPr>
              <w:spacing w:after="0"/>
              <w:contextualSpacing/>
              <w:jc w:val="right"/>
              <w:rPr>
                <w:color w:val="000000"/>
                <w:sz w:val="14"/>
                <w:szCs w:val="14"/>
              </w:rPr>
            </w:pPr>
            <w:r w:rsidRPr="0005221A">
              <w:rPr>
                <w:color w:val="000000"/>
                <w:sz w:val="14"/>
                <w:szCs w:val="14"/>
              </w:rPr>
              <w:t>340</w:t>
            </w:r>
          </w:p>
        </w:tc>
        <w:tc>
          <w:tcPr>
            <w:tcW w:w="0" w:type="auto"/>
            <w:tcBorders>
              <w:top w:val="nil"/>
              <w:left w:val="nil"/>
              <w:bottom w:val="nil"/>
              <w:right w:val="nil"/>
            </w:tcBorders>
            <w:shd w:val="clear" w:color="000000" w:fill="FFFFFF"/>
            <w:hideMark/>
          </w:tcPr>
          <w:p w14:paraId="6CD00B80" w14:textId="2B813722" w:rsidR="00282BAA" w:rsidRPr="0005221A" w:rsidRDefault="00282BAA" w:rsidP="0005221A">
            <w:pPr>
              <w:spacing w:after="0"/>
              <w:contextualSpacing/>
              <w:jc w:val="right"/>
              <w:rPr>
                <w:color w:val="000000"/>
                <w:sz w:val="14"/>
                <w:szCs w:val="14"/>
              </w:rPr>
            </w:pPr>
            <w:r w:rsidRPr="0005221A">
              <w:rPr>
                <w:color w:val="000000"/>
                <w:sz w:val="14"/>
                <w:szCs w:val="14"/>
              </w:rPr>
              <w:t>531</w:t>
            </w:r>
          </w:p>
        </w:tc>
        <w:tc>
          <w:tcPr>
            <w:tcW w:w="0" w:type="auto"/>
            <w:tcBorders>
              <w:top w:val="nil"/>
              <w:left w:val="nil"/>
              <w:bottom w:val="nil"/>
              <w:right w:val="nil"/>
            </w:tcBorders>
            <w:shd w:val="clear" w:color="000000" w:fill="FFFFFF"/>
            <w:hideMark/>
          </w:tcPr>
          <w:p w14:paraId="04562B89" w14:textId="31AE214F" w:rsidR="00282BAA" w:rsidRPr="0005221A" w:rsidRDefault="00282BAA" w:rsidP="0005221A">
            <w:pPr>
              <w:spacing w:after="0"/>
              <w:contextualSpacing/>
              <w:jc w:val="right"/>
              <w:rPr>
                <w:color w:val="000000"/>
                <w:sz w:val="14"/>
                <w:szCs w:val="14"/>
              </w:rPr>
            </w:pPr>
            <w:r w:rsidRPr="0005221A">
              <w:rPr>
                <w:color w:val="000000"/>
                <w:sz w:val="14"/>
                <w:szCs w:val="14"/>
              </w:rPr>
              <w:t>1,052</w:t>
            </w:r>
          </w:p>
        </w:tc>
        <w:tc>
          <w:tcPr>
            <w:tcW w:w="0" w:type="auto"/>
            <w:tcBorders>
              <w:top w:val="nil"/>
              <w:left w:val="nil"/>
              <w:bottom w:val="nil"/>
              <w:right w:val="nil"/>
            </w:tcBorders>
            <w:shd w:val="clear" w:color="000000" w:fill="FFFFFF"/>
            <w:hideMark/>
          </w:tcPr>
          <w:p w14:paraId="78D0DEE3" w14:textId="4C6DF762" w:rsidR="00282BAA" w:rsidRPr="0005221A" w:rsidRDefault="00282BAA" w:rsidP="0005221A">
            <w:pPr>
              <w:spacing w:after="0"/>
              <w:contextualSpacing/>
              <w:jc w:val="right"/>
              <w:rPr>
                <w:color w:val="000000"/>
                <w:sz w:val="14"/>
                <w:szCs w:val="14"/>
              </w:rPr>
            </w:pPr>
            <w:r w:rsidRPr="0005221A">
              <w:rPr>
                <w:color w:val="000000"/>
                <w:sz w:val="14"/>
                <w:szCs w:val="14"/>
              </w:rPr>
              <w:t>4,195</w:t>
            </w:r>
          </w:p>
        </w:tc>
        <w:tc>
          <w:tcPr>
            <w:tcW w:w="0" w:type="auto"/>
            <w:tcBorders>
              <w:top w:val="nil"/>
              <w:left w:val="nil"/>
              <w:bottom w:val="nil"/>
              <w:right w:val="nil"/>
            </w:tcBorders>
            <w:shd w:val="clear" w:color="000000" w:fill="FFFFFF"/>
            <w:hideMark/>
          </w:tcPr>
          <w:p w14:paraId="0003AC8B" w14:textId="0409EFEB" w:rsidR="00282BAA" w:rsidRPr="0005221A" w:rsidRDefault="00282BAA" w:rsidP="0005221A">
            <w:pPr>
              <w:spacing w:after="0"/>
              <w:contextualSpacing/>
              <w:jc w:val="right"/>
              <w:rPr>
                <w:color w:val="000000"/>
                <w:sz w:val="14"/>
                <w:szCs w:val="14"/>
              </w:rPr>
            </w:pPr>
            <w:r w:rsidRPr="0005221A">
              <w:rPr>
                <w:color w:val="000000"/>
                <w:sz w:val="14"/>
                <w:szCs w:val="14"/>
              </w:rPr>
              <w:t>4,106</w:t>
            </w:r>
          </w:p>
        </w:tc>
        <w:tc>
          <w:tcPr>
            <w:tcW w:w="0" w:type="auto"/>
            <w:tcBorders>
              <w:top w:val="nil"/>
              <w:left w:val="nil"/>
              <w:bottom w:val="nil"/>
              <w:right w:val="nil"/>
            </w:tcBorders>
            <w:shd w:val="clear" w:color="000000" w:fill="FFFFFF"/>
            <w:hideMark/>
          </w:tcPr>
          <w:p w14:paraId="27FF1090" w14:textId="67AE40BD" w:rsidR="00282BAA" w:rsidRPr="0005221A" w:rsidRDefault="00282BAA" w:rsidP="0005221A">
            <w:pPr>
              <w:spacing w:after="0"/>
              <w:contextualSpacing/>
              <w:jc w:val="right"/>
              <w:rPr>
                <w:color w:val="000000"/>
                <w:sz w:val="14"/>
                <w:szCs w:val="14"/>
              </w:rPr>
            </w:pPr>
            <w:r w:rsidRPr="0005221A">
              <w:rPr>
                <w:color w:val="000000"/>
                <w:sz w:val="14"/>
                <w:szCs w:val="14"/>
              </w:rPr>
              <w:t>1,651</w:t>
            </w:r>
          </w:p>
        </w:tc>
        <w:tc>
          <w:tcPr>
            <w:tcW w:w="0" w:type="auto"/>
            <w:tcBorders>
              <w:top w:val="nil"/>
              <w:left w:val="nil"/>
              <w:bottom w:val="nil"/>
              <w:right w:val="nil"/>
            </w:tcBorders>
            <w:shd w:val="clear" w:color="000000" w:fill="FFFFFF"/>
            <w:hideMark/>
          </w:tcPr>
          <w:p w14:paraId="7F2B2366" w14:textId="6619F4BA" w:rsidR="00282BAA" w:rsidRPr="0005221A" w:rsidRDefault="00282BAA" w:rsidP="0005221A">
            <w:pPr>
              <w:spacing w:after="0"/>
              <w:contextualSpacing/>
              <w:jc w:val="right"/>
              <w:rPr>
                <w:color w:val="000000"/>
                <w:sz w:val="14"/>
                <w:szCs w:val="14"/>
              </w:rPr>
            </w:pPr>
            <w:r w:rsidRPr="0005221A">
              <w:rPr>
                <w:color w:val="000000"/>
                <w:sz w:val="14"/>
                <w:szCs w:val="14"/>
              </w:rPr>
              <w:t>2,455</w:t>
            </w:r>
          </w:p>
        </w:tc>
        <w:tc>
          <w:tcPr>
            <w:tcW w:w="0" w:type="auto"/>
            <w:tcBorders>
              <w:top w:val="nil"/>
              <w:left w:val="nil"/>
              <w:bottom w:val="nil"/>
              <w:right w:val="nil"/>
            </w:tcBorders>
            <w:shd w:val="clear" w:color="000000" w:fill="FFFFFF"/>
            <w:hideMark/>
          </w:tcPr>
          <w:p w14:paraId="34FA0BD6" w14:textId="652CE7F1" w:rsidR="00282BAA" w:rsidRPr="0005221A" w:rsidRDefault="00282BAA" w:rsidP="0005221A">
            <w:pPr>
              <w:spacing w:after="0"/>
              <w:contextualSpacing/>
              <w:jc w:val="right"/>
              <w:rPr>
                <w:color w:val="000000"/>
                <w:sz w:val="14"/>
                <w:szCs w:val="14"/>
              </w:rPr>
            </w:pPr>
            <w:r w:rsidRPr="0005221A">
              <w:rPr>
                <w:color w:val="000000"/>
                <w:sz w:val="14"/>
                <w:szCs w:val="14"/>
              </w:rPr>
              <w:t>248</w:t>
            </w:r>
          </w:p>
        </w:tc>
        <w:tc>
          <w:tcPr>
            <w:tcW w:w="0" w:type="auto"/>
            <w:tcBorders>
              <w:top w:val="nil"/>
              <w:left w:val="nil"/>
              <w:bottom w:val="nil"/>
              <w:right w:val="nil"/>
            </w:tcBorders>
            <w:shd w:val="clear" w:color="000000" w:fill="FFFFFF"/>
            <w:hideMark/>
          </w:tcPr>
          <w:p w14:paraId="77A4D1B4" w14:textId="34021DF8" w:rsidR="00282BAA" w:rsidRPr="0005221A" w:rsidRDefault="00282BAA" w:rsidP="0005221A">
            <w:pPr>
              <w:spacing w:after="0"/>
              <w:contextualSpacing/>
              <w:jc w:val="right"/>
              <w:rPr>
                <w:color w:val="000000"/>
                <w:sz w:val="14"/>
                <w:szCs w:val="14"/>
              </w:rPr>
            </w:pPr>
            <w:r w:rsidRPr="0005221A">
              <w:rPr>
                <w:color w:val="000000"/>
                <w:sz w:val="14"/>
                <w:szCs w:val="14"/>
              </w:rPr>
              <w:t>8,701</w:t>
            </w:r>
          </w:p>
        </w:tc>
        <w:tc>
          <w:tcPr>
            <w:tcW w:w="0" w:type="auto"/>
            <w:tcBorders>
              <w:top w:val="nil"/>
              <w:left w:val="nil"/>
              <w:bottom w:val="nil"/>
              <w:right w:val="nil"/>
            </w:tcBorders>
            <w:shd w:val="clear" w:color="000000" w:fill="FFFFFF"/>
            <w:hideMark/>
          </w:tcPr>
          <w:p w14:paraId="090DD2BE" w14:textId="714F9973" w:rsidR="00282BAA" w:rsidRPr="0005221A" w:rsidRDefault="00282BAA" w:rsidP="0005221A">
            <w:pPr>
              <w:spacing w:after="0"/>
              <w:contextualSpacing/>
              <w:jc w:val="right"/>
              <w:rPr>
                <w:color w:val="000000"/>
                <w:sz w:val="14"/>
                <w:szCs w:val="14"/>
              </w:rPr>
            </w:pPr>
            <w:r w:rsidRPr="0005221A">
              <w:rPr>
                <w:color w:val="000000"/>
                <w:sz w:val="14"/>
                <w:szCs w:val="14"/>
              </w:rPr>
              <w:t>1,336</w:t>
            </w:r>
          </w:p>
        </w:tc>
        <w:tc>
          <w:tcPr>
            <w:tcW w:w="0" w:type="auto"/>
            <w:tcBorders>
              <w:top w:val="nil"/>
              <w:left w:val="nil"/>
              <w:bottom w:val="nil"/>
              <w:right w:val="nil"/>
            </w:tcBorders>
            <w:shd w:val="clear" w:color="000000" w:fill="FFFFFF"/>
            <w:hideMark/>
          </w:tcPr>
          <w:p w14:paraId="725A694F" w14:textId="533BEC2D" w:rsidR="00282BAA" w:rsidRPr="0005221A" w:rsidRDefault="00282BAA" w:rsidP="0005221A">
            <w:pPr>
              <w:spacing w:after="0"/>
              <w:contextualSpacing/>
              <w:jc w:val="right"/>
              <w:rPr>
                <w:color w:val="000000"/>
                <w:sz w:val="14"/>
                <w:szCs w:val="14"/>
              </w:rPr>
            </w:pPr>
            <w:r w:rsidRPr="0005221A">
              <w:rPr>
                <w:color w:val="000000"/>
                <w:sz w:val="14"/>
                <w:szCs w:val="14"/>
              </w:rPr>
              <w:t>187</w:t>
            </w:r>
          </w:p>
        </w:tc>
        <w:tc>
          <w:tcPr>
            <w:tcW w:w="0" w:type="auto"/>
            <w:tcBorders>
              <w:top w:val="nil"/>
              <w:left w:val="nil"/>
              <w:bottom w:val="nil"/>
              <w:right w:val="nil"/>
            </w:tcBorders>
            <w:shd w:val="clear" w:color="000000" w:fill="FFFFFF"/>
            <w:hideMark/>
          </w:tcPr>
          <w:p w14:paraId="1186F4F0" w14:textId="0558239F" w:rsidR="00282BAA" w:rsidRPr="0005221A" w:rsidRDefault="00282BAA" w:rsidP="0005221A">
            <w:pPr>
              <w:spacing w:after="0"/>
              <w:contextualSpacing/>
              <w:jc w:val="right"/>
              <w:rPr>
                <w:color w:val="000000"/>
                <w:sz w:val="14"/>
                <w:szCs w:val="14"/>
              </w:rPr>
            </w:pPr>
            <w:r w:rsidRPr="0005221A">
              <w:rPr>
                <w:color w:val="000000"/>
                <w:sz w:val="14"/>
                <w:szCs w:val="14"/>
              </w:rPr>
              <w:t>13</w:t>
            </w:r>
          </w:p>
        </w:tc>
      </w:tr>
      <w:tr w:rsidR="00282BAA" w:rsidRPr="0005221A" w14:paraId="4E840CF8" w14:textId="77777777" w:rsidTr="0005221A">
        <w:trPr>
          <w:trHeight w:val="144"/>
        </w:trPr>
        <w:tc>
          <w:tcPr>
            <w:tcW w:w="0" w:type="auto"/>
            <w:tcBorders>
              <w:top w:val="nil"/>
              <w:left w:val="nil"/>
              <w:bottom w:val="nil"/>
              <w:right w:val="nil"/>
            </w:tcBorders>
            <w:shd w:val="clear" w:color="000000" w:fill="FFFFFF"/>
            <w:hideMark/>
          </w:tcPr>
          <w:p w14:paraId="25942828" w14:textId="77777777" w:rsidR="00282BAA" w:rsidRPr="0005221A" w:rsidRDefault="00282BAA" w:rsidP="0005221A">
            <w:pPr>
              <w:spacing w:after="0"/>
              <w:contextualSpacing/>
              <w:jc w:val="right"/>
              <w:rPr>
                <w:color w:val="000000"/>
                <w:sz w:val="14"/>
                <w:szCs w:val="14"/>
              </w:rPr>
            </w:pPr>
            <w:r w:rsidRPr="0005221A">
              <w:rPr>
                <w:color w:val="000000"/>
                <w:sz w:val="14"/>
                <w:szCs w:val="14"/>
              </w:rPr>
              <w:t>2017</w:t>
            </w:r>
          </w:p>
        </w:tc>
        <w:tc>
          <w:tcPr>
            <w:tcW w:w="0" w:type="auto"/>
            <w:tcBorders>
              <w:top w:val="nil"/>
              <w:left w:val="nil"/>
              <w:bottom w:val="nil"/>
              <w:right w:val="nil"/>
            </w:tcBorders>
            <w:shd w:val="clear" w:color="000000" w:fill="FFFFFF"/>
            <w:hideMark/>
          </w:tcPr>
          <w:p w14:paraId="3FD5500A" w14:textId="44F0D603" w:rsidR="00282BAA" w:rsidRPr="0005221A" w:rsidRDefault="00282BAA" w:rsidP="0005221A">
            <w:pPr>
              <w:spacing w:after="0"/>
              <w:contextualSpacing/>
              <w:jc w:val="right"/>
              <w:rPr>
                <w:color w:val="000000"/>
                <w:sz w:val="14"/>
                <w:szCs w:val="14"/>
              </w:rPr>
            </w:pPr>
            <w:r w:rsidRPr="0005221A">
              <w:rPr>
                <w:color w:val="000000"/>
                <w:sz w:val="14"/>
                <w:szCs w:val="14"/>
              </w:rPr>
              <w:t>12,552</w:t>
            </w:r>
          </w:p>
        </w:tc>
        <w:tc>
          <w:tcPr>
            <w:tcW w:w="0" w:type="auto"/>
            <w:tcBorders>
              <w:top w:val="nil"/>
              <w:left w:val="nil"/>
              <w:bottom w:val="nil"/>
              <w:right w:val="nil"/>
            </w:tcBorders>
            <w:shd w:val="clear" w:color="000000" w:fill="FFFFFF"/>
            <w:hideMark/>
          </w:tcPr>
          <w:p w14:paraId="756C55E0" w14:textId="024633EC" w:rsidR="00282BAA" w:rsidRPr="0005221A" w:rsidRDefault="00282BAA" w:rsidP="0005221A">
            <w:pPr>
              <w:spacing w:after="0"/>
              <w:contextualSpacing/>
              <w:jc w:val="right"/>
              <w:rPr>
                <w:color w:val="000000"/>
                <w:sz w:val="14"/>
                <w:szCs w:val="14"/>
              </w:rPr>
            </w:pPr>
            <w:r w:rsidRPr="0005221A">
              <w:rPr>
                <w:color w:val="000000"/>
                <w:sz w:val="14"/>
                <w:szCs w:val="14"/>
              </w:rPr>
              <w:t>588</w:t>
            </w:r>
          </w:p>
        </w:tc>
        <w:tc>
          <w:tcPr>
            <w:tcW w:w="0" w:type="auto"/>
            <w:tcBorders>
              <w:top w:val="nil"/>
              <w:left w:val="nil"/>
              <w:bottom w:val="nil"/>
              <w:right w:val="nil"/>
            </w:tcBorders>
            <w:shd w:val="clear" w:color="000000" w:fill="FFFFFF"/>
            <w:hideMark/>
          </w:tcPr>
          <w:p w14:paraId="58276A69" w14:textId="44F92245" w:rsidR="00282BAA" w:rsidRPr="0005221A" w:rsidRDefault="00282BAA" w:rsidP="0005221A">
            <w:pPr>
              <w:spacing w:after="0"/>
              <w:contextualSpacing/>
              <w:jc w:val="right"/>
              <w:rPr>
                <w:color w:val="000000"/>
                <w:sz w:val="14"/>
                <w:szCs w:val="14"/>
              </w:rPr>
            </w:pPr>
            <w:r w:rsidRPr="0005221A">
              <w:rPr>
                <w:color w:val="000000"/>
                <w:sz w:val="14"/>
                <w:szCs w:val="14"/>
              </w:rPr>
              <w:t>1,150</w:t>
            </w:r>
          </w:p>
        </w:tc>
        <w:tc>
          <w:tcPr>
            <w:tcW w:w="0" w:type="auto"/>
            <w:tcBorders>
              <w:top w:val="nil"/>
              <w:left w:val="nil"/>
              <w:bottom w:val="nil"/>
              <w:right w:val="nil"/>
            </w:tcBorders>
            <w:shd w:val="clear" w:color="000000" w:fill="FFFFFF"/>
            <w:hideMark/>
          </w:tcPr>
          <w:p w14:paraId="7B2A17AE" w14:textId="5754F93F" w:rsidR="00282BAA" w:rsidRPr="0005221A" w:rsidRDefault="00282BAA" w:rsidP="0005221A">
            <w:pPr>
              <w:spacing w:after="0"/>
              <w:contextualSpacing/>
              <w:jc w:val="right"/>
              <w:rPr>
                <w:color w:val="000000"/>
                <w:sz w:val="14"/>
                <w:szCs w:val="14"/>
              </w:rPr>
            </w:pPr>
            <w:r w:rsidRPr="0005221A">
              <w:rPr>
                <w:color w:val="000000"/>
                <w:sz w:val="14"/>
                <w:szCs w:val="14"/>
              </w:rPr>
              <w:t>1,181</w:t>
            </w:r>
          </w:p>
        </w:tc>
        <w:tc>
          <w:tcPr>
            <w:tcW w:w="0" w:type="auto"/>
            <w:tcBorders>
              <w:top w:val="nil"/>
              <w:left w:val="nil"/>
              <w:bottom w:val="nil"/>
              <w:right w:val="nil"/>
            </w:tcBorders>
            <w:shd w:val="clear" w:color="000000" w:fill="FFFFFF"/>
            <w:hideMark/>
          </w:tcPr>
          <w:p w14:paraId="18DB70BD" w14:textId="5626101A" w:rsidR="00282BAA" w:rsidRPr="0005221A" w:rsidRDefault="00282BAA" w:rsidP="0005221A">
            <w:pPr>
              <w:spacing w:after="0"/>
              <w:contextualSpacing/>
              <w:jc w:val="right"/>
              <w:rPr>
                <w:color w:val="000000"/>
                <w:sz w:val="14"/>
                <w:szCs w:val="14"/>
              </w:rPr>
            </w:pPr>
            <w:r w:rsidRPr="0005221A">
              <w:rPr>
                <w:color w:val="000000"/>
                <w:sz w:val="14"/>
                <w:szCs w:val="14"/>
              </w:rPr>
              <w:t>4,838</w:t>
            </w:r>
          </w:p>
        </w:tc>
        <w:tc>
          <w:tcPr>
            <w:tcW w:w="0" w:type="auto"/>
            <w:tcBorders>
              <w:top w:val="nil"/>
              <w:left w:val="nil"/>
              <w:bottom w:val="nil"/>
              <w:right w:val="nil"/>
            </w:tcBorders>
            <w:shd w:val="clear" w:color="000000" w:fill="FFFFFF"/>
            <w:hideMark/>
          </w:tcPr>
          <w:p w14:paraId="3580C652" w14:textId="1D6A1077" w:rsidR="00282BAA" w:rsidRPr="0005221A" w:rsidRDefault="00282BAA" w:rsidP="0005221A">
            <w:pPr>
              <w:spacing w:after="0"/>
              <w:contextualSpacing/>
              <w:jc w:val="right"/>
              <w:rPr>
                <w:color w:val="000000"/>
                <w:sz w:val="14"/>
                <w:szCs w:val="14"/>
              </w:rPr>
            </w:pPr>
            <w:r w:rsidRPr="0005221A">
              <w:rPr>
                <w:color w:val="000000"/>
                <w:sz w:val="14"/>
                <w:szCs w:val="14"/>
              </w:rPr>
              <w:t>4,510</w:t>
            </w:r>
          </w:p>
        </w:tc>
        <w:tc>
          <w:tcPr>
            <w:tcW w:w="0" w:type="auto"/>
            <w:tcBorders>
              <w:top w:val="nil"/>
              <w:left w:val="nil"/>
              <w:bottom w:val="nil"/>
              <w:right w:val="nil"/>
            </w:tcBorders>
            <w:shd w:val="clear" w:color="000000" w:fill="FFFFFF"/>
            <w:hideMark/>
          </w:tcPr>
          <w:p w14:paraId="28451274" w14:textId="5649099C" w:rsidR="00282BAA" w:rsidRPr="0005221A" w:rsidRDefault="00282BAA" w:rsidP="0005221A">
            <w:pPr>
              <w:spacing w:after="0"/>
              <w:contextualSpacing/>
              <w:jc w:val="right"/>
              <w:rPr>
                <w:color w:val="000000"/>
                <w:sz w:val="14"/>
                <w:szCs w:val="14"/>
              </w:rPr>
            </w:pPr>
            <w:r w:rsidRPr="0005221A">
              <w:rPr>
                <w:color w:val="000000"/>
                <w:sz w:val="14"/>
                <w:szCs w:val="14"/>
              </w:rPr>
              <w:t>1,694</w:t>
            </w:r>
          </w:p>
        </w:tc>
        <w:tc>
          <w:tcPr>
            <w:tcW w:w="0" w:type="auto"/>
            <w:tcBorders>
              <w:top w:val="nil"/>
              <w:left w:val="nil"/>
              <w:bottom w:val="nil"/>
              <w:right w:val="nil"/>
            </w:tcBorders>
            <w:shd w:val="clear" w:color="000000" w:fill="FFFFFF"/>
            <w:hideMark/>
          </w:tcPr>
          <w:p w14:paraId="7CE1BDBC" w14:textId="3D1E7104" w:rsidR="00282BAA" w:rsidRPr="0005221A" w:rsidRDefault="00282BAA" w:rsidP="0005221A">
            <w:pPr>
              <w:spacing w:after="0"/>
              <w:contextualSpacing/>
              <w:jc w:val="right"/>
              <w:rPr>
                <w:color w:val="000000"/>
                <w:sz w:val="14"/>
                <w:szCs w:val="14"/>
              </w:rPr>
            </w:pPr>
            <w:r w:rsidRPr="0005221A">
              <w:rPr>
                <w:color w:val="000000"/>
                <w:sz w:val="14"/>
                <w:szCs w:val="14"/>
              </w:rPr>
              <w:t>2,816</w:t>
            </w:r>
          </w:p>
        </w:tc>
        <w:tc>
          <w:tcPr>
            <w:tcW w:w="0" w:type="auto"/>
            <w:tcBorders>
              <w:top w:val="nil"/>
              <w:left w:val="nil"/>
              <w:bottom w:val="nil"/>
              <w:right w:val="nil"/>
            </w:tcBorders>
            <w:shd w:val="clear" w:color="000000" w:fill="FFFFFF"/>
            <w:hideMark/>
          </w:tcPr>
          <w:p w14:paraId="7B38CE14" w14:textId="33AB4B8E" w:rsidR="00282BAA" w:rsidRPr="0005221A" w:rsidRDefault="00282BAA" w:rsidP="0005221A">
            <w:pPr>
              <w:spacing w:after="0"/>
              <w:contextualSpacing/>
              <w:jc w:val="right"/>
              <w:rPr>
                <w:color w:val="000000"/>
                <w:sz w:val="14"/>
                <w:szCs w:val="14"/>
              </w:rPr>
            </w:pPr>
            <w:r w:rsidRPr="0005221A">
              <w:rPr>
                <w:color w:val="000000"/>
                <w:sz w:val="14"/>
                <w:szCs w:val="14"/>
              </w:rPr>
              <w:t>285</w:t>
            </w:r>
          </w:p>
        </w:tc>
        <w:tc>
          <w:tcPr>
            <w:tcW w:w="0" w:type="auto"/>
            <w:tcBorders>
              <w:top w:val="nil"/>
              <w:left w:val="nil"/>
              <w:bottom w:val="nil"/>
              <w:right w:val="nil"/>
            </w:tcBorders>
            <w:shd w:val="clear" w:color="000000" w:fill="FFFFFF"/>
            <w:hideMark/>
          </w:tcPr>
          <w:p w14:paraId="4D46CDFA" w14:textId="05657A57" w:rsidR="00282BAA" w:rsidRPr="0005221A" w:rsidRDefault="00282BAA" w:rsidP="0005221A">
            <w:pPr>
              <w:spacing w:after="0"/>
              <w:contextualSpacing/>
              <w:jc w:val="right"/>
              <w:rPr>
                <w:color w:val="000000"/>
                <w:sz w:val="14"/>
                <w:szCs w:val="14"/>
              </w:rPr>
            </w:pPr>
            <w:r w:rsidRPr="0005221A">
              <w:rPr>
                <w:color w:val="000000"/>
                <w:sz w:val="14"/>
                <w:szCs w:val="14"/>
              </w:rPr>
              <w:t>8,464</w:t>
            </w:r>
          </w:p>
        </w:tc>
        <w:tc>
          <w:tcPr>
            <w:tcW w:w="0" w:type="auto"/>
            <w:tcBorders>
              <w:top w:val="nil"/>
              <w:left w:val="nil"/>
              <w:bottom w:val="nil"/>
              <w:right w:val="nil"/>
            </w:tcBorders>
            <w:shd w:val="clear" w:color="000000" w:fill="FFFFFF"/>
            <w:hideMark/>
          </w:tcPr>
          <w:p w14:paraId="3058BB46" w14:textId="74A09A01" w:rsidR="00282BAA" w:rsidRPr="0005221A" w:rsidRDefault="00282BAA" w:rsidP="0005221A">
            <w:pPr>
              <w:spacing w:after="0"/>
              <w:contextualSpacing/>
              <w:jc w:val="right"/>
              <w:rPr>
                <w:color w:val="000000"/>
                <w:sz w:val="14"/>
                <w:szCs w:val="14"/>
              </w:rPr>
            </w:pPr>
            <w:r w:rsidRPr="0005221A">
              <w:rPr>
                <w:color w:val="000000"/>
                <w:sz w:val="14"/>
                <w:szCs w:val="14"/>
              </w:rPr>
              <w:t>2,272</w:t>
            </w:r>
          </w:p>
        </w:tc>
        <w:tc>
          <w:tcPr>
            <w:tcW w:w="0" w:type="auto"/>
            <w:tcBorders>
              <w:top w:val="nil"/>
              <w:left w:val="nil"/>
              <w:bottom w:val="nil"/>
              <w:right w:val="nil"/>
            </w:tcBorders>
            <w:shd w:val="clear" w:color="000000" w:fill="FFFFFF"/>
            <w:hideMark/>
          </w:tcPr>
          <w:p w14:paraId="571542E5" w14:textId="693368A2" w:rsidR="00282BAA" w:rsidRPr="0005221A" w:rsidRDefault="00282BAA" w:rsidP="0005221A">
            <w:pPr>
              <w:spacing w:after="0"/>
              <w:contextualSpacing/>
              <w:jc w:val="right"/>
              <w:rPr>
                <w:color w:val="000000"/>
                <w:sz w:val="14"/>
                <w:szCs w:val="14"/>
              </w:rPr>
            </w:pPr>
            <w:r w:rsidRPr="0005221A">
              <w:rPr>
                <w:color w:val="000000"/>
                <w:sz w:val="14"/>
                <w:szCs w:val="14"/>
              </w:rPr>
              <w:t>1,531</w:t>
            </w:r>
          </w:p>
        </w:tc>
        <w:tc>
          <w:tcPr>
            <w:tcW w:w="0" w:type="auto"/>
            <w:tcBorders>
              <w:top w:val="nil"/>
              <w:left w:val="nil"/>
              <w:bottom w:val="nil"/>
              <w:right w:val="nil"/>
            </w:tcBorders>
            <w:shd w:val="clear" w:color="000000" w:fill="FFFFFF"/>
            <w:hideMark/>
          </w:tcPr>
          <w:p w14:paraId="65B43C8E" w14:textId="20F5AF8D" w:rsidR="00282BAA" w:rsidRPr="0005221A" w:rsidRDefault="00282BAA" w:rsidP="0005221A">
            <w:pPr>
              <w:spacing w:after="0"/>
              <w:contextualSpacing/>
              <w:jc w:val="right"/>
              <w:rPr>
                <w:color w:val="000000"/>
                <w:sz w:val="14"/>
                <w:szCs w:val="14"/>
              </w:rPr>
            </w:pPr>
            <w:r w:rsidRPr="0005221A">
              <w:rPr>
                <w:color w:val="000000"/>
                <w:sz w:val="14"/>
                <w:szCs w:val="14"/>
              </w:rPr>
              <w:t>18</w:t>
            </w:r>
          </w:p>
        </w:tc>
      </w:tr>
      <w:tr w:rsidR="00282BAA" w:rsidRPr="0005221A" w14:paraId="74DE067A" w14:textId="77777777" w:rsidTr="0005221A">
        <w:trPr>
          <w:trHeight w:val="144"/>
        </w:trPr>
        <w:tc>
          <w:tcPr>
            <w:tcW w:w="0" w:type="auto"/>
            <w:tcBorders>
              <w:top w:val="nil"/>
              <w:left w:val="nil"/>
              <w:bottom w:val="nil"/>
              <w:right w:val="nil"/>
            </w:tcBorders>
            <w:shd w:val="clear" w:color="000000" w:fill="FFFFFF"/>
            <w:hideMark/>
          </w:tcPr>
          <w:p w14:paraId="3AF269D3" w14:textId="77777777" w:rsidR="00282BAA" w:rsidRPr="0005221A" w:rsidRDefault="00282BAA" w:rsidP="0005221A">
            <w:pPr>
              <w:spacing w:after="0"/>
              <w:contextualSpacing/>
              <w:jc w:val="right"/>
              <w:rPr>
                <w:color w:val="000000"/>
                <w:sz w:val="14"/>
                <w:szCs w:val="14"/>
              </w:rPr>
            </w:pPr>
            <w:r w:rsidRPr="0005221A">
              <w:rPr>
                <w:color w:val="000000"/>
                <w:sz w:val="14"/>
                <w:szCs w:val="14"/>
              </w:rPr>
              <w:t>2018</w:t>
            </w:r>
          </w:p>
        </w:tc>
        <w:tc>
          <w:tcPr>
            <w:tcW w:w="0" w:type="auto"/>
            <w:tcBorders>
              <w:top w:val="nil"/>
              <w:left w:val="nil"/>
              <w:bottom w:val="nil"/>
              <w:right w:val="nil"/>
            </w:tcBorders>
            <w:shd w:val="clear" w:color="000000" w:fill="FFFFFF"/>
            <w:hideMark/>
          </w:tcPr>
          <w:p w14:paraId="00D2946E" w14:textId="5202B8AE" w:rsidR="00282BAA" w:rsidRPr="0005221A" w:rsidRDefault="00282BAA" w:rsidP="0005221A">
            <w:pPr>
              <w:spacing w:after="0"/>
              <w:contextualSpacing/>
              <w:jc w:val="right"/>
              <w:rPr>
                <w:color w:val="000000"/>
                <w:sz w:val="14"/>
                <w:szCs w:val="14"/>
              </w:rPr>
            </w:pPr>
            <w:r w:rsidRPr="0005221A">
              <w:rPr>
                <w:color w:val="000000"/>
                <w:sz w:val="14"/>
                <w:szCs w:val="14"/>
              </w:rPr>
              <w:t>14,494</w:t>
            </w:r>
          </w:p>
        </w:tc>
        <w:tc>
          <w:tcPr>
            <w:tcW w:w="0" w:type="auto"/>
            <w:tcBorders>
              <w:top w:val="nil"/>
              <w:left w:val="nil"/>
              <w:bottom w:val="nil"/>
              <w:right w:val="nil"/>
            </w:tcBorders>
            <w:shd w:val="clear" w:color="000000" w:fill="FFFFFF"/>
            <w:hideMark/>
          </w:tcPr>
          <w:p w14:paraId="2994EC18" w14:textId="6C97DE30" w:rsidR="00282BAA" w:rsidRPr="0005221A" w:rsidRDefault="00282BAA" w:rsidP="0005221A">
            <w:pPr>
              <w:spacing w:after="0"/>
              <w:contextualSpacing/>
              <w:jc w:val="right"/>
              <w:rPr>
                <w:color w:val="000000"/>
                <w:sz w:val="14"/>
                <w:szCs w:val="14"/>
              </w:rPr>
            </w:pPr>
            <w:r w:rsidRPr="0005221A">
              <w:rPr>
                <w:color w:val="000000"/>
                <w:sz w:val="14"/>
                <w:szCs w:val="14"/>
              </w:rPr>
              <w:t>664</w:t>
            </w:r>
          </w:p>
        </w:tc>
        <w:tc>
          <w:tcPr>
            <w:tcW w:w="0" w:type="auto"/>
            <w:tcBorders>
              <w:top w:val="nil"/>
              <w:left w:val="nil"/>
              <w:bottom w:val="nil"/>
              <w:right w:val="nil"/>
            </w:tcBorders>
            <w:shd w:val="clear" w:color="000000" w:fill="FFFFFF"/>
            <w:hideMark/>
          </w:tcPr>
          <w:p w14:paraId="51322E09" w14:textId="70D3EF23" w:rsidR="00282BAA" w:rsidRPr="0005221A" w:rsidRDefault="00282BAA" w:rsidP="0005221A">
            <w:pPr>
              <w:spacing w:after="0"/>
              <w:contextualSpacing/>
              <w:jc w:val="right"/>
              <w:rPr>
                <w:color w:val="000000"/>
                <w:sz w:val="14"/>
                <w:szCs w:val="14"/>
              </w:rPr>
            </w:pPr>
            <w:r w:rsidRPr="0005221A">
              <w:rPr>
                <w:color w:val="000000"/>
                <w:sz w:val="14"/>
                <w:szCs w:val="14"/>
              </w:rPr>
              <w:t>1,536</w:t>
            </w:r>
          </w:p>
        </w:tc>
        <w:tc>
          <w:tcPr>
            <w:tcW w:w="0" w:type="auto"/>
            <w:tcBorders>
              <w:top w:val="nil"/>
              <w:left w:val="nil"/>
              <w:bottom w:val="nil"/>
              <w:right w:val="nil"/>
            </w:tcBorders>
            <w:shd w:val="clear" w:color="000000" w:fill="FFFFFF"/>
            <w:hideMark/>
          </w:tcPr>
          <w:p w14:paraId="0D1CE208" w14:textId="0531924C" w:rsidR="00282BAA" w:rsidRPr="0005221A" w:rsidRDefault="00282BAA" w:rsidP="0005221A">
            <w:pPr>
              <w:spacing w:after="0"/>
              <w:contextualSpacing/>
              <w:jc w:val="right"/>
              <w:rPr>
                <w:color w:val="000000"/>
                <w:sz w:val="14"/>
                <w:szCs w:val="14"/>
              </w:rPr>
            </w:pPr>
            <w:r w:rsidRPr="0005221A">
              <w:rPr>
                <w:color w:val="000000"/>
                <w:sz w:val="14"/>
                <w:szCs w:val="14"/>
              </w:rPr>
              <w:t>1,389</w:t>
            </w:r>
          </w:p>
        </w:tc>
        <w:tc>
          <w:tcPr>
            <w:tcW w:w="0" w:type="auto"/>
            <w:tcBorders>
              <w:top w:val="nil"/>
              <w:left w:val="nil"/>
              <w:bottom w:val="nil"/>
              <w:right w:val="nil"/>
            </w:tcBorders>
            <w:shd w:val="clear" w:color="000000" w:fill="FFFFFF"/>
            <w:hideMark/>
          </w:tcPr>
          <w:p w14:paraId="2818051B" w14:textId="20354313" w:rsidR="00282BAA" w:rsidRPr="0005221A" w:rsidRDefault="00282BAA" w:rsidP="0005221A">
            <w:pPr>
              <w:spacing w:after="0"/>
              <w:contextualSpacing/>
              <w:jc w:val="right"/>
              <w:rPr>
                <w:color w:val="000000"/>
                <w:sz w:val="14"/>
                <w:szCs w:val="14"/>
              </w:rPr>
            </w:pPr>
            <w:r w:rsidRPr="0005221A">
              <w:rPr>
                <w:color w:val="000000"/>
                <w:sz w:val="14"/>
                <w:szCs w:val="14"/>
              </w:rPr>
              <w:t>5,778</w:t>
            </w:r>
          </w:p>
        </w:tc>
        <w:tc>
          <w:tcPr>
            <w:tcW w:w="0" w:type="auto"/>
            <w:tcBorders>
              <w:top w:val="nil"/>
              <w:left w:val="nil"/>
              <w:bottom w:val="nil"/>
              <w:right w:val="nil"/>
            </w:tcBorders>
            <w:shd w:val="clear" w:color="000000" w:fill="FFFFFF"/>
            <w:hideMark/>
          </w:tcPr>
          <w:p w14:paraId="3C889920" w14:textId="57A6B3D9" w:rsidR="00282BAA" w:rsidRPr="0005221A" w:rsidRDefault="00282BAA" w:rsidP="0005221A">
            <w:pPr>
              <w:spacing w:after="0"/>
              <w:contextualSpacing/>
              <w:jc w:val="right"/>
              <w:rPr>
                <w:color w:val="000000"/>
                <w:sz w:val="14"/>
                <w:szCs w:val="14"/>
              </w:rPr>
            </w:pPr>
            <w:r w:rsidRPr="0005221A">
              <w:rPr>
                <w:color w:val="000000"/>
                <w:sz w:val="14"/>
                <w:szCs w:val="14"/>
              </w:rPr>
              <w:t>4,881</w:t>
            </w:r>
          </w:p>
        </w:tc>
        <w:tc>
          <w:tcPr>
            <w:tcW w:w="0" w:type="auto"/>
            <w:tcBorders>
              <w:top w:val="nil"/>
              <w:left w:val="nil"/>
              <w:bottom w:val="nil"/>
              <w:right w:val="nil"/>
            </w:tcBorders>
            <w:shd w:val="clear" w:color="000000" w:fill="FFFFFF"/>
            <w:hideMark/>
          </w:tcPr>
          <w:p w14:paraId="5F6742EE" w14:textId="2B11C174" w:rsidR="00282BAA" w:rsidRPr="0005221A" w:rsidRDefault="00282BAA" w:rsidP="0005221A">
            <w:pPr>
              <w:spacing w:after="0"/>
              <w:contextualSpacing/>
              <w:jc w:val="right"/>
              <w:rPr>
                <w:color w:val="000000"/>
                <w:sz w:val="14"/>
                <w:szCs w:val="14"/>
              </w:rPr>
            </w:pPr>
            <w:r w:rsidRPr="0005221A">
              <w:rPr>
                <w:color w:val="000000"/>
                <w:sz w:val="14"/>
                <w:szCs w:val="14"/>
              </w:rPr>
              <w:t>1,861</w:t>
            </w:r>
          </w:p>
        </w:tc>
        <w:tc>
          <w:tcPr>
            <w:tcW w:w="0" w:type="auto"/>
            <w:tcBorders>
              <w:top w:val="nil"/>
              <w:left w:val="nil"/>
              <w:bottom w:val="nil"/>
              <w:right w:val="nil"/>
            </w:tcBorders>
            <w:shd w:val="clear" w:color="000000" w:fill="FFFFFF"/>
            <w:hideMark/>
          </w:tcPr>
          <w:p w14:paraId="177F8A4B" w14:textId="5D6BC635" w:rsidR="00282BAA" w:rsidRPr="0005221A" w:rsidRDefault="00282BAA" w:rsidP="0005221A">
            <w:pPr>
              <w:spacing w:after="0"/>
              <w:contextualSpacing/>
              <w:jc w:val="right"/>
              <w:rPr>
                <w:color w:val="000000"/>
                <w:sz w:val="14"/>
                <w:szCs w:val="14"/>
              </w:rPr>
            </w:pPr>
            <w:r w:rsidRPr="0005221A">
              <w:rPr>
                <w:color w:val="000000"/>
                <w:sz w:val="14"/>
                <w:szCs w:val="14"/>
              </w:rPr>
              <w:t>3,019</w:t>
            </w:r>
          </w:p>
        </w:tc>
        <w:tc>
          <w:tcPr>
            <w:tcW w:w="0" w:type="auto"/>
            <w:tcBorders>
              <w:top w:val="nil"/>
              <w:left w:val="nil"/>
              <w:bottom w:val="nil"/>
              <w:right w:val="nil"/>
            </w:tcBorders>
            <w:shd w:val="clear" w:color="000000" w:fill="FFFFFF"/>
            <w:hideMark/>
          </w:tcPr>
          <w:p w14:paraId="12E90CF5" w14:textId="2F24A185" w:rsidR="00282BAA" w:rsidRPr="0005221A" w:rsidRDefault="00282BAA" w:rsidP="0005221A">
            <w:pPr>
              <w:spacing w:after="0"/>
              <w:contextualSpacing/>
              <w:jc w:val="right"/>
              <w:rPr>
                <w:color w:val="000000"/>
                <w:sz w:val="14"/>
                <w:szCs w:val="14"/>
              </w:rPr>
            </w:pPr>
            <w:r w:rsidRPr="0005221A">
              <w:rPr>
                <w:color w:val="000000"/>
                <w:sz w:val="14"/>
                <w:szCs w:val="14"/>
              </w:rPr>
              <w:t>246</w:t>
            </w:r>
          </w:p>
        </w:tc>
        <w:tc>
          <w:tcPr>
            <w:tcW w:w="0" w:type="auto"/>
            <w:tcBorders>
              <w:top w:val="nil"/>
              <w:left w:val="nil"/>
              <w:bottom w:val="nil"/>
              <w:right w:val="nil"/>
            </w:tcBorders>
            <w:shd w:val="clear" w:color="000000" w:fill="FFFFFF"/>
            <w:hideMark/>
          </w:tcPr>
          <w:p w14:paraId="11A2BED7" w14:textId="7C8AF7E8" w:rsidR="00282BAA" w:rsidRPr="0005221A" w:rsidRDefault="00282BAA" w:rsidP="0005221A">
            <w:pPr>
              <w:spacing w:after="0"/>
              <w:contextualSpacing/>
              <w:jc w:val="right"/>
              <w:rPr>
                <w:color w:val="000000"/>
                <w:sz w:val="14"/>
                <w:szCs w:val="14"/>
              </w:rPr>
            </w:pPr>
            <w:r w:rsidRPr="0005221A">
              <w:rPr>
                <w:color w:val="000000"/>
                <w:sz w:val="14"/>
                <w:szCs w:val="14"/>
              </w:rPr>
              <w:t>8,690</w:t>
            </w:r>
          </w:p>
        </w:tc>
        <w:tc>
          <w:tcPr>
            <w:tcW w:w="0" w:type="auto"/>
            <w:tcBorders>
              <w:top w:val="nil"/>
              <w:left w:val="nil"/>
              <w:bottom w:val="nil"/>
              <w:right w:val="nil"/>
            </w:tcBorders>
            <w:shd w:val="clear" w:color="000000" w:fill="FFFFFF"/>
            <w:hideMark/>
          </w:tcPr>
          <w:p w14:paraId="2B7FFB8C" w14:textId="39BE4FC3" w:rsidR="00282BAA" w:rsidRPr="0005221A" w:rsidRDefault="00282BAA" w:rsidP="0005221A">
            <w:pPr>
              <w:spacing w:after="0"/>
              <w:contextualSpacing/>
              <w:jc w:val="right"/>
              <w:rPr>
                <w:color w:val="000000"/>
                <w:sz w:val="14"/>
                <w:szCs w:val="14"/>
              </w:rPr>
            </w:pPr>
            <w:r w:rsidRPr="0005221A">
              <w:rPr>
                <w:color w:val="000000"/>
                <w:sz w:val="14"/>
                <w:szCs w:val="14"/>
              </w:rPr>
              <w:t>3,780</w:t>
            </w:r>
          </w:p>
        </w:tc>
        <w:tc>
          <w:tcPr>
            <w:tcW w:w="0" w:type="auto"/>
            <w:tcBorders>
              <w:top w:val="nil"/>
              <w:left w:val="nil"/>
              <w:bottom w:val="nil"/>
              <w:right w:val="nil"/>
            </w:tcBorders>
            <w:shd w:val="clear" w:color="000000" w:fill="FFFFFF"/>
            <w:hideMark/>
          </w:tcPr>
          <w:p w14:paraId="67E20199" w14:textId="7EDD8143" w:rsidR="00282BAA" w:rsidRPr="0005221A" w:rsidRDefault="00282BAA" w:rsidP="0005221A">
            <w:pPr>
              <w:spacing w:after="0"/>
              <w:contextualSpacing/>
              <w:jc w:val="right"/>
              <w:rPr>
                <w:color w:val="000000"/>
                <w:sz w:val="14"/>
                <w:szCs w:val="14"/>
              </w:rPr>
            </w:pPr>
            <w:r w:rsidRPr="0005221A">
              <w:rPr>
                <w:color w:val="000000"/>
                <w:sz w:val="14"/>
                <w:szCs w:val="14"/>
              </w:rPr>
              <w:t>1,778</w:t>
            </w:r>
          </w:p>
        </w:tc>
        <w:tc>
          <w:tcPr>
            <w:tcW w:w="0" w:type="auto"/>
            <w:tcBorders>
              <w:top w:val="nil"/>
              <w:left w:val="nil"/>
              <w:bottom w:val="nil"/>
              <w:right w:val="nil"/>
            </w:tcBorders>
            <w:shd w:val="clear" w:color="000000" w:fill="FFFFFF"/>
            <w:hideMark/>
          </w:tcPr>
          <w:p w14:paraId="64643F52" w14:textId="3DED763B" w:rsidR="00282BAA" w:rsidRPr="0005221A" w:rsidRDefault="00282BAA" w:rsidP="0005221A">
            <w:pPr>
              <w:spacing w:after="0"/>
              <w:contextualSpacing/>
              <w:jc w:val="right"/>
              <w:rPr>
                <w:color w:val="000000"/>
                <w:sz w:val="14"/>
                <w:szCs w:val="14"/>
              </w:rPr>
            </w:pPr>
            <w:r w:rsidRPr="0005221A">
              <w:rPr>
                <w:color w:val="000000"/>
                <w:sz w:val="14"/>
                <w:szCs w:val="14"/>
              </w:rPr>
              <w:t>26</w:t>
            </w:r>
          </w:p>
        </w:tc>
      </w:tr>
      <w:tr w:rsidR="00282BAA" w:rsidRPr="0005221A" w14:paraId="08AF5744" w14:textId="77777777" w:rsidTr="0005221A">
        <w:trPr>
          <w:trHeight w:val="144"/>
        </w:trPr>
        <w:tc>
          <w:tcPr>
            <w:tcW w:w="0" w:type="auto"/>
            <w:tcBorders>
              <w:top w:val="nil"/>
              <w:left w:val="nil"/>
              <w:bottom w:val="nil"/>
              <w:right w:val="nil"/>
            </w:tcBorders>
            <w:shd w:val="clear" w:color="000000" w:fill="FFFFFF"/>
            <w:hideMark/>
          </w:tcPr>
          <w:p w14:paraId="04AB606C" w14:textId="77777777" w:rsidR="00282BAA" w:rsidRPr="0005221A" w:rsidRDefault="00282BAA" w:rsidP="0005221A">
            <w:pPr>
              <w:spacing w:after="0"/>
              <w:contextualSpacing/>
              <w:jc w:val="right"/>
              <w:rPr>
                <w:color w:val="000000"/>
                <w:sz w:val="14"/>
                <w:szCs w:val="14"/>
              </w:rPr>
            </w:pPr>
            <w:r w:rsidRPr="0005221A">
              <w:rPr>
                <w:color w:val="000000"/>
                <w:sz w:val="14"/>
                <w:szCs w:val="14"/>
              </w:rPr>
              <w:t>2019</w:t>
            </w:r>
          </w:p>
        </w:tc>
        <w:tc>
          <w:tcPr>
            <w:tcW w:w="0" w:type="auto"/>
            <w:tcBorders>
              <w:top w:val="nil"/>
              <w:left w:val="nil"/>
              <w:bottom w:val="nil"/>
              <w:right w:val="nil"/>
            </w:tcBorders>
            <w:shd w:val="clear" w:color="000000" w:fill="FFFFFF"/>
            <w:hideMark/>
          </w:tcPr>
          <w:p w14:paraId="3D9ECA81" w14:textId="23302937" w:rsidR="00282BAA" w:rsidRPr="0005221A" w:rsidRDefault="00282BAA" w:rsidP="0005221A">
            <w:pPr>
              <w:spacing w:after="0"/>
              <w:contextualSpacing/>
              <w:jc w:val="right"/>
              <w:rPr>
                <w:color w:val="000000"/>
                <w:sz w:val="14"/>
                <w:szCs w:val="14"/>
              </w:rPr>
            </w:pPr>
            <w:r w:rsidRPr="0005221A">
              <w:rPr>
                <w:color w:val="000000"/>
                <w:sz w:val="14"/>
                <w:szCs w:val="14"/>
              </w:rPr>
              <w:t>16,912</w:t>
            </w:r>
          </w:p>
        </w:tc>
        <w:tc>
          <w:tcPr>
            <w:tcW w:w="0" w:type="auto"/>
            <w:tcBorders>
              <w:top w:val="nil"/>
              <w:left w:val="nil"/>
              <w:bottom w:val="nil"/>
              <w:right w:val="nil"/>
            </w:tcBorders>
            <w:shd w:val="clear" w:color="000000" w:fill="FFFFFF"/>
            <w:hideMark/>
          </w:tcPr>
          <w:p w14:paraId="0FCB8458" w14:textId="58BC7CD0" w:rsidR="00282BAA" w:rsidRPr="0005221A" w:rsidRDefault="00282BAA" w:rsidP="0005221A">
            <w:pPr>
              <w:spacing w:after="0"/>
              <w:contextualSpacing/>
              <w:jc w:val="right"/>
              <w:rPr>
                <w:color w:val="000000"/>
                <w:sz w:val="14"/>
                <w:szCs w:val="14"/>
              </w:rPr>
            </w:pPr>
            <w:r w:rsidRPr="0005221A">
              <w:rPr>
                <w:color w:val="000000"/>
                <w:sz w:val="14"/>
                <w:szCs w:val="14"/>
              </w:rPr>
              <w:t>663</w:t>
            </w:r>
          </w:p>
        </w:tc>
        <w:tc>
          <w:tcPr>
            <w:tcW w:w="0" w:type="auto"/>
            <w:tcBorders>
              <w:top w:val="nil"/>
              <w:left w:val="nil"/>
              <w:bottom w:val="nil"/>
              <w:right w:val="nil"/>
            </w:tcBorders>
            <w:shd w:val="clear" w:color="000000" w:fill="FFFFFF"/>
            <w:hideMark/>
          </w:tcPr>
          <w:p w14:paraId="0DA0D068" w14:textId="5E4CA0F4" w:rsidR="00282BAA" w:rsidRPr="0005221A" w:rsidRDefault="00282BAA" w:rsidP="0005221A">
            <w:pPr>
              <w:spacing w:after="0"/>
              <w:contextualSpacing/>
              <w:jc w:val="right"/>
              <w:rPr>
                <w:color w:val="000000"/>
                <w:sz w:val="14"/>
                <w:szCs w:val="14"/>
              </w:rPr>
            </w:pPr>
            <w:r w:rsidRPr="0005221A">
              <w:rPr>
                <w:color w:val="000000"/>
                <w:sz w:val="14"/>
                <w:szCs w:val="14"/>
              </w:rPr>
              <w:t>3,162</w:t>
            </w:r>
          </w:p>
        </w:tc>
        <w:tc>
          <w:tcPr>
            <w:tcW w:w="0" w:type="auto"/>
            <w:tcBorders>
              <w:top w:val="nil"/>
              <w:left w:val="nil"/>
              <w:bottom w:val="nil"/>
              <w:right w:val="nil"/>
            </w:tcBorders>
            <w:shd w:val="clear" w:color="000000" w:fill="FFFFFF"/>
            <w:hideMark/>
          </w:tcPr>
          <w:p w14:paraId="6D67CE3D" w14:textId="50F56160" w:rsidR="00282BAA" w:rsidRPr="0005221A" w:rsidRDefault="00282BAA" w:rsidP="0005221A">
            <w:pPr>
              <w:spacing w:after="0"/>
              <w:contextualSpacing/>
              <w:jc w:val="right"/>
              <w:rPr>
                <w:color w:val="000000"/>
                <w:sz w:val="14"/>
                <w:szCs w:val="14"/>
              </w:rPr>
            </w:pPr>
            <w:r w:rsidRPr="0005221A">
              <w:rPr>
                <w:color w:val="000000"/>
                <w:sz w:val="14"/>
                <w:szCs w:val="14"/>
              </w:rPr>
              <w:t>1,533</w:t>
            </w:r>
          </w:p>
        </w:tc>
        <w:tc>
          <w:tcPr>
            <w:tcW w:w="0" w:type="auto"/>
            <w:tcBorders>
              <w:top w:val="nil"/>
              <w:left w:val="nil"/>
              <w:bottom w:val="nil"/>
              <w:right w:val="nil"/>
            </w:tcBorders>
            <w:shd w:val="clear" w:color="000000" w:fill="FFFFFF"/>
            <w:hideMark/>
          </w:tcPr>
          <w:p w14:paraId="425FFDA9" w14:textId="1AA7EBB6" w:rsidR="00282BAA" w:rsidRPr="0005221A" w:rsidRDefault="00282BAA" w:rsidP="0005221A">
            <w:pPr>
              <w:spacing w:after="0"/>
              <w:contextualSpacing/>
              <w:jc w:val="right"/>
              <w:rPr>
                <w:color w:val="000000"/>
                <w:sz w:val="14"/>
                <w:szCs w:val="14"/>
              </w:rPr>
            </w:pPr>
            <w:r w:rsidRPr="0005221A">
              <w:rPr>
                <w:color w:val="000000"/>
                <w:sz w:val="14"/>
                <w:szCs w:val="14"/>
              </w:rPr>
              <w:t>6,280</w:t>
            </w:r>
          </w:p>
        </w:tc>
        <w:tc>
          <w:tcPr>
            <w:tcW w:w="0" w:type="auto"/>
            <w:tcBorders>
              <w:top w:val="nil"/>
              <w:left w:val="nil"/>
              <w:bottom w:val="nil"/>
              <w:right w:val="nil"/>
            </w:tcBorders>
            <w:shd w:val="clear" w:color="000000" w:fill="FFFFFF"/>
            <w:hideMark/>
          </w:tcPr>
          <w:p w14:paraId="77930DD7" w14:textId="244301E4" w:rsidR="00282BAA" w:rsidRPr="0005221A" w:rsidRDefault="00282BAA" w:rsidP="0005221A">
            <w:pPr>
              <w:spacing w:after="0"/>
              <w:contextualSpacing/>
              <w:jc w:val="right"/>
              <w:rPr>
                <w:color w:val="000000"/>
                <w:sz w:val="14"/>
                <w:szCs w:val="14"/>
              </w:rPr>
            </w:pPr>
            <w:r w:rsidRPr="0005221A">
              <w:rPr>
                <w:color w:val="000000"/>
                <w:sz w:val="14"/>
                <w:szCs w:val="14"/>
              </w:rPr>
              <w:t>4,915</w:t>
            </w:r>
          </w:p>
        </w:tc>
        <w:tc>
          <w:tcPr>
            <w:tcW w:w="0" w:type="auto"/>
            <w:tcBorders>
              <w:top w:val="nil"/>
              <w:left w:val="nil"/>
              <w:bottom w:val="nil"/>
              <w:right w:val="nil"/>
            </w:tcBorders>
            <w:shd w:val="clear" w:color="000000" w:fill="FFFFFF"/>
            <w:hideMark/>
          </w:tcPr>
          <w:p w14:paraId="5F86DBF4" w14:textId="22740E18" w:rsidR="00282BAA" w:rsidRPr="0005221A" w:rsidRDefault="00282BAA" w:rsidP="0005221A">
            <w:pPr>
              <w:spacing w:after="0"/>
              <w:contextualSpacing/>
              <w:jc w:val="right"/>
              <w:rPr>
                <w:color w:val="000000"/>
                <w:sz w:val="14"/>
                <w:szCs w:val="14"/>
              </w:rPr>
            </w:pPr>
            <w:r w:rsidRPr="0005221A">
              <w:rPr>
                <w:color w:val="000000"/>
                <w:sz w:val="14"/>
                <w:szCs w:val="14"/>
              </w:rPr>
              <w:t>1,802</w:t>
            </w:r>
          </w:p>
        </w:tc>
        <w:tc>
          <w:tcPr>
            <w:tcW w:w="0" w:type="auto"/>
            <w:tcBorders>
              <w:top w:val="nil"/>
              <w:left w:val="nil"/>
              <w:bottom w:val="nil"/>
              <w:right w:val="nil"/>
            </w:tcBorders>
            <w:shd w:val="clear" w:color="000000" w:fill="FFFFFF"/>
            <w:hideMark/>
          </w:tcPr>
          <w:p w14:paraId="53B0FA61" w14:textId="08A5EAE0" w:rsidR="00282BAA" w:rsidRPr="0005221A" w:rsidRDefault="00282BAA" w:rsidP="0005221A">
            <w:pPr>
              <w:spacing w:after="0"/>
              <w:contextualSpacing/>
              <w:jc w:val="right"/>
              <w:rPr>
                <w:color w:val="000000"/>
                <w:sz w:val="14"/>
                <w:szCs w:val="14"/>
              </w:rPr>
            </w:pPr>
            <w:r w:rsidRPr="0005221A">
              <w:rPr>
                <w:color w:val="000000"/>
                <w:sz w:val="14"/>
                <w:szCs w:val="14"/>
              </w:rPr>
              <w:t>3,113</w:t>
            </w:r>
          </w:p>
        </w:tc>
        <w:tc>
          <w:tcPr>
            <w:tcW w:w="0" w:type="auto"/>
            <w:tcBorders>
              <w:top w:val="nil"/>
              <w:left w:val="nil"/>
              <w:bottom w:val="nil"/>
              <w:right w:val="nil"/>
            </w:tcBorders>
            <w:shd w:val="clear" w:color="000000" w:fill="FFFFFF"/>
            <w:hideMark/>
          </w:tcPr>
          <w:p w14:paraId="478233CE" w14:textId="363AB4F5" w:rsidR="00282BAA" w:rsidRPr="0005221A" w:rsidRDefault="00282BAA" w:rsidP="0005221A">
            <w:pPr>
              <w:spacing w:after="0"/>
              <w:contextualSpacing/>
              <w:jc w:val="right"/>
              <w:rPr>
                <w:color w:val="000000"/>
                <w:sz w:val="14"/>
                <w:szCs w:val="14"/>
              </w:rPr>
            </w:pPr>
            <w:r w:rsidRPr="0005221A">
              <w:rPr>
                <w:color w:val="000000"/>
                <w:sz w:val="14"/>
                <w:szCs w:val="14"/>
              </w:rPr>
              <w:t>360</w:t>
            </w:r>
          </w:p>
        </w:tc>
        <w:tc>
          <w:tcPr>
            <w:tcW w:w="0" w:type="auto"/>
            <w:tcBorders>
              <w:top w:val="nil"/>
              <w:left w:val="nil"/>
              <w:bottom w:val="nil"/>
              <w:right w:val="nil"/>
            </w:tcBorders>
            <w:shd w:val="clear" w:color="000000" w:fill="FFFFFF"/>
            <w:hideMark/>
          </w:tcPr>
          <w:p w14:paraId="690A3422" w14:textId="0AE67E0C" w:rsidR="00282BAA" w:rsidRPr="0005221A" w:rsidRDefault="00282BAA" w:rsidP="0005221A">
            <w:pPr>
              <w:spacing w:after="0"/>
              <w:contextualSpacing/>
              <w:jc w:val="right"/>
              <w:rPr>
                <w:color w:val="000000"/>
                <w:sz w:val="14"/>
                <w:szCs w:val="14"/>
              </w:rPr>
            </w:pPr>
            <w:r w:rsidRPr="0005221A">
              <w:rPr>
                <w:color w:val="000000"/>
                <w:sz w:val="14"/>
                <w:szCs w:val="14"/>
              </w:rPr>
              <w:t>8,268</w:t>
            </w:r>
          </w:p>
        </w:tc>
        <w:tc>
          <w:tcPr>
            <w:tcW w:w="0" w:type="auto"/>
            <w:tcBorders>
              <w:top w:val="nil"/>
              <w:left w:val="nil"/>
              <w:bottom w:val="nil"/>
              <w:right w:val="nil"/>
            </w:tcBorders>
            <w:shd w:val="clear" w:color="000000" w:fill="FFFFFF"/>
            <w:hideMark/>
          </w:tcPr>
          <w:p w14:paraId="477EF570" w14:textId="5119421F" w:rsidR="00282BAA" w:rsidRPr="0005221A" w:rsidRDefault="00282BAA" w:rsidP="0005221A">
            <w:pPr>
              <w:spacing w:after="0"/>
              <w:contextualSpacing/>
              <w:jc w:val="right"/>
              <w:rPr>
                <w:color w:val="000000"/>
                <w:sz w:val="14"/>
                <w:szCs w:val="14"/>
              </w:rPr>
            </w:pPr>
            <w:r w:rsidRPr="0005221A">
              <w:rPr>
                <w:color w:val="000000"/>
                <w:sz w:val="14"/>
                <w:szCs w:val="14"/>
              </w:rPr>
              <w:t>5,154</w:t>
            </w:r>
          </w:p>
        </w:tc>
        <w:tc>
          <w:tcPr>
            <w:tcW w:w="0" w:type="auto"/>
            <w:tcBorders>
              <w:top w:val="nil"/>
              <w:left w:val="nil"/>
              <w:bottom w:val="nil"/>
              <w:right w:val="nil"/>
            </w:tcBorders>
            <w:shd w:val="clear" w:color="000000" w:fill="FFFFFF"/>
            <w:hideMark/>
          </w:tcPr>
          <w:p w14:paraId="6C9A918B" w14:textId="1BFC934A" w:rsidR="00282BAA" w:rsidRPr="0005221A" w:rsidRDefault="00282BAA" w:rsidP="0005221A">
            <w:pPr>
              <w:spacing w:after="0"/>
              <w:contextualSpacing/>
              <w:jc w:val="right"/>
              <w:rPr>
                <w:color w:val="000000"/>
                <w:sz w:val="14"/>
                <w:szCs w:val="14"/>
              </w:rPr>
            </w:pPr>
            <w:r w:rsidRPr="0005221A">
              <w:rPr>
                <w:color w:val="000000"/>
                <w:sz w:val="14"/>
                <w:szCs w:val="14"/>
              </w:rPr>
              <w:t>3,130</w:t>
            </w:r>
          </w:p>
        </w:tc>
        <w:tc>
          <w:tcPr>
            <w:tcW w:w="0" w:type="auto"/>
            <w:tcBorders>
              <w:top w:val="nil"/>
              <w:left w:val="nil"/>
              <w:bottom w:val="nil"/>
              <w:right w:val="nil"/>
            </w:tcBorders>
            <w:shd w:val="clear" w:color="000000" w:fill="FFFFFF"/>
            <w:hideMark/>
          </w:tcPr>
          <w:p w14:paraId="00CE62C2" w14:textId="1BA8100B" w:rsidR="00282BAA" w:rsidRPr="0005221A" w:rsidRDefault="00282BAA" w:rsidP="0005221A">
            <w:pPr>
              <w:spacing w:after="0"/>
              <w:contextualSpacing/>
              <w:jc w:val="right"/>
              <w:rPr>
                <w:color w:val="000000"/>
                <w:sz w:val="14"/>
                <w:szCs w:val="14"/>
              </w:rPr>
            </w:pPr>
            <w:r w:rsidRPr="0005221A">
              <w:rPr>
                <w:color w:val="000000"/>
                <w:sz w:val="14"/>
                <w:szCs w:val="14"/>
              </w:rPr>
              <w:t>30</w:t>
            </w:r>
          </w:p>
        </w:tc>
      </w:tr>
      <w:tr w:rsidR="00282BAA" w:rsidRPr="0005221A" w14:paraId="14418C40" w14:textId="77777777" w:rsidTr="0005221A">
        <w:trPr>
          <w:trHeight w:val="144"/>
        </w:trPr>
        <w:tc>
          <w:tcPr>
            <w:tcW w:w="0" w:type="auto"/>
            <w:tcBorders>
              <w:top w:val="nil"/>
              <w:left w:val="nil"/>
              <w:bottom w:val="nil"/>
              <w:right w:val="nil"/>
            </w:tcBorders>
            <w:shd w:val="clear" w:color="000000" w:fill="FFFFFF"/>
            <w:hideMark/>
          </w:tcPr>
          <w:p w14:paraId="49B37451" w14:textId="77777777" w:rsidR="00282BAA" w:rsidRPr="0005221A" w:rsidRDefault="00282BAA" w:rsidP="0005221A">
            <w:pPr>
              <w:spacing w:after="0"/>
              <w:contextualSpacing/>
              <w:jc w:val="right"/>
              <w:rPr>
                <w:color w:val="000000"/>
                <w:sz w:val="14"/>
                <w:szCs w:val="14"/>
              </w:rPr>
            </w:pPr>
            <w:r w:rsidRPr="0005221A">
              <w:rPr>
                <w:color w:val="000000"/>
                <w:sz w:val="14"/>
                <w:szCs w:val="14"/>
              </w:rPr>
              <w:t>2020</w:t>
            </w:r>
          </w:p>
        </w:tc>
        <w:tc>
          <w:tcPr>
            <w:tcW w:w="0" w:type="auto"/>
            <w:tcBorders>
              <w:top w:val="nil"/>
              <w:left w:val="nil"/>
              <w:bottom w:val="nil"/>
              <w:right w:val="nil"/>
            </w:tcBorders>
            <w:shd w:val="clear" w:color="000000" w:fill="FFFFFF"/>
            <w:hideMark/>
          </w:tcPr>
          <w:p w14:paraId="048217A4" w14:textId="4B5B581C" w:rsidR="00282BAA" w:rsidRPr="0005221A" w:rsidRDefault="00282BAA" w:rsidP="0005221A">
            <w:pPr>
              <w:spacing w:after="0"/>
              <w:contextualSpacing/>
              <w:jc w:val="right"/>
              <w:rPr>
                <w:color w:val="000000"/>
                <w:sz w:val="14"/>
                <w:szCs w:val="14"/>
              </w:rPr>
            </w:pPr>
            <w:r w:rsidRPr="0005221A">
              <w:rPr>
                <w:color w:val="000000"/>
                <w:sz w:val="14"/>
                <w:szCs w:val="14"/>
              </w:rPr>
              <w:t>19,416</w:t>
            </w:r>
          </w:p>
        </w:tc>
        <w:tc>
          <w:tcPr>
            <w:tcW w:w="0" w:type="auto"/>
            <w:tcBorders>
              <w:top w:val="nil"/>
              <w:left w:val="nil"/>
              <w:bottom w:val="nil"/>
              <w:right w:val="nil"/>
            </w:tcBorders>
            <w:shd w:val="clear" w:color="000000" w:fill="FFFFFF"/>
            <w:hideMark/>
          </w:tcPr>
          <w:p w14:paraId="0DD1A009" w14:textId="3DECD3C6" w:rsidR="00282BAA" w:rsidRPr="0005221A" w:rsidRDefault="00282BAA" w:rsidP="0005221A">
            <w:pPr>
              <w:spacing w:after="0"/>
              <w:contextualSpacing/>
              <w:jc w:val="right"/>
              <w:rPr>
                <w:color w:val="000000"/>
                <w:sz w:val="14"/>
                <w:szCs w:val="14"/>
              </w:rPr>
            </w:pPr>
            <w:r w:rsidRPr="0005221A">
              <w:rPr>
                <w:color w:val="000000"/>
                <w:sz w:val="14"/>
                <w:szCs w:val="14"/>
              </w:rPr>
              <w:t>1,232</w:t>
            </w:r>
          </w:p>
        </w:tc>
        <w:tc>
          <w:tcPr>
            <w:tcW w:w="0" w:type="auto"/>
            <w:tcBorders>
              <w:top w:val="nil"/>
              <w:left w:val="nil"/>
              <w:bottom w:val="nil"/>
              <w:right w:val="nil"/>
            </w:tcBorders>
            <w:shd w:val="clear" w:color="000000" w:fill="FFFFFF"/>
            <w:hideMark/>
          </w:tcPr>
          <w:p w14:paraId="3DF52840" w14:textId="2E9A41A7" w:rsidR="00282BAA" w:rsidRPr="0005221A" w:rsidRDefault="00282BAA" w:rsidP="0005221A">
            <w:pPr>
              <w:spacing w:after="0"/>
              <w:contextualSpacing/>
              <w:jc w:val="right"/>
              <w:rPr>
                <w:color w:val="000000"/>
                <w:sz w:val="14"/>
                <w:szCs w:val="14"/>
              </w:rPr>
            </w:pPr>
            <w:r w:rsidRPr="0005221A">
              <w:rPr>
                <w:color w:val="000000"/>
                <w:sz w:val="14"/>
                <w:szCs w:val="14"/>
              </w:rPr>
              <w:t>5,329</w:t>
            </w:r>
          </w:p>
        </w:tc>
        <w:tc>
          <w:tcPr>
            <w:tcW w:w="0" w:type="auto"/>
            <w:tcBorders>
              <w:top w:val="nil"/>
              <w:left w:val="nil"/>
              <w:bottom w:val="nil"/>
              <w:right w:val="nil"/>
            </w:tcBorders>
            <w:shd w:val="clear" w:color="000000" w:fill="FFFFFF"/>
            <w:hideMark/>
          </w:tcPr>
          <w:p w14:paraId="0115F4D3" w14:textId="0BAA9F07" w:rsidR="00282BAA" w:rsidRPr="0005221A" w:rsidRDefault="00282BAA" w:rsidP="0005221A">
            <w:pPr>
              <w:spacing w:after="0"/>
              <w:contextualSpacing/>
              <w:jc w:val="right"/>
              <w:rPr>
                <w:color w:val="000000"/>
                <w:sz w:val="14"/>
                <w:szCs w:val="14"/>
              </w:rPr>
            </w:pPr>
            <w:r w:rsidRPr="0005221A">
              <w:rPr>
                <w:color w:val="000000"/>
                <w:sz w:val="14"/>
                <w:szCs w:val="14"/>
              </w:rPr>
              <w:t>1,462</w:t>
            </w:r>
          </w:p>
        </w:tc>
        <w:tc>
          <w:tcPr>
            <w:tcW w:w="0" w:type="auto"/>
            <w:tcBorders>
              <w:top w:val="nil"/>
              <w:left w:val="nil"/>
              <w:bottom w:val="nil"/>
              <w:right w:val="nil"/>
            </w:tcBorders>
            <w:shd w:val="clear" w:color="000000" w:fill="FFFFFF"/>
            <w:hideMark/>
          </w:tcPr>
          <w:p w14:paraId="425DE066" w14:textId="3BC09EA9" w:rsidR="00282BAA" w:rsidRPr="0005221A" w:rsidRDefault="00282BAA" w:rsidP="0005221A">
            <w:pPr>
              <w:spacing w:after="0"/>
              <w:contextualSpacing/>
              <w:jc w:val="right"/>
              <w:rPr>
                <w:color w:val="000000"/>
                <w:sz w:val="14"/>
                <w:szCs w:val="14"/>
              </w:rPr>
            </w:pPr>
            <w:r w:rsidRPr="0005221A">
              <w:rPr>
                <w:color w:val="000000"/>
                <w:sz w:val="14"/>
                <w:szCs w:val="14"/>
              </w:rPr>
              <w:t>6,041</w:t>
            </w:r>
          </w:p>
        </w:tc>
        <w:tc>
          <w:tcPr>
            <w:tcW w:w="0" w:type="auto"/>
            <w:tcBorders>
              <w:top w:val="nil"/>
              <w:left w:val="nil"/>
              <w:bottom w:val="nil"/>
              <w:right w:val="nil"/>
            </w:tcBorders>
            <w:shd w:val="clear" w:color="000000" w:fill="FFFFFF"/>
            <w:hideMark/>
          </w:tcPr>
          <w:p w14:paraId="2676872B" w14:textId="2281821C" w:rsidR="00282BAA" w:rsidRPr="0005221A" w:rsidRDefault="00282BAA" w:rsidP="0005221A">
            <w:pPr>
              <w:spacing w:after="0"/>
              <w:contextualSpacing/>
              <w:jc w:val="right"/>
              <w:rPr>
                <w:color w:val="000000"/>
                <w:sz w:val="14"/>
                <w:szCs w:val="14"/>
              </w:rPr>
            </w:pPr>
            <w:r w:rsidRPr="0005221A">
              <w:rPr>
                <w:color w:val="000000"/>
                <w:sz w:val="14"/>
                <w:szCs w:val="14"/>
              </w:rPr>
              <w:t>4,971</w:t>
            </w:r>
          </w:p>
        </w:tc>
        <w:tc>
          <w:tcPr>
            <w:tcW w:w="0" w:type="auto"/>
            <w:tcBorders>
              <w:top w:val="nil"/>
              <w:left w:val="nil"/>
              <w:bottom w:val="nil"/>
              <w:right w:val="nil"/>
            </w:tcBorders>
            <w:shd w:val="clear" w:color="000000" w:fill="FFFFFF"/>
            <w:hideMark/>
          </w:tcPr>
          <w:p w14:paraId="2C2C40F5" w14:textId="28B5C986" w:rsidR="00282BAA" w:rsidRPr="0005221A" w:rsidRDefault="00282BAA" w:rsidP="0005221A">
            <w:pPr>
              <w:spacing w:after="0"/>
              <w:contextualSpacing/>
              <w:jc w:val="right"/>
              <w:rPr>
                <w:color w:val="000000"/>
                <w:sz w:val="14"/>
                <w:szCs w:val="14"/>
              </w:rPr>
            </w:pPr>
            <w:r w:rsidRPr="0005221A">
              <w:rPr>
                <w:color w:val="000000"/>
                <w:sz w:val="14"/>
                <w:szCs w:val="14"/>
              </w:rPr>
              <w:t>1,835</w:t>
            </w:r>
          </w:p>
        </w:tc>
        <w:tc>
          <w:tcPr>
            <w:tcW w:w="0" w:type="auto"/>
            <w:tcBorders>
              <w:top w:val="nil"/>
              <w:left w:val="nil"/>
              <w:bottom w:val="nil"/>
              <w:right w:val="nil"/>
            </w:tcBorders>
            <w:shd w:val="clear" w:color="000000" w:fill="FFFFFF"/>
            <w:hideMark/>
          </w:tcPr>
          <w:p w14:paraId="38C4C3A8" w14:textId="7BEFCDF8" w:rsidR="00282BAA" w:rsidRPr="0005221A" w:rsidRDefault="00282BAA" w:rsidP="0005221A">
            <w:pPr>
              <w:spacing w:after="0"/>
              <w:contextualSpacing/>
              <w:jc w:val="right"/>
              <w:rPr>
                <w:color w:val="000000"/>
                <w:sz w:val="14"/>
                <w:szCs w:val="14"/>
              </w:rPr>
            </w:pPr>
            <w:r w:rsidRPr="0005221A">
              <w:rPr>
                <w:color w:val="000000"/>
                <w:sz w:val="14"/>
                <w:szCs w:val="14"/>
              </w:rPr>
              <w:t>3,137</w:t>
            </w:r>
          </w:p>
        </w:tc>
        <w:tc>
          <w:tcPr>
            <w:tcW w:w="0" w:type="auto"/>
            <w:tcBorders>
              <w:top w:val="nil"/>
              <w:left w:val="nil"/>
              <w:bottom w:val="nil"/>
              <w:right w:val="nil"/>
            </w:tcBorders>
            <w:shd w:val="clear" w:color="000000" w:fill="FFFFFF"/>
            <w:hideMark/>
          </w:tcPr>
          <w:p w14:paraId="6F92D6E6" w14:textId="39F7FA53" w:rsidR="00282BAA" w:rsidRPr="0005221A" w:rsidRDefault="00282BAA" w:rsidP="0005221A">
            <w:pPr>
              <w:spacing w:after="0"/>
              <w:contextualSpacing/>
              <w:jc w:val="right"/>
              <w:rPr>
                <w:color w:val="000000"/>
                <w:sz w:val="14"/>
                <w:szCs w:val="14"/>
              </w:rPr>
            </w:pPr>
            <w:r w:rsidRPr="0005221A">
              <w:rPr>
                <w:color w:val="000000"/>
                <w:sz w:val="14"/>
                <w:szCs w:val="14"/>
              </w:rPr>
              <w:t>381</w:t>
            </w:r>
          </w:p>
        </w:tc>
        <w:tc>
          <w:tcPr>
            <w:tcW w:w="0" w:type="auto"/>
            <w:tcBorders>
              <w:top w:val="nil"/>
              <w:left w:val="nil"/>
              <w:bottom w:val="nil"/>
              <w:right w:val="nil"/>
            </w:tcBorders>
            <w:shd w:val="clear" w:color="000000" w:fill="FFFFFF"/>
            <w:hideMark/>
          </w:tcPr>
          <w:p w14:paraId="6F4B31B5" w14:textId="502D6013" w:rsidR="00282BAA" w:rsidRPr="0005221A" w:rsidRDefault="00282BAA" w:rsidP="0005221A">
            <w:pPr>
              <w:spacing w:after="0"/>
              <w:contextualSpacing/>
              <w:jc w:val="right"/>
              <w:rPr>
                <w:color w:val="000000"/>
                <w:sz w:val="14"/>
                <w:szCs w:val="14"/>
              </w:rPr>
            </w:pPr>
            <w:r w:rsidRPr="0005221A">
              <w:rPr>
                <w:color w:val="000000"/>
                <w:sz w:val="14"/>
                <w:szCs w:val="14"/>
              </w:rPr>
              <w:t>5,813</w:t>
            </w:r>
          </w:p>
        </w:tc>
        <w:tc>
          <w:tcPr>
            <w:tcW w:w="0" w:type="auto"/>
            <w:tcBorders>
              <w:top w:val="nil"/>
              <w:left w:val="nil"/>
              <w:bottom w:val="nil"/>
              <w:right w:val="nil"/>
            </w:tcBorders>
            <w:shd w:val="clear" w:color="000000" w:fill="FFFFFF"/>
            <w:hideMark/>
          </w:tcPr>
          <w:p w14:paraId="32BEEC35" w14:textId="5AFF6FB5" w:rsidR="00282BAA" w:rsidRPr="0005221A" w:rsidRDefault="00282BAA" w:rsidP="0005221A">
            <w:pPr>
              <w:spacing w:after="0"/>
              <w:contextualSpacing/>
              <w:jc w:val="right"/>
              <w:rPr>
                <w:color w:val="000000"/>
                <w:sz w:val="14"/>
                <w:szCs w:val="14"/>
              </w:rPr>
            </w:pPr>
            <w:r w:rsidRPr="0005221A">
              <w:rPr>
                <w:color w:val="000000"/>
                <w:sz w:val="14"/>
                <w:szCs w:val="14"/>
              </w:rPr>
              <w:t>7,493</w:t>
            </w:r>
          </w:p>
        </w:tc>
        <w:tc>
          <w:tcPr>
            <w:tcW w:w="0" w:type="auto"/>
            <w:tcBorders>
              <w:top w:val="nil"/>
              <w:left w:val="nil"/>
              <w:bottom w:val="nil"/>
              <w:right w:val="nil"/>
            </w:tcBorders>
            <w:shd w:val="clear" w:color="000000" w:fill="FFFFFF"/>
            <w:hideMark/>
          </w:tcPr>
          <w:p w14:paraId="6178860B" w14:textId="41A7234D" w:rsidR="00282BAA" w:rsidRPr="0005221A" w:rsidRDefault="00282BAA" w:rsidP="0005221A">
            <w:pPr>
              <w:spacing w:after="0"/>
              <w:contextualSpacing/>
              <w:jc w:val="right"/>
              <w:rPr>
                <w:color w:val="000000"/>
                <w:sz w:val="14"/>
                <w:szCs w:val="14"/>
              </w:rPr>
            </w:pPr>
            <w:r w:rsidRPr="0005221A">
              <w:rPr>
                <w:color w:val="000000"/>
                <w:sz w:val="14"/>
                <w:szCs w:val="14"/>
              </w:rPr>
              <w:t>5,730</w:t>
            </w:r>
          </w:p>
        </w:tc>
        <w:tc>
          <w:tcPr>
            <w:tcW w:w="0" w:type="auto"/>
            <w:tcBorders>
              <w:top w:val="nil"/>
              <w:left w:val="nil"/>
              <w:bottom w:val="nil"/>
              <w:right w:val="nil"/>
            </w:tcBorders>
            <w:shd w:val="clear" w:color="000000" w:fill="FFFFFF"/>
            <w:hideMark/>
          </w:tcPr>
          <w:p w14:paraId="67BB3733" w14:textId="21F91626" w:rsidR="00282BAA" w:rsidRPr="0005221A" w:rsidRDefault="00282BAA" w:rsidP="0005221A">
            <w:pPr>
              <w:spacing w:after="0"/>
              <w:contextualSpacing/>
              <w:jc w:val="right"/>
              <w:rPr>
                <w:color w:val="000000"/>
                <w:sz w:val="14"/>
                <w:szCs w:val="14"/>
              </w:rPr>
            </w:pPr>
            <w:r w:rsidRPr="0005221A">
              <w:rPr>
                <w:color w:val="000000"/>
                <w:sz w:val="14"/>
                <w:szCs w:val="14"/>
              </w:rPr>
              <w:t>39</w:t>
            </w:r>
          </w:p>
        </w:tc>
      </w:tr>
      <w:tr w:rsidR="00282BAA" w:rsidRPr="0005221A" w14:paraId="10F40E62" w14:textId="77777777" w:rsidTr="0005221A">
        <w:trPr>
          <w:trHeight w:val="144"/>
        </w:trPr>
        <w:tc>
          <w:tcPr>
            <w:tcW w:w="0" w:type="auto"/>
            <w:tcBorders>
              <w:top w:val="nil"/>
              <w:left w:val="nil"/>
              <w:bottom w:val="nil"/>
              <w:right w:val="nil"/>
            </w:tcBorders>
            <w:shd w:val="clear" w:color="000000" w:fill="FFFFFF"/>
            <w:hideMark/>
          </w:tcPr>
          <w:p w14:paraId="31AE3C3B" w14:textId="77777777" w:rsidR="00282BAA" w:rsidRPr="0005221A" w:rsidRDefault="00282BAA" w:rsidP="0005221A">
            <w:pPr>
              <w:spacing w:after="0"/>
              <w:contextualSpacing/>
              <w:jc w:val="right"/>
              <w:rPr>
                <w:color w:val="000000"/>
                <w:sz w:val="14"/>
                <w:szCs w:val="14"/>
              </w:rPr>
            </w:pPr>
            <w:r w:rsidRPr="0005221A">
              <w:rPr>
                <w:color w:val="000000"/>
                <w:sz w:val="14"/>
                <w:szCs w:val="14"/>
              </w:rPr>
              <w:t>2021</w:t>
            </w:r>
          </w:p>
        </w:tc>
        <w:tc>
          <w:tcPr>
            <w:tcW w:w="0" w:type="auto"/>
            <w:tcBorders>
              <w:top w:val="nil"/>
              <w:left w:val="nil"/>
              <w:bottom w:val="nil"/>
              <w:right w:val="nil"/>
            </w:tcBorders>
            <w:shd w:val="clear" w:color="000000" w:fill="FFFFFF"/>
            <w:hideMark/>
          </w:tcPr>
          <w:p w14:paraId="04497A21" w14:textId="286F0900" w:rsidR="00282BAA" w:rsidRPr="0005221A" w:rsidRDefault="00282BAA" w:rsidP="0005221A">
            <w:pPr>
              <w:spacing w:after="0"/>
              <w:contextualSpacing/>
              <w:jc w:val="right"/>
              <w:rPr>
                <w:color w:val="000000"/>
                <w:sz w:val="14"/>
                <w:szCs w:val="14"/>
              </w:rPr>
            </w:pPr>
            <w:r w:rsidRPr="0005221A">
              <w:rPr>
                <w:color w:val="000000"/>
                <w:sz w:val="14"/>
                <w:szCs w:val="14"/>
              </w:rPr>
              <w:t>21,748</w:t>
            </w:r>
          </w:p>
        </w:tc>
        <w:tc>
          <w:tcPr>
            <w:tcW w:w="0" w:type="auto"/>
            <w:tcBorders>
              <w:top w:val="nil"/>
              <w:left w:val="nil"/>
              <w:bottom w:val="nil"/>
              <w:right w:val="nil"/>
            </w:tcBorders>
            <w:shd w:val="clear" w:color="000000" w:fill="FFFFFF"/>
            <w:hideMark/>
          </w:tcPr>
          <w:p w14:paraId="11DEFD89" w14:textId="45E3FB28" w:rsidR="00282BAA" w:rsidRPr="0005221A" w:rsidRDefault="00282BAA" w:rsidP="0005221A">
            <w:pPr>
              <w:spacing w:after="0"/>
              <w:contextualSpacing/>
              <w:jc w:val="right"/>
              <w:rPr>
                <w:color w:val="000000"/>
                <w:sz w:val="14"/>
                <w:szCs w:val="14"/>
              </w:rPr>
            </w:pPr>
            <w:r w:rsidRPr="0005221A">
              <w:rPr>
                <w:color w:val="000000"/>
                <w:sz w:val="14"/>
                <w:szCs w:val="14"/>
              </w:rPr>
              <w:t>1,578</w:t>
            </w:r>
          </w:p>
        </w:tc>
        <w:tc>
          <w:tcPr>
            <w:tcW w:w="0" w:type="auto"/>
            <w:tcBorders>
              <w:top w:val="nil"/>
              <w:left w:val="nil"/>
              <w:bottom w:val="nil"/>
              <w:right w:val="nil"/>
            </w:tcBorders>
            <w:shd w:val="clear" w:color="000000" w:fill="FFFFFF"/>
            <w:hideMark/>
          </w:tcPr>
          <w:p w14:paraId="32B1376E" w14:textId="34DC3BF5" w:rsidR="00282BAA" w:rsidRPr="0005221A" w:rsidRDefault="00282BAA" w:rsidP="0005221A">
            <w:pPr>
              <w:spacing w:after="0"/>
              <w:contextualSpacing/>
              <w:jc w:val="right"/>
              <w:rPr>
                <w:color w:val="000000"/>
                <w:sz w:val="14"/>
                <w:szCs w:val="14"/>
              </w:rPr>
            </w:pPr>
            <w:r w:rsidRPr="0005221A">
              <w:rPr>
                <w:color w:val="000000"/>
                <w:sz w:val="14"/>
                <w:szCs w:val="14"/>
              </w:rPr>
              <w:t>4,169</w:t>
            </w:r>
          </w:p>
        </w:tc>
        <w:tc>
          <w:tcPr>
            <w:tcW w:w="0" w:type="auto"/>
            <w:tcBorders>
              <w:top w:val="nil"/>
              <w:left w:val="nil"/>
              <w:bottom w:val="nil"/>
              <w:right w:val="nil"/>
            </w:tcBorders>
            <w:shd w:val="clear" w:color="000000" w:fill="FFFFFF"/>
            <w:hideMark/>
          </w:tcPr>
          <w:p w14:paraId="53A83573" w14:textId="735E6647" w:rsidR="00282BAA" w:rsidRPr="0005221A" w:rsidRDefault="00282BAA" w:rsidP="0005221A">
            <w:pPr>
              <w:spacing w:after="0"/>
              <w:contextualSpacing/>
              <w:jc w:val="right"/>
              <w:rPr>
                <w:color w:val="000000"/>
                <w:sz w:val="14"/>
                <w:szCs w:val="14"/>
              </w:rPr>
            </w:pPr>
            <w:r w:rsidRPr="0005221A">
              <w:rPr>
                <w:color w:val="000000"/>
                <w:sz w:val="14"/>
                <w:szCs w:val="14"/>
              </w:rPr>
              <w:t>1,994</w:t>
            </w:r>
          </w:p>
        </w:tc>
        <w:tc>
          <w:tcPr>
            <w:tcW w:w="0" w:type="auto"/>
            <w:tcBorders>
              <w:top w:val="nil"/>
              <w:left w:val="nil"/>
              <w:bottom w:val="nil"/>
              <w:right w:val="nil"/>
            </w:tcBorders>
            <w:shd w:val="clear" w:color="000000" w:fill="FFFFFF"/>
            <w:hideMark/>
          </w:tcPr>
          <w:p w14:paraId="77176958" w14:textId="54C65CA0" w:rsidR="00282BAA" w:rsidRPr="0005221A" w:rsidRDefault="00282BAA" w:rsidP="0005221A">
            <w:pPr>
              <w:spacing w:after="0"/>
              <w:contextualSpacing/>
              <w:jc w:val="right"/>
              <w:rPr>
                <w:color w:val="000000"/>
                <w:sz w:val="14"/>
                <w:szCs w:val="14"/>
              </w:rPr>
            </w:pPr>
            <w:r w:rsidRPr="0005221A">
              <w:rPr>
                <w:color w:val="000000"/>
                <w:sz w:val="14"/>
                <w:szCs w:val="14"/>
              </w:rPr>
              <w:t>7,325</w:t>
            </w:r>
          </w:p>
        </w:tc>
        <w:tc>
          <w:tcPr>
            <w:tcW w:w="0" w:type="auto"/>
            <w:tcBorders>
              <w:top w:val="nil"/>
              <w:left w:val="nil"/>
              <w:bottom w:val="nil"/>
              <w:right w:val="nil"/>
            </w:tcBorders>
            <w:shd w:val="clear" w:color="000000" w:fill="FFFFFF"/>
            <w:hideMark/>
          </w:tcPr>
          <w:p w14:paraId="58315CBD" w14:textId="159FCC1F" w:rsidR="00282BAA" w:rsidRPr="0005221A" w:rsidRDefault="00282BAA" w:rsidP="0005221A">
            <w:pPr>
              <w:spacing w:after="0"/>
              <w:contextualSpacing/>
              <w:jc w:val="right"/>
              <w:rPr>
                <w:color w:val="000000"/>
                <w:sz w:val="14"/>
                <w:szCs w:val="14"/>
              </w:rPr>
            </w:pPr>
            <w:r w:rsidRPr="0005221A">
              <w:rPr>
                <w:color w:val="000000"/>
                <w:sz w:val="14"/>
                <w:szCs w:val="14"/>
              </w:rPr>
              <w:t>6,201</w:t>
            </w:r>
          </w:p>
        </w:tc>
        <w:tc>
          <w:tcPr>
            <w:tcW w:w="0" w:type="auto"/>
            <w:tcBorders>
              <w:top w:val="nil"/>
              <w:left w:val="nil"/>
              <w:bottom w:val="nil"/>
              <w:right w:val="nil"/>
            </w:tcBorders>
            <w:shd w:val="clear" w:color="000000" w:fill="FFFFFF"/>
            <w:hideMark/>
          </w:tcPr>
          <w:p w14:paraId="78BF9D97" w14:textId="2A5A36B0" w:rsidR="00282BAA" w:rsidRPr="0005221A" w:rsidRDefault="00282BAA" w:rsidP="0005221A">
            <w:pPr>
              <w:spacing w:after="0"/>
              <w:contextualSpacing/>
              <w:jc w:val="right"/>
              <w:rPr>
                <w:color w:val="000000"/>
                <w:sz w:val="14"/>
                <w:szCs w:val="14"/>
              </w:rPr>
            </w:pPr>
            <w:r w:rsidRPr="0005221A">
              <w:rPr>
                <w:color w:val="000000"/>
                <w:sz w:val="14"/>
                <w:szCs w:val="14"/>
              </w:rPr>
              <w:t>2,329</w:t>
            </w:r>
          </w:p>
        </w:tc>
        <w:tc>
          <w:tcPr>
            <w:tcW w:w="0" w:type="auto"/>
            <w:tcBorders>
              <w:top w:val="nil"/>
              <w:left w:val="nil"/>
              <w:bottom w:val="nil"/>
              <w:right w:val="nil"/>
            </w:tcBorders>
            <w:shd w:val="clear" w:color="000000" w:fill="FFFFFF"/>
            <w:hideMark/>
          </w:tcPr>
          <w:p w14:paraId="6A0DAF60" w14:textId="6F1164C8" w:rsidR="00282BAA" w:rsidRPr="0005221A" w:rsidRDefault="00282BAA" w:rsidP="0005221A">
            <w:pPr>
              <w:spacing w:after="0"/>
              <w:contextualSpacing/>
              <w:jc w:val="right"/>
              <w:rPr>
                <w:color w:val="000000"/>
                <w:sz w:val="14"/>
                <w:szCs w:val="14"/>
              </w:rPr>
            </w:pPr>
            <w:r w:rsidRPr="0005221A">
              <w:rPr>
                <w:color w:val="000000"/>
                <w:sz w:val="14"/>
                <w:szCs w:val="14"/>
              </w:rPr>
              <w:t>3,872</w:t>
            </w:r>
          </w:p>
        </w:tc>
        <w:tc>
          <w:tcPr>
            <w:tcW w:w="0" w:type="auto"/>
            <w:tcBorders>
              <w:top w:val="nil"/>
              <w:left w:val="nil"/>
              <w:bottom w:val="nil"/>
              <w:right w:val="nil"/>
            </w:tcBorders>
            <w:shd w:val="clear" w:color="000000" w:fill="FFFFFF"/>
            <w:hideMark/>
          </w:tcPr>
          <w:p w14:paraId="2A0DEA17" w14:textId="010FD15E" w:rsidR="00282BAA" w:rsidRPr="0005221A" w:rsidRDefault="00282BAA" w:rsidP="0005221A">
            <w:pPr>
              <w:spacing w:after="0"/>
              <w:contextualSpacing/>
              <w:jc w:val="right"/>
              <w:rPr>
                <w:color w:val="000000"/>
                <w:sz w:val="14"/>
                <w:szCs w:val="14"/>
              </w:rPr>
            </w:pPr>
            <w:r w:rsidRPr="0005221A">
              <w:rPr>
                <w:color w:val="000000"/>
                <w:sz w:val="14"/>
                <w:szCs w:val="14"/>
              </w:rPr>
              <w:t>481</w:t>
            </w:r>
          </w:p>
        </w:tc>
        <w:tc>
          <w:tcPr>
            <w:tcW w:w="0" w:type="auto"/>
            <w:tcBorders>
              <w:top w:val="nil"/>
              <w:left w:val="nil"/>
              <w:bottom w:val="nil"/>
              <w:right w:val="nil"/>
            </w:tcBorders>
            <w:shd w:val="clear" w:color="000000" w:fill="FFFFFF"/>
            <w:hideMark/>
          </w:tcPr>
          <w:p w14:paraId="72DA43A0" w14:textId="5E121972" w:rsidR="00282BAA" w:rsidRPr="0005221A" w:rsidRDefault="00282BAA" w:rsidP="0005221A">
            <w:pPr>
              <w:spacing w:after="0"/>
              <w:contextualSpacing/>
              <w:jc w:val="right"/>
              <w:rPr>
                <w:color w:val="000000"/>
                <w:sz w:val="14"/>
                <w:szCs w:val="14"/>
              </w:rPr>
            </w:pPr>
            <w:r w:rsidRPr="0005221A">
              <w:rPr>
                <w:color w:val="000000"/>
                <w:sz w:val="14"/>
                <w:szCs w:val="14"/>
              </w:rPr>
              <w:t>4,644</w:t>
            </w:r>
          </w:p>
        </w:tc>
        <w:tc>
          <w:tcPr>
            <w:tcW w:w="0" w:type="auto"/>
            <w:tcBorders>
              <w:top w:val="nil"/>
              <w:left w:val="nil"/>
              <w:bottom w:val="nil"/>
              <w:right w:val="nil"/>
            </w:tcBorders>
            <w:shd w:val="clear" w:color="000000" w:fill="FFFFFF"/>
            <w:hideMark/>
          </w:tcPr>
          <w:p w14:paraId="3A615812" w14:textId="47BEB067" w:rsidR="00282BAA" w:rsidRPr="0005221A" w:rsidRDefault="00282BAA" w:rsidP="0005221A">
            <w:pPr>
              <w:spacing w:after="0"/>
              <w:contextualSpacing/>
              <w:jc w:val="right"/>
              <w:rPr>
                <w:color w:val="000000"/>
                <w:sz w:val="14"/>
                <w:szCs w:val="14"/>
              </w:rPr>
            </w:pPr>
            <w:r w:rsidRPr="0005221A">
              <w:rPr>
                <w:color w:val="000000"/>
                <w:sz w:val="14"/>
                <w:szCs w:val="14"/>
              </w:rPr>
              <w:t>4,853</w:t>
            </w:r>
          </w:p>
        </w:tc>
        <w:tc>
          <w:tcPr>
            <w:tcW w:w="0" w:type="auto"/>
            <w:tcBorders>
              <w:top w:val="nil"/>
              <w:left w:val="nil"/>
              <w:bottom w:val="nil"/>
              <w:right w:val="nil"/>
            </w:tcBorders>
            <w:shd w:val="clear" w:color="000000" w:fill="FFFFFF"/>
            <w:hideMark/>
          </w:tcPr>
          <w:p w14:paraId="437C89A0" w14:textId="159BD67A" w:rsidR="00282BAA" w:rsidRPr="0005221A" w:rsidRDefault="00282BAA" w:rsidP="0005221A">
            <w:pPr>
              <w:spacing w:after="0"/>
              <w:contextualSpacing/>
              <w:jc w:val="right"/>
              <w:rPr>
                <w:color w:val="000000"/>
                <w:sz w:val="14"/>
                <w:szCs w:val="14"/>
              </w:rPr>
            </w:pPr>
            <w:r w:rsidRPr="0005221A">
              <w:rPr>
                <w:color w:val="000000"/>
                <w:sz w:val="14"/>
                <w:szCs w:val="14"/>
              </w:rPr>
              <w:t>11,771</w:t>
            </w:r>
          </w:p>
        </w:tc>
        <w:tc>
          <w:tcPr>
            <w:tcW w:w="0" w:type="auto"/>
            <w:tcBorders>
              <w:top w:val="nil"/>
              <w:left w:val="nil"/>
              <w:bottom w:val="nil"/>
              <w:right w:val="nil"/>
            </w:tcBorders>
            <w:shd w:val="clear" w:color="000000" w:fill="FFFFFF"/>
            <w:hideMark/>
          </w:tcPr>
          <w:p w14:paraId="1BB885DC" w14:textId="3E608943" w:rsidR="00282BAA" w:rsidRPr="0005221A" w:rsidRDefault="00282BAA" w:rsidP="0005221A">
            <w:pPr>
              <w:spacing w:after="0"/>
              <w:contextualSpacing/>
              <w:jc w:val="right"/>
              <w:rPr>
                <w:color w:val="000000"/>
                <w:sz w:val="14"/>
                <w:szCs w:val="14"/>
              </w:rPr>
            </w:pPr>
            <w:r w:rsidRPr="0005221A">
              <w:rPr>
                <w:color w:val="000000"/>
                <w:sz w:val="14"/>
                <w:szCs w:val="14"/>
              </w:rPr>
              <w:t>22</w:t>
            </w:r>
          </w:p>
        </w:tc>
      </w:tr>
      <w:tr w:rsidR="00282BAA" w:rsidRPr="0005221A" w14:paraId="30ABD1E4" w14:textId="77777777" w:rsidTr="0005221A">
        <w:trPr>
          <w:trHeight w:val="144"/>
        </w:trPr>
        <w:tc>
          <w:tcPr>
            <w:tcW w:w="0" w:type="auto"/>
            <w:tcBorders>
              <w:top w:val="nil"/>
              <w:left w:val="nil"/>
              <w:bottom w:val="nil"/>
              <w:right w:val="nil"/>
            </w:tcBorders>
            <w:shd w:val="clear" w:color="000000" w:fill="FFFFFF"/>
            <w:hideMark/>
          </w:tcPr>
          <w:p w14:paraId="7DD887AF" w14:textId="77777777" w:rsidR="00282BAA" w:rsidRPr="0005221A" w:rsidRDefault="00282BAA" w:rsidP="0005221A">
            <w:pPr>
              <w:spacing w:after="0"/>
              <w:contextualSpacing/>
              <w:jc w:val="right"/>
              <w:rPr>
                <w:color w:val="000000"/>
                <w:sz w:val="14"/>
                <w:szCs w:val="14"/>
              </w:rPr>
            </w:pPr>
            <w:r w:rsidRPr="0005221A">
              <w:rPr>
                <w:color w:val="000000"/>
                <w:sz w:val="14"/>
                <w:szCs w:val="14"/>
              </w:rPr>
              <w:t>2022</w:t>
            </w:r>
          </w:p>
        </w:tc>
        <w:tc>
          <w:tcPr>
            <w:tcW w:w="0" w:type="auto"/>
            <w:tcBorders>
              <w:top w:val="nil"/>
              <w:left w:val="nil"/>
              <w:bottom w:val="nil"/>
              <w:right w:val="nil"/>
            </w:tcBorders>
            <w:shd w:val="clear" w:color="000000" w:fill="FFFFFF"/>
            <w:hideMark/>
          </w:tcPr>
          <w:p w14:paraId="76DA4CB7" w14:textId="4EBCD4EA" w:rsidR="00282BAA" w:rsidRPr="0005221A" w:rsidRDefault="00282BAA" w:rsidP="0005221A">
            <w:pPr>
              <w:spacing w:after="0"/>
              <w:contextualSpacing/>
              <w:jc w:val="right"/>
              <w:rPr>
                <w:color w:val="000000"/>
                <w:sz w:val="14"/>
                <w:szCs w:val="14"/>
              </w:rPr>
            </w:pPr>
            <w:r w:rsidRPr="0005221A">
              <w:rPr>
                <w:color w:val="000000"/>
                <w:sz w:val="14"/>
                <w:szCs w:val="14"/>
              </w:rPr>
              <w:t>27,420</w:t>
            </w:r>
          </w:p>
        </w:tc>
        <w:tc>
          <w:tcPr>
            <w:tcW w:w="0" w:type="auto"/>
            <w:tcBorders>
              <w:top w:val="nil"/>
              <w:left w:val="nil"/>
              <w:bottom w:val="nil"/>
              <w:right w:val="nil"/>
            </w:tcBorders>
            <w:shd w:val="clear" w:color="000000" w:fill="FFFFFF"/>
            <w:hideMark/>
          </w:tcPr>
          <w:p w14:paraId="2FBE0A55" w14:textId="02A423A4" w:rsidR="00282BAA" w:rsidRPr="0005221A" w:rsidRDefault="00282BAA" w:rsidP="0005221A">
            <w:pPr>
              <w:spacing w:after="0"/>
              <w:contextualSpacing/>
              <w:jc w:val="right"/>
              <w:rPr>
                <w:color w:val="000000"/>
                <w:sz w:val="14"/>
                <w:szCs w:val="14"/>
              </w:rPr>
            </w:pPr>
            <w:r w:rsidRPr="0005221A">
              <w:rPr>
                <w:color w:val="000000"/>
                <w:sz w:val="14"/>
                <w:szCs w:val="14"/>
              </w:rPr>
              <w:t>2,230</w:t>
            </w:r>
          </w:p>
        </w:tc>
        <w:tc>
          <w:tcPr>
            <w:tcW w:w="0" w:type="auto"/>
            <w:tcBorders>
              <w:top w:val="nil"/>
              <w:left w:val="nil"/>
              <w:bottom w:val="nil"/>
              <w:right w:val="nil"/>
            </w:tcBorders>
            <w:shd w:val="clear" w:color="000000" w:fill="FFFFFF"/>
            <w:hideMark/>
          </w:tcPr>
          <w:p w14:paraId="289F307A" w14:textId="5E196DEA" w:rsidR="00282BAA" w:rsidRPr="0005221A" w:rsidRDefault="00282BAA" w:rsidP="0005221A">
            <w:pPr>
              <w:spacing w:after="0"/>
              <w:contextualSpacing/>
              <w:jc w:val="right"/>
              <w:rPr>
                <w:color w:val="000000"/>
                <w:sz w:val="14"/>
                <w:szCs w:val="14"/>
              </w:rPr>
            </w:pPr>
            <w:r w:rsidRPr="0005221A">
              <w:rPr>
                <w:color w:val="000000"/>
                <w:sz w:val="14"/>
                <w:szCs w:val="14"/>
              </w:rPr>
              <w:t>5,514</w:t>
            </w:r>
          </w:p>
        </w:tc>
        <w:tc>
          <w:tcPr>
            <w:tcW w:w="0" w:type="auto"/>
            <w:tcBorders>
              <w:top w:val="nil"/>
              <w:left w:val="nil"/>
              <w:bottom w:val="nil"/>
              <w:right w:val="nil"/>
            </w:tcBorders>
            <w:shd w:val="clear" w:color="000000" w:fill="FFFFFF"/>
            <w:hideMark/>
          </w:tcPr>
          <w:p w14:paraId="7E138ABD" w14:textId="140E5E81" w:rsidR="00282BAA" w:rsidRPr="0005221A" w:rsidRDefault="00282BAA" w:rsidP="0005221A">
            <w:pPr>
              <w:spacing w:after="0"/>
              <w:contextualSpacing/>
              <w:jc w:val="right"/>
              <w:rPr>
                <w:color w:val="000000"/>
                <w:sz w:val="14"/>
                <w:szCs w:val="14"/>
              </w:rPr>
            </w:pPr>
            <w:r w:rsidRPr="0005221A">
              <w:rPr>
                <w:color w:val="000000"/>
                <w:sz w:val="14"/>
                <w:szCs w:val="14"/>
              </w:rPr>
              <w:t>3,028</w:t>
            </w:r>
          </w:p>
        </w:tc>
        <w:tc>
          <w:tcPr>
            <w:tcW w:w="0" w:type="auto"/>
            <w:tcBorders>
              <w:top w:val="nil"/>
              <w:left w:val="nil"/>
              <w:bottom w:val="nil"/>
              <w:right w:val="nil"/>
            </w:tcBorders>
            <w:shd w:val="clear" w:color="000000" w:fill="FFFFFF"/>
            <w:hideMark/>
          </w:tcPr>
          <w:p w14:paraId="4EBE6D5E" w14:textId="36A2AE5C" w:rsidR="00282BAA" w:rsidRPr="0005221A" w:rsidRDefault="00282BAA" w:rsidP="0005221A">
            <w:pPr>
              <w:spacing w:after="0"/>
              <w:contextualSpacing/>
              <w:jc w:val="right"/>
              <w:rPr>
                <w:color w:val="000000"/>
                <w:sz w:val="14"/>
                <w:szCs w:val="14"/>
              </w:rPr>
            </w:pPr>
            <w:r w:rsidRPr="0005221A">
              <w:rPr>
                <w:color w:val="000000"/>
                <w:sz w:val="14"/>
                <w:szCs w:val="14"/>
              </w:rPr>
              <w:t>8,165</w:t>
            </w:r>
          </w:p>
        </w:tc>
        <w:tc>
          <w:tcPr>
            <w:tcW w:w="0" w:type="auto"/>
            <w:tcBorders>
              <w:top w:val="nil"/>
              <w:left w:val="nil"/>
              <w:bottom w:val="nil"/>
              <w:right w:val="nil"/>
            </w:tcBorders>
            <w:shd w:val="clear" w:color="000000" w:fill="FFFFFF"/>
            <w:hideMark/>
          </w:tcPr>
          <w:p w14:paraId="7A76A0F6" w14:textId="3A0FB20C" w:rsidR="00282BAA" w:rsidRPr="0005221A" w:rsidRDefault="00282BAA" w:rsidP="0005221A">
            <w:pPr>
              <w:spacing w:after="0"/>
              <w:contextualSpacing/>
              <w:jc w:val="right"/>
              <w:rPr>
                <w:color w:val="000000"/>
                <w:sz w:val="14"/>
                <w:szCs w:val="14"/>
              </w:rPr>
            </w:pPr>
            <w:r w:rsidRPr="0005221A">
              <w:rPr>
                <w:color w:val="000000"/>
                <w:sz w:val="14"/>
                <w:szCs w:val="14"/>
              </w:rPr>
              <w:t>7,971</w:t>
            </w:r>
          </w:p>
        </w:tc>
        <w:tc>
          <w:tcPr>
            <w:tcW w:w="0" w:type="auto"/>
            <w:tcBorders>
              <w:top w:val="nil"/>
              <w:left w:val="nil"/>
              <w:bottom w:val="nil"/>
              <w:right w:val="nil"/>
            </w:tcBorders>
            <w:shd w:val="clear" w:color="000000" w:fill="FFFFFF"/>
            <w:hideMark/>
          </w:tcPr>
          <w:p w14:paraId="3409FA33" w14:textId="15E7504A" w:rsidR="00282BAA" w:rsidRPr="0005221A" w:rsidRDefault="00282BAA" w:rsidP="0005221A">
            <w:pPr>
              <w:spacing w:after="0"/>
              <w:contextualSpacing/>
              <w:jc w:val="right"/>
              <w:rPr>
                <w:color w:val="000000"/>
                <w:sz w:val="14"/>
                <w:szCs w:val="14"/>
              </w:rPr>
            </w:pPr>
            <w:r w:rsidRPr="0005221A">
              <w:rPr>
                <w:color w:val="000000"/>
                <w:sz w:val="14"/>
                <w:szCs w:val="14"/>
              </w:rPr>
              <w:t>2,750</w:t>
            </w:r>
          </w:p>
        </w:tc>
        <w:tc>
          <w:tcPr>
            <w:tcW w:w="0" w:type="auto"/>
            <w:tcBorders>
              <w:top w:val="nil"/>
              <w:left w:val="nil"/>
              <w:bottom w:val="nil"/>
              <w:right w:val="nil"/>
            </w:tcBorders>
            <w:shd w:val="clear" w:color="000000" w:fill="FFFFFF"/>
            <w:hideMark/>
          </w:tcPr>
          <w:p w14:paraId="7DD041AD" w14:textId="258534C8" w:rsidR="00282BAA" w:rsidRPr="0005221A" w:rsidRDefault="00282BAA" w:rsidP="0005221A">
            <w:pPr>
              <w:spacing w:after="0"/>
              <w:contextualSpacing/>
              <w:jc w:val="right"/>
              <w:rPr>
                <w:color w:val="000000"/>
                <w:sz w:val="14"/>
                <w:szCs w:val="14"/>
              </w:rPr>
            </w:pPr>
            <w:r w:rsidRPr="0005221A">
              <w:rPr>
                <w:color w:val="000000"/>
                <w:sz w:val="14"/>
                <w:szCs w:val="14"/>
              </w:rPr>
              <w:t>5,221</w:t>
            </w:r>
          </w:p>
        </w:tc>
        <w:tc>
          <w:tcPr>
            <w:tcW w:w="0" w:type="auto"/>
            <w:tcBorders>
              <w:top w:val="nil"/>
              <w:left w:val="nil"/>
              <w:bottom w:val="nil"/>
              <w:right w:val="nil"/>
            </w:tcBorders>
            <w:shd w:val="clear" w:color="000000" w:fill="FFFFFF"/>
            <w:hideMark/>
          </w:tcPr>
          <w:p w14:paraId="3974912B" w14:textId="6CA34584" w:rsidR="00282BAA" w:rsidRPr="0005221A" w:rsidRDefault="00282BAA" w:rsidP="0005221A">
            <w:pPr>
              <w:spacing w:after="0"/>
              <w:contextualSpacing/>
              <w:jc w:val="right"/>
              <w:rPr>
                <w:color w:val="000000"/>
                <w:sz w:val="14"/>
                <w:szCs w:val="14"/>
              </w:rPr>
            </w:pPr>
            <w:r w:rsidRPr="0005221A">
              <w:rPr>
                <w:color w:val="000000"/>
                <w:sz w:val="14"/>
                <w:szCs w:val="14"/>
              </w:rPr>
              <w:t>512</w:t>
            </w:r>
          </w:p>
        </w:tc>
        <w:tc>
          <w:tcPr>
            <w:tcW w:w="0" w:type="auto"/>
            <w:tcBorders>
              <w:top w:val="nil"/>
              <w:left w:val="nil"/>
              <w:bottom w:val="nil"/>
              <w:right w:val="nil"/>
            </w:tcBorders>
            <w:shd w:val="clear" w:color="000000" w:fill="FFFFFF"/>
            <w:hideMark/>
          </w:tcPr>
          <w:p w14:paraId="47F1FA42" w14:textId="2135E598" w:rsidR="00282BAA" w:rsidRPr="0005221A" w:rsidRDefault="00282BAA" w:rsidP="0005221A">
            <w:pPr>
              <w:spacing w:after="0"/>
              <w:contextualSpacing/>
              <w:jc w:val="right"/>
              <w:rPr>
                <w:color w:val="000000"/>
                <w:sz w:val="14"/>
                <w:szCs w:val="14"/>
              </w:rPr>
            </w:pPr>
            <w:r w:rsidRPr="0005221A">
              <w:rPr>
                <w:color w:val="000000"/>
                <w:sz w:val="14"/>
                <w:szCs w:val="14"/>
              </w:rPr>
              <w:t>4,056</w:t>
            </w:r>
          </w:p>
        </w:tc>
        <w:tc>
          <w:tcPr>
            <w:tcW w:w="0" w:type="auto"/>
            <w:tcBorders>
              <w:top w:val="nil"/>
              <w:left w:val="nil"/>
              <w:bottom w:val="nil"/>
              <w:right w:val="nil"/>
            </w:tcBorders>
            <w:shd w:val="clear" w:color="000000" w:fill="FFFFFF"/>
            <w:hideMark/>
          </w:tcPr>
          <w:p w14:paraId="291A9570" w14:textId="744374ED" w:rsidR="00282BAA" w:rsidRPr="0005221A" w:rsidRDefault="00282BAA" w:rsidP="0005221A">
            <w:pPr>
              <w:spacing w:after="0"/>
              <w:contextualSpacing/>
              <w:jc w:val="right"/>
              <w:rPr>
                <w:color w:val="000000"/>
                <w:sz w:val="14"/>
                <w:szCs w:val="14"/>
              </w:rPr>
            </w:pPr>
            <w:r w:rsidRPr="0005221A">
              <w:rPr>
                <w:color w:val="000000"/>
                <w:sz w:val="14"/>
                <w:szCs w:val="14"/>
              </w:rPr>
              <w:t>5,366</w:t>
            </w:r>
          </w:p>
        </w:tc>
        <w:tc>
          <w:tcPr>
            <w:tcW w:w="0" w:type="auto"/>
            <w:tcBorders>
              <w:top w:val="nil"/>
              <w:left w:val="nil"/>
              <w:bottom w:val="nil"/>
              <w:right w:val="nil"/>
            </w:tcBorders>
            <w:shd w:val="clear" w:color="000000" w:fill="FFFFFF"/>
            <w:hideMark/>
          </w:tcPr>
          <w:p w14:paraId="7BE3ACE5" w14:textId="50F30368" w:rsidR="00282BAA" w:rsidRPr="0005221A" w:rsidRDefault="00282BAA" w:rsidP="0005221A">
            <w:pPr>
              <w:spacing w:after="0"/>
              <w:contextualSpacing/>
              <w:jc w:val="right"/>
              <w:rPr>
                <w:color w:val="000000"/>
                <w:sz w:val="14"/>
                <w:szCs w:val="14"/>
              </w:rPr>
            </w:pPr>
            <w:r w:rsidRPr="0005221A">
              <w:rPr>
                <w:color w:val="000000"/>
                <w:sz w:val="14"/>
                <w:szCs w:val="14"/>
              </w:rPr>
              <w:t>17,485</w:t>
            </w:r>
          </w:p>
        </w:tc>
        <w:tc>
          <w:tcPr>
            <w:tcW w:w="0" w:type="auto"/>
            <w:tcBorders>
              <w:top w:val="nil"/>
              <w:left w:val="nil"/>
              <w:bottom w:val="nil"/>
              <w:right w:val="nil"/>
            </w:tcBorders>
            <w:shd w:val="clear" w:color="000000" w:fill="FFFFFF"/>
            <w:hideMark/>
          </w:tcPr>
          <w:p w14:paraId="686CCAC5" w14:textId="6222717E" w:rsidR="00282BAA" w:rsidRPr="0005221A" w:rsidRDefault="00282BAA" w:rsidP="0005221A">
            <w:pPr>
              <w:spacing w:after="0"/>
              <w:contextualSpacing/>
              <w:jc w:val="right"/>
              <w:rPr>
                <w:color w:val="000000"/>
                <w:sz w:val="14"/>
                <w:szCs w:val="14"/>
              </w:rPr>
            </w:pPr>
            <w:r w:rsidRPr="0005221A">
              <w:rPr>
                <w:color w:val="000000"/>
                <w:sz w:val="14"/>
                <w:szCs w:val="14"/>
              </w:rPr>
              <w:t>20</w:t>
            </w:r>
          </w:p>
        </w:tc>
      </w:tr>
      <w:tr w:rsidR="00F521CA" w:rsidRPr="0005221A" w14:paraId="668F4808" w14:textId="77777777" w:rsidTr="00F521CA">
        <w:trPr>
          <w:trHeight w:val="144"/>
        </w:trPr>
        <w:tc>
          <w:tcPr>
            <w:tcW w:w="0" w:type="auto"/>
            <w:tcBorders>
              <w:top w:val="nil"/>
              <w:left w:val="nil"/>
              <w:right w:val="nil"/>
            </w:tcBorders>
            <w:shd w:val="clear" w:color="000000" w:fill="FFFFFF"/>
            <w:vAlign w:val="bottom"/>
          </w:tcPr>
          <w:p w14:paraId="418F6CE6" w14:textId="4A25B84D" w:rsidR="00F521CA" w:rsidRPr="00F521CA" w:rsidRDefault="00F521CA" w:rsidP="00F521CA">
            <w:pPr>
              <w:spacing w:after="0"/>
              <w:contextualSpacing/>
              <w:jc w:val="right"/>
              <w:rPr>
                <w:color w:val="000000"/>
                <w:sz w:val="14"/>
                <w:szCs w:val="14"/>
              </w:rPr>
            </w:pPr>
            <w:r w:rsidRPr="00F521CA">
              <w:rPr>
                <w:color w:val="000000"/>
                <w:sz w:val="14"/>
                <w:szCs w:val="14"/>
              </w:rPr>
              <w:t>2023</w:t>
            </w:r>
          </w:p>
        </w:tc>
        <w:tc>
          <w:tcPr>
            <w:tcW w:w="0" w:type="auto"/>
            <w:tcBorders>
              <w:top w:val="nil"/>
              <w:left w:val="nil"/>
              <w:right w:val="nil"/>
            </w:tcBorders>
            <w:shd w:val="clear" w:color="000000" w:fill="FFFFFF"/>
            <w:vAlign w:val="bottom"/>
          </w:tcPr>
          <w:p w14:paraId="365181DC" w14:textId="6B549F0A" w:rsidR="00F521CA" w:rsidRPr="00F521CA" w:rsidRDefault="00F521CA" w:rsidP="00F521CA">
            <w:pPr>
              <w:spacing w:after="0"/>
              <w:contextualSpacing/>
              <w:jc w:val="right"/>
              <w:rPr>
                <w:color w:val="000000"/>
                <w:sz w:val="14"/>
                <w:szCs w:val="14"/>
              </w:rPr>
            </w:pPr>
            <w:r w:rsidRPr="00F521CA">
              <w:rPr>
                <w:color w:val="000000"/>
                <w:sz w:val="14"/>
                <w:szCs w:val="14"/>
              </w:rPr>
              <w:t>25,493</w:t>
            </w:r>
          </w:p>
        </w:tc>
        <w:tc>
          <w:tcPr>
            <w:tcW w:w="0" w:type="auto"/>
            <w:tcBorders>
              <w:top w:val="nil"/>
              <w:left w:val="nil"/>
              <w:right w:val="nil"/>
            </w:tcBorders>
            <w:shd w:val="clear" w:color="000000" w:fill="FFFFFF"/>
            <w:vAlign w:val="bottom"/>
          </w:tcPr>
          <w:p w14:paraId="6FEF9848" w14:textId="764CDB6B" w:rsidR="00F521CA" w:rsidRPr="00F521CA" w:rsidRDefault="00F521CA" w:rsidP="00F521CA">
            <w:pPr>
              <w:spacing w:after="0"/>
              <w:contextualSpacing/>
              <w:jc w:val="right"/>
              <w:rPr>
                <w:color w:val="000000"/>
                <w:sz w:val="14"/>
                <w:szCs w:val="14"/>
              </w:rPr>
            </w:pPr>
            <w:r w:rsidRPr="00F521CA">
              <w:rPr>
                <w:color w:val="000000"/>
                <w:sz w:val="14"/>
                <w:szCs w:val="14"/>
              </w:rPr>
              <w:t>2,488</w:t>
            </w:r>
          </w:p>
        </w:tc>
        <w:tc>
          <w:tcPr>
            <w:tcW w:w="0" w:type="auto"/>
            <w:tcBorders>
              <w:top w:val="nil"/>
              <w:left w:val="nil"/>
              <w:right w:val="nil"/>
            </w:tcBorders>
            <w:shd w:val="clear" w:color="000000" w:fill="FFFFFF"/>
            <w:vAlign w:val="bottom"/>
          </w:tcPr>
          <w:p w14:paraId="55B1E74F" w14:textId="45D12711" w:rsidR="00F521CA" w:rsidRPr="00F521CA" w:rsidRDefault="00F521CA" w:rsidP="00F521CA">
            <w:pPr>
              <w:spacing w:after="0"/>
              <w:contextualSpacing/>
              <w:jc w:val="right"/>
              <w:rPr>
                <w:color w:val="000000"/>
                <w:sz w:val="14"/>
                <w:szCs w:val="14"/>
              </w:rPr>
            </w:pPr>
            <w:r w:rsidRPr="00F521CA">
              <w:rPr>
                <w:color w:val="000000"/>
                <w:sz w:val="14"/>
                <w:szCs w:val="14"/>
              </w:rPr>
              <w:t>6,132</w:t>
            </w:r>
          </w:p>
        </w:tc>
        <w:tc>
          <w:tcPr>
            <w:tcW w:w="0" w:type="auto"/>
            <w:tcBorders>
              <w:top w:val="nil"/>
              <w:left w:val="nil"/>
              <w:right w:val="nil"/>
            </w:tcBorders>
            <w:shd w:val="clear" w:color="000000" w:fill="FFFFFF"/>
            <w:vAlign w:val="bottom"/>
          </w:tcPr>
          <w:p w14:paraId="2503A3EF" w14:textId="0A25B6A6" w:rsidR="00F521CA" w:rsidRPr="00F521CA" w:rsidRDefault="00F521CA" w:rsidP="00F521CA">
            <w:pPr>
              <w:spacing w:after="0"/>
              <w:contextualSpacing/>
              <w:jc w:val="right"/>
              <w:rPr>
                <w:color w:val="000000"/>
                <w:sz w:val="14"/>
                <w:szCs w:val="14"/>
              </w:rPr>
            </w:pPr>
            <w:r w:rsidRPr="00F521CA">
              <w:rPr>
                <w:color w:val="000000"/>
                <w:sz w:val="14"/>
                <w:szCs w:val="14"/>
              </w:rPr>
              <w:t>2,789</w:t>
            </w:r>
          </w:p>
        </w:tc>
        <w:tc>
          <w:tcPr>
            <w:tcW w:w="0" w:type="auto"/>
            <w:tcBorders>
              <w:top w:val="nil"/>
              <w:left w:val="nil"/>
              <w:right w:val="nil"/>
            </w:tcBorders>
            <w:shd w:val="clear" w:color="000000" w:fill="FFFFFF"/>
            <w:vAlign w:val="bottom"/>
          </w:tcPr>
          <w:p w14:paraId="17B4C053" w14:textId="269140D4" w:rsidR="00F521CA" w:rsidRPr="00F521CA" w:rsidRDefault="00F521CA" w:rsidP="00F521CA">
            <w:pPr>
              <w:spacing w:after="0"/>
              <w:contextualSpacing/>
              <w:jc w:val="right"/>
              <w:rPr>
                <w:color w:val="000000"/>
                <w:sz w:val="14"/>
                <w:szCs w:val="14"/>
              </w:rPr>
            </w:pPr>
            <w:r w:rsidRPr="00F521CA">
              <w:rPr>
                <w:color w:val="000000"/>
                <w:sz w:val="14"/>
                <w:szCs w:val="14"/>
              </w:rPr>
              <w:t>6,457</w:t>
            </w:r>
          </w:p>
        </w:tc>
        <w:tc>
          <w:tcPr>
            <w:tcW w:w="0" w:type="auto"/>
            <w:tcBorders>
              <w:top w:val="nil"/>
              <w:left w:val="nil"/>
              <w:right w:val="nil"/>
            </w:tcBorders>
            <w:shd w:val="clear" w:color="000000" w:fill="FFFFFF"/>
            <w:vAlign w:val="bottom"/>
          </w:tcPr>
          <w:p w14:paraId="0C42E1FC" w14:textId="5A1777C9" w:rsidR="00F521CA" w:rsidRPr="00F521CA" w:rsidRDefault="00F521CA" w:rsidP="00F521CA">
            <w:pPr>
              <w:spacing w:after="0"/>
              <w:contextualSpacing/>
              <w:jc w:val="right"/>
              <w:rPr>
                <w:color w:val="000000"/>
                <w:sz w:val="14"/>
                <w:szCs w:val="14"/>
              </w:rPr>
            </w:pPr>
            <w:r w:rsidRPr="00F521CA">
              <w:rPr>
                <w:color w:val="000000"/>
                <w:sz w:val="14"/>
                <w:szCs w:val="14"/>
              </w:rPr>
              <w:t>7,151</w:t>
            </w:r>
          </w:p>
        </w:tc>
        <w:tc>
          <w:tcPr>
            <w:tcW w:w="0" w:type="auto"/>
            <w:tcBorders>
              <w:top w:val="nil"/>
              <w:left w:val="nil"/>
              <w:right w:val="nil"/>
            </w:tcBorders>
            <w:shd w:val="clear" w:color="000000" w:fill="FFFFFF"/>
            <w:vAlign w:val="bottom"/>
          </w:tcPr>
          <w:p w14:paraId="7CE42C00" w14:textId="36ACE4E2" w:rsidR="00F521CA" w:rsidRPr="00F521CA" w:rsidRDefault="00F521CA" w:rsidP="00F521CA">
            <w:pPr>
              <w:spacing w:after="0"/>
              <w:contextualSpacing/>
              <w:jc w:val="right"/>
              <w:rPr>
                <w:color w:val="000000"/>
                <w:sz w:val="14"/>
                <w:szCs w:val="14"/>
              </w:rPr>
            </w:pPr>
            <w:r w:rsidRPr="00F521CA">
              <w:rPr>
                <w:color w:val="000000"/>
                <w:sz w:val="14"/>
                <w:szCs w:val="14"/>
              </w:rPr>
              <w:t>2,453</w:t>
            </w:r>
          </w:p>
        </w:tc>
        <w:tc>
          <w:tcPr>
            <w:tcW w:w="0" w:type="auto"/>
            <w:tcBorders>
              <w:top w:val="nil"/>
              <w:left w:val="nil"/>
              <w:right w:val="nil"/>
            </w:tcBorders>
            <w:shd w:val="clear" w:color="000000" w:fill="FFFFFF"/>
            <w:vAlign w:val="bottom"/>
          </w:tcPr>
          <w:p w14:paraId="587909B0" w14:textId="168F036F" w:rsidR="00F521CA" w:rsidRPr="00F521CA" w:rsidRDefault="00F521CA" w:rsidP="00F521CA">
            <w:pPr>
              <w:spacing w:after="0"/>
              <w:contextualSpacing/>
              <w:jc w:val="right"/>
              <w:rPr>
                <w:color w:val="000000"/>
                <w:sz w:val="14"/>
                <w:szCs w:val="14"/>
              </w:rPr>
            </w:pPr>
            <w:r w:rsidRPr="00F521CA">
              <w:rPr>
                <w:color w:val="000000"/>
                <w:sz w:val="14"/>
                <w:szCs w:val="14"/>
              </w:rPr>
              <w:t>4,698</w:t>
            </w:r>
          </w:p>
        </w:tc>
        <w:tc>
          <w:tcPr>
            <w:tcW w:w="0" w:type="auto"/>
            <w:tcBorders>
              <w:top w:val="nil"/>
              <w:left w:val="nil"/>
              <w:right w:val="nil"/>
            </w:tcBorders>
            <w:shd w:val="clear" w:color="000000" w:fill="FFFFFF"/>
            <w:vAlign w:val="bottom"/>
          </w:tcPr>
          <w:p w14:paraId="3675915C" w14:textId="5B6CDE0D" w:rsidR="00F521CA" w:rsidRPr="00F521CA" w:rsidRDefault="00F521CA" w:rsidP="00F521CA">
            <w:pPr>
              <w:spacing w:after="0"/>
              <w:contextualSpacing/>
              <w:jc w:val="right"/>
              <w:rPr>
                <w:color w:val="000000"/>
                <w:sz w:val="14"/>
                <w:szCs w:val="14"/>
              </w:rPr>
            </w:pPr>
            <w:r w:rsidRPr="00F521CA">
              <w:rPr>
                <w:color w:val="000000"/>
                <w:sz w:val="14"/>
                <w:szCs w:val="14"/>
              </w:rPr>
              <w:t>476</w:t>
            </w:r>
          </w:p>
        </w:tc>
        <w:tc>
          <w:tcPr>
            <w:tcW w:w="0" w:type="auto"/>
            <w:tcBorders>
              <w:top w:val="nil"/>
              <w:left w:val="nil"/>
              <w:right w:val="nil"/>
            </w:tcBorders>
            <w:shd w:val="clear" w:color="000000" w:fill="FFFFFF"/>
            <w:vAlign w:val="bottom"/>
          </w:tcPr>
          <w:p w14:paraId="575649E4" w14:textId="701EA276" w:rsidR="00F521CA" w:rsidRPr="00F521CA" w:rsidRDefault="00F521CA" w:rsidP="00F521CA">
            <w:pPr>
              <w:spacing w:after="0"/>
              <w:contextualSpacing/>
              <w:jc w:val="right"/>
              <w:rPr>
                <w:color w:val="000000"/>
                <w:sz w:val="14"/>
                <w:szCs w:val="14"/>
              </w:rPr>
            </w:pPr>
            <w:r w:rsidRPr="00F521CA">
              <w:rPr>
                <w:color w:val="000000"/>
                <w:sz w:val="14"/>
                <w:szCs w:val="14"/>
              </w:rPr>
              <w:t>3,313</w:t>
            </w:r>
          </w:p>
        </w:tc>
        <w:tc>
          <w:tcPr>
            <w:tcW w:w="0" w:type="auto"/>
            <w:tcBorders>
              <w:top w:val="nil"/>
              <w:left w:val="nil"/>
              <w:right w:val="nil"/>
            </w:tcBorders>
            <w:shd w:val="clear" w:color="000000" w:fill="FFFFFF"/>
            <w:vAlign w:val="bottom"/>
          </w:tcPr>
          <w:p w14:paraId="245D9702" w14:textId="021EFF9B" w:rsidR="00F521CA" w:rsidRPr="00F521CA" w:rsidRDefault="00F521CA" w:rsidP="00F521CA">
            <w:pPr>
              <w:spacing w:after="0"/>
              <w:contextualSpacing/>
              <w:jc w:val="right"/>
              <w:rPr>
                <w:color w:val="000000"/>
                <w:sz w:val="14"/>
                <w:szCs w:val="14"/>
              </w:rPr>
            </w:pPr>
            <w:r w:rsidRPr="00F521CA">
              <w:rPr>
                <w:color w:val="000000"/>
                <w:sz w:val="14"/>
                <w:szCs w:val="14"/>
              </w:rPr>
              <w:t>5,596</w:t>
            </w:r>
          </w:p>
        </w:tc>
        <w:tc>
          <w:tcPr>
            <w:tcW w:w="0" w:type="auto"/>
            <w:tcBorders>
              <w:top w:val="nil"/>
              <w:left w:val="nil"/>
              <w:right w:val="nil"/>
            </w:tcBorders>
            <w:shd w:val="clear" w:color="000000" w:fill="FFFFFF"/>
            <w:vAlign w:val="bottom"/>
          </w:tcPr>
          <w:p w14:paraId="3576DFC6" w14:textId="1BA5CDAF" w:rsidR="00F521CA" w:rsidRPr="00F521CA" w:rsidRDefault="00F521CA" w:rsidP="00F521CA">
            <w:pPr>
              <w:spacing w:after="0"/>
              <w:contextualSpacing/>
              <w:jc w:val="right"/>
              <w:rPr>
                <w:color w:val="000000"/>
                <w:sz w:val="14"/>
                <w:szCs w:val="14"/>
              </w:rPr>
            </w:pPr>
            <w:r w:rsidRPr="00F521CA">
              <w:rPr>
                <w:color w:val="000000"/>
                <w:sz w:val="14"/>
                <w:szCs w:val="14"/>
              </w:rPr>
              <w:t>16,107</w:t>
            </w:r>
          </w:p>
        </w:tc>
        <w:tc>
          <w:tcPr>
            <w:tcW w:w="0" w:type="auto"/>
            <w:tcBorders>
              <w:top w:val="nil"/>
              <w:left w:val="nil"/>
              <w:right w:val="nil"/>
            </w:tcBorders>
            <w:shd w:val="clear" w:color="000000" w:fill="FFFFFF"/>
            <w:vAlign w:val="bottom"/>
          </w:tcPr>
          <w:p w14:paraId="2C7383AD" w14:textId="547C9DA1" w:rsidR="00F521CA" w:rsidRPr="00F521CA" w:rsidRDefault="00F521CA" w:rsidP="00F521CA">
            <w:pPr>
              <w:spacing w:after="0"/>
              <w:contextualSpacing/>
              <w:jc w:val="right"/>
              <w:rPr>
                <w:color w:val="000000"/>
                <w:sz w:val="14"/>
                <w:szCs w:val="14"/>
              </w:rPr>
            </w:pPr>
            <w:r w:rsidRPr="00F521CA">
              <w:rPr>
                <w:color w:val="000000"/>
                <w:sz w:val="14"/>
                <w:szCs w:val="14"/>
              </w:rPr>
              <w:t>22</w:t>
            </w:r>
          </w:p>
        </w:tc>
      </w:tr>
      <w:tr w:rsidR="00F521CA" w:rsidRPr="0005221A" w14:paraId="6852324E" w14:textId="77777777" w:rsidTr="00F521CA">
        <w:trPr>
          <w:trHeight w:val="144"/>
        </w:trPr>
        <w:tc>
          <w:tcPr>
            <w:tcW w:w="0" w:type="auto"/>
            <w:tcBorders>
              <w:top w:val="nil"/>
              <w:left w:val="nil"/>
              <w:bottom w:val="single" w:sz="4" w:space="0" w:color="auto"/>
              <w:right w:val="nil"/>
            </w:tcBorders>
            <w:shd w:val="clear" w:color="000000" w:fill="FFFFFF"/>
            <w:vAlign w:val="bottom"/>
          </w:tcPr>
          <w:p w14:paraId="08B4CD2D" w14:textId="4BB80979" w:rsidR="00F521CA" w:rsidRPr="00F521CA" w:rsidRDefault="00F521CA" w:rsidP="00F521CA">
            <w:pPr>
              <w:spacing w:after="0"/>
              <w:contextualSpacing/>
              <w:jc w:val="right"/>
              <w:rPr>
                <w:color w:val="000000"/>
                <w:sz w:val="14"/>
                <w:szCs w:val="14"/>
              </w:rPr>
            </w:pPr>
            <w:r w:rsidRPr="00F521CA">
              <w:rPr>
                <w:color w:val="000000"/>
                <w:sz w:val="14"/>
                <w:szCs w:val="14"/>
              </w:rPr>
              <w:t>2024</w:t>
            </w:r>
          </w:p>
        </w:tc>
        <w:tc>
          <w:tcPr>
            <w:tcW w:w="0" w:type="auto"/>
            <w:tcBorders>
              <w:top w:val="nil"/>
              <w:left w:val="nil"/>
              <w:bottom w:val="single" w:sz="4" w:space="0" w:color="auto"/>
              <w:right w:val="nil"/>
            </w:tcBorders>
            <w:shd w:val="clear" w:color="000000" w:fill="FFFFFF"/>
            <w:vAlign w:val="bottom"/>
          </w:tcPr>
          <w:p w14:paraId="1B2FEFEC" w14:textId="6E503495" w:rsidR="00F521CA" w:rsidRPr="00F521CA" w:rsidRDefault="00F521CA" w:rsidP="00F521CA">
            <w:pPr>
              <w:spacing w:after="0"/>
              <w:contextualSpacing/>
              <w:jc w:val="right"/>
              <w:rPr>
                <w:color w:val="000000"/>
                <w:sz w:val="14"/>
                <w:szCs w:val="14"/>
              </w:rPr>
            </w:pPr>
            <w:r w:rsidRPr="00F521CA">
              <w:rPr>
                <w:color w:val="000000"/>
                <w:sz w:val="14"/>
                <w:szCs w:val="14"/>
              </w:rPr>
              <w:t>18,682</w:t>
            </w:r>
          </w:p>
        </w:tc>
        <w:tc>
          <w:tcPr>
            <w:tcW w:w="0" w:type="auto"/>
            <w:tcBorders>
              <w:top w:val="nil"/>
              <w:left w:val="nil"/>
              <w:bottom w:val="single" w:sz="4" w:space="0" w:color="auto"/>
              <w:right w:val="nil"/>
            </w:tcBorders>
            <w:shd w:val="clear" w:color="000000" w:fill="FFFFFF"/>
            <w:vAlign w:val="bottom"/>
          </w:tcPr>
          <w:p w14:paraId="1913E988" w14:textId="15FE18DD" w:rsidR="00F521CA" w:rsidRPr="00F521CA" w:rsidRDefault="00F521CA" w:rsidP="00F521CA">
            <w:pPr>
              <w:spacing w:after="0"/>
              <w:contextualSpacing/>
              <w:jc w:val="right"/>
              <w:rPr>
                <w:color w:val="000000"/>
                <w:sz w:val="14"/>
                <w:szCs w:val="14"/>
              </w:rPr>
            </w:pPr>
            <w:r w:rsidRPr="00F521CA">
              <w:rPr>
                <w:color w:val="000000"/>
                <w:sz w:val="14"/>
                <w:szCs w:val="14"/>
              </w:rPr>
              <w:t>1,266</w:t>
            </w:r>
          </w:p>
        </w:tc>
        <w:tc>
          <w:tcPr>
            <w:tcW w:w="0" w:type="auto"/>
            <w:tcBorders>
              <w:top w:val="nil"/>
              <w:left w:val="nil"/>
              <w:bottom w:val="single" w:sz="4" w:space="0" w:color="auto"/>
              <w:right w:val="nil"/>
            </w:tcBorders>
            <w:shd w:val="clear" w:color="000000" w:fill="FFFFFF"/>
            <w:vAlign w:val="bottom"/>
          </w:tcPr>
          <w:p w14:paraId="2BF2D41C" w14:textId="500C9CF1" w:rsidR="00F521CA" w:rsidRPr="00F521CA" w:rsidRDefault="00F521CA" w:rsidP="00F521CA">
            <w:pPr>
              <w:spacing w:after="0"/>
              <w:contextualSpacing/>
              <w:jc w:val="right"/>
              <w:rPr>
                <w:color w:val="000000"/>
                <w:sz w:val="14"/>
                <w:szCs w:val="14"/>
              </w:rPr>
            </w:pPr>
            <w:r w:rsidRPr="00F521CA">
              <w:rPr>
                <w:color w:val="000000"/>
                <w:sz w:val="14"/>
                <w:szCs w:val="14"/>
              </w:rPr>
              <w:t>3,939</w:t>
            </w:r>
          </w:p>
        </w:tc>
        <w:tc>
          <w:tcPr>
            <w:tcW w:w="0" w:type="auto"/>
            <w:tcBorders>
              <w:top w:val="nil"/>
              <w:left w:val="nil"/>
              <w:bottom w:val="single" w:sz="4" w:space="0" w:color="auto"/>
              <w:right w:val="nil"/>
            </w:tcBorders>
            <w:shd w:val="clear" w:color="000000" w:fill="FFFFFF"/>
            <w:vAlign w:val="bottom"/>
          </w:tcPr>
          <w:p w14:paraId="1DBFF783" w14:textId="0EEDAE68" w:rsidR="00F521CA" w:rsidRPr="00F521CA" w:rsidRDefault="00F521CA" w:rsidP="00F521CA">
            <w:pPr>
              <w:spacing w:after="0"/>
              <w:contextualSpacing/>
              <w:jc w:val="right"/>
              <w:rPr>
                <w:color w:val="000000"/>
                <w:sz w:val="14"/>
                <w:szCs w:val="14"/>
              </w:rPr>
            </w:pPr>
            <w:r w:rsidRPr="00F521CA">
              <w:rPr>
                <w:color w:val="000000"/>
                <w:sz w:val="14"/>
                <w:szCs w:val="14"/>
              </w:rPr>
              <w:t>2,101</w:t>
            </w:r>
          </w:p>
        </w:tc>
        <w:tc>
          <w:tcPr>
            <w:tcW w:w="0" w:type="auto"/>
            <w:tcBorders>
              <w:top w:val="nil"/>
              <w:left w:val="nil"/>
              <w:bottom w:val="single" w:sz="4" w:space="0" w:color="auto"/>
              <w:right w:val="nil"/>
            </w:tcBorders>
            <w:shd w:val="clear" w:color="000000" w:fill="FFFFFF"/>
            <w:vAlign w:val="bottom"/>
          </w:tcPr>
          <w:p w14:paraId="68871F0D" w14:textId="4F4891FD" w:rsidR="00F521CA" w:rsidRPr="00F521CA" w:rsidRDefault="00F521CA" w:rsidP="00F521CA">
            <w:pPr>
              <w:spacing w:after="0"/>
              <w:contextualSpacing/>
              <w:jc w:val="right"/>
              <w:rPr>
                <w:color w:val="000000"/>
                <w:sz w:val="14"/>
                <w:szCs w:val="14"/>
              </w:rPr>
            </w:pPr>
            <w:r w:rsidRPr="00F521CA">
              <w:rPr>
                <w:color w:val="000000"/>
                <w:sz w:val="14"/>
                <w:szCs w:val="14"/>
              </w:rPr>
              <w:t>5,655</w:t>
            </w:r>
          </w:p>
        </w:tc>
        <w:tc>
          <w:tcPr>
            <w:tcW w:w="0" w:type="auto"/>
            <w:tcBorders>
              <w:top w:val="nil"/>
              <w:left w:val="nil"/>
              <w:bottom w:val="single" w:sz="4" w:space="0" w:color="auto"/>
              <w:right w:val="nil"/>
            </w:tcBorders>
            <w:shd w:val="clear" w:color="000000" w:fill="FFFFFF"/>
            <w:vAlign w:val="bottom"/>
          </w:tcPr>
          <w:p w14:paraId="22BF13FC" w14:textId="2E157851" w:rsidR="00F521CA" w:rsidRPr="00F521CA" w:rsidRDefault="00F521CA" w:rsidP="00F521CA">
            <w:pPr>
              <w:spacing w:after="0"/>
              <w:contextualSpacing/>
              <w:jc w:val="right"/>
              <w:rPr>
                <w:color w:val="000000"/>
                <w:sz w:val="14"/>
                <w:szCs w:val="14"/>
              </w:rPr>
            </w:pPr>
            <w:r w:rsidRPr="00F521CA">
              <w:rPr>
                <w:color w:val="000000"/>
                <w:sz w:val="14"/>
                <w:szCs w:val="14"/>
              </w:rPr>
              <w:t>5,650</w:t>
            </w:r>
          </w:p>
        </w:tc>
        <w:tc>
          <w:tcPr>
            <w:tcW w:w="0" w:type="auto"/>
            <w:tcBorders>
              <w:top w:val="nil"/>
              <w:left w:val="nil"/>
              <w:bottom w:val="single" w:sz="4" w:space="0" w:color="auto"/>
              <w:right w:val="nil"/>
            </w:tcBorders>
            <w:shd w:val="clear" w:color="000000" w:fill="FFFFFF"/>
            <w:vAlign w:val="bottom"/>
          </w:tcPr>
          <w:p w14:paraId="176E715B" w14:textId="08B59A5D" w:rsidR="00F521CA" w:rsidRPr="00F521CA" w:rsidRDefault="00F521CA" w:rsidP="00F521CA">
            <w:pPr>
              <w:spacing w:after="0"/>
              <w:contextualSpacing/>
              <w:jc w:val="right"/>
              <w:rPr>
                <w:color w:val="000000"/>
                <w:sz w:val="14"/>
                <w:szCs w:val="14"/>
              </w:rPr>
            </w:pPr>
            <w:r w:rsidRPr="00F521CA">
              <w:rPr>
                <w:color w:val="000000"/>
                <w:sz w:val="14"/>
                <w:szCs w:val="14"/>
              </w:rPr>
              <w:t>2,172</w:t>
            </w:r>
          </w:p>
        </w:tc>
        <w:tc>
          <w:tcPr>
            <w:tcW w:w="0" w:type="auto"/>
            <w:tcBorders>
              <w:top w:val="nil"/>
              <w:left w:val="nil"/>
              <w:bottom w:val="single" w:sz="4" w:space="0" w:color="auto"/>
              <w:right w:val="nil"/>
            </w:tcBorders>
            <w:shd w:val="clear" w:color="000000" w:fill="FFFFFF"/>
            <w:vAlign w:val="bottom"/>
          </w:tcPr>
          <w:p w14:paraId="02FF7C7D" w14:textId="39EF9A95" w:rsidR="00F521CA" w:rsidRPr="00F521CA" w:rsidRDefault="00F521CA" w:rsidP="00F521CA">
            <w:pPr>
              <w:spacing w:after="0"/>
              <w:contextualSpacing/>
              <w:jc w:val="right"/>
              <w:rPr>
                <w:color w:val="000000"/>
                <w:sz w:val="14"/>
                <w:szCs w:val="14"/>
              </w:rPr>
            </w:pPr>
            <w:r w:rsidRPr="00F521CA">
              <w:rPr>
                <w:color w:val="000000"/>
                <w:sz w:val="14"/>
                <w:szCs w:val="14"/>
              </w:rPr>
              <w:t>3,478</w:t>
            </w:r>
          </w:p>
        </w:tc>
        <w:tc>
          <w:tcPr>
            <w:tcW w:w="0" w:type="auto"/>
            <w:tcBorders>
              <w:top w:val="nil"/>
              <w:left w:val="nil"/>
              <w:bottom w:val="single" w:sz="4" w:space="0" w:color="auto"/>
              <w:right w:val="nil"/>
            </w:tcBorders>
            <w:shd w:val="clear" w:color="000000" w:fill="FFFFFF"/>
            <w:vAlign w:val="bottom"/>
          </w:tcPr>
          <w:p w14:paraId="1E578561" w14:textId="380A13D5" w:rsidR="00F521CA" w:rsidRPr="00F521CA" w:rsidRDefault="00F521CA" w:rsidP="00F521CA">
            <w:pPr>
              <w:spacing w:after="0"/>
              <w:contextualSpacing/>
              <w:jc w:val="right"/>
              <w:rPr>
                <w:color w:val="000000"/>
                <w:sz w:val="14"/>
                <w:szCs w:val="14"/>
              </w:rPr>
            </w:pPr>
            <w:r w:rsidRPr="00F521CA">
              <w:rPr>
                <w:color w:val="000000"/>
                <w:sz w:val="14"/>
                <w:szCs w:val="14"/>
              </w:rPr>
              <w:t>71</w:t>
            </w:r>
          </w:p>
        </w:tc>
        <w:tc>
          <w:tcPr>
            <w:tcW w:w="0" w:type="auto"/>
            <w:tcBorders>
              <w:top w:val="nil"/>
              <w:left w:val="nil"/>
              <w:bottom w:val="single" w:sz="4" w:space="0" w:color="auto"/>
              <w:right w:val="nil"/>
            </w:tcBorders>
            <w:shd w:val="clear" w:color="000000" w:fill="FFFFFF"/>
            <w:vAlign w:val="bottom"/>
          </w:tcPr>
          <w:p w14:paraId="1EA49609" w14:textId="75A793B7" w:rsidR="00F521CA" w:rsidRPr="00F521CA" w:rsidRDefault="00F521CA" w:rsidP="00F521CA">
            <w:pPr>
              <w:spacing w:after="0"/>
              <w:contextualSpacing/>
              <w:jc w:val="right"/>
              <w:rPr>
                <w:color w:val="000000"/>
                <w:sz w:val="14"/>
                <w:szCs w:val="14"/>
              </w:rPr>
            </w:pPr>
            <w:r w:rsidRPr="00F521CA">
              <w:rPr>
                <w:color w:val="000000"/>
                <w:sz w:val="14"/>
                <w:szCs w:val="14"/>
              </w:rPr>
              <w:t>2,323</w:t>
            </w:r>
          </w:p>
        </w:tc>
        <w:tc>
          <w:tcPr>
            <w:tcW w:w="0" w:type="auto"/>
            <w:tcBorders>
              <w:top w:val="nil"/>
              <w:left w:val="nil"/>
              <w:bottom w:val="single" w:sz="4" w:space="0" w:color="auto"/>
              <w:right w:val="nil"/>
            </w:tcBorders>
            <w:shd w:val="clear" w:color="000000" w:fill="FFFFFF"/>
            <w:vAlign w:val="bottom"/>
          </w:tcPr>
          <w:p w14:paraId="2B1C9FCD" w14:textId="38DABC4E" w:rsidR="00F521CA" w:rsidRPr="00F521CA" w:rsidRDefault="00F521CA" w:rsidP="00F521CA">
            <w:pPr>
              <w:spacing w:after="0"/>
              <w:contextualSpacing/>
              <w:jc w:val="right"/>
              <w:rPr>
                <w:color w:val="000000"/>
                <w:sz w:val="14"/>
                <w:szCs w:val="14"/>
              </w:rPr>
            </w:pPr>
            <w:r w:rsidRPr="00F521CA">
              <w:rPr>
                <w:color w:val="000000"/>
                <w:sz w:val="14"/>
                <w:szCs w:val="14"/>
              </w:rPr>
              <w:t>5,134</w:t>
            </w:r>
          </w:p>
        </w:tc>
        <w:tc>
          <w:tcPr>
            <w:tcW w:w="0" w:type="auto"/>
            <w:tcBorders>
              <w:top w:val="nil"/>
              <w:left w:val="nil"/>
              <w:bottom w:val="single" w:sz="4" w:space="0" w:color="auto"/>
              <w:right w:val="nil"/>
            </w:tcBorders>
            <w:shd w:val="clear" w:color="000000" w:fill="FFFFFF"/>
            <w:vAlign w:val="bottom"/>
          </w:tcPr>
          <w:p w14:paraId="042B4EB9" w14:textId="3A76DAAC" w:rsidR="00F521CA" w:rsidRPr="00F521CA" w:rsidRDefault="00F521CA" w:rsidP="00F521CA">
            <w:pPr>
              <w:spacing w:after="0"/>
              <w:contextualSpacing/>
              <w:jc w:val="right"/>
              <w:rPr>
                <w:color w:val="000000"/>
                <w:sz w:val="14"/>
                <w:szCs w:val="14"/>
              </w:rPr>
            </w:pPr>
            <w:r w:rsidRPr="00F521CA">
              <w:rPr>
                <w:color w:val="000000"/>
                <w:sz w:val="14"/>
                <w:szCs w:val="14"/>
              </w:rPr>
              <w:t>11,155</w:t>
            </w:r>
          </w:p>
        </w:tc>
        <w:tc>
          <w:tcPr>
            <w:tcW w:w="0" w:type="auto"/>
            <w:tcBorders>
              <w:top w:val="nil"/>
              <w:left w:val="nil"/>
              <w:bottom w:val="single" w:sz="4" w:space="0" w:color="auto"/>
              <w:right w:val="nil"/>
            </w:tcBorders>
            <w:shd w:val="clear" w:color="000000" w:fill="FFFFFF"/>
            <w:vAlign w:val="bottom"/>
          </w:tcPr>
          <w:p w14:paraId="0C77BB1E" w14:textId="7CAFC642" w:rsidR="00F521CA" w:rsidRPr="00F521CA" w:rsidRDefault="00F521CA" w:rsidP="00F521CA">
            <w:pPr>
              <w:spacing w:after="0"/>
              <w:contextualSpacing/>
              <w:jc w:val="right"/>
              <w:rPr>
                <w:color w:val="000000"/>
                <w:sz w:val="14"/>
                <w:szCs w:val="14"/>
              </w:rPr>
            </w:pPr>
            <w:r w:rsidRPr="00F521CA">
              <w:rPr>
                <w:color w:val="000000"/>
                <w:sz w:val="14"/>
                <w:szCs w:val="14"/>
              </w:rPr>
              <w:t>27</w:t>
            </w:r>
          </w:p>
        </w:tc>
      </w:tr>
    </w:tbl>
    <w:p w14:paraId="479D3DCD" w14:textId="531EA580" w:rsidR="0005221A" w:rsidRPr="007E1E7C" w:rsidRDefault="0005221A" w:rsidP="00E85087">
      <w:pPr>
        <w:pStyle w:val="Figcap"/>
        <w:jc w:val="both"/>
      </w:pPr>
      <w:r w:rsidRPr="002439BC">
        <w:rPr>
          <w:b/>
        </w:rPr>
        <w:lastRenderedPageBreak/>
        <w:t xml:space="preserve">Table 3.2. </w:t>
      </w:r>
      <w:r w:rsidRPr="007E1E7C">
        <w:t xml:space="preserve">Summary of management measures with time series of catch, ABC, OFL, and </w:t>
      </w:r>
      <w:r w:rsidR="008C72D2">
        <w:t>TAC</w:t>
      </w:r>
      <w:r w:rsidRPr="007E1E7C">
        <w:t>. All values are in tons.</w:t>
      </w:r>
      <w:r w:rsidR="002439BC" w:rsidRPr="002439BC">
        <w:t xml:space="preserve"> 202</w:t>
      </w:r>
      <w:r w:rsidR="00F521CA">
        <w:t>4</w:t>
      </w:r>
      <w:r w:rsidR="002439BC" w:rsidRPr="002439BC">
        <w:t xml:space="preserve"> catches are as of October 10, 202</w:t>
      </w:r>
      <w:r w:rsidR="00F521CA">
        <w:t>4</w:t>
      </w:r>
      <w:r w:rsidR="002439BC" w:rsidRPr="002439BC">
        <w:t xml:space="preserve"> (from www.akfin.org). The 202</w:t>
      </w:r>
      <w:r w:rsidR="00F521CA">
        <w:t>4</w:t>
      </w:r>
      <w:r w:rsidR="002439BC" w:rsidRPr="002439BC">
        <w:t xml:space="preserve"> catch value is incomplete and does not include specified catch as incorporated in the assessment model.</w:t>
      </w:r>
      <w:r w:rsidR="008C72D2">
        <w:t xml:space="preserve"> Catch does not include non-commercial catch (i.e., as opposed to Table 3.1).</w:t>
      </w:r>
    </w:p>
    <w:p w14:paraId="3CDBDE84" w14:textId="250B0FC2" w:rsidR="00282BAA" w:rsidRDefault="00282BAA" w:rsidP="007E1E7C">
      <w:pPr>
        <w:pStyle w:val="Figcap"/>
        <w:keepNext/>
        <w:spacing w:after="120"/>
        <w:contextualSpacing/>
        <w:outlineLvl w:val="9"/>
      </w:pPr>
    </w:p>
    <w:tbl>
      <w:tblPr>
        <w:tblW w:w="5000" w:type="pct"/>
        <w:jc w:val="center"/>
        <w:tblLook w:val="04A0" w:firstRow="1" w:lastRow="0" w:firstColumn="1" w:lastColumn="0" w:noHBand="0" w:noVBand="1"/>
      </w:tblPr>
      <w:tblGrid>
        <w:gridCol w:w="555"/>
        <w:gridCol w:w="897"/>
        <w:gridCol w:w="897"/>
        <w:gridCol w:w="897"/>
        <w:gridCol w:w="897"/>
        <w:gridCol w:w="3562"/>
        <w:gridCol w:w="256"/>
        <w:gridCol w:w="256"/>
        <w:gridCol w:w="256"/>
        <w:gridCol w:w="256"/>
        <w:gridCol w:w="631"/>
      </w:tblGrid>
      <w:tr w:rsidR="002439BC" w:rsidRPr="002439BC" w14:paraId="3B7287BF" w14:textId="77777777" w:rsidTr="002E0DF9">
        <w:trPr>
          <w:trHeight w:val="20"/>
          <w:jc w:val="center"/>
        </w:trPr>
        <w:tc>
          <w:tcPr>
            <w:tcW w:w="296" w:type="pct"/>
            <w:tcBorders>
              <w:top w:val="single" w:sz="4" w:space="0" w:color="auto"/>
              <w:left w:val="nil"/>
              <w:bottom w:val="single" w:sz="4" w:space="0" w:color="auto"/>
              <w:right w:val="nil"/>
            </w:tcBorders>
            <w:shd w:val="clear" w:color="000000" w:fill="FFFFFF"/>
            <w:vAlign w:val="center"/>
            <w:hideMark/>
          </w:tcPr>
          <w:p w14:paraId="3027112E" w14:textId="77777777" w:rsidR="002439BC" w:rsidRPr="002439BC" w:rsidRDefault="002439BC" w:rsidP="002439BC">
            <w:pPr>
              <w:spacing w:after="0"/>
              <w:jc w:val="center"/>
              <w:rPr>
                <w:b/>
                <w:bCs/>
                <w:color w:val="000000"/>
                <w:sz w:val="16"/>
                <w:szCs w:val="16"/>
              </w:rPr>
            </w:pPr>
            <w:r w:rsidRPr="002439BC">
              <w:rPr>
                <w:b/>
                <w:bCs/>
                <w:color w:val="000000"/>
                <w:sz w:val="16"/>
                <w:szCs w:val="16"/>
              </w:rPr>
              <w:t>Year</w:t>
            </w:r>
          </w:p>
        </w:tc>
        <w:tc>
          <w:tcPr>
            <w:tcW w:w="479" w:type="pct"/>
            <w:tcBorders>
              <w:top w:val="single" w:sz="4" w:space="0" w:color="auto"/>
              <w:left w:val="nil"/>
              <w:bottom w:val="single" w:sz="4" w:space="0" w:color="auto"/>
              <w:right w:val="nil"/>
            </w:tcBorders>
            <w:shd w:val="clear" w:color="000000" w:fill="FFFFFF"/>
            <w:vAlign w:val="center"/>
            <w:hideMark/>
          </w:tcPr>
          <w:p w14:paraId="65CAD00D" w14:textId="77777777" w:rsidR="002439BC" w:rsidRPr="002439BC" w:rsidRDefault="002439BC" w:rsidP="002439BC">
            <w:pPr>
              <w:spacing w:after="0"/>
              <w:jc w:val="center"/>
              <w:rPr>
                <w:b/>
                <w:bCs/>
                <w:color w:val="000000"/>
                <w:sz w:val="16"/>
                <w:szCs w:val="16"/>
              </w:rPr>
            </w:pPr>
            <w:r w:rsidRPr="002439BC">
              <w:rPr>
                <w:b/>
                <w:bCs/>
                <w:color w:val="000000"/>
                <w:sz w:val="16"/>
                <w:szCs w:val="16"/>
              </w:rPr>
              <w:t>Catch</w:t>
            </w:r>
          </w:p>
        </w:tc>
        <w:tc>
          <w:tcPr>
            <w:tcW w:w="479" w:type="pct"/>
            <w:tcBorders>
              <w:top w:val="single" w:sz="4" w:space="0" w:color="auto"/>
              <w:left w:val="nil"/>
              <w:bottom w:val="single" w:sz="4" w:space="0" w:color="auto"/>
              <w:right w:val="nil"/>
            </w:tcBorders>
            <w:shd w:val="clear" w:color="000000" w:fill="FFFFFF"/>
            <w:vAlign w:val="center"/>
            <w:hideMark/>
          </w:tcPr>
          <w:p w14:paraId="309C615C" w14:textId="77777777" w:rsidR="002439BC" w:rsidRPr="002439BC" w:rsidRDefault="002439BC" w:rsidP="002439BC">
            <w:pPr>
              <w:spacing w:after="0"/>
              <w:jc w:val="center"/>
              <w:rPr>
                <w:b/>
                <w:bCs/>
                <w:color w:val="000000"/>
                <w:sz w:val="16"/>
                <w:szCs w:val="16"/>
              </w:rPr>
            </w:pPr>
            <w:r w:rsidRPr="002439BC">
              <w:rPr>
                <w:b/>
                <w:bCs/>
                <w:color w:val="000000"/>
                <w:sz w:val="16"/>
                <w:szCs w:val="16"/>
              </w:rPr>
              <w:t>OFL</w:t>
            </w:r>
          </w:p>
        </w:tc>
        <w:tc>
          <w:tcPr>
            <w:tcW w:w="479" w:type="pct"/>
            <w:tcBorders>
              <w:top w:val="single" w:sz="4" w:space="0" w:color="auto"/>
              <w:left w:val="nil"/>
              <w:bottom w:val="single" w:sz="4" w:space="0" w:color="auto"/>
              <w:right w:val="nil"/>
            </w:tcBorders>
            <w:shd w:val="clear" w:color="000000" w:fill="FFFFFF"/>
            <w:vAlign w:val="center"/>
            <w:hideMark/>
          </w:tcPr>
          <w:p w14:paraId="7A4FC9B4" w14:textId="77777777" w:rsidR="002439BC" w:rsidRPr="002439BC" w:rsidRDefault="002439BC" w:rsidP="002439BC">
            <w:pPr>
              <w:spacing w:after="0"/>
              <w:jc w:val="center"/>
              <w:rPr>
                <w:b/>
                <w:bCs/>
                <w:color w:val="000000"/>
                <w:sz w:val="16"/>
                <w:szCs w:val="16"/>
              </w:rPr>
            </w:pPr>
            <w:r w:rsidRPr="002439BC">
              <w:rPr>
                <w:b/>
                <w:bCs/>
                <w:color w:val="000000"/>
                <w:sz w:val="16"/>
                <w:szCs w:val="16"/>
              </w:rPr>
              <w:t>ABC</w:t>
            </w:r>
          </w:p>
        </w:tc>
        <w:tc>
          <w:tcPr>
            <w:tcW w:w="479" w:type="pct"/>
            <w:tcBorders>
              <w:top w:val="single" w:sz="4" w:space="0" w:color="auto"/>
              <w:left w:val="nil"/>
              <w:bottom w:val="single" w:sz="4" w:space="0" w:color="auto"/>
              <w:right w:val="nil"/>
            </w:tcBorders>
            <w:shd w:val="clear" w:color="000000" w:fill="FFFFFF"/>
            <w:vAlign w:val="center"/>
            <w:hideMark/>
          </w:tcPr>
          <w:p w14:paraId="61FA02F0" w14:textId="35388C20" w:rsidR="002439BC" w:rsidRPr="002439BC" w:rsidRDefault="00736064" w:rsidP="002439BC">
            <w:pPr>
              <w:spacing w:after="0"/>
              <w:jc w:val="center"/>
              <w:rPr>
                <w:b/>
                <w:bCs/>
                <w:color w:val="000000"/>
                <w:sz w:val="16"/>
                <w:szCs w:val="16"/>
              </w:rPr>
            </w:pPr>
            <w:r>
              <w:rPr>
                <w:b/>
                <w:bCs/>
                <w:color w:val="000000"/>
                <w:sz w:val="16"/>
                <w:szCs w:val="16"/>
              </w:rPr>
              <w:t>TAC</w:t>
            </w:r>
          </w:p>
        </w:tc>
        <w:tc>
          <w:tcPr>
            <w:tcW w:w="2787" w:type="pct"/>
            <w:gridSpan w:val="6"/>
            <w:tcBorders>
              <w:top w:val="single" w:sz="4" w:space="0" w:color="auto"/>
              <w:left w:val="nil"/>
              <w:bottom w:val="single" w:sz="4" w:space="0" w:color="auto"/>
              <w:right w:val="nil"/>
            </w:tcBorders>
            <w:shd w:val="clear" w:color="000000" w:fill="FFFFFF"/>
            <w:vAlign w:val="center"/>
            <w:hideMark/>
          </w:tcPr>
          <w:p w14:paraId="4F4F9777" w14:textId="77777777" w:rsidR="002439BC" w:rsidRPr="002439BC" w:rsidRDefault="002439BC" w:rsidP="002439BC">
            <w:pPr>
              <w:spacing w:after="0"/>
              <w:jc w:val="center"/>
              <w:rPr>
                <w:b/>
                <w:bCs/>
                <w:color w:val="000000"/>
                <w:sz w:val="16"/>
                <w:szCs w:val="16"/>
              </w:rPr>
            </w:pPr>
            <w:r w:rsidRPr="002439BC">
              <w:rPr>
                <w:b/>
                <w:bCs/>
                <w:color w:val="000000"/>
                <w:sz w:val="16"/>
                <w:szCs w:val="16"/>
              </w:rPr>
              <w:t>Management measure</w:t>
            </w:r>
          </w:p>
        </w:tc>
      </w:tr>
      <w:tr w:rsidR="002439BC" w:rsidRPr="002439BC" w14:paraId="670DFE23" w14:textId="77777777" w:rsidTr="002E0DF9">
        <w:trPr>
          <w:trHeight w:val="20"/>
          <w:jc w:val="center"/>
        </w:trPr>
        <w:tc>
          <w:tcPr>
            <w:tcW w:w="296" w:type="pct"/>
            <w:tcBorders>
              <w:top w:val="nil"/>
              <w:left w:val="nil"/>
              <w:bottom w:val="nil"/>
              <w:right w:val="nil"/>
            </w:tcBorders>
            <w:shd w:val="clear" w:color="000000" w:fill="FFFFFF"/>
            <w:vAlign w:val="center"/>
            <w:hideMark/>
          </w:tcPr>
          <w:p w14:paraId="33CE8A39" w14:textId="77777777" w:rsidR="002439BC" w:rsidRPr="002439BC" w:rsidRDefault="002439BC" w:rsidP="002439BC">
            <w:pPr>
              <w:spacing w:after="0"/>
              <w:jc w:val="center"/>
              <w:rPr>
                <w:color w:val="000000"/>
                <w:sz w:val="16"/>
                <w:szCs w:val="16"/>
              </w:rPr>
            </w:pPr>
            <w:r w:rsidRPr="002439BC">
              <w:rPr>
                <w:bCs/>
                <w:color w:val="000000"/>
                <w:sz w:val="16"/>
                <w:szCs w:val="16"/>
              </w:rPr>
              <w:t>1980</w:t>
            </w:r>
          </w:p>
        </w:tc>
        <w:tc>
          <w:tcPr>
            <w:tcW w:w="479" w:type="pct"/>
            <w:tcBorders>
              <w:top w:val="nil"/>
              <w:left w:val="nil"/>
              <w:bottom w:val="nil"/>
              <w:right w:val="nil"/>
            </w:tcBorders>
            <w:shd w:val="clear" w:color="000000" w:fill="FFFFFF"/>
            <w:noWrap/>
            <w:vAlign w:val="center"/>
            <w:hideMark/>
          </w:tcPr>
          <w:p w14:paraId="15996C66" w14:textId="77777777" w:rsidR="002439BC" w:rsidRPr="002439BC" w:rsidRDefault="002439BC" w:rsidP="002439BC">
            <w:pPr>
              <w:spacing w:after="0"/>
              <w:rPr>
                <w:color w:val="000000"/>
                <w:sz w:val="16"/>
                <w:szCs w:val="16"/>
              </w:rPr>
            </w:pPr>
            <w:r w:rsidRPr="002439BC">
              <w:rPr>
                <w:color w:val="000000"/>
                <w:sz w:val="16"/>
                <w:szCs w:val="16"/>
              </w:rPr>
              <w:t xml:space="preserve">      10,400 </w:t>
            </w:r>
          </w:p>
        </w:tc>
        <w:tc>
          <w:tcPr>
            <w:tcW w:w="479" w:type="pct"/>
            <w:tcBorders>
              <w:top w:val="nil"/>
              <w:left w:val="nil"/>
              <w:bottom w:val="nil"/>
              <w:right w:val="nil"/>
            </w:tcBorders>
            <w:shd w:val="clear" w:color="000000" w:fill="FFFFFF"/>
            <w:noWrap/>
            <w:vAlign w:val="center"/>
            <w:hideMark/>
          </w:tcPr>
          <w:p w14:paraId="39E047AB"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6C2A30F4"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29A4E592" w14:textId="77777777" w:rsidR="002439BC" w:rsidRPr="002439BC" w:rsidRDefault="002439BC" w:rsidP="002439BC">
            <w:pPr>
              <w:spacing w:after="0"/>
              <w:rPr>
                <w:color w:val="000000"/>
                <w:sz w:val="16"/>
                <w:szCs w:val="16"/>
              </w:rPr>
            </w:pPr>
            <w:r w:rsidRPr="002439BC">
              <w:rPr>
                <w:color w:val="000000"/>
                <w:sz w:val="16"/>
                <w:szCs w:val="16"/>
              </w:rPr>
              <w:t xml:space="preserve">      18,000 </w:t>
            </w:r>
          </w:p>
        </w:tc>
        <w:tc>
          <w:tcPr>
            <w:tcW w:w="2787" w:type="pct"/>
            <w:gridSpan w:val="6"/>
            <w:tcBorders>
              <w:top w:val="nil"/>
              <w:left w:val="nil"/>
              <w:bottom w:val="nil"/>
              <w:right w:val="nil"/>
            </w:tcBorders>
            <w:shd w:val="clear" w:color="000000" w:fill="FFFFFF"/>
            <w:vAlign w:val="center"/>
            <w:hideMark/>
          </w:tcPr>
          <w:p w14:paraId="3607DF4B" w14:textId="375C0B09" w:rsidR="002439BC" w:rsidRPr="002439BC" w:rsidRDefault="002439BC" w:rsidP="002439BC">
            <w:pPr>
              <w:spacing w:after="0"/>
              <w:rPr>
                <w:color w:val="000000"/>
                <w:sz w:val="16"/>
                <w:szCs w:val="16"/>
              </w:rPr>
            </w:pPr>
            <w:r w:rsidRPr="002439BC">
              <w:rPr>
                <w:color w:val="000000"/>
                <w:sz w:val="16"/>
                <w:szCs w:val="16"/>
              </w:rPr>
              <w:t>Amendment 8 to the Gulf of Alaska Fishery Management Plan established the West and East Yakutat</w:t>
            </w:r>
            <w:r w:rsidR="00D75D95">
              <w:rPr>
                <w:color w:val="000000"/>
                <w:sz w:val="16"/>
                <w:szCs w:val="16"/>
              </w:rPr>
              <w:t xml:space="preserve"> (now SEO)</w:t>
            </w:r>
            <w:r w:rsidRPr="002439BC">
              <w:rPr>
                <w:color w:val="000000"/>
                <w:sz w:val="16"/>
                <w:szCs w:val="16"/>
              </w:rPr>
              <w:t xml:space="preserve"> management areas for sablefish.</w:t>
            </w:r>
          </w:p>
        </w:tc>
      </w:tr>
      <w:tr w:rsidR="002439BC" w:rsidRPr="002439BC" w14:paraId="683C36F4" w14:textId="77777777" w:rsidTr="002E0DF9">
        <w:trPr>
          <w:trHeight w:val="20"/>
          <w:jc w:val="center"/>
        </w:trPr>
        <w:tc>
          <w:tcPr>
            <w:tcW w:w="296" w:type="pct"/>
            <w:tcBorders>
              <w:top w:val="nil"/>
              <w:left w:val="nil"/>
              <w:bottom w:val="nil"/>
              <w:right w:val="nil"/>
            </w:tcBorders>
            <w:shd w:val="clear" w:color="000000" w:fill="FFFFFF"/>
            <w:vAlign w:val="center"/>
            <w:hideMark/>
          </w:tcPr>
          <w:p w14:paraId="1EDB5FE8" w14:textId="77777777" w:rsidR="002439BC" w:rsidRPr="002439BC" w:rsidRDefault="002439BC" w:rsidP="002439BC">
            <w:pPr>
              <w:spacing w:after="0"/>
              <w:jc w:val="center"/>
              <w:rPr>
                <w:color w:val="000000"/>
                <w:sz w:val="16"/>
                <w:szCs w:val="16"/>
              </w:rPr>
            </w:pPr>
            <w:r w:rsidRPr="002439BC">
              <w:rPr>
                <w:color w:val="000000"/>
                <w:sz w:val="16"/>
                <w:szCs w:val="16"/>
              </w:rPr>
              <w:t>1981</w:t>
            </w:r>
          </w:p>
        </w:tc>
        <w:tc>
          <w:tcPr>
            <w:tcW w:w="479" w:type="pct"/>
            <w:tcBorders>
              <w:top w:val="nil"/>
              <w:left w:val="nil"/>
              <w:bottom w:val="nil"/>
              <w:right w:val="nil"/>
            </w:tcBorders>
            <w:shd w:val="clear" w:color="000000" w:fill="FFFFFF"/>
            <w:noWrap/>
            <w:vAlign w:val="bottom"/>
            <w:hideMark/>
          </w:tcPr>
          <w:p w14:paraId="60FAFCEE" w14:textId="77777777" w:rsidR="002439BC" w:rsidRPr="002439BC" w:rsidRDefault="002439BC" w:rsidP="002439BC">
            <w:pPr>
              <w:spacing w:after="0"/>
              <w:rPr>
                <w:color w:val="000000"/>
                <w:sz w:val="16"/>
                <w:szCs w:val="16"/>
              </w:rPr>
            </w:pPr>
            <w:r w:rsidRPr="002439BC">
              <w:rPr>
                <w:color w:val="000000"/>
                <w:sz w:val="16"/>
                <w:szCs w:val="16"/>
              </w:rPr>
              <w:t xml:space="preserve">      12,600 </w:t>
            </w:r>
          </w:p>
        </w:tc>
        <w:tc>
          <w:tcPr>
            <w:tcW w:w="479" w:type="pct"/>
            <w:tcBorders>
              <w:top w:val="nil"/>
              <w:left w:val="nil"/>
              <w:bottom w:val="nil"/>
              <w:right w:val="nil"/>
            </w:tcBorders>
            <w:shd w:val="clear" w:color="000000" w:fill="FFFFFF"/>
            <w:noWrap/>
            <w:vAlign w:val="bottom"/>
            <w:hideMark/>
          </w:tcPr>
          <w:p w14:paraId="17C61267"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24BCA806"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7486C744" w14:textId="77777777" w:rsidR="002439BC" w:rsidRPr="002439BC" w:rsidRDefault="002439BC" w:rsidP="002439BC">
            <w:pPr>
              <w:spacing w:after="0"/>
              <w:rPr>
                <w:color w:val="000000"/>
                <w:sz w:val="16"/>
                <w:szCs w:val="16"/>
              </w:rPr>
            </w:pPr>
            <w:r w:rsidRPr="002439BC">
              <w:rPr>
                <w:color w:val="000000"/>
                <w:sz w:val="16"/>
                <w:szCs w:val="16"/>
              </w:rPr>
              <w:t xml:space="preserve">      19,300 </w:t>
            </w:r>
          </w:p>
        </w:tc>
        <w:tc>
          <w:tcPr>
            <w:tcW w:w="1903" w:type="pct"/>
            <w:tcBorders>
              <w:top w:val="nil"/>
              <w:left w:val="nil"/>
              <w:bottom w:val="nil"/>
              <w:right w:val="nil"/>
            </w:tcBorders>
            <w:shd w:val="clear" w:color="000000" w:fill="FFFFFF"/>
            <w:vAlign w:val="center"/>
            <w:hideMark/>
          </w:tcPr>
          <w:p w14:paraId="71977AC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B4E26E4"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036E9B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5B213F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BB49A77"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2A966F65"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654FFE4A" w14:textId="77777777" w:rsidTr="002E0DF9">
        <w:trPr>
          <w:trHeight w:val="20"/>
          <w:jc w:val="center"/>
        </w:trPr>
        <w:tc>
          <w:tcPr>
            <w:tcW w:w="296" w:type="pct"/>
            <w:tcBorders>
              <w:top w:val="nil"/>
              <w:left w:val="nil"/>
              <w:bottom w:val="nil"/>
              <w:right w:val="nil"/>
            </w:tcBorders>
            <w:shd w:val="clear" w:color="000000" w:fill="FFFFFF"/>
            <w:vAlign w:val="center"/>
            <w:hideMark/>
          </w:tcPr>
          <w:p w14:paraId="6915107F" w14:textId="77777777" w:rsidR="002439BC" w:rsidRPr="002439BC" w:rsidRDefault="002439BC" w:rsidP="002439BC">
            <w:pPr>
              <w:spacing w:after="0"/>
              <w:jc w:val="center"/>
              <w:rPr>
                <w:color w:val="000000"/>
                <w:sz w:val="16"/>
                <w:szCs w:val="16"/>
              </w:rPr>
            </w:pPr>
            <w:r w:rsidRPr="002439BC">
              <w:rPr>
                <w:color w:val="000000"/>
                <w:sz w:val="16"/>
                <w:szCs w:val="16"/>
              </w:rPr>
              <w:t>1982</w:t>
            </w:r>
          </w:p>
        </w:tc>
        <w:tc>
          <w:tcPr>
            <w:tcW w:w="479" w:type="pct"/>
            <w:tcBorders>
              <w:top w:val="nil"/>
              <w:left w:val="nil"/>
              <w:bottom w:val="nil"/>
              <w:right w:val="nil"/>
            </w:tcBorders>
            <w:shd w:val="clear" w:color="000000" w:fill="FFFFFF"/>
            <w:noWrap/>
            <w:vAlign w:val="bottom"/>
            <w:hideMark/>
          </w:tcPr>
          <w:p w14:paraId="6826BA84" w14:textId="77777777" w:rsidR="002439BC" w:rsidRPr="002439BC" w:rsidRDefault="002439BC" w:rsidP="002439BC">
            <w:pPr>
              <w:spacing w:after="0"/>
              <w:rPr>
                <w:color w:val="000000"/>
                <w:sz w:val="16"/>
                <w:szCs w:val="16"/>
              </w:rPr>
            </w:pPr>
            <w:r w:rsidRPr="002439BC">
              <w:rPr>
                <w:color w:val="000000"/>
                <w:sz w:val="16"/>
                <w:szCs w:val="16"/>
              </w:rPr>
              <w:t xml:space="preserve">      12,000 </w:t>
            </w:r>
          </w:p>
        </w:tc>
        <w:tc>
          <w:tcPr>
            <w:tcW w:w="479" w:type="pct"/>
            <w:tcBorders>
              <w:top w:val="nil"/>
              <w:left w:val="nil"/>
              <w:bottom w:val="nil"/>
              <w:right w:val="nil"/>
            </w:tcBorders>
            <w:shd w:val="clear" w:color="000000" w:fill="FFFFFF"/>
            <w:noWrap/>
            <w:vAlign w:val="bottom"/>
            <w:hideMark/>
          </w:tcPr>
          <w:p w14:paraId="30CE46C0"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747D03B2"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7B03BC98" w14:textId="77777777" w:rsidR="002439BC" w:rsidRPr="002439BC" w:rsidRDefault="002439BC" w:rsidP="002439BC">
            <w:pPr>
              <w:spacing w:after="0"/>
              <w:rPr>
                <w:color w:val="000000"/>
                <w:sz w:val="16"/>
                <w:szCs w:val="16"/>
              </w:rPr>
            </w:pPr>
            <w:r w:rsidRPr="002439BC">
              <w:rPr>
                <w:color w:val="000000"/>
                <w:sz w:val="16"/>
                <w:szCs w:val="16"/>
              </w:rPr>
              <w:t xml:space="preserve">      17,300 </w:t>
            </w:r>
          </w:p>
        </w:tc>
        <w:tc>
          <w:tcPr>
            <w:tcW w:w="1903" w:type="pct"/>
            <w:tcBorders>
              <w:top w:val="nil"/>
              <w:left w:val="nil"/>
              <w:bottom w:val="nil"/>
              <w:right w:val="nil"/>
            </w:tcBorders>
            <w:shd w:val="clear" w:color="000000" w:fill="FFFFFF"/>
            <w:vAlign w:val="center"/>
            <w:hideMark/>
          </w:tcPr>
          <w:p w14:paraId="59671A0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35DDC9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2E4CEE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EE2F872"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461F68C"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5D3C1720"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7F22F3E" w14:textId="77777777" w:rsidTr="002E0DF9">
        <w:trPr>
          <w:trHeight w:val="20"/>
          <w:jc w:val="center"/>
        </w:trPr>
        <w:tc>
          <w:tcPr>
            <w:tcW w:w="296" w:type="pct"/>
            <w:tcBorders>
              <w:top w:val="nil"/>
              <w:left w:val="nil"/>
              <w:bottom w:val="nil"/>
              <w:right w:val="nil"/>
            </w:tcBorders>
            <w:shd w:val="clear" w:color="000000" w:fill="FFFFFF"/>
            <w:vAlign w:val="center"/>
            <w:hideMark/>
          </w:tcPr>
          <w:p w14:paraId="48DB4AA7" w14:textId="77777777" w:rsidR="002439BC" w:rsidRPr="002439BC" w:rsidRDefault="002439BC" w:rsidP="002439BC">
            <w:pPr>
              <w:spacing w:after="0"/>
              <w:jc w:val="center"/>
              <w:rPr>
                <w:color w:val="000000"/>
                <w:sz w:val="16"/>
                <w:szCs w:val="16"/>
              </w:rPr>
            </w:pPr>
            <w:r w:rsidRPr="002439BC">
              <w:rPr>
                <w:color w:val="000000"/>
                <w:sz w:val="16"/>
                <w:szCs w:val="16"/>
              </w:rPr>
              <w:t>1983</w:t>
            </w:r>
          </w:p>
        </w:tc>
        <w:tc>
          <w:tcPr>
            <w:tcW w:w="479" w:type="pct"/>
            <w:tcBorders>
              <w:top w:val="nil"/>
              <w:left w:val="nil"/>
              <w:bottom w:val="nil"/>
              <w:right w:val="nil"/>
            </w:tcBorders>
            <w:shd w:val="clear" w:color="000000" w:fill="FFFFFF"/>
            <w:noWrap/>
            <w:vAlign w:val="bottom"/>
            <w:hideMark/>
          </w:tcPr>
          <w:p w14:paraId="1FCBC67B" w14:textId="77777777" w:rsidR="002439BC" w:rsidRPr="002439BC" w:rsidRDefault="002439BC" w:rsidP="002439BC">
            <w:pPr>
              <w:spacing w:after="0"/>
              <w:rPr>
                <w:color w:val="000000"/>
                <w:sz w:val="16"/>
                <w:szCs w:val="16"/>
              </w:rPr>
            </w:pPr>
            <w:r w:rsidRPr="002439BC">
              <w:rPr>
                <w:color w:val="000000"/>
                <w:sz w:val="16"/>
                <w:szCs w:val="16"/>
              </w:rPr>
              <w:t xml:space="preserve">      11,800 </w:t>
            </w:r>
          </w:p>
        </w:tc>
        <w:tc>
          <w:tcPr>
            <w:tcW w:w="479" w:type="pct"/>
            <w:tcBorders>
              <w:top w:val="nil"/>
              <w:left w:val="nil"/>
              <w:bottom w:val="nil"/>
              <w:right w:val="nil"/>
            </w:tcBorders>
            <w:shd w:val="clear" w:color="000000" w:fill="FFFFFF"/>
            <w:noWrap/>
            <w:vAlign w:val="bottom"/>
            <w:hideMark/>
          </w:tcPr>
          <w:p w14:paraId="678A200B"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38FC2B26"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3D1032E3" w14:textId="77777777" w:rsidR="002439BC" w:rsidRPr="002439BC" w:rsidRDefault="002439BC" w:rsidP="002439BC">
            <w:pPr>
              <w:spacing w:after="0"/>
              <w:rPr>
                <w:color w:val="000000"/>
                <w:sz w:val="16"/>
                <w:szCs w:val="16"/>
              </w:rPr>
            </w:pPr>
            <w:r w:rsidRPr="002439BC">
              <w:rPr>
                <w:color w:val="000000"/>
                <w:sz w:val="16"/>
                <w:szCs w:val="16"/>
              </w:rPr>
              <w:t xml:space="preserve">      14,500 </w:t>
            </w:r>
          </w:p>
        </w:tc>
        <w:tc>
          <w:tcPr>
            <w:tcW w:w="1903" w:type="pct"/>
            <w:tcBorders>
              <w:top w:val="nil"/>
              <w:left w:val="nil"/>
              <w:bottom w:val="nil"/>
              <w:right w:val="nil"/>
            </w:tcBorders>
            <w:shd w:val="clear" w:color="000000" w:fill="FFFFFF"/>
            <w:vAlign w:val="center"/>
            <w:hideMark/>
          </w:tcPr>
          <w:p w14:paraId="317CFF6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35E596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5986F20"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3EC0CF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1BB5B8B"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4BB3B34B"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5E0D2CFA" w14:textId="77777777" w:rsidTr="002E0DF9">
        <w:trPr>
          <w:trHeight w:val="20"/>
          <w:jc w:val="center"/>
        </w:trPr>
        <w:tc>
          <w:tcPr>
            <w:tcW w:w="296" w:type="pct"/>
            <w:tcBorders>
              <w:top w:val="nil"/>
              <w:left w:val="nil"/>
              <w:bottom w:val="nil"/>
              <w:right w:val="nil"/>
            </w:tcBorders>
            <w:shd w:val="clear" w:color="000000" w:fill="FFFFFF"/>
            <w:vAlign w:val="center"/>
            <w:hideMark/>
          </w:tcPr>
          <w:p w14:paraId="310B460D" w14:textId="77777777" w:rsidR="002439BC" w:rsidRPr="002439BC" w:rsidRDefault="002439BC" w:rsidP="002439BC">
            <w:pPr>
              <w:spacing w:after="0"/>
              <w:jc w:val="center"/>
              <w:rPr>
                <w:color w:val="000000"/>
                <w:sz w:val="16"/>
                <w:szCs w:val="16"/>
              </w:rPr>
            </w:pPr>
            <w:r w:rsidRPr="002439BC">
              <w:rPr>
                <w:color w:val="000000"/>
                <w:sz w:val="16"/>
                <w:szCs w:val="16"/>
              </w:rPr>
              <w:t>1984</w:t>
            </w:r>
          </w:p>
        </w:tc>
        <w:tc>
          <w:tcPr>
            <w:tcW w:w="479" w:type="pct"/>
            <w:tcBorders>
              <w:top w:val="nil"/>
              <w:left w:val="nil"/>
              <w:bottom w:val="nil"/>
              <w:right w:val="nil"/>
            </w:tcBorders>
            <w:shd w:val="clear" w:color="000000" w:fill="FFFFFF"/>
            <w:noWrap/>
            <w:vAlign w:val="bottom"/>
            <w:hideMark/>
          </w:tcPr>
          <w:p w14:paraId="188B231D" w14:textId="77777777" w:rsidR="002439BC" w:rsidRPr="002439BC" w:rsidRDefault="002439BC" w:rsidP="002439BC">
            <w:pPr>
              <w:spacing w:after="0"/>
              <w:rPr>
                <w:color w:val="000000"/>
                <w:sz w:val="16"/>
                <w:szCs w:val="16"/>
              </w:rPr>
            </w:pPr>
            <w:r w:rsidRPr="002439BC">
              <w:rPr>
                <w:color w:val="000000"/>
                <w:sz w:val="16"/>
                <w:szCs w:val="16"/>
              </w:rPr>
              <w:t xml:space="preserve">      14,100 </w:t>
            </w:r>
          </w:p>
        </w:tc>
        <w:tc>
          <w:tcPr>
            <w:tcW w:w="479" w:type="pct"/>
            <w:tcBorders>
              <w:top w:val="nil"/>
              <w:left w:val="nil"/>
              <w:bottom w:val="nil"/>
              <w:right w:val="nil"/>
            </w:tcBorders>
            <w:shd w:val="clear" w:color="000000" w:fill="FFFFFF"/>
            <w:noWrap/>
            <w:vAlign w:val="bottom"/>
            <w:hideMark/>
          </w:tcPr>
          <w:p w14:paraId="2CCEC077"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12BA6029"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1307D0F3" w14:textId="77777777" w:rsidR="002439BC" w:rsidRPr="002439BC" w:rsidRDefault="002439BC" w:rsidP="002439BC">
            <w:pPr>
              <w:spacing w:after="0"/>
              <w:rPr>
                <w:color w:val="000000"/>
                <w:sz w:val="16"/>
                <w:szCs w:val="16"/>
              </w:rPr>
            </w:pPr>
            <w:r w:rsidRPr="002439BC">
              <w:rPr>
                <w:color w:val="000000"/>
                <w:sz w:val="16"/>
                <w:szCs w:val="16"/>
              </w:rPr>
              <w:t xml:space="preserve">      14,800 </w:t>
            </w:r>
          </w:p>
        </w:tc>
        <w:tc>
          <w:tcPr>
            <w:tcW w:w="1903" w:type="pct"/>
            <w:tcBorders>
              <w:top w:val="nil"/>
              <w:left w:val="nil"/>
              <w:bottom w:val="nil"/>
              <w:right w:val="nil"/>
            </w:tcBorders>
            <w:shd w:val="clear" w:color="000000" w:fill="FFFFFF"/>
            <w:vAlign w:val="center"/>
            <w:hideMark/>
          </w:tcPr>
          <w:p w14:paraId="2DE7BBC4"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E1B1E9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171CFF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643FE4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97F2244"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7D526C2E"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207D739" w14:textId="77777777" w:rsidTr="002E0DF9">
        <w:trPr>
          <w:trHeight w:val="20"/>
          <w:jc w:val="center"/>
        </w:trPr>
        <w:tc>
          <w:tcPr>
            <w:tcW w:w="296" w:type="pct"/>
            <w:tcBorders>
              <w:top w:val="nil"/>
              <w:left w:val="nil"/>
              <w:bottom w:val="nil"/>
              <w:right w:val="nil"/>
            </w:tcBorders>
            <w:shd w:val="clear" w:color="000000" w:fill="FFFFFF"/>
            <w:vAlign w:val="center"/>
            <w:hideMark/>
          </w:tcPr>
          <w:p w14:paraId="3A834DDC" w14:textId="77777777" w:rsidR="002439BC" w:rsidRPr="002439BC" w:rsidRDefault="002439BC" w:rsidP="002439BC">
            <w:pPr>
              <w:spacing w:after="0"/>
              <w:jc w:val="center"/>
              <w:rPr>
                <w:color w:val="000000"/>
                <w:sz w:val="16"/>
                <w:szCs w:val="16"/>
              </w:rPr>
            </w:pPr>
            <w:r w:rsidRPr="002439BC">
              <w:rPr>
                <w:bCs/>
                <w:color w:val="000000"/>
                <w:sz w:val="16"/>
                <w:szCs w:val="16"/>
              </w:rPr>
              <w:t>1985</w:t>
            </w:r>
          </w:p>
        </w:tc>
        <w:tc>
          <w:tcPr>
            <w:tcW w:w="479" w:type="pct"/>
            <w:tcBorders>
              <w:top w:val="nil"/>
              <w:left w:val="nil"/>
              <w:bottom w:val="nil"/>
              <w:right w:val="nil"/>
            </w:tcBorders>
            <w:shd w:val="clear" w:color="000000" w:fill="FFFFFF"/>
            <w:noWrap/>
            <w:vAlign w:val="center"/>
            <w:hideMark/>
          </w:tcPr>
          <w:p w14:paraId="5A4EBEFF" w14:textId="77777777" w:rsidR="002439BC" w:rsidRPr="002439BC" w:rsidRDefault="002439BC" w:rsidP="002439BC">
            <w:pPr>
              <w:spacing w:after="0"/>
              <w:rPr>
                <w:color w:val="000000"/>
                <w:sz w:val="16"/>
                <w:szCs w:val="16"/>
              </w:rPr>
            </w:pPr>
            <w:r w:rsidRPr="002439BC">
              <w:rPr>
                <w:color w:val="000000"/>
                <w:sz w:val="16"/>
                <w:szCs w:val="16"/>
              </w:rPr>
              <w:t xml:space="preserve">      14,500 </w:t>
            </w:r>
          </w:p>
        </w:tc>
        <w:tc>
          <w:tcPr>
            <w:tcW w:w="479" w:type="pct"/>
            <w:tcBorders>
              <w:top w:val="nil"/>
              <w:left w:val="nil"/>
              <w:bottom w:val="nil"/>
              <w:right w:val="nil"/>
            </w:tcBorders>
            <w:shd w:val="clear" w:color="000000" w:fill="FFFFFF"/>
            <w:noWrap/>
            <w:vAlign w:val="center"/>
            <w:hideMark/>
          </w:tcPr>
          <w:p w14:paraId="1A0220D2"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5EB1C625"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650B5993" w14:textId="77777777" w:rsidR="002439BC" w:rsidRPr="002439BC" w:rsidRDefault="002439BC" w:rsidP="002439BC">
            <w:pPr>
              <w:spacing w:after="0"/>
              <w:rPr>
                <w:color w:val="000000"/>
                <w:sz w:val="16"/>
                <w:szCs w:val="16"/>
              </w:rPr>
            </w:pPr>
            <w:r w:rsidRPr="002439BC">
              <w:rPr>
                <w:color w:val="000000"/>
                <w:sz w:val="16"/>
                <w:szCs w:val="16"/>
              </w:rPr>
              <w:t xml:space="preserve">      13,500 </w:t>
            </w:r>
          </w:p>
        </w:tc>
        <w:tc>
          <w:tcPr>
            <w:tcW w:w="2787" w:type="pct"/>
            <w:gridSpan w:val="6"/>
            <w:tcBorders>
              <w:top w:val="nil"/>
              <w:left w:val="nil"/>
              <w:bottom w:val="nil"/>
              <w:right w:val="nil"/>
            </w:tcBorders>
            <w:shd w:val="clear" w:color="000000" w:fill="FFFFFF"/>
            <w:vAlign w:val="center"/>
            <w:hideMark/>
          </w:tcPr>
          <w:p w14:paraId="7F7837F6" w14:textId="77777777" w:rsidR="002439BC" w:rsidRPr="002439BC" w:rsidRDefault="002439BC" w:rsidP="002439BC">
            <w:pPr>
              <w:spacing w:after="0"/>
              <w:rPr>
                <w:color w:val="000000"/>
                <w:sz w:val="16"/>
                <w:szCs w:val="16"/>
              </w:rPr>
            </w:pPr>
            <w:r w:rsidRPr="002439BC">
              <w:rPr>
                <w:color w:val="000000"/>
                <w:sz w:val="16"/>
                <w:szCs w:val="16"/>
              </w:rPr>
              <w:t>Amendment 14 of the GOA FMP allocated sablefish quota by gear type: 80% to fixed gear and 20% to trawl gear in WGOA and CGOA and 95% fixed to 5% trawl in the EGOA.</w:t>
            </w:r>
          </w:p>
        </w:tc>
      </w:tr>
      <w:tr w:rsidR="002439BC" w:rsidRPr="002439BC" w14:paraId="0F6496ED" w14:textId="77777777" w:rsidTr="002E0DF9">
        <w:trPr>
          <w:trHeight w:val="20"/>
          <w:jc w:val="center"/>
        </w:trPr>
        <w:tc>
          <w:tcPr>
            <w:tcW w:w="296" w:type="pct"/>
            <w:tcBorders>
              <w:top w:val="nil"/>
              <w:left w:val="nil"/>
              <w:bottom w:val="nil"/>
              <w:right w:val="nil"/>
            </w:tcBorders>
            <w:shd w:val="clear" w:color="000000" w:fill="FFFFFF"/>
            <w:vAlign w:val="center"/>
            <w:hideMark/>
          </w:tcPr>
          <w:p w14:paraId="41D86D1D" w14:textId="77777777" w:rsidR="002439BC" w:rsidRPr="002439BC" w:rsidRDefault="002439BC" w:rsidP="002439BC">
            <w:pPr>
              <w:spacing w:after="0"/>
              <w:jc w:val="center"/>
              <w:rPr>
                <w:color w:val="000000"/>
                <w:sz w:val="16"/>
                <w:szCs w:val="16"/>
              </w:rPr>
            </w:pPr>
            <w:r w:rsidRPr="002439BC">
              <w:rPr>
                <w:bCs/>
                <w:color w:val="000000"/>
                <w:sz w:val="16"/>
                <w:szCs w:val="16"/>
              </w:rPr>
              <w:t>1986</w:t>
            </w:r>
          </w:p>
        </w:tc>
        <w:tc>
          <w:tcPr>
            <w:tcW w:w="479" w:type="pct"/>
            <w:tcBorders>
              <w:top w:val="nil"/>
              <w:left w:val="nil"/>
              <w:bottom w:val="nil"/>
              <w:right w:val="nil"/>
            </w:tcBorders>
            <w:shd w:val="clear" w:color="000000" w:fill="FFFFFF"/>
            <w:noWrap/>
            <w:vAlign w:val="bottom"/>
            <w:hideMark/>
          </w:tcPr>
          <w:p w14:paraId="26DECF59" w14:textId="77777777" w:rsidR="002439BC" w:rsidRPr="002439BC" w:rsidRDefault="002439BC" w:rsidP="002439BC">
            <w:pPr>
              <w:spacing w:after="0"/>
              <w:rPr>
                <w:color w:val="000000"/>
                <w:sz w:val="16"/>
                <w:szCs w:val="16"/>
              </w:rPr>
            </w:pPr>
            <w:r w:rsidRPr="002439BC">
              <w:rPr>
                <w:color w:val="000000"/>
                <w:sz w:val="16"/>
                <w:szCs w:val="16"/>
              </w:rPr>
              <w:t xml:space="preserve">      28,900 </w:t>
            </w:r>
          </w:p>
        </w:tc>
        <w:tc>
          <w:tcPr>
            <w:tcW w:w="479" w:type="pct"/>
            <w:tcBorders>
              <w:top w:val="nil"/>
              <w:left w:val="nil"/>
              <w:bottom w:val="nil"/>
              <w:right w:val="nil"/>
            </w:tcBorders>
            <w:shd w:val="clear" w:color="000000" w:fill="FFFFFF"/>
            <w:noWrap/>
            <w:vAlign w:val="bottom"/>
            <w:hideMark/>
          </w:tcPr>
          <w:p w14:paraId="4CC54CB1"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481C0774"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7656CF38" w14:textId="77777777" w:rsidR="002439BC" w:rsidRPr="002439BC" w:rsidRDefault="002439BC" w:rsidP="002439BC">
            <w:pPr>
              <w:spacing w:after="0"/>
              <w:rPr>
                <w:color w:val="000000"/>
                <w:sz w:val="16"/>
                <w:szCs w:val="16"/>
              </w:rPr>
            </w:pPr>
            <w:r w:rsidRPr="002439BC">
              <w:rPr>
                <w:color w:val="000000"/>
                <w:sz w:val="16"/>
                <w:szCs w:val="16"/>
              </w:rPr>
              <w:t xml:space="preserve">      21,400 </w:t>
            </w:r>
          </w:p>
        </w:tc>
        <w:tc>
          <w:tcPr>
            <w:tcW w:w="2787" w:type="pct"/>
            <w:gridSpan w:val="6"/>
            <w:tcBorders>
              <w:top w:val="nil"/>
              <w:left w:val="nil"/>
              <w:bottom w:val="nil"/>
              <w:right w:val="nil"/>
            </w:tcBorders>
            <w:shd w:val="clear" w:color="000000" w:fill="FFFFFF"/>
            <w:vAlign w:val="center"/>
            <w:hideMark/>
          </w:tcPr>
          <w:p w14:paraId="7B588EA0" w14:textId="77777777" w:rsidR="002439BC" w:rsidRPr="002439BC" w:rsidRDefault="002439BC" w:rsidP="002439BC">
            <w:pPr>
              <w:spacing w:after="0"/>
              <w:rPr>
                <w:color w:val="000000"/>
                <w:sz w:val="16"/>
                <w:szCs w:val="16"/>
              </w:rPr>
            </w:pPr>
            <w:r w:rsidRPr="002439BC">
              <w:rPr>
                <w:color w:val="000000"/>
                <w:sz w:val="16"/>
                <w:szCs w:val="16"/>
              </w:rPr>
              <w:t>Pot fishing banned in Eastern GOA.</w:t>
            </w:r>
          </w:p>
        </w:tc>
      </w:tr>
      <w:tr w:rsidR="002439BC" w:rsidRPr="002439BC" w14:paraId="0C3221B0" w14:textId="77777777" w:rsidTr="002E0DF9">
        <w:trPr>
          <w:trHeight w:val="20"/>
          <w:jc w:val="center"/>
        </w:trPr>
        <w:tc>
          <w:tcPr>
            <w:tcW w:w="296" w:type="pct"/>
            <w:tcBorders>
              <w:top w:val="nil"/>
              <w:left w:val="nil"/>
              <w:bottom w:val="nil"/>
              <w:right w:val="nil"/>
            </w:tcBorders>
            <w:shd w:val="clear" w:color="000000" w:fill="FFFFFF"/>
            <w:vAlign w:val="center"/>
            <w:hideMark/>
          </w:tcPr>
          <w:p w14:paraId="20FEACE2" w14:textId="77777777" w:rsidR="002439BC" w:rsidRPr="002439BC" w:rsidRDefault="002439BC" w:rsidP="002439BC">
            <w:pPr>
              <w:spacing w:after="0"/>
              <w:jc w:val="center"/>
              <w:rPr>
                <w:color w:val="000000"/>
                <w:sz w:val="16"/>
                <w:szCs w:val="16"/>
              </w:rPr>
            </w:pPr>
            <w:r w:rsidRPr="002439BC">
              <w:rPr>
                <w:bCs/>
                <w:color w:val="000000"/>
                <w:sz w:val="16"/>
                <w:szCs w:val="16"/>
              </w:rPr>
              <w:t>1987</w:t>
            </w:r>
          </w:p>
        </w:tc>
        <w:tc>
          <w:tcPr>
            <w:tcW w:w="479" w:type="pct"/>
            <w:tcBorders>
              <w:top w:val="nil"/>
              <w:left w:val="nil"/>
              <w:bottom w:val="nil"/>
              <w:right w:val="nil"/>
            </w:tcBorders>
            <w:shd w:val="clear" w:color="000000" w:fill="FFFFFF"/>
            <w:noWrap/>
            <w:vAlign w:val="bottom"/>
            <w:hideMark/>
          </w:tcPr>
          <w:p w14:paraId="653B2913" w14:textId="77777777" w:rsidR="002439BC" w:rsidRPr="002439BC" w:rsidRDefault="002439BC" w:rsidP="002439BC">
            <w:pPr>
              <w:spacing w:after="0"/>
              <w:rPr>
                <w:color w:val="000000"/>
                <w:sz w:val="16"/>
                <w:szCs w:val="16"/>
              </w:rPr>
            </w:pPr>
            <w:r w:rsidRPr="002439BC">
              <w:rPr>
                <w:color w:val="000000"/>
                <w:sz w:val="16"/>
                <w:szCs w:val="16"/>
              </w:rPr>
              <w:t xml:space="preserve">      35,200 </w:t>
            </w:r>
          </w:p>
        </w:tc>
        <w:tc>
          <w:tcPr>
            <w:tcW w:w="479" w:type="pct"/>
            <w:tcBorders>
              <w:top w:val="nil"/>
              <w:left w:val="nil"/>
              <w:bottom w:val="nil"/>
              <w:right w:val="nil"/>
            </w:tcBorders>
            <w:shd w:val="clear" w:color="000000" w:fill="FFFFFF"/>
            <w:noWrap/>
            <w:vAlign w:val="bottom"/>
            <w:hideMark/>
          </w:tcPr>
          <w:p w14:paraId="29A3A8FA"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069647F4"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4E5319E8" w14:textId="77777777" w:rsidR="002439BC" w:rsidRPr="002439BC" w:rsidRDefault="002439BC" w:rsidP="002439BC">
            <w:pPr>
              <w:spacing w:after="0"/>
              <w:rPr>
                <w:color w:val="000000"/>
                <w:sz w:val="16"/>
                <w:szCs w:val="16"/>
              </w:rPr>
            </w:pPr>
            <w:r w:rsidRPr="002439BC">
              <w:rPr>
                <w:color w:val="000000"/>
                <w:sz w:val="16"/>
                <w:szCs w:val="16"/>
              </w:rPr>
              <w:t xml:space="preserve">      27,700 </w:t>
            </w:r>
          </w:p>
        </w:tc>
        <w:tc>
          <w:tcPr>
            <w:tcW w:w="2787" w:type="pct"/>
            <w:gridSpan w:val="6"/>
            <w:tcBorders>
              <w:top w:val="nil"/>
              <w:left w:val="nil"/>
              <w:bottom w:val="nil"/>
              <w:right w:val="nil"/>
            </w:tcBorders>
            <w:shd w:val="clear" w:color="000000" w:fill="FFFFFF"/>
            <w:vAlign w:val="center"/>
            <w:hideMark/>
          </w:tcPr>
          <w:p w14:paraId="6515B0F2" w14:textId="77777777" w:rsidR="002439BC" w:rsidRPr="002439BC" w:rsidRDefault="002439BC" w:rsidP="002439BC">
            <w:pPr>
              <w:spacing w:after="0"/>
              <w:rPr>
                <w:color w:val="000000"/>
                <w:sz w:val="16"/>
                <w:szCs w:val="16"/>
              </w:rPr>
            </w:pPr>
            <w:r w:rsidRPr="002439BC">
              <w:rPr>
                <w:color w:val="000000"/>
                <w:sz w:val="16"/>
                <w:szCs w:val="16"/>
              </w:rPr>
              <w:t>Pot fishing banned in Central GOA.</w:t>
            </w:r>
          </w:p>
        </w:tc>
      </w:tr>
      <w:tr w:rsidR="002439BC" w:rsidRPr="002439BC" w14:paraId="6C056B7E" w14:textId="77777777" w:rsidTr="002E0DF9">
        <w:trPr>
          <w:trHeight w:val="20"/>
          <w:jc w:val="center"/>
        </w:trPr>
        <w:tc>
          <w:tcPr>
            <w:tcW w:w="296" w:type="pct"/>
            <w:tcBorders>
              <w:top w:val="nil"/>
              <w:left w:val="nil"/>
              <w:bottom w:val="nil"/>
              <w:right w:val="nil"/>
            </w:tcBorders>
            <w:shd w:val="clear" w:color="000000" w:fill="FFFFFF"/>
            <w:vAlign w:val="center"/>
            <w:hideMark/>
          </w:tcPr>
          <w:p w14:paraId="7A431462" w14:textId="77777777" w:rsidR="002439BC" w:rsidRPr="002439BC" w:rsidRDefault="002439BC" w:rsidP="002439BC">
            <w:pPr>
              <w:spacing w:after="0"/>
              <w:jc w:val="center"/>
              <w:rPr>
                <w:color w:val="000000"/>
                <w:sz w:val="16"/>
                <w:szCs w:val="16"/>
              </w:rPr>
            </w:pPr>
            <w:r w:rsidRPr="002439BC">
              <w:rPr>
                <w:color w:val="000000"/>
                <w:sz w:val="16"/>
                <w:szCs w:val="16"/>
              </w:rPr>
              <w:t>1988</w:t>
            </w:r>
          </w:p>
        </w:tc>
        <w:tc>
          <w:tcPr>
            <w:tcW w:w="479" w:type="pct"/>
            <w:tcBorders>
              <w:top w:val="nil"/>
              <w:left w:val="nil"/>
              <w:bottom w:val="nil"/>
              <w:right w:val="nil"/>
            </w:tcBorders>
            <w:shd w:val="clear" w:color="000000" w:fill="FFFFFF"/>
            <w:noWrap/>
            <w:vAlign w:val="bottom"/>
            <w:hideMark/>
          </w:tcPr>
          <w:p w14:paraId="7A71DD52" w14:textId="77777777" w:rsidR="002439BC" w:rsidRPr="002439BC" w:rsidRDefault="002439BC" w:rsidP="002439BC">
            <w:pPr>
              <w:spacing w:after="0"/>
              <w:rPr>
                <w:color w:val="000000"/>
                <w:sz w:val="16"/>
                <w:szCs w:val="16"/>
              </w:rPr>
            </w:pPr>
            <w:r w:rsidRPr="002439BC">
              <w:rPr>
                <w:color w:val="000000"/>
                <w:sz w:val="16"/>
                <w:szCs w:val="16"/>
              </w:rPr>
              <w:t xml:space="preserve">      38,400 </w:t>
            </w:r>
          </w:p>
        </w:tc>
        <w:tc>
          <w:tcPr>
            <w:tcW w:w="479" w:type="pct"/>
            <w:tcBorders>
              <w:top w:val="nil"/>
              <w:left w:val="nil"/>
              <w:bottom w:val="nil"/>
              <w:right w:val="nil"/>
            </w:tcBorders>
            <w:shd w:val="clear" w:color="000000" w:fill="FFFFFF"/>
            <w:noWrap/>
            <w:vAlign w:val="bottom"/>
            <w:hideMark/>
          </w:tcPr>
          <w:p w14:paraId="7D449E61"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4C7CD85D" w14:textId="77777777" w:rsidR="002439BC" w:rsidRPr="002439BC" w:rsidRDefault="002439BC" w:rsidP="002439BC">
            <w:pPr>
              <w:spacing w:after="0"/>
              <w:rPr>
                <w:color w:val="000000"/>
                <w:sz w:val="16"/>
                <w:szCs w:val="16"/>
              </w:rPr>
            </w:pPr>
            <w:r w:rsidRPr="002439BC">
              <w:rPr>
                <w:color w:val="000000"/>
                <w:sz w:val="16"/>
                <w:szCs w:val="16"/>
              </w:rPr>
              <w:t xml:space="preserve">      44,200 </w:t>
            </w:r>
          </w:p>
        </w:tc>
        <w:tc>
          <w:tcPr>
            <w:tcW w:w="479" w:type="pct"/>
            <w:tcBorders>
              <w:top w:val="nil"/>
              <w:left w:val="nil"/>
              <w:bottom w:val="nil"/>
              <w:right w:val="nil"/>
            </w:tcBorders>
            <w:shd w:val="clear" w:color="000000" w:fill="FFFFFF"/>
            <w:noWrap/>
            <w:vAlign w:val="bottom"/>
            <w:hideMark/>
          </w:tcPr>
          <w:p w14:paraId="6C853BA1" w14:textId="77777777" w:rsidR="002439BC" w:rsidRPr="002439BC" w:rsidRDefault="002439BC" w:rsidP="002439BC">
            <w:pPr>
              <w:spacing w:after="0"/>
              <w:rPr>
                <w:color w:val="000000"/>
                <w:sz w:val="16"/>
                <w:szCs w:val="16"/>
              </w:rPr>
            </w:pPr>
            <w:r w:rsidRPr="002439BC">
              <w:rPr>
                <w:color w:val="000000"/>
                <w:sz w:val="16"/>
                <w:szCs w:val="16"/>
              </w:rPr>
              <w:t xml:space="preserve">      36,400 </w:t>
            </w:r>
          </w:p>
        </w:tc>
        <w:tc>
          <w:tcPr>
            <w:tcW w:w="1903" w:type="pct"/>
            <w:tcBorders>
              <w:top w:val="nil"/>
              <w:left w:val="nil"/>
              <w:bottom w:val="nil"/>
              <w:right w:val="nil"/>
            </w:tcBorders>
            <w:shd w:val="clear" w:color="000000" w:fill="FFFFFF"/>
            <w:vAlign w:val="center"/>
            <w:hideMark/>
          </w:tcPr>
          <w:p w14:paraId="4E4D7324"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C471C6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F19333F"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4CFC89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24EEE05"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390E1341"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5051B648" w14:textId="77777777" w:rsidTr="002E0DF9">
        <w:trPr>
          <w:trHeight w:val="20"/>
          <w:jc w:val="center"/>
        </w:trPr>
        <w:tc>
          <w:tcPr>
            <w:tcW w:w="296" w:type="pct"/>
            <w:tcBorders>
              <w:top w:val="nil"/>
              <w:left w:val="nil"/>
              <w:bottom w:val="nil"/>
              <w:right w:val="nil"/>
            </w:tcBorders>
            <w:shd w:val="clear" w:color="000000" w:fill="FFFFFF"/>
            <w:vAlign w:val="center"/>
            <w:hideMark/>
          </w:tcPr>
          <w:p w14:paraId="26F9BA89" w14:textId="77777777" w:rsidR="002439BC" w:rsidRPr="002439BC" w:rsidRDefault="002439BC" w:rsidP="002439BC">
            <w:pPr>
              <w:spacing w:after="0"/>
              <w:jc w:val="center"/>
              <w:rPr>
                <w:color w:val="000000"/>
                <w:sz w:val="16"/>
                <w:szCs w:val="16"/>
              </w:rPr>
            </w:pPr>
            <w:r w:rsidRPr="002439BC">
              <w:rPr>
                <w:bCs/>
                <w:color w:val="000000"/>
                <w:sz w:val="16"/>
                <w:szCs w:val="16"/>
              </w:rPr>
              <w:t>1989</w:t>
            </w:r>
          </w:p>
        </w:tc>
        <w:tc>
          <w:tcPr>
            <w:tcW w:w="479" w:type="pct"/>
            <w:tcBorders>
              <w:top w:val="nil"/>
              <w:left w:val="nil"/>
              <w:bottom w:val="nil"/>
              <w:right w:val="nil"/>
            </w:tcBorders>
            <w:shd w:val="clear" w:color="000000" w:fill="FFFFFF"/>
            <w:noWrap/>
            <w:vAlign w:val="bottom"/>
            <w:hideMark/>
          </w:tcPr>
          <w:p w14:paraId="5575D3B0" w14:textId="77777777" w:rsidR="002439BC" w:rsidRPr="002439BC" w:rsidRDefault="002439BC" w:rsidP="002439BC">
            <w:pPr>
              <w:spacing w:after="0"/>
              <w:rPr>
                <w:color w:val="000000"/>
                <w:sz w:val="16"/>
                <w:szCs w:val="16"/>
              </w:rPr>
            </w:pPr>
            <w:r w:rsidRPr="002439BC">
              <w:rPr>
                <w:color w:val="000000"/>
                <w:sz w:val="16"/>
                <w:szCs w:val="16"/>
              </w:rPr>
              <w:t xml:space="preserve">      34,800 </w:t>
            </w:r>
          </w:p>
        </w:tc>
        <w:tc>
          <w:tcPr>
            <w:tcW w:w="479" w:type="pct"/>
            <w:tcBorders>
              <w:top w:val="nil"/>
              <w:left w:val="nil"/>
              <w:bottom w:val="nil"/>
              <w:right w:val="nil"/>
            </w:tcBorders>
            <w:shd w:val="clear" w:color="000000" w:fill="FFFFFF"/>
            <w:noWrap/>
            <w:vAlign w:val="bottom"/>
            <w:hideMark/>
          </w:tcPr>
          <w:p w14:paraId="2446F070"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5082C8EF" w14:textId="77777777" w:rsidR="002439BC" w:rsidRPr="002439BC" w:rsidRDefault="002439BC" w:rsidP="002439BC">
            <w:pPr>
              <w:spacing w:after="0"/>
              <w:rPr>
                <w:color w:val="000000"/>
                <w:sz w:val="16"/>
                <w:szCs w:val="16"/>
              </w:rPr>
            </w:pPr>
            <w:r w:rsidRPr="002439BC">
              <w:rPr>
                <w:color w:val="000000"/>
                <w:sz w:val="16"/>
                <w:szCs w:val="16"/>
              </w:rPr>
              <w:t xml:space="preserve">      37,100 </w:t>
            </w:r>
          </w:p>
        </w:tc>
        <w:tc>
          <w:tcPr>
            <w:tcW w:w="479" w:type="pct"/>
            <w:tcBorders>
              <w:top w:val="nil"/>
              <w:left w:val="nil"/>
              <w:bottom w:val="nil"/>
              <w:right w:val="nil"/>
            </w:tcBorders>
            <w:shd w:val="clear" w:color="000000" w:fill="FFFFFF"/>
            <w:noWrap/>
            <w:vAlign w:val="bottom"/>
            <w:hideMark/>
          </w:tcPr>
          <w:p w14:paraId="44636745" w14:textId="77777777" w:rsidR="002439BC" w:rsidRPr="002439BC" w:rsidRDefault="002439BC" w:rsidP="002439BC">
            <w:pPr>
              <w:spacing w:after="0"/>
              <w:rPr>
                <w:color w:val="000000"/>
                <w:sz w:val="16"/>
                <w:szCs w:val="16"/>
              </w:rPr>
            </w:pPr>
            <w:r w:rsidRPr="002439BC">
              <w:rPr>
                <w:color w:val="000000"/>
                <w:sz w:val="16"/>
                <w:szCs w:val="16"/>
              </w:rPr>
              <w:t xml:space="preserve">      32,200 </w:t>
            </w:r>
          </w:p>
        </w:tc>
        <w:tc>
          <w:tcPr>
            <w:tcW w:w="2787" w:type="pct"/>
            <w:gridSpan w:val="6"/>
            <w:tcBorders>
              <w:top w:val="nil"/>
              <w:left w:val="nil"/>
              <w:bottom w:val="nil"/>
              <w:right w:val="nil"/>
            </w:tcBorders>
            <w:shd w:val="clear" w:color="000000" w:fill="FFFFFF"/>
            <w:vAlign w:val="center"/>
            <w:hideMark/>
          </w:tcPr>
          <w:p w14:paraId="347D91DE" w14:textId="77777777" w:rsidR="002439BC" w:rsidRPr="002439BC" w:rsidRDefault="002439BC" w:rsidP="002439BC">
            <w:pPr>
              <w:spacing w:after="0"/>
              <w:rPr>
                <w:color w:val="000000"/>
                <w:sz w:val="16"/>
                <w:szCs w:val="16"/>
              </w:rPr>
            </w:pPr>
            <w:r w:rsidRPr="002439BC">
              <w:rPr>
                <w:color w:val="000000"/>
                <w:sz w:val="16"/>
                <w:szCs w:val="16"/>
              </w:rPr>
              <w:t>Pot fishing banned in Western GOA.</w:t>
            </w:r>
          </w:p>
        </w:tc>
      </w:tr>
      <w:tr w:rsidR="002439BC" w:rsidRPr="002439BC" w14:paraId="779D486B" w14:textId="77777777" w:rsidTr="002E0DF9">
        <w:trPr>
          <w:trHeight w:val="20"/>
          <w:jc w:val="center"/>
        </w:trPr>
        <w:tc>
          <w:tcPr>
            <w:tcW w:w="296" w:type="pct"/>
            <w:tcBorders>
              <w:top w:val="nil"/>
              <w:left w:val="nil"/>
              <w:bottom w:val="nil"/>
              <w:right w:val="nil"/>
            </w:tcBorders>
            <w:shd w:val="clear" w:color="000000" w:fill="FFFFFF"/>
            <w:vAlign w:val="center"/>
            <w:hideMark/>
          </w:tcPr>
          <w:p w14:paraId="69CAD0AE" w14:textId="77777777" w:rsidR="002439BC" w:rsidRPr="002439BC" w:rsidRDefault="002439BC" w:rsidP="002439BC">
            <w:pPr>
              <w:spacing w:after="0"/>
              <w:jc w:val="center"/>
              <w:rPr>
                <w:color w:val="000000"/>
                <w:sz w:val="16"/>
                <w:szCs w:val="16"/>
              </w:rPr>
            </w:pPr>
            <w:r w:rsidRPr="002439BC">
              <w:rPr>
                <w:bCs/>
                <w:color w:val="000000"/>
                <w:sz w:val="16"/>
                <w:szCs w:val="16"/>
              </w:rPr>
              <w:t>1990</w:t>
            </w:r>
          </w:p>
        </w:tc>
        <w:tc>
          <w:tcPr>
            <w:tcW w:w="479" w:type="pct"/>
            <w:tcBorders>
              <w:top w:val="nil"/>
              <w:left w:val="nil"/>
              <w:bottom w:val="nil"/>
              <w:right w:val="nil"/>
            </w:tcBorders>
            <w:shd w:val="clear" w:color="000000" w:fill="FFFFFF"/>
            <w:noWrap/>
            <w:vAlign w:val="center"/>
            <w:hideMark/>
          </w:tcPr>
          <w:p w14:paraId="24B48BF6" w14:textId="77777777" w:rsidR="002439BC" w:rsidRPr="002439BC" w:rsidRDefault="002439BC" w:rsidP="002439BC">
            <w:pPr>
              <w:spacing w:after="0"/>
              <w:rPr>
                <w:color w:val="000000"/>
                <w:sz w:val="16"/>
                <w:szCs w:val="16"/>
              </w:rPr>
            </w:pPr>
            <w:r w:rsidRPr="002439BC">
              <w:rPr>
                <w:color w:val="000000"/>
                <w:sz w:val="16"/>
                <w:szCs w:val="16"/>
              </w:rPr>
              <w:t xml:space="preserve">      30,200 </w:t>
            </w:r>
          </w:p>
        </w:tc>
        <w:tc>
          <w:tcPr>
            <w:tcW w:w="479" w:type="pct"/>
            <w:tcBorders>
              <w:top w:val="nil"/>
              <w:left w:val="nil"/>
              <w:bottom w:val="nil"/>
              <w:right w:val="nil"/>
            </w:tcBorders>
            <w:shd w:val="clear" w:color="000000" w:fill="FFFFFF"/>
            <w:noWrap/>
            <w:vAlign w:val="center"/>
            <w:hideMark/>
          </w:tcPr>
          <w:p w14:paraId="3D6A33A9"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2E4CA553" w14:textId="77777777" w:rsidR="002439BC" w:rsidRPr="002439BC" w:rsidRDefault="002439BC" w:rsidP="002439BC">
            <w:pPr>
              <w:spacing w:after="0"/>
              <w:rPr>
                <w:color w:val="000000"/>
                <w:sz w:val="16"/>
                <w:szCs w:val="16"/>
              </w:rPr>
            </w:pPr>
            <w:r w:rsidRPr="002439BC">
              <w:rPr>
                <w:color w:val="000000"/>
                <w:sz w:val="16"/>
                <w:szCs w:val="16"/>
              </w:rPr>
              <w:t xml:space="preserve">      33,400 </w:t>
            </w:r>
          </w:p>
        </w:tc>
        <w:tc>
          <w:tcPr>
            <w:tcW w:w="479" w:type="pct"/>
            <w:tcBorders>
              <w:top w:val="nil"/>
              <w:left w:val="nil"/>
              <w:bottom w:val="nil"/>
              <w:right w:val="nil"/>
            </w:tcBorders>
            <w:shd w:val="clear" w:color="000000" w:fill="FFFFFF"/>
            <w:noWrap/>
            <w:vAlign w:val="center"/>
            <w:hideMark/>
          </w:tcPr>
          <w:p w14:paraId="4D6F2D34" w14:textId="77777777" w:rsidR="002439BC" w:rsidRPr="002439BC" w:rsidRDefault="002439BC" w:rsidP="002439BC">
            <w:pPr>
              <w:spacing w:after="0"/>
              <w:rPr>
                <w:color w:val="000000"/>
                <w:sz w:val="16"/>
                <w:szCs w:val="16"/>
              </w:rPr>
            </w:pPr>
            <w:r w:rsidRPr="002439BC">
              <w:rPr>
                <w:color w:val="000000"/>
                <w:sz w:val="16"/>
                <w:szCs w:val="16"/>
              </w:rPr>
              <w:t xml:space="preserve">      33,200 </w:t>
            </w:r>
          </w:p>
        </w:tc>
        <w:tc>
          <w:tcPr>
            <w:tcW w:w="2787" w:type="pct"/>
            <w:gridSpan w:val="6"/>
            <w:tcBorders>
              <w:top w:val="nil"/>
              <w:left w:val="nil"/>
              <w:bottom w:val="nil"/>
              <w:right w:val="nil"/>
            </w:tcBorders>
            <w:shd w:val="clear" w:color="000000" w:fill="FFFFFF"/>
            <w:vAlign w:val="center"/>
            <w:hideMark/>
          </w:tcPr>
          <w:p w14:paraId="3D260BBE" w14:textId="77777777" w:rsidR="002439BC" w:rsidRPr="002439BC" w:rsidRDefault="002439BC" w:rsidP="002439BC">
            <w:pPr>
              <w:spacing w:after="0"/>
              <w:rPr>
                <w:color w:val="000000"/>
                <w:sz w:val="16"/>
                <w:szCs w:val="16"/>
              </w:rPr>
            </w:pPr>
            <w:r w:rsidRPr="002439BC">
              <w:rPr>
                <w:color w:val="000000"/>
                <w:sz w:val="16"/>
                <w:szCs w:val="16"/>
              </w:rPr>
              <w:t>Amendment 15 of the BSAI FMP allocated sablefish quota by gear type: 50% to fixed gear in and 50% to trawl in the EBS, and 75% fixed to 25% trawl in the Aleutian Islands.</w:t>
            </w:r>
          </w:p>
        </w:tc>
      </w:tr>
      <w:tr w:rsidR="002439BC" w:rsidRPr="002439BC" w14:paraId="06DA10CA" w14:textId="77777777" w:rsidTr="002E0DF9">
        <w:trPr>
          <w:trHeight w:val="20"/>
          <w:jc w:val="center"/>
        </w:trPr>
        <w:tc>
          <w:tcPr>
            <w:tcW w:w="296" w:type="pct"/>
            <w:tcBorders>
              <w:top w:val="nil"/>
              <w:left w:val="nil"/>
              <w:bottom w:val="nil"/>
              <w:right w:val="nil"/>
            </w:tcBorders>
            <w:shd w:val="clear" w:color="000000" w:fill="FFFFFF"/>
            <w:vAlign w:val="center"/>
            <w:hideMark/>
          </w:tcPr>
          <w:p w14:paraId="67F02D40" w14:textId="77777777" w:rsidR="002439BC" w:rsidRPr="002439BC" w:rsidRDefault="002439BC" w:rsidP="002439BC">
            <w:pPr>
              <w:spacing w:after="0"/>
              <w:jc w:val="center"/>
              <w:rPr>
                <w:color w:val="000000"/>
                <w:sz w:val="16"/>
                <w:szCs w:val="16"/>
              </w:rPr>
            </w:pPr>
            <w:r w:rsidRPr="002439BC">
              <w:rPr>
                <w:color w:val="000000"/>
                <w:sz w:val="16"/>
                <w:szCs w:val="16"/>
              </w:rPr>
              <w:t>1991</w:t>
            </w:r>
          </w:p>
        </w:tc>
        <w:tc>
          <w:tcPr>
            <w:tcW w:w="479" w:type="pct"/>
            <w:tcBorders>
              <w:top w:val="nil"/>
              <w:left w:val="nil"/>
              <w:bottom w:val="nil"/>
              <w:right w:val="nil"/>
            </w:tcBorders>
            <w:shd w:val="clear" w:color="000000" w:fill="FFFFFF"/>
            <w:noWrap/>
            <w:vAlign w:val="bottom"/>
            <w:hideMark/>
          </w:tcPr>
          <w:p w14:paraId="0404DE2C" w14:textId="77777777" w:rsidR="002439BC" w:rsidRPr="002439BC" w:rsidRDefault="002439BC" w:rsidP="002439BC">
            <w:pPr>
              <w:spacing w:after="0"/>
              <w:rPr>
                <w:color w:val="000000"/>
                <w:sz w:val="16"/>
                <w:szCs w:val="16"/>
              </w:rPr>
            </w:pPr>
            <w:r w:rsidRPr="002439BC">
              <w:rPr>
                <w:color w:val="000000"/>
                <w:sz w:val="16"/>
                <w:szCs w:val="16"/>
              </w:rPr>
              <w:t xml:space="preserve">      26,400 </w:t>
            </w:r>
          </w:p>
        </w:tc>
        <w:tc>
          <w:tcPr>
            <w:tcW w:w="479" w:type="pct"/>
            <w:tcBorders>
              <w:top w:val="nil"/>
              <w:left w:val="nil"/>
              <w:bottom w:val="nil"/>
              <w:right w:val="nil"/>
            </w:tcBorders>
            <w:shd w:val="clear" w:color="000000" w:fill="FFFFFF"/>
            <w:noWrap/>
            <w:vAlign w:val="bottom"/>
            <w:hideMark/>
          </w:tcPr>
          <w:p w14:paraId="49CC035E"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32AA0EA2" w14:textId="77777777" w:rsidR="002439BC" w:rsidRPr="002439BC" w:rsidRDefault="002439BC" w:rsidP="002439BC">
            <w:pPr>
              <w:spacing w:after="0"/>
              <w:rPr>
                <w:color w:val="000000"/>
                <w:sz w:val="16"/>
                <w:szCs w:val="16"/>
              </w:rPr>
            </w:pPr>
            <w:r w:rsidRPr="002439BC">
              <w:rPr>
                <w:color w:val="000000"/>
                <w:sz w:val="16"/>
                <w:szCs w:val="16"/>
              </w:rPr>
              <w:t xml:space="preserve">      28,800 </w:t>
            </w:r>
          </w:p>
        </w:tc>
        <w:tc>
          <w:tcPr>
            <w:tcW w:w="479" w:type="pct"/>
            <w:tcBorders>
              <w:top w:val="nil"/>
              <w:left w:val="nil"/>
              <w:bottom w:val="nil"/>
              <w:right w:val="nil"/>
            </w:tcBorders>
            <w:shd w:val="clear" w:color="000000" w:fill="FFFFFF"/>
            <w:noWrap/>
            <w:vAlign w:val="bottom"/>
            <w:hideMark/>
          </w:tcPr>
          <w:p w14:paraId="41001C64" w14:textId="77777777" w:rsidR="002439BC" w:rsidRPr="002439BC" w:rsidRDefault="002439BC" w:rsidP="002439BC">
            <w:pPr>
              <w:spacing w:after="0"/>
              <w:rPr>
                <w:color w:val="000000"/>
                <w:sz w:val="16"/>
                <w:szCs w:val="16"/>
              </w:rPr>
            </w:pPr>
            <w:r w:rsidRPr="002439BC">
              <w:rPr>
                <w:color w:val="000000"/>
                <w:sz w:val="16"/>
                <w:szCs w:val="16"/>
              </w:rPr>
              <w:t xml:space="preserve">      28,800 </w:t>
            </w:r>
          </w:p>
        </w:tc>
        <w:tc>
          <w:tcPr>
            <w:tcW w:w="1903" w:type="pct"/>
            <w:tcBorders>
              <w:top w:val="nil"/>
              <w:left w:val="nil"/>
              <w:bottom w:val="nil"/>
              <w:right w:val="nil"/>
            </w:tcBorders>
            <w:shd w:val="clear" w:color="000000" w:fill="FFFFFF"/>
            <w:vAlign w:val="center"/>
            <w:hideMark/>
          </w:tcPr>
          <w:p w14:paraId="3C4E035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7E3FB3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0299DE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79AE1A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BD0D6B6"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65C9B964"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2B14D261" w14:textId="77777777" w:rsidTr="002E0DF9">
        <w:trPr>
          <w:trHeight w:val="20"/>
          <w:jc w:val="center"/>
        </w:trPr>
        <w:tc>
          <w:tcPr>
            <w:tcW w:w="296" w:type="pct"/>
            <w:tcBorders>
              <w:top w:val="nil"/>
              <w:left w:val="nil"/>
              <w:bottom w:val="nil"/>
              <w:right w:val="nil"/>
            </w:tcBorders>
            <w:shd w:val="clear" w:color="000000" w:fill="FFFFFF"/>
            <w:vAlign w:val="center"/>
            <w:hideMark/>
          </w:tcPr>
          <w:p w14:paraId="76C2D897" w14:textId="77777777" w:rsidR="002439BC" w:rsidRPr="002439BC" w:rsidRDefault="002439BC" w:rsidP="002439BC">
            <w:pPr>
              <w:spacing w:after="0"/>
              <w:jc w:val="center"/>
              <w:rPr>
                <w:color w:val="000000"/>
                <w:sz w:val="16"/>
                <w:szCs w:val="16"/>
              </w:rPr>
            </w:pPr>
            <w:r w:rsidRPr="002439BC">
              <w:rPr>
                <w:bCs/>
                <w:color w:val="000000"/>
                <w:sz w:val="16"/>
                <w:szCs w:val="16"/>
              </w:rPr>
              <w:t>1992</w:t>
            </w:r>
          </w:p>
        </w:tc>
        <w:tc>
          <w:tcPr>
            <w:tcW w:w="479" w:type="pct"/>
            <w:tcBorders>
              <w:top w:val="nil"/>
              <w:left w:val="nil"/>
              <w:bottom w:val="nil"/>
              <w:right w:val="nil"/>
            </w:tcBorders>
            <w:shd w:val="clear" w:color="000000" w:fill="FFFFFF"/>
            <w:noWrap/>
            <w:vAlign w:val="bottom"/>
            <w:hideMark/>
          </w:tcPr>
          <w:p w14:paraId="2BFC1670" w14:textId="77777777" w:rsidR="002439BC" w:rsidRPr="002439BC" w:rsidRDefault="002439BC" w:rsidP="002439BC">
            <w:pPr>
              <w:spacing w:after="0"/>
              <w:rPr>
                <w:color w:val="000000"/>
                <w:sz w:val="16"/>
                <w:szCs w:val="16"/>
              </w:rPr>
            </w:pPr>
            <w:r w:rsidRPr="002439BC">
              <w:rPr>
                <w:color w:val="000000"/>
                <w:sz w:val="16"/>
                <w:szCs w:val="16"/>
              </w:rPr>
              <w:t xml:space="preserve">      23,900 </w:t>
            </w:r>
          </w:p>
        </w:tc>
        <w:tc>
          <w:tcPr>
            <w:tcW w:w="479" w:type="pct"/>
            <w:tcBorders>
              <w:top w:val="nil"/>
              <w:left w:val="nil"/>
              <w:bottom w:val="nil"/>
              <w:right w:val="nil"/>
            </w:tcBorders>
            <w:shd w:val="clear" w:color="000000" w:fill="FFFFFF"/>
            <w:noWrap/>
            <w:vAlign w:val="bottom"/>
            <w:hideMark/>
          </w:tcPr>
          <w:p w14:paraId="00F58AA7" w14:textId="77777777" w:rsidR="002439BC" w:rsidRPr="002439BC" w:rsidRDefault="002439BC" w:rsidP="002439BC">
            <w:pPr>
              <w:spacing w:after="0"/>
              <w:rPr>
                <w:color w:val="000000"/>
                <w:sz w:val="16"/>
                <w:szCs w:val="16"/>
              </w:rPr>
            </w:pPr>
            <w:r w:rsidRPr="002439BC">
              <w:rPr>
                <w:color w:val="000000"/>
                <w:sz w:val="16"/>
                <w:szCs w:val="16"/>
              </w:rPr>
              <w:t xml:space="preserve">      34,100 </w:t>
            </w:r>
          </w:p>
        </w:tc>
        <w:tc>
          <w:tcPr>
            <w:tcW w:w="479" w:type="pct"/>
            <w:tcBorders>
              <w:top w:val="nil"/>
              <w:left w:val="nil"/>
              <w:bottom w:val="nil"/>
              <w:right w:val="nil"/>
            </w:tcBorders>
            <w:shd w:val="clear" w:color="000000" w:fill="FFFFFF"/>
            <w:noWrap/>
            <w:vAlign w:val="bottom"/>
            <w:hideMark/>
          </w:tcPr>
          <w:p w14:paraId="66D4D27A" w14:textId="77777777" w:rsidR="002439BC" w:rsidRPr="002439BC" w:rsidRDefault="002439BC" w:rsidP="002439BC">
            <w:pPr>
              <w:spacing w:after="0"/>
              <w:rPr>
                <w:color w:val="000000"/>
                <w:sz w:val="16"/>
                <w:szCs w:val="16"/>
              </w:rPr>
            </w:pPr>
            <w:r w:rsidRPr="002439BC">
              <w:rPr>
                <w:color w:val="000000"/>
                <w:sz w:val="16"/>
                <w:szCs w:val="16"/>
              </w:rPr>
              <w:t xml:space="preserve">      25,200 </w:t>
            </w:r>
          </w:p>
        </w:tc>
        <w:tc>
          <w:tcPr>
            <w:tcW w:w="479" w:type="pct"/>
            <w:tcBorders>
              <w:top w:val="nil"/>
              <w:left w:val="nil"/>
              <w:bottom w:val="nil"/>
              <w:right w:val="nil"/>
            </w:tcBorders>
            <w:shd w:val="clear" w:color="000000" w:fill="FFFFFF"/>
            <w:noWrap/>
            <w:vAlign w:val="bottom"/>
            <w:hideMark/>
          </w:tcPr>
          <w:p w14:paraId="0D9B79CD" w14:textId="77777777" w:rsidR="002439BC" w:rsidRPr="002439BC" w:rsidRDefault="002439BC" w:rsidP="002439BC">
            <w:pPr>
              <w:spacing w:after="0"/>
              <w:rPr>
                <w:color w:val="000000"/>
                <w:sz w:val="16"/>
                <w:szCs w:val="16"/>
              </w:rPr>
            </w:pPr>
            <w:r w:rsidRPr="002439BC">
              <w:rPr>
                <w:color w:val="000000"/>
                <w:sz w:val="16"/>
                <w:szCs w:val="16"/>
              </w:rPr>
              <w:t xml:space="preserve">      25,200 </w:t>
            </w:r>
          </w:p>
        </w:tc>
        <w:tc>
          <w:tcPr>
            <w:tcW w:w="2787" w:type="pct"/>
            <w:gridSpan w:val="6"/>
            <w:tcBorders>
              <w:top w:val="nil"/>
              <w:left w:val="nil"/>
              <w:bottom w:val="nil"/>
              <w:right w:val="nil"/>
            </w:tcBorders>
            <w:shd w:val="clear" w:color="000000" w:fill="FFFFFF"/>
            <w:vAlign w:val="center"/>
            <w:hideMark/>
          </w:tcPr>
          <w:p w14:paraId="209C667F" w14:textId="77777777" w:rsidR="002439BC" w:rsidRPr="002439BC" w:rsidRDefault="002439BC" w:rsidP="002439BC">
            <w:pPr>
              <w:spacing w:after="0"/>
              <w:rPr>
                <w:color w:val="000000"/>
                <w:sz w:val="16"/>
                <w:szCs w:val="16"/>
              </w:rPr>
            </w:pPr>
            <w:r w:rsidRPr="002439BC">
              <w:rPr>
                <w:color w:val="000000"/>
                <w:sz w:val="16"/>
                <w:szCs w:val="16"/>
              </w:rPr>
              <w:t>Pot fishing banned in Bering Sea (57 FR 37906).</w:t>
            </w:r>
          </w:p>
        </w:tc>
      </w:tr>
      <w:tr w:rsidR="002439BC" w:rsidRPr="002439BC" w14:paraId="629BB496" w14:textId="77777777" w:rsidTr="002E0DF9">
        <w:trPr>
          <w:trHeight w:val="20"/>
          <w:jc w:val="center"/>
        </w:trPr>
        <w:tc>
          <w:tcPr>
            <w:tcW w:w="296" w:type="pct"/>
            <w:tcBorders>
              <w:top w:val="nil"/>
              <w:left w:val="nil"/>
              <w:bottom w:val="nil"/>
              <w:right w:val="nil"/>
            </w:tcBorders>
            <w:shd w:val="clear" w:color="000000" w:fill="FFFFFF"/>
            <w:vAlign w:val="center"/>
            <w:hideMark/>
          </w:tcPr>
          <w:p w14:paraId="58D7AE93" w14:textId="77777777" w:rsidR="002439BC" w:rsidRPr="002439BC" w:rsidRDefault="002439BC" w:rsidP="002439BC">
            <w:pPr>
              <w:spacing w:after="0"/>
              <w:jc w:val="center"/>
              <w:rPr>
                <w:color w:val="000000"/>
                <w:sz w:val="16"/>
                <w:szCs w:val="16"/>
              </w:rPr>
            </w:pPr>
            <w:r w:rsidRPr="002439BC">
              <w:rPr>
                <w:color w:val="000000"/>
                <w:sz w:val="16"/>
                <w:szCs w:val="16"/>
              </w:rPr>
              <w:t>1993</w:t>
            </w:r>
          </w:p>
        </w:tc>
        <w:tc>
          <w:tcPr>
            <w:tcW w:w="479" w:type="pct"/>
            <w:tcBorders>
              <w:top w:val="nil"/>
              <w:left w:val="nil"/>
              <w:bottom w:val="nil"/>
              <w:right w:val="nil"/>
            </w:tcBorders>
            <w:shd w:val="clear" w:color="000000" w:fill="FFFFFF"/>
            <w:noWrap/>
            <w:vAlign w:val="bottom"/>
            <w:hideMark/>
          </w:tcPr>
          <w:p w14:paraId="65512759" w14:textId="77777777" w:rsidR="002439BC" w:rsidRPr="002439BC" w:rsidRDefault="002439BC" w:rsidP="002439BC">
            <w:pPr>
              <w:spacing w:after="0"/>
              <w:rPr>
                <w:color w:val="000000"/>
                <w:sz w:val="16"/>
                <w:szCs w:val="16"/>
              </w:rPr>
            </w:pPr>
            <w:r w:rsidRPr="002439BC">
              <w:rPr>
                <w:color w:val="000000"/>
                <w:sz w:val="16"/>
                <w:szCs w:val="16"/>
              </w:rPr>
              <w:t xml:space="preserve">      25,400 </w:t>
            </w:r>
          </w:p>
        </w:tc>
        <w:tc>
          <w:tcPr>
            <w:tcW w:w="479" w:type="pct"/>
            <w:tcBorders>
              <w:top w:val="nil"/>
              <w:left w:val="nil"/>
              <w:bottom w:val="nil"/>
              <w:right w:val="nil"/>
            </w:tcBorders>
            <w:shd w:val="clear" w:color="000000" w:fill="FFFFFF"/>
            <w:noWrap/>
            <w:vAlign w:val="bottom"/>
            <w:hideMark/>
          </w:tcPr>
          <w:p w14:paraId="755F7B63" w14:textId="77777777" w:rsidR="002439BC" w:rsidRPr="002439BC" w:rsidRDefault="002439BC" w:rsidP="002439BC">
            <w:pPr>
              <w:spacing w:after="0"/>
              <w:rPr>
                <w:color w:val="000000"/>
                <w:sz w:val="16"/>
                <w:szCs w:val="16"/>
              </w:rPr>
            </w:pPr>
            <w:r w:rsidRPr="002439BC">
              <w:rPr>
                <w:color w:val="000000"/>
                <w:sz w:val="16"/>
                <w:szCs w:val="16"/>
              </w:rPr>
              <w:t xml:space="preserve">      33,200 </w:t>
            </w:r>
          </w:p>
        </w:tc>
        <w:tc>
          <w:tcPr>
            <w:tcW w:w="479" w:type="pct"/>
            <w:tcBorders>
              <w:top w:val="nil"/>
              <w:left w:val="nil"/>
              <w:bottom w:val="nil"/>
              <w:right w:val="nil"/>
            </w:tcBorders>
            <w:shd w:val="clear" w:color="000000" w:fill="FFFFFF"/>
            <w:noWrap/>
            <w:vAlign w:val="bottom"/>
            <w:hideMark/>
          </w:tcPr>
          <w:p w14:paraId="6B0D810B" w14:textId="77777777" w:rsidR="002439BC" w:rsidRPr="002439BC" w:rsidRDefault="002439BC" w:rsidP="002439BC">
            <w:pPr>
              <w:spacing w:after="0"/>
              <w:rPr>
                <w:color w:val="000000"/>
                <w:sz w:val="16"/>
                <w:szCs w:val="16"/>
              </w:rPr>
            </w:pPr>
            <w:r w:rsidRPr="002439BC">
              <w:rPr>
                <w:color w:val="000000"/>
                <w:sz w:val="16"/>
                <w:szCs w:val="16"/>
              </w:rPr>
              <w:t xml:space="preserve">      25,000 </w:t>
            </w:r>
          </w:p>
        </w:tc>
        <w:tc>
          <w:tcPr>
            <w:tcW w:w="479" w:type="pct"/>
            <w:tcBorders>
              <w:top w:val="nil"/>
              <w:left w:val="nil"/>
              <w:bottom w:val="nil"/>
              <w:right w:val="nil"/>
            </w:tcBorders>
            <w:shd w:val="clear" w:color="000000" w:fill="FFFFFF"/>
            <w:noWrap/>
            <w:vAlign w:val="bottom"/>
            <w:hideMark/>
          </w:tcPr>
          <w:p w14:paraId="001C7B69" w14:textId="77777777" w:rsidR="002439BC" w:rsidRPr="002439BC" w:rsidRDefault="002439BC" w:rsidP="002439BC">
            <w:pPr>
              <w:spacing w:after="0"/>
              <w:rPr>
                <w:color w:val="000000"/>
                <w:sz w:val="16"/>
                <w:szCs w:val="16"/>
              </w:rPr>
            </w:pPr>
            <w:r w:rsidRPr="002439BC">
              <w:rPr>
                <w:color w:val="000000"/>
                <w:sz w:val="16"/>
                <w:szCs w:val="16"/>
              </w:rPr>
              <w:t xml:space="preserve">      25,000 </w:t>
            </w:r>
          </w:p>
        </w:tc>
        <w:tc>
          <w:tcPr>
            <w:tcW w:w="1903" w:type="pct"/>
            <w:tcBorders>
              <w:top w:val="nil"/>
              <w:left w:val="nil"/>
              <w:bottom w:val="nil"/>
              <w:right w:val="nil"/>
            </w:tcBorders>
            <w:shd w:val="clear" w:color="000000" w:fill="FFFFFF"/>
            <w:vAlign w:val="center"/>
            <w:hideMark/>
          </w:tcPr>
          <w:p w14:paraId="5FB71AB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E89122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B8A86C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C61A955"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9A9F353"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67E8A1FF"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64BFDDAB" w14:textId="77777777" w:rsidTr="002E0DF9">
        <w:trPr>
          <w:trHeight w:val="20"/>
          <w:jc w:val="center"/>
        </w:trPr>
        <w:tc>
          <w:tcPr>
            <w:tcW w:w="296" w:type="pct"/>
            <w:tcBorders>
              <w:top w:val="nil"/>
              <w:left w:val="nil"/>
              <w:bottom w:val="nil"/>
              <w:right w:val="nil"/>
            </w:tcBorders>
            <w:shd w:val="clear" w:color="000000" w:fill="FFFFFF"/>
            <w:vAlign w:val="center"/>
            <w:hideMark/>
          </w:tcPr>
          <w:p w14:paraId="0A6BCF7D" w14:textId="77777777" w:rsidR="002439BC" w:rsidRPr="002439BC" w:rsidRDefault="002439BC" w:rsidP="002439BC">
            <w:pPr>
              <w:spacing w:after="0"/>
              <w:jc w:val="center"/>
              <w:rPr>
                <w:color w:val="000000"/>
                <w:sz w:val="16"/>
                <w:szCs w:val="16"/>
              </w:rPr>
            </w:pPr>
            <w:r w:rsidRPr="002439BC">
              <w:rPr>
                <w:color w:val="000000"/>
                <w:sz w:val="16"/>
                <w:szCs w:val="16"/>
              </w:rPr>
              <w:t>1994</w:t>
            </w:r>
          </w:p>
        </w:tc>
        <w:tc>
          <w:tcPr>
            <w:tcW w:w="479" w:type="pct"/>
            <w:tcBorders>
              <w:top w:val="nil"/>
              <w:left w:val="nil"/>
              <w:bottom w:val="nil"/>
              <w:right w:val="nil"/>
            </w:tcBorders>
            <w:shd w:val="clear" w:color="000000" w:fill="FFFFFF"/>
            <w:noWrap/>
            <w:vAlign w:val="bottom"/>
            <w:hideMark/>
          </w:tcPr>
          <w:p w14:paraId="65039E96" w14:textId="77777777" w:rsidR="002439BC" w:rsidRPr="002439BC" w:rsidRDefault="002439BC" w:rsidP="002439BC">
            <w:pPr>
              <w:spacing w:after="0"/>
              <w:rPr>
                <w:color w:val="000000"/>
                <w:sz w:val="16"/>
                <w:szCs w:val="16"/>
              </w:rPr>
            </w:pPr>
            <w:r w:rsidRPr="002439BC">
              <w:rPr>
                <w:color w:val="000000"/>
                <w:sz w:val="16"/>
                <w:szCs w:val="16"/>
              </w:rPr>
              <w:t xml:space="preserve">      23,600 </w:t>
            </w:r>
          </w:p>
        </w:tc>
        <w:tc>
          <w:tcPr>
            <w:tcW w:w="479" w:type="pct"/>
            <w:tcBorders>
              <w:top w:val="nil"/>
              <w:left w:val="nil"/>
              <w:bottom w:val="nil"/>
              <w:right w:val="nil"/>
            </w:tcBorders>
            <w:shd w:val="clear" w:color="000000" w:fill="FFFFFF"/>
            <w:noWrap/>
            <w:vAlign w:val="bottom"/>
            <w:hideMark/>
          </w:tcPr>
          <w:p w14:paraId="56E7D8D3" w14:textId="77777777" w:rsidR="002439BC" w:rsidRPr="002439BC" w:rsidRDefault="002439BC" w:rsidP="002439BC">
            <w:pPr>
              <w:spacing w:after="0"/>
              <w:rPr>
                <w:color w:val="000000"/>
                <w:sz w:val="16"/>
                <w:szCs w:val="16"/>
              </w:rPr>
            </w:pPr>
            <w:r w:rsidRPr="002439BC">
              <w:rPr>
                <w:color w:val="000000"/>
                <w:sz w:val="16"/>
                <w:szCs w:val="16"/>
              </w:rPr>
              <w:t xml:space="preserve">      35,900 </w:t>
            </w:r>
          </w:p>
        </w:tc>
        <w:tc>
          <w:tcPr>
            <w:tcW w:w="479" w:type="pct"/>
            <w:tcBorders>
              <w:top w:val="nil"/>
              <w:left w:val="nil"/>
              <w:bottom w:val="nil"/>
              <w:right w:val="nil"/>
            </w:tcBorders>
            <w:shd w:val="clear" w:color="000000" w:fill="FFFFFF"/>
            <w:noWrap/>
            <w:vAlign w:val="bottom"/>
            <w:hideMark/>
          </w:tcPr>
          <w:p w14:paraId="17760BEB" w14:textId="77777777" w:rsidR="002439BC" w:rsidRPr="002439BC" w:rsidRDefault="002439BC" w:rsidP="002439BC">
            <w:pPr>
              <w:spacing w:after="0"/>
              <w:rPr>
                <w:color w:val="000000"/>
                <w:sz w:val="16"/>
                <w:szCs w:val="16"/>
              </w:rPr>
            </w:pPr>
            <w:r w:rsidRPr="002439BC">
              <w:rPr>
                <w:color w:val="000000"/>
                <w:sz w:val="16"/>
                <w:szCs w:val="16"/>
              </w:rPr>
              <w:t xml:space="preserve">      28,800 </w:t>
            </w:r>
          </w:p>
        </w:tc>
        <w:tc>
          <w:tcPr>
            <w:tcW w:w="479" w:type="pct"/>
            <w:tcBorders>
              <w:top w:val="nil"/>
              <w:left w:val="nil"/>
              <w:bottom w:val="nil"/>
              <w:right w:val="nil"/>
            </w:tcBorders>
            <w:shd w:val="clear" w:color="000000" w:fill="FFFFFF"/>
            <w:noWrap/>
            <w:vAlign w:val="bottom"/>
            <w:hideMark/>
          </w:tcPr>
          <w:p w14:paraId="26B3F41D" w14:textId="77777777" w:rsidR="002439BC" w:rsidRPr="002439BC" w:rsidRDefault="002439BC" w:rsidP="002439BC">
            <w:pPr>
              <w:spacing w:after="0"/>
              <w:rPr>
                <w:color w:val="000000"/>
                <w:sz w:val="16"/>
                <w:szCs w:val="16"/>
              </w:rPr>
            </w:pPr>
            <w:r w:rsidRPr="002439BC">
              <w:rPr>
                <w:color w:val="000000"/>
                <w:sz w:val="16"/>
                <w:szCs w:val="16"/>
              </w:rPr>
              <w:t xml:space="preserve">      28,800 </w:t>
            </w:r>
          </w:p>
        </w:tc>
        <w:tc>
          <w:tcPr>
            <w:tcW w:w="1903" w:type="pct"/>
            <w:tcBorders>
              <w:top w:val="nil"/>
              <w:left w:val="nil"/>
              <w:bottom w:val="nil"/>
              <w:right w:val="nil"/>
            </w:tcBorders>
            <w:shd w:val="clear" w:color="000000" w:fill="FFFFFF"/>
            <w:vAlign w:val="center"/>
            <w:hideMark/>
          </w:tcPr>
          <w:p w14:paraId="60A8C9C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652084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414409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7FFC96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ADE9D16"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693D0398"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54FD48CB" w14:textId="77777777" w:rsidTr="002E0DF9">
        <w:trPr>
          <w:trHeight w:val="20"/>
          <w:jc w:val="center"/>
        </w:trPr>
        <w:tc>
          <w:tcPr>
            <w:tcW w:w="296" w:type="pct"/>
            <w:tcBorders>
              <w:top w:val="nil"/>
              <w:left w:val="nil"/>
              <w:bottom w:val="nil"/>
              <w:right w:val="nil"/>
            </w:tcBorders>
            <w:shd w:val="clear" w:color="000000" w:fill="FFFFFF"/>
            <w:vAlign w:val="center"/>
            <w:hideMark/>
          </w:tcPr>
          <w:p w14:paraId="2FA7E833" w14:textId="77777777" w:rsidR="002439BC" w:rsidRPr="002439BC" w:rsidRDefault="002439BC" w:rsidP="002439BC">
            <w:pPr>
              <w:spacing w:after="0"/>
              <w:jc w:val="center"/>
              <w:rPr>
                <w:color w:val="000000"/>
                <w:sz w:val="16"/>
                <w:szCs w:val="16"/>
              </w:rPr>
            </w:pPr>
            <w:r w:rsidRPr="002439BC">
              <w:rPr>
                <w:bCs/>
                <w:color w:val="000000"/>
                <w:sz w:val="16"/>
                <w:szCs w:val="16"/>
              </w:rPr>
              <w:t>1995</w:t>
            </w:r>
          </w:p>
        </w:tc>
        <w:tc>
          <w:tcPr>
            <w:tcW w:w="479" w:type="pct"/>
            <w:tcBorders>
              <w:top w:val="nil"/>
              <w:left w:val="nil"/>
              <w:bottom w:val="nil"/>
              <w:right w:val="nil"/>
            </w:tcBorders>
            <w:shd w:val="clear" w:color="000000" w:fill="FFFFFF"/>
            <w:noWrap/>
            <w:vAlign w:val="center"/>
            <w:hideMark/>
          </w:tcPr>
          <w:p w14:paraId="5783C8C3" w14:textId="77777777" w:rsidR="002439BC" w:rsidRPr="002439BC" w:rsidRDefault="002439BC" w:rsidP="002439BC">
            <w:pPr>
              <w:spacing w:after="0"/>
              <w:rPr>
                <w:color w:val="000000"/>
                <w:sz w:val="16"/>
                <w:szCs w:val="16"/>
              </w:rPr>
            </w:pPr>
            <w:r w:rsidRPr="002439BC">
              <w:rPr>
                <w:color w:val="000000"/>
                <w:sz w:val="16"/>
                <w:szCs w:val="16"/>
              </w:rPr>
              <w:t xml:space="preserve">      20,700 </w:t>
            </w:r>
          </w:p>
        </w:tc>
        <w:tc>
          <w:tcPr>
            <w:tcW w:w="479" w:type="pct"/>
            <w:tcBorders>
              <w:top w:val="nil"/>
              <w:left w:val="nil"/>
              <w:bottom w:val="nil"/>
              <w:right w:val="nil"/>
            </w:tcBorders>
            <w:shd w:val="clear" w:color="000000" w:fill="FFFFFF"/>
            <w:noWrap/>
            <w:vAlign w:val="center"/>
            <w:hideMark/>
          </w:tcPr>
          <w:p w14:paraId="75B9D1AE" w14:textId="77777777" w:rsidR="002439BC" w:rsidRPr="002439BC" w:rsidRDefault="002439BC" w:rsidP="002439BC">
            <w:pPr>
              <w:spacing w:after="0"/>
              <w:rPr>
                <w:color w:val="000000"/>
                <w:sz w:val="16"/>
                <w:szCs w:val="16"/>
              </w:rPr>
            </w:pPr>
            <w:r w:rsidRPr="002439BC">
              <w:rPr>
                <w:color w:val="000000"/>
                <w:sz w:val="16"/>
                <w:szCs w:val="16"/>
              </w:rPr>
              <w:t xml:space="preserve">      25,700 </w:t>
            </w:r>
          </w:p>
        </w:tc>
        <w:tc>
          <w:tcPr>
            <w:tcW w:w="479" w:type="pct"/>
            <w:tcBorders>
              <w:top w:val="nil"/>
              <w:left w:val="nil"/>
              <w:bottom w:val="nil"/>
              <w:right w:val="nil"/>
            </w:tcBorders>
            <w:shd w:val="clear" w:color="000000" w:fill="FFFFFF"/>
            <w:noWrap/>
            <w:vAlign w:val="center"/>
            <w:hideMark/>
          </w:tcPr>
          <w:p w14:paraId="74ADEF2D" w14:textId="77777777" w:rsidR="002439BC" w:rsidRPr="002439BC" w:rsidRDefault="002439BC" w:rsidP="002439BC">
            <w:pPr>
              <w:spacing w:after="0"/>
              <w:rPr>
                <w:color w:val="000000"/>
                <w:sz w:val="16"/>
                <w:szCs w:val="16"/>
              </w:rPr>
            </w:pPr>
            <w:r w:rsidRPr="002439BC">
              <w:rPr>
                <w:color w:val="000000"/>
                <w:sz w:val="16"/>
                <w:szCs w:val="16"/>
              </w:rPr>
              <w:t xml:space="preserve">      25,300 </w:t>
            </w:r>
          </w:p>
        </w:tc>
        <w:tc>
          <w:tcPr>
            <w:tcW w:w="479" w:type="pct"/>
            <w:tcBorders>
              <w:top w:val="nil"/>
              <w:left w:val="nil"/>
              <w:bottom w:val="nil"/>
              <w:right w:val="nil"/>
            </w:tcBorders>
            <w:shd w:val="clear" w:color="000000" w:fill="FFFFFF"/>
            <w:noWrap/>
            <w:vAlign w:val="center"/>
            <w:hideMark/>
          </w:tcPr>
          <w:p w14:paraId="4FBD9200" w14:textId="77777777" w:rsidR="002439BC" w:rsidRPr="002439BC" w:rsidRDefault="002439BC" w:rsidP="002439BC">
            <w:pPr>
              <w:spacing w:after="0"/>
              <w:rPr>
                <w:color w:val="000000"/>
                <w:sz w:val="16"/>
                <w:szCs w:val="16"/>
              </w:rPr>
            </w:pPr>
            <w:r w:rsidRPr="002439BC">
              <w:rPr>
                <w:color w:val="000000"/>
                <w:sz w:val="16"/>
                <w:szCs w:val="16"/>
              </w:rPr>
              <w:t xml:space="preserve">      25,300 </w:t>
            </w:r>
          </w:p>
        </w:tc>
        <w:tc>
          <w:tcPr>
            <w:tcW w:w="2787" w:type="pct"/>
            <w:gridSpan w:val="6"/>
            <w:tcBorders>
              <w:top w:val="nil"/>
              <w:left w:val="nil"/>
              <w:bottom w:val="nil"/>
              <w:right w:val="nil"/>
            </w:tcBorders>
            <w:shd w:val="clear" w:color="000000" w:fill="FFFFFF"/>
            <w:vAlign w:val="center"/>
            <w:hideMark/>
          </w:tcPr>
          <w:p w14:paraId="3696DF32" w14:textId="77777777" w:rsidR="002439BC" w:rsidRPr="002439BC" w:rsidRDefault="002439BC" w:rsidP="002439BC">
            <w:pPr>
              <w:spacing w:after="0"/>
              <w:rPr>
                <w:color w:val="000000"/>
                <w:sz w:val="16"/>
                <w:szCs w:val="16"/>
              </w:rPr>
            </w:pPr>
            <w:r w:rsidRPr="002439BC">
              <w:rPr>
                <w:color w:val="000000"/>
                <w:sz w:val="16"/>
                <w:szCs w:val="16"/>
              </w:rPr>
              <w:t>Amendment 20 to the Gulf of Alaska Fishery Management Plan and 15 to the Bering Sea/Aleutian Islands Fishery Management Plan established IFQ management for sablefish beginning in 1995. These amendments also allocated 20% of the fixed gear allocation of sablefish to a CDQ reserve for the Bering Sea and Aleutian Islands.</w:t>
            </w:r>
          </w:p>
        </w:tc>
      </w:tr>
      <w:tr w:rsidR="002439BC" w:rsidRPr="002439BC" w14:paraId="6B6CCF52" w14:textId="77777777" w:rsidTr="002E0DF9">
        <w:trPr>
          <w:trHeight w:val="20"/>
          <w:jc w:val="center"/>
        </w:trPr>
        <w:tc>
          <w:tcPr>
            <w:tcW w:w="296" w:type="pct"/>
            <w:tcBorders>
              <w:top w:val="nil"/>
              <w:left w:val="nil"/>
              <w:bottom w:val="nil"/>
              <w:right w:val="nil"/>
            </w:tcBorders>
            <w:shd w:val="clear" w:color="000000" w:fill="FFFFFF"/>
            <w:vAlign w:val="center"/>
            <w:hideMark/>
          </w:tcPr>
          <w:p w14:paraId="13DE8677" w14:textId="77777777" w:rsidR="002439BC" w:rsidRPr="002439BC" w:rsidRDefault="002439BC" w:rsidP="002439BC">
            <w:pPr>
              <w:spacing w:after="0"/>
              <w:jc w:val="center"/>
              <w:rPr>
                <w:color w:val="000000"/>
                <w:sz w:val="16"/>
                <w:szCs w:val="16"/>
              </w:rPr>
            </w:pPr>
            <w:r w:rsidRPr="002439BC">
              <w:rPr>
                <w:bCs/>
                <w:color w:val="000000"/>
                <w:sz w:val="16"/>
                <w:szCs w:val="16"/>
              </w:rPr>
              <w:t>1996</w:t>
            </w:r>
          </w:p>
        </w:tc>
        <w:tc>
          <w:tcPr>
            <w:tcW w:w="479" w:type="pct"/>
            <w:tcBorders>
              <w:top w:val="nil"/>
              <w:left w:val="nil"/>
              <w:bottom w:val="nil"/>
              <w:right w:val="nil"/>
            </w:tcBorders>
            <w:shd w:val="clear" w:color="000000" w:fill="FFFFFF"/>
            <w:noWrap/>
            <w:vAlign w:val="bottom"/>
            <w:hideMark/>
          </w:tcPr>
          <w:p w14:paraId="5AD93A3A" w14:textId="77777777" w:rsidR="002439BC" w:rsidRPr="002439BC" w:rsidRDefault="002439BC" w:rsidP="002439BC">
            <w:pPr>
              <w:spacing w:after="0"/>
              <w:rPr>
                <w:color w:val="000000"/>
                <w:sz w:val="16"/>
                <w:szCs w:val="16"/>
              </w:rPr>
            </w:pPr>
            <w:r w:rsidRPr="002439BC">
              <w:rPr>
                <w:color w:val="000000"/>
                <w:sz w:val="16"/>
                <w:szCs w:val="16"/>
              </w:rPr>
              <w:t xml:space="preserve">      17,400 </w:t>
            </w:r>
          </w:p>
        </w:tc>
        <w:tc>
          <w:tcPr>
            <w:tcW w:w="479" w:type="pct"/>
            <w:tcBorders>
              <w:top w:val="nil"/>
              <w:left w:val="nil"/>
              <w:bottom w:val="nil"/>
              <w:right w:val="nil"/>
            </w:tcBorders>
            <w:shd w:val="clear" w:color="000000" w:fill="FFFFFF"/>
            <w:noWrap/>
            <w:vAlign w:val="bottom"/>
            <w:hideMark/>
          </w:tcPr>
          <w:p w14:paraId="5A9BA959" w14:textId="77777777" w:rsidR="002439BC" w:rsidRPr="002439BC" w:rsidRDefault="002439BC" w:rsidP="002439BC">
            <w:pPr>
              <w:spacing w:after="0"/>
              <w:rPr>
                <w:color w:val="000000"/>
                <w:sz w:val="16"/>
                <w:szCs w:val="16"/>
              </w:rPr>
            </w:pPr>
            <w:r w:rsidRPr="002439BC">
              <w:rPr>
                <w:color w:val="000000"/>
                <w:sz w:val="16"/>
                <w:szCs w:val="16"/>
              </w:rPr>
              <w:t xml:space="preserve">      22,800 </w:t>
            </w:r>
          </w:p>
        </w:tc>
        <w:tc>
          <w:tcPr>
            <w:tcW w:w="479" w:type="pct"/>
            <w:tcBorders>
              <w:top w:val="nil"/>
              <w:left w:val="nil"/>
              <w:bottom w:val="nil"/>
              <w:right w:val="nil"/>
            </w:tcBorders>
            <w:shd w:val="clear" w:color="000000" w:fill="FFFFFF"/>
            <w:noWrap/>
            <w:vAlign w:val="bottom"/>
            <w:hideMark/>
          </w:tcPr>
          <w:p w14:paraId="20BC92DA" w14:textId="77777777" w:rsidR="002439BC" w:rsidRPr="002439BC" w:rsidRDefault="002439BC" w:rsidP="002439BC">
            <w:pPr>
              <w:spacing w:after="0"/>
              <w:rPr>
                <w:color w:val="000000"/>
                <w:sz w:val="16"/>
                <w:szCs w:val="16"/>
              </w:rPr>
            </w:pPr>
            <w:r w:rsidRPr="002439BC">
              <w:rPr>
                <w:color w:val="000000"/>
                <w:sz w:val="16"/>
                <w:szCs w:val="16"/>
              </w:rPr>
              <w:t xml:space="preserve">      19,600 </w:t>
            </w:r>
          </w:p>
        </w:tc>
        <w:tc>
          <w:tcPr>
            <w:tcW w:w="479" w:type="pct"/>
            <w:tcBorders>
              <w:top w:val="nil"/>
              <w:left w:val="nil"/>
              <w:bottom w:val="nil"/>
              <w:right w:val="nil"/>
            </w:tcBorders>
            <w:shd w:val="clear" w:color="000000" w:fill="FFFFFF"/>
            <w:noWrap/>
            <w:vAlign w:val="bottom"/>
            <w:hideMark/>
          </w:tcPr>
          <w:p w14:paraId="7D5A6EA9" w14:textId="77777777" w:rsidR="002439BC" w:rsidRPr="002439BC" w:rsidRDefault="002439BC" w:rsidP="002439BC">
            <w:pPr>
              <w:spacing w:after="0"/>
              <w:rPr>
                <w:color w:val="000000"/>
                <w:sz w:val="16"/>
                <w:szCs w:val="16"/>
              </w:rPr>
            </w:pPr>
            <w:r w:rsidRPr="002439BC">
              <w:rPr>
                <w:color w:val="000000"/>
                <w:sz w:val="16"/>
                <w:szCs w:val="16"/>
              </w:rPr>
              <w:t xml:space="preserve">      19,400 </w:t>
            </w:r>
          </w:p>
        </w:tc>
        <w:tc>
          <w:tcPr>
            <w:tcW w:w="2787" w:type="pct"/>
            <w:gridSpan w:val="6"/>
            <w:tcBorders>
              <w:top w:val="nil"/>
              <w:left w:val="nil"/>
              <w:bottom w:val="nil"/>
              <w:right w:val="nil"/>
            </w:tcBorders>
            <w:shd w:val="clear" w:color="000000" w:fill="FFFFFF"/>
            <w:vAlign w:val="center"/>
            <w:hideMark/>
          </w:tcPr>
          <w:p w14:paraId="115455D0" w14:textId="77777777" w:rsidR="002439BC" w:rsidRPr="002439BC" w:rsidRDefault="002439BC" w:rsidP="002439BC">
            <w:pPr>
              <w:spacing w:after="0"/>
              <w:rPr>
                <w:color w:val="000000"/>
                <w:sz w:val="16"/>
                <w:szCs w:val="16"/>
              </w:rPr>
            </w:pPr>
            <w:r w:rsidRPr="002439BC">
              <w:rPr>
                <w:color w:val="000000"/>
                <w:sz w:val="16"/>
                <w:szCs w:val="16"/>
              </w:rPr>
              <w:t>Pot fishing ban repealed in Bering Sea except from June 1-30.</w:t>
            </w:r>
          </w:p>
        </w:tc>
      </w:tr>
      <w:tr w:rsidR="002439BC" w:rsidRPr="002439BC" w14:paraId="3969566E" w14:textId="77777777" w:rsidTr="002E0DF9">
        <w:trPr>
          <w:trHeight w:val="20"/>
          <w:jc w:val="center"/>
        </w:trPr>
        <w:tc>
          <w:tcPr>
            <w:tcW w:w="296" w:type="pct"/>
            <w:tcBorders>
              <w:top w:val="nil"/>
              <w:left w:val="nil"/>
              <w:bottom w:val="nil"/>
              <w:right w:val="nil"/>
            </w:tcBorders>
            <w:shd w:val="clear" w:color="000000" w:fill="FFFFFF"/>
            <w:vAlign w:val="center"/>
            <w:hideMark/>
          </w:tcPr>
          <w:p w14:paraId="485A76EC" w14:textId="77777777" w:rsidR="002439BC" w:rsidRPr="002439BC" w:rsidRDefault="002439BC" w:rsidP="002439BC">
            <w:pPr>
              <w:spacing w:after="0"/>
              <w:jc w:val="center"/>
              <w:rPr>
                <w:color w:val="000000"/>
                <w:sz w:val="16"/>
                <w:szCs w:val="16"/>
              </w:rPr>
            </w:pPr>
            <w:r w:rsidRPr="002439BC">
              <w:rPr>
                <w:bCs/>
                <w:color w:val="000000"/>
                <w:sz w:val="16"/>
                <w:szCs w:val="16"/>
              </w:rPr>
              <w:t>1997</w:t>
            </w:r>
          </w:p>
        </w:tc>
        <w:tc>
          <w:tcPr>
            <w:tcW w:w="479" w:type="pct"/>
            <w:tcBorders>
              <w:top w:val="nil"/>
              <w:left w:val="nil"/>
              <w:bottom w:val="nil"/>
              <w:right w:val="nil"/>
            </w:tcBorders>
            <w:shd w:val="clear" w:color="000000" w:fill="FFFFFF"/>
            <w:noWrap/>
            <w:vAlign w:val="center"/>
            <w:hideMark/>
          </w:tcPr>
          <w:p w14:paraId="51911892" w14:textId="77777777" w:rsidR="002439BC" w:rsidRPr="002439BC" w:rsidRDefault="002439BC" w:rsidP="002439BC">
            <w:pPr>
              <w:spacing w:after="0"/>
              <w:rPr>
                <w:color w:val="000000"/>
                <w:sz w:val="16"/>
                <w:szCs w:val="16"/>
              </w:rPr>
            </w:pPr>
            <w:r w:rsidRPr="002439BC">
              <w:rPr>
                <w:color w:val="000000"/>
                <w:sz w:val="16"/>
                <w:szCs w:val="16"/>
              </w:rPr>
              <w:t xml:space="preserve">      14,600 </w:t>
            </w:r>
          </w:p>
        </w:tc>
        <w:tc>
          <w:tcPr>
            <w:tcW w:w="479" w:type="pct"/>
            <w:tcBorders>
              <w:top w:val="nil"/>
              <w:left w:val="nil"/>
              <w:bottom w:val="nil"/>
              <w:right w:val="nil"/>
            </w:tcBorders>
            <w:shd w:val="clear" w:color="000000" w:fill="FFFFFF"/>
            <w:noWrap/>
            <w:vAlign w:val="center"/>
            <w:hideMark/>
          </w:tcPr>
          <w:p w14:paraId="466874E7" w14:textId="77777777" w:rsidR="002439BC" w:rsidRPr="002439BC" w:rsidRDefault="002439BC" w:rsidP="002439BC">
            <w:pPr>
              <w:spacing w:after="0"/>
              <w:rPr>
                <w:color w:val="000000"/>
                <w:sz w:val="16"/>
                <w:szCs w:val="16"/>
              </w:rPr>
            </w:pPr>
            <w:r w:rsidRPr="002439BC">
              <w:rPr>
                <w:color w:val="000000"/>
                <w:sz w:val="16"/>
                <w:szCs w:val="16"/>
              </w:rPr>
              <w:t xml:space="preserve">      45,600 </w:t>
            </w:r>
          </w:p>
        </w:tc>
        <w:tc>
          <w:tcPr>
            <w:tcW w:w="479" w:type="pct"/>
            <w:tcBorders>
              <w:top w:val="nil"/>
              <w:left w:val="nil"/>
              <w:bottom w:val="nil"/>
              <w:right w:val="nil"/>
            </w:tcBorders>
            <w:shd w:val="clear" w:color="000000" w:fill="FFFFFF"/>
            <w:noWrap/>
            <w:vAlign w:val="center"/>
            <w:hideMark/>
          </w:tcPr>
          <w:p w14:paraId="30598FEB"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479" w:type="pct"/>
            <w:tcBorders>
              <w:top w:val="nil"/>
              <w:left w:val="nil"/>
              <w:bottom w:val="nil"/>
              <w:right w:val="nil"/>
            </w:tcBorders>
            <w:shd w:val="clear" w:color="000000" w:fill="FFFFFF"/>
            <w:noWrap/>
            <w:vAlign w:val="center"/>
            <w:hideMark/>
          </w:tcPr>
          <w:p w14:paraId="76F30794" w14:textId="77777777" w:rsidR="002439BC" w:rsidRPr="002439BC" w:rsidRDefault="002439BC" w:rsidP="002439BC">
            <w:pPr>
              <w:spacing w:after="0"/>
              <w:rPr>
                <w:color w:val="000000"/>
                <w:sz w:val="16"/>
                <w:szCs w:val="16"/>
              </w:rPr>
            </w:pPr>
            <w:r w:rsidRPr="002439BC">
              <w:rPr>
                <w:color w:val="000000"/>
                <w:sz w:val="16"/>
                <w:szCs w:val="16"/>
              </w:rPr>
              <w:t xml:space="preserve">      16,800 </w:t>
            </w:r>
          </w:p>
        </w:tc>
        <w:tc>
          <w:tcPr>
            <w:tcW w:w="2787" w:type="pct"/>
            <w:gridSpan w:val="6"/>
            <w:tcBorders>
              <w:top w:val="nil"/>
              <w:left w:val="nil"/>
              <w:bottom w:val="nil"/>
              <w:right w:val="nil"/>
            </w:tcBorders>
            <w:shd w:val="clear" w:color="000000" w:fill="FFFFFF"/>
            <w:vAlign w:val="center"/>
            <w:hideMark/>
          </w:tcPr>
          <w:p w14:paraId="6476B778" w14:textId="77777777" w:rsidR="002439BC" w:rsidRPr="002439BC" w:rsidRDefault="002439BC" w:rsidP="002439BC">
            <w:pPr>
              <w:spacing w:after="0"/>
              <w:rPr>
                <w:color w:val="000000"/>
                <w:sz w:val="16"/>
                <w:szCs w:val="16"/>
              </w:rPr>
            </w:pPr>
            <w:r w:rsidRPr="002439BC">
              <w:rPr>
                <w:color w:val="000000"/>
                <w:sz w:val="16"/>
                <w:szCs w:val="16"/>
              </w:rPr>
              <w:t>Maximum retainable allowances for sablefish were revised in the Gulf of Alaska. The percentage depends on the basis species.</w:t>
            </w:r>
          </w:p>
        </w:tc>
      </w:tr>
      <w:tr w:rsidR="002439BC" w:rsidRPr="002439BC" w14:paraId="299077B0" w14:textId="77777777" w:rsidTr="002E0DF9">
        <w:trPr>
          <w:trHeight w:val="20"/>
          <w:jc w:val="center"/>
        </w:trPr>
        <w:tc>
          <w:tcPr>
            <w:tcW w:w="296" w:type="pct"/>
            <w:tcBorders>
              <w:top w:val="nil"/>
              <w:left w:val="nil"/>
              <w:bottom w:val="nil"/>
              <w:right w:val="nil"/>
            </w:tcBorders>
            <w:shd w:val="clear" w:color="000000" w:fill="FFFFFF"/>
            <w:vAlign w:val="center"/>
            <w:hideMark/>
          </w:tcPr>
          <w:p w14:paraId="192579A7" w14:textId="77777777" w:rsidR="002439BC" w:rsidRPr="002439BC" w:rsidRDefault="002439BC" w:rsidP="002439BC">
            <w:pPr>
              <w:spacing w:after="0"/>
              <w:jc w:val="center"/>
              <w:rPr>
                <w:color w:val="000000"/>
                <w:sz w:val="16"/>
                <w:szCs w:val="16"/>
              </w:rPr>
            </w:pPr>
            <w:r w:rsidRPr="002439BC">
              <w:rPr>
                <w:color w:val="000000"/>
                <w:sz w:val="16"/>
                <w:szCs w:val="16"/>
              </w:rPr>
              <w:t>1998</w:t>
            </w:r>
          </w:p>
        </w:tc>
        <w:tc>
          <w:tcPr>
            <w:tcW w:w="479" w:type="pct"/>
            <w:tcBorders>
              <w:top w:val="nil"/>
              <w:left w:val="nil"/>
              <w:bottom w:val="nil"/>
              <w:right w:val="nil"/>
            </w:tcBorders>
            <w:shd w:val="clear" w:color="000000" w:fill="FFFFFF"/>
            <w:noWrap/>
            <w:vAlign w:val="bottom"/>
            <w:hideMark/>
          </w:tcPr>
          <w:p w14:paraId="4DB8BE47" w14:textId="77777777" w:rsidR="002439BC" w:rsidRPr="002439BC" w:rsidRDefault="002439BC" w:rsidP="002439BC">
            <w:pPr>
              <w:spacing w:after="0"/>
              <w:rPr>
                <w:color w:val="000000"/>
                <w:sz w:val="16"/>
                <w:szCs w:val="16"/>
              </w:rPr>
            </w:pPr>
            <w:r w:rsidRPr="002439BC">
              <w:rPr>
                <w:color w:val="000000"/>
                <w:sz w:val="16"/>
                <w:szCs w:val="16"/>
              </w:rPr>
              <w:t xml:space="preserve">      13,900 </w:t>
            </w:r>
          </w:p>
        </w:tc>
        <w:tc>
          <w:tcPr>
            <w:tcW w:w="479" w:type="pct"/>
            <w:tcBorders>
              <w:top w:val="nil"/>
              <w:left w:val="nil"/>
              <w:bottom w:val="nil"/>
              <w:right w:val="nil"/>
            </w:tcBorders>
            <w:shd w:val="clear" w:color="000000" w:fill="FFFFFF"/>
            <w:noWrap/>
            <w:vAlign w:val="bottom"/>
            <w:hideMark/>
          </w:tcPr>
          <w:p w14:paraId="436895FD" w14:textId="77777777" w:rsidR="002439BC" w:rsidRPr="002439BC" w:rsidRDefault="002439BC" w:rsidP="002439BC">
            <w:pPr>
              <w:spacing w:after="0"/>
              <w:rPr>
                <w:color w:val="000000"/>
                <w:sz w:val="16"/>
                <w:szCs w:val="16"/>
              </w:rPr>
            </w:pPr>
            <w:r w:rsidRPr="002439BC">
              <w:rPr>
                <w:color w:val="000000"/>
                <w:sz w:val="16"/>
                <w:szCs w:val="16"/>
              </w:rPr>
              <w:t xml:space="preserve">      27,800 </w:t>
            </w:r>
          </w:p>
        </w:tc>
        <w:tc>
          <w:tcPr>
            <w:tcW w:w="479" w:type="pct"/>
            <w:tcBorders>
              <w:top w:val="nil"/>
              <w:left w:val="nil"/>
              <w:bottom w:val="nil"/>
              <w:right w:val="nil"/>
            </w:tcBorders>
            <w:shd w:val="clear" w:color="000000" w:fill="FFFFFF"/>
            <w:noWrap/>
            <w:vAlign w:val="bottom"/>
            <w:hideMark/>
          </w:tcPr>
          <w:p w14:paraId="1E4EEFD7" w14:textId="77777777" w:rsidR="002439BC" w:rsidRPr="002439BC" w:rsidRDefault="002439BC" w:rsidP="002439BC">
            <w:pPr>
              <w:spacing w:after="0"/>
              <w:rPr>
                <w:color w:val="000000"/>
                <w:sz w:val="16"/>
                <w:szCs w:val="16"/>
              </w:rPr>
            </w:pPr>
            <w:r w:rsidRPr="002439BC">
              <w:rPr>
                <w:color w:val="000000"/>
                <w:sz w:val="16"/>
                <w:szCs w:val="16"/>
              </w:rPr>
              <w:t xml:space="preserve">      16,800 </w:t>
            </w:r>
          </w:p>
        </w:tc>
        <w:tc>
          <w:tcPr>
            <w:tcW w:w="479" w:type="pct"/>
            <w:tcBorders>
              <w:top w:val="nil"/>
              <w:left w:val="nil"/>
              <w:bottom w:val="nil"/>
              <w:right w:val="nil"/>
            </w:tcBorders>
            <w:shd w:val="clear" w:color="000000" w:fill="FFFFFF"/>
            <w:noWrap/>
            <w:vAlign w:val="bottom"/>
            <w:hideMark/>
          </w:tcPr>
          <w:p w14:paraId="5553D848" w14:textId="77777777" w:rsidR="002439BC" w:rsidRPr="002439BC" w:rsidRDefault="002439BC" w:rsidP="002439BC">
            <w:pPr>
              <w:spacing w:after="0"/>
              <w:rPr>
                <w:color w:val="000000"/>
                <w:sz w:val="16"/>
                <w:szCs w:val="16"/>
              </w:rPr>
            </w:pPr>
            <w:r w:rsidRPr="002439BC">
              <w:rPr>
                <w:color w:val="000000"/>
                <w:sz w:val="16"/>
                <w:szCs w:val="16"/>
              </w:rPr>
              <w:t xml:space="preserve">      16,800 </w:t>
            </w:r>
          </w:p>
        </w:tc>
        <w:tc>
          <w:tcPr>
            <w:tcW w:w="1903" w:type="pct"/>
            <w:tcBorders>
              <w:top w:val="nil"/>
              <w:left w:val="nil"/>
              <w:bottom w:val="nil"/>
              <w:right w:val="nil"/>
            </w:tcBorders>
            <w:shd w:val="clear" w:color="000000" w:fill="FFFFFF"/>
            <w:vAlign w:val="center"/>
            <w:hideMark/>
          </w:tcPr>
          <w:p w14:paraId="0C9D1F72"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2CC115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9C2D20F"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20168E8"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B228CDC"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3782A213"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1C03DF1" w14:textId="77777777" w:rsidTr="002E0DF9">
        <w:trPr>
          <w:trHeight w:val="20"/>
          <w:jc w:val="center"/>
        </w:trPr>
        <w:tc>
          <w:tcPr>
            <w:tcW w:w="296" w:type="pct"/>
            <w:tcBorders>
              <w:top w:val="nil"/>
              <w:left w:val="nil"/>
              <w:bottom w:val="nil"/>
              <w:right w:val="nil"/>
            </w:tcBorders>
            <w:shd w:val="clear" w:color="000000" w:fill="FFFFFF"/>
            <w:vAlign w:val="center"/>
            <w:hideMark/>
          </w:tcPr>
          <w:p w14:paraId="264C6B0A" w14:textId="77777777" w:rsidR="002439BC" w:rsidRPr="002439BC" w:rsidRDefault="002439BC" w:rsidP="002439BC">
            <w:pPr>
              <w:spacing w:after="0"/>
              <w:jc w:val="center"/>
              <w:rPr>
                <w:color w:val="000000"/>
                <w:sz w:val="16"/>
                <w:szCs w:val="16"/>
              </w:rPr>
            </w:pPr>
            <w:r w:rsidRPr="002439BC">
              <w:rPr>
                <w:color w:val="000000"/>
                <w:sz w:val="16"/>
                <w:szCs w:val="16"/>
              </w:rPr>
              <w:t>1999</w:t>
            </w:r>
          </w:p>
        </w:tc>
        <w:tc>
          <w:tcPr>
            <w:tcW w:w="479" w:type="pct"/>
            <w:tcBorders>
              <w:top w:val="nil"/>
              <w:left w:val="nil"/>
              <w:bottom w:val="nil"/>
              <w:right w:val="nil"/>
            </w:tcBorders>
            <w:shd w:val="clear" w:color="000000" w:fill="FFFFFF"/>
            <w:noWrap/>
            <w:vAlign w:val="bottom"/>
            <w:hideMark/>
          </w:tcPr>
          <w:p w14:paraId="5CB318C7" w14:textId="77777777" w:rsidR="002439BC" w:rsidRPr="002439BC" w:rsidRDefault="002439BC" w:rsidP="002439BC">
            <w:pPr>
              <w:spacing w:after="0"/>
              <w:rPr>
                <w:color w:val="000000"/>
                <w:sz w:val="16"/>
                <w:szCs w:val="16"/>
              </w:rPr>
            </w:pPr>
            <w:r w:rsidRPr="002439BC">
              <w:rPr>
                <w:color w:val="000000"/>
                <w:sz w:val="16"/>
                <w:szCs w:val="16"/>
              </w:rPr>
              <w:t xml:space="preserve">      13,600 </w:t>
            </w:r>
          </w:p>
        </w:tc>
        <w:tc>
          <w:tcPr>
            <w:tcW w:w="479" w:type="pct"/>
            <w:tcBorders>
              <w:top w:val="nil"/>
              <w:left w:val="nil"/>
              <w:bottom w:val="nil"/>
              <w:right w:val="nil"/>
            </w:tcBorders>
            <w:shd w:val="clear" w:color="000000" w:fill="FFFFFF"/>
            <w:noWrap/>
            <w:vAlign w:val="bottom"/>
            <w:hideMark/>
          </w:tcPr>
          <w:p w14:paraId="5DCA6255" w14:textId="77777777" w:rsidR="002439BC" w:rsidRPr="002439BC" w:rsidRDefault="002439BC" w:rsidP="002439BC">
            <w:pPr>
              <w:spacing w:after="0"/>
              <w:rPr>
                <w:color w:val="000000"/>
                <w:sz w:val="16"/>
                <w:szCs w:val="16"/>
              </w:rPr>
            </w:pPr>
            <w:r w:rsidRPr="002439BC">
              <w:rPr>
                <w:color w:val="000000"/>
                <w:sz w:val="16"/>
                <w:szCs w:val="16"/>
              </w:rPr>
              <w:t xml:space="preserve">      24,700 </w:t>
            </w:r>
          </w:p>
        </w:tc>
        <w:tc>
          <w:tcPr>
            <w:tcW w:w="479" w:type="pct"/>
            <w:tcBorders>
              <w:top w:val="nil"/>
              <w:left w:val="nil"/>
              <w:bottom w:val="nil"/>
              <w:right w:val="nil"/>
            </w:tcBorders>
            <w:shd w:val="clear" w:color="000000" w:fill="FFFFFF"/>
            <w:noWrap/>
            <w:vAlign w:val="bottom"/>
            <w:hideMark/>
          </w:tcPr>
          <w:p w14:paraId="382B4121" w14:textId="77777777" w:rsidR="002439BC" w:rsidRPr="002439BC" w:rsidRDefault="002439BC" w:rsidP="002439BC">
            <w:pPr>
              <w:spacing w:after="0"/>
              <w:rPr>
                <w:color w:val="000000"/>
                <w:sz w:val="16"/>
                <w:szCs w:val="16"/>
              </w:rPr>
            </w:pPr>
            <w:r w:rsidRPr="002439BC">
              <w:rPr>
                <w:color w:val="000000"/>
                <w:sz w:val="16"/>
                <w:szCs w:val="16"/>
              </w:rPr>
              <w:t xml:space="preserve">      15,900 </w:t>
            </w:r>
          </w:p>
        </w:tc>
        <w:tc>
          <w:tcPr>
            <w:tcW w:w="479" w:type="pct"/>
            <w:tcBorders>
              <w:top w:val="nil"/>
              <w:left w:val="nil"/>
              <w:bottom w:val="nil"/>
              <w:right w:val="nil"/>
            </w:tcBorders>
            <w:shd w:val="clear" w:color="000000" w:fill="FFFFFF"/>
            <w:noWrap/>
            <w:vAlign w:val="bottom"/>
            <w:hideMark/>
          </w:tcPr>
          <w:p w14:paraId="6E6E5831" w14:textId="77777777" w:rsidR="002439BC" w:rsidRPr="002439BC" w:rsidRDefault="002439BC" w:rsidP="002439BC">
            <w:pPr>
              <w:spacing w:after="0"/>
              <w:rPr>
                <w:color w:val="000000"/>
                <w:sz w:val="16"/>
                <w:szCs w:val="16"/>
              </w:rPr>
            </w:pPr>
            <w:r w:rsidRPr="002439BC">
              <w:rPr>
                <w:color w:val="000000"/>
                <w:sz w:val="16"/>
                <w:szCs w:val="16"/>
              </w:rPr>
              <w:t xml:space="preserve">      15,400 </w:t>
            </w:r>
          </w:p>
        </w:tc>
        <w:tc>
          <w:tcPr>
            <w:tcW w:w="1903" w:type="pct"/>
            <w:tcBorders>
              <w:top w:val="nil"/>
              <w:left w:val="nil"/>
              <w:bottom w:val="nil"/>
              <w:right w:val="nil"/>
            </w:tcBorders>
            <w:shd w:val="clear" w:color="000000" w:fill="FFFFFF"/>
            <w:vAlign w:val="center"/>
            <w:hideMark/>
          </w:tcPr>
          <w:p w14:paraId="1A3A3B6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7058B9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AC95AB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9AA6BD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9F8AC0A"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53ECE2A9"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1E9B5F95" w14:textId="77777777" w:rsidTr="002E0DF9">
        <w:trPr>
          <w:trHeight w:val="20"/>
          <w:jc w:val="center"/>
        </w:trPr>
        <w:tc>
          <w:tcPr>
            <w:tcW w:w="296" w:type="pct"/>
            <w:tcBorders>
              <w:top w:val="nil"/>
              <w:left w:val="nil"/>
              <w:bottom w:val="nil"/>
              <w:right w:val="nil"/>
            </w:tcBorders>
            <w:shd w:val="clear" w:color="000000" w:fill="FFFFFF"/>
            <w:vAlign w:val="center"/>
            <w:hideMark/>
          </w:tcPr>
          <w:p w14:paraId="07152A82" w14:textId="77777777" w:rsidR="002439BC" w:rsidRPr="002439BC" w:rsidRDefault="002439BC" w:rsidP="002439BC">
            <w:pPr>
              <w:spacing w:after="0"/>
              <w:jc w:val="center"/>
              <w:rPr>
                <w:color w:val="000000"/>
                <w:sz w:val="16"/>
                <w:szCs w:val="16"/>
              </w:rPr>
            </w:pPr>
            <w:r w:rsidRPr="002439BC">
              <w:rPr>
                <w:color w:val="000000"/>
                <w:sz w:val="16"/>
                <w:szCs w:val="16"/>
              </w:rPr>
              <w:t>2000</w:t>
            </w:r>
          </w:p>
        </w:tc>
        <w:tc>
          <w:tcPr>
            <w:tcW w:w="479" w:type="pct"/>
            <w:tcBorders>
              <w:top w:val="nil"/>
              <w:left w:val="nil"/>
              <w:bottom w:val="nil"/>
              <w:right w:val="nil"/>
            </w:tcBorders>
            <w:shd w:val="clear" w:color="000000" w:fill="FFFFFF"/>
            <w:noWrap/>
            <w:vAlign w:val="bottom"/>
            <w:hideMark/>
          </w:tcPr>
          <w:p w14:paraId="520C7C8A" w14:textId="77777777" w:rsidR="002439BC" w:rsidRPr="002439BC" w:rsidRDefault="002439BC" w:rsidP="002439BC">
            <w:pPr>
              <w:spacing w:after="0"/>
              <w:rPr>
                <w:color w:val="000000"/>
                <w:sz w:val="16"/>
                <w:szCs w:val="16"/>
              </w:rPr>
            </w:pPr>
            <w:r w:rsidRPr="002439BC">
              <w:rPr>
                <w:color w:val="000000"/>
                <w:sz w:val="16"/>
                <w:szCs w:val="16"/>
              </w:rPr>
              <w:t xml:space="preserve">      15,600 </w:t>
            </w:r>
          </w:p>
        </w:tc>
        <w:tc>
          <w:tcPr>
            <w:tcW w:w="479" w:type="pct"/>
            <w:tcBorders>
              <w:top w:val="nil"/>
              <w:left w:val="nil"/>
              <w:bottom w:val="nil"/>
              <w:right w:val="nil"/>
            </w:tcBorders>
            <w:shd w:val="clear" w:color="000000" w:fill="FFFFFF"/>
            <w:noWrap/>
            <w:vAlign w:val="bottom"/>
            <w:hideMark/>
          </w:tcPr>
          <w:p w14:paraId="4412A6A1" w14:textId="77777777" w:rsidR="002439BC" w:rsidRPr="002439BC" w:rsidRDefault="002439BC" w:rsidP="002439BC">
            <w:pPr>
              <w:spacing w:after="0"/>
              <w:rPr>
                <w:color w:val="000000"/>
                <w:sz w:val="16"/>
                <w:szCs w:val="16"/>
              </w:rPr>
            </w:pPr>
            <w:r w:rsidRPr="002439BC">
              <w:rPr>
                <w:color w:val="000000"/>
                <w:sz w:val="16"/>
                <w:szCs w:val="16"/>
              </w:rPr>
              <w:t xml:space="preserve">      21,500 </w:t>
            </w:r>
          </w:p>
        </w:tc>
        <w:tc>
          <w:tcPr>
            <w:tcW w:w="479" w:type="pct"/>
            <w:tcBorders>
              <w:top w:val="nil"/>
              <w:left w:val="nil"/>
              <w:bottom w:val="nil"/>
              <w:right w:val="nil"/>
            </w:tcBorders>
            <w:shd w:val="clear" w:color="000000" w:fill="FFFFFF"/>
            <w:noWrap/>
            <w:vAlign w:val="bottom"/>
            <w:hideMark/>
          </w:tcPr>
          <w:p w14:paraId="1A8F48EE"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479" w:type="pct"/>
            <w:tcBorders>
              <w:top w:val="nil"/>
              <w:left w:val="nil"/>
              <w:bottom w:val="nil"/>
              <w:right w:val="nil"/>
            </w:tcBorders>
            <w:shd w:val="clear" w:color="000000" w:fill="FFFFFF"/>
            <w:noWrap/>
            <w:vAlign w:val="bottom"/>
            <w:hideMark/>
          </w:tcPr>
          <w:p w14:paraId="05ED8F28"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1903" w:type="pct"/>
            <w:tcBorders>
              <w:top w:val="nil"/>
              <w:left w:val="nil"/>
              <w:bottom w:val="nil"/>
              <w:right w:val="nil"/>
            </w:tcBorders>
            <w:shd w:val="clear" w:color="000000" w:fill="FFFFFF"/>
            <w:vAlign w:val="center"/>
            <w:hideMark/>
          </w:tcPr>
          <w:p w14:paraId="0599A9F5"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319C6D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EEEE23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D69B218"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AE2398F"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23C6D9B9"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6F14BD57" w14:textId="77777777" w:rsidTr="002E0DF9">
        <w:trPr>
          <w:trHeight w:val="20"/>
          <w:jc w:val="center"/>
        </w:trPr>
        <w:tc>
          <w:tcPr>
            <w:tcW w:w="296" w:type="pct"/>
            <w:tcBorders>
              <w:top w:val="nil"/>
              <w:left w:val="nil"/>
              <w:bottom w:val="nil"/>
              <w:right w:val="nil"/>
            </w:tcBorders>
            <w:shd w:val="clear" w:color="000000" w:fill="FFFFFF"/>
            <w:vAlign w:val="center"/>
            <w:hideMark/>
          </w:tcPr>
          <w:p w14:paraId="49AE94A5" w14:textId="77777777" w:rsidR="002439BC" w:rsidRPr="002439BC" w:rsidRDefault="002439BC" w:rsidP="002439BC">
            <w:pPr>
              <w:spacing w:after="0"/>
              <w:jc w:val="center"/>
              <w:rPr>
                <w:color w:val="000000"/>
                <w:sz w:val="16"/>
                <w:szCs w:val="16"/>
              </w:rPr>
            </w:pPr>
            <w:r w:rsidRPr="002439BC">
              <w:rPr>
                <w:color w:val="000000"/>
                <w:sz w:val="16"/>
                <w:szCs w:val="16"/>
              </w:rPr>
              <w:t>2001</w:t>
            </w:r>
          </w:p>
        </w:tc>
        <w:tc>
          <w:tcPr>
            <w:tcW w:w="479" w:type="pct"/>
            <w:tcBorders>
              <w:top w:val="nil"/>
              <w:left w:val="nil"/>
              <w:bottom w:val="nil"/>
              <w:right w:val="nil"/>
            </w:tcBorders>
            <w:shd w:val="clear" w:color="000000" w:fill="FFFFFF"/>
            <w:noWrap/>
            <w:vAlign w:val="bottom"/>
            <w:hideMark/>
          </w:tcPr>
          <w:p w14:paraId="49895CA7" w14:textId="77777777" w:rsidR="002439BC" w:rsidRPr="002439BC" w:rsidRDefault="002439BC" w:rsidP="002439BC">
            <w:pPr>
              <w:spacing w:after="0"/>
              <w:rPr>
                <w:color w:val="000000"/>
                <w:sz w:val="16"/>
                <w:szCs w:val="16"/>
              </w:rPr>
            </w:pPr>
            <w:r w:rsidRPr="002439BC">
              <w:rPr>
                <w:color w:val="000000"/>
                <w:sz w:val="16"/>
                <w:szCs w:val="16"/>
              </w:rPr>
              <w:t xml:space="preserve">      14,100 </w:t>
            </w:r>
          </w:p>
        </w:tc>
        <w:tc>
          <w:tcPr>
            <w:tcW w:w="479" w:type="pct"/>
            <w:tcBorders>
              <w:top w:val="nil"/>
              <w:left w:val="nil"/>
              <w:bottom w:val="nil"/>
              <w:right w:val="nil"/>
            </w:tcBorders>
            <w:shd w:val="clear" w:color="000000" w:fill="FFFFFF"/>
            <w:noWrap/>
            <w:vAlign w:val="bottom"/>
            <w:hideMark/>
          </w:tcPr>
          <w:p w14:paraId="35B43CEC" w14:textId="77777777" w:rsidR="002439BC" w:rsidRPr="002439BC" w:rsidRDefault="002439BC" w:rsidP="002439BC">
            <w:pPr>
              <w:spacing w:after="0"/>
              <w:rPr>
                <w:color w:val="000000"/>
                <w:sz w:val="16"/>
                <w:szCs w:val="16"/>
              </w:rPr>
            </w:pPr>
            <w:r w:rsidRPr="002439BC">
              <w:rPr>
                <w:color w:val="000000"/>
                <w:sz w:val="16"/>
                <w:szCs w:val="16"/>
              </w:rPr>
              <w:t xml:space="preserve">      20,700 </w:t>
            </w:r>
          </w:p>
        </w:tc>
        <w:tc>
          <w:tcPr>
            <w:tcW w:w="479" w:type="pct"/>
            <w:tcBorders>
              <w:top w:val="nil"/>
              <w:left w:val="nil"/>
              <w:bottom w:val="nil"/>
              <w:right w:val="nil"/>
            </w:tcBorders>
            <w:shd w:val="clear" w:color="000000" w:fill="FFFFFF"/>
            <w:noWrap/>
            <w:vAlign w:val="bottom"/>
            <w:hideMark/>
          </w:tcPr>
          <w:p w14:paraId="5E9203CC" w14:textId="77777777" w:rsidR="002439BC" w:rsidRPr="002439BC" w:rsidRDefault="002439BC" w:rsidP="002439BC">
            <w:pPr>
              <w:spacing w:after="0"/>
              <w:rPr>
                <w:color w:val="000000"/>
                <w:sz w:val="16"/>
                <w:szCs w:val="16"/>
              </w:rPr>
            </w:pPr>
            <w:r w:rsidRPr="002439BC">
              <w:rPr>
                <w:color w:val="000000"/>
                <w:sz w:val="16"/>
                <w:szCs w:val="16"/>
              </w:rPr>
              <w:t xml:space="preserve">      16,900 </w:t>
            </w:r>
          </w:p>
        </w:tc>
        <w:tc>
          <w:tcPr>
            <w:tcW w:w="479" w:type="pct"/>
            <w:tcBorders>
              <w:top w:val="nil"/>
              <w:left w:val="nil"/>
              <w:bottom w:val="nil"/>
              <w:right w:val="nil"/>
            </w:tcBorders>
            <w:shd w:val="clear" w:color="000000" w:fill="FFFFFF"/>
            <w:noWrap/>
            <w:vAlign w:val="bottom"/>
            <w:hideMark/>
          </w:tcPr>
          <w:p w14:paraId="22A88FB0" w14:textId="77777777" w:rsidR="002439BC" w:rsidRPr="002439BC" w:rsidRDefault="002439BC" w:rsidP="002439BC">
            <w:pPr>
              <w:spacing w:after="0"/>
              <w:rPr>
                <w:color w:val="000000"/>
                <w:sz w:val="16"/>
                <w:szCs w:val="16"/>
              </w:rPr>
            </w:pPr>
            <w:r w:rsidRPr="002439BC">
              <w:rPr>
                <w:color w:val="000000"/>
                <w:sz w:val="16"/>
                <w:szCs w:val="16"/>
              </w:rPr>
              <w:t xml:space="preserve">      16,900 </w:t>
            </w:r>
          </w:p>
        </w:tc>
        <w:tc>
          <w:tcPr>
            <w:tcW w:w="1903" w:type="pct"/>
            <w:tcBorders>
              <w:top w:val="nil"/>
              <w:left w:val="nil"/>
              <w:bottom w:val="nil"/>
              <w:right w:val="nil"/>
            </w:tcBorders>
            <w:shd w:val="clear" w:color="000000" w:fill="FFFFFF"/>
            <w:vAlign w:val="center"/>
            <w:hideMark/>
          </w:tcPr>
          <w:p w14:paraId="379D1FF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1E01615"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CBBE4D1"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F4600D0"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B9A1210"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60B3DC3B"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27DEDCB1" w14:textId="77777777" w:rsidTr="002E0DF9">
        <w:trPr>
          <w:trHeight w:val="20"/>
          <w:jc w:val="center"/>
        </w:trPr>
        <w:tc>
          <w:tcPr>
            <w:tcW w:w="296" w:type="pct"/>
            <w:tcBorders>
              <w:top w:val="nil"/>
              <w:left w:val="nil"/>
              <w:bottom w:val="nil"/>
              <w:right w:val="nil"/>
            </w:tcBorders>
            <w:shd w:val="clear" w:color="000000" w:fill="FFFFFF"/>
            <w:vAlign w:val="center"/>
            <w:hideMark/>
          </w:tcPr>
          <w:p w14:paraId="09B0A0C1" w14:textId="77777777" w:rsidR="002439BC" w:rsidRPr="002439BC" w:rsidRDefault="002439BC" w:rsidP="002439BC">
            <w:pPr>
              <w:spacing w:after="0"/>
              <w:jc w:val="center"/>
              <w:rPr>
                <w:color w:val="000000"/>
                <w:sz w:val="16"/>
                <w:szCs w:val="16"/>
              </w:rPr>
            </w:pPr>
            <w:r w:rsidRPr="002439BC">
              <w:rPr>
                <w:color w:val="000000"/>
                <w:sz w:val="16"/>
                <w:szCs w:val="16"/>
              </w:rPr>
              <w:t>2002</w:t>
            </w:r>
          </w:p>
        </w:tc>
        <w:tc>
          <w:tcPr>
            <w:tcW w:w="479" w:type="pct"/>
            <w:tcBorders>
              <w:top w:val="nil"/>
              <w:left w:val="nil"/>
              <w:bottom w:val="nil"/>
              <w:right w:val="nil"/>
            </w:tcBorders>
            <w:shd w:val="clear" w:color="000000" w:fill="FFFFFF"/>
            <w:noWrap/>
            <w:vAlign w:val="bottom"/>
            <w:hideMark/>
          </w:tcPr>
          <w:p w14:paraId="5813C030" w14:textId="77777777" w:rsidR="002439BC" w:rsidRPr="002439BC" w:rsidRDefault="002439BC" w:rsidP="002439BC">
            <w:pPr>
              <w:spacing w:after="0"/>
              <w:rPr>
                <w:color w:val="000000"/>
                <w:sz w:val="16"/>
                <w:szCs w:val="16"/>
              </w:rPr>
            </w:pPr>
            <w:r w:rsidRPr="002439BC">
              <w:rPr>
                <w:color w:val="000000"/>
                <w:sz w:val="16"/>
                <w:szCs w:val="16"/>
              </w:rPr>
              <w:t xml:space="preserve">      14,700 </w:t>
            </w:r>
          </w:p>
        </w:tc>
        <w:tc>
          <w:tcPr>
            <w:tcW w:w="479" w:type="pct"/>
            <w:tcBorders>
              <w:top w:val="nil"/>
              <w:left w:val="nil"/>
              <w:bottom w:val="nil"/>
              <w:right w:val="nil"/>
            </w:tcBorders>
            <w:shd w:val="clear" w:color="000000" w:fill="FFFFFF"/>
            <w:noWrap/>
            <w:vAlign w:val="bottom"/>
            <w:hideMark/>
          </w:tcPr>
          <w:p w14:paraId="08C0D47F" w14:textId="77777777" w:rsidR="002439BC" w:rsidRPr="002439BC" w:rsidRDefault="002439BC" w:rsidP="002439BC">
            <w:pPr>
              <w:spacing w:after="0"/>
              <w:rPr>
                <w:color w:val="000000"/>
                <w:sz w:val="16"/>
                <w:szCs w:val="16"/>
              </w:rPr>
            </w:pPr>
            <w:r w:rsidRPr="002439BC">
              <w:rPr>
                <w:color w:val="000000"/>
                <w:sz w:val="16"/>
                <w:szCs w:val="16"/>
              </w:rPr>
              <w:t xml:space="preserve">      26,100 </w:t>
            </w:r>
          </w:p>
        </w:tc>
        <w:tc>
          <w:tcPr>
            <w:tcW w:w="479" w:type="pct"/>
            <w:tcBorders>
              <w:top w:val="nil"/>
              <w:left w:val="nil"/>
              <w:bottom w:val="nil"/>
              <w:right w:val="nil"/>
            </w:tcBorders>
            <w:shd w:val="clear" w:color="000000" w:fill="FFFFFF"/>
            <w:noWrap/>
            <w:vAlign w:val="bottom"/>
            <w:hideMark/>
          </w:tcPr>
          <w:p w14:paraId="68A4C48E" w14:textId="77777777" w:rsidR="002439BC" w:rsidRPr="002439BC" w:rsidRDefault="002439BC" w:rsidP="002439BC">
            <w:pPr>
              <w:spacing w:after="0"/>
              <w:rPr>
                <w:color w:val="000000"/>
                <w:sz w:val="16"/>
                <w:szCs w:val="16"/>
              </w:rPr>
            </w:pPr>
            <w:r w:rsidRPr="002439BC">
              <w:rPr>
                <w:color w:val="000000"/>
                <w:sz w:val="16"/>
                <w:szCs w:val="16"/>
              </w:rPr>
              <w:t xml:space="preserve">      17,300 </w:t>
            </w:r>
          </w:p>
        </w:tc>
        <w:tc>
          <w:tcPr>
            <w:tcW w:w="479" w:type="pct"/>
            <w:tcBorders>
              <w:top w:val="nil"/>
              <w:left w:val="nil"/>
              <w:bottom w:val="nil"/>
              <w:right w:val="nil"/>
            </w:tcBorders>
            <w:shd w:val="clear" w:color="000000" w:fill="FFFFFF"/>
            <w:noWrap/>
            <w:vAlign w:val="bottom"/>
            <w:hideMark/>
          </w:tcPr>
          <w:p w14:paraId="1415732D" w14:textId="77777777" w:rsidR="002439BC" w:rsidRPr="002439BC" w:rsidRDefault="002439BC" w:rsidP="002439BC">
            <w:pPr>
              <w:spacing w:after="0"/>
              <w:rPr>
                <w:color w:val="000000"/>
                <w:sz w:val="16"/>
                <w:szCs w:val="16"/>
              </w:rPr>
            </w:pPr>
            <w:r w:rsidRPr="002439BC">
              <w:rPr>
                <w:color w:val="000000"/>
                <w:sz w:val="16"/>
                <w:szCs w:val="16"/>
              </w:rPr>
              <w:t xml:space="preserve">      17,300 </w:t>
            </w:r>
          </w:p>
        </w:tc>
        <w:tc>
          <w:tcPr>
            <w:tcW w:w="1903" w:type="pct"/>
            <w:tcBorders>
              <w:top w:val="nil"/>
              <w:left w:val="nil"/>
              <w:bottom w:val="nil"/>
              <w:right w:val="nil"/>
            </w:tcBorders>
            <w:shd w:val="clear" w:color="000000" w:fill="FFFFFF"/>
            <w:vAlign w:val="center"/>
            <w:hideMark/>
          </w:tcPr>
          <w:p w14:paraId="15F034E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B2B4F0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7846F3B"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EABE52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383D8C6"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141FED4A"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0C032102" w14:textId="77777777" w:rsidTr="002E0DF9">
        <w:trPr>
          <w:trHeight w:val="20"/>
          <w:jc w:val="center"/>
        </w:trPr>
        <w:tc>
          <w:tcPr>
            <w:tcW w:w="296" w:type="pct"/>
            <w:tcBorders>
              <w:top w:val="nil"/>
              <w:left w:val="nil"/>
              <w:bottom w:val="nil"/>
              <w:right w:val="nil"/>
            </w:tcBorders>
            <w:shd w:val="clear" w:color="000000" w:fill="FFFFFF"/>
            <w:vAlign w:val="center"/>
            <w:hideMark/>
          </w:tcPr>
          <w:p w14:paraId="2BC53D9B" w14:textId="77777777" w:rsidR="002439BC" w:rsidRPr="002439BC" w:rsidRDefault="002439BC" w:rsidP="002439BC">
            <w:pPr>
              <w:spacing w:after="0"/>
              <w:jc w:val="center"/>
              <w:rPr>
                <w:color w:val="000000"/>
                <w:sz w:val="16"/>
                <w:szCs w:val="16"/>
              </w:rPr>
            </w:pPr>
            <w:r w:rsidRPr="002439BC">
              <w:rPr>
                <w:color w:val="000000"/>
                <w:sz w:val="16"/>
                <w:szCs w:val="16"/>
              </w:rPr>
              <w:t>2003</w:t>
            </w:r>
          </w:p>
        </w:tc>
        <w:tc>
          <w:tcPr>
            <w:tcW w:w="479" w:type="pct"/>
            <w:tcBorders>
              <w:top w:val="nil"/>
              <w:left w:val="nil"/>
              <w:bottom w:val="nil"/>
              <w:right w:val="nil"/>
            </w:tcBorders>
            <w:shd w:val="clear" w:color="000000" w:fill="FFFFFF"/>
            <w:noWrap/>
            <w:vAlign w:val="bottom"/>
            <w:hideMark/>
          </w:tcPr>
          <w:p w14:paraId="48D92BD7" w14:textId="77777777" w:rsidR="002439BC" w:rsidRPr="002439BC" w:rsidRDefault="002439BC" w:rsidP="002439BC">
            <w:pPr>
              <w:spacing w:after="0"/>
              <w:rPr>
                <w:color w:val="000000"/>
                <w:sz w:val="16"/>
                <w:szCs w:val="16"/>
              </w:rPr>
            </w:pPr>
            <w:r w:rsidRPr="002439BC">
              <w:rPr>
                <w:color w:val="000000"/>
                <w:sz w:val="16"/>
                <w:szCs w:val="16"/>
              </w:rPr>
              <w:t xml:space="preserve">      16,400 </w:t>
            </w:r>
          </w:p>
        </w:tc>
        <w:tc>
          <w:tcPr>
            <w:tcW w:w="479" w:type="pct"/>
            <w:tcBorders>
              <w:top w:val="nil"/>
              <w:left w:val="nil"/>
              <w:bottom w:val="nil"/>
              <w:right w:val="nil"/>
            </w:tcBorders>
            <w:shd w:val="clear" w:color="000000" w:fill="FFFFFF"/>
            <w:noWrap/>
            <w:vAlign w:val="bottom"/>
            <w:hideMark/>
          </w:tcPr>
          <w:p w14:paraId="4E73AA5A" w14:textId="77777777" w:rsidR="002439BC" w:rsidRPr="002439BC" w:rsidRDefault="002439BC" w:rsidP="002439BC">
            <w:pPr>
              <w:spacing w:after="0"/>
              <w:rPr>
                <w:color w:val="000000"/>
                <w:sz w:val="16"/>
                <w:szCs w:val="16"/>
              </w:rPr>
            </w:pPr>
            <w:r w:rsidRPr="002439BC">
              <w:rPr>
                <w:color w:val="000000"/>
                <w:sz w:val="16"/>
                <w:szCs w:val="16"/>
              </w:rPr>
              <w:t xml:space="preserve">      28,900 </w:t>
            </w:r>
          </w:p>
        </w:tc>
        <w:tc>
          <w:tcPr>
            <w:tcW w:w="479" w:type="pct"/>
            <w:tcBorders>
              <w:top w:val="nil"/>
              <w:left w:val="nil"/>
              <w:bottom w:val="nil"/>
              <w:right w:val="nil"/>
            </w:tcBorders>
            <w:shd w:val="clear" w:color="000000" w:fill="FFFFFF"/>
            <w:noWrap/>
            <w:vAlign w:val="bottom"/>
            <w:hideMark/>
          </w:tcPr>
          <w:p w14:paraId="465B10F7" w14:textId="77777777" w:rsidR="002439BC" w:rsidRPr="002439BC" w:rsidRDefault="002439BC" w:rsidP="002439BC">
            <w:pPr>
              <w:spacing w:after="0"/>
              <w:rPr>
                <w:color w:val="000000"/>
                <w:sz w:val="16"/>
                <w:szCs w:val="16"/>
              </w:rPr>
            </w:pPr>
            <w:r w:rsidRPr="002439BC">
              <w:rPr>
                <w:color w:val="000000"/>
                <w:sz w:val="16"/>
                <w:szCs w:val="16"/>
              </w:rPr>
              <w:t xml:space="preserve">      20,900 </w:t>
            </w:r>
          </w:p>
        </w:tc>
        <w:tc>
          <w:tcPr>
            <w:tcW w:w="479" w:type="pct"/>
            <w:tcBorders>
              <w:top w:val="nil"/>
              <w:left w:val="nil"/>
              <w:bottom w:val="nil"/>
              <w:right w:val="nil"/>
            </w:tcBorders>
            <w:shd w:val="clear" w:color="000000" w:fill="FFFFFF"/>
            <w:noWrap/>
            <w:vAlign w:val="bottom"/>
            <w:hideMark/>
          </w:tcPr>
          <w:p w14:paraId="2EA6BE81" w14:textId="77777777" w:rsidR="002439BC" w:rsidRPr="002439BC" w:rsidRDefault="002439BC" w:rsidP="002439BC">
            <w:pPr>
              <w:spacing w:after="0"/>
              <w:rPr>
                <w:color w:val="000000"/>
                <w:sz w:val="16"/>
                <w:szCs w:val="16"/>
              </w:rPr>
            </w:pPr>
            <w:r w:rsidRPr="002439BC">
              <w:rPr>
                <w:color w:val="000000"/>
                <w:sz w:val="16"/>
                <w:szCs w:val="16"/>
              </w:rPr>
              <w:t xml:space="preserve">      20,900 </w:t>
            </w:r>
          </w:p>
        </w:tc>
        <w:tc>
          <w:tcPr>
            <w:tcW w:w="1903" w:type="pct"/>
            <w:tcBorders>
              <w:top w:val="nil"/>
              <w:left w:val="nil"/>
              <w:bottom w:val="nil"/>
              <w:right w:val="nil"/>
            </w:tcBorders>
            <w:shd w:val="clear" w:color="000000" w:fill="FFFFFF"/>
            <w:vAlign w:val="center"/>
            <w:hideMark/>
          </w:tcPr>
          <w:p w14:paraId="4DE72E7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8EF19C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7BD7D4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B7BE24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AA4EE06"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544C3E69"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215E6242" w14:textId="77777777" w:rsidTr="002E0DF9">
        <w:trPr>
          <w:trHeight w:val="20"/>
          <w:jc w:val="center"/>
        </w:trPr>
        <w:tc>
          <w:tcPr>
            <w:tcW w:w="296" w:type="pct"/>
            <w:tcBorders>
              <w:top w:val="nil"/>
              <w:left w:val="nil"/>
              <w:bottom w:val="nil"/>
              <w:right w:val="nil"/>
            </w:tcBorders>
            <w:shd w:val="clear" w:color="000000" w:fill="FFFFFF"/>
            <w:vAlign w:val="center"/>
            <w:hideMark/>
          </w:tcPr>
          <w:p w14:paraId="6F15FB8D" w14:textId="77777777" w:rsidR="002439BC" w:rsidRPr="002439BC" w:rsidRDefault="002439BC" w:rsidP="002439BC">
            <w:pPr>
              <w:spacing w:after="0"/>
              <w:jc w:val="center"/>
              <w:rPr>
                <w:color w:val="000000"/>
                <w:sz w:val="16"/>
                <w:szCs w:val="16"/>
              </w:rPr>
            </w:pPr>
            <w:r w:rsidRPr="002439BC">
              <w:rPr>
                <w:color w:val="000000"/>
                <w:sz w:val="16"/>
                <w:szCs w:val="16"/>
              </w:rPr>
              <w:t>2004</w:t>
            </w:r>
          </w:p>
        </w:tc>
        <w:tc>
          <w:tcPr>
            <w:tcW w:w="479" w:type="pct"/>
            <w:tcBorders>
              <w:top w:val="nil"/>
              <w:left w:val="nil"/>
              <w:bottom w:val="nil"/>
              <w:right w:val="nil"/>
            </w:tcBorders>
            <w:shd w:val="clear" w:color="000000" w:fill="FFFFFF"/>
            <w:noWrap/>
            <w:vAlign w:val="bottom"/>
            <w:hideMark/>
          </w:tcPr>
          <w:p w14:paraId="39604869" w14:textId="77777777" w:rsidR="002439BC" w:rsidRPr="002439BC" w:rsidRDefault="002439BC" w:rsidP="002439BC">
            <w:pPr>
              <w:spacing w:after="0"/>
              <w:rPr>
                <w:color w:val="000000"/>
                <w:sz w:val="16"/>
                <w:szCs w:val="16"/>
              </w:rPr>
            </w:pPr>
            <w:r w:rsidRPr="002439BC">
              <w:rPr>
                <w:color w:val="000000"/>
                <w:sz w:val="16"/>
                <w:szCs w:val="16"/>
              </w:rPr>
              <w:t xml:space="preserve">      17,500 </w:t>
            </w:r>
          </w:p>
        </w:tc>
        <w:tc>
          <w:tcPr>
            <w:tcW w:w="479" w:type="pct"/>
            <w:tcBorders>
              <w:top w:val="nil"/>
              <w:left w:val="nil"/>
              <w:bottom w:val="nil"/>
              <w:right w:val="nil"/>
            </w:tcBorders>
            <w:shd w:val="clear" w:color="000000" w:fill="FFFFFF"/>
            <w:noWrap/>
            <w:vAlign w:val="bottom"/>
            <w:hideMark/>
          </w:tcPr>
          <w:p w14:paraId="3DC6A51C" w14:textId="77777777" w:rsidR="002439BC" w:rsidRPr="002439BC" w:rsidRDefault="002439BC" w:rsidP="002439BC">
            <w:pPr>
              <w:spacing w:after="0"/>
              <w:rPr>
                <w:color w:val="000000"/>
                <w:sz w:val="16"/>
                <w:szCs w:val="16"/>
              </w:rPr>
            </w:pPr>
            <w:r w:rsidRPr="002439BC">
              <w:rPr>
                <w:color w:val="000000"/>
                <w:sz w:val="16"/>
                <w:szCs w:val="16"/>
              </w:rPr>
              <w:t xml:space="preserve">      30,800 </w:t>
            </w:r>
          </w:p>
        </w:tc>
        <w:tc>
          <w:tcPr>
            <w:tcW w:w="479" w:type="pct"/>
            <w:tcBorders>
              <w:top w:val="nil"/>
              <w:left w:val="nil"/>
              <w:bottom w:val="nil"/>
              <w:right w:val="nil"/>
            </w:tcBorders>
            <w:shd w:val="clear" w:color="000000" w:fill="FFFFFF"/>
            <w:noWrap/>
            <w:vAlign w:val="bottom"/>
            <w:hideMark/>
          </w:tcPr>
          <w:p w14:paraId="08B8E929" w14:textId="77777777" w:rsidR="002439BC" w:rsidRPr="002439BC" w:rsidRDefault="002439BC" w:rsidP="002439BC">
            <w:pPr>
              <w:spacing w:after="0"/>
              <w:rPr>
                <w:color w:val="000000"/>
                <w:sz w:val="16"/>
                <w:szCs w:val="16"/>
              </w:rPr>
            </w:pPr>
            <w:r w:rsidRPr="002439BC">
              <w:rPr>
                <w:color w:val="000000"/>
                <w:sz w:val="16"/>
                <w:szCs w:val="16"/>
              </w:rPr>
              <w:t xml:space="preserve">      23,000 </w:t>
            </w:r>
          </w:p>
        </w:tc>
        <w:tc>
          <w:tcPr>
            <w:tcW w:w="479" w:type="pct"/>
            <w:tcBorders>
              <w:top w:val="nil"/>
              <w:left w:val="nil"/>
              <w:bottom w:val="nil"/>
              <w:right w:val="nil"/>
            </w:tcBorders>
            <w:shd w:val="clear" w:color="000000" w:fill="FFFFFF"/>
            <w:noWrap/>
            <w:vAlign w:val="bottom"/>
            <w:hideMark/>
          </w:tcPr>
          <w:p w14:paraId="38D57009" w14:textId="77777777" w:rsidR="002439BC" w:rsidRPr="002439BC" w:rsidRDefault="002439BC" w:rsidP="002439BC">
            <w:pPr>
              <w:spacing w:after="0"/>
              <w:rPr>
                <w:color w:val="000000"/>
                <w:sz w:val="16"/>
                <w:szCs w:val="16"/>
              </w:rPr>
            </w:pPr>
            <w:r w:rsidRPr="002439BC">
              <w:rPr>
                <w:color w:val="000000"/>
                <w:sz w:val="16"/>
                <w:szCs w:val="16"/>
              </w:rPr>
              <w:t xml:space="preserve">      22,600 </w:t>
            </w:r>
          </w:p>
        </w:tc>
        <w:tc>
          <w:tcPr>
            <w:tcW w:w="1903" w:type="pct"/>
            <w:tcBorders>
              <w:top w:val="nil"/>
              <w:left w:val="nil"/>
              <w:bottom w:val="nil"/>
              <w:right w:val="nil"/>
            </w:tcBorders>
            <w:shd w:val="clear" w:color="000000" w:fill="FFFFFF"/>
            <w:vAlign w:val="center"/>
            <w:hideMark/>
          </w:tcPr>
          <w:p w14:paraId="6F37CE3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AEE7EE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A882270"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39E027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FD0AE80"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73C32B3B"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9F2EF78" w14:textId="77777777" w:rsidTr="002E0DF9">
        <w:trPr>
          <w:trHeight w:val="20"/>
          <w:jc w:val="center"/>
        </w:trPr>
        <w:tc>
          <w:tcPr>
            <w:tcW w:w="296" w:type="pct"/>
            <w:tcBorders>
              <w:top w:val="nil"/>
              <w:left w:val="nil"/>
              <w:bottom w:val="nil"/>
              <w:right w:val="nil"/>
            </w:tcBorders>
            <w:shd w:val="clear" w:color="000000" w:fill="FFFFFF"/>
            <w:vAlign w:val="center"/>
            <w:hideMark/>
          </w:tcPr>
          <w:p w14:paraId="3CEC4024" w14:textId="77777777" w:rsidR="002439BC" w:rsidRPr="002439BC" w:rsidRDefault="002439BC" w:rsidP="002439BC">
            <w:pPr>
              <w:spacing w:after="0"/>
              <w:jc w:val="center"/>
              <w:rPr>
                <w:color w:val="000000"/>
                <w:sz w:val="16"/>
                <w:szCs w:val="16"/>
              </w:rPr>
            </w:pPr>
            <w:r w:rsidRPr="002439BC">
              <w:rPr>
                <w:color w:val="000000"/>
                <w:sz w:val="16"/>
                <w:szCs w:val="16"/>
              </w:rPr>
              <w:t>2005</w:t>
            </w:r>
          </w:p>
        </w:tc>
        <w:tc>
          <w:tcPr>
            <w:tcW w:w="479" w:type="pct"/>
            <w:tcBorders>
              <w:top w:val="nil"/>
              <w:left w:val="nil"/>
              <w:bottom w:val="nil"/>
              <w:right w:val="nil"/>
            </w:tcBorders>
            <w:shd w:val="clear" w:color="000000" w:fill="FFFFFF"/>
            <w:noWrap/>
            <w:vAlign w:val="bottom"/>
            <w:hideMark/>
          </w:tcPr>
          <w:p w14:paraId="4E656777" w14:textId="77777777" w:rsidR="002439BC" w:rsidRPr="002439BC" w:rsidRDefault="002439BC" w:rsidP="002439BC">
            <w:pPr>
              <w:spacing w:after="0"/>
              <w:rPr>
                <w:color w:val="000000"/>
                <w:sz w:val="16"/>
                <w:szCs w:val="16"/>
              </w:rPr>
            </w:pPr>
            <w:r w:rsidRPr="002439BC">
              <w:rPr>
                <w:color w:val="000000"/>
                <w:sz w:val="16"/>
                <w:szCs w:val="16"/>
              </w:rPr>
              <w:t xml:space="preserve">      16,600 </w:t>
            </w:r>
          </w:p>
        </w:tc>
        <w:tc>
          <w:tcPr>
            <w:tcW w:w="479" w:type="pct"/>
            <w:tcBorders>
              <w:top w:val="nil"/>
              <w:left w:val="nil"/>
              <w:bottom w:val="nil"/>
              <w:right w:val="nil"/>
            </w:tcBorders>
            <w:shd w:val="clear" w:color="000000" w:fill="FFFFFF"/>
            <w:noWrap/>
            <w:vAlign w:val="bottom"/>
            <w:hideMark/>
          </w:tcPr>
          <w:p w14:paraId="233F1786" w14:textId="77777777" w:rsidR="002439BC" w:rsidRPr="002439BC" w:rsidRDefault="002439BC" w:rsidP="002439BC">
            <w:pPr>
              <w:spacing w:after="0"/>
              <w:rPr>
                <w:color w:val="000000"/>
                <w:sz w:val="16"/>
                <w:szCs w:val="16"/>
              </w:rPr>
            </w:pPr>
            <w:r w:rsidRPr="002439BC">
              <w:rPr>
                <w:color w:val="000000"/>
                <w:sz w:val="16"/>
                <w:szCs w:val="16"/>
              </w:rPr>
              <w:t xml:space="preserve">      25,400 </w:t>
            </w:r>
          </w:p>
        </w:tc>
        <w:tc>
          <w:tcPr>
            <w:tcW w:w="479" w:type="pct"/>
            <w:tcBorders>
              <w:top w:val="nil"/>
              <w:left w:val="nil"/>
              <w:bottom w:val="nil"/>
              <w:right w:val="nil"/>
            </w:tcBorders>
            <w:shd w:val="clear" w:color="000000" w:fill="FFFFFF"/>
            <w:noWrap/>
            <w:vAlign w:val="bottom"/>
            <w:hideMark/>
          </w:tcPr>
          <w:p w14:paraId="46763A9C" w14:textId="77777777" w:rsidR="002439BC" w:rsidRPr="002439BC" w:rsidRDefault="002439BC" w:rsidP="002439BC">
            <w:pPr>
              <w:spacing w:after="0"/>
              <w:rPr>
                <w:color w:val="000000"/>
                <w:sz w:val="16"/>
                <w:szCs w:val="16"/>
              </w:rPr>
            </w:pPr>
            <w:r w:rsidRPr="002439BC">
              <w:rPr>
                <w:color w:val="000000"/>
                <w:sz w:val="16"/>
                <w:szCs w:val="16"/>
              </w:rPr>
              <w:t xml:space="preserve">      21,000 </w:t>
            </w:r>
          </w:p>
        </w:tc>
        <w:tc>
          <w:tcPr>
            <w:tcW w:w="479" w:type="pct"/>
            <w:tcBorders>
              <w:top w:val="nil"/>
              <w:left w:val="nil"/>
              <w:bottom w:val="nil"/>
              <w:right w:val="nil"/>
            </w:tcBorders>
            <w:shd w:val="clear" w:color="000000" w:fill="FFFFFF"/>
            <w:noWrap/>
            <w:vAlign w:val="bottom"/>
            <w:hideMark/>
          </w:tcPr>
          <w:p w14:paraId="40B33EB9" w14:textId="77777777" w:rsidR="002439BC" w:rsidRPr="002439BC" w:rsidRDefault="002439BC" w:rsidP="002439BC">
            <w:pPr>
              <w:spacing w:after="0"/>
              <w:rPr>
                <w:color w:val="000000"/>
                <w:sz w:val="16"/>
                <w:szCs w:val="16"/>
              </w:rPr>
            </w:pPr>
            <w:r w:rsidRPr="002439BC">
              <w:rPr>
                <w:color w:val="000000"/>
                <w:sz w:val="16"/>
                <w:szCs w:val="16"/>
              </w:rPr>
              <w:t xml:space="preserve">      21,000 </w:t>
            </w:r>
          </w:p>
        </w:tc>
        <w:tc>
          <w:tcPr>
            <w:tcW w:w="1903" w:type="pct"/>
            <w:tcBorders>
              <w:top w:val="nil"/>
              <w:left w:val="nil"/>
              <w:bottom w:val="nil"/>
              <w:right w:val="nil"/>
            </w:tcBorders>
            <w:shd w:val="clear" w:color="000000" w:fill="FFFFFF"/>
            <w:vAlign w:val="center"/>
            <w:hideMark/>
          </w:tcPr>
          <w:p w14:paraId="377A270F"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4393AD8"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2936CDB"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CC3AEC0"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A13E780"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58A4EBB2"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C21FD66" w14:textId="77777777" w:rsidTr="002E0DF9">
        <w:trPr>
          <w:trHeight w:val="20"/>
          <w:jc w:val="center"/>
        </w:trPr>
        <w:tc>
          <w:tcPr>
            <w:tcW w:w="296" w:type="pct"/>
            <w:tcBorders>
              <w:top w:val="nil"/>
              <w:left w:val="nil"/>
              <w:bottom w:val="nil"/>
              <w:right w:val="nil"/>
            </w:tcBorders>
            <w:shd w:val="clear" w:color="000000" w:fill="FFFFFF"/>
            <w:vAlign w:val="center"/>
            <w:hideMark/>
          </w:tcPr>
          <w:p w14:paraId="07D9A657" w14:textId="77777777" w:rsidR="002439BC" w:rsidRPr="002439BC" w:rsidRDefault="002439BC" w:rsidP="002439BC">
            <w:pPr>
              <w:spacing w:after="0"/>
              <w:jc w:val="center"/>
              <w:rPr>
                <w:color w:val="000000"/>
                <w:sz w:val="16"/>
                <w:szCs w:val="16"/>
              </w:rPr>
            </w:pPr>
            <w:r w:rsidRPr="002439BC">
              <w:rPr>
                <w:color w:val="000000"/>
                <w:sz w:val="16"/>
                <w:szCs w:val="16"/>
              </w:rPr>
              <w:t>2006</w:t>
            </w:r>
          </w:p>
        </w:tc>
        <w:tc>
          <w:tcPr>
            <w:tcW w:w="479" w:type="pct"/>
            <w:tcBorders>
              <w:top w:val="nil"/>
              <w:left w:val="nil"/>
              <w:bottom w:val="nil"/>
              <w:right w:val="nil"/>
            </w:tcBorders>
            <w:shd w:val="clear" w:color="000000" w:fill="FFFFFF"/>
            <w:noWrap/>
            <w:vAlign w:val="bottom"/>
            <w:hideMark/>
          </w:tcPr>
          <w:p w14:paraId="43CEFF9E" w14:textId="77777777" w:rsidR="002439BC" w:rsidRPr="002439BC" w:rsidRDefault="002439BC" w:rsidP="002439BC">
            <w:pPr>
              <w:spacing w:after="0"/>
              <w:rPr>
                <w:color w:val="000000"/>
                <w:sz w:val="16"/>
                <w:szCs w:val="16"/>
              </w:rPr>
            </w:pPr>
            <w:r w:rsidRPr="002439BC">
              <w:rPr>
                <w:color w:val="000000"/>
                <w:sz w:val="16"/>
                <w:szCs w:val="16"/>
              </w:rPr>
              <w:t xml:space="preserve">      15,600 </w:t>
            </w:r>
          </w:p>
        </w:tc>
        <w:tc>
          <w:tcPr>
            <w:tcW w:w="479" w:type="pct"/>
            <w:tcBorders>
              <w:top w:val="nil"/>
              <w:left w:val="nil"/>
              <w:bottom w:val="nil"/>
              <w:right w:val="nil"/>
            </w:tcBorders>
            <w:shd w:val="clear" w:color="000000" w:fill="FFFFFF"/>
            <w:noWrap/>
            <w:vAlign w:val="bottom"/>
            <w:hideMark/>
          </w:tcPr>
          <w:p w14:paraId="77312A16" w14:textId="77777777" w:rsidR="002439BC" w:rsidRPr="002439BC" w:rsidRDefault="002439BC" w:rsidP="002439BC">
            <w:pPr>
              <w:spacing w:after="0"/>
              <w:rPr>
                <w:color w:val="000000"/>
                <w:sz w:val="16"/>
                <w:szCs w:val="16"/>
              </w:rPr>
            </w:pPr>
            <w:r w:rsidRPr="002439BC">
              <w:rPr>
                <w:color w:val="000000"/>
                <w:sz w:val="16"/>
                <w:szCs w:val="16"/>
              </w:rPr>
              <w:t xml:space="preserve">      25,300 </w:t>
            </w:r>
          </w:p>
        </w:tc>
        <w:tc>
          <w:tcPr>
            <w:tcW w:w="479" w:type="pct"/>
            <w:tcBorders>
              <w:top w:val="nil"/>
              <w:left w:val="nil"/>
              <w:bottom w:val="nil"/>
              <w:right w:val="nil"/>
            </w:tcBorders>
            <w:shd w:val="clear" w:color="000000" w:fill="FFFFFF"/>
            <w:noWrap/>
            <w:vAlign w:val="bottom"/>
            <w:hideMark/>
          </w:tcPr>
          <w:p w14:paraId="34287817" w14:textId="77777777" w:rsidR="002439BC" w:rsidRPr="002439BC" w:rsidRDefault="002439BC" w:rsidP="002439BC">
            <w:pPr>
              <w:spacing w:after="0"/>
              <w:rPr>
                <w:color w:val="000000"/>
                <w:sz w:val="16"/>
                <w:szCs w:val="16"/>
              </w:rPr>
            </w:pPr>
            <w:r w:rsidRPr="002439BC">
              <w:rPr>
                <w:color w:val="000000"/>
                <w:sz w:val="16"/>
                <w:szCs w:val="16"/>
              </w:rPr>
              <w:t xml:space="preserve">      21,000 </w:t>
            </w:r>
          </w:p>
        </w:tc>
        <w:tc>
          <w:tcPr>
            <w:tcW w:w="479" w:type="pct"/>
            <w:tcBorders>
              <w:top w:val="nil"/>
              <w:left w:val="nil"/>
              <w:bottom w:val="nil"/>
              <w:right w:val="nil"/>
            </w:tcBorders>
            <w:shd w:val="clear" w:color="000000" w:fill="FFFFFF"/>
            <w:noWrap/>
            <w:vAlign w:val="bottom"/>
            <w:hideMark/>
          </w:tcPr>
          <w:p w14:paraId="0F93EBFE" w14:textId="77777777" w:rsidR="002439BC" w:rsidRPr="002439BC" w:rsidRDefault="002439BC" w:rsidP="002439BC">
            <w:pPr>
              <w:spacing w:after="0"/>
              <w:rPr>
                <w:color w:val="000000"/>
                <w:sz w:val="16"/>
                <w:szCs w:val="16"/>
              </w:rPr>
            </w:pPr>
            <w:r w:rsidRPr="002439BC">
              <w:rPr>
                <w:color w:val="000000"/>
                <w:sz w:val="16"/>
                <w:szCs w:val="16"/>
              </w:rPr>
              <w:t xml:space="preserve">      20,700 </w:t>
            </w:r>
          </w:p>
        </w:tc>
        <w:tc>
          <w:tcPr>
            <w:tcW w:w="1903" w:type="pct"/>
            <w:tcBorders>
              <w:top w:val="nil"/>
              <w:left w:val="nil"/>
              <w:bottom w:val="nil"/>
              <w:right w:val="nil"/>
            </w:tcBorders>
            <w:shd w:val="clear" w:color="000000" w:fill="FFFFFF"/>
            <w:vAlign w:val="center"/>
            <w:hideMark/>
          </w:tcPr>
          <w:p w14:paraId="38D1166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854A6C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28E55A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97937E4"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A621DA4"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4117E110"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0EBC815C" w14:textId="77777777" w:rsidTr="002E0DF9">
        <w:trPr>
          <w:trHeight w:val="20"/>
          <w:jc w:val="center"/>
        </w:trPr>
        <w:tc>
          <w:tcPr>
            <w:tcW w:w="296" w:type="pct"/>
            <w:tcBorders>
              <w:top w:val="nil"/>
              <w:left w:val="nil"/>
              <w:bottom w:val="nil"/>
              <w:right w:val="nil"/>
            </w:tcBorders>
            <w:shd w:val="clear" w:color="000000" w:fill="FFFFFF"/>
            <w:vAlign w:val="center"/>
            <w:hideMark/>
          </w:tcPr>
          <w:p w14:paraId="4F03230C" w14:textId="77777777" w:rsidR="002439BC" w:rsidRPr="002439BC" w:rsidRDefault="002439BC" w:rsidP="002439BC">
            <w:pPr>
              <w:spacing w:after="0"/>
              <w:jc w:val="center"/>
              <w:rPr>
                <w:color w:val="000000"/>
                <w:sz w:val="16"/>
                <w:szCs w:val="16"/>
              </w:rPr>
            </w:pPr>
            <w:r w:rsidRPr="002439BC">
              <w:rPr>
                <w:color w:val="000000"/>
                <w:sz w:val="16"/>
                <w:szCs w:val="16"/>
              </w:rPr>
              <w:t>2007</w:t>
            </w:r>
          </w:p>
        </w:tc>
        <w:tc>
          <w:tcPr>
            <w:tcW w:w="479" w:type="pct"/>
            <w:tcBorders>
              <w:top w:val="nil"/>
              <w:left w:val="nil"/>
              <w:bottom w:val="nil"/>
              <w:right w:val="nil"/>
            </w:tcBorders>
            <w:shd w:val="clear" w:color="000000" w:fill="FFFFFF"/>
            <w:noWrap/>
            <w:vAlign w:val="bottom"/>
            <w:hideMark/>
          </w:tcPr>
          <w:p w14:paraId="466459E7" w14:textId="77777777" w:rsidR="002439BC" w:rsidRPr="002439BC" w:rsidRDefault="002439BC" w:rsidP="002439BC">
            <w:pPr>
              <w:spacing w:after="0"/>
              <w:rPr>
                <w:color w:val="000000"/>
                <w:sz w:val="16"/>
                <w:szCs w:val="16"/>
              </w:rPr>
            </w:pPr>
            <w:r w:rsidRPr="002439BC">
              <w:rPr>
                <w:color w:val="000000"/>
                <w:sz w:val="16"/>
                <w:szCs w:val="16"/>
              </w:rPr>
              <w:t xml:space="preserve">      16,000 </w:t>
            </w:r>
          </w:p>
        </w:tc>
        <w:tc>
          <w:tcPr>
            <w:tcW w:w="479" w:type="pct"/>
            <w:tcBorders>
              <w:top w:val="nil"/>
              <w:left w:val="nil"/>
              <w:bottom w:val="nil"/>
              <w:right w:val="nil"/>
            </w:tcBorders>
            <w:shd w:val="clear" w:color="000000" w:fill="FFFFFF"/>
            <w:noWrap/>
            <w:vAlign w:val="bottom"/>
            <w:hideMark/>
          </w:tcPr>
          <w:p w14:paraId="12D9C4E5" w14:textId="77777777" w:rsidR="002439BC" w:rsidRPr="002439BC" w:rsidRDefault="002439BC" w:rsidP="002439BC">
            <w:pPr>
              <w:spacing w:after="0"/>
              <w:rPr>
                <w:color w:val="000000"/>
                <w:sz w:val="16"/>
                <w:szCs w:val="16"/>
              </w:rPr>
            </w:pPr>
            <w:r w:rsidRPr="002439BC">
              <w:rPr>
                <w:color w:val="000000"/>
                <w:sz w:val="16"/>
                <w:szCs w:val="16"/>
              </w:rPr>
              <w:t xml:space="preserve">      23,700 </w:t>
            </w:r>
          </w:p>
        </w:tc>
        <w:tc>
          <w:tcPr>
            <w:tcW w:w="479" w:type="pct"/>
            <w:tcBorders>
              <w:top w:val="nil"/>
              <w:left w:val="nil"/>
              <w:bottom w:val="nil"/>
              <w:right w:val="nil"/>
            </w:tcBorders>
            <w:shd w:val="clear" w:color="000000" w:fill="FFFFFF"/>
            <w:noWrap/>
            <w:vAlign w:val="bottom"/>
            <w:hideMark/>
          </w:tcPr>
          <w:p w14:paraId="47632DBA" w14:textId="77777777" w:rsidR="002439BC" w:rsidRPr="002439BC" w:rsidRDefault="002439BC" w:rsidP="002439BC">
            <w:pPr>
              <w:spacing w:after="0"/>
              <w:rPr>
                <w:color w:val="000000"/>
                <w:sz w:val="16"/>
                <w:szCs w:val="16"/>
              </w:rPr>
            </w:pPr>
            <w:r w:rsidRPr="002439BC">
              <w:rPr>
                <w:color w:val="000000"/>
                <w:sz w:val="16"/>
                <w:szCs w:val="16"/>
              </w:rPr>
              <w:t xml:space="preserve">      20,100 </w:t>
            </w:r>
          </w:p>
        </w:tc>
        <w:tc>
          <w:tcPr>
            <w:tcW w:w="479" w:type="pct"/>
            <w:tcBorders>
              <w:top w:val="nil"/>
              <w:left w:val="nil"/>
              <w:bottom w:val="nil"/>
              <w:right w:val="nil"/>
            </w:tcBorders>
            <w:shd w:val="clear" w:color="000000" w:fill="FFFFFF"/>
            <w:noWrap/>
            <w:vAlign w:val="bottom"/>
            <w:hideMark/>
          </w:tcPr>
          <w:p w14:paraId="42DE1CAD" w14:textId="77777777" w:rsidR="002439BC" w:rsidRPr="002439BC" w:rsidRDefault="002439BC" w:rsidP="002439BC">
            <w:pPr>
              <w:spacing w:after="0"/>
              <w:rPr>
                <w:color w:val="000000"/>
                <w:sz w:val="16"/>
                <w:szCs w:val="16"/>
              </w:rPr>
            </w:pPr>
            <w:r w:rsidRPr="002439BC">
              <w:rPr>
                <w:color w:val="000000"/>
                <w:sz w:val="16"/>
                <w:szCs w:val="16"/>
              </w:rPr>
              <w:t xml:space="preserve">      20,100 </w:t>
            </w:r>
          </w:p>
        </w:tc>
        <w:tc>
          <w:tcPr>
            <w:tcW w:w="1903" w:type="pct"/>
            <w:tcBorders>
              <w:top w:val="nil"/>
              <w:left w:val="nil"/>
              <w:bottom w:val="nil"/>
              <w:right w:val="nil"/>
            </w:tcBorders>
            <w:shd w:val="clear" w:color="000000" w:fill="FFFFFF"/>
            <w:vAlign w:val="center"/>
            <w:hideMark/>
          </w:tcPr>
          <w:p w14:paraId="5DFEE61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6CE315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F478B6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6BCD6F8"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58FEA65" w14:textId="77777777" w:rsidR="002439BC" w:rsidRPr="002439BC" w:rsidRDefault="002439BC" w:rsidP="002439BC">
            <w:pPr>
              <w:spacing w:after="0"/>
              <w:rPr>
                <w:color w:val="000000"/>
                <w:sz w:val="16"/>
                <w:szCs w:val="16"/>
              </w:rPr>
            </w:pPr>
            <w:r w:rsidRPr="002439BC">
              <w:rPr>
                <w:color w:val="000000"/>
                <w:sz w:val="16"/>
                <w:szCs w:val="16"/>
              </w:rPr>
              <w:t> </w:t>
            </w:r>
          </w:p>
        </w:tc>
        <w:tc>
          <w:tcPr>
            <w:tcW w:w="337" w:type="pct"/>
            <w:tcBorders>
              <w:top w:val="nil"/>
              <w:left w:val="nil"/>
              <w:bottom w:val="nil"/>
              <w:right w:val="nil"/>
            </w:tcBorders>
            <w:shd w:val="clear" w:color="000000" w:fill="FFFFFF"/>
            <w:vAlign w:val="center"/>
            <w:hideMark/>
          </w:tcPr>
          <w:p w14:paraId="3D1FF9BC"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3BFB24E5" w14:textId="77777777" w:rsidTr="002E0DF9">
        <w:trPr>
          <w:trHeight w:val="20"/>
          <w:jc w:val="center"/>
        </w:trPr>
        <w:tc>
          <w:tcPr>
            <w:tcW w:w="296" w:type="pct"/>
            <w:tcBorders>
              <w:top w:val="nil"/>
              <w:left w:val="nil"/>
              <w:bottom w:val="nil"/>
              <w:right w:val="nil"/>
            </w:tcBorders>
            <w:shd w:val="clear" w:color="000000" w:fill="FFFFFF"/>
            <w:vAlign w:val="center"/>
            <w:hideMark/>
          </w:tcPr>
          <w:p w14:paraId="70BB54A6" w14:textId="77777777" w:rsidR="002439BC" w:rsidRPr="002439BC" w:rsidRDefault="002439BC" w:rsidP="002439BC">
            <w:pPr>
              <w:spacing w:after="0"/>
              <w:jc w:val="center"/>
              <w:rPr>
                <w:color w:val="000000"/>
                <w:sz w:val="16"/>
                <w:szCs w:val="16"/>
              </w:rPr>
            </w:pPr>
            <w:r w:rsidRPr="002439BC">
              <w:rPr>
                <w:color w:val="000000"/>
                <w:sz w:val="16"/>
                <w:szCs w:val="16"/>
              </w:rPr>
              <w:t>2008</w:t>
            </w:r>
          </w:p>
        </w:tc>
        <w:tc>
          <w:tcPr>
            <w:tcW w:w="479" w:type="pct"/>
            <w:tcBorders>
              <w:top w:val="nil"/>
              <w:left w:val="nil"/>
              <w:bottom w:val="nil"/>
              <w:right w:val="nil"/>
            </w:tcBorders>
            <w:shd w:val="clear" w:color="000000" w:fill="FFFFFF"/>
            <w:noWrap/>
            <w:vAlign w:val="bottom"/>
            <w:hideMark/>
          </w:tcPr>
          <w:p w14:paraId="5DAB6747" w14:textId="77777777" w:rsidR="002439BC" w:rsidRPr="002439BC" w:rsidRDefault="002439BC" w:rsidP="002439BC">
            <w:pPr>
              <w:spacing w:after="0"/>
              <w:rPr>
                <w:color w:val="000000"/>
                <w:sz w:val="16"/>
                <w:szCs w:val="16"/>
              </w:rPr>
            </w:pPr>
            <w:r w:rsidRPr="002439BC">
              <w:rPr>
                <w:color w:val="000000"/>
                <w:sz w:val="16"/>
                <w:szCs w:val="16"/>
              </w:rPr>
              <w:t xml:space="preserve">      14,600 </w:t>
            </w:r>
          </w:p>
        </w:tc>
        <w:tc>
          <w:tcPr>
            <w:tcW w:w="479" w:type="pct"/>
            <w:tcBorders>
              <w:top w:val="nil"/>
              <w:left w:val="nil"/>
              <w:bottom w:val="nil"/>
              <w:right w:val="nil"/>
            </w:tcBorders>
            <w:shd w:val="clear" w:color="000000" w:fill="FFFFFF"/>
            <w:noWrap/>
            <w:vAlign w:val="bottom"/>
            <w:hideMark/>
          </w:tcPr>
          <w:p w14:paraId="13A5FC1E" w14:textId="77777777" w:rsidR="002439BC" w:rsidRPr="002439BC" w:rsidRDefault="002439BC" w:rsidP="002439BC">
            <w:pPr>
              <w:spacing w:after="0"/>
              <w:rPr>
                <w:color w:val="000000"/>
                <w:sz w:val="16"/>
                <w:szCs w:val="16"/>
              </w:rPr>
            </w:pPr>
            <w:r w:rsidRPr="002439BC">
              <w:rPr>
                <w:color w:val="000000"/>
                <w:sz w:val="16"/>
                <w:szCs w:val="16"/>
              </w:rPr>
              <w:t xml:space="preserve">      21,300 </w:t>
            </w:r>
          </w:p>
        </w:tc>
        <w:tc>
          <w:tcPr>
            <w:tcW w:w="479" w:type="pct"/>
            <w:tcBorders>
              <w:top w:val="nil"/>
              <w:left w:val="nil"/>
              <w:bottom w:val="nil"/>
              <w:right w:val="nil"/>
            </w:tcBorders>
            <w:shd w:val="clear" w:color="000000" w:fill="FFFFFF"/>
            <w:noWrap/>
            <w:vAlign w:val="bottom"/>
            <w:hideMark/>
          </w:tcPr>
          <w:p w14:paraId="61C5BEE6" w14:textId="77777777" w:rsidR="002439BC" w:rsidRPr="002439BC" w:rsidRDefault="002439BC" w:rsidP="002439BC">
            <w:pPr>
              <w:spacing w:after="0"/>
              <w:rPr>
                <w:color w:val="000000"/>
                <w:sz w:val="16"/>
                <w:szCs w:val="16"/>
              </w:rPr>
            </w:pPr>
            <w:r w:rsidRPr="002439BC">
              <w:rPr>
                <w:color w:val="000000"/>
                <w:sz w:val="16"/>
                <w:szCs w:val="16"/>
              </w:rPr>
              <w:t xml:space="preserve">      18,000 </w:t>
            </w:r>
          </w:p>
        </w:tc>
        <w:tc>
          <w:tcPr>
            <w:tcW w:w="479" w:type="pct"/>
            <w:tcBorders>
              <w:top w:val="nil"/>
              <w:left w:val="nil"/>
              <w:bottom w:val="nil"/>
              <w:right w:val="nil"/>
            </w:tcBorders>
            <w:shd w:val="clear" w:color="000000" w:fill="FFFFFF"/>
            <w:noWrap/>
            <w:vAlign w:val="bottom"/>
            <w:hideMark/>
          </w:tcPr>
          <w:p w14:paraId="7A3959A3" w14:textId="77777777" w:rsidR="002439BC" w:rsidRPr="002439BC" w:rsidRDefault="002439BC" w:rsidP="002439BC">
            <w:pPr>
              <w:spacing w:after="0"/>
              <w:rPr>
                <w:color w:val="000000"/>
                <w:sz w:val="16"/>
                <w:szCs w:val="16"/>
              </w:rPr>
            </w:pPr>
            <w:r w:rsidRPr="002439BC">
              <w:rPr>
                <w:color w:val="000000"/>
                <w:sz w:val="16"/>
                <w:szCs w:val="16"/>
              </w:rPr>
              <w:t xml:space="preserve">      18,000 </w:t>
            </w:r>
          </w:p>
        </w:tc>
        <w:tc>
          <w:tcPr>
            <w:tcW w:w="2787" w:type="pct"/>
            <w:gridSpan w:val="6"/>
            <w:tcBorders>
              <w:top w:val="nil"/>
              <w:left w:val="nil"/>
              <w:bottom w:val="nil"/>
              <w:right w:val="nil"/>
            </w:tcBorders>
            <w:shd w:val="clear" w:color="000000" w:fill="FFFFFF"/>
            <w:vAlign w:val="center"/>
            <w:hideMark/>
          </w:tcPr>
          <w:p w14:paraId="0530CB7D" w14:textId="77777777" w:rsidR="002439BC" w:rsidRPr="002439BC" w:rsidRDefault="002439BC" w:rsidP="002439BC">
            <w:pPr>
              <w:spacing w:after="0"/>
              <w:rPr>
                <w:color w:val="000000"/>
                <w:sz w:val="16"/>
                <w:szCs w:val="16"/>
              </w:rPr>
            </w:pPr>
            <w:r w:rsidRPr="002439BC">
              <w:rPr>
                <w:color w:val="000000"/>
                <w:sz w:val="16"/>
                <w:szCs w:val="16"/>
              </w:rPr>
              <w:t>Pot fishing ban repealed in Bering Sea for June 1-30 (74 FR 28733).</w:t>
            </w:r>
          </w:p>
        </w:tc>
      </w:tr>
      <w:tr w:rsidR="002439BC" w:rsidRPr="002439BC" w14:paraId="65DB0641" w14:textId="77777777" w:rsidTr="002E0DF9">
        <w:trPr>
          <w:trHeight w:val="20"/>
          <w:jc w:val="center"/>
        </w:trPr>
        <w:tc>
          <w:tcPr>
            <w:tcW w:w="296" w:type="pct"/>
            <w:tcBorders>
              <w:top w:val="nil"/>
              <w:left w:val="nil"/>
              <w:bottom w:val="nil"/>
              <w:right w:val="nil"/>
            </w:tcBorders>
            <w:shd w:val="clear" w:color="000000" w:fill="FFFFFF"/>
            <w:vAlign w:val="center"/>
            <w:hideMark/>
          </w:tcPr>
          <w:p w14:paraId="2CC33EA8" w14:textId="77777777" w:rsidR="002439BC" w:rsidRPr="002439BC" w:rsidRDefault="002439BC" w:rsidP="002439BC">
            <w:pPr>
              <w:spacing w:after="0"/>
              <w:jc w:val="center"/>
              <w:rPr>
                <w:color w:val="000000"/>
                <w:sz w:val="16"/>
                <w:szCs w:val="16"/>
              </w:rPr>
            </w:pPr>
            <w:r w:rsidRPr="002439BC">
              <w:rPr>
                <w:color w:val="000000"/>
                <w:sz w:val="16"/>
                <w:szCs w:val="16"/>
              </w:rPr>
              <w:t>2009</w:t>
            </w:r>
          </w:p>
        </w:tc>
        <w:tc>
          <w:tcPr>
            <w:tcW w:w="479" w:type="pct"/>
            <w:tcBorders>
              <w:top w:val="nil"/>
              <w:left w:val="nil"/>
              <w:bottom w:val="nil"/>
              <w:right w:val="nil"/>
            </w:tcBorders>
            <w:shd w:val="clear" w:color="000000" w:fill="FFFFFF"/>
            <w:noWrap/>
            <w:vAlign w:val="bottom"/>
            <w:hideMark/>
          </w:tcPr>
          <w:p w14:paraId="59478839" w14:textId="77777777" w:rsidR="002439BC" w:rsidRPr="002439BC" w:rsidRDefault="002439BC" w:rsidP="002439BC">
            <w:pPr>
              <w:spacing w:after="0"/>
              <w:rPr>
                <w:color w:val="000000"/>
                <w:sz w:val="16"/>
                <w:szCs w:val="16"/>
              </w:rPr>
            </w:pPr>
            <w:r w:rsidRPr="002439BC">
              <w:rPr>
                <w:color w:val="000000"/>
                <w:sz w:val="16"/>
                <w:szCs w:val="16"/>
              </w:rPr>
              <w:t xml:space="preserve">      13,100 </w:t>
            </w:r>
          </w:p>
        </w:tc>
        <w:tc>
          <w:tcPr>
            <w:tcW w:w="479" w:type="pct"/>
            <w:tcBorders>
              <w:top w:val="nil"/>
              <w:left w:val="nil"/>
              <w:bottom w:val="nil"/>
              <w:right w:val="nil"/>
            </w:tcBorders>
            <w:shd w:val="clear" w:color="000000" w:fill="FFFFFF"/>
            <w:noWrap/>
            <w:vAlign w:val="bottom"/>
            <w:hideMark/>
          </w:tcPr>
          <w:p w14:paraId="2841E0B4" w14:textId="77777777" w:rsidR="002439BC" w:rsidRPr="002439BC" w:rsidRDefault="002439BC" w:rsidP="002439BC">
            <w:pPr>
              <w:spacing w:after="0"/>
              <w:rPr>
                <w:color w:val="000000"/>
                <w:sz w:val="16"/>
                <w:szCs w:val="16"/>
              </w:rPr>
            </w:pPr>
            <w:r w:rsidRPr="002439BC">
              <w:rPr>
                <w:color w:val="000000"/>
                <w:sz w:val="16"/>
                <w:szCs w:val="16"/>
              </w:rPr>
              <w:t xml:space="preserve">      19,000 </w:t>
            </w:r>
          </w:p>
        </w:tc>
        <w:tc>
          <w:tcPr>
            <w:tcW w:w="479" w:type="pct"/>
            <w:tcBorders>
              <w:top w:val="nil"/>
              <w:left w:val="nil"/>
              <w:bottom w:val="nil"/>
              <w:right w:val="nil"/>
            </w:tcBorders>
            <w:shd w:val="clear" w:color="000000" w:fill="FFFFFF"/>
            <w:noWrap/>
            <w:vAlign w:val="bottom"/>
            <w:hideMark/>
          </w:tcPr>
          <w:p w14:paraId="025625BF" w14:textId="77777777" w:rsidR="002439BC" w:rsidRPr="002439BC" w:rsidRDefault="002439BC" w:rsidP="002439BC">
            <w:pPr>
              <w:spacing w:after="0"/>
              <w:rPr>
                <w:color w:val="000000"/>
                <w:sz w:val="16"/>
                <w:szCs w:val="16"/>
              </w:rPr>
            </w:pPr>
            <w:r w:rsidRPr="002439BC">
              <w:rPr>
                <w:color w:val="000000"/>
                <w:sz w:val="16"/>
                <w:szCs w:val="16"/>
              </w:rPr>
              <w:t xml:space="preserve">      16,100 </w:t>
            </w:r>
          </w:p>
        </w:tc>
        <w:tc>
          <w:tcPr>
            <w:tcW w:w="479" w:type="pct"/>
            <w:tcBorders>
              <w:top w:val="nil"/>
              <w:left w:val="nil"/>
              <w:bottom w:val="nil"/>
              <w:right w:val="nil"/>
            </w:tcBorders>
            <w:shd w:val="clear" w:color="000000" w:fill="FFFFFF"/>
            <w:noWrap/>
            <w:vAlign w:val="bottom"/>
            <w:hideMark/>
          </w:tcPr>
          <w:p w14:paraId="3DF2C762" w14:textId="77777777" w:rsidR="002439BC" w:rsidRPr="002439BC" w:rsidRDefault="002439BC" w:rsidP="002439BC">
            <w:pPr>
              <w:spacing w:after="0"/>
              <w:rPr>
                <w:color w:val="000000"/>
                <w:sz w:val="16"/>
                <w:szCs w:val="16"/>
              </w:rPr>
            </w:pPr>
            <w:r w:rsidRPr="002439BC">
              <w:rPr>
                <w:color w:val="000000"/>
                <w:sz w:val="16"/>
                <w:szCs w:val="16"/>
              </w:rPr>
              <w:t xml:space="preserve">      16,100 </w:t>
            </w:r>
          </w:p>
        </w:tc>
        <w:tc>
          <w:tcPr>
            <w:tcW w:w="2787" w:type="pct"/>
            <w:gridSpan w:val="6"/>
            <w:tcBorders>
              <w:top w:val="nil"/>
              <w:left w:val="nil"/>
              <w:bottom w:val="nil"/>
              <w:right w:val="nil"/>
            </w:tcBorders>
            <w:shd w:val="clear" w:color="000000" w:fill="FFFFFF"/>
            <w:vAlign w:val="center"/>
            <w:hideMark/>
          </w:tcPr>
          <w:p w14:paraId="25D7E0E2"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1E9F8337" w14:textId="77777777" w:rsidTr="002E0DF9">
        <w:trPr>
          <w:trHeight w:val="20"/>
          <w:jc w:val="center"/>
        </w:trPr>
        <w:tc>
          <w:tcPr>
            <w:tcW w:w="296" w:type="pct"/>
            <w:tcBorders>
              <w:top w:val="nil"/>
              <w:left w:val="nil"/>
              <w:bottom w:val="nil"/>
              <w:right w:val="nil"/>
            </w:tcBorders>
            <w:shd w:val="clear" w:color="000000" w:fill="FFFFFF"/>
            <w:vAlign w:val="center"/>
            <w:hideMark/>
          </w:tcPr>
          <w:p w14:paraId="1E8BE8BF" w14:textId="77777777" w:rsidR="002439BC" w:rsidRPr="002439BC" w:rsidRDefault="002439BC" w:rsidP="002439BC">
            <w:pPr>
              <w:spacing w:after="0"/>
              <w:jc w:val="center"/>
              <w:rPr>
                <w:color w:val="000000"/>
                <w:sz w:val="16"/>
                <w:szCs w:val="16"/>
              </w:rPr>
            </w:pPr>
            <w:r w:rsidRPr="002439BC">
              <w:rPr>
                <w:color w:val="000000"/>
                <w:sz w:val="16"/>
                <w:szCs w:val="16"/>
              </w:rPr>
              <w:t>2010</w:t>
            </w:r>
          </w:p>
        </w:tc>
        <w:tc>
          <w:tcPr>
            <w:tcW w:w="479" w:type="pct"/>
            <w:tcBorders>
              <w:top w:val="nil"/>
              <w:left w:val="nil"/>
              <w:bottom w:val="nil"/>
              <w:right w:val="nil"/>
            </w:tcBorders>
            <w:shd w:val="clear" w:color="000000" w:fill="FFFFFF"/>
            <w:noWrap/>
            <w:vAlign w:val="bottom"/>
            <w:hideMark/>
          </w:tcPr>
          <w:p w14:paraId="786CA7E6" w14:textId="77777777" w:rsidR="002439BC" w:rsidRPr="002439BC" w:rsidRDefault="002439BC" w:rsidP="002439BC">
            <w:pPr>
              <w:spacing w:after="0"/>
              <w:rPr>
                <w:color w:val="000000"/>
                <w:sz w:val="16"/>
                <w:szCs w:val="16"/>
              </w:rPr>
            </w:pPr>
            <w:r w:rsidRPr="002439BC">
              <w:rPr>
                <w:color w:val="000000"/>
                <w:sz w:val="16"/>
                <w:szCs w:val="16"/>
              </w:rPr>
              <w:t xml:space="preserve">      11,900 </w:t>
            </w:r>
          </w:p>
        </w:tc>
        <w:tc>
          <w:tcPr>
            <w:tcW w:w="479" w:type="pct"/>
            <w:tcBorders>
              <w:top w:val="nil"/>
              <w:left w:val="nil"/>
              <w:bottom w:val="nil"/>
              <w:right w:val="nil"/>
            </w:tcBorders>
            <w:shd w:val="clear" w:color="000000" w:fill="FFFFFF"/>
            <w:noWrap/>
            <w:vAlign w:val="bottom"/>
            <w:hideMark/>
          </w:tcPr>
          <w:p w14:paraId="7B720B73" w14:textId="77777777" w:rsidR="002439BC" w:rsidRPr="002439BC" w:rsidRDefault="002439BC" w:rsidP="002439BC">
            <w:pPr>
              <w:spacing w:after="0"/>
              <w:rPr>
                <w:color w:val="000000"/>
                <w:sz w:val="16"/>
                <w:szCs w:val="16"/>
              </w:rPr>
            </w:pPr>
            <w:r w:rsidRPr="002439BC">
              <w:rPr>
                <w:color w:val="000000"/>
                <w:sz w:val="16"/>
                <w:szCs w:val="16"/>
              </w:rPr>
              <w:t xml:space="preserve">      18,000 </w:t>
            </w:r>
          </w:p>
        </w:tc>
        <w:tc>
          <w:tcPr>
            <w:tcW w:w="479" w:type="pct"/>
            <w:tcBorders>
              <w:top w:val="nil"/>
              <w:left w:val="nil"/>
              <w:bottom w:val="nil"/>
              <w:right w:val="nil"/>
            </w:tcBorders>
            <w:shd w:val="clear" w:color="000000" w:fill="FFFFFF"/>
            <w:noWrap/>
            <w:vAlign w:val="bottom"/>
            <w:hideMark/>
          </w:tcPr>
          <w:p w14:paraId="612E465E" w14:textId="77777777" w:rsidR="002439BC" w:rsidRPr="002439BC" w:rsidRDefault="002439BC" w:rsidP="002439BC">
            <w:pPr>
              <w:spacing w:after="0"/>
              <w:rPr>
                <w:color w:val="000000"/>
                <w:sz w:val="16"/>
                <w:szCs w:val="16"/>
              </w:rPr>
            </w:pPr>
            <w:r w:rsidRPr="002439BC">
              <w:rPr>
                <w:color w:val="000000"/>
                <w:sz w:val="16"/>
                <w:szCs w:val="16"/>
              </w:rPr>
              <w:t xml:space="preserve">      15,200 </w:t>
            </w:r>
          </w:p>
        </w:tc>
        <w:tc>
          <w:tcPr>
            <w:tcW w:w="479" w:type="pct"/>
            <w:tcBorders>
              <w:top w:val="nil"/>
              <w:left w:val="nil"/>
              <w:bottom w:val="nil"/>
              <w:right w:val="nil"/>
            </w:tcBorders>
            <w:shd w:val="clear" w:color="000000" w:fill="FFFFFF"/>
            <w:noWrap/>
            <w:vAlign w:val="bottom"/>
            <w:hideMark/>
          </w:tcPr>
          <w:p w14:paraId="474E6D46" w14:textId="77777777" w:rsidR="002439BC" w:rsidRPr="002439BC" w:rsidRDefault="002439BC" w:rsidP="002439BC">
            <w:pPr>
              <w:spacing w:after="0"/>
              <w:rPr>
                <w:color w:val="000000"/>
                <w:sz w:val="16"/>
                <w:szCs w:val="16"/>
              </w:rPr>
            </w:pPr>
            <w:r w:rsidRPr="002439BC">
              <w:rPr>
                <w:color w:val="000000"/>
                <w:sz w:val="16"/>
                <w:szCs w:val="16"/>
              </w:rPr>
              <w:t xml:space="preserve">      15,200 </w:t>
            </w:r>
          </w:p>
        </w:tc>
        <w:tc>
          <w:tcPr>
            <w:tcW w:w="2787" w:type="pct"/>
            <w:gridSpan w:val="6"/>
            <w:tcBorders>
              <w:top w:val="nil"/>
              <w:left w:val="nil"/>
              <w:bottom w:val="nil"/>
              <w:right w:val="nil"/>
            </w:tcBorders>
            <w:shd w:val="clear" w:color="000000" w:fill="FFFFFF"/>
            <w:vAlign w:val="center"/>
            <w:hideMark/>
          </w:tcPr>
          <w:p w14:paraId="26C2EA34"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76F66231" w14:textId="77777777" w:rsidTr="002E0DF9">
        <w:trPr>
          <w:trHeight w:val="20"/>
          <w:jc w:val="center"/>
        </w:trPr>
        <w:tc>
          <w:tcPr>
            <w:tcW w:w="296" w:type="pct"/>
            <w:tcBorders>
              <w:top w:val="nil"/>
              <w:left w:val="nil"/>
              <w:bottom w:val="nil"/>
              <w:right w:val="nil"/>
            </w:tcBorders>
            <w:shd w:val="clear" w:color="000000" w:fill="FFFFFF"/>
            <w:vAlign w:val="center"/>
            <w:hideMark/>
          </w:tcPr>
          <w:p w14:paraId="6879A2E7" w14:textId="77777777" w:rsidR="002439BC" w:rsidRPr="002439BC" w:rsidRDefault="002439BC" w:rsidP="002439BC">
            <w:pPr>
              <w:spacing w:after="0"/>
              <w:jc w:val="center"/>
              <w:rPr>
                <w:color w:val="000000"/>
                <w:sz w:val="16"/>
                <w:szCs w:val="16"/>
              </w:rPr>
            </w:pPr>
            <w:r w:rsidRPr="002439BC">
              <w:rPr>
                <w:color w:val="000000"/>
                <w:sz w:val="16"/>
                <w:szCs w:val="16"/>
              </w:rPr>
              <w:t>2011</w:t>
            </w:r>
          </w:p>
        </w:tc>
        <w:tc>
          <w:tcPr>
            <w:tcW w:w="479" w:type="pct"/>
            <w:tcBorders>
              <w:top w:val="nil"/>
              <w:left w:val="nil"/>
              <w:bottom w:val="nil"/>
              <w:right w:val="nil"/>
            </w:tcBorders>
            <w:shd w:val="clear" w:color="000000" w:fill="FFFFFF"/>
            <w:noWrap/>
            <w:vAlign w:val="bottom"/>
            <w:hideMark/>
          </w:tcPr>
          <w:p w14:paraId="1D6B7487" w14:textId="77777777" w:rsidR="002439BC" w:rsidRPr="002439BC" w:rsidRDefault="002439BC" w:rsidP="002439BC">
            <w:pPr>
              <w:spacing w:after="0"/>
              <w:rPr>
                <w:color w:val="000000"/>
                <w:sz w:val="16"/>
                <w:szCs w:val="16"/>
              </w:rPr>
            </w:pPr>
            <w:r w:rsidRPr="002439BC">
              <w:rPr>
                <w:color w:val="000000"/>
                <w:sz w:val="16"/>
                <w:szCs w:val="16"/>
              </w:rPr>
              <w:t xml:space="preserve">      13,000 </w:t>
            </w:r>
          </w:p>
        </w:tc>
        <w:tc>
          <w:tcPr>
            <w:tcW w:w="479" w:type="pct"/>
            <w:tcBorders>
              <w:top w:val="nil"/>
              <w:left w:val="nil"/>
              <w:bottom w:val="nil"/>
              <w:right w:val="nil"/>
            </w:tcBorders>
            <w:shd w:val="clear" w:color="000000" w:fill="FFFFFF"/>
            <w:noWrap/>
            <w:vAlign w:val="bottom"/>
            <w:hideMark/>
          </w:tcPr>
          <w:p w14:paraId="3E621524" w14:textId="77777777" w:rsidR="002439BC" w:rsidRPr="002439BC" w:rsidRDefault="002439BC" w:rsidP="002439BC">
            <w:pPr>
              <w:spacing w:after="0"/>
              <w:rPr>
                <w:color w:val="000000"/>
                <w:sz w:val="16"/>
                <w:szCs w:val="16"/>
              </w:rPr>
            </w:pPr>
            <w:r w:rsidRPr="002439BC">
              <w:rPr>
                <w:color w:val="000000"/>
                <w:sz w:val="16"/>
                <w:szCs w:val="16"/>
              </w:rPr>
              <w:t xml:space="preserve">      19,000 </w:t>
            </w:r>
          </w:p>
        </w:tc>
        <w:tc>
          <w:tcPr>
            <w:tcW w:w="479" w:type="pct"/>
            <w:tcBorders>
              <w:top w:val="nil"/>
              <w:left w:val="nil"/>
              <w:bottom w:val="nil"/>
              <w:right w:val="nil"/>
            </w:tcBorders>
            <w:shd w:val="clear" w:color="000000" w:fill="FFFFFF"/>
            <w:noWrap/>
            <w:vAlign w:val="bottom"/>
            <w:hideMark/>
          </w:tcPr>
          <w:p w14:paraId="53D1E576" w14:textId="77777777" w:rsidR="002439BC" w:rsidRPr="002439BC" w:rsidRDefault="002439BC" w:rsidP="002439BC">
            <w:pPr>
              <w:spacing w:after="0"/>
              <w:rPr>
                <w:color w:val="000000"/>
                <w:sz w:val="16"/>
                <w:szCs w:val="16"/>
              </w:rPr>
            </w:pPr>
            <w:r w:rsidRPr="002439BC">
              <w:rPr>
                <w:color w:val="000000"/>
                <w:sz w:val="16"/>
                <w:szCs w:val="16"/>
              </w:rPr>
              <w:t xml:space="preserve">      16,000 </w:t>
            </w:r>
          </w:p>
        </w:tc>
        <w:tc>
          <w:tcPr>
            <w:tcW w:w="479" w:type="pct"/>
            <w:tcBorders>
              <w:top w:val="nil"/>
              <w:left w:val="nil"/>
              <w:bottom w:val="nil"/>
              <w:right w:val="nil"/>
            </w:tcBorders>
            <w:shd w:val="clear" w:color="000000" w:fill="FFFFFF"/>
            <w:noWrap/>
            <w:vAlign w:val="bottom"/>
            <w:hideMark/>
          </w:tcPr>
          <w:p w14:paraId="365CC279" w14:textId="77777777" w:rsidR="002439BC" w:rsidRPr="002439BC" w:rsidRDefault="002439BC" w:rsidP="002439BC">
            <w:pPr>
              <w:spacing w:after="0"/>
              <w:rPr>
                <w:color w:val="000000"/>
                <w:sz w:val="16"/>
                <w:szCs w:val="16"/>
              </w:rPr>
            </w:pPr>
            <w:r w:rsidRPr="002439BC">
              <w:rPr>
                <w:color w:val="000000"/>
                <w:sz w:val="16"/>
                <w:szCs w:val="16"/>
              </w:rPr>
              <w:t xml:space="preserve">      16,000 </w:t>
            </w:r>
          </w:p>
        </w:tc>
        <w:tc>
          <w:tcPr>
            <w:tcW w:w="2787" w:type="pct"/>
            <w:gridSpan w:val="6"/>
            <w:tcBorders>
              <w:top w:val="nil"/>
              <w:left w:val="nil"/>
              <w:bottom w:val="nil"/>
              <w:right w:val="nil"/>
            </w:tcBorders>
            <w:shd w:val="clear" w:color="000000" w:fill="FFFFFF"/>
            <w:vAlign w:val="center"/>
            <w:hideMark/>
          </w:tcPr>
          <w:p w14:paraId="1F9D774C"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030A3097" w14:textId="77777777" w:rsidTr="002E0DF9">
        <w:trPr>
          <w:trHeight w:val="20"/>
          <w:jc w:val="center"/>
        </w:trPr>
        <w:tc>
          <w:tcPr>
            <w:tcW w:w="296" w:type="pct"/>
            <w:tcBorders>
              <w:top w:val="nil"/>
              <w:left w:val="nil"/>
              <w:bottom w:val="nil"/>
              <w:right w:val="nil"/>
            </w:tcBorders>
            <w:shd w:val="clear" w:color="000000" w:fill="FFFFFF"/>
            <w:vAlign w:val="center"/>
            <w:hideMark/>
          </w:tcPr>
          <w:p w14:paraId="6521EBDB" w14:textId="77777777" w:rsidR="002439BC" w:rsidRPr="002439BC" w:rsidRDefault="002439BC" w:rsidP="002439BC">
            <w:pPr>
              <w:spacing w:after="0"/>
              <w:jc w:val="center"/>
              <w:rPr>
                <w:color w:val="000000"/>
                <w:sz w:val="16"/>
                <w:szCs w:val="16"/>
              </w:rPr>
            </w:pPr>
            <w:r w:rsidRPr="002439BC">
              <w:rPr>
                <w:color w:val="000000"/>
                <w:sz w:val="16"/>
                <w:szCs w:val="16"/>
              </w:rPr>
              <w:t>2012</w:t>
            </w:r>
          </w:p>
        </w:tc>
        <w:tc>
          <w:tcPr>
            <w:tcW w:w="479" w:type="pct"/>
            <w:tcBorders>
              <w:top w:val="nil"/>
              <w:left w:val="nil"/>
              <w:bottom w:val="nil"/>
              <w:right w:val="nil"/>
            </w:tcBorders>
            <w:shd w:val="clear" w:color="000000" w:fill="FFFFFF"/>
            <w:noWrap/>
            <w:vAlign w:val="bottom"/>
            <w:hideMark/>
          </w:tcPr>
          <w:p w14:paraId="61622CB7" w14:textId="77777777" w:rsidR="002439BC" w:rsidRPr="002439BC" w:rsidRDefault="002439BC" w:rsidP="002439BC">
            <w:pPr>
              <w:spacing w:after="0"/>
              <w:rPr>
                <w:color w:val="000000"/>
                <w:sz w:val="16"/>
                <w:szCs w:val="16"/>
              </w:rPr>
            </w:pPr>
            <w:r w:rsidRPr="002439BC">
              <w:rPr>
                <w:color w:val="000000"/>
                <w:sz w:val="16"/>
                <w:szCs w:val="16"/>
              </w:rPr>
              <w:t xml:space="preserve">      13,900 </w:t>
            </w:r>
          </w:p>
        </w:tc>
        <w:tc>
          <w:tcPr>
            <w:tcW w:w="479" w:type="pct"/>
            <w:tcBorders>
              <w:top w:val="nil"/>
              <w:left w:val="nil"/>
              <w:bottom w:val="nil"/>
              <w:right w:val="nil"/>
            </w:tcBorders>
            <w:shd w:val="clear" w:color="000000" w:fill="FFFFFF"/>
            <w:noWrap/>
            <w:vAlign w:val="bottom"/>
            <w:hideMark/>
          </w:tcPr>
          <w:p w14:paraId="0E5A4180" w14:textId="77777777" w:rsidR="002439BC" w:rsidRPr="002439BC" w:rsidRDefault="002439BC" w:rsidP="002439BC">
            <w:pPr>
              <w:spacing w:after="0"/>
              <w:rPr>
                <w:color w:val="000000"/>
                <w:sz w:val="16"/>
                <w:szCs w:val="16"/>
              </w:rPr>
            </w:pPr>
            <w:r w:rsidRPr="002439BC">
              <w:rPr>
                <w:color w:val="000000"/>
                <w:sz w:val="16"/>
                <w:szCs w:val="16"/>
              </w:rPr>
              <w:t xml:space="preserve">      20,400 </w:t>
            </w:r>
          </w:p>
        </w:tc>
        <w:tc>
          <w:tcPr>
            <w:tcW w:w="479" w:type="pct"/>
            <w:tcBorders>
              <w:top w:val="nil"/>
              <w:left w:val="nil"/>
              <w:bottom w:val="nil"/>
              <w:right w:val="nil"/>
            </w:tcBorders>
            <w:shd w:val="clear" w:color="000000" w:fill="FFFFFF"/>
            <w:noWrap/>
            <w:vAlign w:val="bottom"/>
            <w:hideMark/>
          </w:tcPr>
          <w:p w14:paraId="378F76E2"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479" w:type="pct"/>
            <w:tcBorders>
              <w:top w:val="nil"/>
              <w:left w:val="nil"/>
              <w:bottom w:val="nil"/>
              <w:right w:val="nil"/>
            </w:tcBorders>
            <w:shd w:val="clear" w:color="000000" w:fill="FFFFFF"/>
            <w:noWrap/>
            <w:vAlign w:val="bottom"/>
            <w:hideMark/>
          </w:tcPr>
          <w:p w14:paraId="15D09C76"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2787" w:type="pct"/>
            <w:gridSpan w:val="6"/>
            <w:tcBorders>
              <w:top w:val="nil"/>
              <w:left w:val="nil"/>
              <w:bottom w:val="nil"/>
              <w:right w:val="nil"/>
            </w:tcBorders>
            <w:shd w:val="clear" w:color="000000" w:fill="FFFFFF"/>
            <w:vAlign w:val="center"/>
            <w:hideMark/>
          </w:tcPr>
          <w:p w14:paraId="7F0F24F8"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DF4D0E2" w14:textId="77777777" w:rsidTr="002E0DF9">
        <w:trPr>
          <w:trHeight w:val="20"/>
          <w:jc w:val="center"/>
        </w:trPr>
        <w:tc>
          <w:tcPr>
            <w:tcW w:w="296" w:type="pct"/>
            <w:tcBorders>
              <w:top w:val="nil"/>
              <w:left w:val="nil"/>
              <w:bottom w:val="nil"/>
              <w:right w:val="nil"/>
            </w:tcBorders>
            <w:shd w:val="clear" w:color="000000" w:fill="FFFFFF"/>
            <w:vAlign w:val="center"/>
            <w:hideMark/>
          </w:tcPr>
          <w:p w14:paraId="38F6B2F3" w14:textId="77777777" w:rsidR="002439BC" w:rsidRPr="002439BC" w:rsidRDefault="002439BC" w:rsidP="002439BC">
            <w:pPr>
              <w:spacing w:after="0"/>
              <w:jc w:val="center"/>
              <w:rPr>
                <w:color w:val="000000"/>
                <w:sz w:val="16"/>
                <w:szCs w:val="16"/>
              </w:rPr>
            </w:pPr>
            <w:r w:rsidRPr="002439BC">
              <w:rPr>
                <w:color w:val="000000"/>
                <w:sz w:val="16"/>
                <w:szCs w:val="16"/>
              </w:rPr>
              <w:t>2013</w:t>
            </w:r>
          </w:p>
        </w:tc>
        <w:tc>
          <w:tcPr>
            <w:tcW w:w="479" w:type="pct"/>
            <w:tcBorders>
              <w:top w:val="nil"/>
              <w:left w:val="nil"/>
              <w:bottom w:val="nil"/>
              <w:right w:val="nil"/>
            </w:tcBorders>
            <w:shd w:val="clear" w:color="000000" w:fill="FFFFFF"/>
            <w:noWrap/>
            <w:vAlign w:val="bottom"/>
            <w:hideMark/>
          </w:tcPr>
          <w:p w14:paraId="6B3BE08E" w14:textId="77777777" w:rsidR="002439BC" w:rsidRPr="002439BC" w:rsidRDefault="002439BC" w:rsidP="002439BC">
            <w:pPr>
              <w:spacing w:after="0"/>
              <w:rPr>
                <w:color w:val="000000"/>
                <w:sz w:val="16"/>
                <w:szCs w:val="16"/>
              </w:rPr>
            </w:pPr>
            <w:r w:rsidRPr="002439BC">
              <w:rPr>
                <w:color w:val="000000"/>
                <w:sz w:val="16"/>
                <w:szCs w:val="16"/>
              </w:rPr>
              <w:t xml:space="preserve">      13,600 </w:t>
            </w:r>
          </w:p>
        </w:tc>
        <w:tc>
          <w:tcPr>
            <w:tcW w:w="479" w:type="pct"/>
            <w:tcBorders>
              <w:top w:val="nil"/>
              <w:left w:val="nil"/>
              <w:bottom w:val="nil"/>
              <w:right w:val="nil"/>
            </w:tcBorders>
            <w:shd w:val="clear" w:color="000000" w:fill="FFFFFF"/>
            <w:noWrap/>
            <w:vAlign w:val="bottom"/>
            <w:hideMark/>
          </w:tcPr>
          <w:p w14:paraId="732294FA" w14:textId="77777777" w:rsidR="002439BC" w:rsidRPr="002439BC" w:rsidRDefault="002439BC" w:rsidP="002439BC">
            <w:pPr>
              <w:spacing w:after="0"/>
              <w:rPr>
                <w:color w:val="000000"/>
                <w:sz w:val="16"/>
                <w:szCs w:val="16"/>
              </w:rPr>
            </w:pPr>
            <w:r w:rsidRPr="002439BC">
              <w:rPr>
                <w:color w:val="000000"/>
                <w:sz w:val="16"/>
                <w:szCs w:val="16"/>
              </w:rPr>
              <w:t xml:space="preserve">      19,200 </w:t>
            </w:r>
          </w:p>
        </w:tc>
        <w:tc>
          <w:tcPr>
            <w:tcW w:w="479" w:type="pct"/>
            <w:tcBorders>
              <w:top w:val="nil"/>
              <w:left w:val="nil"/>
              <w:bottom w:val="nil"/>
              <w:right w:val="nil"/>
            </w:tcBorders>
            <w:shd w:val="clear" w:color="000000" w:fill="FFFFFF"/>
            <w:noWrap/>
            <w:vAlign w:val="bottom"/>
            <w:hideMark/>
          </w:tcPr>
          <w:p w14:paraId="10BA4285" w14:textId="77777777" w:rsidR="002439BC" w:rsidRPr="002439BC" w:rsidRDefault="002439BC" w:rsidP="002439BC">
            <w:pPr>
              <w:spacing w:after="0"/>
              <w:rPr>
                <w:color w:val="000000"/>
                <w:sz w:val="16"/>
                <w:szCs w:val="16"/>
              </w:rPr>
            </w:pPr>
            <w:r w:rsidRPr="002439BC">
              <w:rPr>
                <w:color w:val="000000"/>
                <w:sz w:val="16"/>
                <w:szCs w:val="16"/>
              </w:rPr>
              <w:t xml:space="preserve">      16,200 </w:t>
            </w:r>
          </w:p>
        </w:tc>
        <w:tc>
          <w:tcPr>
            <w:tcW w:w="479" w:type="pct"/>
            <w:tcBorders>
              <w:top w:val="nil"/>
              <w:left w:val="nil"/>
              <w:bottom w:val="nil"/>
              <w:right w:val="nil"/>
            </w:tcBorders>
            <w:shd w:val="clear" w:color="000000" w:fill="FFFFFF"/>
            <w:noWrap/>
            <w:vAlign w:val="bottom"/>
            <w:hideMark/>
          </w:tcPr>
          <w:p w14:paraId="549699FE" w14:textId="77777777" w:rsidR="002439BC" w:rsidRPr="002439BC" w:rsidRDefault="002439BC" w:rsidP="002439BC">
            <w:pPr>
              <w:spacing w:after="0"/>
              <w:rPr>
                <w:color w:val="000000"/>
                <w:sz w:val="16"/>
                <w:szCs w:val="16"/>
              </w:rPr>
            </w:pPr>
            <w:r w:rsidRPr="002439BC">
              <w:rPr>
                <w:color w:val="000000"/>
                <w:sz w:val="16"/>
                <w:szCs w:val="16"/>
              </w:rPr>
              <w:t xml:space="preserve">      16,200 </w:t>
            </w:r>
          </w:p>
        </w:tc>
        <w:tc>
          <w:tcPr>
            <w:tcW w:w="2787" w:type="pct"/>
            <w:gridSpan w:val="6"/>
            <w:tcBorders>
              <w:top w:val="nil"/>
              <w:left w:val="nil"/>
              <w:bottom w:val="nil"/>
              <w:right w:val="nil"/>
            </w:tcBorders>
            <w:shd w:val="clear" w:color="000000" w:fill="FFFFFF"/>
            <w:vAlign w:val="center"/>
            <w:hideMark/>
          </w:tcPr>
          <w:p w14:paraId="309E8F86"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36D00D26" w14:textId="77777777" w:rsidTr="002E0DF9">
        <w:trPr>
          <w:trHeight w:val="20"/>
          <w:jc w:val="center"/>
        </w:trPr>
        <w:tc>
          <w:tcPr>
            <w:tcW w:w="296" w:type="pct"/>
            <w:tcBorders>
              <w:top w:val="nil"/>
              <w:left w:val="nil"/>
              <w:bottom w:val="nil"/>
              <w:right w:val="nil"/>
            </w:tcBorders>
            <w:shd w:val="clear" w:color="000000" w:fill="FFFFFF"/>
            <w:vAlign w:val="center"/>
            <w:hideMark/>
          </w:tcPr>
          <w:p w14:paraId="43FE59B3" w14:textId="77777777" w:rsidR="002439BC" w:rsidRPr="002439BC" w:rsidRDefault="002439BC" w:rsidP="002439BC">
            <w:pPr>
              <w:spacing w:after="0"/>
              <w:jc w:val="center"/>
              <w:rPr>
                <w:color w:val="000000"/>
                <w:sz w:val="16"/>
                <w:szCs w:val="16"/>
              </w:rPr>
            </w:pPr>
            <w:r w:rsidRPr="002439BC">
              <w:rPr>
                <w:color w:val="000000"/>
                <w:sz w:val="16"/>
                <w:szCs w:val="16"/>
              </w:rPr>
              <w:t>2014</w:t>
            </w:r>
          </w:p>
        </w:tc>
        <w:tc>
          <w:tcPr>
            <w:tcW w:w="479" w:type="pct"/>
            <w:tcBorders>
              <w:top w:val="nil"/>
              <w:left w:val="nil"/>
              <w:bottom w:val="nil"/>
              <w:right w:val="nil"/>
            </w:tcBorders>
            <w:shd w:val="clear" w:color="000000" w:fill="FFFFFF"/>
            <w:noWrap/>
            <w:vAlign w:val="bottom"/>
            <w:hideMark/>
          </w:tcPr>
          <w:p w14:paraId="0FC3FB93" w14:textId="77777777" w:rsidR="002439BC" w:rsidRPr="002439BC" w:rsidRDefault="002439BC" w:rsidP="002439BC">
            <w:pPr>
              <w:spacing w:after="0"/>
              <w:rPr>
                <w:color w:val="000000"/>
                <w:sz w:val="16"/>
                <w:szCs w:val="16"/>
              </w:rPr>
            </w:pPr>
            <w:r w:rsidRPr="002439BC">
              <w:rPr>
                <w:color w:val="000000"/>
                <w:sz w:val="16"/>
                <w:szCs w:val="16"/>
              </w:rPr>
              <w:t xml:space="preserve">      11,500 </w:t>
            </w:r>
          </w:p>
        </w:tc>
        <w:tc>
          <w:tcPr>
            <w:tcW w:w="479" w:type="pct"/>
            <w:tcBorders>
              <w:top w:val="nil"/>
              <w:left w:val="nil"/>
              <w:bottom w:val="nil"/>
              <w:right w:val="nil"/>
            </w:tcBorders>
            <w:shd w:val="clear" w:color="000000" w:fill="FFFFFF"/>
            <w:noWrap/>
            <w:vAlign w:val="bottom"/>
            <w:hideMark/>
          </w:tcPr>
          <w:p w14:paraId="6C96FE2E" w14:textId="77777777" w:rsidR="002439BC" w:rsidRPr="002439BC" w:rsidRDefault="002439BC" w:rsidP="002439BC">
            <w:pPr>
              <w:spacing w:after="0"/>
              <w:rPr>
                <w:color w:val="000000"/>
                <w:sz w:val="16"/>
                <w:szCs w:val="16"/>
              </w:rPr>
            </w:pPr>
            <w:r w:rsidRPr="002439BC">
              <w:rPr>
                <w:color w:val="000000"/>
                <w:sz w:val="16"/>
                <w:szCs w:val="16"/>
              </w:rPr>
              <w:t xml:space="preserve">      16,200 </w:t>
            </w:r>
          </w:p>
        </w:tc>
        <w:tc>
          <w:tcPr>
            <w:tcW w:w="479" w:type="pct"/>
            <w:tcBorders>
              <w:top w:val="nil"/>
              <w:left w:val="nil"/>
              <w:bottom w:val="nil"/>
              <w:right w:val="nil"/>
            </w:tcBorders>
            <w:shd w:val="clear" w:color="000000" w:fill="FFFFFF"/>
            <w:noWrap/>
            <w:vAlign w:val="bottom"/>
            <w:hideMark/>
          </w:tcPr>
          <w:p w14:paraId="77A22B5C" w14:textId="77777777" w:rsidR="002439BC" w:rsidRPr="002439BC" w:rsidRDefault="002439BC" w:rsidP="002439BC">
            <w:pPr>
              <w:spacing w:after="0"/>
              <w:rPr>
                <w:color w:val="000000"/>
                <w:sz w:val="16"/>
                <w:szCs w:val="16"/>
              </w:rPr>
            </w:pPr>
            <w:r w:rsidRPr="002439BC">
              <w:rPr>
                <w:color w:val="000000"/>
                <w:sz w:val="16"/>
                <w:szCs w:val="16"/>
              </w:rPr>
              <w:t xml:space="preserve">      13,700 </w:t>
            </w:r>
          </w:p>
        </w:tc>
        <w:tc>
          <w:tcPr>
            <w:tcW w:w="479" w:type="pct"/>
            <w:tcBorders>
              <w:top w:val="nil"/>
              <w:left w:val="nil"/>
              <w:bottom w:val="nil"/>
              <w:right w:val="nil"/>
            </w:tcBorders>
            <w:shd w:val="clear" w:color="000000" w:fill="FFFFFF"/>
            <w:noWrap/>
            <w:vAlign w:val="bottom"/>
            <w:hideMark/>
          </w:tcPr>
          <w:p w14:paraId="236663FB" w14:textId="77777777" w:rsidR="002439BC" w:rsidRPr="002439BC" w:rsidRDefault="002439BC" w:rsidP="002439BC">
            <w:pPr>
              <w:spacing w:after="0"/>
              <w:rPr>
                <w:color w:val="000000"/>
                <w:sz w:val="16"/>
                <w:szCs w:val="16"/>
              </w:rPr>
            </w:pPr>
            <w:r w:rsidRPr="002439BC">
              <w:rPr>
                <w:color w:val="000000"/>
                <w:sz w:val="16"/>
                <w:szCs w:val="16"/>
              </w:rPr>
              <w:t xml:space="preserve">      13,700 </w:t>
            </w:r>
          </w:p>
        </w:tc>
        <w:tc>
          <w:tcPr>
            <w:tcW w:w="2787" w:type="pct"/>
            <w:gridSpan w:val="6"/>
            <w:tcBorders>
              <w:top w:val="nil"/>
              <w:left w:val="nil"/>
              <w:bottom w:val="nil"/>
              <w:right w:val="nil"/>
            </w:tcBorders>
            <w:shd w:val="clear" w:color="000000" w:fill="FFFFFF"/>
            <w:vAlign w:val="center"/>
            <w:hideMark/>
          </w:tcPr>
          <w:p w14:paraId="2A165BE4"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53FCB20" w14:textId="77777777" w:rsidTr="002E0DF9">
        <w:trPr>
          <w:trHeight w:val="20"/>
          <w:jc w:val="center"/>
        </w:trPr>
        <w:tc>
          <w:tcPr>
            <w:tcW w:w="296" w:type="pct"/>
            <w:tcBorders>
              <w:top w:val="nil"/>
              <w:left w:val="nil"/>
              <w:bottom w:val="nil"/>
              <w:right w:val="nil"/>
            </w:tcBorders>
            <w:shd w:val="clear" w:color="000000" w:fill="FFFFFF"/>
            <w:vAlign w:val="center"/>
            <w:hideMark/>
          </w:tcPr>
          <w:p w14:paraId="6695440B" w14:textId="77777777" w:rsidR="002439BC" w:rsidRPr="002439BC" w:rsidRDefault="002439BC" w:rsidP="002439BC">
            <w:pPr>
              <w:spacing w:after="0"/>
              <w:jc w:val="center"/>
              <w:rPr>
                <w:color w:val="000000"/>
                <w:sz w:val="16"/>
                <w:szCs w:val="16"/>
              </w:rPr>
            </w:pPr>
            <w:r w:rsidRPr="002439BC">
              <w:rPr>
                <w:color w:val="000000"/>
                <w:sz w:val="16"/>
                <w:szCs w:val="16"/>
              </w:rPr>
              <w:t>2015</w:t>
            </w:r>
          </w:p>
        </w:tc>
        <w:tc>
          <w:tcPr>
            <w:tcW w:w="479" w:type="pct"/>
            <w:tcBorders>
              <w:top w:val="nil"/>
              <w:left w:val="nil"/>
              <w:bottom w:val="nil"/>
              <w:right w:val="nil"/>
            </w:tcBorders>
            <w:shd w:val="clear" w:color="000000" w:fill="FFFFFF"/>
            <w:noWrap/>
            <w:vAlign w:val="bottom"/>
            <w:hideMark/>
          </w:tcPr>
          <w:p w14:paraId="076040A7" w14:textId="77777777" w:rsidR="002439BC" w:rsidRPr="002439BC" w:rsidRDefault="002439BC" w:rsidP="002439BC">
            <w:pPr>
              <w:spacing w:after="0"/>
              <w:rPr>
                <w:color w:val="000000"/>
                <w:sz w:val="16"/>
                <w:szCs w:val="16"/>
              </w:rPr>
            </w:pPr>
            <w:r w:rsidRPr="002439BC">
              <w:rPr>
                <w:color w:val="000000"/>
                <w:sz w:val="16"/>
                <w:szCs w:val="16"/>
              </w:rPr>
              <w:t xml:space="preserve">      10,900 </w:t>
            </w:r>
          </w:p>
        </w:tc>
        <w:tc>
          <w:tcPr>
            <w:tcW w:w="479" w:type="pct"/>
            <w:tcBorders>
              <w:top w:val="nil"/>
              <w:left w:val="nil"/>
              <w:bottom w:val="nil"/>
              <w:right w:val="nil"/>
            </w:tcBorders>
            <w:shd w:val="clear" w:color="000000" w:fill="FFFFFF"/>
            <w:noWrap/>
            <w:vAlign w:val="bottom"/>
            <w:hideMark/>
          </w:tcPr>
          <w:p w14:paraId="129CF44D" w14:textId="77777777" w:rsidR="002439BC" w:rsidRPr="002439BC" w:rsidRDefault="002439BC" w:rsidP="002439BC">
            <w:pPr>
              <w:spacing w:after="0"/>
              <w:rPr>
                <w:color w:val="000000"/>
                <w:sz w:val="16"/>
                <w:szCs w:val="16"/>
              </w:rPr>
            </w:pPr>
            <w:r w:rsidRPr="002439BC">
              <w:rPr>
                <w:color w:val="000000"/>
                <w:sz w:val="16"/>
                <w:szCs w:val="16"/>
              </w:rPr>
              <w:t xml:space="preserve">      16,100 </w:t>
            </w:r>
          </w:p>
        </w:tc>
        <w:tc>
          <w:tcPr>
            <w:tcW w:w="479" w:type="pct"/>
            <w:tcBorders>
              <w:top w:val="nil"/>
              <w:left w:val="nil"/>
              <w:bottom w:val="nil"/>
              <w:right w:val="nil"/>
            </w:tcBorders>
            <w:shd w:val="clear" w:color="000000" w:fill="FFFFFF"/>
            <w:noWrap/>
            <w:vAlign w:val="bottom"/>
            <w:hideMark/>
          </w:tcPr>
          <w:p w14:paraId="2A54F934" w14:textId="77777777" w:rsidR="002439BC" w:rsidRPr="002439BC" w:rsidRDefault="002439BC" w:rsidP="002439BC">
            <w:pPr>
              <w:spacing w:after="0"/>
              <w:rPr>
                <w:color w:val="000000"/>
                <w:sz w:val="16"/>
                <w:szCs w:val="16"/>
              </w:rPr>
            </w:pPr>
            <w:r w:rsidRPr="002439BC">
              <w:rPr>
                <w:color w:val="000000"/>
                <w:sz w:val="16"/>
                <w:szCs w:val="16"/>
              </w:rPr>
              <w:t xml:space="preserve">      13,700 </w:t>
            </w:r>
          </w:p>
        </w:tc>
        <w:tc>
          <w:tcPr>
            <w:tcW w:w="479" w:type="pct"/>
            <w:tcBorders>
              <w:top w:val="nil"/>
              <w:left w:val="nil"/>
              <w:bottom w:val="nil"/>
              <w:right w:val="nil"/>
            </w:tcBorders>
            <w:shd w:val="clear" w:color="000000" w:fill="FFFFFF"/>
            <w:noWrap/>
            <w:vAlign w:val="bottom"/>
            <w:hideMark/>
          </w:tcPr>
          <w:p w14:paraId="18E90175" w14:textId="77777777" w:rsidR="002439BC" w:rsidRPr="002439BC" w:rsidRDefault="002439BC" w:rsidP="002439BC">
            <w:pPr>
              <w:spacing w:after="0"/>
              <w:rPr>
                <w:color w:val="000000"/>
                <w:sz w:val="16"/>
                <w:szCs w:val="16"/>
              </w:rPr>
            </w:pPr>
            <w:r w:rsidRPr="002439BC">
              <w:rPr>
                <w:color w:val="000000"/>
                <w:sz w:val="16"/>
                <w:szCs w:val="16"/>
              </w:rPr>
              <w:t xml:space="preserve">      13,700 </w:t>
            </w:r>
          </w:p>
        </w:tc>
        <w:tc>
          <w:tcPr>
            <w:tcW w:w="2787" w:type="pct"/>
            <w:gridSpan w:val="6"/>
            <w:tcBorders>
              <w:top w:val="nil"/>
              <w:left w:val="nil"/>
              <w:bottom w:val="nil"/>
              <w:right w:val="nil"/>
            </w:tcBorders>
            <w:shd w:val="clear" w:color="000000" w:fill="FFFFFF"/>
            <w:vAlign w:val="center"/>
            <w:hideMark/>
          </w:tcPr>
          <w:p w14:paraId="3DE99682" w14:textId="77777777" w:rsidR="002439BC" w:rsidRPr="002439BC" w:rsidRDefault="002439BC" w:rsidP="002439BC">
            <w:pPr>
              <w:spacing w:after="0"/>
              <w:rPr>
                <w:color w:val="000000"/>
                <w:sz w:val="16"/>
                <w:szCs w:val="16"/>
              </w:rPr>
            </w:pPr>
            <w:r w:rsidRPr="002439BC">
              <w:rPr>
                <w:color w:val="000000"/>
                <w:sz w:val="16"/>
                <w:szCs w:val="16"/>
              </w:rPr>
              <w:t>NPFMC passes Amendment 101 to allow pot fishing in the GOA.</w:t>
            </w:r>
          </w:p>
        </w:tc>
      </w:tr>
      <w:tr w:rsidR="002439BC" w:rsidRPr="002439BC" w14:paraId="5C302D3F" w14:textId="77777777" w:rsidTr="002E0DF9">
        <w:trPr>
          <w:trHeight w:val="20"/>
          <w:jc w:val="center"/>
        </w:trPr>
        <w:tc>
          <w:tcPr>
            <w:tcW w:w="296" w:type="pct"/>
            <w:tcBorders>
              <w:top w:val="nil"/>
              <w:left w:val="nil"/>
              <w:bottom w:val="nil"/>
              <w:right w:val="nil"/>
            </w:tcBorders>
            <w:shd w:val="clear" w:color="000000" w:fill="FFFFFF"/>
            <w:vAlign w:val="center"/>
            <w:hideMark/>
          </w:tcPr>
          <w:p w14:paraId="3B60528F" w14:textId="77777777" w:rsidR="002439BC" w:rsidRPr="002439BC" w:rsidRDefault="002439BC" w:rsidP="002439BC">
            <w:pPr>
              <w:spacing w:after="0"/>
              <w:jc w:val="center"/>
              <w:rPr>
                <w:color w:val="000000"/>
                <w:sz w:val="16"/>
                <w:szCs w:val="16"/>
              </w:rPr>
            </w:pPr>
            <w:r w:rsidRPr="002439BC">
              <w:rPr>
                <w:color w:val="000000"/>
                <w:sz w:val="16"/>
                <w:szCs w:val="16"/>
              </w:rPr>
              <w:t>2016</w:t>
            </w:r>
          </w:p>
        </w:tc>
        <w:tc>
          <w:tcPr>
            <w:tcW w:w="479" w:type="pct"/>
            <w:tcBorders>
              <w:top w:val="nil"/>
              <w:left w:val="nil"/>
              <w:bottom w:val="nil"/>
              <w:right w:val="nil"/>
            </w:tcBorders>
            <w:shd w:val="clear" w:color="000000" w:fill="FFFFFF"/>
            <w:noWrap/>
            <w:vAlign w:val="bottom"/>
            <w:hideMark/>
          </w:tcPr>
          <w:p w14:paraId="794BF9CF" w14:textId="77777777" w:rsidR="002439BC" w:rsidRPr="002439BC" w:rsidRDefault="002439BC" w:rsidP="002439BC">
            <w:pPr>
              <w:spacing w:after="0"/>
              <w:rPr>
                <w:color w:val="000000"/>
                <w:sz w:val="16"/>
                <w:szCs w:val="16"/>
              </w:rPr>
            </w:pPr>
            <w:r w:rsidRPr="002439BC">
              <w:rPr>
                <w:color w:val="000000"/>
                <w:sz w:val="16"/>
                <w:szCs w:val="16"/>
              </w:rPr>
              <w:t xml:space="preserve">      10,200 </w:t>
            </w:r>
          </w:p>
        </w:tc>
        <w:tc>
          <w:tcPr>
            <w:tcW w:w="479" w:type="pct"/>
            <w:tcBorders>
              <w:top w:val="nil"/>
              <w:left w:val="nil"/>
              <w:bottom w:val="nil"/>
              <w:right w:val="nil"/>
            </w:tcBorders>
            <w:shd w:val="clear" w:color="000000" w:fill="FFFFFF"/>
            <w:noWrap/>
            <w:vAlign w:val="bottom"/>
            <w:hideMark/>
          </w:tcPr>
          <w:p w14:paraId="72BB6D70" w14:textId="77777777" w:rsidR="002439BC" w:rsidRPr="002439BC" w:rsidRDefault="002439BC" w:rsidP="002439BC">
            <w:pPr>
              <w:spacing w:after="0"/>
              <w:rPr>
                <w:color w:val="000000"/>
                <w:sz w:val="16"/>
                <w:szCs w:val="16"/>
              </w:rPr>
            </w:pPr>
            <w:r w:rsidRPr="002439BC">
              <w:rPr>
                <w:color w:val="000000"/>
                <w:sz w:val="16"/>
                <w:szCs w:val="16"/>
              </w:rPr>
              <w:t xml:space="preserve">      13,400 </w:t>
            </w:r>
          </w:p>
        </w:tc>
        <w:tc>
          <w:tcPr>
            <w:tcW w:w="479" w:type="pct"/>
            <w:tcBorders>
              <w:top w:val="nil"/>
              <w:left w:val="nil"/>
              <w:bottom w:val="nil"/>
              <w:right w:val="nil"/>
            </w:tcBorders>
            <w:shd w:val="clear" w:color="000000" w:fill="FFFFFF"/>
            <w:noWrap/>
            <w:vAlign w:val="bottom"/>
            <w:hideMark/>
          </w:tcPr>
          <w:p w14:paraId="1B62499E" w14:textId="77777777" w:rsidR="002439BC" w:rsidRPr="002439BC" w:rsidRDefault="002439BC" w:rsidP="002439BC">
            <w:pPr>
              <w:spacing w:after="0"/>
              <w:rPr>
                <w:color w:val="000000"/>
                <w:sz w:val="16"/>
                <w:szCs w:val="16"/>
              </w:rPr>
            </w:pPr>
            <w:r w:rsidRPr="002439BC">
              <w:rPr>
                <w:color w:val="000000"/>
                <w:sz w:val="16"/>
                <w:szCs w:val="16"/>
              </w:rPr>
              <w:t xml:space="preserve">      11,800 </w:t>
            </w:r>
          </w:p>
        </w:tc>
        <w:tc>
          <w:tcPr>
            <w:tcW w:w="479" w:type="pct"/>
            <w:tcBorders>
              <w:top w:val="nil"/>
              <w:left w:val="nil"/>
              <w:bottom w:val="nil"/>
              <w:right w:val="nil"/>
            </w:tcBorders>
            <w:shd w:val="clear" w:color="000000" w:fill="FFFFFF"/>
            <w:noWrap/>
            <w:vAlign w:val="bottom"/>
            <w:hideMark/>
          </w:tcPr>
          <w:p w14:paraId="24AEE37A" w14:textId="77777777" w:rsidR="002439BC" w:rsidRPr="002439BC" w:rsidRDefault="002439BC" w:rsidP="002439BC">
            <w:pPr>
              <w:spacing w:after="0"/>
              <w:rPr>
                <w:color w:val="000000"/>
                <w:sz w:val="16"/>
                <w:szCs w:val="16"/>
              </w:rPr>
            </w:pPr>
            <w:r w:rsidRPr="002439BC">
              <w:rPr>
                <w:color w:val="000000"/>
                <w:sz w:val="16"/>
                <w:szCs w:val="16"/>
              </w:rPr>
              <w:t xml:space="preserve">      11,800 </w:t>
            </w:r>
          </w:p>
        </w:tc>
        <w:tc>
          <w:tcPr>
            <w:tcW w:w="2787" w:type="pct"/>
            <w:gridSpan w:val="6"/>
            <w:tcBorders>
              <w:top w:val="nil"/>
              <w:left w:val="nil"/>
              <w:bottom w:val="nil"/>
              <w:right w:val="nil"/>
            </w:tcBorders>
            <w:shd w:val="clear" w:color="000000" w:fill="FFFFFF"/>
            <w:vAlign w:val="center"/>
            <w:hideMark/>
          </w:tcPr>
          <w:p w14:paraId="6459982F" w14:textId="77777777" w:rsidR="002439BC" w:rsidRPr="002439BC" w:rsidRDefault="002439BC" w:rsidP="002439BC">
            <w:pPr>
              <w:spacing w:after="0"/>
              <w:rPr>
                <w:color w:val="000000"/>
                <w:sz w:val="16"/>
                <w:szCs w:val="16"/>
              </w:rPr>
            </w:pPr>
            <w:r w:rsidRPr="002439BC">
              <w:rPr>
                <w:color w:val="000000"/>
                <w:sz w:val="16"/>
                <w:szCs w:val="16"/>
              </w:rPr>
              <w:t>Whale depredation accounted for in survey and fishery.</w:t>
            </w:r>
          </w:p>
        </w:tc>
      </w:tr>
      <w:tr w:rsidR="002439BC" w:rsidRPr="002439BC" w14:paraId="1D2803D7" w14:textId="77777777" w:rsidTr="002E0DF9">
        <w:trPr>
          <w:trHeight w:val="20"/>
          <w:jc w:val="center"/>
        </w:trPr>
        <w:tc>
          <w:tcPr>
            <w:tcW w:w="296" w:type="pct"/>
            <w:tcBorders>
              <w:top w:val="nil"/>
              <w:left w:val="nil"/>
              <w:bottom w:val="nil"/>
              <w:right w:val="nil"/>
            </w:tcBorders>
            <w:shd w:val="clear" w:color="000000" w:fill="FFFFFF"/>
            <w:vAlign w:val="center"/>
            <w:hideMark/>
          </w:tcPr>
          <w:p w14:paraId="3F44B27D" w14:textId="77777777" w:rsidR="002439BC" w:rsidRPr="002439BC" w:rsidRDefault="002439BC" w:rsidP="002439BC">
            <w:pPr>
              <w:spacing w:after="0"/>
              <w:jc w:val="center"/>
              <w:rPr>
                <w:color w:val="000000"/>
                <w:sz w:val="16"/>
                <w:szCs w:val="16"/>
              </w:rPr>
            </w:pPr>
            <w:r w:rsidRPr="002439BC">
              <w:rPr>
                <w:color w:val="000000"/>
                <w:sz w:val="16"/>
                <w:szCs w:val="16"/>
              </w:rPr>
              <w:t>2017</w:t>
            </w:r>
          </w:p>
        </w:tc>
        <w:tc>
          <w:tcPr>
            <w:tcW w:w="479" w:type="pct"/>
            <w:tcBorders>
              <w:top w:val="nil"/>
              <w:left w:val="nil"/>
              <w:bottom w:val="nil"/>
              <w:right w:val="nil"/>
            </w:tcBorders>
            <w:shd w:val="clear" w:color="000000" w:fill="FFFFFF"/>
            <w:noWrap/>
            <w:vAlign w:val="bottom"/>
            <w:hideMark/>
          </w:tcPr>
          <w:p w14:paraId="49802EC4" w14:textId="77777777" w:rsidR="002439BC" w:rsidRPr="002439BC" w:rsidRDefault="002439BC" w:rsidP="002439BC">
            <w:pPr>
              <w:spacing w:after="0"/>
              <w:rPr>
                <w:color w:val="000000"/>
                <w:sz w:val="16"/>
                <w:szCs w:val="16"/>
              </w:rPr>
            </w:pPr>
            <w:r w:rsidRPr="002439BC">
              <w:rPr>
                <w:color w:val="000000"/>
                <w:sz w:val="16"/>
                <w:szCs w:val="16"/>
              </w:rPr>
              <w:t xml:space="preserve">      12,300 </w:t>
            </w:r>
          </w:p>
        </w:tc>
        <w:tc>
          <w:tcPr>
            <w:tcW w:w="479" w:type="pct"/>
            <w:tcBorders>
              <w:top w:val="nil"/>
              <w:left w:val="nil"/>
              <w:bottom w:val="nil"/>
              <w:right w:val="nil"/>
            </w:tcBorders>
            <w:shd w:val="clear" w:color="000000" w:fill="FFFFFF"/>
            <w:noWrap/>
            <w:vAlign w:val="bottom"/>
            <w:hideMark/>
          </w:tcPr>
          <w:p w14:paraId="558EE85F" w14:textId="77777777" w:rsidR="002439BC" w:rsidRPr="002439BC" w:rsidRDefault="002439BC" w:rsidP="002439BC">
            <w:pPr>
              <w:spacing w:after="0"/>
              <w:rPr>
                <w:color w:val="000000"/>
                <w:sz w:val="16"/>
                <w:szCs w:val="16"/>
              </w:rPr>
            </w:pPr>
            <w:r w:rsidRPr="002439BC">
              <w:rPr>
                <w:color w:val="000000"/>
                <w:sz w:val="16"/>
                <w:szCs w:val="16"/>
              </w:rPr>
              <w:t xml:space="preserve">      15,400 </w:t>
            </w:r>
          </w:p>
        </w:tc>
        <w:tc>
          <w:tcPr>
            <w:tcW w:w="479" w:type="pct"/>
            <w:tcBorders>
              <w:top w:val="nil"/>
              <w:left w:val="nil"/>
              <w:bottom w:val="nil"/>
              <w:right w:val="nil"/>
            </w:tcBorders>
            <w:shd w:val="clear" w:color="000000" w:fill="FFFFFF"/>
            <w:noWrap/>
            <w:vAlign w:val="bottom"/>
            <w:hideMark/>
          </w:tcPr>
          <w:p w14:paraId="6675762D" w14:textId="77777777" w:rsidR="002439BC" w:rsidRPr="002439BC" w:rsidRDefault="002439BC" w:rsidP="002439BC">
            <w:pPr>
              <w:spacing w:after="0"/>
              <w:rPr>
                <w:color w:val="000000"/>
                <w:sz w:val="16"/>
                <w:szCs w:val="16"/>
              </w:rPr>
            </w:pPr>
            <w:r w:rsidRPr="002439BC">
              <w:rPr>
                <w:color w:val="000000"/>
                <w:sz w:val="16"/>
                <w:szCs w:val="16"/>
              </w:rPr>
              <w:t xml:space="preserve">      13,100 </w:t>
            </w:r>
          </w:p>
        </w:tc>
        <w:tc>
          <w:tcPr>
            <w:tcW w:w="479" w:type="pct"/>
            <w:tcBorders>
              <w:top w:val="nil"/>
              <w:left w:val="nil"/>
              <w:bottom w:val="nil"/>
              <w:right w:val="nil"/>
            </w:tcBorders>
            <w:shd w:val="clear" w:color="000000" w:fill="FFFFFF"/>
            <w:noWrap/>
            <w:vAlign w:val="bottom"/>
            <w:hideMark/>
          </w:tcPr>
          <w:p w14:paraId="43438B3E" w14:textId="77777777" w:rsidR="002439BC" w:rsidRPr="002439BC" w:rsidRDefault="002439BC" w:rsidP="002439BC">
            <w:pPr>
              <w:spacing w:after="0"/>
              <w:rPr>
                <w:color w:val="000000"/>
                <w:sz w:val="16"/>
                <w:szCs w:val="16"/>
              </w:rPr>
            </w:pPr>
            <w:r w:rsidRPr="002439BC">
              <w:rPr>
                <w:color w:val="000000"/>
                <w:sz w:val="16"/>
                <w:szCs w:val="16"/>
              </w:rPr>
              <w:t xml:space="preserve">      13,100 </w:t>
            </w:r>
          </w:p>
        </w:tc>
        <w:tc>
          <w:tcPr>
            <w:tcW w:w="2787" w:type="pct"/>
            <w:gridSpan w:val="6"/>
            <w:tcBorders>
              <w:top w:val="nil"/>
              <w:left w:val="nil"/>
              <w:bottom w:val="nil"/>
              <w:right w:val="nil"/>
            </w:tcBorders>
            <w:shd w:val="clear" w:color="000000" w:fill="FFFFFF"/>
            <w:vAlign w:val="center"/>
            <w:hideMark/>
          </w:tcPr>
          <w:p w14:paraId="11419CC6" w14:textId="77777777" w:rsidR="002439BC" w:rsidRPr="002439BC" w:rsidRDefault="002439BC" w:rsidP="002439BC">
            <w:pPr>
              <w:spacing w:after="0"/>
              <w:rPr>
                <w:color w:val="000000"/>
                <w:sz w:val="16"/>
                <w:szCs w:val="16"/>
              </w:rPr>
            </w:pPr>
            <w:r w:rsidRPr="002439BC">
              <w:rPr>
                <w:color w:val="000000"/>
                <w:sz w:val="16"/>
                <w:szCs w:val="16"/>
              </w:rPr>
              <w:t>Pot fishing begins in the GOA.</w:t>
            </w:r>
          </w:p>
        </w:tc>
      </w:tr>
      <w:tr w:rsidR="002439BC" w:rsidRPr="002439BC" w14:paraId="588EFBB4" w14:textId="77777777" w:rsidTr="002E0DF9">
        <w:trPr>
          <w:trHeight w:val="20"/>
          <w:jc w:val="center"/>
        </w:trPr>
        <w:tc>
          <w:tcPr>
            <w:tcW w:w="296" w:type="pct"/>
            <w:tcBorders>
              <w:top w:val="nil"/>
              <w:left w:val="nil"/>
              <w:bottom w:val="nil"/>
              <w:right w:val="nil"/>
            </w:tcBorders>
            <w:shd w:val="clear" w:color="000000" w:fill="FFFFFF"/>
            <w:vAlign w:val="center"/>
            <w:hideMark/>
          </w:tcPr>
          <w:p w14:paraId="23281384" w14:textId="77777777" w:rsidR="002439BC" w:rsidRPr="002439BC" w:rsidRDefault="002439BC" w:rsidP="002439BC">
            <w:pPr>
              <w:spacing w:after="0"/>
              <w:jc w:val="center"/>
              <w:rPr>
                <w:color w:val="000000"/>
                <w:sz w:val="16"/>
                <w:szCs w:val="16"/>
              </w:rPr>
            </w:pPr>
            <w:r w:rsidRPr="002439BC">
              <w:rPr>
                <w:color w:val="000000"/>
                <w:sz w:val="16"/>
                <w:szCs w:val="16"/>
              </w:rPr>
              <w:t>2018</w:t>
            </w:r>
          </w:p>
        </w:tc>
        <w:tc>
          <w:tcPr>
            <w:tcW w:w="479" w:type="pct"/>
            <w:tcBorders>
              <w:top w:val="nil"/>
              <w:left w:val="nil"/>
              <w:bottom w:val="nil"/>
              <w:right w:val="nil"/>
            </w:tcBorders>
            <w:shd w:val="clear" w:color="000000" w:fill="FFFFFF"/>
            <w:noWrap/>
            <w:vAlign w:val="bottom"/>
            <w:hideMark/>
          </w:tcPr>
          <w:p w14:paraId="53818292" w14:textId="77777777" w:rsidR="002439BC" w:rsidRPr="002439BC" w:rsidRDefault="002439BC" w:rsidP="002439BC">
            <w:pPr>
              <w:spacing w:after="0"/>
              <w:rPr>
                <w:color w:val="000000"/>
                <w:sz w:val="16"/>
                <w:szCs w:val="16"/>
              </w:rPr>
            </w:pPr>
            <w:r w:rsidRPr="002439BC">
              <w:rPr>
                <w:color w:val="000000"/>
                <w:sz w:val="16"/>
                <w:szCs w:val="16"/>
              </w:rPr>
              <w:t xml:space="preserve">      14,200 </w:t>
            </w:r>
          </w:p>
        </w:tc>
        <w:tc>
          <w:tcPr>
            <w:tcW w:w="479" w:type="pct"/>
            <w:tcBorders>
              <w:top w:val="nil"/>
              <w:left w:val="nil"/>
              <w:bottom w:val="nil"/>
              <w:right w:val="nil"/>
            </w:tcBorders>
            <w:shd w:val="clear" w:color="000000" w:fill="FFFFFF"/>
            <w:noWrap/>
            <w:vAlign w:val="bottom"/>
            <w:hideMark/>
          </w:tcPr>
          <w:p w14:paraId="2A7B1027" w14:textId="77777777" w:rsidR="002439BC" w:rsidRPr="002439BC" w:rsidRDefault="002439BC" w:rsidP="002439BC">
            <w:pPr>
              <w:spacing w:after="0"/>
              <w:rPr>
                <w:color w:val="000000"/>
                <w:sz w:val="16"/>
                <w:szCs w:val="16"/>
              </w:rPr>
            </w:pPr>
            <w:r w:rsidRPr="002439BC">
              <w:rPr>
                <w:color w:val="000000"/>
                <w:sz w:val="16"/>
                <w:szCs w:val="16"/>
              </w:rPr>
              <w:t xml:space="preserve">      29,500 </w:t>
            </w:r>
          </w:p>
        </w:tc>
        <w:tc>
          <w:tcPr>
            <w:tcW w:w="479" w:type="pct"/>
            <w:tcBorders>
              <w:top w:val="nil"/>
              <w:left w:val="nil"/>
              <w:bottom w:val="nil"/>
              <w:right w:val="nil"/>
            </w:tcBorders>
            <w:shd w:val="clear" w:color="000000" w:fill="FFFFFF"/>
            <w:noWrap/>
            <w:vAlign w:val="bottom"/>
            <w:hideMark/>
          </w:tcPr>
          <w:p w14:paraId="4E277E56" w14:textId="77777777" w:rsidR="002439BC" w:rsidRPr="002439BC" w:rsidRDefault="002439BC" w:rsidP="002439BC">
            <w:pPr>
              <w:spacing w:after="0"/>
              <w:rPr>
                <w:color w:val="000000"/>
                <w:sz w:val="16"/>
                <w:szCs w:val="16"/>
              </w:rPr>
            </w:pPr>
            <w:r w:rsidRPr="002439BC">
              <w:rPr>
                <w:color w:val="000000"/>
                <w:sz w:val="16"/>
                <w:szCs w:val="16"/>
              </w:rPr>
              <w:t xml:space="preserve">      15,000 </w:t>
            </w:r>
          </w:p>
        </w:tc>
        <w:tc>
          <w:tcPr>
            <w:tcW w:w="479" w:type="pct"/>
            <w:tcBorders>
              <w:top w:val="nil"/>
              <w:left w:val="nil"/>
              <w:bottom w:val="nil"/>
              <w:right w:val="nil"/>
            </w:tcBorders>
            <w:shd w:val="clear" w:color="000000" w:fill="FFFFFF"/>
            <w:noWrap/>
            <w:vAlign w:val="bottom"/>
            <w:hideMark/>
          </w:tcPr>
          <w:p w14:paraId="5C267EBC" w14:textId="77777777" w:rsidR="002439BC" w:rsidRPr="002439BC" w:rsidRDefault="002439BC" w:rsidP="002439BC">
            <w:pPr>
              <w:spacing w:after="0"/>
              <w:rPr>
                <w:color w:val="000000"/>
                <w:sz w:val="16"/>
                <w:szCs w:val="16"/>
              </w:rPr>
            </w:pPr>
            <w:r w:rsidRPr="002439BC">
              <w:rPr>
                <w:color w:val="000000"/>
                <w:sz w:val="16"/>
                <w:szCs w:val="16"/>
              </w:rPr>
              <w:t xml:space="preserve">      15,000 </w:t>
            </w:r>
          </w:p>
        </w:tc>
        <w:tc>
          <w:tcPr>
            <w:tcW w:w="2787" w:type="pct"/>
            <w:gridSpan w:val="6"/>
            <w:tcBorders>
              <w:top w:val="nil"/>
              <w:left w:val="nil"/>
              <w:bottom w:val="nil"/>
              <w:right w:val="nil"/>
            </w:tcBorders>
            <w:shd w:val="clear" w:color="000000" w:fill="FFFFFF"/>
            <w:vAlign w:val="center"/>
            <w:hideMark/>
          </w:tcPr>
          <w:p w14:paraId="4BD8D5CD"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711E0B2D" w14:textId="77777777" w:rsidTr="002E0DF9">
        <w:trPr>
          <w:trHeight w:val="20"/>
          <w:jc w:val="center"/>
        </w:trPr>
        <w:tc>
          <w:tcPr>
            <w:tcW w:w="296" w:type="pct"/>
            <w:tcBorders>
              <w:top w:val="nil"/>
              <w:left w:val="nil"/>
              <w:bottom w:val="nil"/>
              <w:right w:val="nil"/>
            </w:tcBorders>
            <w:shd w:val="clear" w:color="000000" w:fill="FFFFFF"/>
            <w:vAlign w:val="center"/>
            <w:hideMark/>
          </w:tcPr>
          <w:p w14:paraId="005B0741" w14:textId="77777777" w:rsidR="002439BC" w:rsidRPr="002439BC" w:rsidRDefault="002439BC" w:rsidP="002439BC">
            <w:pPr>
              <w:spacing w:after="0"/>
              <w:jc w:val="center"/>
              <w:rPr>
                <w:color w:val="000000"/>
                <w:sz w:val="16"/>
                <w:szCs w:val="16"/>
              </w:rPr>
            </w:pPr>
            <w:r w:rsidRPr="002439BC">
              <w:rPr>
                <w:color w:val="000000"/>
                <w:sz w:val="16"/>
                <w:szCs w:val="16"/>
              </w:rPr>
              <w:t>2019</w:t>
            </w:r>
          </w:p>
        </w:tc>
        <w:tc>
          <w:tcPr>
            <w:tcW w:w="479" w:type="pct"/>
            <w:tcBorders>
              <w:top w:val="nil"/>
              <w:left w:val="nil"/>
              <w:bottom w:val="nil"/>
              <w:right w:val="nil"/>
            </w:tcBorders>
            <w:shd w:val="clear" w:color="000000" w:fill="FFFFFF"/>
            <w:noWrap/>
            <w:vAlign w:val="bottom"/>
            <w:hideMark/>
          </w:tcPr>
          <w:p w14:paraId="3F31FA71" w14:textId="77777777" w:rsidR="002439BC" w:rsidRPr="002439BC" w:rsidRDefault="002439BC" w:rsidP="002439BC">
            <w:pPr>
              <w:spacing w:after="0"/>
              <w:rPr>
                <w:color w:val="000000"/>
                <w:sz w:val="16"/>
                <w:szCs w:val="16"/>
              </w:rPr>
            </w:pPr>
            <w:r w:rsidRPr="002439BC">
              <w:rPr>
                <w:color w:val="000000"/>
                <w:sz w:val="16"/>
                <w:szCs w:val="16"/>
              </w:rPr>
              <w:t xml:space="preserve">      16,600 </w:t>
            </w:r>
          </w:p>
        </w:tc>
        <w:tc>
          <w:tcPr>
            <w:tcW w:w="479" w:type="pct"/>
            <w:tcBorders>
              <w:top w:val="nil"/>
              <w:left w:val="nil"/>
              <w:bottom w:val="nil"/>
              <w:right w:val="nil"/>
            </w:tcBorders>
            <w:shd w:val="clear" w:color="000000" w:fill="FFFFFF"/>
            <w:noWrap/>
            <w:vAlign w:val="bottom"/>
            <w:hideMark/>
          </w:tcPr>
          <w:p w14:paraId="7B6192DF" w14:textId="77777777" w:rsidR="002439BC" w:rsidRPr="002439BC" w:rsidRDefault="002439BC" w:rsidP="002439BC">
            <w:pPr>
              <w:spacing w:after="0"/>
              <w:rPr>
                <w:color w:val="000000"/>
                <w:sz w:val="16"/>
                <w:szCs w:val="16"/>
              </w:rPr>
            </w:pPr>
            <w:r w:rsidRPr="002439BC">
              <w:rPr>
                <w:color w:val="000000"/>
                <w:sz w:val="16"/>
                <w:szCs w:val="16"/>
              </w:rPr>
              <w:t xml:space="preserve">      32,800 </w:t>
            </w:r>
          </w:p>
        </w:tc>
        <w:tc>
          <w:tcPr>
            <w:tcW w:w="479" w:type="pct"/>
            <w:tcBorders>
              <w:top w:val="nil"/>
              <w:left w:val="nil"/>
              <w:bottom w:val="nil"/>
              <w:right w:val="nil"/>
            </w:tcBorders>
            <w:shd w:val="clear" w:color="000000" w:fill="FFFFFF"/>
            <w:noWrap/>
            <w:vAlign w:val="bottom"/>
            <w:hideMark/>
          </w:tcPr>
          <w:p w14:paraId="694C6AB9" w14:textId="77777777" w:rsidR="002439BC" w:rsidRPr="002439BC" w:rsidRDefault="002439BC" w:rsidP="002439BC">
            <w:pPr>
              <w:spacing w:after="0"/>
              <w:rPr>
                <w:color w:val="000000"/>
                <w:sz w:val="16"/>
                <w:szCs w:val="16"/>
              </w:rPr>
            </w:pPr>
            <w:r w:rsidRPr="002439BC">
              <w:rPr>
                <w:color w:val="000000"/>
                <w:sz w:val="16"/>
                <w:szCs w:val="16"/>
              </w:rPr>
              <w:t xml:space="preserve">      15,100 </w:t>
            </w:r>
          </w:p>
        </w:tc>
        <w:tc>
          <w:tcPr>
            <w:tcW w:w="479" w:type="pct"/>
            <w:tcBorders>
              <w:top w:val="nil"/>
              <w:left w:val="nil"/>
              <w:bottom w:val="nil"/>
              <w:right w:val="nil"/>
            </w:tcBorders>
            <w:shd w:val="clear" w:color="000000" w:fill="FFFFFF"/>
            <w:noWrap/>
            <w:vAlign w:val="bottom"/>
            <w:hideMark/>
          </w:tcPr>
          <w:p w14:paraId="33A722D5" w14:textId="77777777" w:rsidR="002439BC" w:rsidRPr="002439BC" w:rsidRDefault="002439BC" w:rsidP="002439BC">
            <w:pPr>
              <w:spacing w:after="0"/>
              <w:rPr>
                <w:color w:val="000000"/>
                <w:sz w:val="16"/>
                <w:szCs w:val="16"/>
              </w:rPr>
            </w:pPr>
            <w:r w:rsidRPr="002439BC">
              <w:rPr>
                <w:color w:val="000000"/>
                <w:sz w:val="16"/>
                <w:szCs w:val="16"/>
              </w:rPr>
              <w:t xml:space="preserve">      15,100 </w:t>
            </w:r>
          </w:p>
        </w:tc>
        <w:tc>
          <w:tcPr>
            <w:tcW w:w="2787" w:type="pct"/>
            <w:gridSpan w:val="6"/>
            <w:tcBorders>
              <w:top w:val="nil"/>
              <w:left w:val="nil"/>
              <w:bottom w:val="nil"/>
              <w:right w:val="nil"/>
            </w:tcBorders>
            <w:shd w:val="clear" w:color="000000" w:fill="FFFFFF"/>
            <w:vAlign w:val="center"/>
            <w:hideMark/>
          </w:tcPr>
          <w:p w14:paraId="2DF0273D"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3DB1B303" w14:textId="77777777" w:rsidTr="00C2611F">
        <w:trPr>
          <w:trHeight w:val="20"/>
          <w:jc w:val="center"/>
        </w:trPr>
        <w:tc>
          <w:tcPr>
            <w:tcW w:w="296" w:type="pct"/>
            <w:tcBorders>
              <w:top w:val="nil"/>
              <w:left w:val="nil"/>
              <w:bottom w:val="nil"/>
              <w:right w:val="nil"/>
            </w:tcBorders>
            <w:shd w:val="clear" w:color="000000" w:fill="FFFFFF"/>
            <w:vAlign w:val="center"/>
            <w:hideMark/>
          </w:tcPr>
          <w:p w14:paraId="289FAA25" w14:textId="77777777" w:rsidR="002439BC" w:rsidRPr="002439BC" w:rsidRDefault="002439BC" w:rsidP="002439BC">
            <w:pPr>
              <w:spacing w:after="0"/>
              <w:jc w:val="center"/>
              <w:rPr>
                <w:color w:val="000000"/>
                <w:sz w:val="16"/>
                <w:szCs w:val="16"/>
              </w:rPr>
            </w:pPr>
            <w:r w:rsidRPr="002439BC">
              <w:rPr>
                <w:color w:val="000000"/>
                <w:sz w:val="16"/>
                <w:szCs w:val="16"/>
              </w:rPr>
              <w:t>2020</w:t>
            </w:r>
          </w:p>
        </w:tc>
        <w:tc>
          <w:tcPr>
            <w:tcW w:w="479" w:type="pct"/>
            <w:tcBorders>
              <w:top w:val="nil"/>
              <w:left w:val="nil"/>
              <w:bottom w:val="nil"/>
              <w:right w:val="nil"/>
            </w:tcBorders>
            <w:shd w:val="clear" w:color="000000" w:fill="FFFFFF"/>
            <w:noWrap/>
            <w:vAlign w:val="center"/>
            <w:hideMark/>
          </w:tcPr>
          <w:p w14:paraId="104F1D65" w14:textId="77777777" w:rsidR="002439BC" w:rsidRPr="002439BC" w:rsidRDefault="002439BC" w:rsidP="00C2611F">
            <w:pPr>
              <w:spacing w:after="0"/>
              <w:jc w:val="right"/>
              <w:rPr>
                <w:color w:val="000000"/>
                <w:sz w:val="16"/>
                <w:szCs w:val="16"/>
              </w:rPr>
            </w:pPr>
            <w:r w:rsidRPr="002439BC">
              <w:rPr>
                <w:color w:val="000000"/>
                <w:sz w:val="16"/>
                <w:szCs w:val="16"/>
              </w:rPr>
              <w:t xml:space="preserve">      19,000 </w:t>
            </w:r>
          </w:p>
        </w:tc>
        <w:tc>
          <w:tcPr>
            <w:tcW w:w="479" w:type="pct"/>
            <w:tcBorders>
              <w:top w:val="nil"/>
              <w:left w:val="nil"/>
              <w:bottom w:val="nil"/>
              <w:right w:val="nil"/>
            </w:tcBorders>
            <w:shd w:val="clear" w:color="000000" w:fill="FFFFFF"/>
            <w:noWrap/>
            <w:vAlign w:val="center"/>
            <w:hideMark/>
          </w:tcPr>
          <w:p w14:paraId="462757E6" w14:textId="77777777" w:rsidR="002439BC" w:rsidRPr="002439BC" w:rsidRDefault="002439BC" w:rsidP="00C2611F">
            <w:pPr>
              <w:spacing w:after="0"/>
              <w:jc w:val="right"/>
              <w:rPr>
                <w:color w:val="000000"/>
                <w:sz w:val="16"/>
                <w:szCs w:val="16"/>
              </w:rPr>
            </w:pPr>
            <w:r w:rsidRPr="002439BC">
              <w:rPr>
                <w:color w:val="000000"/>
                <w:sz w:val="16"/>
                <w:szCs w:val="16"/>
              </w:rPr>
              <w:t xml:space="preserve">      50,500 </w:t>
            </w:r>
          </w:p>
        </w:tc>
        <w:tc>
          <w:tcPr>
            <w:tcW w:w="479" w:type="pct"/>
            <w:tcBorders>
              <w:top w:val="nil"/>
              <w:left w:val="nil"/>
              <w:bottom w:val="nil"/>
              <w:right w:val="nil"/>
            </w:tcBorders>
            <w:shd w:val="clear" w:color="000000" w:fill="FFFFFF"/>
            <w:noWrap/>
            <w:vAlign w:val="center"/>
            <w:hideMark/>
          </w:tcPr>
          <w:p w14:paraId="6E63F2D6" w14:textId="77777777" w:rsidR="002439BC" w:rsidRPr="002439BC" w:rsidRDefault="002439BC" w:rsidP="00C2611F">
            <w:pPr>
              <w:spacing w:after="0"/>
              <w:jc w:val="right"/>
              <w:rPr>
                <w:color w:val="000000"/>
                <w:sz w:val="16"/>
                <w:szCs w:val="16"/>
              </w:rPr>
            </w:pPr>
            <w:r w:rsidRPr="002439BC">
              <w:rPr>
                <w:color w:val="000000"/>
                <w:sz w:val="16"/>
                <w:szCs w:val="16"/>
              </w:rPr>
              <w:t xml:space="preserve">      22,000 </w:t>
            </w:r>
          </w:p>
        </w:tc>
        <w:tc>
          <w:tcPr>
            <w:tcW w:w="479" w:type="pct"/>
            <w:tcBorders>
              <w:top w:val="nil"/>
              <w:left w:val="nil"/>
              <w:bottom w:val="nil"/>
              <w:right w:val="nil"/>
            </w:tcBorders>
            <w:shd w:val="clear" w:color="000000" w:fill="FFFFFF"/>
            <w:noWrap/>
            <w:vAlign w:val="center"/>
            <w:hideMark/>
          </w:tcPr>
          <w:p w14:paraId="0B67E53F" w14:textId="77777777" w:rsidR="002439BC" w:rsidRPr="002439BC" w:rsidRDefault="002439BC" w:rsidP="00C2611F">
            <w:pPr>
              <w:spacing w:after="0"/>
              <w:jc w:val="right"/>
              <w:rPr>
                <w:color w:val="000000"/>
                <w:sz w:val="16"/>
                <w:szCs w:val="16"/>
              </w:rPr>
            </w:pPr>
            <w:r w:rsidRPr="002439BC">
              <w:rPr>
                <w:color w:val="000000"/>
                <w:sz w:val="16"/>
                <w:szCs w:val="16"/>
              </w:rPr>
              <w:t xml:space="preserve">      18,300 </w:t>
            </w:r>
          </w:p>
        </w:tc>
        <w:tc>
          <w:tcPr>
            <w:tcW w:w="2787" w:type="pct"/>
            <w:gridSpan w:val="6"/>
            <w:tcBorders>
              <w:top w:val="nil"/>
              <w:left w:val="nil"/>
              <w:bottom w:val="nil"/>
              <w:right w:val="nil"/>
            </w:tcBorders>
            <w:shd w:val="clear" w:color="000000" w:fill="FFFFFF"/>
            <w:vAlign w:val="center"/>
            <w:hideMark/>
          </w:tcPr>
          <w:p w14:paraId="2BD24BC6" w14:textId="3E97B567" w:rsidR="002439BC" w:rsidRPr="002439BC" w:rsidRDefault="00C2611F" w:rsidP="002439BC">
            <w:pPr>
              <w:spacing w:after="0"/>
              <w:rPr>
                <w:color w:val="000000"/>
                <w:sz w:val="16"/>
                <w:szCs w:val="16"/>
              </w:rPr>
            </w:pPr>
            <w:r w:rsidRPr="00C2611F">
              <w:rPr>
                <w:color w:val="000000"/>
                <w:sz w:val="16"/>
                <w:szCs w:val="16"/>
              </w:rPr>
              <w:t>OFL changed to Alaska-wide.</w:t>
            </w:r>
            <w:r>
              <w:rPr>
                <w:color w:val="000000"/>
                <w:sz w:val="16"/>
                <w:szCs w:val="16"/>
              </w:rPr>
              <w:t xml:space="preserve"> </w:t>
            </w:r>
            <w:r w:rsidR="00736064">
              <w:rPr>
                <w:color w:val="000000"/>
                <w:sz w:val="16"/>
                <w:szCs w:val="16"/>
              </w:rPr>
              <w:t>TAC</w:t>
            </w:r>
            <w:r w:rsidR="00736064" w:rsidRPr="002439BC">
              <w:rPr>
                <w:color w:val="000000"/>
                <w:sz w:val="16"/>
                <w:szCs w:val="16"/>
              </w:rPr>
              <w:t xml:space="preserve"> </w:t>
            </w:r>
            <w:r w:rsidR="002439BC" w:rsidRPr="002439BC">
              <w:rPr>
                <w:color w:val="000000"/>
                <w:sz w:val="16"/>
                <w:szCs w:val="16"/>
              </w:rPr>
              <w:t>set below ABC based on AP recommendation.</w:t>
            </w:r>
          </w:p>
        </w:tc>
      </w:tr>
      <w:tr w:rsidR="002439BC" w:rsidRPr="002439BC" w14:paraId="373B05CB" w14:textId="77777777" w:rsidTr="002E0DF9">
        <w:trPr>
          <w:trHeight w:val="20"/>
          <w:jc w:val="center"/>
        </w:trPr>
        <w:tc>
          <w:tcPr>
            <w:tcW w:w="296" w:type="pct"/>
            <w:tcBorders>
              <w:top w:val="nil"/>
              <w:left w:val="nil"/>
              <w:bottom w:val="nil"/>
              <w:right w:val="nil"/>
            </w:tcBorders>
            <w:shd w:val="clear" w:color="000000" w:fill="FFFFFF"/>
            <w:vAlign w:val="center"/>
            <w:hideMark/>
          </w:tcPr>
          <w:p w14:paraId="652D49E3" w14:textId="77777777" w:rsidR="002439BC" w:rsidRPr="002439BC" w:rsidRDefault="002439BC" w:rsidP="002439BC">
            <w:pPr>
              <w:spacing w:after="0"/>
              <w:jc w:val="center"/>
              <w:rPr>
                <w:color w:val="000000"/>
                <w:sz w:val="16"/>
                <w:szCs w:val="16"/>
              </w:rPr>
            </w:pPr>
            <w:r w:rsidRPr="002439BC">
              <w:rPr>
                <w:color w:val="000000"/>
                <w:sz w:val="16"/>
                <w:szCs w:val="16"/>
              </w:rPr>
              <w:t>2021</w:t>
            </w:r>
          </w:p>
        </w:tc>
        <w:tc>
          <w:tcPr>
            <w:tcW w:w="479" w:type="pct"/>
            <w:tcBorders>
              <w:top w:val="nil"/>
              <w:left w:val="nil"/>
              <w:bottom w:val="nil"/>
              <w:right w:val="nil"/>
            </w:tcBorders>
            <w:shd w:val="clear" w:color="000000" w:fill="FFFFFF"/>
            <w:noWrap/>
            <w:vAlign w:val="bottom"/>
            <w:hideMark/>
          </w:tcPr>
          <w:p w14:paraId="15787477" w14:textId="77777777" w:rsidR="002439BC" w:rsidRPr="002439BC" w:rsidRDefault="002439BC" w:rsidP="002439BC">
            <w:pPr>
              <w:spacing w:after="0"/>
              <w:rPr>
                <w:color w:val="000000"/>
                <w:sz w:val="16"/>
                <w:szCs w:val="16"/>
              </w:rPr>
            </w:pPr>
            <w:r w:rsidRPr="002439BC">
              <w:rPr>
                <w:color w:val="000000"/>
                <w:sz w:val="16"/>
                <w:szCs w:val="16"/>
              </w:rPr>
              <w:t xml:space="preserve">      21,300 </w:t>
            </w:r>
          </w:p>
        </w:tc>
        <w:tc>
          <w:tcPr>
            <w:tcW w:w="479" w:type="pct"/>
            <w:tcBorders>
              <w:top w:val="nil"/>
              <w:left w:val="nil"/>
              <w:bottom w:val="nil"/>
              <w:right w:val="nil"/>
            </w:tcBorders>
            <w:shd w:val="clear" w:color="000000" w:fill="FFFFFF"/>
            <w:noWrap/>
            <w:vAlign w:val="bottom"/>
            <w:hideMark/>
          </w:tcPr>
          <w:p w14:paraId="4918BB64" w14:textId="77777777" w:rsidR="002439BC" w:rsidRPr="002439BC" w:rsidRDefault="002439BC" w:rsidP="002439BC">
            <w:pPr>
              <w:spacing w:after="0"/>
              <w:rPr>
                <w:color w:val="000000"/>
                <w:sz w:val="16"/>
                <w:szCs w:val="16"/>
              </w:rPr>
            </w:pPr>
            <w:r w:rsidRPr="002439BC">
              <w:rPr>
                <w:color w:val="000000"/>
                <w:sz w:val="16"/>
                <w:szCs w:val="16"/>
              </w:rPr>
              <w:t xml:space="preserve">      60,400 </w:t>
            </w:r>
          </w:p>
        </w:tc>
        <w:tc>
          <w:tcPr>
            <w:tcW w:w="479" w:type="pct"/>
            <w:tcBorders>
              <w:top w:val="nil"/>
              <w:left w:val="nil"/>
              <w:bottom w:val="nil"/>
              <w:right w:val="nil"/>
            </w:tcBorders>
            <w:shd w:val="clear" w:color="000000" w:fill="FFFFFF"/>
            <w:noWrap/>
            <w:vAlign w:val="bottom"/>
            <w:hideMark/>
          </w:tcPr>
          <w:p w14:paraId="54D9D414" w14:textId="77777777" w:rsidR="002439BC" w:rsidRPr="002439BC" w:rsidRDefault="002439BC" w:rsidP="002439BC">
            <w:pPr>
              <w:spacing w:after="0"/>
              <w:rPr>
                <w:color w:val="000000"/>
                <w:sz w:val="16"/>
                <w:szCs w:val="16"/>
              </w:rPr>
            </w:pPr>
            <w:r w:rsidRPr="002439BC">
              <w:rPr>
                <w:color w:val="000000"/>
                <w:sz w:val="16"/>
                <w:szCs w:val="16"/>
              </w:rPr>
              <w:t xml:space="preserve">      29,600 </w:t>
            </w:r>
          </w:p>
        </w:tc>
        <w:tc>
          <w:tcPr>
            <w:tcW w:w="479" w:type="pct"/>
            <w:tcBorders>
              <w:top w:val="nil"/>
              <w:left w:val="nil"/>
              <w:bottom w:val="nil"/>
              <w:right w:val="nil"/>
            </w:tcBorders>
            <w:shd w:val="clear" w:color="000000" w:fill="FFFFFF"/>
            <w:noWrap/>
            <w:vAlign w:val="bottom"/>
            <w:hideMark/>
          </w:tcPr>
          <w:p w14:paraId="43A9DA8F" w14:textId="77777777" w:rsidR="002439BC" w:rsidRPr="002439BC" w:rsidRDefault="002439BC" w:rsidP="002439BC">
            <w:pPr>
              <w:spacing w:after="0"/>
              <w:rPr>
                <w:color w:val="000000"/>
                <w:sz w:val="16"/>
                <w:szCs w:val="16"/>
              </w:rPr>
            </w:pPr>
            <w:r w:rsidRPr="002439BC">
              <w:rPr>
                <w:color w:val="000000"/>
                <w:sz w:val="16"/>
                <w:szCs w:val="16"/>
              </w:rPr>
              <w:t xml:space="preserve">      26,100 </w:t>
            </w:r>
          </w:p>
        </w:tc>
        <w:tc>
          <w:tcPr>
            <w:tcW w:w="2787" w:type="pct"/>
            <w:gridSpan w:val="6"/>
            <w:tcBorders>
              <w:top w:val="nil"/>
              <w:left w:val="nil"/>
              <w:right w:val="nil"/>
            </w:tcBorders>
            <w:shd w:val="clear" w:color="000000" w:fill="FFFFFF"/>
            <w:vAlign w:val="bottom"/>
            <w:hideMark/>
          </w:tcPr>
          <w:p w14:paraId="66326AE0"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2E300211" w14:textId="77777777" w:rsidTr="002E0DF9">
        <w:trPr>
          <w:trHeight w:val="20"/>
          <w:jc w:val="center"/>
        </w:trPr>
        <w:tc>
          <w:tcPr>
            <w:tcW w:w="296" w:type="pct"/>
            <w:tcBorders>
              <w:top w:val="nil"/>
              <w:left w:val="nil"/>
              <w:right w:val="nil"/>
            </w:tcBorders>
            <w:shd w:val="clear" w:color="000000" w:fill="FFFFFF"/>
            <w:vAlign w:val="center"/>
            <w:hideMark/>
          </w:tcPr>
          <w:p w14:paraId="6E59FE3B" w14:textId="77777777" w:rsidR="002439BC" w:rsidRPr="002439BC" w:rsidRDefault="002439BC" w:rsidP="002439BC">
            <w:pPr>
              <w:spacing w:after="0"/>
              <w:jc w:val="center"/>
              <w:rPr>
                <w:color w:val="000000"/>
                <w:sz w:val="16"/>
                <w:szCs w:val="16"/>
              </w:rPr>
            </w:pPr>
            <w:r w:rsidRPr="002439BC">
              <w:rPr>
                <w:color w:val="000000"/>
                <w:sz w:val="16"/>
                <w:szCs w:val="16"/>
              </w:rPr>
              <w:t>2022</w:t>
            </w:r>
          </w:p>
        </w:tc>
        <w:tc>
          <w:tcPr>
            <w:tcW w:w="479" w:type="pct"/>
            <w:tcBorders>
              <w:top w:val="nil"/>
              <w:left w:val="nil"/>
              <w:right w:val="nil"/>
            </w:tcBorders>
            <w:shd w:val="clear" w:color="000000" w:fill="FFFFFF"/>
            <w:noWrap/>
            <w:vAlign w:val="bottom"/>
            <w:hideMark/>
          </w:tcPr>
          <w:p w14:paraId="0D7B1433" w14:textId="77777777" w:rsidR="002439BC" w:rsidRPr="002439BC" w:rsidRDefault="002439BC" w:rsidP="002439BC">
            <w:pPr>
              <w:spacing w:after="0"/>
              <w:rPr>
                <w:color w:val="000000"/>
                <w:sz w:val="16"/>
                <w:szCs w:val="16"/>
              </w:rPr>
            </w:pPr>
            <w:r w:rsidRPr="002439BC">
              <w:rPr>
                <w:color w:val="000000"/>
                <w:sz w:val="16"/>
                <w:szCs w:val="16"/>
              </w:rPr>
              <w:t xml:space="preserve">      26,900 </w:t>
            </w:r>
          </w:p>
        </w:tc>
        <w:tc>
          <w:tcPr>
            <w:tcW w:w="479" w:type="pct"/>
            <w:tcBorders>
              <w:top w:val="nil"/>
              <w:left w:val="nil"/>
              <w:right w:val="nil"/>
            </w:tcBorders>
            <w:shd w:val="clear" w:color="000000" w:fill="FFFFFF"/>
            <w:noWrap/>
            <w:vAlign w:val="bottom"/>
            <w:hideMark/>
          </w:tcPr>
          <w:p w14:paraId="45C29842" w14:textId="77777777" w:rsidR="002439BC" w:rsidRPr="002439BC" w:rsidRDefault="002439BC" w:rsidP="002439BC">
            <w:pPr>
              <w:spacing w:after="0"/>
              <w:rPr>
                <w:color w:val="000000"/>
                <w:sz w:val="16"/>
                <w:szCs w:val="16"/>
              </w:rPr>
            </w:pPr>
            <w:r w:rsidRPr="002439BC">
              <w:rPr>
                <w:color w:val="000000"/>
                <w:sz w:val="16"/>
                <w:szCs w:val="16"/>
              </w:rPr>
              <w:t xml:space="preserve">      40,400 </w:t>
            </w:r>
          </w:p>
        </w:tc>
        <w:tc>
          <w:tcPr>
            <w:tcW w:w="479" w:type="pct"/>
            <w:tcBorders>
              <w:top w:val="nil"/>
              <w:left w:val="nil"/>
              <w:right w:val="nil"/>
            </w:tcBorders>
            <w:shd w:val="clear" w:color="000000" w:fill="FFFFFF"/>
            <w:noWrap/>
            <w:vAlign w:val="bottom"/>
            <w:hideMark/>
          </w:tcPr>
          <w:p w14:paraId="5557EA80" w14:textId="77777777" w:rsidR="002439BC" w:rsidRPr="002439BC" w:rsidRDefault="002439BC" w:rsidP="002439BC">
            <w:pPr>
              <w:spacing w:after="0"/>
              <w:rPr>
                <w:color w:val="000000"/>
                <w:sz w:val="16"/>
                <w:szCs w:val="16"/>
              </w:rPr>
            </w:pPr>
            <w:r w:rsidRPr="002439BC">
              <w:rPr>
                <w:color w:val="000000"/>
                <w:sz w:val="16"/>
                <w:szCs w:val="16"/>
              </w:rPr>
              <w:t xml:space="preserve">      34,500 </w:t>
            </w:r>
          </w:p>
        </w:tc>
        <w:tc>
          <w:tcPr>
            <w:tcW w:w="479" w:type="pct"/>
            <w:tcBorders>
              <w:top w:val="nil"/>
              <w:left w:val="nil"/>
              <w:right w:val="nil"/>
            </w:tcBorders>
            <w:shd w:val="clear" w:color="000000" w:fill="FFFFFF"/>
            <w:noWrap/>
            <w:vAlign w:val="bottom"/>
            <w:hideMark/>
          </w:tcPr>
          <w:p w14:paraId="28CC1821" w14:textId="77777777" w:rsidR="002439BC" w:rsidRPr="002439BC" w:rsidRDefault="002439BC" w:rsidP="002439BC">
            <w:pPr>
              <w:spacing w:after="0"/>
              <w:rPr>
                <w:color w:val="000000"/>
                <w:sz w:val="16"/>
                <w:szCs w:val="16"/>
              </w:rPr>
            </w:pPr>
            <w:r w:rsidRPr="002439BC">
              <w:rPr>
                <w:color w:val="000000"/>
                <w:sz w:val="16"/>
                <w:szCs w:val="16"/>
              </w:rPr>
              <w:t xml:space="preserve">      34,500 </w:t>
            </w:r>
          </w:p>
        </w:tc>
        <w:tc>
          <w:tcPr>
            <w:tcW w:w="2787" w:type="pct"/>
            <w:gridSpan w:val="6"/>
            <w:tcBorders>
              <w:top w:val="nil"/>
              <w:left w:val="nil"/>
              <w:bottom w:val="nil"/>
              <w:right w:val="nil"/>
            </w:tcBorders>
            <w:shd w:val="clear" w:color="000000" w:fill="FFFFFF"/>
            <w:vAlign w:val="center"/>
            <w:hideMark/>
          </w:tcPr>
          <w:p w14:paraId="38C6657B" w14:textId="592F2BF5" w:rsidR="002439BC" w:rsidRPr="002439BC" w:rsidRDefault="002439BC" w:rsidP="002439BC">
            <w:pPr>
              <w:spacing w:after="0"/>
              <w:rPr>
                <w:color w:val="000000"/>
                <w:sz w:val="16"/>
                <w:szCs w:val="16"/>
              </w:rPr>
            </w:pPr>
          </w:p>
        </w:tc>
      </w:tr>
      <w:tr w:rsidR="002E0DF9" w:rsidRPr="002439BC" w14:paraId="3721DD94" w14:textId="77777777" w:rsidTr="002E0DF9">
        <w:trPr>
          <w:trHeight w:val="20"/>
          <w:jc w:val="center"/>
        </w:trPr>
        <w:tc>
          <w:tcPr>
            <w:tcW w:w="296" w:type="pct"/>
            <w:tcBorders>
              <w:top w:val="nil"/>
              <w:left w:val="nil"/>
              <w:right w:val="nil"/>
            </w:tcBorders>
            <w:shd w:val="clear" w:color="000000" w:fill="FFFFFF"/>
          </w:tcPr>
          <w:p w14:paraId="3F61B22E" w14:textId="4130C497" w:rsidR="002E0DF9" w:rsidRPr="002E0DF9" w:rsidRDefault="002E0DF9" w:rsidP="002E0DF9">
            <w:pPr>
              <w:spacing w:after="0"/>
              <w:jc w:val="center"/>
              <w:rPr>
                <w:color w:val="000000"/>
                <w:sz w:val="16"/>
                <w:szCs w:val="16"/>
              </w:rPr>
            </w:pPr>
            <w:r w:rsidRPr="002E0DF9">
              <w:rPr>
                <w:sz w:val="16"/>
                <w:szCs w:val="16"/>
              </w:rPr>
              <w:t>2023</w:t>
            </w:r>
          </w:p>
        </w:tc>
        <w:tc>
          <w:tcPr>
            <w:tcW w:w="479" w:type="pct"/>
            <w:tcBorders>
              <w:top w:val="nil"/>
              <w:left w:val="nil"/>
              <w:right w:val="nil"/>
            </w:tcBorders>
            <w:shd w:val="clear" w:color="000000" w:fill="FFFFFF"/>
            <w:noWrap/>
          </w:tcPr>
          <w:p w14:paraId="21FD5465" w14:textId="06F2AD59" w:rsidR="002E0DF9" w:rsidRPr="002E0DF9" w:rsidRDefault="002E0DF9" w:rsidP="002E0DF9">
            <w:pPr>
              <w:spacing w:after="0"/>
              <w:jc w:val="right"/>
              <w:rPr>
                <w:color w:val="000000"/>
                <w:sz w:val="16"/>
                <w:szCs w:val="16"/>
              </w:rPr>
            </w:pPr>
            <w:r w:rsidRPr="002E0DF9">
              <w:rPr>
                <w:sz w:val="16"/>
                <w:szCs w:val="16"/>
              </w:rPr>
              <w:t xml:space="preserve"> 25,000 </w:t>
            </w:r>
          </w:p>
        </w:tc>
        <w:tc>
          <w:tcPr>
            <w:tcW w:w="479" w:type="pct"/>
            <w:tcBorders>
              <w:top w:val="nil"/>
              <w:left w:val="nil"/>
              <w:right w:val="nil"/>
            </w:tcBorders>
            <w:shd w:val="clear" w:color="000000" w:fill="FFFFFF"/>
            <w:noWrap/>
          </w:tcPr>
          <w:p w14:paraId="0E9B7DB0" w14:textId="26F0F6AA" w:rsidR="002E0DF9" w:rsidRPr="002E0DF9" w:rsidRDefault="002E0DF9" w:rsidP="002E0DF9">
            <w:pPr>
              <w:spacing w:after="0"/>
              <w:jc w:val="right"/>
              <w:rPr>
                <w:color w:val="000000"/>
                <w:sz w:val="16"/>
                <w:szCs w:val="16"/>
              </w:rPr>
            </w:pPr>
            <w:r w:rsidRPr="002E0DF9">
              <w:rPr>
                <w:sz w:val="16"/>
                <w:szCs w:val="16"/>
              </w:rPr>
              <w:t xml:space="preserve"> 47,400 </w:t>
            </w:r>
          </w:p>
        </w:tc>
        <w:tc>
          <w:tcPr>
            <w:tcW w:w="479" w:type="pct"/>
            <w:tcBorders>
              <w:top w:val="nil"/>
              <w:left w:val="nil"/>
              <w:right w:val="nil"/>
            </w:tcBorders>
            <w:shd w:val="clear" w:color="000000" w:fill="FFFFFF"/>
            <w:noWrap/>
          </w:tcPr>
          <w:p w14:paraId="7E3177FD" w14:textId="0533AE9B" w:rsidR="002E0DF9" w:rsidRPr="002E0DF9" w:rsidRDefault="002E0DF9" w:rsidP="002E0DF9">
            <w:pPr>
              <w:spacing w:after="0"/>
              <w:jc w:val="right"/>
              <w:rPr>
                <w:color w:val="000000"/>
                <w:sz w:val="16"/>
                <w:szCs w:val="16"/>
              </w:rPr>
            </w:pPr>
            <w:r w:rsidRPr="002E0DF9">
              <w:rPr>
                <w:sz w:val="16"/>
                <w:szCs w:val="16"/>
              </w:rPr>
              <w:t xml:space="preserve"> 40,500 </w:t>
            </w:r>
          </w:p>
        </w:tc>
        <w:tc>
          <w:tcPr>
            <w:tcW w:w="479" w:type="pct"/>
            <w:tcBorders>
              <w:top w:val="nil"/>
              <w:left w:val="nil"/>
              <w:right w:val="nil"/>
            </w:tcBorders>
            <w:shd w:val="clear" w:color="000000" w:fill="FFFFFF"/>
            <w:noWrap/>
          </w:tcPr>
          <w:p w14:paraId="4AD527CF" w14:textId="2ABE116E" w:rsidR="002E0DF9" w:rsidRPr="002E0DF9" w:rsidRDefault="002E0DF9" w:rsidP="002E0DF9">
            <w:pPr>
              <w:spacing w:after="0"/>
              <w:jc w:val="right"/>
              <w:rPr>
                <w:color w:val="000000"/>
                <w:sz w:val="16"/>
                <w:szCs w:val="16"/>
              </w:rPr>
            </w:pPr>
            <w:r w:rsidRPr="002E0DF9">
              <w:rPr>
                <w:sz w:val="16"/>
                <w:szCs w:val="16"/>
              </w:rPr>
              <w:t xml:space="preserve"> 39,600 </w:t>
            </w:r>
          </w:p>
        </w:tc>
        <w:tc>
          <w:tcPr>
            <w:tcW w:w="2787" w:type="pct"/>
            <w:gridSpan w:val="6"/>
            <w:tcBorders>
              <w:top w:val="nil"/>
              <w:left w:val="nil"/>
              <w:right w:val="nil"/>
            </w:tcBorders>
            <w:shd w:val="clear" w:color="000000" w:fill="FFFFFF"/>
            <w:vAlign w:val="center"/>
          </w:tcPr>
          <w:p w14:paraId="6E6516A0" w14:textId="77777777" w:rsidR="002E0DF9" w:rsidRPr="002439BC" w:rsidRDefault="002E0DF9" w:rsidP="002E0DF9">
            <w:pPr>
              <w:spacing w:after="0"/>
              <w:rPr>
                <w:color w:val="000000"/>
                <w:sz w:val="16"/>
                <w:szCs w:val="16"/>
              </w:rPr>
            </w:pPr>
          </w:p>
        </w:tc>
      </w:tr>
      <w:tr w:rsidR="002E0DF9" w:rsidRPr="002439BC" w14:paraId="0C5F2EE2" w14:textId="77777777" w:rsidTr="002E0DF9">
        <w:trPr>
          <w:trHeight w:val="20"/>
          <w:jc w:val="center"/>
        </w:trPr>
        <w:tc>
          <w:tcPr>
            <w:tcW w:w="296" w:type="pct"/>
            <w:tcBorders>
              <w:left w:val="nil"/>
              <w:bottom w:val="single" w:sz="8" w:space="0" w:color="auto"/>
              <w:right w:val="nil"/>
            </w:tcBorders>
            <w:shd w:val="clear" w:color="000000" w:fill="FFFFFF"/>
            <w:hideMark/>
          </w:tcPr>
          <w:p w14:paraId="02CC0C9D" w14:textId="5C1DB37A" w:rsidR="002E0DF9" w:rsidRPr="002E0DF9" w:rsidRDefault="002E0DF9" w:rsidP="002E0DF9">
            <w:pPr>
              <w:spacing w:after="0"/>
              <w:jc w:val="center"/>
              <w:rPr>
                <w:color w:val="000000"/>
                <w:sz w:val="16"/>
                <w:szCs w:val="16"/>
              </w:rPr>
            </w:pPr>
            <w:r w:rsidRPr="002E0DF9">
              <w:rPr>
                <w:sz w:val="16"/>
                <w:szCs w:val="16"/>
              </w:rPr>
              <w:t>2024</w:t>
            </w:r>
          </w:p>
        </w:tc>
        <w:tc>
          <w:tcPr>
            <w:tcW w:w="479" w:type="pct"/>
            <w:tcBorders>
              <w:left w:val="nil"/>
              <w:bottom w:val="single" w:sz="8" w:space="0" w:color="auto"/>
              <w:right w:val="nil"/>
            </w:tcBorders>
            <w:shd w:val="clear" w:color="000000" w:fill="FFFFFF"/>
            <w:noWrap/>
            <w:hideMark/>
          </w:tcPr>
          <w:p w14:paraId="690C8C9E" w14:textId="63A74764" w:rsidR="002E0DF9" w:rsidRPr="002E0DF9" w:rsidRDefault="002E0DF9" w:rsidP="002E0DF9">
            <w:pPr>
              <w:spacing w:after="0"/>
              <w:jc w:val="right"/>
              <w:rPr>
                <w:color w:val="000000"/>
                <w:sz w:val="16"/>
                <w:szCs w:val="16"/>
              </w:rPr>
            </w:pPr>
            <w:r w:rsidRPr="002E0DF9">
              <w:rPr>
                <w:sz w:val="16"/>
                <w:szCs w:val="16"/>
              </w:rPr>
              <w:t xml:space="preserve"> 18,600 </w:t>
            </w:r>
          </w:p>
        </w:tc>
        <w:tc>
          <w:tcPr>
            <w:tcW w:w="479" w:type="pct"/>
            <w:tcBorders>
              <w:left w:val="nil"/>
              <w:bottom w:val="single" w:sz="8" w:space="0" w:color="auto"/>
              <w:right w:val="nil"/>
            </w:tcBorders>
            <w:shd w:val="clear" w:color="000000" w:fill="FFFFFF"/>
            <w:noWrap/>
            <w:hideMark/>
          </w:tcPr>
          <w:p w14:paraId="217B8256" w14:textId="4E0EB0C6" w:rsidR="002E0DF9" w:rsidRPr="002E0DF9" w:rsidRDefault="002E0DF9" w:rsidP="002E0DF9">
            <w:pPr>
              <w:spacing w:after="0"/>
              <w:jc w:val="right"/>
              <w:rPr>
                <w:color w:val="000000"/>
                <w:sz w:val="16"/>
                <w:szCs w:val="16"/>
              </w:rPr>
            </w:pPr>
            <w:r w:rsidRPr="002E0DF9">
              <w:rPr>
                <w:sz w:val="16"/>
                <w:szCs w:val="16"/>
              </w:rPr>
              <w:t xml:space="preserve"> 55,100 </w:t>
            </w:r>
          </w:p>
        </w:tc>
        <w:tc>
          <w:tcPr>
            <w:tcW w:w="479" w:type="pct"/>
            <w:tcBorders>
              <w:left w:val="nil"/>
              <w:bottom w:val="single" w:sz="8" w:space="0" w:color="auto"/>
              <w:right w:val="nil"/>
            </w:tcBorders>
            <w:shd w:val="clear" w:color="000000" w:fill="FFFFFF"/>
            <w:noWrap/>
            <w:hideMark/>
          </w:tcPr>
          <w:p w14:paraId="1A43EE2B" w14:textId="3B6291C6" w:rsidR="002E0DF9" w:rsidRPr="002E0DF9" w:rsidRDefault="002E0DF9" w:rsidP="002E0DF9">
            <w:pPr>
              <w:spacing w:after="0"/>
              <w:jc w:val="right"/>
              <w:rPr>
                <w:color w:val="000000"/>
                <w:sz w:val="16"/>
                <w:szCs w:val="16"/>
              </w:rPr>
            </w:pPr>
            <w:r w:rsidRPr="002E0DF9">
              <w:rPr>
                <w:sz w:val="16"/>
                <w:szCs w:val="16"/>
              </w:rPr>
              <w:t xml:space="preserve"> 47,100 </w:t>
            </w:r>
          </w:p>
        </w:tc>
        <w:tc>
          <w:tcPr>
            <w:tcW w:w="479" w:type="pct"/>
            <w:tcBorders>
              <w:left w:val="nil"/>
              <w:bottom w:val="single" w:sz="8" w:space="0" w:color="auto"/>
              <w:right w:val="nil"/>
            </w:tcBorders>
            <w:shd w:val="clear" w:color="000000" w:fill="FFFFFF"/>
            <w:noWrap/>
            <w:hideMark/>
          </w:tcPr>
          <w:p w14:paraId="3B14A1B1" w14:textId="5B981A96" w:rsidR="002E0DF9" w:rsidRPr="002E0DF9" w:rsidRDefault="002E0DF9" w:rsidP="002E0DF9">
            <w:pPr>
              <w:spacing w:after="0"/>
              <w:jc w:val="right"/>
              <w:rPr>
                <w:color w:val="000000"/>
                <w:sz w:val="16"/>
                <w:szCs w:val="16"/>
              </w:rPr>
            </w:pPr>
            <w:r w:rsidRPr="002E0DF9">
              <w:rPr>
                <w:sz w:val="16"/>
                <w:szCs w:val="16"/>
              </w:rPr>
              <w:t xml:space="preserve"> 39,000 </w:t>
            </w:r>
          </w:p>
        </w:tc>
        <w:tc>
          <w:tcPr>
            <w:tcW w:w="2787" w:type="pct"/>
            <w:gridSpan w:val="6"/>
            <w:tcBorders>
              <w:left w:val="nil"/>
              <w:bottom w:val="single" w:sz="8" w:space="0" w:color="auto"/>
              <w:right w:val="nil"/>
            </w:tcBorders>
            <w:shd w:val="clear" w:color="000000" w:fill="FFFFFF"/>
            <w:vAlign w:val="center"/>
            <w:hideMark/>
          </w:tcPr>
          <w:p w14:paraId="218BD460" w14:textId="77777777" w:rsidR="002E0DF9" w:rsidRPr="002439BC" w:rsidRDefault="002E0DF9" w:rsidP="002E0DF9">
            <w:pPr>
              <w:spacing w:after="0"/>
              <w:rPr>
                <w:color w:val="000000"/>
                <w:sz w:val="16"/>
                <w:szCs w:val="16"/>
              </w:rPr>
            </w:pPr>
            <w:r w:rsidRPr="002439BC">
              <w:rPr>
                <w:color w:val="000000"/>
                <w:sz w:val="16"/>
                <w:szCs w:val="16"/>
              </w:rPr>
              <w:t> </w:t>
            </w:r>
          </w:p>
        </w:tc>
      </w:tr>
    </w:tbl>
    <w:p w14:paraId="5C957E45" w14:textId="77777777" w:rsidR="00284445" w:rsidRDefault="00284445" w:rsidP="00284445">
      <w:pPr>
        <w:contextualSpacing/>
        <w:jc w:val="both"/>
        <w:rPr>
          <w:b/>
        </w:rPr>
      </w:pPr>
    </w:p>
    <w:p w14:paraId="2603BD82" w14:textId="77777777" w:rsidR="00284445" w:rsidRDefault="00284445" w:rsidP="00284445">
      <w:pPr>
        <w:contextualSpacing/>
        <w:jc w:val="both"/>
        <w:rPr>
          <w:b/>
        </w:rPr>
      </w:pPr>
    </w:p>
    <w:p w14:paraId="5DE8063F" w14:textId="77777777" w:rsidR="00284445" w:rsidRDefault="00284445" w:rsidP="00284445">
      <w:pPr>
        <w:contextualSpacing/>
        <w:jc w:val="both"/>
        <w:rPr>
          <w:b/>
        </w:rPr>
      </w:pPr>
    </w:p>
    <w:p w14:paraId="11FD21A2" w14:textId="77777777" w:rsidR="00284445" w:rsidRDefault="00284445" w:rsidP="00284445">
      <w:pPr>
        <w:contextualSpacing/>
        <w:jc w:val="both"/>
        <w:rPr>
          <w:b/>
        </w:rPr>
      </w:pPr>
    </w:p>
    <w:p w14:paraId="7BD5D8E1" w14:textId="33C8F69B" w:rsidR="00284445" w:rsidRDefault="00284445" w:rsidP="00E85087">
      <w:pPr>
        <w:pStyle w:val="Figcap"/>
        <w:jc w:val="both"/>
      </w:pPr>
      <w:r w:rsidRPr="007E1E7C">
        <w:rPr>
          <w:b/>
        </w:rPr>
        <w:lastRenderedPageBreak/>
        <w:t xml:space="preserve">Table </w:t>
      </w:r>
      <w:r>
        <w:rPr>
          <w:b/>
        </w:rPr>
        <w:t>3.3</w:t>
      </w:r>
      <w:r w:rsidRPr="007E1E7C">
        <w:t>. Data used in the 202</w:t>
      </w:r>
      <w:r w:rsidR="005173C4">
        <w:t>4</w:t>
      </w:r>
      <w:r w:rsidRPr="007E1E7C">
        <w:t xml:space="preserve"> </w:t>
      </w:r>
      <w:r>
        <w:t xml:space="preserve">assessment </w:t>
      </w:r>
      <w:r w:rsidRPr="007E1E7C">
        <w:t>model</w:t>
      </w:r>
      <w:r>
        <w:t xml:space="preserve"> (model </w:t>
      </w:r>
      <w:r w:rsidRPr="00284445">
        <w:rPr>
          <w:i/>
        </w:rPr>
        <w:t>23.5</w:t>
      </w:r>
      <w:r>
        <w:t>)</w:t>
      </w:r>
      <w:r w:rsidRPr="007E1E7C">
        <w:t xml:space="preserve">. Years in </w:t>
      </w:r>
      <w:r w:rsidRPr="007E1E7C">
        <w:rPr>
          <w:b/>
        </w:rPr>
        <w:t xml:space="preserve">bold </w:t>
      </w:r>
      <w:r w:rsidRPr="007E1E7C">
        <w:t>are data new to this assessment.</w:t>
      </w:r>
    </w:p>
    <w:p w14:paraId="55EE2D51" w14:textId="6EC8EEAC" w:rsidR="00284445" w:rsidRDefault="00284445" w:rsidP="00284445">
      <w:pPr>
        <w:contextualSpacing/>
        <w:jc w:val="both"/>
      </w:pPr>
    </w:p>
    <w:p w14:paraId="2D79392B" w14:textId="77777777" w:rsidR="00284445" w:rsidRPr="007E1E7C" w:rsidRDefault="00284445" w:rsidP="00284445">
      <w:pPr>
        <w:contextualSpacing/>
        <w:jc w:val="both"/>
      </w:pPr>
    </w:p>
    <w:tbl>
      <w:tblPr>
        <w:tblW w:w="9320" w:type="dxa"/>
        <w:jc w:val="center"/>
        <w:tblLook w:val="04A0" w:firstRow="1" w:lastRow="0" w:firstColumn="1" w:lastColumn="0" w:noHBand="0" w:noVBand="1"/>
      </w:tblPr>
      <w:tblGrid>
        <w:gridCol w:w="2760"/>
        <w:gridCol w:w="1780"/>
        <w:gridCol w:w="4780"/>
      </w:tblGrid>
      <w:tr w:rsidR="00284445" w:rsidRPr="00284445" w14:paraId="113C45D5" w14:textId="77777777" w:rsidTr="000069D3">
        <w:trPr>
          <w:trHeight w:val="264"/>
          <w:jc w:val="center"/>
        </w:trPr>
        <w:tc>
          <w:tcPr>
            <w:tcW w:w="2760" w:type="dxa"/>
            <w:tcBorders>
              <w:top w:val="single" w:sz="4" w:space="0" w:color="auto"/>
              <w:left w:val="nil"/>
              <w:bottom w:val="single" w:sz="4" w:space="0" w:color="auto"/>
              <w:right w:val="nil"/>
            </w:tcBorders>
            <w:shd w:val="clear" w:color="000000" w:fill="FFFFFF"/>
            <w:vAlign w:val="center"/>
            <w:hideMark/>
          </w:tcPr>
          <w:p w14:paraId="559FD0B9" w14:textId="77777777" w:rsidR="00284445" w:rsidRPr="00284445" w:rsidRDefault="00284445" w:rsidP="00284445">
            <w:pPr>
              <w:spacing w:after="0"/>
              <w:jc w:val="center"/>
              <w:rPr>
                <w:b/>
                <w:bCs/>
                <w:color w:val="000000"/>
                <w:sz w:val="20"/>
                <w:szCs w:val="20"/>
              </w:rPr>
            </w:pPr>
            <w:r w:rsidRPr="00284445">
              <w:rPr>
                <w:b/>
                <w:bCs/>
                <w:color w:val="000000"/>
                <w:sz w:val="20"/>
                <w:szCs w:val="20"/>
              </w:rPr>
              <w:t>Source</w:t>
            </w:r>
          </w:p>
        </w:tc>
        <w:tc>
          <w:tcPr>
            <w:tcW w:w="1780" w:type="dxa"/>
            <w:tcBorders>
              <w:top w:val="single" w:sz="4" w:space="0" w:color="auto"/>
              <w:left w:val="nil"/>
              <w:bottom w:val="single" w:sz="4" w:space="0" w:color="auto"/>
              <w:right w:val="nil"/>
            </w:tcBorders>
            <w:shd w:val="clear" w:color="000000" w:fill="FFFFFF"/>
            <w:vAlign w:val="center"/>
            <w:hideMark/>
          </w:tcPr>
          <w:p w14:paraId="6F17333A" w14:textId="77777777" w:rsidR="00284445" w:rsidRPr="00284445" w:rsidRDefault="00284445" w:rsidP="00284445">
            <w:pPr>
              <w:spacing w:after="0"/>
              <w:jc w:val="center"/>
              <w:rPr>
                <w:b/>
                <w:bCs/>
                <w:color w:val="000000"/>
                <w:sz w:val="20"/>
                <w:szCs w:val="20"/>
              </w:rPr>
            </w:pPr>
            <w:r w:rsidRPr="00284445">
              <w:rPr>
                <w:b/>
                <w:bCs/>
                <w:color w:val="000000"/>
                <w:sz w:val="20"/>
                <w:szCs w:val="20"/>
              </w:rPr>
              <w:t>Data</w:t>
            </w:r>
          </w:p>
        </w:tc>
        <w:tc>
          <w:tcPr>
            <w:tcW w:w="4780" w:type="dxa"/>
            <w:tcBorders>
              <w:top w:val="single" w:sz="4" w:space="0" w:color="auto"/>
              <w:left w:val="nil"/>
              <w:bottom w:val="single" w:sz="4" w:space="0" w:color="auto"/>
              <w:right w:val="nil"/>
            </w:tcBorders>
            <w:shd w:val="clear" w:color="000000" w:fill="FFFFFF"/>
            <w:vAlign w:val="center"/>
            <w:hideMark/>
          </w:tcPr>
          <w:p w14:paraId="68153918" w14:textId="77777777" w:rsidR="00284445" w:rsidRPr="00284445" w:rsidRDefault="00284445" w:rsidP="00284445">
            <w:pPr>
              <w:spacing w:after="0"/>
              <w:jc w:val="center"/>
              <w:rPr>
                <w:b/>
                <w:bCs/>
                <w:color w:val="000000"/>
                <w:sz w:val="20"/>
                <w:szCs w:val="20"/>
              </w:rPr>
            </w:pPr>
            <w:r w:rsidRPr="00284445">
              <w:rPr>
                <w:b/>
                <w:bCs/>
                <w:color w:val="000000"/>
                <w:sz w:val="20"/>
                <w:szCs w:val="20"/>
              </w:rPr>
              <w:t>Years</w:t>
            </w:r>
          </w:p>
        </w:tc>
      </w:tr>
      <w:tr w:rsidR="00284445" w:rsidRPr="00284445" w14:paraId="7D8F0484" w14:textId="77777777" w:rsidTr="000069D3">
        <w:trPr>
          <w:trHeight w:val="264"/>
          <w:jc w:val="center"/>
        </w:trPr>
        <w:tc>
          <w:tcPr>
            <w:tcW w:w="2760" w:type="dxa"/>
            <w:tcBorders>
              <w:top w:val="nil"/>
              <w:left w:val="nil"/>
              <w:bottom w:val="nil"/>
              <w:right w:val="nil"/>
            </w:tcBorders>
            <w:shd w:val="clear" w:color="000000" w:fill="FFFFFF"/>
            <w:vAlign w:val="center"/>
            <w:hideMark/>
          </w:tcPr>
          <w:p w14:paraId="504FB65F" w14:textId="77777777" w:rsidR="00284445" w:rsidRPr="00284445" w:rsidRDefault="00284445" w:rsidP="00284445">
            <w:pPr>
              <w:spacing w:after="0"/>
              <w:jc w:val="center"/>
              <w:rPr>
                <w:color w:val="000000"/>
                <w:sz w:val="20"/>
                <w:szCs w:val="20"/>
              </w:rPr>
            </w:pPr>
            <w:r w:rsidRPr="00284445">
              <w:rPr>
                <w:color w:val="000000"/>
                <w:sz w:val="20"/>
                <w:szCs w:val="20"/>
              </w:rPr>
              <w:t>Fixed Gear Fisheries</w:t>
            </w:r>
          </w:p>
        </w:tc>
        <w:tc>
          <w:tcPr>
            <w:tcW w:w="1780" w:type="dxa"/>
            <w:tcBorders>
              <w:top w:val="nil"/>
              <w:left w:val="nil"/>
              <w:bottom w:val="nil"/>
              <w:right w:val="nil"/>
            </w:tcBorders>
            <w:shd w:val="clear" w:color="000000" w:fill="FFFFFF"/>
            <w:vAlign w:val="center"/>
            <w:hideMark/>
          </w:tcPr>
          <w:p w14:paraId="1D144AFB" w14:textId="77777777" w:rsidR="00284445" w:rsidRPr="00284445" w:rsidRDefault="00284445" w:rsidP="00284445">
            <w:pPr>
              <w:spacing w:after="0"/>
              <w:jc w:val="center"/>
              <w:rPr>
                <w:color w:val="000000"/>
                <w:sz w:val="20"/>
                <w:szCs w:val="20"/>
              </w:rPr>
            </w:pPr>
            <w:r w:rsidRPr="00284445">
              <w:rPr>
                <w:color w:val="000000"/>
                <w:sz w:val="20"/>
                <w:szCs w:val="20"/>
              </w:rPr>
              <w:t>Catch</w:t>
            </w:r>
          </w:p>
        </w:tc>
        <w:tc>
          <w:tcPr>
            <w:tcW w:w="4780" w:type="dxa"/>
            <w:tcBorders>
              <w:top w:val="nil"/>
              <w:left w:val="nil"/>
              <w:bottom w:val="nil"/>
              <w:right w:val="nil"/>
            </w:tcBorders>
            <w:shd w:val="clear" w:color="000000" w:fill="FFFFFF"/>
            <w:vAlign w:val="center"/>
            <w:hideMark/>
          </w:tcPr>
          <w:p w14:paraId="2E8D4B50" w14:textId="0DA40459" w:rsidR="00284445" w:rsidRPr="00284445" w:rsidRDefault="00284445" w:rsidP="00284445">
            <w:pPr>
              <w:spacing w:after="0"/>
              <w:rPr>
                <w:color w:val="000000"/>
                <w:sz w:val="20"/>
                <w:szCs w:val="20"/>
              </w:rPr>
            </w:pPr>
            <w:r w:rsidRPr="00284445">
              <w:rPr>
                <w:color w:val="000000"/>
                <w:sz w:val="20"/>
                <w:szCs w:val="20"/>
              </w:rPr>
              <w:t xml:space="preserve">1960 – </w:t>
            </w:r>
            <w:r w:rsidRPr="00284445">
              <w:rPr>
                <w:b/>
                <w:bCs/>
                <w:color w:val="000000"/>
                <w:sz w:val="20"/>
                <w:szCs w:val="20"/>
              </w:rPr>
              <w:t>202</w:t>
            </w:r>
            <w:r w:rsidR="009F026F">
              <w:rPr>
                <w:b/>
                <w:bCs/>
                <w:color w:val="000000"/>
                <w:sz w:val="20"/>
                <w:szCs w:val="20"/>
              </w:rPr>
              <w:t>4</w:t>
            </w:r>
          </w:p>
        </w:tc>
      </w:tr>
      <w:tr w:rsidR="00284445" w:rsidRPr="00284445" w14:paraId="6721A768" w14:textId="77777777" w:rsidTr="000069D3">
        <w:trPr>
          <w:trHeight w:val="264"/>
          <w:jc w:val="center"/>
        </w:trPr>
        <w:tc>
          <w:tcPr>
            <w:tcW w:w="2760" w:type="dxa"/>
            <w:tcBorders>
              <w:top w:val="nil"/>
              <w:left w:val="nil"/>
              <w:bottom w:val="nil"/>
              <w:right w:val="nil"/>
            </w:tcBorders>
            <w:shd w:val="clear" w:color="000000" w:fill="FFFFFF"/>
            <w:vAlign w:val="center"/>
            <w:hideMark/>
          </w:tcPr>
          <w:p w14:paraId="72AD2E97" w14:textId="77777777" w:rsidR="00284445" w:rsidRPr="00284445" w:rsidRDefault="00284445" w:rsidP="00284445">
            <w:pPr>
              <w:spacing w:after="0"/>
              <w:jc w:val="center"/>
              <w:rPr>
                <w:color w:val="000000"/>
                <w:sz w:val="20"/>
                <w:szCs w:val="20"/>
              </w:rPr>
            </w:pPr>
            <w:r w:rsidRPr="00284445">
              <w:rPr>
                <w:color w:val="000000"/>
                <w:sz w:val="20"/>
                <w:szCs w:val="20"/>
              </w:rPr>
              <w:t>Trawl Fisheries</w:t>
            </w:r>
          </w:p>
        </w:tc>
        <w:tc>
          <w:tcPr>
            <w:tcW w:w="1780" w:type="dxa"/>
            <w:tcBorders>
              <w:top w:val="nil"/>
              <w:left w:val="nil"/>
              <w:bottom w:val="nil"/>
              <w:right w:val="nil"/>
            </w:tcBorders>
            <w:shd w:val="clear" w:color="000000" w:fill="FFFFFF"/>
            <w:vAlign w:val="center"/>
            <w:hideMark/>
          </w:tcPr>
          <w:p w14:paraId="78E153C2" w14:textId="77777777" w:rsidR="00284445" w:rsidRPr="00284445" w:rsidRDefault="00284445" w:rsidP="00284445">
            <w:pPr>
              <w:spacing w:after="0"/>
              <w:jc w:val="center"/>
              <w:rPr>
                <w:color w:val="000000"/>
                <w:sz w:val="20"/>
                <w:szCs w:val="20"/>
              </w:rPr>
            </w:pPr>
            <w:r w:rsidRPr="00284445">
              <w:rPr>
                <w:color w:val="000000"/>
                <w:sz w:val="20"/>
                <w:szCs w:val="20"/>
              </w:rPr>
              <w:t>Catch</w:t>
            </w:r>
          </w:p>
        </w:tc>
        <w:tc>
          <w:tcPr>
            <w:tcW w:w="4780" w:type="dxa"/>
            <w:tcBorders>
              <w:top w:val="nil"/>
              <w:left w:val="nil"/>
              <w:bottom w:val="nil"/>
              <w:right w:val="nil"/>
            </w:tcBorders>
            <w:shd w:val="clear" w:color="000000" w:fill="FFFFFF"/>
            <w:vAlign w:val="center"/>
            <w:hideMark/>
          </w:tcPr>
          <w:p w14:paraId="775731E2" w14:textId="1D2A77E9" w:rsidR="00284445" w:rsidRPr="00284445" w:rsidRDefault="00284445" w:rsidP="00284445">
            <w:pPr>
              <w:spacing w:after="0"/>
              <w:rPr>
                <w:color w:val="000000"/>
                <w:sz w:val="20"/>
                <w:szCs w:val="20"/>
              </w:rPr>
            </w:pPr>
            <w:r w:rsidRPr="00284445">
              <w:rPr>
                <w:color w:val="000000"/>
                <w:sz w:val="20"/>
                <w:szCs w:val="20"/>
              </w:rPr>
              <w:t xml:space="preserve">1960 – </w:t>
            </w:r>
            <w:r w:rsidRPr="00284445">
              <w:rPr>
                <w:b/>
                <w:bCs/>
                <w:color w:val="000000"/>
                <w:sz w:val="20"/>
                <w:szCs w:val="20"/>
              </w:rPr>
              <w:t>202</w:t>
            </w:r>
            <w:r w:rsidR="009F026F">
              <w:rPr>
                <w:b/>
                <w:bCs/>
                <w:color w:val="000000"/>
                <w:sz w:val="20"/>
                <w:szCs w:val="20"/>
              </w:rPr>
              <w:t>4</w:t>
            </w:r>
          </w:p>
        </w:tc>
      </w:tr>
      <w:tr w:rsidR="00284445" w:rsidRPr="00284445" w14:paraId="6A1E1C64" w14:textId="77777777" w:rsidTr="000069D3">
        <w:trPr>
          <w:trHeight w:val="264"/>
          <w:jc w:val="center"/>
        </w:trPr>
        <w:tc>
          <w:tcPr>
            <w:tcW w:w="2760" w:type="dxa"/>
            <w:tcBorders>
              <w:top w:val="nil"/>
              <w:left w:val="nil"/>
              <w:bottom w:val="nil"/>
              <w:right w:val="nil"/>
            </w:tcBorders>
            <w:shd w:val="clear" w:color="000000" w:fill="FFFFFF"/>
            <w:noWrap/>
            <w:vAlign w:val="center"/>
            <w:hideMark/>
          </w:tcPr>
          <w:p w14:paraId="112027D0" w14:textId="77777777" w:rsidR="00284445" w:rsidRPr="00284445" w:rsidRDefault="00284445" w:rsidP="00284445">
            <w:pPr>
              <w:spacing w:after="0"/>
              <w:jc w:val="center"/>
              <w:rPr>
                <w:color w:val="000000"/>
                <w:sz w:val="20"/>
                <w:szCs w:val="20"/>
              </w:rPr>
            </w:pPr>
            <w:r w:rsidRPr="00284445">
              <w:rPr>
                <w:color w:val="000000"/>
                <w:sz w:val="20"/>
                <w:szCs w:val="20"/>
              </w:rPr>
              <w:t>Non-Commercial Catch</w:t>
            </w:r>
          </w:p>
        </w:tc>
        <w:tc>
          <w:tcPr>
            <w:tcW w:w="1780" w:type="dxa"/>
            <w:tcBorders>
              <w:top w:val="nil"/>
              <w:left w:val="nil"/>
              <w:bottom w:val="nil"/>
              <w:right w:val="nil"/>
            </w:tcBorders>
            <w:shd w:val="clear" w:color="000000" w:fill="FFFFFF"/>
            <w:noWrap/>
            <w:vAlign w:val="center"/>
            <w:hideMark/>
          </w:tcPr>
          <w:p w14:paraId="19A400AD" w14:textId="77777777" w:rsidR="00284445" w:rsidRPr="00284445" w:rsidRDefault="00284445" w:rsidP="00284445">
            <w:pPr>
              <w:spacing w:after="0"/>
              <w:jc w:val="center"/>
              <w:rPr>
                <w:color w:val="000000"/>
                <w:sz w:val="20"/>
                <w:szCs w:val="20"/>
              </w:rPr>
            </w:pPr>
            <w:r w:rsidRPr="00284445">
              <w:rPr>
                <w:color w:val="000000"/>
                <w:sz w:val="20"/>
                <w:szCs w:val="20"/>
              </w:rPr>
              <w:t>Catch</w:t>
            </w:r>
          </w:p>
        </w:tc>
        <w:tc>
          <w:tcPr>
            <w:tcW w:w="4780" w:type="dxa"/>
            <w:tcBorders>
              <w:top w:val="nil"/>
              <w:left w:val="nil"/>
              <w:bottom w:val="nil"/>
              <w:right w:val="nil"/>
            </w:tcBorders>
            <w:shd w:val="clear" w:color="000000" w:fill="FFFFFF"/>
            <w:vAlign w:val="center"/>
            <w:hideMark/>
          </w:tcPr>
          <w:p w14:paraId="43BAA378" w14:textId="2E22E08A" w:rsidR="00284445" w:rsidRPr="00284445" w:rsidRDefault="00284445" w:rsidP="00284445">
            <w:pPr>
              <w:spacing w:after="0"/>
              <w:rPr>
                <w:color w:val="000000"/>
                <w:sz w:val="20"/>
                <w:szCs w:val="20"/>
              </w:rPr>
            </w:pPr>
            <w:r w:rsidRPr="00284445">
              <w:rPr>
                <w:color w:val="000000"/>
                <w:sz w:val="20"/>
                <w:szCs w:val="20"/>
              </w:rPr>
              <w:t xml:space="preserve">1977 – </w:t>
            </w:r>
            <w:r w:rsidRPr="00284445">
              <w:rPr>
                <w:b/>
                <w:bCs/>
                <w:color w:val="000000"/>
                <w:sz w:val="20"/>
                <w:szCs w:val="20"/>
              </w:rPr>
              <w:t>202</w:t>
            </w:r>
            <w:r w:rsidR="009F026F">
              <w:rPr>
                <w:b/>
                <w:bCs/>
                <w:color w:val="000000"/>
                <w:sz w:val="20"/>
                <w:szCs w:val="20"/>
              </w:rPr>
              <w:t>4</w:t>
            </w:r>
          </w:p>
        </w:tc>
      </w:tr>
      <w:tr w:rsidR="00284445" w:rsidRPr="00284445" w14:paraId="0B104FEB" w14:textId="77777777" w:rsidTr="000069D3">
        <w:trPr>
          <w:trHeight w:val="528"/>
          <w:jc w:val="center"/>
        </w:trPr>
        <w:tc>
          <w:tcPr>
            <w:tcW w:w="2760" w:type="dxa"/>
            <w:tcBorders>
              <w:top w:val="nil"/>
              <w:left w:val="nil"/>
              <w:bottom w:val="nil"/>
              <w:right w:val="nil"/>
            </w:tcBorders>
            <w:shd w:val="clear" w:color="000000" w:fill="FFFFFF"/>
            <w:vAlign w:val="center"/>
            <w:hideMark/>
          </w:tcPr>
          <w:p w14:paraId="20341474" w14:textId="77777777" w:rsidR="00284445" w:rsidRPr="00284445" w:rsidRDefault="00284445" w:rsidP="00284445">
            <w:pPr>
              <w:spacing w:after="0"/>
              <w:jc w:val="center"/>
              <w:rPr>
                <w:color w:val="000000"/>
                <w:sz w:val="20"/>
                <w:szCs w:val="20"/>
              </w:rPr>
            </w:pPr>
            <w:r w:rsidRPr="00284445">
              <w:rPr>
                <w:color w:val="000000"/>
                <w:sz w:val="20"/>
                <w:szCs w:val="20"/>
              </w:rPr>
              <w:t>Japanese Longline Fishery</w:t>
            </w:r>
          </w:p>
        </w:tc>
        <w:tc>
          <w:tcPr>
            <w:tcW w:w="1780" w:type="dxa"/>
            <w:tcBorders>
              <w:top w:val="nil"/>
              <w:left w:val="nil"/>
              <w:bottom w:val="nil"/>
              <w:right w:val="nil"/>
            </w:tcBorders>
            <w:shd w:val="clear" w:color="000000" w:fill="FFFFFF"/>
            <w:vAlign w:val="center"/>
            <w:hideMark/>
          </w:tcPr>
          <w:p w14:paraId="09015DBE" w14:textId="77777777" w:rsidR="00284445" w:rsidRPr="00284445" w:rsidRDefault="00284445" w:rsidP="00284445">
            <w:pPr>
              <w:spacing w:after="0"/>
              <w:jc w:val="center"/>
              <w:rPr>
                <w:color w:val="000000"/>
                <w:sz w:val="20"/>
                <w:szCs w:val="20"/>
              </w:rPr>
            </w:pPr>
            <w:r w:rsidRPr="00284445">
              <w:rPr>
                <w:color w:val="000000"/>
                <w:sz w:val="20"/>
                <w:szCs w:val="20"/>
              </w:rPr>
              <w:t>Catch-per-Unit-Effort (CPUE)</w:t>
            </w:r>
          </w:p>
        </w:tc>
        <w:tc>
          <w:tcPr>
            <w:tcW w:w="4780" w:type="dxa"/>
            <w:tcBorders>
              <w:top w:val="nil"/>
              <w:left w:val="nil"/>
              <w:bottom w:val="nil"/>
              <w:right w:val="nil"/>
            </w:tcBorders>
            <w:shd w:val="clear" w:color="000000" w:fill="FFFFFF"/>
            <w:vAlign w:val="center"/>
            <w:hideMark/>
          </w:tcPr>
          <w:p w14:paraId="1475ECF6" w14:textId="77777777" w:rsidR="00284445" w:rsidRPr="00284445" w:rsidRDefault="00284445" w:rsidP="00284445">
            <w:pPr>
              <w:spacing w:after="0"/>
              <w:rPr>
                <w:color w:val="000000"/>
                <w:sz w:val="20"/>
                <w:szCs w:val="20"/>
              </w:rPr>
            </w:pPr>
            <w:r w:rsidRPr="00284445">
              <w:rPr>
                <w:color w:val="000000"/>
                <w:sz w:val="20"/>
                <w:szCs w:val="20"/>
              </w:rPr>
              <w:t>1964 – 1981</w:t>
            </w:r>
          </w:p>
        </w:tc>
      </w:tr>
      <w:tr w:rsidR="00284445" w:rsidRPr="00284445" w14:paraId="0E50712C" w14:textId="77777777" w:rsidTr="000069D3">
        <w:trPr>
          <w:trHeight w:val="264"/>
          <w:jc w:val="center"/>
        </w:trPr>
        <w:tc>
          <w:tcPr>
            <w:tcW w:w="2760" w:type="dxa"/>
            <w:vMerge w:val="restart"/>
            <w:tcBorders>
              <w:top w:val="nil"/>
              <w:left w:val="nil"/>
              <w:bottom w:val="nil"/>
              <w:right w:val="nil"/>
            </w:tcBorders>
            <w:shd w:val="clear" w:color="000000" w:fill="FFFFFF"/>
            <w:vAlign w:val="center"/>
            <w:hideMark/>
          </w:tcPr>
          <w:p w14:paraId="0BD6A6D7" w14:textId="77777777" w:rsidR="00284445" w:rsidRPr="00284445" w:rsidRDefault="00284445" w:rsidP="00284445">
            <w:pPr>
              <w:spacing w:after="0"/>
              <w:jc w:val="center"/>
              <w:rPr>
                <w:color w:val="000000"/>
                <w:sz w:val="20"/>
                <w:szCs w:val="20"/>
              </w:rPr>
            </w:pPr>
            <w:r w:rsidRPr="00284445">
              <w:rPr>
                <w:color w:val="000000"/>
                <w:sz w:val="20"/>
                <w:szCs w:val="20"/>
              </w:rPr>
              <w:t>U.S. Fixed Gear Fisheries</w:t>
            </w:r>
          </w:p>
        </w:tc>
        <w:tc>
          <w:tcPr>
            <w:tcW w:w="1780" w:type="dxa"/>
            <w:tcBorders>
              <w:top w:val="nil"/>
              <w:left w:val="nil"/>
              <w:bottom w:val="nil"/>
              <w:right w:val="nil"/>
            </w:tcBorders>
            <w:shd w:val="clear" w:color="000000" w:fill="FFFFFF"/>
            <w:vAlign w:val="center"/>
            <w:hideMark/>
          </w:tcPr>
          <w:p w14:paraId="44CB4FFC" w14:textId="22EEC6AD" w:rsidR="00284445" w:rsidRPr="00284445" w:rsidRDefault="00284445" w:rsidP="00284445">
            <w:pPr>
              <w:spacing w:after="0"/>
              <w:jc w:val="center"/>
              <w:rPr>
                <w:color w:val="000000"/>
                <w:sz w:val="20"/>
                <w:szCs w:val="20"/>
              </w:rPr>
            </w:pPr>
            <w:r w:rsidRPr="00284445">
              <w:rPr>
                <w:color w:val="000000"/>
                <w:sz w:val="20"/>
                <w:szCs w:val="20"/>
              </w:rPr>
              <w:t>CPUE</w:t>
            </w:r>
          </w:p>
        </w:tc>
        <w:tc>
          <w:tcPr>
            <w:tcW w:w="4780" w:type="dxa"/>
            <w:tcBorders>
              <w:top w:val="nil"/>
              <w:left w:val="nil"/>
              <w:bottom w:val="nil"/>
              <w:right w:val="nil"/>
            </w:tcBorders>
            <w:shd w:val="clear" w:color="000000" w:fill="FFFFFF"/>
            <w:vAlign w:val="center"/>
            <w:hideMark/>
          </w:tcPr>
          <w:p w14:paraId="46C85422" w14:textId="77777777" w:rsidR="00284445" w:rsidRPr="00284445" w:rsidRDefault="00284445" w:rsidP="00284445">
            <w:pPr>
              <w:spacing w:after="0"/>
              <w:rPr>
                <w:color w:val="000000"/>
                <w:sz w:val="20"/>
                <w:szCs w:val="20"/>
              </w:rPr>
            </w:pPr>
            <w:r w:rsidRPr="00284445">
              <w:rPr>
                <w:color w:val="000000"/>
                <w:sz w:val="20"/>
                <w:szCs w:val="20"/>
              </w:rPr>
              <w:t xml:space="preserve">1990 – </w:t>
            </w:r>
            <w:r w:rsidRPr="009F026F">
              <w:rPr>
                <w:bCs/>
                <w:color w:val="000000"/>
                <w:sz w:val="20"/>
                <w:szCs w:val="20"/>
              </w:rPr>
              <w:t>2022</w:t>
            </w:r>
          </w:p>
        </w:tc>
      </w:tr>
      <w:tr w:rsidR="009F026F" w:rsidRPr="00284445" w14:paraId="45809254" w14:textId="77777777" w:rsidTr="000069D3">
        <w:trPr>
          <w:trHeight w:val="264"/>
          <w:jc w:val="center"/>
        </w:trPr>
        <w:tc>
          <w:tcPr>
            <w:tcW w:w="2760" w:type="dxa"/>
            <w:vMerge/>
            <w:tcBorders>
              <w:top w:val="nil"/>
              <w:left w:val="nil"/>
              <w:bottom w:val="nil"/>
              <w:right w:val="nil"/>
            </w:tcBorders>
            <w:vAlign w:val="center"/>
          </w:tcPr>
          <w:p w14:paraId="5D103F3B" w14:textId="77777777" w:rsidR="009F026F" w:rsidRPr="00284445" w:rsidRDefault="009F026F" w:rsidP="00284445">
            <w:pPr>
              <w:spacing w:after="0"/>
              <w:rPr>
                <w:color w:val="000000"/>
                <w:sz w:val="20"/>
                <w:szCs w:val="20"/>
              </w:rPr>
            </w:pPr>
          </w:p>
        </w:tc>
        <w:tc>
          <w:tcPr>
            <w:tcW w:w="1780" w:type="dxa"/>
            <w:tcBorders>
              <w:top w:val="nil"/>
              <w:left w:val="nil"/>
              <w:bottom w:val="nil"/>
              <w:right w:val="nil"/>
            </w:tcBorders>
            <w:shd w:val="clear" w:color="000000" w:fill="FFFFFF"/>
            <w:vAlign w:val="center"/>
          </w:tcPr>
          <w:p w14:paraId="5356AD56" w14:textId="45836DBD" w:rsidR="009F026F" w:rsidRPr="00284445" w:rsidRDefault="009F026F" w:rsidP="00284445">
            <w:pPr>
              <w:spacing w:after="0"/>
              <w:jc w:val="center"/>
              <w:rPr>
                <w:color w:val="000000"/>
                <w:sz w:val="20"/>
                <w:szCs w:val="20"/>
              </w:rPr>
            </w:pPr>
            <w:r w:rsidRPr="00284445">
              <w:rPr>
                <w:color w:val="000000"/>
                <w:sz w:val="20"/>
                <w:szCs w:val="20"/>
              </w:rPr>
              <w:t>Length</w:t>
            </w:r>
          </w:p>
        </w:tc>
        <w:tc>
          <w:tcPr>
            <w:tcW w:w="4780" w:type="dxa"/>
            <w:tcBorders>
              <w:top w:val="nil"/>
              <w:left w:val="nil"/>
              <w:bottom w:val="nil"/>
              <w:right w:val="nil"/>
            </w:tcBorders>
            <w:shd w:val="clear" w:color="000000" w:fill="FFFFFF"/>
            <w:vAlign w:val="center"/>
          </w:tcPr>
          <w:p w14:paraId="3F4497CE" w14:textId="46875349" w:rsidR="009F026F" w:rsidRPr="00284445" w:rsidRDefault="009F026F" w:rsidP="00284445">
            <w:pPr>
              <w:spacing w:after="0"/>
              <w:rPr>
                <w:color w:val="000000"/>
                <w:sz w:val="20"/>
                <w:szCs w:val="20"/>
              </w:rPr>
            </w:pPr>
            <w:r>
              <w:rPr>
                <w:color w:val="000000"/>
                <w:sz w:val="20"/>
                <w:szCs w:val="20"/>
              </w:rPr>
              <w:t xml:space="preserve">1999 – </w:t>
            </w:r>
            <w:r w:rsidRPr="009F026F">
              <w:rPr>
                <w:b/>
                <w:color w:val="000000"/>
                <w:sz w:val="20"/>
                <w:szCs w:val="20"/>
              </w:rPr>
              <w:t>2023</w:t>
            </w:r>
          </w:p>
        </w:tc>
      </w:tr>
      <w:tr w:rsidR="00284445" w:rsidRPr="00284445" w14:paraId="6A1A25FA" w14:textId="77777777" w:rsidTr="000069D3">
        <w:trPr>
          <w:trHeight w:val="264"/>
          <w:jc w:val="center"/>
        </w:trPr>
        <w:tc>
          <w:tcPr>
            <w:tcW w:w="2760" w:type="dxa"/>
            <w:vMerge/>
            <w:tcBorders>
              <w:top w:val="nil"/>
              <w:left w:val="nil"/>
              <w:bottom w:val="nil"/>
              <w:right w:val="nil"/>
            </w:tcBorders>
            <w:vAlign w:val="center"/>
            <w:hideMark/>
          </w:tcPr>
          <w:p w14:paraId="3F127023" w14:textId="77777777" w:rsidR="00284445" w:rsidRPr="00284445" w:rsidRDefault="00284445" w:rsidP="00284445">
            <w:pPr>
              <w:spacing w:after="0"/>
              <w:rPr>
                <w:color w:val="000000"/>
                <w:sz w:val="20"/>
                <w:szCs w:val="20"/>
              </w:rPr>
            </w:pPr>
          </w:p>
        </w:tc>
        <w:tc>
          <w:tcPr>
            <w:tcW w:w="1780" w:type="dxa"/>
            <w:tcBorders>
              <w:top w:val="nil"/>
              <w:left w:val="nil"/>
              <w:bottom w:val="nil"/>
              <w:right w:val="nil"/>
            </w:tcBorders>
            <w:shd w:val="clear" w:color="000000" w:fill="FFFFFF"/>
            <w:vAlign w:val="center"/>
            <w:hideMark/>
          </w:tcPr>
          <w:p w14:paraId="4164CFAC" w14:textId="77777777" w:rsidR="00284445" w:rsidRPr="00284445" w:rsidRDefault="00284445" w:rsidP="00284445">
            <w:pPr>
              <w:spacing w:after="0"/>
              <w:jc w:val="center"/>
              <w:rPr>
                <w:color w:val="000000"/>
                <w:sz w:val="20"/>
                <w:szCs w:val="20"/>
              </w:rPr>
            </w:pPr>
            <w:r w:rsidRPr="00284445">
              <w:rPr>
                <w:color w:val="000000"/>
                <w:sz w:val="20"/>
                <w:szCs w:val="20"/>
              </w:rPr>
              <w:t>Age</w:t>
            </w:r>
          </w:p>
        </w:tc>
        <w:tc>
          <w:tcPr>
            <w:tcW w:w="4780" w:type="dxa"/>
            <w:tcBorders>
              <w:top w:val="nil"/>
              <w:left w:val="nil"/>
              <w:bottom w:val="nil"/>
              <w:right w:val="nil"/>
            </w:tcBorders>
            <w:shd w:val="clear" w:color="000000" w:fill="FFFFFF"/>
            <w:vAlign w:val="center"/>
            <w:hideMark/>
          </w:tcPr>
          <w:p w14:paraId="537FD4F9" w14:textId="05189C14" w:rsidR="00284445" w:rsidRPr="00284445" w:rsidRDefault="00284445" w:rsidP="00284445">
            <w:pPr>
              <w:spacing w:after="0"/>
              <w:rPr>
                <w:color w:val="000000"/>
                <w:sz w:val="20"/>
                <w:szCs w:val="20"/>
              </w:rPr>
            </w:pPr>
            <w:r w:rsidRPr="00284445">
              <w:rPr>
                <w:color w:val="000000"/>
                <w:sz w:val="20"/>
                <w:szCs w:val="20"/>
              </w:rPr>
              <w:t xml:space="preserve">1999 – </w:t>
            </w:r>
            <w:r w:rsidRPr="00284445">
              <w:rPr>
                <w:b/>
                <w:bCs/>
                <w:color w:val="000000"/>
                <w:sz w:val="20"/>
                <w:szCs w:val="20"/>
              </w:rPr>
              <w:t>202</w:t>
            </w:r>
            <w:r w:rsidR="009F026F">
              <w:rPr>
                <w:b/>
                <w:bCs/>
                <w:color w:val="000000"/>
                <w:sz w:val="20"/>
                <w:szCs w:val="20"/>
              </w:rPr>
              <w:t>3</w:t>
            </w:r>
          </w:p>
        </w:tc>
      </w:tr>
      <w:tr w:rsidR="00284445" w:rsidRPr="00284445" w14:paraId="78174CC8" w14:textId="77777777" w:rsidTr="000069D3">
        <w:trPr>
          <w:trHeight w:val="264"/>
          <w:jc w:val="center"/>
        </w:trPr>
        <w:tc>
          <w:tcPr>
            <w:tcW w:w="2760" w:type="dxa"/>
            <w:tcBorders>
              <w:top w:val="nil"/>
              <w:left w:val="nil"/>
              <w:bottom w:val="nil"/>
              <w:right w:val="nil"/>
            </w:tcBorders>
            <w:shd w:val="clear" w:color="000000" w:fill="FFFFFF"/>
            <w:vAlign w:val="center"/>
            <w:hideMark/>
          </w:tcPr>
          <w:p w14:paraId="082FD9A4" w14:textId="77777777" w:rsidR="00284445" w:rsidRPr="00284445" w:rsidRDefault="00284445" w:rsidP="00284445">
            <w:pPr>
              <w:spacing w:after="0"/>
              <w:jc w:val="center"/>
              <w:rPr>
                <w:color w:val="000000"/>
                <w:sz w:val="20"/>
                <w:szCs w:val="20"/>
              </w:rPr>
            </w:pPr>
            <w:r w:rsidRPr="00284445">
              <w:rPr>
                <w:color w:val="000000"/>
                <w:sz w:val="20"/>
                <w:szCs w:val="20"/>
              </w:rPr>
              <w:t>U.S. Trawl Fisheries</w:t>
            </w:r>
          </w:p>
        </w:tc>
        <w:tc>
          <w:tcPr>
            <w:tcW w:w="1780" w:type="dxa"/>
            <w:tcBorders>
              <w:top w:val="nil"/>
              <w:left w:val="nil"/>
              <w:bottom w:val="nil"/>
              <w:right w:val="nil"/>
            </w:tcBorders>
            <w:shd w:val="clear" w:color="000000" w:fill="FFFFFF"/>
            <w:vAlign w:val="center"/>
            <w:hideMark/>
          </w:tcPr>
          <w:p w14:paraId="2EBD18AF" w14:textId="77777777" w:rsidR="00284445" w:rsidRPr="00284445" w:rsidRDefault="00284445" w:rsidP="00284445">
            <w:pPr>
              <w:spacing w:after="0"/>
              <w:jc w:val="center"/>
              <w:rPr>
                <w:color w:val="000000"/>
                <w:sz w:val="20"/>
                <w:szCs w:val="20"/>
              </w:rPr>
            </w:pPr>
            <w:r w:rsidRPr="00284445">
              <w:rPr>
                <w:color w:val="000000"/>
                <w:sz w:val="20"/>
                <w:szCs w:val="20"/>
              </w:rPr>
              <w:t>Length</w:t>
            </w:r>
          </w:p>
        </w:tc>
        <w:tc>
          <w:tcPr>
            <w:tcW w:w="4780" w:type="dxa"/>
            <w:tcBorders>
              <w:top w:val="nil"/>
              <w:left w:val="nil"/>
              <w:bottom w:val="nil"/>
              <w:right w:val="nil"/>
            </w:tcBorders>
            <w:shd w:val="clear" w:color="000000" w:fill="FFFFFF"/>
            <w:vAlign w:val="center"/>
            <w:hideMark/>
          </w:tcPr>
          <w:p w14:paraId="2768BC94" w14:textId="53AD91DC" w:rsidR="00284445" w:rsidRPr="00284445" w:rsidRDefault="00284445" w:rsidP="00284445">
            <w:pPr>
              <w:spacing w:after="0"/>
              <w:rPr>
                <w:color w:val="000000"/>
                <w:sz w:val="20"/>
                <w:szCs w:val="20"/>
              </w:rPr>
            </w:pPr>
            <w:r w:rsidRPr="00284445">
              <w:rPr>
                <w:color w:val="000000"/>
                <w:sz w:val="20"/>
                <w:szCs w:val="20"/>
              </w:rPr>
              <w:t xml:space="preserve">1990,1991,1999, 2005 – </w:t>
            </w:r>
            <w:r w:rsidRPr="00284445">
              <w:rPr>
                <w:b/>
                <w:bCs/>
                <w:color w:val="000000"/>
                <w:sz w:val="20"/>
                <w:szCs w:val="20"/>
              </w:rPr>
              <w:t>202</w:t>
            </w:r>
            <w:r w:rsidR="009F026F">
              <w:rPr>
                <w:b/>
                <w:bCs/>
                <w:color w:val="000000"/>
                <w:sz w:val="20"/>
                <w:szCs w:val="20"/>
              </w:rPr>
              <w:t>3</w:t>
            </w:r>
          </w:p>
        </w:tc>
      </w:tr>
      <w:tr w:rsidR="00284445" w:rsidRPr="00284445" w14:paraId="69FCC88D" w14:textId="77777777" w:rsidTr="000069D3">
        <w:trPr>
          <w:trHeight w:val="264"/>
          <w:jc w:val="center"/>
        </w:trPr>
        <w:tc>
          <w:tcPr>
            <w:tcW w:w="2760" w:type="dxa"/>
            <w:vMerge w:val="restart"/>
            <w:tcBorders>
              <w:top w:val="nil"/>
              <w:left w:val="nil"/>
              <w:bottom w:val="nil"/>
              <w:right w:val="nil"/>
            </w:tcBorders>
            <w:shd w:val="clear" w:color="000000" w:fill="FFFFFF"/>
            <w:vAlign w:val="center"/>
            <w:hideMark/>
          </w:tcPr>
          <w:p w14:paraId="30E99EC0" w14:textId="77777777" w:rsidR="00284445" w:rsidRPr="00284445" w:rsidRDefault="00284445" w:rsidP="00284445">
            <w:pPr>
              <w:spacing w:after="0"/>
              <w:jc w:val="center"/>
              <w:rPr>
                <w:color w:val="000000"/>
                <w:sz w:val="20"/>
                <w:szCs w:val="20"/>
              </w:rPr>
            </w:pPr>
            <w:r w:rsidRPr="00284445">
              <w:rPr>
                <w:color w:val="000000"/>
                <w:sz w:val="20"/>
                <w:szCs w:val="20"/>
              </w:rPr>
              <w:t>Japan-U.S. Cooperative Longline Survey</w:t>
            </w:r>
          </w:p>
        </w:tc>
        <w:tc>
          <w:tcPr>
            <w:tcW w:w="1780" w:type="dxa"/>
            <w:tcBorders>
              <w:top w:val="nil"/>
              <w:left w:val="nil"/>
              <w:bottom w:val="nil"/>
              <w:right w:val="nil"/>
            </w:tcBorders>
            <w:shd w:val="clear" w:color="000000" w:fill="FFFFFF"/>
            <w:vAlign w:val="center"/>
            <w:hideMark/>
          </w:tcPr>
          <w:p w14:paraId="0D7BFC9A" w14:textId="77777777" w:rsidR="00284445" w:rsidRPr="00284445" w:rsidRDefault="00284445" w:rsidP="00284445">
            <w:pPr>
              <w:spacing w:after="0"/>
              <w:jc w:val="center"/>
              <w:rPr>
                <w:color w:val="000000"/>
                <w:sz w:val="20"/>
                <w:szCs w:val="20"/>
              </w:rPr>
            </w:pPr>
            <w:r w:rsidRPr="00284445">
              <w:rPr>
                <w:color w:val="000000"/>
                <w:sz w:val="20"/>
                <w:szCs w:val="20"/>
              </w:rPr>
              <w:t>RPNs, Length</w:t>
            </w:r>
          </w:p>
        </w:tc>
        <w:tc>
          <w:tcPr>
            <w:tcW w:w="4780" w:type="dxa"/>
            <w:tcBorders>
              <w:top w:val="nil"/>
              <w:left w:val="nil"/>
              <w:bottom w:val="nil"/>
              <w:right w:val="nil"/>
            </w:tcBorders>
            <w:shd w:val="clear" w:color="000000" w:fill="FFFFFF"/>
            <w:vAlign w:val="center"/>
            <w:hideMark/>
          </w:tcPr>
          <w:p w14:paraId="6896530B" w14:textId="77777777" w:rsidR="00284445" w:rsidRPr="00284445" w:rsidRDefault="00284445" w:rsidP="00284445">
            <w:pPr>
              <w:spacing w:after="0"/>
              <w:rPr>
                <w:color w:val="000000"/>
                <w:sz w:val="20"/>
                <w:szCs w:val="20"/>
              </w:rPr>
            </w:pPr>
            <w:r w:rsidRPr="00284445">
              <w:rPr>
                <w:color w:val="000000"/>
                <w:sz w:val="20"/>
                <w:szCs w:val="20"/>
              </w:rPr>
              <w:t>1979 - 1994</w:t>
            </w:r>
          </w:p>
        </w:tc>
      </w:tr>
      <w:tr w:rsidR="00284445" w:rsidRPr="00284445" w14:paraId="4B333175" w14:textId="77777777" w:rsidTr="000069D3">
        <w:trPr>
          <w:trHeight w:val="264"/>
          <w:jc w:val="center"/>
        </w:trPr>
        <w:tc>
          <w:tcPr>
            <w:tcW w:w="2760" w:type="dxa"/>
            <w:vMerge/>
            <w:tcBorders>
              <w:top w:val="nil"/>
              <w:left w:val="nil"/>
              <w:bottom w:val="nil"/>
              <w:right w:val="nil"/>
            </w:tcBorders>
            <w:vAlign w:val="center"/>
            <w:hideMark/>
          </w:tcPr>
          <w:p w14:paraId="21A6B738" w14:textId="77777777" w:rsidR="00284445" w:rsidRPr="00284445" w:rsidRDefault="00284445" w:rsidP="00284445">
            <w:pPr>
              <w:spacing w:after="0"/>
              <w:rPr>
                <w:color w:val="000000"/>
                <w:sz w:val="20"/>
                <w:szCs w:val="20"/>
              </w:rPr>
            </w:pPr>
          </w:p>
        </w:tc>
        <w:tc>
          <w:tcPr>
            <w:tcW w:w="1780" w:type="dxa"/>
            <w:tcBorders>
              <w:top w:val="nil"/>
              <w:left w:val="nil"/>
              <w:bottom w:val="nil"/>
              <w:right w:val="nil"/>
            </w:tcBorders>
            <w:shd w:val="clear" w:color="000000" w:fill="FFFFFF"/>
            <w:vAlign w:val="center"/>
            <w:hideMark/>
          </w:tcPr>
          <w:p w14:paraId="13CFABB3" w14:textId="77777777" w:rsidR="00284445" w:rsidRPr="00284445" w:rsidRDefault="00284445" w:rsidP="00284445">
            <w:pPr>
              <w:spacing w:after="0"/>
              <w:jc w:val="center"/>
              <w:rPr>
                <w:color w:val="000000"/>
                <w:sz w:val="20"/>
                <w:szCs w:val="20"/>
              </w:rPr>
            </w:pPr>
            <w:r w:rsidRPr="00284445">
              <w:rPr>
                <w:color w:val="000000"/>
                <w:sz w:val="20"/>
                <w:szCs w:val="20"/>
              </w:rPr>
              <w:t>Age</w:t>
            </w:r>
          </w:p>
        </w:tc>
        <w:tc>
          <w:tcPr>
            <w:tcW w:w="4780" w:type="dxa"/>
            <w:tcBorders>
              <w:top w:val="nil"/>
              <w:left w:val="nil"/>
              <w:bottom w:val="nil"/>
              <w:right w:val="nil"/>
            </w:tcBorders>
            <w:shd w:val="clear" w:color="000000" w:fill="FFFFFF"/>
            <w:vAlign w:val="center"/>
            <w:hideMark/>
          </w:tcPr>
          <w:p w14:paraId="20FAA907" w14:textId="77777777" w:rsidR="00284445" w:rsidRPr="00284445" w:rsidRDefault="00284445" w:rsidP="00284445">
            <w:pPr>
              <w:spacing w:after="0"/>
              <w:rPr>
                <w:color w:val="000000"/>
                <w:sz w:val="20"/>
                <w:szCs w:val="20"/>
              </w:rPr>
            </w:pPr>
            <w:r w:rsidRPr="00284445">
              <w:rPr>
                <w:color w:val="000000"/>
                <w:sz w:val="20"/>
                <w:szCs w:val="20"/>
              </w:rPr>
              <w:t>1981, 1983, 1985, 1987, 1989, 1991, 1993</w:t>
            </w:r>
          </w:p>
        </w:tc>
      </w:tr>
      <w:tr w:rsidR="00284445" w:rsidRPr="00284445" w14:paraId="0066320A" w14:textId="77777777" w:rsidTr="000069D3">
        <w:trPr>
          <w:trHeight w:val="264"/>
          <w:jc w:val="center"/>
        </w:trPr>
        <w:tc>
          <w:tcPr>
            <w:tcW w:w="2760" w:type="dxa"/>
            <w:vMerge w:val="restart"/>
            <w:tcBorders>
              <w:top w:val="nil"/>
              <w:left w:val="nil"/>
              <w:bottom w:val="nil"/>
              <w:right w:val="nil"/>
            </w:tcBorders>
            <w:shd w:val="clear" w:color="000000" w:fill="FFFFFF"/>
            <w:vAlign w:val="center"/>
            <w:hideMark/>
          </w:tcPr>
          <w:p w14:paraId="05FD2D06" w14:textId="77777777" w:rsidR="00284445" w:rsidRPr="00284445" w:rsidRDefault="00284445" w:rsidP="00284445">
            <w:pPr>
              <w:spacing w:after="0"/>
              <w:jc w:val="center"/>
              <w:rPr>
                <w:color w:val="000000"/>
                <w:sz w:val="20"/>
                <w:szCs w:val="20"/>
              </w:rPr>
            </w:pPr>
            <w:r w:rsidRPr="00284445">
              <w:rPr>
                <w:color w:val="000000"/>
                <w:sz w:val="20"/>
                <w:szCs w:val="20"/>
              </w:rPr>
              <w:t>NOAA Domestic Longline Survey</w:t>
            </w:r>
          </w:p>
        </w:tc>
        <w:tc>
          <w:tcPr>
            <w:tcW w:w="1780" w:type="dxa"/>
            <w:tcBorders>
              <w:top w:val="nil"/>
              <w:left w:val="nil"/>
              <w:bottom w:val="nil"/>
              <w:right w:val="nil"/>
            </w:tcBorders>
            <w:shd w:val="clear" w:color="000000" w:fill="FFFFFF"/>
            <w:vAlign w:val="center"/>
            <w:hideMark/>
          </w:tcPr>
          <w:p w14:paraId="5CB4F8A6" w14:textId="77777777" w:rsidR="00284445" w:rsidRPr="00284445" w:rsidRDefault="00284445" w:rsidP="00284445">
            <w:pPr>
              <w:spacing w:after="0"/>
              <w:jc w:val="center"/>
              <w:rPr>
                <w:color w:val="000000"/>
                <w:sz w:val="20"/>
                <w:szCs w:val="20"/>
              </w:rPr>
            </w:pPr>
            <w:r w:rsidRPr="00284445">
              <w:rPr>
                <w:color w:val="000000"/>
                <w:sz w:val="20"/>
                <w:szCs w:val="20"/>
              </w:rPr>
              <w:t>RPNs, Length</w:t>
            </w:r>
          </w:p>
        </w:tc>
        <w:tc>
          <w:tcPr>
            <w:tcW w:w="4780" w:type="dxa"/>
            <w:tcBorders>
              <w:top w:val="nil"/>
              <w:left w:val="nil"/>
              <w:bottom w:val="nil"/>
              <w:right w:val="nil"/>
            </w:tcBorders>
            <w:shd w:val="clear" w:color="000000" w:fill="FFFFFF"/>
            <w:vAlign w:val="center"/>
            <w:hideMark/>
          </w:tcPr>
          <w:p w14:paraId="25B3DE5C" w14:textId="77777777" w:rsidR="00284445" w:rsidRPr="00284445" w:rsidRDefault="00284445" w:rsidP="00284445">
            <w:pPr>
              <w:spacing w:after="0"/>
              <w:rPr>
                <w:color w:val="000000"/>
                <w:sz w:val="20"/>
                <w:szCs w:val="20"/>
              </w:rPr>
            </w:pPr>
            <w:r w:rsidRPr="00284445">
              <w:rPr>
                <w:color w:val="000000"/>
                <w:sz w:val="20"/>
                <w:szCs w:val="20"/>
              </w:rPr>
              <w:t xml:space="preserve">1990 – </w:t>
            </w:r>
            <w:r w:rsidRPr="009F026F">
              <w:rPr>
                <w:bCs/>
                <w:color w:val="000000"/>
                <w:sz w:val="20"/>
                <w:szCs w:val="20"/>
              </w:rPr>
              <w:t>2023</w:t>
            </w:r>
          </w:p>
        </w:tc>
      </w:tr>
      <w:tr w:rsidR="00284445" w:rsidRPr="00284445" w14:paraId="28960E0D" w14:textId="77777777" w:rsidTr="000069D3">
        <w:trPr>
          <w:trHeight w:val="264"/>
          <w:jc w:val="center"/>
        </w:trPr>
        <w:tc>
          <w:tcPr>
            <w:tcW w:w="2760" w:type="dxa"/>
            <w:vMerge/>
            <w:tcBorders>
              <w:top w:val="nil"/>
              <w:left w:val="nil"/>
              <w:bottom w:val="nil"/>
              <w:right w:val="nil"/>
            </w:tcBorders>
            <w:vAlign w:val="center"/>
            <w:hideMark/>
          </w:tcPr>
          <w:p w14:paraId="6B9A491A" w14:textId="77777777" w:rsidR="00284445" w:rsidRPr="00284445" w:rsidRDefault="00284445" w:rsidP="00284445">
            <w:pPr>
              <w:spacing w:after="0"/>
              <w:rPr>
                <w:color w:val="000000"/>
                <w:sz w:val="20"/>
                <w:szCs w:val="20"/>
              </w:rPr>
            </w:pPr>
          </w:p>
        </w:tc>
        <w:tc>
          <w:tcPr>
            <w:tcW w:w="1780" w:type="dxa"/>
            <w:tcBorders>
              <w:top w:val="nil"/>
              <w:left w:val="nil"/>
              <w:bottom w:val="nil"/>
              <w:right w:val="nil"/>
            </w:tcBorders>
            <w:shd w:val="clear" w:color="000000" w:fill="FFFFFF"/>
            <w:vAlign w:val="center"/>
            <w:hideMark/>
          </w:tcPr>
          <w:p w14:paraId="18F34F61" w14:textId="77777777" w:rsidR="00284445" w:rsidRPr="00284445" w:rsidRDefault="00284445" w:rsidP="00284445">
            <w:pPr>
              <w:spacing w:after="0"/>
              <w:jc w:val="center"/>
              <w:rPr>
                <w:color w:val="000000"/>
                <w:sz w:val="20"/>
                <w:szCs w:val="20"/>
              </w:rPr>
            </w:pPr>
            <w:r w:rsidRPr="00284445">
              <w:rPr>
                <w:color w:val="000000"/>
                <w:sz w:val="20"/>
                <w:szCs w:val="20"/>
              </w:rPr>
              <w:t>Age</w:t>
            </w:r>
          </w:p>
        </w:tc>
        <w:tc>
          <w:tcPr>
            <w:tcW w:w="4780" w:type="dxa"/>
            <w:tcBorders>
              <w:top w:val="nil"/>
              <w:left w:val="nil"/>
              <w:bottom w:val="nil"/>
              <w:right w:val="nil"/>
            </w:tcBorders>
            <w:shd w:val="clear" w:color="000000" w:fill="FFFFFF"/>
            <w:vAlign w:val="center"/>
            <w:hideMark/>
          </w:tcPr>
          <w:p w14:paraId="4938F183" w14:textId="4DE6B37C" w:rsidR="00284445" w:rsidRPr="00284445" w:rsidRDefault="00284445" w:rsidP="00284445">
            <w:pPr>
              <w:spacing w:after="0"/>
              <w:rPr>
                <w:color w:val="000000"/>
                <w:sz w:val="20"/>
                <w:szCs w:val="20"/>
              </w:rPr>
            </w:pPr>
            <w:r w:rsidRPr="00284445">
              <w:rPr>
                <w:color w:val="000000"/>
                <w:sz w:val="20"/>
                <w:szCs w:val="20"/>
              </w:rPr>
              <w:t xml:space="preserve">1996 – </w:t>
            </w:r>
            <w:r w:rsidRPr="00284445">
              <w:rPr>
                <w:b/>
                <w:bCs/>
                <w:color w:val="000000"/>
                <w:sz w:val="20"/>
                <w:szCs w:val="20"/>
              </w:rPr>
              <w:t>202</w:t>
            </w:r>
            <w:r w:rsidR="009F026F">
              <w:rPr>
                <w:b/>
                <w:bCs/>
                <w:color w:val="000000"/>
                <w:sz w:val="20"/>
                <w:szCs w:val="20"/>
              </w:rPr>
              <w:t>3</w:t>
            </w:r>
          </w:p>
        </w:tc>
      </w:tr>
      <w:tr w:rsidR="00284445" w:rsidRPr="00284445" w14:paraId="26148B2E" w14:textId="77777777" w:rsidTr="000069D3">
        <w:trPr>
          <w:trHeight w:val="528"/>
          <w:jc w:val="center"/>
        </w:trPr>
        <w:tc>
          <w:tcPr>
            <w:tcW w:w="2760" w:type="dxa"/>
            <w:vMerge w:val="restart"/>
            <w:tcBorders>
              <w:top w:val="nil"/>
              <w:left w:val="nil"/>
              <w:bottom w:val="single" w:sz="8" w:space="0" w:color="000000"/>
              <w:right w:val="nil"/>
            </w:tcBorders>
            <w:shd w:val="clear" w:color="000000" w:fill="FFFFFF"/>
            <w:vAlign w:val="center"/>
            <w:hideMark/>
          </w:tcPr>
          <w:p w14:paraId="1FA5CBF0" w14:textId="77777777" w:rsidR="00284445" w:rsidRPr="00284445" w:rsidRDefault="00284445" w:rsidP="00284445">
            <w:pPr>
              <w:spacing w:after="0"/>
              <w:jc w:val="center"/>
              <w:rPr>
                <w:color w:val="000000"/>
                <w:sz w:val="20"/>
                <w:szCs w:val="20"/>
              </w:rPr>
            </w:pPr>
            <w:r w:rsidRPr="00284445">
              <w:rPr>
                <w:color w:val="000000"/>
                <w:sz w:val="20"/>
                <w:szCs w:val="20"/>
              </w:rPr>
              <w:t>NOAA GOA Trawl Survey</w:t>
            </w:r>
          </w:p>
        </w:tc>
        <w:tc>
          <w:tcPr>
            <w:tcW w:w="1780" w:type="dxa"/>
            <w:tcBorders>
              <w:top w:val="nil"/>
              <w:left w:val="nil"/>
              <w:bottom w:val="nil"/>
              <w:right w:val="nil"/>
            </w:tcBorders>
            <w:shd w:val="clear" w:color="000000" w:fill="FFFFFF"/>
            <w:vAlign w:val="center"/>
            <w:hideMark/>
          </w:tcPr>
          <w:p w14:paraId="368D670B" w14:textId="77777777" w:rsidR="00284445" w:rsidRPr="00284445" w:rsidRDefault="00284445" w:rsidP="00284445">
            <w:pPr>
              <w:spacing w:after="0"/>
              <w:jc w:val="center"/>
              <w:rPr>
                <w:color w:val="000000"/>
                <w:sz w:val="20"/>
                <w:szCs w:val="20"/>
              </w:rPr>
            </w:pPr>
            <w:r w:rsidRPr="00284445">
              <w:rPr>
                <w:color w:val="000000"/>
                <w:sz w:val="20"/>
                <w:szCs w:val="20"/>
              </w:rPr>
              <w:t>Biomass index</w:t>
            </w:r>
          </w:p>
        </w:tc>
        <w:tc>
          <w:tcPr>
            <w:tcW w:w="4780" w:type="dxa"/>
            <w:tcBorders>
              <w:top w:val="nil"/>
              <w:left w:val="nil"/>
              <w:bottom w:val="nil"/>
              <w:right w:val="nil"/>
            </w:tcBorders>
            <w:shd w:val="clear" w:color="000000" w:fill="FFFFFF"/>
            <w:vAlign w:val="center"/>
            <w:hideMark/>
          </w:tcPr>
          <w:p w14:paraId="69B6D4F4" w14:textId="77777777" w:rsidR="00284445" w:rsidRPr="00284445" w:rsidRDefault="00284445" w:rsidP="00284445">
            <w:pPr>
              <w:spacing w:after="0"/>
              <w:rPr>
                <w:color w:val="000000"/>
                <w:sz w:val="20"/>
                <w:szCs w:val="20"/>
              </w:rPr>
            </w:pPr>
            <w:r w:rsidRPr="00284445">
              <w:rPr>
                <w:color w:val="000000"/>
                <w:sz w:val="20"/>
                <w:szCs w:val="20"/>
              </w:rPr>
              <w:t xml:space="preserve">1990, 1993, 1996, 1999, 2003, 2005, 2007, 2009, 2011, 2013, 2015, 2017, 2019, 2021, </w:t>
            </w:r>
            <w:r w:rsidRPr="009F026F">
              <w:rPr>
                <w:bCs/>
                <w:color w:val="000000"/>
                <w:sz w:val="20"/>
                <w:szCs w:val="20"/>
              </w:rPr>
              <w:t>2023</w:t>
            </w:r>
          </w:p>
        </w:tc>
      </w:tr>
      <w:tr w:rsidR="00284445" w:rsidRPr="00284445" w14:paraId="6EF83470" w14:textId="77777777" w:rsidTr="000069D3">
        <w:trPr>
          <w:trHeight w:val="540"/>
          <w:jc w:val="center"/>
        </w:trPr>
        <w:tc>
          <w:tcPr>
            <w:tcW w:w="2760" w:type="dxa"/>
            <w:vMerge/>
            <w:tcBorders>
              <w:top w:val="nil"/>
              <w:left w:val="nil"/>
              <w:bottom w:val="single" w:sz="8" w:space="0" w:color="000000"/>
              <w:right w:val="nil"/>
            </w:tcBorders>
            <w:vAlign w:val="center"/>
            <w:hideMark/>
          </w:tcPr>
          <w:p w14:paraId="7D2C24D2" w14:textId="77777777" w:rsidR="00284445" w:rsidRPr="00284445" w:rsidRDefault="00284445" w:rsidP="00284445">
            <w:pPr>
              <w:spacing w:after="0"/>
              <w:rPr>
                <w:color w:val="000000"/>
                <w:sz w:val="20"/>
                <w:szCs w:val="20"/>
              </w:rPr>
            </w:pPr>
          </w:p>
        </w:tc>
        <w:tc>
          <w:tcPr>
            <w:tcW w:w="1780" w:type="dxa"/>
            <w:tcBorders>
              <w:top w:val="nil"/>
              <w:left w:val="nil"/>
              <w:bottom w:val="single" w:sz="8" w:space="0" w:color="auto"/>
              <w:right w:val="nil"/>
            </w:tcBorders>
            <w:shd w:val="clear" w:color="000000" w:fill="FFFFFF"/>
            <w:vAlign w:val="center"/>
            <w:hideMark/>
          </w:tcPr>
          <w:p w14:paraId="218D8693" w14:textId="77777777" w:rsidR="00284445" w:rsidRPr="00284445" w:rsidRDefault="00284445" w:rsidP="00284445">
            <w:pPr>
              <w:spacing w:after="0"/>
              <w:jc w:val="center"/>
              <w:rPr>
                <w:color w:val="000000"/>
                <w:sz w:val="20"/>
                <w:szCs w:val="20"/>
              </w:rPr>
            </w:pPr>
            <w:r w:rsidRPr="00284445">
              <w:rPr>
                <w:color w:val="000000"/>
                <w:sz w:val="20"/>
                <w:szCs w:val="20"/>
              </w:rPr>
              <w:t>Lengths</w:t>
            </w:r>
          </w:p>
        </w:tc>
        <w:tc>
          <w:tcPr>
            <w:tcW w:w="4780" w:type="dxa"/>
            <w:tcBorders>
              <w:top w:val="nil"/>
              <w:left w:val="nil"/>
              <w:bottom w:val="single" w:sz="8" w:space="0" w:color="auto"/>
              <w:right w:val="nil"/>
            </w:tcBorders>
            <w:shd w:val="clear" w:color="000000" w:fill="FFFFFF"/>
            <w:vAlign w:val="center"/>
            <w:hideMark/>
          </w:tcPr>
          <w:p w14:paraId="4D7079A9" w14:textId="77777777" w:rsidR="00284445" w:rsidRPr="00284445" w:rsidRDefault="00284445" w:rsidP="00284445">
            <w:pPr>
              <w:spacing w:after="0"/>
              <w:rPr>
                <w:color w:val="000000"/>
                <w:sz w:val="20"/>
                <w:szCs w:val="20"/>
              </w:rPr>
            </w:pPr>
            <w:r w:rsidRPr="00284445">
              <w:rPr>
                <w:color w:val="000000"/>
                <w:sz w:val="20"/>
                <w:szCs w:val="20"/>
              </w:rPr>
              <w:t>1990, 1993, 1996, 1999, 2003, 2005, 2007, 2009, 2011, 2013, 2015,</w:t>
            </w:r>
            <w:r w:rsidRPr="00284445">
              <w:rPr>
                <w:b/>
                <w:bCs/>
                <w:color w:val="000000"/>
                <w:sz w:val="20"/>
                <w:szCs w:val="20"/>
              </w:rPr>
              <w:t xml:space="preserve"> </w:t>
            </w:r>
            <w:r w:rsidRPr="00284445">
              <w:rPr>
                <w:color w:val="000000"/>
                <w:sz w:val="20"/>
                <w:szCs w:val="20"/>
              </w:rPr>
              <w:t xml:space="preserve">2017, 2019, 2021, </w:t>
            </w:r>
            <w:r w:rsidRPr="009F026F">
              <w:rPr>
                <w:bCs/>
                <w:color w:val="000000"/>
                <w:sz w:val="20"/>
                <w:szCs w:val="20"/>
              </w:rPr>
              <w:t>2023</w:t>
            </w:r>
          </w:p>
        </w:tc>
      </w:tr>
    </w:tbl>
    <w:p w14:paraId="1F8A81EB" w14:textId="77777777" w:rsidR="00284445" w:rsidRPr="007E1E7C" w:rsidRDefault="00284445" w:rsidP="00284445">
      <w:pPr>
        <w:contextualSpacing/>
      </w:pPr>
    </w:p>
    <w:p w14:paraId="74AFBDC7" w14:textId="15107953" w:rsidR="00671DB4" w:rsidRDefault="00671DB4" w:rsidP="007E1E7C">
      <w:pPr>
        <w:pStyle w:val="Figcap"/>
        <w:keepNext/>
        <w:spacing w:after="120"/>
        <w:contextualSpacing/>
        <w:outlineLvl w:val="9"/>
      </w:pPr>
    </w:p>
    <w:p w14:paraId="5A8F9AFB" w14:textId="52397516" w:rsidR="00671DB4" w:rsidRDefault="00671DB4" w:rsidP="007E1E7C">
      <w:pPr>
        <w:pStyle w:val="Figcap"/>
        <w:keepNext/>
        <w:spacing w:after="120"/>
        <w:contextualSpacing/>
        <w:outlineLvl w:val="9"/>
      </w:pPr>
    </w:p>
    <w:p w14:paraId="014DA809" w14:textId="77777777" w:rsidR="00671DB4" w:rsidRPr="007E1E7C" w:rsidRDefault="00671DB4" w:rsidP="007E1E7C">
      <w:pPr>
        <w:pStyle w:val="Figcap"/>
        <w:keepNext/>
        <w:spacing w:after="120"/>
        <w:contextualSpacing/>
        <w:outlineLvl w:val="9"/>
      </w:pPr>
    </w:p>
    <w:p w14:paraId="3649695D" w14:textId="77777777" w:rsidR="00671DB4" w:rsidRDefault="00671DB4">
      <w:pPr>
        <w:rPr>
          <w:color w:val="000000"/>
        </w:rPr>
      </w:pPr>
      <w:r>
        <w:br w:type="page"/>
      </w:r>
    </w:p>
    <w:p w14:paraId="06ECAAB2" w14:textId="05E58A61" w:rsidR="00913E68" w:rsidRPr="007E1E7C" w:rsidRDefault="00BC7563" w:rsidP="00E85087">
      <w:pPr>
        <w:pStyle w:val="Figcap"/>
        <w:jc w:val="both"/>
      </w:pPr>
      <w:r w:rsidRPr="00671DB4">
        <w:rPr>
          <w:b/>
        </w:rPr>
        <w:lastRenderedPageBreak/>
        <w:t>Table 3.</w:t>
      </w:r>
      <w:r w:rsidR="00671DB4" w:rsidRPr="00671DB4">
        <w:rPr>
          <w:b/>
        </w:rPr>
        <w:t>4</w:t>
      </w:r>
      <w:r w:rsidR="00913E68" w:rsidRPr="00671DB4">
        <w:rPr>
          <w:b/>
        </w:rPr>
        <w:t>.</w:t>
      </w:r>
      <w:r w:rsidR="00913E68" w:rsidRPr="007E1E7C">
        <w:t xml:space="preserve"> Sample sizes for age and length data. Japanese fishery data are from Sasaki (1985), U.S. fishery data are from the observer databases, and longline survey data are from longline survey databases. Trawl survey data are from AKFIN. All fish were sexed before measurement, except for the Japanese fishery data.</w:t>
      </w:r>
    </w:p>
    <w:p w14:paraId="36489891" w14:textId="0EA0D406" w:rsidR="00300BD7" w:rsidRDefault="00300BD7" w:rsidP="007E1E7C">
      <w:pPr>
        <w:pStyle w:val="Figcap"/>
        <w:keepNext/>
        <w:spacing w:after="120"/>
        <w:contextualSpacing/>
        <w:outlineLvl w:val="9"/>
      </w:pPr>
    </w:p>
    <w:tbl>
      <w:tblPr>
        <w:tblW w:w="3913" w:type="pct"/>
        <w:jc w:val="center"/>
        <w:tblLook w:val="04A0" w:firstRow="1" w:lastRow="0" w:firstColumn="1" w:lastColumn="0" w:noHBand="0" w:noVBand="1"/>
      </w:tblPr>
      <w:tblGrid>
        <w:gridCol w:w="554"/>
        <w:gridCol w:w="1508"/>
        <w:gridCol w:w="696"/>
        <w:gridCol w:w="732"/>
        <w:gridCol w:w="918"/>
        <w:gridCol w:w="736"/>
        <w:gridCol w:w="711"/>
        <w:gridCol w:w="733"/>
        <w:gridCol w:w="737"/>
      </w:tblGrid>
      <w:tr w:rsidR="000069D3" w:rsidRPr="00671DB4" w14:paraId="414A51C0" w14:textId="77777777" w:rsidTr="00671DB4">
        <w:trPr>
          <w:trHeight w:val="20"/>
          <w:jc w:val="center"/>
        </w:trPr>
        <w:tc>
          <w:tcPr>
            <w:tcW w:w="378" w:type="pct"/>
            <w:tcBorders>
              <w:top w:val="single" w:sz="4" w:space="0" w:color="auto"/>
              <w:left w:val="nil"/>
              <w:bottom w:val="single" w:sz="4" w:space="0" w:color="auto"/>
              <w:right w:val="nil"/>
            </w:tcBorders>
            <w:shd w:val="clear" w:color="000000" w:fill="FFFFFF"/>
            <w:vAlign w:val="center"/>
            <w:hideMark/>
          </w:tcPr>
          <w:p w14:paraId="116BAB2C" w14:textId="77777777" w:rsidR="000069D3" w:rsidRPr="00671DB4" w:rsidRDefault="000069D3" w:rsidP="000069D3">
            <w:pPr>
              <w:spacing w:after="0"/>
              <w:rPr>
                <w:b/>
                <w:bCs/>
                <w:color w:val="000000"/>
                <w:sz w:val="16"/>
                <w:szCs w:val="16"/>
              </w:rPr>
            </w:pPr>
            <w:r w:rsidRPr="00671DB4">
              <w:rPr>
                <w:b/>
                <w:bCs/>
                <w:color w:val="000000"/>
                <w:sz w:val="16"/>
                <w:szCs w:val="16"/>
              </w:rPr>
              <w:t> </w:t>
            </w:r>
          </w:p>
        </w:tc>
        <w:tc>
          <w:tcPr>
            <w:tcW w:w="2005" w:type="pct"/>
            <w:gridSpan w:val="3"/>
            <w:tcBorders>
              <w:top w:val="single" w:sz="4" w:space="0" w:color="auto"/>
              <w:left w:val="nil"/>
              <w:bottom w:val="single" w:sz="4" w:space="0" w:color="auto"/>
              <w:right w:val="single" w:sz="4" w:space="0" w:color="auto"/>
            </w:tcBorders>
            <w:shd w:val="clear" w:color="000000" w:fill="FFFFFF"/>
            <w:vAlign w:val="center"/>
            <w:hideMark/>
          </w:tcPr>
          <w:p w14:paraId="6A927D7D" w14:textId="77777777" w:rsidR="000069D3" w:rsidRPr="00671DB4" w:rsidRDefault="000069D3" w:rsidP="000069D3">
            <w:pPr>
              <w:spacing w:after="0"/>
              <w:jc w:val="center"/>
              <w:rPr>
                <w:b/>
                <w:bCs/>
                <w:color w:val="000000"/>
                <w:sz w:val="16"/>
                <w:szCs w:val="16"/>
              </w:rPr>
            </w:pPr>
            <w:r w:rsidRPr="00671DB4">
              <w:rPr>
                <w:b/>
                <w:bCs/>
                <w:color w:val="000000"/>
                <w:sz w:val="16"/>
                <w:szCs w:val="16"/>
              </w:rPr>
              <w:t>Age  Samples</w:t>
            </w:r>
          </w:p>
        </w:tc>
        <w:tc>
          <w:tcPr>
            <w:tcW w:w="2617" w:type="pct"/>
            <w:gridSpan w:val="5"/>
            <w:tcBorders>
              <w:top w:val="single" w:sz="4" w:space="0" w:color="auto"/>
              <w:left w:val="single" w:sz="4" w:space="0" w:color="auto"/>
              <w:bottom w:val="single" w:sz="4" w:space="0" w:color="auto"/>
              <w:right w:val="nil"/>
            </w:tcBorders>
            <w:shd w:val="clear" w:color="000000" w:fill="FFFFFF"/>
            <w:vAlign w:val="center"/>
            <w:hideMark/>
          </w:tcPr>
          <w:p w14:paraId="10E521B2" w14:textId="77777777" w:rsidR="000069D3" w:rsidRPr="00671DB4" w:rsidRDefault="000069D3" w:rsidP="000069D3">
            <w:pPr>
              <w:spacing w:after="0"/>
              <w:jc w:val="center"/>
              <w:rPr>
                <w:b/>
                <w:bCs/>
                <w:color w:val="000000"/>
                <w:sz w:val="16"/>
                <w:szCs w:val="16"/>
              </w:rPr>
            </w:pPr>
            <w:r w:rsidRPr="00671DB4">
              <w:rPr>
                <w:b/>
                <w:bCs/>
                <w:color w:val="000000"/>
                <w:sz w:val="16"/>
                <w:szCs w:val="16"/>
              </w:rPr>
              <w:t>Length Samples</w:t>
            </w:r>
          </w:p>
        </w:tc>
      </w:tr>
      <w:tr w:rsidR="000069D3" w:rsidRPr="00671DB4" w14:paraId="64550A74" w14:textId="77777777" w:rsidTr="00671DB4">
        <w:trPr>
          <w:trHeight w:val="20"/>
          <w:jc w:val="center"/>
        </w:trPr>
        <w:tc>
          <w:tcPr>
            <w:tcW w:w="378" w:type="pct"/>
            <w:tcBorders>
              <w:top w:val="nil"/>
              <w:left w:val="nil"/>
              <w:bottom w:val="single" w:sz="4" w:space="0" w:color="auto"/>
              <w:right w:val="nil"/>
            </w:tcBorders>
            <w:shd w:val="clear" w:color="000000" w:fill="FFFFFF"/>
            <w:vAlign w:val="center"/>
            <w:hideMark/>
          </w:tcPr>
          <w:p w14:paraId="5B2F1368" w14:textId="77777777" w:rsidR="000069D3" w:rsidRPr="00671DB4" w:rsidRDefault="000069D3" w:rsidP="000069D3">
            <w:pPr>
              <w:spacing w:after="0"/>
              <w:jc w:val="center"/>
              <w:rPr>
                <w:b/>
                <w:bCs/>
                <w:color w:val="000000"/>
                <w:sz w:val="16"/>
                <w:szCs w:val="16"/>
              </w:rPr>
            </w:pPr>
            <w:r w:rsidRPr="00671DB4">
              <w:rPr>
                <w:b/>
                <w:bCs/>
                <w:color w:val="000000"/>
                <w:sz w:val="16"/>
                <w:szCs w:val="16"/>
              </w:rPr>
              <w:t>Year</w:t>
            </w:r>
          </w:p>
        </w:tc>
        <w:tc>
          <w:tcPr>
            <w:tcW w:w="1030" w:type="pct"/>
            <w:tcBorders>
              <w:top w:val="nil"/>
              <w:left w:val="nil"/>
              <w:bottom w:val="single" w:sz="4" w:space="0" w:color="auto"/>
              <w:right w:val="nil"/>
            </w:tcBorders>
            <w:shd w:val="clear" w:color="000000" w:fill="FFFFFF"/>
            <w:vAlign w:val="center"/>
            <w:hideMark/>
          </w:tcPr>
          <w:p w14:paraId="380862C2" w14:textId="77777777" w:rsidR="000069D3" w:rsidRPr="00671DB4" w:rsidRDefault="000069D3" w:rsidP="000069D3">
            <w:pPr>
              <w:spacing w:after="0"/>
              <w:jc w:val="center"/>
              <w:rPr>
                <w:b/>
                <w:bCs/>
                <w:color w:val="000000"/>
                <w:sz w:val="16"/>
                <w:szCs w:val="16"/>
              </w:rPr>
            </w:pPr>
            <w:r w:rsidRPr="00671DB4">
              <w:rPr>
                <w:b/>
                <w:bCs/>
                <w:color w:val="000000"/>
                <w:sz w:val="16"/>
                <w:szCs w:val="16"/>
              </w:rPr>
              <w:t>Japanese Coop LL Survey</w:t>
            </w:r>
          </w:p>
        </w:tc>
        <w:tc>
          <w:tcPr>
            <w:tcW w:w="475" w:type="pct"/>
            <w:tcBorders>
              <w:top w:val="nil"/>
              <w:left w:val="nil"/>
              <w:bottom w:val="single" w:sz="4" w:space="0" w:color="auto"/>
              <w:right w:val="nil"/>
            </w:tcBorders>
            <w:shd w:val="clear" w:color="000000" w:fill="FFFFFF"/>
            <w:vAlign w:val="center"/>
            <w:hideMark/>
          </w:tcPr>
          <w:p w14:paraId="34C18E7C" w14:textId="77777777" w:rsidR="000069D3" w:rsidRPr="00671DB4" w:rsidRDefault="000069D3" w:rsidP="000069D3">
            <w:pPr>
              <w:spacing w:after="0"/>
              <w:jc w:val="center"/>
              <w:rPr>
                <w:b/>
                <w:bCs/>
                <w:color w:val="000000"/>
                <w:sz w:val="16"/>
                <w:szCs w:val="16"/>
              </w:rPr>
            </w:pPr>
            <w:r w:rsidRPr="00671DB4">
              <w:rPr>
                <w:b/>
                <w:bCs/>
                <w:color w:val="000000"/>
                <w:sz w:val="16"/>
                <w:szCs w:val="16"/>
              </w:rPr>
              <w:t>NOAA LL Survey</w:t>
            </w:r>
          </w:p>
        </w:tc>
        <w:tc>
          <w:tcPr>
            <w:tcW w:w="500" w:type="pct"/>
            <w:tcBorders>
              <w:top w:val="nil"/>
              <w:left w:val="nil"/>
              <w:bottom w:val="single" w:sz="4" w:space="0" w:color="auto"/>
              <w:right w:val="single" w:sz="4" w:space="0" w:color="auto"/>
            </w:tcBorders>
            <w:shd w:val="clear" w:color="000000" w:fill="FFFFFF"/>
            <w:vAlign w:val="center"/>
            <w:hideMark/>
          </w:tcPr>
          <w:p w14:paraId="0083F501" w14:textId="77777777" w:rsidR="000069D3" w:rsidRPr="00671DB4" w:rsidRDefault="000069D3" w:rsidP="000069D3">
            <w:pPr>
              <w:spacing w:after="0"/>
              <w:jc w:val="center"/>
              <w:rPr>
                <w:b/>
                <w:bCs/>
                <w:color w:val="000000"/>
                <w:sz w:val="16"/>
                <w:szCs w:val="16"/>
              </w:rPr>
            </w:pPr>
            <w:r w:rsidRPr="00671DB4">
              <w:rPr>
                <w:b/>
                <w:bCs/>
                <w:color w:val="000000"/>
                <w:sz w:val="16"/>
                <w:szCs w:val="16"/>
              </w:rPr>
              <w:t>US Fixed Gear Fishery</w:t>
            </w:r>
          </w:p>
        </w:tc>
        <w:tc>
          <w:tcPr>
            <w:tcW w:w="627" w:type="pct"/>
            <w:tcBorders>
              <w:top w:val="nil"/>
              <w:left w:val="single" w:sz="4" w:space="0" w:color="auto"/>
              <w:bottom w:val="single" w:sz="4" w:space="0" w:color="auto"/>
              <w:right w:val="nil"/>
            </w:tcBorders>
            <w:shd w:val="clear" w:color="000000" w:fill="FFFFFF"/>
            <w:vAlign w:val="center"/>
            <w:hideMark/>
          </w:tcPr>
          <w:p w14:paraId="615AE58D" w14:textId="77777777" w:rsidR="000069D3" w:rsidRPr="00671DB4" w:rsidRDefault="000069D3" w:rsidP="000069D3">
            <w:pPr>
              <w:spacing w:after="0"/>
              <w:jc w:val="center"/>
              <w:rPr>
                <w:b/>
                <w:bCs/>
                <w:color w:val="000000"/>
                <w:sz w:val="16"/>
                <w:szCs w:val="16"/>
              </w:rPr>
            </w:pPr>
            <w:r w:rsidRPr="00671DB4">
              <w:rPr>
                <w:b/>
                <w:bCs/>
                <w:color w:val="000000"/>
                <w:sz w:val="16"/>
                <w:szCs w:val="16"/>
              </w:rPr>
              <w:t>Japanese Coop LL Survey</w:t>
            </w:r>
          </w:p>
        </w:tc>
        <w:tc>
          <w:tcPr>
            <w:tcW w:w="502" w:type="pct"/>
            <w:tcBorders>
              <w:top w:val="nil"/>
              <w:left w:val="nil"/>
              <w:bottom w:val="single" w:sz="4" w:space="0" w:color="auto"/>
              <w:right w:val="nil"/>
            </w:tcBorders>
            <w:shd w:val="clear" w:color="000000" w:fill="FFFFFF"/>
            <w:vAlign w:val="center"/>
            <w:hideMark/>
          </w:tcPr>
          <w:p w14:paraId="77254948" w14:textId="77777777" w:rsidR="000069D3" w:rsidRPr="00671DB4" w:rsidRDefault="000069D3" w:rsidP="000069D3">
            <w:pPr>
              <w:spacing w:after="0"/>
              <w:jc w:val="center"/>
              <w:rPr>
                <w:b/>
                <w:bCs/>
                <w:color w:val="000000"/>
                <w:sz w:val="16"/>
                <w:szCs w:val="16"/>
              </w:rPr>
            </w:pPr>
            <w:r w:rsidRPr="00671DB4">
              <w:rPr>
                <w:b/>
                <w:bCs/>
                <w:color w:val="000000"/>
                <w:sz w:val="16"/>
                <w:szCs w:val="16"/>
              </w:rPr>
              <w:t>NOAA LL Survey</w:t>
            </w:r>
          </w:p>
        </w:tc>
        <w:tc>
          <w:tcPr>
            <w:tcW w:w="485" w:type="pct"/>
            <w:tcBorders>
              <w:top w:val="nil"/>
              <w:left w:val="nil"/>
              <w:bottom w:val="single" w:sz="4" w:space="0" w:color="auto"/>
              <w:right w:val="nil"/>
            </w:tcBorders>
            <w:shd w:val="clear" w:color="000000" w:fill="FFFFFF"/>
            <w:vAlign w:val="center"/>
            <w:hideMark/>
          </w:tcPr>
          <w:p w14:paraId="6C794C82" w14:textId="77777777" w:rsidR="000069D3" w:rsidRPr="00671DB4" w:rsidRDefault="000069D3" w:rsidP="000069D3">
            <w:pPr>
              <w:spacing w:after="0"/>
              <w:jc w:val="center"/>
              <w:rPr>
                <w:b/>
                <w:bCs/>
                <w:color w:val="000000"/>
                <w:sz w:val="16"/>
                <w:szCs w:val="16"/>
              </w:rPr>
            </w:pPr>
            <w:r w:rsidRPr="00671DB4">
              <w:rPr>
                <w:b/>
                <w:bCs/>
                <w:color w:val="000000"/>
                <w:sz w:val="16"/>
                <w:szCs w:val="16"/>
              </w:rPr>
              <w:t>NOAA GOA Trawl Survey</w:t>
            </w:r>
          </w:p>
        </w:tc>
        <w:tc>
          <w:tcPr>
            <w:tcW w:w="500" w:type="pct"/>
            <w:tcBorders>
              <w:top w:val="nil"/>
              <w:left w:val="nil"/>
              <w:bottom w:val="single" w:sz="4" w:space="0" w:color="auto"/>
              <w:right w:val="nil"/>
            </w:tcBorders>
            <w:shd w:val="clear" w:color="000000" w:fill="FFFFFF"/>
            <w:vAlign w:val="center"/>
            <w:hideMark/>
          </w:tcPr>
          <w:p w14:paraId="04791316" w14:textId="77777777" w:rsidR="000069D3" w:rsidRPr="00671DB4" w:rsidRDefault="000069D3" w:rsidP="000069D3">
            <w:pPr>
              <w:spacing w:after="0"/>
              <w:jc w:val="center"/>
              <w:rPr>
                <w:b/>
                <w:bCs/>
                <w:color w:val="000000"/>
                <w:sz w:val="16"/>
                <w:szCs w:val="16"/>
              </w:rPr>
            </w:pPr>
            <w:r w:rsidRPr="00671DB4">
              <w:rPr>
                <w:b/>
                <w:bCs/>
                <w:color w:val="000000"/>
                <w:sz w:val="16"/>
                <w:szCs w:val="16"/>
              </w:rPr>
              <w:t>US Fixed Gear Fishery</w:t>
            </w:r>
          </w:p>
        </w:tc>
        <w:tc>
          <w:tcPr>
            <w:tcW w:w="500" w:type="pct"/>
            <w:tcBorders>
              <w:top w:val="nil"/>
              <w:left w:val="nil"/>
              <w:bottom w:val="single" w:sz="4" w:space="0" w:color="auto"/>
              <w:right w:val="nil"/>
            </w:tcBorders>
            <w:shd w:val="clear" w:color="000000" w:fill="FFFFFF"/>
            <w:vAlign w:val="center"/>
            <w:hideMark/>
          </w:tcPr>
          <w:p w14:paraId="33DDF036" w14:textId="77777777" w:rsidR="000069D3" w:rsidRPr="00671DB4" w:rsidRDefault="000069D3" w:rsidP="000069D3">
            <w:pPr>
              <w:spacing w:after="0"/>
              <w:jc w:val="center"/>
              <w:rPr>
                <w:b/>
                <w:bCs/>
                <w:color w:val="000000"/>
                <w:sz w:val="16"/>
                <w:szCs w:val="16"/>
              </w:rPr>
            </w:pPr>
            <w:r w:rsidRPr="00671DB4">
              <w:rPr>
                <w:b/>
                <w:bCs/>
                <w:color w:val="000000"/>
                <w:sz w:val="16"/>
                <w:szCs w:val="16"/>
              </w:rPr>
              <w:t>US Trawl Gear Fishery</w:t>
            </w:r>
          </w:p>
        </w:tc>
      </w:tr>
      <w:tr w:rsidR="000069D3" w:rsidRPr="00671DB4" w14:paraId="4B491618" w14:textId="77777777" w:rsidTr="00671DB4">
        <w:trPr>
          <w:trHeight w:val="20"/>
          <w:jc w:val="center"/>
        </w:trPr>
        <w:tc>
          <w:tcPr>
            <w:tcW w:w="378" w:type="pct"/>
            <w:tcBorders>
              <w:top w:val="nil"/>
              <w:left w:val="nil"/>
              <w:bottom w:val="nil"/>
              <w:right w:val="nil"/>
            </w:tcBorders>
            <w:shd w:val="clear" w:color="000000" w:fill="FFFFFF"/>
            <w:vAlign w:val="center"/>
            <w:hideMark/>
          </w:tcPr>
          <w:p w14:paraId="2D7EDEE1" w14:textId="77777777" w:rsidR="000069D3" w:rsidRPr="00671DB4" w:rsidRDefault="000069D3" w:rsidP="000069D3">
            <w:pPr>
              <w:spacing w:after="0"/>
              <w:jc w:val="center"/>
              <w:rPr>
                <w:color w:val="000000"/>
                <w:sz w:val="16"/>
                <w:szCs w:val="16"/>
              </w:rPr>
            </w:pPr>
            <w:r w:rsidRPr="00671DB4">
              <w:rPr>
                <w:color w:val="000000"/>
                <w:sz w:val="16"/>
                <w:szCs w:val="16"/>
              </w:rPr>
              <w:t>1979</w:t>
            </w:r>
          </w:p>
        </w:tc>
        <w:tc>
          <w:tcPr>
            <w:tcW w:w="1030" w:type="pct"/>
            <w:tcBorders>
              <w:top w:val="nil"/>
              <w:left w:val="nil"/>
              <w:bottom w:val="nil"/>
              <w:right w:val="nil"/>
            </w:tcBorders>
            <w:shd w:val="clear" w:color="000000" w:fill="FFFFFF"/>
            <w:hideMark/>
          </w:tcPr>
          <w:p w14:paraId="7739364D" w14:textId="0A792C03"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8E51CA2" w14:textId="659A1347"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38886C03" w14:textId="62E280BA"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64A47DEA" w14:textId="65E44711" w:rsidR="000069D3" w:rsidRPr="00671DB4" w:rsidRDefault="000069D3" w:rsidP="00671DB4">
            <w:pPr>
              <w:spacing w:after="0"/>
              <w:jc w:val="right"/>
              <w:rPr>
                <w:color w:val="000000"/>
                <w:sz w:val="16"/>
                <w:szCs w:val="16"/>
              </w:rPr>
            </w:pPr>
            <w:r w:rsidRPr="00671DB4">
              <w:rPr>
                <w:color w:val="000000"/>
                <w:sz w:val="16"/>
                <w:szCs w:val="16"/>
              </w:rPr>
              <w:t>19,349</w:t>
            </w:r>
          </w:p>
        </w:tc>
        <w:tc>
          <w:tcPr>
            <w:tcW w:w="502" w:type="pct"/>
            <w:tcBorders>
              <w:top w:val="nil"/>
              <w:left w:val="nil"/>
              <w:bottom w:val="nil"/>
              <w:right w:val="nil"/>
            </w:tcBorders>
            <w:shd w:val="clear" w:color="000000" w:fill="FFFFFF"/>
            <w:hideMark/>
          </w:tcPr>
          <w:p w14:paraId="157F5726" w14:textId="01873ECE"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513EF7D0" w14:textId="3C812054"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7B5CA70" w14:textId="40C218E6"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14242FC3" w14:textId="71420173" w:rsidR="000069D3" w:rsidRPr="00671DB4" w:rsidRDefault="000069D3" w:rsidP="00671DB4">
            <w:pPr>
              <w:spacing w:after="0"/>
              <w:jc w:val="right"/>
              <w:rPr>
                <w:color w:val="000000"/>
                <w:sz w:val="16"/>
                <w:szCs w:val="16"/>
              </w:rPr>
            </w:pPr>
          </w:p>
        </w:tc>
      </w:tr>
      <w:tr w:rsidR="000069D3" w:rsidRPr="00671DB4" w14:paraId="6306B233" w14:textId="77777777" w:rsidTr="00671DB4">
        <w:trPr>
          <w:trHeight w:val="20"/>
          <w:jc w:val="center"/>
        </w:trPr>
        <w:tc>
          <w:tcPr>
            <w:tcW w:w="378" w:type="pct"/>
            <w:tcBorders>
              <w:top w:val="nil"/>
              <w:left w:val="nil"/>
              <w:bottom w:val="nil"/>
              <w:right w:val="nil"/>
            </w:tcBorders>
            <w:shd w:val="clear" w:color="000000" w:fill="FFFFFF"/>
            <w:vAlign w:val="center"/>
            <w:hideMark/>
          </w:tcPr>
          <w:p w14:paraId="4DE170C8" w14:textId="77777777" w:rsidR="000069D3" w:rsidRPr="00671DB4" w:rsidRDefault="000069D3" w:rsidP="000069D3">
            <w:pPr>
              <w:spacing w:after="0"/>
              <w:jc w:val="center"/>
              <w:rPr>
                <w:color w:val="000000"/>
                <w:sz w:val="16"/>
                <w:szCs w:val="16"/>
              </w:rPr>
            </w:pPr>
            <w:r w:rsidRPr="00671DB4">
              <w:rPr>
                <w:color w:val="000000"/>
                <w:sz w:val="16"/>
                <w:szCs w:val="16"/>
              </w:rPr>
              <w:t>1980</w:t>
            </w:r>
          </w:p>
        </w:tc>
        <w:tc>
          <w:tcPr>
            <w:tcW w:w="1030" w:type="pct"/>
            <w:tcBorders>
              <w:top w:val="nil"/>
              <w:left w:val="nil"/>
              <w:bottom w:val="nil"/>
              <w:right w:val="nil"/>
            </w:tcBorders>
            <w:shd w:val="clear" w:color="000000" w:fill="FFFFFF"/>
            <w:hideMark/>
          </w:tcPr>
          <w:p w14:paraId="5CB08F3B" w14:textId="0C3E8713"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C73BDD2" w14:textId="55D0A5C3"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F4616FF" w14:textId="40741D14"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EED42A0" w14:textId="43B31F6D" w:rsidR="000069D3" w:rsidRPr="00671DB4" w:rsidRDefault="000069D3" w:rsidP="00671DB4">
            <w:pPr>
              <w:spacing w:after="0"/>
              <w:jc w:val="right"/>
              <w:rPr>
                <w:color w:val="000000"/>
                <w:sz w:val="16"/>
                <w:szCs w:val="16"/>
              </w:rPr>
            </w:pPr>
            <w:r w:rsidRPr="00671DB4">
              <w:rPr>
                <w:color w:val="000000"/>
                <w:sz w:val="16"/>
                <w:szCs w:val="16"/>
              </w:rPr>
              <w:t>40,949</w:t>
            </w:r>
          </w:p>
        </w:tc>
        <w:tc>
          <w:tcPr>
            <w:tcW w:w="502" w:type="pct"/>
            <w:tcBorders>
              <w:top w:val="nil"/>
              <w:left w:val="nil"/>
              <w:bottom w:val="nil"/>
              <w:right w:val="nil"/>
            </w:tcBorders>
            <w:shd w:val="clear" w:color="000000" w:fill="FFFFFF"/>
            <w:hideMark/>
          </w:tcPr>
          <w:p w14:paraId="2F21D60F" w14:textId="49C972BC"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401DC06F" w14:textId="504383D7"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06C4B00" w14:textId="4925BE60"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65860F52" w14:textId="48053899" w:rsidR="000069D3" w:rsidRPr="00671DB4" w:rsidRDefault="000069D3" w:rsidP="00671DB4">
            <w:pPr>
              <w:spacing w:after="0"/>
              <w:jc w:val="right"/>
              <w:rPr>
                <w:color w:val="000000"/>
                <w:sz w:val="16"/>
                <w:szCs w:val="16"/>
              </w:rPr>
            </w:pPr>
          </w:p>
        </w:tc>
      </w:tr>
      <w:tr w:rsidR="000069D3" w:rsidRPr="00671DB4" w14:paraId="1BB9EF23" w14:textId="77777777" w:rsidTr="00671DB4">
        <w:trPr>
          <w:trHeight w:val="20"/>
          <w:jc w:val="center"/>
        </w:trPr>
        <w:tc>
          <w:tcPr>
            <w:tcW w:w="378" w:type="pct"/>
            <w:tcBorders>
              <w:top w:val="nil"/>
              <w:left w:val="nil"/>
              <w:bottom w:val="nil"/>
              <w:right w:val="nil"/>
            </w:tcBorders>
            <w:shd w:val="clear" w:color="000000" w:fill="FFFFFF"/>
            <w:vAlign w:val="center"/>
            <w:hideMark/>
          </w:tcPr>
          <w:p w14:paraId="12EF4092" w14:textId="77777777" w:rsidR="000069D3" w:rsidRPr="00671DB4" w:rsidRDefault="000069D3" w:rsidP="000069D3">
            <w:pPr>
              <w:spacing w:after="0"/>
              <w:jc w:val="center"/>
              <w:rPr>
                <w:color w:val="000000"/>
                <w:sz w:val="16"/>
                <w:szCs w:val="16"/>
              </w:rPr>
            </w:pPr>
            <w:r w:rsidRPr="00671DB4">
              <w:rPr>
                <w:color w:val="000000"/>
                <w:sz w:val="16"/>
                <w:szCs w:val="16"/>
              </w:rPr>
              <w:t>1981</w:t>
            </w:r>
          </w:p>
        </w:tc>
        <w:tc>
          <w:tcPr>
            <w:tcW w:w="1030" w:type="pct"/>
            <w:tcBorders>
              <w:top w:val="nil"/>
              <w:left w:val="nil"/>
              <w:bottom w:val="nil"/>
              <w:right w:val="nil"/>
            </w:tcBorders>
            <w:shd w:val="clear" w:color="000000" w:fill="FFFFFF"/>
            <w:hideMark/>
          </w:tcPr>
          <w:p w14:paraId="7F8CE60B" w14:textId="769E3251" w:rsidR="000069D3" w:rsidRPr="00671DB4" w:rsidRDefault="000069D3" w:rsidP="00671DB4">
            <w:pPr>
              <w:spacing w:after="0"/>
              <w:jc w:val="right"/>
              <w:rPr>
                <w:color w:val="000000"/>
                <w:sz w:val="16"/>
                <w:szCs w:val="16"/>
              </w:rPr>
            </w:pPr>
            <w:r w:rsidRPr="00671DB4">
              <w:rPr>
                <w:color w:val="000000"/>
                <w:sz w:val="16"/>
                <w:szCs w:val="16"/>
              </w:rPr>
              <w:t>1,146</w:t>
            </w:r>
          </w:p>
        </w:tc>
        <w:tc>
          <w:tcPr>
            <w:tcW w:w="475" w:type="pct"/>
            <w:tcBorders>
              <w:top w:val="nil"/>
              <w:left w:val="nil"/>
              <w:bottom w:val="nil"/>
              <w:right w:val="nil"/>
            </w:tcBorders>
            <w:shd w:val="clear" w:color="000000" w:fill="FFFFFF"/>
            <w:hideMark/>
          </w:tcPr>
          <w:p w14:paraId="5B623F5D" w14:textId="2DFD35CD"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6325A6EE" w14:textId="6605D45C"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681D1A0" w14:textId="7DF35127" w:rsidR="000069D3" w:rsidRPr="00671DB4" w:rsidRDefault="000069D3" w:rsidP="00671DB4">
            <w:pPr>
              <w:spacing w:after="0"/>
              <w:jc w:val="right"/>
              <w:rPr>
                <w:color w:val="000000"/>
                <w:sz w:val="16"/>
                <w:szCs w:val="16"/>
              </w:rPr>
            </w:pPr>
            <w:r w:rsidRPr="00671DB4">
              <w:rPr>
                <w:color w:val="000000"/>
                <w:sz w:val="16"/>
                <w:szCs w:val="16"/>
              </w:rPr>
              <w:t>34,699</w:t>
            </w:r>
          </w:p>
        </w:tc>
        <w:tc>
          <w:tcPr>
            <w:tcW w:w="502" w:type="pct"/>
            <w:tcBorders>
              <w:top w:val="nil"/>
              <w:left w:val="nil"/>
              <w:bottom w:val="nil"/>
              <w:right w:val="nil"/>
            </w:tcBorders>
            <w:shd w:val="clear" w:color="000000" w:fill="FFFFFF"/>
            <w:hideMark/>
          </w:tcPr>
          <w:p w14:paraId="2D53C6CF" w14:textId="7A7D3F00"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01FECB52" w14:textId="31E6CA54"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6CAAD48" w14:textId="7DECBE92"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866683E" w14:textId="7E57E0DE" w:rsidR="000069D3" w:rsidRPr="00671DB4" w:rsidRDefault="000069D3" w:rsidP="00671DB4">
            <w:pPr>
              <w:spacing w:after="0"/>
              <w:jc w:val="right"/>
              <w:rPr>
                <w:color w:val="000000"/>
                <w:sz w:val="16"/>
                <w:szCs w:val="16"/>
              </w:rPr>
            </w:pPr>
          </w:p>
        </w:tc>
      </w:tr>
      <w:tr w:rsidR="000069D3" w:rsidRPr="00671DB4" w14:paraId="2EFD013C" w14:textId="77777777" w:rsidTr="00671DB4">
        <w:trPr>
          <w:trHeight w:val="20"/>
          <w:jc w:val="center"/>
        </w:trPr>
        <w:tc>
          <w:tcPr>
            <w:tcW w:w="378" w:type="pct"/>
            <w:tcBorders>
              <w:top w:val="nil"/>
              <w:left w:val="nil"/>
              <w:bottom w:val="nil"/>
              <w:right w:val="nil"/>
            </w:tcBorders>
            <w:shd w:val="clear" w:color="000000" w:fill="FFFFFF"/>
            <w:vAlign w:val="center"/>
            <w:hideMark/>
          </w:tcPr>
          <w:p w14:paraId="4717D8AC" w14:textId="77777777" w:rsidR="000069D3" w:rsidRPr="00671DB4" w:rsidRDefault="000069D3" w:rsidP="000069D3">
            <w:pPr>
              <w:spacing w:after="0"/>
              <w:jc w:val="center"/>
              <w:rPr>
                <w:color w:val="000000"/>
                <w:sz w:val="16"/>
                <w:szCs w:val="16"/>
              </w:rPr>
            </w:pPr>
            <w:r w:rsidRPr="00671DB4">
              <w:rPr>
                <w:color w:val="000000"/>
                <w:sz w:val="16"/>
                <w:szCs w:val="16"/>
              </w:rPr>
              <w:t>1982</w:t>
            </w:r>
          </w:p>
        </w:tc>
        <w:tc>
          <w:tcPr>
            <w:tcW w:w="1030" w:type="pct"/>
            <w:tcBorders>
              <w:top w:val="nil"/>
              <w:left w:val="nil"/>
              <w:bottom w:val="nil"/>
              <w:right w:val="nil"/>
            </w:tcBorders>
            <w:shd w:val="clear" w:color="000000" w:fill="FFFFFF"/>
            <w:hideMark/>
          </w:tcPr>
          <w:p w14:paraId="78E018D8" w14:textId="0C5AB257"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82618EB" w14:textId="0E7879AB"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896D259" w14:textId="3EE0423A"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4D109E83" w14:textId="534C594C" w:rsidR="000069D3" w:rsidRPr="00671DB4" w:rsidRDefault="000069D3" w:rsidP="00671DB4">
            <w:pPr>
              <w:spacing w:after="0"/>
              <w:jc w:val="right"/>
              <w:rPr>
                <w:color w:val="000000"/>
                <w:sz w:val="16"/>
                <w:szCs w:val="16"/>
              </w:rPr>
            </w:pPr>
            <w:r w:rsidRPr="00671DB4">
              <w:rPr>
                <w:color w:val="000000"/>
                <w:sz w:val="16"/>
                <w:szCs w:val="16"/>
              </w:rPr>
              <w:t>65,092</w:t>
            </w:r>
          </w:p>
        </w:tc>
        <w:tc>
          <w:tcPr>
            <w:tcW w:w="502" w:type="pct"/>
            <w:tcBorders>
              <w:top w:val="nil"/>
              <w:left w:val="nil"/>
              <w:bottom w:val="nil"/>
              <w:right w:val="nil"/>
            </w:tcBorders>
            <w:shd w:val="clear" w:color="000000" w:fill="FFFFFF"/>
            <w:hideMark/>
          </w:tcPr>
          <w:p w14:paraId="119DDCF0" w14:textId="330A8D5B"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70319264" w14:textId="36DDA03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8C9F0CD" w14:textId="6F594F99"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627C6A9" w14:textId="504FA20F" w:rsidR="000069D3" w:rsidRPr="00671DB4" w:rsidRDefault="000069D3" w:rsidP="00671DB4">
            <w:pPr>
              <w:spacing w:after="0"/>
              <w:jc w:val="right"/>
              <w:rPr>
                <w:color w:val="000000"/>
                <w:sz w:val="16"/>
                <w:szCs w:val="16"/>
              </w:rPr>
            </w:pPr>
          </w:p>
        </w:tc>
      </w:tr>
      <w:tr w:rsidR="000069D3" w:rsidRPr="00671DB4" w14:paraId="56F49CAF" w14:textId="77777777" w:rsidTr="00671DB4">
        <w:trPr>
          <w:trHeight w:val="20"/>
          <w:jc w:val="center"/>
        </w:trPr>
        <w:tc>
          <w:tcPr>
            <w:tcW w:w="378" w:type="pct"/>
            <w:tcBorders>
              <w:top w:val="nil"/>
              <w:left w:val="nil"/>
              <w:bottom w:val="nil"/>
              <w:right w:val="nil"/>
            </w:tcBorders>
            <w:shd w:val="clear" w:color="000000" w:fill="FFFFFF"/>
            <w:vAlign w:val="center"/>
            <w:hideMark/>
          </w:tcPr>
          <w:p w14:paraId="3B252B58" w14:textId="77777777" w:rsidR="000069D3" w:rsidRPr="00671DB4" w:rsidRDefault="000069D3" w:rsidP="000069D3">
            <w:pPr>
              <w:spacing w:after="0"/>
              <w:jc w:val="center"/>
              <w:rPr>
                <w:color w:val="000000"/>
                <w:sz w:val="16"/>
                <w:szCs w:val="16"/>
              </w:rPr>
            </w:pPr>
            <w:r w:rsidRPr="00671DB4">
              <w:rPr>
                <w:color w:val="000000"/>
                <w:sz w:val="16"/>
                <w:szCs w:val="16"/>
              </w:rPr>
              <w:t>1983</w:t>
            </w:r>
          </w:p>
        </w:tc>
        <w:tc>
          <w:tcPr>
            <w:tcW w:w="1030" w:type="pct"/>
            <w:tcBorders>
              <w:top w:val="nil"/>
              <w:left w:val="nil"/>
              <w:bottom w:val="nil"/>
              <w:right w:val="nil"/>
            </w:tcBorders>
            <w:shd w:val="clear" w:color="000000" w:fill="FFFFFF"/>
            <w:hideMark/>
          </w:tcPr>
          <w:p w14:paraId="1BFCB2ED" w14:textId="63B237D4" w:rsidR="000069D3" w:rsidRPr="00671DB4" w:rsidRDefault="000069D3" w:rsidP="00671DB4">
            <w:pPr>
              <w:spacing w:after="0"/>
              <w:jc w:val="right"/>
              <w:rPr>
                <w:color w:val="000000"/>
                <w:sz w:val="16"/>
                <w:szCs w:val="16"/>
              </w:rPr>
            </w:pPr>
            <w:r w:rsidRPr="00671DB4">
              <w:rPr>
                <w:color w:val="000000"/>
                <w:sz w:val="16"/>
                <w:szCs w:val="16"/>
              </w:rPr>
              <w:t>889</w:t>
            </w:r>
          </w:p>
        </w:tc>
        <w:tc>
          <w:tcPr>
            <w:tcW w:w="475" w:type="pct"/>
            <w:tcBorders>
              <w:top w:val="nil"/>
              <w:left w:val="nil"/>
              <w:bottom w:val="nil"/>
              <w:right w:val="nil"/>
            </w:tcBorders>
            <w:shd w:val="clear" w:color="000000" w:fill="FFFFFF"/>
            <w:hideMark/>
          </w:tcPr>
          <w:p w14:paraId="4868ED69" w14:textId="4714BAF9"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C68C1A3" w14:textId="0155BF13"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59D98B04" w14:textId="170ACE81" w:rsidR="000069D3" w:rsidRPr="00671DB4" w:rsidRDefault="000069D3" w:rsidP="00671DB4">
            <w:pPr>
              <w:spacing w:after="0"/>
              <w:jc w:val="right"/>
              <w:rPr>
                <w:color w:val="000000"/>
                <w:sz w:val="16"/>
                <w:szCs w:val="16"/>
              </w:rPr>
            </w:pPr>
            <w:r w:rsidRPr="00671DB4">
              <w:rPr>
                <w:color w:val="000000"/>
                <w:sz w:val="16"/>
                <w:szCs w:val="16"/>
              </w:rPr>
              <w:t>66,517</w:t>
            </w:r>
          </w:p>
        </w:tc>
        <w:tc>
          <w:tcPr>
            <w:tcW w:w="502" w:type="pct"/>
            <w:tcBorders>
              <w:top w:val="nil"/>
              <w:left w:val="nil"/>
              <w:bottom w:val="nil"/>
              <w:right w:val="nil"/>
            </w:tcBorders>
            <w:shd w:val="clear" w:color="000000" w:fill="FFFFFF"/>
            <w:hideMark/>
          </w:tcPr>
          <w:p w14:paraId="09B6FB96" w14:textId="14A0EC0E"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4BDE68E2" w14:textId="7C8C899B"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E6A7334" w14:textId="36880C2D"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4D26835" w14:textId="1C47E068" w:rsidR="000069D3" w:rsidRPr="00671DB4" w:rsidRDefault="000069D3" w:rsidP="00671DB4">
            <w:pPr>
              <w:spacing w:after="0"/>
              <w:jc w:val="right"/>
              <w:rPr>
                <w:color w:val="000000"/>
                <w:sz w:val="16"/>
                <w:szCs w:val="16"/>
              </w:rPr>
            </w:pPr>
          </w:p>
        </w:tc>
      </w:tr>
      <w:tr w:rsidR="000069D3" w:rsidRPr="00671DB4" w14:paraId="2FD2CFB9" w14:textId="77777777" w:rsidTr="00671DB4">
        <w:trPr>
          <w:trHeight w:val="20"/>
          <w:jc w:val="center"/>
        </w:trPr>
        <w:tc>
          <w:tcPr>
            <w:tcW w:w="378" w:type="pct"/>
            <w:tcBorders>
              <w:top w:val="nil"/>
              <w:left w:val="nil"/>
              <w:bottom w:val="nil"/>
              <w:right w:val="nil"/>
            </w:tcBorders>
            <w:shd w:val="clear" w:color="000000" w:fill="FFFFFF"/>
            <w:vAlign w:val="center"/>
            <w:hideMark/>
          </w:tcPr>
          <w:p w14:paraId="012BC0D7" w14:textId="77777777" w:rsidR="000069D3" w:rsidRPr="00671DB4" w:rsidRDefault="000069D3" w:rsidP="000069D3">
            <w:pPr>
              <w:spacing w:after="0"/>
              <w:jc w:val="center"/>
              <w:rPr>
                <w:color w:val="000000"/>
                <w:sz w:val="16"/>
                <w:szCs w:val="16"/>
              </w:rPr>
            </w:pPr>
            <w:r w:rsidRPr="00671DB4">
              <w:rPr>
                <w:color w:val="000000"/>
                <w:sz w:val="16"/>
                <w:szCs w:val="16"/>
              </w:rPr>
              <w:t>1984</w:t>
            </w:r>
          </w:p>
        </w:tc>
        <w:tc>
          <w:tcPr>
            <w:tcW w:w="1030" w:type="pct"/>
            <w:tcBorders>
              <w:top w:val="nil"/>
              <w:left w:val="nil"/>
              <w:bottom w:val="nil"/>
              <w:right w:val="nil"/>
            </w:tcBorders>
            <w:shd w:val="clear" w:color="000000" w:fill="FFFFFF"/>
            <w:hideMark/>
          </w:tcPr>
          <w:p w14:paraId="0691B4BA" w14:textId="0C78C941"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1ECEF507" w14:textId="10CD836E"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049AC806" w14:textId="3737CB02"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40F84464" w14:textId="62774624" w:rsidR="000069D3" w:rsidRPr="00671DB4" w:rsidRDefault="000069D3" w:rsidP="00671DB4">
            <w:pPr>
              <w:spacing w:after="0"/>
              <w:jc w:val="right"/>
              <w:rPr>
                <w:color w:val="000000"/>
                <w:sz w:val="16"/>
                <w:szCs w:val="16"/>
              </w:rPr>
            </w:pPr>
            <w:r w:rsidRPr="00671DB4">
              <w:rPr>
                <w:color w:val="000000"/>
                <w:sz w:val="16"/>
                <w:szCs w:val="16"/>
              </w:rPr>
              <w:t>100,029</w:t>
            </w:r>
          </w:p>
        </w:tc>
        <w:tc>
          <w:tcPr>
            <w:tcW w:w="502" w:type="pct"/>
            <w:tcBorders>
              <w:top w:val="nil"/>
              <w:left w:val="nil"/>
              <w:bottom w:val="nil"/>
              <w:right w:val="nil"/>
            </w:tcBorders>
            <w:shd w:val="clear" w:color="000000" w:fill="FFFFFF"/>
            <w:hideMark/>
          </w:tcPr>
          <w:p w14:paraId="0F6486FC" w14:textId="14CAB84F"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1E9B3AD4" w14:textId="400D7163"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42CA338" w14:textId="5EC3AFC4"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F7E6AC4" w14:textId="143AD303" w:rsidR="000069D3" w:rsidRPr="00671DB4" w:rsidRDefault="000069D3" w:rsidP="00671DB4">
            <w:pPr>
              <w:spacing w:after="0"/>
              <w:jc w:val="right"/>
              <w:rPr>
                <w:color w:val="000000"/>
                <w:sz w:val="16"/>
                <w:szCs w:val="16"/>
              </w:rPr>
            </w:pPr>
          </w:p>
        </w:tc>
      </w:tr>
      <w:tr w:rsidR="000069D3" w:rsidRPr="00671DB4" w14:paraId="42A67F48" w14:textId="77777777" w:rsidTr="00671DB4">
        <w:trPr>
          <w:trHeight w:val="20"/>
          <w:jc w:val="center"/>
        </w:trPr>
        <w:tc>
          <w:tcPr>
            <w:tcW w:w="378" w:type="pct"/>
            <w:tcBorders>
              <w:top w:val="nil"/>
              <w:left w:val="nil"/>
              <w:bottom w:val="nil"/>
              <w:right w:val="nil"/>
            </w:tcBorders>
            <w:shd w:val="clear" w:color="000000" w:fill="FFFFFF"/>
            <w:vAlign w:val="center"/>
            <w:hideMark/>
          </w:tcPr>
          <w:p w14:paraId="4577C30D" w14:textId="77777777" w:rsidR="000069D3" w:rsidRPr="00671DB4" w:rsidRDefault="000069D3" w:rsidP="000069D3">
            <w:pPr>
              <w:spacing w:after="0"/>
              <w:jc w:val="center"/>
              <w:rPr>
                <w:color w:val="000000"/>
                <w:sz w:val="16"/>
                <w:szCs w:val="16"/>
              </w:rPr>
            </w:pPr>
            <w:r w:rsidRPr="00671DB4">
              <w:rPr>
                <w:color w:val="000000"/>
                <w:sz w:val="16"/>
                <w:szCs w:val="16"/>
              </w:rPr>
              <w:t>1985</w:t>
            </w:r>
          </w:p>
        </w:tc>
        <w:tc>
          <w:tcPr>
            <w:tcW w:w="1030" w:type="pct"/>
            <w:tcBorders>
              <w:top w:val="nil"/>
              <w:left w:val="nil"/>
              <w:bottom w:val="nil"/>
              <w:right w:val="nil"/>
            </w:tcBorders>
            <w:shd w:val="clear" w:color="000000" w:fill="FFFFFF"/>
            <w:hideMark/>
          </w:tcPr>
          <w:p w14:paraId="1E829135" w14:textId="236C5858" w:rsidR="000069D3" w:rsidRPr="00671DB4" w:rsidRDefault="000069D3" w:rsidP="00671DB4">
            <w:pPr>
              <w:spacing w:after="0"/>
              <w:jc w:val="right"/>
              <w:rPr>
                <w:color w:val="000000"/>
                <w:sz w:val="16"/>
                <w:szCs w:val="16"/>
              </w:rPr>
            </w:pPr>
            <w:r w:rsidRPr="00671DB4">
              <w:rPr>
                <w:color w:val="000000"/>
                <w:sz w:val="16"/>
                <w:szCs w:val="16"/>
              </w:rPr>
              <w:t>1,294</w:t>
            </w:r>
          </w:p>
        </w:tc>
        <w:tc>
          <w:tcPr>
            <w:tcW w:w="475" w:type="pct"/>
            <w:tcBorders>
              <w:top w:val="nil"/>
              <w:left w:val="nil"/>
              <w:bottom w:val="nil"/>
              <w:right w:val="nil"/>
            </w:tcBorders>
            <w:shd w:val="clear" w:color="000000" w:fill="FFFFFF"/>
            <w:hideMark/>
          </w:tcPr>
          <w:p w14:paraId="12095CAC" w14:textId="0E85F2AD"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0C34F1BA" w14:textId="43BB8DFF"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662A2BBC" w14:textId="679AB3AF" w:rsidR="000069D3" w:rsidRPr="00671DB4" w:rsidRDefault="000069D3" w:rsidP="00671DB4">
            <w:pPr>
              <w:spacing w:after="0"/>
              <w:jc w:val="right"/>
              <w:rPr>
                <w:color w:val="000000"/>
                <w:sz w:val="16"/>
                <w:szCs w:val="16"/>
              </w:rPr>
            </w:pPr>
            <w:r w:rsidRPr="00671DB4">
              <w:rPr>
                <w:color w:val="000000"/>
                <w:sz w:val="16"/>
                <w:szCs w:val="16"/>
              </w:rPr>
              <w:t>125,129</w:t>
            </w:r>
          </w:p>
        </w:tc>
        <w:tc>
          <w:tcPr>
            <w:tcW w:w="502" w:type="pct"/>
            <w:tcBorders>
              <w:top w:val="nil"/>
              <w:left w:val="nil"/>
              <w:bottom w:val="nil"/>
              <w:right w:val="nil"/>
            </w:tcBorders>
            <w:shd w:val="clear" w:color="000000" w:fill="FFFFFF"/>
            <w:hideMark/>
          </w:tcPr>
          <w:p w14:paraId="7ADCA9DA" w14:textId="34EC2128"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7E6D193C" w14:textId="61C0DA8A"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A6E1B8B" w14:textId="3E8CC643"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D236A01" w14:textId="399EC1EC" w:rsidR="000069D3" w:rsidRPr="00671DB4" w:rsidRDefault="000069D3" w:rsidP="00671DB4">
            <w:pPr>
              <w:spacing w:after="0"/>
              <w:jc w:val="right"/>
              <w:rPr>
                <w:color w:val="000000"/>
                <w:sz w:val="16"/>
                <w:szCs w:val="16"/>
              </w:rPr>
            </w:pPr>
          </w:p>
        </w:tc>
      </w:tr>
      <w:tr w:rsidR="000069D3" w:rsidRPr="00671DB4" w14:paraId="060E81FD" w14:textId="77777777" w:rsidTr="00671DB4">
        <w:trPr>
          <w:trHeight w:val="20"/>
          <w:jc w:val="center"/>
        </w:trPr>
        <w:tc>
          <w:tcPr>
            <w:tcW w:w="378" w:type="pct"/>
            <w:tcBorders>
              <w:top w:val="nil"/>
              <w:left w:val="nil"/>
              <w:bottom w:val="nil"/>
              <w:right w:val="nil"/>
            </w:tcBorders>
            <w:shd w:val="clear" w:color="000000" w:fill="FFFFFF"/>
            <w:vAlign w:val="center"/>
            <w:hideMark/>
          </w:tcPr>
          <w:p w14:paraId="086DBB9C" w14:textId="77777777" w:rsidR="000069D3" w:rsidRPr="00671DB4" w:rsidRDefault="000069D3" w:rsidP="000069D3">
            <w:pPr>
              <w:spacing w:after="0"/>
              <w:jc w:val="center"/>
              <w:rPr>
                <w:color w:val="000000"/>
                <w:sz w:val="16"/>
                <w:szCs w:val="16"/>
              </w:rPr>
            </w:pPr>
            <w:r w:rsidRPr="00671DB4">
              <w:rPr>
                <w:color w:val="000000"/>
                <w:sz w:val="16"/>
                <w:szCs w:val="16"/>
              </w:rPr>
              <w:t>1986</w:t>
            </w:r>
          </w:p>
        </w:tc>
        <w:tc>
          <w:tcPr>
            <w:tcW w:w="1030" w:type="pct"/>
            <w:tcBorders>
              <w:top w:val="nil"/>
              <w:left w:val="nil"/>
              <w:bottom w:val="nil"/>
              <w:right w:val="nil"/>
            </w:tcBorders>
            <w:shd w:val="clear" w:color="000000" w:fill="FFFFFF"/>
            <w:hideMark/>
          </w:tcPr>
          <w:p w14:paraId="74C309F7" w14:textId="1A823C73"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9622EB4" w14:textId="1155C6B8"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46A6B7D6" w14:textId="22B54A80"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04E75DBE" w14:textId="02539AE6" w:rsidR="000069D3" w:rsidRPr="00671DB4" w:rsidRDefault="000069D3" w:rsidP="00671DB4">
            <w:pPr>
              <w:spacing w:after="0"/>
              <w:jc w:val="right"/>
              <w:rPr>
                <w:color w:val="000000"/>
                <w:sz w:val="16"/>
                <w:szCs w:val="16"/>
              </w:rPr>
            </w:pPr>
            <w:r w:rsidRPr="00671DB4">
              <w:rPr>
                <w:color w:val="000000"/>
                <w:sz w:val="16"/>
                <w:szCs w:val="16"/>
              </w:rPr>
              <w:t>128,718</w:t>
            </w:r>
          </w:p>
        </w:tc>
        <w:tc>
          <w:tcPr>
            <w:tcW w:w="502" w:type="pct"/>
            <w:tcBorders>
              <w:top w:val="nil"/>
              <w:left w:val="nil"/>
              <w:bottom w:val="nil"/>
              <w:right w:val="nil"/>
            </w:tcBorders>
            <w:shd w:val="clear" w:color="000000" w:fill="FFFFFF"/>
            <w:hideMark/>
          </w:tcPr>
          <w:p w14:paraId="3B040310" w14:textId="5C6A0D38"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23F649C4" w14:textId="6B8A08DE"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A78AC96" w14:textId="2983103B"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281BBCD" w14:textId="24126A59" w:rsidR="000069D3" w:rsidRPr="00671DB4" w:rsidRDefault="000069D3" w:rsidP="00671DB4">
            <w:pPr>
              <w:spacing w:after="0"/>
              <w:jc w:val="right"/>
              <w:rPr>
                <w:color w:val="000000"/>
                <w:sz w:val="16"/>
                <w:szCs w:val="16"/>
              </w:rPr>
            </w:pPr>
          </w:p>
        </w:tc>
      </w:tr>
      <w:tr w:rsidR="000069D3" w:rsidRPr="00671DB4" w14:paraId="126676DE" w14:textId="77777777" w:rsidTr="00671DB4">
        <w:trPr>
          <w:trHeight w:val="20"/>
          <w:jc w:val="center"/>
        </w:trPr>
        <w:tc>
          <w:tcPr>
            <w:tcW w:w="378" w:type="pct"/>
            <w:tcBorders>
              <w:top w:val="nil"/>
              <w:left w:val="nil"/>
              <w:bottom w:val="nil"/>
              <w:right w:val="nil"/>
            </w:tcBorders>
            <w:shd w:val="clear" w:color="000000" w:fill="FFFFFF"/>
            <w:vAlign w:val="center"/>
            <w:hideMark/>
          </w:tcPr>
          <w:p w14:paraId="759D8A91" w14:textId="77777777" w:rsidR="000069D3" w:rsidRPr="00671DB4" w:rsidRDefault="000069D3" w:rsidP="000069D3">
            <w:pPr>
              <w:spacing w:after="0"/>
              <w:jc w:val="center"/>
              <w:rPr>
                <w:color w:val="000000"/>
                <w:sz w:val="16"/>
                <w:szCs w:val="16"/>
              </w:rPr>
            </w:pPr>
            <w:r w:rsidRPr="00671DB4">
              <w:rPr>
                <w:color w:val="000000"/>
                <w:sz w:val="16"/>
                <w:szCs w:val="16"/>
              </w:rPr>
              <w:t>1987</w:t>
            </w:r>
          </w:p>
        </w:tc>
        <w:tc>
          <w:tcPr>
            <w:tcW w:w="1030" w:type="pct"/>
            <w:tcBorders>
              <w:top w:val="nil"/>
              <w:left w:val="nil"/>
              <w:bottom w:val="nil"/>
              <w:right w:val="nil"/>
            </w:tcBorders>
            <w:shd w:val="clear" w:color="000000" w:fill="FFFFFF"/>
            <w:hideMark/>
          </w:tcPr>
          <w:p w14:paraId="37D9DDB4" w14:textId="52DC284B" w:rsidR="000069D3" w:rsidRPr="00671DB4" w:rsidRDefault="000069D3" w:rsidP="00671DB4">
            <w:pPr>
              <w:spacing w:after="0"/>
              <w:jc w:val="right"/>
              <w:rPr>
                <w:color w:val="000000"/>
                <w:sz w:val="16"/>
                <w:szCs w:val="16"/>
              </w:rPr>
            </w:pPr>
            <w:r w:rsidRPr="00671DB4">
              <w:rPr>
                <w:color w:val="000000"/>
                <w:sz w:val="16"/>
                <w:szCs w:val="16"/>
              </w:rPr>
              <w:t>1,057</w:t>
            </w:r>
          </w:p>
        </w:tc>
        <w:tc>
          <w:tcPr>
            <w:tcW w:w="475" w:type="pct"/>
            <w:tcBorders>
              <w:top w:val="nil"/>
              <w:left w:val="nil"/>
              <w:bottom w:val="nil"/>
              <w:right w:val="nil"/>
            </w:tcBorders>
            <w:shd w:val="clear" w:color="000000" w:fill="FFFFFF"/>
            <w:hideMark/>
          </w:tcPr>
          <w:p w14:paraId="3C1B1423" w14:textId="630293FE"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5E06312" w14:textId="74F473CD"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C459A02" w14:textId="10872919" w:rsidR="000069D3" w:rsidRPr="00671DB4" w:rsidRDefault="000069D3" w:rsidP="00671DB4">
            <w:pPr>
              <w:spacing w:after="0"/>
              <w:jc w:val="right"/>
              <w:rPr>
                <w:color w:val="000000"/>
                <w:sz w:val="16"/>
                <w:szCs w:val="16"/>
              </w:rPr>
            </w:pPr>
            <w:r w:rsidRPr="00671DB4">
              <w:rPr>
                <w:color w:val="000000"/>
                <w:sz w:val="16"/>
                <w:szCs w:val="16"/>
              </w:rPr>
              <w:t>102,639</w:t>
            </w:r>
          </w:p>
        </w:tc>
        <w:tc>
          <w:tcPr>
            <w:tcW w:w="502" w:type="pct"/>
            <w:tcBorders>
              <w:top w:val="nil"/>
              <w:left w:val="nil"/>
              <w:bottom w:val="nil"/>
              <w:right w:val="nil"/>
            </w:tcBorders>
            <w:shd w:val="clear" w:color="000000" w:fill="FFFFFF"/>
            <w:hideMark/>
          </w:tcPr>
          <w:p w14:paraId="55320AED" w14:textId="2C4066EB"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7BDA1BE2" w14:textId="3DB9201C"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96C9B9E" w14:textId="0211AABE"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69AF99A" w14:textId="7ACFE2F5" w:rsidR="000069D3" w:rsidRPr="00671DB4" w:rsidRDefault="000069D3" w:rsidP="00671DB4">
            <w:pPr>
              <w:spacing w:after="0"/>
              <w:jc w:val="right"/>
              <w:rPr>
                <w:color w:val="000000"/>
                <w:sz w:val="16"/>
                <w:szCs w:val="16"/>
              </w:rPr>
            </w:pPr>
          </w:p>
        </w:tc>
      </w:tr>
      <w:tr w:rsidR="000069D3" w:rsidRPr="00671DB4" w14:paraId="7550E1CC" w14:textId="77777777" w:rsidTr="00671DB4">
        <w:trPr>
          <w:trHeight w:val="20"/>
          <w:jc w:val="center"/>
        </w:trPr>
        <w:tc>
          <w:tcPr>
            <w:tcW w:w="378" w:type="pct"/>
            <w:tcBorders>
              <w:top w:val="nil"/>
              <w:left w:val="nil"/>
              <w:bottom w:val="nil"/>
              <w:right w:val="nil"/>
            </w:tcBorders>
            <w:shd w:val="clear" w:color="000000" w:fill="FFFFFF"/>
            <w:vAlign w:val="center"/>
            <w:hideMark/>
          </w:tcPr>
          <w:p w14:paraId="7FEAE807" w14:textId="77777777" w:rsidR="000069D3" w:rsidRPr="00671DB4" w:rsidRDefault="000069D3" w:rsidP="000069D3">
            <w:pPr>
              <w:spacing w:after="0"/>
              <w:jc w:val="center"/>
              <w:rPr>
                <w:color w:val="000000"/>
                <w:sz w:val="16"/>
                <w:szCs w:val="16"/>
              </w:rPr>
            </w:pPr>
            <w:r w:rsidRPr="00671DB4">
              <w:rPr>
                <w:color w:val="000000"/>
                <w:sz w:val="16"/>
                <w:szCs w:val="16"/>
              </w:rPr>
              <w:t>1988</w:t>
            </w:r>
          </w:p>
        </w:tc>
        <w:tc>
          <w:tcPr>
            <w:tcW w:w="1030" w:type="pct"/>
            <w:tcBorders>
              <w:top w:val="nil"/>
              <w:left w:val="nil"/>
              <w:bottom w:val="nil"/>
              <w:right w:val="nil"/>
            </w:tcBorders>
            <w:shd w:val="clear" w:color="000000" w:fill="FFFFFF"/>
            <w:hideMark/>
          </w:tcPr>
          <w:p w14:paraId="71D45C63" w14:textId="1442CA18"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AE927F0" w14:textId="614FB34A"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5DAE2AA1" w14:textId="499DFD0B"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7DA659D8" w14:textId="484E005D" w:rsidR="000069D3" w:rsidRPr="00671DB4" w:rsidRDefault="000069D3" w:rsidP="00671DB4">
            <w:pPr>
              <w:spacing w:after="0"/>
              <w:jc w:val="right"/>
              <w:rPr>
                <w:color w:val="000000"/>
                <w:sz w:val="16"/>
                <w:szCs w:val="16"/>
              </w:rPr>
            </w:pPr>
            <w:r w:rsidRPr="00671DB4">
              <w:rPr>
                <w:color w:val="000000"/>
                <w:sz w:val="16"/>
                <w:szCs w:val="16"/>
              </w:rPr>
              <w:t>114,239</w:t>
            </w:r>
          </w:p>
        </w:tc>
        <w:tc>
          <w:tcPr>
            <w:tcW w:w="502" w:type="pct"/>
            <w:tcBorders>
              <w:top w:val="nil"/>
              <w:left w:val="nil"/>
              <w:bottom w:val="nil"/>
              <w:right w:val="nil"/>
            </w:tcBorders>
            <w:shd w:val="clear" w:color="000000" w:fill="FFFFFF"/>
            <w:hideMark/>
          </w:tcPr>
          <w:p w14:paraId="71D1C13B" w14:textId="7370D89B"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16EEE7C0" w14:textId="4B32B6EE"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663D7934" w14:textId="73A0B5C7"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F5FB288" w14:textId="776A9404" w:rsidR="000069D3" w:rsidRPr="00671DB4" w:rsidRDefault="000069D3" w:rsidP="00671DB4">
            <w:pPr>
              <w:spacing w:after="0"/>
              <w:jc w:val="right"/>
              <w:rPr>
                <w:color w:val="000000"/>
                <w:sz w:val="16"/>
                <w:szCs w:val="16"/>
              </w:rPr>
            </w:pPr>
          </w:p>
        </w:tc>
      </w:tr>
      <w:tr w:rsidR="000069D3" w:rsidRPr="00671DB4" w14:paraId="5F9A2064" w14:textId="77777777" w:rsidTr="00671DB4">
        <w:trPr>
          <w:trHeight w:val="20"/>
          <w:jc w:val="center"/>
        </w:trPr>
        <w:tc>
          <w:tcPr>
            <w:tcW w:w="378" w:type="pct"/>
            <w:tcBorders>
              <w:top w:val="nil"/>
              <w:left w:val="nil"/>
              <w:bottom w:val="nil"/>
              <w:right w:val="nil"/>
            </w:tcBorders>
            <w:shd w:val="clear" w:color="000000" w:fill="FFFFFF"/>
            <w:vAlign w:val="center"/>
            <w:hideMark/>
          </w:tcPr>
          <w:p w14:paraId="3AF33982" w14:textId="77777777" w:rsidR="000069D3" w:rsidRPr="00671DB4" w:rsidRDefault="000069D3" w:rsidP="000069D3">
            <w:pPr>
              <w:spacing w:after="0"/>
              <w:jc w:val="center"/>
              <w:rPr>
                <w:color w:val="000000"/>
                <w:sz w:val="16"/>
                <w:szCs w:val="16"/>
              </w:rPr>
            </w:pPr>
            <w:r w:rsidRPr="00671DB4">
              <w:rPr>
                <w:color w:val="000000"/>
                <w:sz w:val="16"/>
                <w:szCs w:val="16"/>
              </w:rPr>
              <w:t>1989</w:t>
            </w:r>
          </w:p>
        </w:tc>
        <w:tc>
          <w:tcPr>
            <w:tcW w:w="1030" w:type="pct"/>
            <w:tcBorders>
              <w:top w:val="nil"/>
              <w:left w:val="nil"/>
              <w:bottom w:val="nil"/>
              <w:right w:val="nil"/>
            </w:tcBorders>
            <w:shd w:val="clear" w:color="000000" w:fill="FFFFFF"/>
            <w:hideMark/>
          </w:tcPr>
          <w:p w14:paraId="1FF2075F" w14:textId="521AC3A4" w:rsidR="000069D3" w:rsidRPr="00671DB4" w:rsidRDefault="000069D3" w:rsidP="00671DB4">
            <w:pPr>
              <w:spacing w:after="0"/>
              <w:jc w:val="right"/>
              <w:rPr>
                <w:color w:val="000000"/>
                <w:sz w:val="16"/>
                <w:szCs w:val="16"/>
              </w:rPr>
            </w:pPr>
            <w:r w:rsidRPr="00671DB4">
              <w:rPr>
                <w:color w:val="000000"/>
                <w:sz w:val="16"/>
                <w:szCs w:val="16"/>
              </w:rPr>
              <w:t>655</w:t>
            </w:r>
          </w:p>
        </w:tc>
        <w:tc>
          <w:tcPr>
            <w:tcW w:w="475" w:type="pct"/>
            <w:tcBorders>
              <w:top w:val="nil"/>
              <w:left w:val="nil"/>
              <w:bottom w:val="nil"/>
              <w:right w:val="nil"/>
            </w:tcBorders>
            <w:shd w:val="clear" w:color="000000" w:fill="FFFFFF"/>
            <w:hideMark/>
          </w:tcPr>
          <w:p w14:paraId="23118481" w14:textId="67D03A26"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2151D28" w14:textId="3A53C043"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2F0C6EA2" w14:textId="370C3DE9" w:rsidR="000069D3" w:rsidRPr="00671DB4" w:rsidRDefault="000069D3" w:rsidP="00671DB4">
            <w:pPr>
              <w:spacing w:after="0"/>
              <w:jc w:val="right"/>
              <w:rPr>
                <w:color w:val="000000"/>
                <w:sz w:val="16"/>
                <w:szCs w:val="16"/>
              </w:rPr>
            </w:pPr>
            <w:r w:rsidRPr="00671DB4">
              <w:rPr>
                <w:color w:val="000000"/>
                <w:sz w:val="16"/>
                <w:szCs w:val="16"/>
              </w:rPr>
              <w:t>115,067</w:t>
            </w:r>
          </w:p>
        </w:tc>
        <w:tc>
          <w:tcPr>
            <w:tcW w:w="502" w:type="pct"/>
            <w:tcBorders>
              <w:top w:val="nil"/>
              <w:left w:val="nil"/>
              <w:bottom w:val="nil"/>
              <w:right w:val="nil"/>
            </w:tcBorders>
            <w:shd w:val="clear" w:color="000000" w:fill="FFFFFF"/>
            <w:hideMark/>
          </w:tcPr>
          <w:p w14:paraId="0AFD144C" w14:textId="6BAFF580"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2A005A1D" w14:textId="586A11E1"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6A8DCE58" w14:textId="783CD19B"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D31EE91" w14:textId="50422497" w:rsidR="000069D3" w:rsidRPr="00671DB4" w:rsidRDefault="000069D3" w:rsidP="00671DB4">
            <w:pPr>
              <w:spacing w:after="0"/>
              <w:jc w:val="right"/>
              <w:rPr>
                <w:color w:val="000000"/>
                <w:sz w:val="16"/>
                <w:szCs w:val="16"/>
              </w:rPr>
            </w:pPr>
          </w:p>
        </w:tc>
      </w:tr>
      <w:tr w:rsidR="000069D3" w:rsidRPr="00671DB4" w14:paraId="1BBE6CEC" w14:textId="77777777" w:rsidTr="00671DB4">
        <w:trPr>
          <w:trHeight w:val="20"/>
          <w:jc w:val="center"/>
        </w:trPr>
        <w:tc>
          <w:tcPr>
            <w:tcW w:w="378" w:type="pct"/>
            <w:tcBorders>
              <w:top w:val="nil"/>
              <w:left w:val="nil"/>
              <w:bottom w:val="nil"/>
              <w:right w:val="nil"/>
            </w:tcBorders>
            <w:shd w:val="clear" w:color="000000" w:fill="FFFFFF"/>
            <w:vAlign w:val="center"/>
            <w:hideMark/>
          </w:tcPr>
          <w:p w14:paraId="36D995DD" w14:textId="77777777" w:rsidR="000069D3" w:rsidRPr="00671DB4" w:rsidRDefault="000069D3" w:rsidP="000069D3">
            <w:pPr>
              <w:spacing w:after="0"/>
              <w:jc w:val="center"/>
              <w:rPr>
                <w:color w:val="000000"/>
                <w:sz w:val="16"/>
                <w:szCs w:val="16"/>
              </w:rPr>
            </w:pPr>
            <w:r w:rsidRPr="00671DB4">
              <w:rPr>
                <w:color w:val="000000"/>
                <w:sz w:val="16"/>
                <w:szCs w:val="16"/>
              </w:rPr>
              <w:t>1990</w:t>
            </w:r>
          </w:p>
        </w:tc>
        <w:tc>
          <w:tcPr>
            <w:tcW w:w="1030" w:type="pct"/>
            <w:tcBorders>
              <w:top w:val="nil"/>
              <w:left w:val="nil"/>
              <w:bottom w:val="nil"/>
              <w:right w:val="nil"/>
            </w:tcBorders>
            <w:shd w:val="clear" w:color="000000" w:fill="FFFFFF"/>
            <w:hideMark/>
          </w:tcPr>
          <w:p w14:paraId="54570A96" w14:textId="1482834F"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A3E0B63" w14:textId="6DF427FE"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2947A836" w14:textId="4AAF2140"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D0CF1E4" w14:textId="56176BCD" w:rsidR="000069D3" w:rsidRPr="00671DB4" w:rsidRDefault="000069D3" w:rsidP="00671DB4">
            <w:pPr>
              <w:spacing w:after="0"/>
              <w:jc w:val="right"/>
              <w:rPr>
                <w:color w:val="000000"/>
                <w:sz w:val="16"/>
                <w:szCs w:val="16"/>
              </w:rPr>
            </w:pPr>
            <w:r w:rsidRPr="00671DB4">
              <w:rPr>
                <w:color w:val="000000"/>
                <w:sz w:val="16"/>
                <w:szCs w:val="16"/>
              </w:rPr>
              <w:t>78,794</w:t>
            </w:r>
          </w:p>
        </w:tc>
        <w:tc>
          <w:tcPr>
            <w:tcW w:w="502" w:type="pct"/>
            <w:tcBorders>
              <w:top w:val="nil"/>
              <w:left w:val="nil"/>
              <w:bottom w:val="nil"/>
              <w:right w:val="nil"/>
            </w:tcBorders>
            <w:shd w:val="clear" w:color="000000" w:fill="FFFFFF"/>
            <w:hideMark/>
          </w:tcPr>
          <w:p w14:paraId="34A87C3D" w14:textId="29F7D05B" w:rsidR="000069D3" w:rsidRPr="00671DB4" w:rsidRDefault="000069D3" w:rsidP="00671DB4">
            <w:pPr>
              <w:spacing w:after="0"/>
              <w:jc w:val="right"/>
              <w:rPr>
                <w:color w:val="000000"/>
                <w:sz w:val="16"/>
                <w:szCs w:val="16"/>
              </w:rPr>
            </w:pPr>
            <w:r w:rsidRPr="00671DB4">
              <w:rPr>
                <w:color w:val="000000"/>
                <w:sz w:val="16"/>
                <w:szCs w:val="16"/>
              </w:rPr>
              <w:t>101,530</w:t>
            </w:r>
          </w:p>
        </w:tc>
        <w:tc>
          <w:tcPr>
            <w:tcW w:w="485" w:type="pct"/>
            <w:tcBorders>
              <w:top w:val="nil"/>
              <w:left w:val="nil"/>
              <w:bottom w:val="nil"/>
              <w:right w:val="nil"/>
            </w:tcBorders>
            <w:shd w:val="clear" w:color="000000" w:fill="FFFFFF"/>
            <w:hideMark/>
          </w:tcPr>
          <w:p w14:paraId="3EB303C8" w14:textId="77AC8401" w:rsidR="000069D3" w:rsidRPr="00671DB4" w:rsidRDefault="000069D3" w:rsidP="00671DB4">
            <w:pPr>
              <w:spacing w:after="0"/>
              <w:jc w:val="right"/>
              <w:rPr>
                <w:color w:val="000000"/>
                <w:sz w:val="16"/>
                <w:szCs w:val="16"/>
              </w:rPr>
            </w:pPr>
            <w:r w:rsidRPr="00671DB4">
              <w:rPr>
                <w:color w:val="000000"/>
                <w:sz w:val="16"/>
                <w:szCs w:val="16"/>
              </w:rPr>
              <w:t>5,115</w:t>
            </w:r>
          </w:p>
        </w:tc>
        <w:tc>
          <w:tcPr>
            <w:tcW w:w="500" w:type="pct"/>
            <w:tcBorders>
              <w:top w:val="nil"/>
              <w:left w:val="nil"/>
              <w:bottom w:val="nil"/>
              <w:right w:val="nil"/>
            </w:tcBorders>
            <w:shd w:val="clear" w:color="000000" w:fill="FFFFFF"/>
            <w:hideMark/>
          </w:tcPr>
          <w:p w14:paraId="74A4DE67" w14:textId="2FE59BE9" w:rsidR="000069D3" w:rsidRPr="00671DB4" w:rsidRDefault="000069D3" w:rsidP="00671DB4">
            <w:pPr>
              <w:spacing w:after="0"/>
              <w:jc w:val="right"/>
              <w:rPr>
                <w:color w:val="000000"/>
                <w:sz w:val="16"/>
                <w:szCs w:val="16"/>
              </w:rPr>
            </w:pPr>
            <w:r w:rsidRPr="00671DB4">
              <w:rPr>
                <w:color w:val="000000"/>
                <w:sz w:val="16"/>
                <w:szCs w:val="16"/>
              </w:rPr>
              <w:t>32,936</w:t>
            </w:r>
          </w:p>
        </w:tc>
        <w:tc>
          <w:tcPr>
            <w:tcW w:w="500" w:type="pct"/>
            <w:tcBorders>
              <w:top w:val="nil"/>
              <w:left w:val="nil"/>
              <w:bottom w:val="nil"/>
              <w:right w:val="nil"/>
            </w:tcBorders>
            <w:shd w:val="clear" w:color="000000" w:fill="FFFFFF"/>
            <w:hideMark/>
          </w:tcPr>
          <w:p w14:paraId="73F511F2" w14:textId="54560417" w:rsidR="000069D3" w:rsidRPr="00671DB4" w:rsidRDefault="000069D3" w:rsidP="00671DB4">
            <w:pPr>
              <w:spacing w:after="0"/>
              <w:jc w:val="right"/>
              <w:rPr>
                <w:color w:val="000000"/>
                <w:sz w:val="16"/>
                <w:szCs w:val="16"/>
              </w:rPr>
            </w:pPr>
            <w:r w:rsidRPr="00671DB4">
              <w:rPr>
                <w:color w:val="000000"/>
                <w:sz w:val="16"/>
                <w:szCs w:val="16"/>
              </w:rPr>
              <w:t>1,204</w:t>
            </w:r>
          </w:p>
        </w:tc>
      </w:tr>
      <w:tr w:rsidR="000069D3" w:rsidRPr="00671DB4" w14:paraId="3BDD6E9B" w14:textId="77777777" w:rsidTr="00671DB4">
        <w:trPr>
          <w:trHeight w:val="20"/>
          <w:jc w:val="center"/>
        </w:trPr>
        <w:tc>
          <w:tcPr>
            <w:tcW w:w="378" w:type="pct"/>
            <w:tcBorders>
              <w:top w:val="nil"/>
              <w:left w:val="nil"/>
              <w:bottom w:val="nil"/>
              <w:right w:val="nil"/>
            </w:tcBorders>
            <w:shd w:val="clear" w:color="000000" w:fill="FFFFFF"/>
            <w:vAlign w:val="center"/>
            <w:hideMark/>
          </w:tcPr>
          <w:p w14:paraId="736564E2" w14:textId="77777777" w:rsidR="000069D3" w:rsidRPr="00671DB4" w:rsidRDefault="000069D3" w:rsidP="000069D3">
            <w:pPr>
              <w:spacing w:after="0"/>
              <w:jc w:val="center"/>
              <w:rPr>
                <w:color w:val="000000"/>
                <w:sz w:val="16"/>
                <w:szCs w:val="16"/>
              </w:rPr>
            </w:pPr>
            <w:r w:rsidRPr="00671DB4">
              <w:rPr>
                <w:color w:val="000000"/>
                <w:sz w:val="16"/>
                <w:szCs w:val="16"/>
              </w:rPr>
              <w:t>1991</w:t>
            </w:r>
          </w:p>
        </w:tc>
        <w:tc>
          <w:tcPr>
            <w:tcW w:w="1030" w:type="pct"/>
            <w:tcBorders>
              <w:top w:val="nil"/>
              <w:left w:val="nil"/>
              <w:bottom w:val="nil"/>
              <w:right w:val="nil"/>
            </w:tcBorders>
            <w:shd w:val="clear" w:color="000000" w:fill="FFFFFF"/>
            <w:hideMark/>
          </w:tcPr>
          <w:p w14:paraId="13DC396D" w14:textId="130F49F2" w:rsidR="000069D3" w:rsidRPr="00671DB4" w:rsidRDefault="000069D3" w:rsidP="00671DB4">
            <w:pPr>
              <w:spacing w:after="0"/>
              <w:jc w:val="right"/>
              <w:rPr>
                <w:color w:val="000000"/>
                <w:sz w:val="16"/>
                <w:szCs w:val="16"/>
              </w:rPr>
            </w:pPr>
            <w:r w:rsidRPr="00671DB4">
              <w:rPr>
                <w:color w:val="000000"/>
                <w:sz w:val="16"/>
                <w:szCs w:val="16"/>
              </w:rPr>
              <w:t>902</w:t>
            </w:r>
          </w:p>
        </w:tc>
        <w:tc>
          <w:tcPr>
            <w:tcW w:w="475" w:type="pct"/>
            <w:tcBorders>
              <w:top w:val="nil"/>
              <w:left w:val="nil"/>
              <w:bottom w:val="nil"/>
              <w:right w:val="nil"/>
            </w:tcBorders>
            <w:shd w:val="clear" w:color="000000" w:fill="FFFFFF"/>
            <w:hideMark/>
          </w:tcPr>
          <w:p w14:paraId="0293BFE0" w14:textId="4C949019"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934AD78" w14:textId="7A68EEFD"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74EFBE2B" w14:textId="2E852B64" w:rsidR="000069D3" w:rsidRPr="00671DB4" w:rsidRDefault="000069D3" w:rsidP="00671DB4">
            <w:pPr>
              <w:spacing w:after="0"/>
              <w:jc w:val="right"/>
              <w:rPr>
                <w:color w:val="000000"/>
                <w:sz w:val="16"/>
                <w:szCs w:val="16"/>
              </w:rPr>
            </w:pPr>
            <w:r w:rsidRPr="00671DB4">
              <w:rPr>
                <w:color w:val="000000"/>
                <w:sz w:val="16"/>
                <w:szCs w:val="16"/>
              </w:rPr>
              <w:t>69,653</w:t>
            </w:r>
          </w:p>
        </w:tc>
        <w:tc>
          <w:tcPr>
            <w:tcW w:w="502" w:type="pct"/>
            <w:tcBorders>
              <w:top w:val="nil"/>
              <w:left w:val="nil"/>
              <w:bottom w:val="nil"/>
              <w:right w:val="nil"/>
            </w:tcBorders>
            <w:shd w:val="clear" w:color="000000" w:fill="FFFFFF"/>
            <w:hideMark/>
          </w:tcPr>
          <w:p w14:paraId="2C5F65D8" w14:textId="005BFA27" w:rsidR="000069D3" w:rsidRPr="00671DB4" w:rsidRDefault="000069D3" w:rsidP="00671DB4">
            <w:pPr>
              <w:spacing w:after="0"/>
              <w:jc w:val="right"/>
              <w:rPr>
                <w:color w:val="000000"/>
                <w:sz w:val="16"/>
                <w:szCs w:val="16"/>
              </w:rPr>
            </w:pPr>
            <w:r w:rsidRPr="00671DB4">
              <w:rPr>
                <w:color w:val="000000"/>
                <w:sz w:val="16"/>
                <w:szCs w:val="16"/>
              </w:rPr>
              <w:t>95,364</w:t>
            </w:r>
          </w:p>
        </w:tc>
        <w:tc>
          <w:tcPr>
            <w:tcW w:w="485" w:type="pct"/>
            <w:tcBorders>
              <w:top w:val="nil"/>
              <w:left w:val="nil"/>
              <w:bottom w:val="nil"/>
              <w:right w:val="nil"/>
            </w:tcBorders>
            <w:shd w:val="clear" w:color="000000" w:fill="FFFFFF"/>
            <w:hideMark/>
          </w:tcPr>
          <w:p w14:paraId="62D2CA6F" w14:textId="6398631D"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BAD02A7" w14:textId="0EC824D5" w:rsidR="000069D3" w:rsidRPr="00671DB4" w:rsidRDefault="000069D3" w:rsidP="00671DB4">
            <w:pPr>
              <w:spacing w:after="0"/>
              <w:jc w:val="right"/>
              <w:rPr>
                <w:color w:val="000000"/>
                <w:sz w:val="16"/>
                <w:szCs w:val="16"/>
              </w:rPr>
            </w:pPr>
            <w:r w:rsidRPr="00671DB4">
              <w:rPr>
                <w:color w:val="000000"/>
                <w:sz w:val="16"/>
                <w:szCs w:val="16"/>
              </w:rPr>
              <w:t>28,182</w:t>
            </w:r>
          </w:p>
        </w:tc>
        <w:tc>
          <w:tcPr>
            <w:tcW w:w="500" w:type="pct"/>
            <w:tcBorders>
              <w:top w:val="nil"/>
              <w:left w:val="nil"/>
              <w:bottom w:val="nil"/>
              <w:right w:val="nil"/>
            </w:tcBorders>
            <w:shd w:val="clear" w:color="000000" w:fill="FFFFFF"/>
            <w:hideMark/>
          </w:tcPr>
          <w:p w14:paraId="474BA3F3" w14:textId="5532FA59" w:rsidR="000069D3" w:rsidRPr="00671DB4" w:rsidRDefault="000069D3" w:rsidP="00671DB4">
            <w:pPr>
              <w:spacing w:after="0"/>
              <w:jc w:val="right"/>
              <w:rPr>
                <w:color w:val="000000"/>
                <w:sz w:val="16"/>
                <w:szCs w:val="16"/>
              </w:rPr>
            </w:pPr>
            <w:r w:rsidRPr="00671DB4">
              <w:rPr>
                <w:color w:val="000000"/>
                <w:sz w:val="16"/>
                <w:szCs w:val="16"/>
              </w:rPr>
              <w:t>655</w:t>
            </w:r>
          </w:p>
        </w:tc>
      </w:tr>
      <w:tr w:rsidR="000069D3" w:rsidRPr="00671DB4" w14:paraId="3EE1C960" w14:textId="77777777" w:rsidTr="00671DB4">
        <w:trPr>
          <w:trHeight w:val="20"/>
          <w:jc w:val="center"/>
        </w:trPr>
        <w:tc>
          <w:tcPr>
            <w:tcW w:w="378" w:type="pct"/>
            <w:tcBorders>
              <w:top w:val="nil"/>
              <w:left w:val="nil"/>
              <w:bottom w:val="nil"/>
              <w:right w:val="nil"/>
            </w:tcBorders>
            <w:shd w:val="clear" w:color="000000" w:fill="FFFFFF"/>
            <w:vAlign w:val="center"/>
            <w:hideMark/>
          </w:tcPr>
          <w:p w14:paraId="38E8F52B" w14:textId="77777777" w:rsidR="000069D3" w:rsidRPr="00671DB4" w:rsidRDefault="000069D3" w:rsidP="000069D3">
            <w:pPr>
              <w:spacing w:after="0"/>
              <w:jc w:val="center"/>
              <w:rPr>
                <w:color w:val="000000"/>
                <w:sz w:val="16"/>
                <w:szCs w:val="16"/>
              </w:rPr>
            </w:pPr>
            <w:r w:rsidRPr="00671DB4">
              <w:rPr>
                <w:color w:val="000000"/>
                <w:sz w:val="16"/>
                <w:szCs w:val="16"/>
              </w:rPr>
              <w:t>1992</w:t>
            </w:r>
          </w:p>
        </w:tc>
        <w:tc>
          <w:tcPr>
            <w:tcW w:w="1030" w:type="pct"/>
            <w:tcBorders>
              <w:top w:val="nil"/>
              <w:left w:val="nil"/>
              <w:bottom w:val="nil"/>
              <w:right w:val="nil"/>
            </w:tcBorders>
            <w:shd w:val="clear" w:color="000000" w:fill="FFFFFF"/>
            <w:hideMark/>
          </w:tcPr>
          <w:p w14:paraId="5C1249B0" w14:textId="1FBB0DDD"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4A1C153" w14:textId="660F8F7B"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0C826592" w14:textId="7E00445C"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017F5268" w14:textId="4B64062F" w:rsidR="000069D3" w:rsidRPr="00671DB4" w:rsidRDefault="000069D3" w:rsidP="00671DB4">
            <w:pPr>
              <w:spacing w:after="0"/>
              <w:jc w:val="right"/>
              <w:rPr>
                <w:color w:val="000000"/>
                <w:sz w:val="16"/>
                <w:szCs w:val="16"/>
              </w:rPr>
            </w:pPr>
            <w:r w:rsidRPr="00671DB4">
              <w:rPr>
                <w:color w:val="000000"/>
                <w:sz w:val="16"/>
                <w:szCs w:val="16"/>
              </w:rPr>
              <w:t>79,210</w:t>
            </w:r>
          </w:p>
        </w:tc>
        <w:tc>
          <w:tcPr>
            <w:tcW w:w="502" w:type="pct"/>
            <w:tcBorders>
              <w:top w:val="nil"/>
              <w:left w:val="nil"/>
              <w:bottom w:val="nil"/>
              <w:right w:val="nil"/>
            </w:tcBorders>
            <w:shd w:val="clear" w:color="000000" w:fill="FFFFFF"/>
            <w:hideMark/>
          </w:tcPr>
          <w:p w14:paraId="0C891462" w14:textId="685DF682" w:rsidR="000069D3" w:rsidRPr="00671DB4" w:rsidRDefault="000069D3" w:rsidP="00671DB4">
            <w:pPr>
              <w:spacing w:after="0"/>
              <w:jc w:val="right"/>
              <w:rPr>
                <w:color w:val="000000"/>
                <w:sz w:val="16"/>
                <w:szCs w:val="16"/>
              </w:rPr>
            </w:pPr>
            <w:r w:rsidRPr="00671DB4">
              <w:rPr>
                <w:color w:val="000000"/>
                <w:sz w:val="16"/>
                <w:szCs w:val="16"/>
              </w:rPr>
              <w:t>104,786</w:t>
            </w:r>
          </w:p>
        </w:tc>
        <w:tc>
          <w:tcPr>
            <w:tcW w:w="485" w:type="pct"/>
            <w:tcBorders>
              <w:top w:val="nil"/>
              <w:left w:val="nil"/>
              <w:bottom w:val="nil"/>
              <w:right w:val="nil"/>
            </w:tcBorders>
            <w:shd w:val="clear" w:color="000000" w:fill="FFFFFF"/>
            <w:hideMark/>
          </w:tcPr>
          <w:p w14:paraId="01DFBAB7" w14:textId="77C6B8E8"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F0AA58D" w14:textId="1B2DF5B2" w:rsidR="000069D3" w:rsidRPr="00671DB4" w:rsidRDefault="000069D3" w:rsidP="00671DB4">
            <w:pPr>
              <w:spacing w:after="0"/>
              <w:jc w:val="right"/>
              <w:rPr>
                <w:color w:val="000000"/>
                <w:sz w:val="16"/>
                <w:szCs w:val="16"/>
              </w:rPr>
            </w:pPr>
            <w:r w:rsidRPr="00671DB4">
              <w:rPr>
                <w:color w:val="000000"/>
                <w:sz w:val="16"/>
                <w:szCs w:val="16"/>
              </w:rPr>
              <w:t>20,929</w:t>
            </w:r>
          </w:p>
        </w:tc>
        <w:tc>
          <w:tcPr>
            <w:tcW w:w="500" w:type="pct"/>
            <w:tcBorders>
              <w:top w:val="nil"/>
              <w:left w:val="nil"/>
              <w:bottom w:val="nil"/>
              <w:right w:val="nil"/>
            </w:tcBorders>
            <w:shd w:val="clear" w:color="000000" w:fill="FFFFFF"/>
            <w:hideMark/>
          </w:tcPr>
          <w:p w14:paraId="567E1B15" w14:textId="4D3772BF" w:rsidR="000069D3" w:rsidRPr="00671DB4" w:rsidRDefault="000069D3" w:rsidP="00671DB4">
            <w:pPr>
              <w:spacing w:after="0"/>
              <w:jc w:val="right"/>
              <w:rPr>
                <w:color w:val="000000"/>
                <w:sz w:val="16"/>
                <w:szCs w:val="16"/>
              </w:rPr>
            </w:pPr>
          </w:p>
        </w:tc>
      </w:tr>
      <w:tr w:rsidR="000069D3" w:rsidRPr="00671DB4" w14:paraId="2D2F5474" w14:textId="77777777" w:rsidTr="00671DB4">
        <w:trPr>
          <w:trHeight w:val="20"/>
          <w:jc w:val="center"/>
        </w:trPr>
        <w:tc>
          <w:tcPr>
            <w:tcW w:w="378" w:type="pct"/>
            <w:tcBorders>
              <w:top w:val="nil"/>
              <w:left w:val="nil"/>
              <w:bottom w:val="nil"/>
              <w:right w:val="nil"/>
            </w:tcBorders>
            <w:shd w:val="clear" w:color="000000" w:fill="FFFFFF"/>
            <w:vAlign w:val="center"/>
            <w:hideMark/>
          </w:tcPr>
          <w:p w14:paraId="76F72C0F" w14:textId="77777777" w:rsidR="000069D3" w:rsidRPr="00671DB4" w:rsidRDefault="000069D3" w:rsidP="000069D3">
            <w:pPr>
              <w:spacing w:after="0"/>
              <w:jc w:val="center"/>
              <w:rPr>
                <w:color w:val="000000"/>
                <w:sz w:val="16"/>
                <w:szCs w:val="16"/>
              </w:rPr>
            </w:pPr>
            <w:r w:rsidRPr="00671DB4">
              <w:rPr>
                <w:color w:val="000000"/>
                <w:sz w:val="16"/>
                <w:szCs w:val="16"/>
              </w:rPr>
              <w:t>1993</w:t>
            </w:r>
          </w:p>
        </w:tc>
        <w:tc>
          <w:tcPr>
            <w:tcW w:w="1030" w:type="pct"/>
            <w:tcBorders>
              <w:top w:val="nil"/>
              <w:left w:val="nil"/>
              <w:bottom w:val="nil"/>
              <w:right w:val="nil"/>
            </w:tcBorders>
            <w:shd w:val="clear" w:color="000000" w:fill="FFFFFF"/>
            <w:hideMark/>
          </w:tcPr>
          <w:p w14:paraId="03622088" w14:textId="41869A72" w:rsidR="000069D3" w:rsidRPr="00671DB4" w:rsidRDefault="000069D3" w:rsidP="00671DB4">
            <w:pPr>
              <w:spacing w:after="0"/>
              <w:jc w:val="right"/>
              <w:rPr>
                <w:color w:val="000000"/>
                <w:sz w:val="16"/>
                <w:szCs w:val="16"/>
              </w:rPr>
            </w:pPr>
            <w:r w:rsidRPr="00671DB4">
              <w:rPr>
                <w:color w:val="000000"/>
                <w:sz w:val="16"/>
                <w:szCs w:val="16"/>
              </w:rPr>
              <w:t>1,178</w:t>
            </w:r>
          </w:p>
        </w:tc>
        <w:tc>
          <w:tcPr>
            <w:tcW w:w="475" w:type="pct"/>
            <w:tcBorders>
              <w:top w:val="nil"/>
              <w:left w:val="nil"/>
              <w:bottom w:val="nil"/>
              <w:right w:val="nil"/>
            </w:tcBorders>
            <w:shd w:val="clear" w:color="000000" w:fill="FFFFFF"/>
            <w:hideMark/>
          </w:tcPr>
          <w:p w14:paraId="6686B63B" w14:textId="63DFE0F4"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5909D172" w14:textId="1EC5CCCE"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68B4DE59" w14:textId="58E9290F" w:rsidR="000069D3" w:rsidRPr="00671DB4" w:rsidRDefault="000069D3" w:rsidP="00671DB4">
            <w:pPr>
              <w:spacing w:after="0"/>
              <w:jc w:val="right"/>
              <w:rPr>
                <w:color w:val="000000"/>
                <w:sz w:val="16"/>
                <w:szCs w:val="16"/>
              </w:rPr>
            </w:pPr>
            <w:r w:rsidRPr="00671DB4">
              <w:rPr>
                <w:color w:val="000000"/>
                <w:sz w:val="16"/>
                <w:szCs w:val="16"/>
              </w:rPr>
              <w:t>80,596</w:t>
            </w:r>
          </w:p>
        </w:tc>
        <w:tc>
          <w:tcPr>
            <w:tcW w:w="502" w:type="pct"/>
            <w:tcBorders>
              <w:top w:val="nil"/>
              <w:left w:val="nil"/>
              <w:bottom w:val="nil"/>
              <w:right w:val="nil"/>
            </w:tcBorders>
            <w:shd w:val="clear" w:color="000000" w:fill="FFFFFF"/>
            <w:hideMark/>
          </w:tcPr>
          <w:p w14:paraId="7DC2F7A9" w14:textId="36A02E8E" w:rsidR="000069D3" w:rsidRPr="00671DB4" w:rsidRDefault="000069D3" w:rsidP="00671DB4">
            <w:pPr>
              <w:spacing w:after="0"/>
              <w:jc w:val="right"/>
              <w:rPr>
                <w:color w:val="000000"/>
                <w:sz w:val="16"/>
                <w:szCs w:val="16"/>
              </w:rPr>
            </w:pPr>
            <w:r w:rsidRPr="00671DB4">
              <w:rPr>
                <w:color w:val="000000"/>
                <w:sz w:val="16"/>
                <w:szCs w:val="16"/>
              </w:rPr>
              <w:t>94,699</w:t>
            </w:r>
          </w:p>
        </w:tc>
        <w:tc>
          <w:tcPr>
            <w:tcW w:w="485" w:type="pct"/>
            <w:tcBorders>
              <w:top w:val="nil"/>
              <w:left w:val="nil"/>
              <w:bottom w:val="nil"/>
              <w:right w:val="nil"/>
            </w:tcBorders>
            <w:shd w:val="clear" w:color="000000" w:fill="FFFFFF"/>
            <w:hideMark/>
          </w:tcPr>
          <w:p w14:paraId="3BA40DD9" w14:textId="7F12030B" w:rsidR="000069D3" w:rsidRPr="00671DB4" w:rsidRDefault="000069D3" w:rsidP="00671DB4">
            <w:pPr>
              <w:spacing w:after="0"/>
              <w:jc w:val="right"/>
              <w:rPr>
                <w:color w:val="000000"/>
                <w:sz w:val="16"/>
                <w:szCs w:val="16"/>
              </w:rPr>
            </w:pPr>
            <w:r w:rsidRPr="00671DB4">
              <w:rPr>
                <w:color w:val="000000"/>
                <w:sz w:val="16"/>
                <w:szCs w:val="16"/>
              </w:rPr>
              <w:t>7,552</w:t>
            </w:r>
          </w:p>
        </w:tc>
        <w:tc>
          <w:tcPr>
            <w:tcW w:w="500" w:type="pct"/>
            <w:tcBorders>
              <w:top w:val="nil"/>
              <w:left w:val="nil"/>
              <w:bottom w:val="nil"/>
              <w:right w:val="nil"/>
            </w:tcBorders>
            <w:shd w:val="clear" w:color="000000" w:fill="FFFFFF"/>
            <w:hideMark/>
          </w:tcPr>
          <w:p w14:paraId="1FB416A0" w14:textId="6849B796" w:rsidR="000069D3" w:rsidRPr="00671DB4" w:rsidRDefault="000069D3" w:rsidP="00671DB4">
            <w:pPr>
              <w:spacing w:after="0"/>
              <w:jc w:val="right"/>
              <w:rPr>
                <w:color w:val="000000"/>
                <w:sz w:val="16"/>
                <w:szCs w:val="16"/>
              </w:rPr>
            </w:pPr>
            <w:r w:rsidRPr="00671DB4">
              <w:rPr>
                <w:color w:val="000000"/>
                <w:sz w:val="16"/>
                <w:szCs w:val="16"/>
              </w:rPr>
              <w:t>21,943</w:t>
            </w:r>
          </w:p>
        </w:tc>
        <w:tc>
          <w:tcPr>
            <w:tcW w:w="500" w:type="pct"/>
            <w:tcBorders>
              <w:top w:val="nil"/>
              <w:left w:val="nil"/>
              <w:bottom w:val="nil"/>
              <w:right w:val="nil"/>
            </w:tcBorders>
            <w:shd w:val="clear" w:color="000000" w:fill="FFFFFF"/>
            <w:hideMark/>
          </w:tcPr>
          <w:p w14:paraId="5AD4B4F7" w14:textId="6F14DD6A" w:rsidR="000069D3" w:rsidRPr="00671DB4" w:rsidRDefault="000069D3" w:rsidP="00671DB4">
            <w:pPr>
              <w:spacing w:after="0"/>
              <w:jc w:val="right"/>
              <w:rPr>
                <w:color w:val="000000"/>
                <w:sz w:val="16"/>
                <w:szCs w:val="16"/>
              </w:rPr>
            </w:pPr>
          </w:p>
        </w:tc>
      </w:tr>
      <w:tr w:rsidR="000069D3" w:rsidRPr="00671DB4" w14:paraId="237E6345" w14:textId="77777777" w:rsidTr="00671DB4">
        <w:trPr>
          <w:trHeight w:val="20"/>
          <w:jc w:val="center"/>
        </w:trPr>
        <w:tc>
          <w:tcPr>
            <w:tcW w:w="378" w:type="pct"/>
            <w:tcBorders>
              <w:top w:val="nil"/>
              <w:left w:val="nil"/>
              <w:bottom w:val="nil"/>
              <w:right w:val="nil"/>
            </w:tcBorders>
            <w:shd w:val="clear" w:color="000000" w:fill="FFFFFF"/>
            <w:vAlign w:val="center"/>
            <w:hideMark/>
          </w:tcPr>
          <w:p w14:paraId="0BC7AF20" w14:textId="77777777" w:rsidR="000069D3" w:rsidRPr="00671DB4" w:rsidRDefault="000069D3" w:rsidP="000069D3">
            <w:pPr>
              <w:spacing w:after="0"/>
              <w:jc w:val="center"/>
              <w:rPr>
                <w:color w:val="000000"/>
                <w:sz w:val="16"/>
                <w:szCs w:val="16"/>
              </w:rPr>
            </w:pPr>
            <w:r w:rsidRPr="00671DB4">
              <w:rPr>
                <w:color w:val="000000"/>
                <w:sz w:val="16"/>
                <w:szCs w:val="16"/>
              </w:rPr>
              <w:t>1994</w:t>
            </w:r>
          </w:p>
        </w:tc>
        <w:tc>
          <w:tcPr>
            <w:tcW w:w="1030" w:type="pct"/>
            <w:tcBorders>
              <w:top w:val="nil"/>
              <w:left w:val="nil"/>
              <w:bottom w:val="nil"/>
              <w:right w:val="nil"/>
            </w:tcBorders>
            <w:shd w:val="clear" w:color="000000" w:fill="FFFFFF"/>
            <w:hideMark/>
          </w:tcPr>
          <w:p w14:paraId="06960EF5" w14:textId="0E7F293E"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5C8868C" w14:textId="3F5DDB35"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38DE95E1" w14:textId="0EAF5620"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4E28BD97" w14:textId="2E5A1584" w:rsidR="000069D3" w:rsidRPr="00671DB4" w:rsidRDefault="000069D3" w:rsidP="00671DB4">
            <w:pPr>
              <w:spacing w:after="0"/>
              <w:jc w:val="right"/>
              <w:rPr>
                <w:color w:val="000000"/>
                <w:sz w:val="16"/>
                <w:szCs w:val="16"/>
              </w:rPr>
            </w:pPr>
            <w:r w:rsidRPr="00671DB4">
              <w:rPr>
                <w:color w:val="000000"/>
                <w:sz w:val="16"/>
                <w:szCs w:val="16"/>
              </w:rPr>
              <w:t>74,153</w:t>
            </w:r>
          </w:p>
        </w:tc>
        <w:tc>
          <w:tcPr>
            <w:tcW w:w="502" w:type="pct"/>
            <w:tcBorders>
              <w:top w:val="nil"/>
              <w:left w:val="nil"/>
              <w:bottom w:val="nil"/>
              <w:right w:val="nil"/>
            </w:tcBorders>
            <w:shd w:val="clear" w:color="000000" w:fill="FFFFFF"/>
            <w:hideMark/>
          </w:tcPr>
          <w:p w14:paraId="0BFE366E" w14:textId="5A6FEDBC" w:rsidR="000069D3" w:rsidRPr="00671DB4" w:rsidRDefault="000069D3" w:rsidP="00671DB4">
            <w:pPr>
              <w:spacing w:after="0"/>
              <w:jc w:val="right"/>
              <w:rPr>
                <w:color w:val="000000"/>
                <w:sz w:val="16"/>
                <w:szCs w:val="16"/>
              </w:rPr>
            </w:pPr>
            <w:r w:rsidRPr="00671DB4">
              <w:rPr>
                <w:color w:val="000000"/>
                <w:sz w:val="16"/>
                <w:szCs w:val="16"/>
              </w:rPr>
              <w:t>70,431</w:t>
            </w:r>
          </w:p>
        </w:tc>
        <w:tc>
          <w:tcPr>
            <w:tcW w:w="485" w:type="pct"/>
            <w:tcBorders>
              <w:top w:val="nil"/>
              <w:left w:val="nil"/>
              <w:bottom w:val="nil"/>
              <w:right w:val="nil"/>
            </w:tcBorders>
            <w:shd w:val="clear" w:color="000000" w:fill="FFFFFF"/>
            <w:hideMark/>
          </w:tcPr>
          <w:p w14:paraId="327AD501" w14:textId="1300232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D4A664D" w14:textId="04E12C74" w:rsidR="000069D3" w:rsidRPr="00671DB4" w:rsidRDefault="000069D3" w:rsidP="00671DB4">
            <w:pPr>
              <w:spacing w:after="0"/>
              <w:jc w:val="right"/>
              <w:rPr>
                <w:color w:val="000000"/>
                <w:sz w:val="16"/>
                <w:szCs w:val="16"/>
              </w:rPr>
            </w:pPr>
            <w:r w:rsidRPr="00671DB4">
              <w:rPr>
                <w:color w:val="000000"/>
                <w:sz w:val="16"/>
                <w:szCs w:val="16"/>
              </w:rPr>
              <w:t>11,914</w:t>
            </w:r>
          </w:p>
        </w:tc>
        <w:tc>
          <w:tcPr>
            <w:tcW w:w="500" w:type="pct"/>
            <w:tcBorders>
              <w:top w:val="nil"/>
              <w:left w:val="nil"/>
              <w:bottom w:val="nil"/>
              <w:right w:val="nil"/>
            </w:tcBorders>
            <w:shd w:val="clear" w:color="000000" w:fill="FFFFFF"/>
            <w:hideMark/>
          </w:tcPr>
          <w:p w14:paraId="1A4350C5" w14:textId="4D731A3C" w:rsidR="000069D3" w:rsidRPr="00671DB4" w:rsidRDefault="000069D3" w:rsidP="00671DB4">
            <w:pPr>
              <w:spacing w:after="0"/>
              <w:jc w:val="right"/>
              <w:rPr>
                <w:color w:val="000000"/>
                <w:sz w:val="16"/>
                <w:szCs w:val="16"/>
              </w:rPr>
            </w:pPr>
          </w:p>
        </w:tc>
      </w:tr>
      <w:tr w:rsidR="000069D3" w:rsidRPr="00671DB4" w14:paraId="66E6A467" w14:textId="77777777" w:rsidTr="00671DB4">
        <w:trPr>
          <w:trHeight w:val="20"/>
          <w:jc w:val="center"/>
        </w:trPr>
        <w:tc>
          <w:tcPr>
            <w:tcW w:w="378" w:type="pct"/>
            <w:tcBorders>
              <w:top w:val="nil"/>
              <w:left w:val="nil"/>
              <w:bottom w:val="nil"/>
              <w:right w:val="nil"/>
            </w:tcBorders>
            <w:shd w:val="clear" w:color="000000" w:fill="FFFFFF"/>
            <w:vAlign w:val="center"/>
            <w:hideMark/>
          </w:tcPr>
          <w:p w14:paraId="42B30F67" w14:textId="77777777" w:rsidR="000069D3" w:rsidRPr="00671DB4" w:rsidRDefault="000069D3" w:rsidP="000069D3">
            <w:pPr>
              <w:spacing w:after="0"/>
              <w:jc w:val="center"/>
              <w:rPr>
                <w:color w:val="000000"/>
                <w:sz w:val="16"/>
                <w:szCs w:val="16"/>
              </w:rPr>
            </w:pPr>
            <w:r w:rsidRPr="00671DB4">
              <w:rPr>
                <w:color w:val="000000"/>
                <w:sz w:val="16"/>
                <w:szCs w:val="16"/>
              </w:rPr>
              <w:t>1995</w:t>
            </w:r>
          </w:p>
        </w:tc>
        <w:tc>
          <w:tcPr>
            <w:tcW w:w="1030" w:type="pct"/>
            <w:tcBorders>
              <w:top w:val="nil"/>
              <w:left w:val="nil"/>
              <w:bottom w:val="nil"/>
              <w:right w:val="nil"/>
            </w:tcBorders>
            <w:shd w:val="clear" w:color="000000" w:fill="FFFFFF"/>
            <w:hideMark/>
          </w:tcPr>
          <w:p w14:paraId="6A62CB3E" w14:textId="53C23D32"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B1BE7C8" w14:textId="5DB2995A"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2897D0D4" w14:textId="27B20B02"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63332184" w14:textId="745D021F"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B99B040" w14:textId="13C87284" w:rsidR="000069D3" w:rsidRPr="00671DB4" w:rsidRDefault="000069D3" w:rsidP="00671DB4">
            <w:pPr>
              <w:spacing w:after="0"/>
              <w:jc w:val="right"/>
              <w:rPr>
                <w:color w:val="000000"/>
                <w:sz w:val="16"/>
                <w:szCs w:val="16"/>
              </w:rPr>
            </w:pPr>
            <w:r w:rsidRPr="00671DB4">
              <w:rPr>
                <w:color w:val="000000"/>
                <w:sz w:val="16"/>
                <w:szCs w:val="16"/>
              </w:rPr>
              <w:t>93,413</w:t>
            </w:r>
          </w:p>
        </w:tc>
        <w:tc>
          <w:tcPr>
            <w:tcW w:w="485" w:type="pct"/>
            <w:tcBorders>
              <w:top w:val="nil"/>
              <w:left w:val="nil"/>
              <w:bottom w:val="nil"/>
              <w:right w:val="nil"/>
            </w:tcBorders>
            <w:shd w:val="clear" w:color="000000" w:fill="FFFFFF"/>
            <w:hideMark/>
          </w:tcPr>
          <w:p w14:paraId="120B654A" w14:textId="0BDDEF66"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A3979C9" w14:textId="1716E9B4" w:rsidR="000069D3" w:rsidRPr="00671DB4" w:rsidRDefault="000069D3" w:rsidP="00671DB4">
            <w:pPr>
              <w:spacing w:after="0"/>
              <w:jc w:val="right"/>
              <w:rPr>
                <w:color w:val="000000"/>
                <w:sz w:val="16"/>
                <w:szCs w:val="16"/>
              </w:rPr>
            </w:pPr>
            <w:r w:rsidRPr="00671DB4">
              <w:rPr>
                <w:color w:val="000000"/>
                <w:sz w:val="16"/>
                <w:szCs w:val="16"/>
              </w:rPr>
              <w:t>17,735</w:t>
            </w:r>
          </w:p>
        </w:tc>
        <w:tc>
          <w:tcPr>
            <w:tcW w:w="500" w:type="pct"/>
            <w:tcBorders>
              <w:top w:val="nil"/>
              <w:left w:val="nil"/>
              <w:bottom w:val="nil"/>
              <w:right w:val="nil"/>
            </w:tcBorders>
            <w:shd w:val="clear" w:color="000000" w:fill="FFFFFF"/>
            <w:hideMark/>
          </w:tcPr>
          <w:p w14:paraId="6A01ECCF" w14:textId="651051B7" w:rsidR="000069D3" w:rsidRPr="00671DB4" w:rsidRDefault="000069D3" w:rsidP="00671DB4">
            <w:pPr>
              <w:spacing w:after="0"/>
              <w:jc w:val="right"/>
              <w:rPr>
                <w:color w:val="000000"/>
                <w:sz w:val="16"/>
                <w:szCs w:val="16"/>
              </w:rPr>
            </w:pPr>
          </w:p>
        </w:tc>
      </w:tr>
      <w:tr w:rsidR="000069D3" w:rsidRPr="00671DB4" w14:paraId="5506AD13" w14:textId="77777777" w:rsidTr="00671DB4">
        <w:trPr>
          <w:trHeight w:val="20"/>
          <w:jc w:val="center"/>
        </w:trPr>
        <w:tc>
          <w:tcPr>
            <w:tcW w:w="378" w:type="pct"/>
            <w:tcBorders>
              <w:top w:val="nil"/>
              <w:left w:val="nil"/>
              <w:bottom w:val="nil"/>
              <w:right w:val="nil"/>
            </w:tcBorders>
            <w:shd w:val="clear" w:color="000000" w:fill="FFFFFF"/>
            <w:vAlign w:val="center"/>
            <w:hideMark/>
          </w:tcPr>
          <w:p w14:paraId="393DF024" w14:textId="77777777" w:rsidR="000069D3" w:rsidRPr="00671DB4" w:rsidRDefault="000069D3" w:rsidP="000069D3">
            <w:pPr>
              <w:spacing w:after="0"/>
              <w:jc w:val="center"/>
              <w:rPr>
                <w:color w:val="000000"/>
                <w:sz w:val="16"/>
                <w:szCs w:val="16"/>
              </w:rPr>
            </w:pPr>
            <w:r w:rsidRPr="00671DB4">
              <w:rPr>
                <w:color w:val="000000"/>
                <w:sz w:val="16"/>
                <w:szCs w:val="16"/>
              </w:rPr>
              <w:t>1996</w:t>
            </w:r>
          </w:p>
        </w:tc>
        <w:tc>
          <w:tcPr>
            <w:tcW w:w="1030" w:type="pct"/>
            <w:tcBorders>
              <w:top w:val="nil"/>
              <w:left w:val="nil"/>
              <w:bottom w:val="nil"/>
              <w:right w:val="nil"/>
            </w:tcBorders>
            <w:shd w:val="clear" w:color="000000" w:fill="FFFFFF"/>
            <w:hideMark/>
          </w:tcPr>
          <w:p w14:paraId="18325E10" w14:textId="3E1BC394"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F4F3C24" w14:textId="6AD5A487" w:rsidR="000069D3" w:rsidRPr="00671DB4" w:rsidRDefault="000069D3" w:rsidP="00671DB4">
            <w:pPr>
              <w:spacing w:after="0"/>
              <w:jc w:val="right"/>
              <w:rPr>
                <w:color w:val="000000"/>
                <w:sz w:val="16"/>
                <w:szCs w:val="16"/>
              </w:rPr>
            </w:pPr>
            <w:r w:rsidRPr="00671DB4">
              <w:rPr>
                <w:color w:val="000000"/>
                <w:sz w:val="16"/>
                <w:szCs w:val="16"/>
              </w:rPr>
              <w:t>1,176</w:t>
            </w:r>
          </w:p>
        </w:tc>
        <w:tc>
          <w:tcPr>
            <w:tcW w:w="500" w:type="pct"/>
            <w:tcBorders>
              <w:top w:val="nil"/>
              <w:left w:val="nil"/>
              <w:bottom w:val="nil"/>
              <w:right w:val="single" w:sz="4" w:space="0" w:color="auto"/>
            </w:tcBorders>
            <w:shd w:val="clear" w:color="000000" w:fill="FFFFFF"/>
            <w:hideMark/>
          </w:tcPr>
          <w:p w14:paraId="7DC310FC" w14:textId="2115C834"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F6F8091" w14:textId="5BAE41CA"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3A41F9B" w14:textId="02B176AA" w:rsidR="000069D3" w:rsidRPr="00671DB4" w:rsidRDefault="000069D3" w:rsidP="00671DB4">
            <w:pPr>
              <w:spacing w:after="0"/>
              <w:jc w:val="right"/>
              <w:rPr>
                <w:color w:val="000000"/>
                <w:sz w:val="16"/>
                <w:szCs w:val="16"/>
              </w:rPr>
            </w:pPr>
            <w:r w:rsidRPr="00671DB4">
              <w:rPr>
                <w:color w:val="000000"/>
                <w:sz w:val="16"/>
                <w:szCs w:val="16"/>
              </w:rPr>
              <w:t>84,038</w:t>
            </w:r>
          </w:p>
        </w:tc>
        <w:tc>
          <w:tcPr>
            <w:tcW w:w="485" w:type="pct"/>
            <w:tcBorders>
              <w:top w:val="nil"/>
              <w:left w:val="nil"/>
              <w:bottom w:val="nil"/>
              <w:right w:val="nil"/>
            </w:tcBorders>
            <w:shd w:val="clear" w:color="000000" w:fill="FFFFFF"/>
            <w:hideMark/>
          </w:tcPr>
          <w:p w14:paraId="3A5D4A7C" w14:textId="4FA55C7E" w:rsidR="000069D3" w:rsidRPr="00671DB4" w:rsidRDefault="000069D3" w:rsidP="00671DB4">
            <w:pPr>
              <w:spacing w:after="0"/>
              <w:jc w:val="right"/>
              <w:rPr>
                <w:color w:val="000000"/>
                <w:sz w:val="16"/>
                <w:szCs w:val="16"/>
              </w:rPr>
            </w:pPr>
            <w:r w:rsidRPr="00671DB4">
              <w:rPr>
                <w:color w:val="000000"/>
                <w:sz w:val="16"/>
                <w:szCs w:val="16"/>
              </w:rPr>
              <w:t>4,296</w:t>
            </w:r>
          </w:p>
        </w:tc>
        <w:tc>
          <w:tcPr>
            <w:tcW w:w="500" w:type="pct"/>
            <w:tcBorders>
              <w:top w:val="nil"/>
              <w:left w:val="nil"/>
              <w:bottom w:val="nil"/>
              <w:right w:val="nil"/>
            </w:tcBorders>
            <w:shd w:val="clear" w:color="000000" w:fill="FFFFFF"/>
            <w:hideMark/>
          </w:tcPr>
          <w:p w14:paraId="27FF5456" w14:textId="70F45840" w:rsidR="000069D3" w:rsidRPr="00671DB4" w:rsidRDefault="000069D3" w:rsidP="00671DB4">
            <w:pPr>
              <w:spacing w:after="0"/>
              <w:jc w:val="right"/>
              <w:rPr>
                <w:color w:val="000000"/>
                <w:sz w:val="16"/>
                <w:szCs w:val="16"/>
              </w:rPr>
            </w:pPr>
            <w:r w:rsidRPr="00671DB4">
              <w:rPr>
                <w:color w:val="000000"/>
                <w:sz w:val="16"/>
                <w:szCs w:val="16"/>
              </w:rPr>
              <w:t>14,416</w:t>
            </w:r>
          </w:p>
        </w:tc>
        <w:tc>
          <w:tcPr>
            <w:tcW w:w="500" w:type="pct"/>
            <w:tcBorders>
              <w:top w:val="nil"/>
              <w:left w:val="nil"/>
              <w:bottom w:val="nil"/>
              <w:right w:val="nil"/>
            </w:tcBorders>
            <w:shd w:val="clear" w:color="000000" w:fill="FFFFFF"/>
            <w:hideMark/>
          </w:tcPr>
          <w:p w14:paraId="09532031" w14:textId="68EA8B67" w:rsidR="000069D3" w:rsidRPr="00671DB4" w:rsidRDefault="000069D3" w:rsidP="00671DB4">
            <w:pPr>
              <w:spacing w:after="0"/>
              <w:jc w:val="right"/>
              <w:rPr>
                <w:color w:val="000000"/>
                <w:sz w:val="16"/>
                <w:szCs w:val="16"/>
              </w:rPr>
            </w:pPr>
          </w:p>
        </w:tc>
      </w:tr>
      <w:tr w:rsidR="000069D3" w:rsidRPr="00671DB4" w14:paraId="7F714D31" w14:textId="77777777" w:rsidTr="00671DB4">
        <w:trPr>
          <w:trHeight w:val="20"/>
          <w:jc w:val="center"/>
        </w:trPr>
        <w:tc>
          <w:tcPr>
            <w:tcW w:w="378" w:type="pct"/>
            <w:tcBorders>
              <w:top w:val="nil"/>
              <w:left w:val="nil"/>
              <w:bottom w:val="nil"/>
              <w:right w:val="nil"/>
            </w:tcBorders>
            <w:shd w:val="clear" w:color="000000" w:fill="FFFFFF"/>
            <w:vAlign w:val="center"/>
            <w:hideMark/>
          </w:tcPr>
          <w:p w14:paraId="7C2A915C" w14:textId="77777777" w:rsidR="000069D3" w:rsidRPr="00671DB4" w:rsidRDefault="000069D3" w:rsidP="000069D3">
            <w:pPr>
              <w:spacing w:after="0"/>
              <w:jc w:val="center"/>
              <w:rPr>
                <w:color w:val="000000"/>
                <w:sz w:val="16"/>
                <w:szCs w:val="16"/>
              </w:rPr>
            </w:pPr>
            <w:r w:rsidRPr="00671DB4">
              <w:rPr>
                <w:color w:val="000000"/>
                <w:sz w:val="16"/>
                <w:szCs w:val="16"/>
              </w:rPr>
              <w:t>1997</w:t>
            </w:r>
          </w:p>
        </w:tc>
        <w:tc>
          <w:tcPr>
            <w:tcW w:w="1030" w:type="pct"/>
            <w:tcBorders>
              <w:top w:val="nil"/>
              <w:left w:val="nil"/>
              <w:bottom w:val="nil"/>
              <w:right w:val="nil"/>
            </w:tcBorders>
            <w:shd w:val="clear" w:color="000000" w:fill="FFFFFF"/>
            <w:hideMark/>
          </w:tcPr>
          <w:p w14:paraId="08176000" w14:textId="08F2EDE0"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03CA90EF" w14:textId="0B9E27D0" w:rsidR="000069D3" w:rsidRPr="00671DB4" w:rsidRDefault="000069D3" w:rsidP="00671DB4">
            <w:pPr>
              <w:spacing w:after="0"/>
              <w:jc w:val="right"/>
              <w:rPr>
                <w:color w:val="000000"/>
                <w:sz w:val="16"/>
                <w:szCs w:val="16"/>
              </w:rPr>
            </w:pPr>
            <w:r w:rsidRPr="00671DB4">
              <w:rPr>
                <w:color w:val="000000"/>
                <w:sz w:val="16"/>
                <w:szCs w:val="16"/>
              </w:rPr>
              <w:t>1,214</w:t>
            </w:r>
          </w:p>
        </w:tc>
        <w:tc>
          <w:tcPr>
            <w:tcW w:w="500" w:type="pct"/>
            <w:tcBorders>
              <w:top w:val="nil"/>
              <w:left w:val="nil"/>
              <w:bottom w:val="nil"/>
              <w:right w:val="single" w:sz="4" w:space="0" w:color="auto"/>
            </w:tcBorders>
            <w:shd w:val="clear" w:color="000000" w:fill="FFFFFF"/>
            <w:hideMark/>
          </w:tcPr>
          <w:p w14:paraId="0D26C565" w14:textId="4D69FAAD"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236F5962" w14:textId="75C2ADD0"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01C4C618" w14:textId="4B39043A" w:rsidR="000069D3" w:rsidRPr="00671DB4" w:rsidRDefault="000069D3" w:rsidP="00671DB4">
            <w:pPr>
              <w:spacing w:after="0"/>
              <w:jc w:val="right"/>
              <w:rPr>
                <w:color w:val="000000"/>
                <w:sz w:val="16"/>
                <w:szCs w:val="16"/>
              </w:rPr>
            </w:pPr>
            <w:r w:rsidRPr="00671DB4">
              <w:rPr>
                <w:color w:val="000000"/>
                <w:sz w:val="16"/>
                <w:szCs w:val="16"/>
              </w:rPr>
              <w:t>86,690</w:t>
            </w:r>
          </w:p>
        </w:tc>
        <w:tc>
          <w:tcPr>
            <w:tcW w:w="485" w:type="pct"/>
            <w:tcBorders>
              <w:top w:val="nil"/>
              <w:left w:val="nil"/>
              <w:bottom w:val="nil"/>
              <w:right w:val="nil"/>
            </w:tcBorders>
            <w:shd w:val="clear" w:color="000000" w:fill="FFFFFF"/>
            <w:hideMark/>
          </w:tcPr>
          <w:p w14:paraId="74F030C0" w14:textId="65641037"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D8B3222" w14:textId="02EA4390" w:rsidR="000069D3" w:rsidRPr="00671DB4" w:rsidRDefault="000069D3" w:rsidP="00671DB4">
            <w:pPr>
              <w:spacing w:after="0"/>
              <w:jc w:val="right"/>
              <w:rPr>
                <w:color w:val="000000"/>
                <w:sz w:val="16"/>
                <w:szCs w:val="16"/>
              </w:rPr>
            </w:pPr>
            <w:r w:rsidRPr="00671DB4">
              <w:rPr>
                <w:color w:val="000000"/>
                <w:sz w:val="16"/>
                <w:szCs w:val="16"/>
              </w:rPr>
              <w:t>20,330</w:t>
            </w:r>
          </w:p>
        </w:tc>
        <w:tc>
          <w:tcPr>
            <w:tcW w:w="500" w:type="pct"/>
            <w:tcBorders>
              <w:top w:val="nil"/>
              <w:left w:val="nil"/>
              <w:bottom w:val="nil"/>
              <w:right w:val="nil"/>
            </w:tcBorders>
            <w:shd w:val="clear" w:color="000000" w:fill="FFFFFF"/>
            <w:hideMark/>
          </w:tcPr>
          <w:p w14:paraId="200F20FD" w14:textId="702E9CFD" w:rsidR="000069D3" w:rsidRPr="00671DB4" w:rsidRDefault="000069D3" w:rsidP="00671DB4">
            <w:pPr>
              <w:spacing w:after="0"/>
              <w:jc w:val="right"/>
              <w:rPr>
                <w:color w:val="000000"/>
                <w:sz w:val="16"/>
                <w:szCs w:val="16"/>
              </w:rPr>
            </w:pPr>
          </w:p>
        </w:tc>
      </w:tr>
      <w:tr w:rsidR="000069D3" w:rsidRPr="00671DB4" w14:paraId="3ED49368" w14:textId="77777777" w:rsidTr="00671DB4">
        <w:trPr>
          <w:trHeight w:val="20"/>
          <w:jc w:val="center"/>
        </w:trPr>
        <w:tc>
          <w:tcPr>
            <w:tcW w:w="378" w:type="pct"/>
            <w:tcBorders>
              <w:top w:val="nil"/>
              <w:left w:val="nil"/>
              <w:bottom w:val="nil"/>
              <w:right w:val="nil"/>
            </w:tcBorders>
            <w:shd w:val="clear" w:color="000000" w:fill="FFFFFF"/>
            <w:vAlign w:val="center"/>
            <w:hideMark/>
          </w:tcPr>
          <w:p w14:paraId="38AB555A" w14:textId="77777777" w:rsidR="000069D3" w:rsidRPr="00671DB4" w:rsidRDefault="000069D3" w:rsidP="000069D3">
            <w:pPr>
              <w:spacing w:after="0"/>
              <w:jc w:val="center"/>
              <w:rPr>
                <w:color w:val="000000"/>
                <w:sz w:val="16"/>
                <w:szCs w:val="16"/>
              </w:rPr>
            </w:pPr>
            <w:r w:rsidRPr="00671DB4">
              <w:rPr>
                <w:color w:val="000000"/>
                <w:sz w:val="16"/>
                <w:szCs w:val="16"/>
              </w:rPr>
              <w:t>1998</w:t>
            </w:r>
          </w:p>
        </w:tc>
        <w:tc>
          <w:tcPr>
            <w:tcW w:w="1030" w:type="pct"/>
            <w:tcBorders>
              <w:top w:val="nil"/>
              <w:left w:val="nil"/>
              <w:bottom w:val="nil"/>
              <w:right w:val="nil"/>
            </w:tcBorders>
            <w:shd w:val="clear" w:color="000000" w:fill="FFFFFF"/>
            <w:hideMark/>
          </w:tcPr>
          <w:p w14:paraId="1FF61D9D" w14:textId="47498029"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3FDAC130" w14:textId="7FEFF8D8" w:rsidR="000069D3" w:rsidRPr="00671DB4" w:rsidRDefault="000069D3" w:rsidP="00671DB4">
            <w:pPr>
              <w:spacing w:after="0"/>
              <w:jc w:val="right"/>
              <w:rPr>
                <w:color w:val="000000"/>
                <w:sz w:val="16"/>
                <w:szCs w:val="16"/>
              </w:rPr>
            </w:pPr>
            <w:r w:rsidRPr="00671DB4">
              <w:rPr>
                <w:color w:val="000000"/>
                <w:sz w:val="16"/>
                <w:szCs w:val="16"/>
              </w:rPr>
              <w:t>1,191</w:t>
            </w:r>
          </w:p>
        </w:tc>
        <w:tc>
          <w:tcPr>
            <w:tcW w:w="500" w:type="pct"/>
            <w:tcBorders>
              <w:top w:val="nil"/>
              <w:left w:val="nil"/>
              <w:bottom w:val="nil"/>
              <w:right w:val="single" w:sz="4" w:space="0" w:color="auto"/>
            </w:tcBorders>
            <w:shd w:val="clear" w:color="000000" w:fill="FFFFFF"/>
            <w:hideMark/>
          </w:tcPr>
          <w:p w14:paraId="46322E45" w14:textId="342A6D15"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0E25F31F" w14:textId="5AA786C9"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60ECAEDF" w14:textId="2F9A3CE6" w:rsidR="000069D3" w:rsidRPr="00671DB4" w:rsidRDefault="000069D3" w:rsidP="00671DB4">
            <w:pPr>
              <w:spacing w:after="0"/>
              <w:jc w:val="right"/>
              <w:rPr>
                <w:color w:val="000000"/>
                <w:sz w:val="16"/>
                <w:szCs w:val="16"/>
              </w:rPr>
            </w:pPr>
            <w:r w:rsidRPr="00671DB4">
              <w:rPr>
                <w:color w:val="000000"/>
                <w:sz w:val="16"/>
                <w:szCs w:val="16"/>
              </w:rPr>
              <w:t>57,773</w:t>
            </w:r>
          </w:p>
        </w:tc>
        <w:tc>
          <w:tcPr>
            <w:tcW w:w="485" w:type="pct"/>
            <w:tcBorders>
              <w:top w:val="nil"/>
              <w:left w:val="nil"/>
              <w:bottom w:val="nil"/>
              <w:right w:val="nil"/>
            </w:tcBorders>
            <w:shd w:val="clear" w:color="000000" w:fill="FFFFFF"/>
            <w:hideMark/>
          </w:tcPr>
          <w:p w14:paraId="72FD8D35" w14:textId="4B1F0617"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041F0F30" w14:textId="39C68E2E" w:rsidR="000069D3" w:rsidRPr="00671DB4" w:rsidRDefault="000069D3" w:rsidP="00671DB4">
            <w:pPr>
              <w:spacing w:after="0"/>
              <w:jc w:val="right"/>
              <w:rPr>
                <w:color w:val="000000"/>
                <w:sz w:val="16"/>
                <w:szCs w:val="16"/>
              </w:rPr>
            </w:pPr>
            <w:r w:rsidRPr="00671DB4">
              <w:rPr>
                <w:color w:val="000000"/>
                <w:sz w:val="16"/>
                <w:szCs w:val="16"/>
              </w:rPr>
              <w:t>8,932</w:t>
            </w:r>
          </w:p>
        </w:tc>
        <w:tc>
          <w:tcPr>
            <w:tcW w:w="500" w:type="pct"/>
            <w:tcBorders>
              <w:top w:val="nil"/>
              <w:left w:val="nil"/>
              <w:bottom w:val="nil"/>
              <w:right w:val="nil"/>
            </w:tcBorders>
            <w:shd w:val="clear" w:color="000000" w:fill="FFFFFF"/>
            <w:hideMark/>
          </w:tcPr>
          <w:p w14:paraId="36964B54" w14:textId="11494784" w:rsidR="000069D3" w:rsidRPr="00671DB4" w:rsidRDefault="000069D3" w:rsidP="00671DB4">
            <w:pPr>
              <w:spacing w:after="0"/>
              <w:jc w:val="right"/>
              <w:rPr>
                <w:color w:val="000000"/>
                <w:sz w:val="16"/>
                <w:szCs w:val="16"/>
              </w:rPr>
            </w:pPr>
          </w:p>
        </w:tc>
      </w:tr>
      <w:tr w:rsidR="000069D3" w:rsidRPr="00671DB4" w14:paraId="182AC03E" w14:textId="77777777" w:rsidTr="00671DB4">
        <w:trPr>
          <w:trHeight w:val="20"/>
          <w:jc w:val="center"/>
        </w:trPr>
        <w:tc>
          <w:tcPr>
            <w:tcW w:w="378" w:type="pct"/>
            <w:tcBorders>
              <w:top w:val="nil"/>
              <w:left w:val="nil"/>
              <w:bottom w:val="nil"/>
              <w:right w:val="nil"/>
            </w:tcBorders>
            <w:shd w:val="clear" w:color="000000" w:fill="FFFFFF"/>
            <w:vAlign w:val="center"/>
            <w:hideMark/>
          </w:tcPr>
          <w:p w14:paraId="7C27D7F7" w14:textId="77777777" w:rsidR="000069D3" w:rsidRPr="00671DB4" w:rsidRDefault="000069D3" w:rsidP="000069D3">
            <w:pPr>
              <w:spacing w:after="0"/>
              <w:jc w:val="center"/>
              <w:rPr>
                <w:color w:val="000000"/>
                <w:sz w:val="16"/>
                <w:szCs w:val="16"/>
              </w:rPr>
            </w:pPr>
            <w:r w:rsidRPr="00671DB4">
              <w:rPr>
                <w:color w:val="000000"/>
                <w:sz w:val="16"/>
                <w:szCs w:val="16"/>
              </w:rPr>
              <w:t>1999</w:t>
            </w:r>
          </w:p>
        </w:tc>
        <w:tc>
          <w:tcPr>
            <w:tcW w:w="1030" w:type="pct"/>
            <w:tcBorders>
              <w:top w:val="nil"/>
              <w:left w:val="nil"/>
              <w:bottom w:val="nil"/>
              <w:right w:val="nil"/>
            </w:tcBorders>
            <w:shd w:val="clear" w:color="000000" w:fill="FFFFFF"/>
            <w:hideMark/>
          </w:tcPr>
          <w:p w14:paraId="1F95211C" w14:textId="43495BC9"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3723E4BF" w14:textId="39D1F215" w:rsidR="000069D3" w:rsidRPr="00671DB4" w:rsidRDefault="000069D3" w:rsidP="00671DB4">
            <w:pPr>
              <w:spacing w:after="0"/>
              <w:jc w:val="right"/>
              <w:rPr>
                <w:color w:val="000000"/>
                <w:sz w:val="16"/>
                <w:szCs w:val="16"/>
              </w:rPr>
            </w:pPr>
            <w:r w:rsidRPr="00671DB4">
              <w:rPr>
                <w:color w:val="000000"/>
                <w:sz w:val="16"/>
                <w:szCs w:val="16"/>
              </w:rPr>
              <w:t>1,186</w:t>
            </w:r>
          </w:p>
        </w:tc>
        <w:tc>
          <w:tcPr>
            <w:tcW w:w="500" w:type="pct"/>
            <w:tcBorders>
              <w:top w:val="nil"/>
              <w:left w:val="nil"/>
              <w:bottom w:val="nil"/>
              <w:right w:val="single" w:sz="4" w:space="0" w:color="auto"/>
            </w:tcBorders>
            <w:shd w:val="clear" w:color="000000" w:fill="FFFFFF"/>
            <w:hideMark/>
          </w:tcPr>
          <w:p w14:paraId="770B485A" w14:textId="40529468" w:rsidR="000069D3" w:rsidRPr="00671DB4" w:rsidRDefault="000069D3" w:rsidP="00671DB4">
            <w:pPr>
              <w:spacing w:after="0"/>
              <w:jc w:val="right"/>
              <w:rPr>
                <w:color w:val="000000"/>
                <w:sz w:val="16"/>
                <w:szCs w:val="16"/>
              </w:rPr>
            </w:pPr>
            <w:r w:rsidRPr="00671DB4">
              <w:rPr>
                <w:color w:val="000000"/>
                <w:sz w:val="16"/>
                <w:szCs w:val="16"/>
              </w:rPr>
              <w:t>1,141</w:t>
            </w:r>
          </w:p>
        </w:tc>
        <w:tc>
          <w:tcPr>
            <w:tcW w:w="627" w:type="pct"/>
            <w:tcBorders>
              <w:top w:val="nil"/>
              <w:left w:val="single" w:sz="4" w:space="0" w:color="auto"/>
              <w:bottom w:val="nil"/>
              <w:right w:val="nil"/>
            </w:tcBorders>
            <w:shd w:val="clear" w:color="000000" w:fill="FFFFFF"/>
            <w:hideMark/>
          </w:tcPr>
          <w:p w14:paraId="06E3A427" w14:textId="3B1440F5"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661D1E98" w14:textId="6E641840" w:rsidR="000069D3" w:rsidRPr="00671DB4" w:rsidRDefault="000069D3" w:rsidP="00671DB4">
            <w:pPr>
              <w:spacing w:after="0"/>
              <w:jc w:val="right"/>
              <w:rPr>
                <w:color w:val="000000"/>
                <w:sz w:val="16"/>
                <w:szCs w:val="16"/>
              </w:rPr>
            </w:pPr>
            <w:r w:rsidRPr="00671DB4">
              <w:rPr>
                <w:color w:val="000000"/>
                <w:sz w:val="16"/>
                <w:szCs w:val="16"/>
              </w:rPr>
              <w:t>79,451</w:t>
            </w:r>
          </w:p>
        </w:tc>
        <w:tc>
          <w:tcPr>
            <w:tcW w:w="485" w:type="pct"/>
            <w:tcBorders>
              <w:top w:val="nil"/>
              <w:left w:val="nil"/>
              <w:bottom w:val="nil"/>
              <w:right w:val="nil"/>
            </w:tcBorders>
            <w:shd w:val="clear" w:color="000000" w:fill="FFFFFF"/>
            <w:hideMark/>
          </w:tcPr>
          <w:p w14:paraId="062B906D" w14:textId="43CD2C56" w:rsidR="000069D3" w:rsidRPr="00671DB4" w:rsidRDefault="000069D3" w:rsidP="00671DB4">
            <w:pPr>
              <w:spacing w:after="0"/>
              <w:jc w:val="right"/>
              <w:rPr>
                <w:color w:val="000000"/>
                <w:sz w:val="16"/>
                <w:szCs w:val="16"/>
              </w:rPr>
            </w:pPr>
            <w:r w:rsidRPr="00671DB4">
              <w:rPr>
                <w:color w:val="000000"/>
                <w:sz w:val="16"/>
                <w:szCs w:val="16"/>
              </w:rPr>
              <w:t>4,020</w:t>
            </w:r>
          </w:p>
        </w:tc>
        <w:tc>
          <w:tcPr>
            <w:tcW w:w="500" w:type="pct"/>
            <w:tcBorders>
              <w:top w:val="nil"/>
              <w:left w:val="nil"/>
              <w:bottom w:val="nil"/>
              <w:right w:val="nil"/>
            </w:tcBorders>
            <w:shd w:val="clear" w:color="000000" w:fill="FFFFFF"/>
            <w:hideMark/>
          </w:tcPr>
          <w:p w14:paraId="50506BF4" w14:textId="5152B20C" w:rsidR="000069D3" w:rsidRPr="00671DB4" w:rsidRDefault="000069D3" w:rsidP="00671DB4">
            <w:pPr>
              <w:spacing w:after="0"/>
              <w:jc w:val="right"/>
              <w:rPr>
                <w:color w:val="000000"/>
                <w:sz w:val="16"/>
                <w:szCs w:val="16"/>
              </w:rPr>
            </w:pPr>
            <w:r w:rsidRPr="00671DB4">
              <w:rPr>
                <w:color w:val="000000"/>
                <w:sz w:val="16"/>
                <w:szCs w:val="16"/>
              </w:rPr>
              <w:t>28,070</w:t>
            </w:r>
          </w:p>
        </w:tc>
        <w:tc>
          <w:tcPr>
            <w:tcW w:w="500" w:type="pct"/>
            <w:tcBorders>
              <w:top w:val="nil"/>
              <w:left w:val="nil"/>
              <w:bottom w:val="nil"/>
              <w:right w:val="nil"/>
            </w:tcBorders>
            <w:shd w:val="clear" w:color="000000" w:fill="FFFFFF"/>
            <w:hideMark/>
          </w:tcPr>
          <w:p w14:paraId="384A5EFC" w14:textId="526DDA2C" w:rsidR="000069D3" w:rsidRPr="00671DB4" w:rsidRDefault="000069D3" w:rsidP="00671DB4">
            <w:pPr>
              <w:spacing w:after="0"/>
              <w:jc w:val="right"/>
              <w:rPr>
                <w:color w:val="000000"/>
                <w:sz w:val="16"/>
                <w:szCs w:val="16"/>
              </w:rPr>
            </w:pPr>
            <w:r w:rsidRPr="00671DB4">
              <w:rPr>
                <w:color w:val="000000"/>
                <w:sz w:val="16"/>
                <w:szCs w:val="16"/>
              </w:rPr>
              <w:t>447</w:t>
            </w:r>
          </w:p>
        </w:tc>
      </w:tr>
      <w:tr w:rsidR="000069D3" w:rsidRPr="00671DB4" w14:paraId="2D294D7F" w14:textId="77777777" w:rsidTr="00671DB4">
        <w:trPr>
          <w:trHeight w:val="20"/>
          <w:jc w:val="center"/>
        </w:trPr>
        <w:tc>
          <w:tcPr>
            <w:tcW w:w="378" w:type="pct"/>
            <w:tcBorders>
              <w:top w:val="nil"/>
              <w:left w:val="nil"/>
              <w:bottom w:val="nil"/>
              <w:right w:val="nil"/>
            </w:tcBorders>
            <w:shd w:val="clear" w:color="000000" w:fill="FFFFFF"/>
            <w:vAlign w:val="center"/>
            <w:hideMark/>
          </w:tcPr>
          <w:p w14:paraId="3B1DC412" w14:textId="77777777" w:rsidR="000069D3" w:rsidRPr="00671DB4" w:rsidRDefault="000069D3" w:rsidP="000069D3">
            <w:pPr>
              <w:spacing w:after="0"/>
              <w:jc w:val="center"/>
              <w:rPr>
                <w:color w:val="000000"/>
                <w:sz w:val="16"/>
                <w:szCs w:val="16"/>
              </w:rPr>
            </w:pPr>
            <w:r w:rsidRPr="00671DB4">
              <w:rPr>
                <w:color w:val="000000"/>
                <w:sz w:val="16"/>
                <w:szCs w:val="16"/>
              </w:rPr>
              <w:t>2000</w:t>
            </w:r>
          </w:p>
        </w:tc>
        <w:tc>
          <w:tcPr>
            <w:tcW w:w="1030" w:type="pct"/>
            <w:tcBorders>
              <w:top w:val="nil"/>
              <w:left w:val="nil"/>
              <w:bottom w:val="nil"/>
              <w:right w:val="nil"/>
            </w:tcBorders>
            <w:shd w:val="clear" w:color="000000" w:fill="FFFFFF"/>
            <w:hideMark/>
          </w:tcPr>
          <w:p w14:paraId="7FF7AD31" w14:textId="5B57A3D2"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BBC3C04" w14:textId="1B03F48B" w:rsidR="000069D3" w:rsidRPr="00671DB4" w:rsidRDefault="000069D3" w:rsidP="00671DB4">
            <w:pPr>
              <w:spacing w:after="0"/>
              <w:jc w:val="right"/>
              <w:rPr>
                <w:color w:val="000000"/>
                <w:sz w:val="16"/>
                <w:szCs w:val="16"/>
              </w:rPr>
            </w:pPr>
            <w:r w:rsidRPr="00671DB4">
              <w:rPr>
                <w:color w:val="000000"/>
                <w:sz w:val="16"/>
                <w:szCs w:val="16"/>
              </w:rPr>
              <w:t>1,236</w:t>
            </w:r>
          </w:p>
        </w:tc>
        <w:tc>
          <w:tcPr>
            <w:tcW w:w="500" w:type="pct"/>
            <w:tcBorders>
              <w:top w:val="nil"/>
              <w:left w:val="nil"/>
              <w:bottom w:val="nil"/>
              <w:right w:val="single" w:sz="4" w:space="0" w:color="auto"/>
            </w:tcBorders>
            <w:shd w:val="clear" w:color="000000" w:fill="FFFFFF"/>
            <w:hideMark/>
          </w:tcPr>
          <w:p w14:paraId="5F57522C" w14:textId="21AAF2F6" w:rsidR="000069D3" w:rsidRPr="00671DB4" w:rsidRDefault="000069D3" w:rsidP="00671DB4">
            <w:pPr>
              <w:spacing w:after="0"/>
              <w:jc w:val="right"/>
              <w:rPr>
                <w:color w:val="000000"/>
                <w:sz w:val="16"/>
                <w:szCs w:val="16"/>
              </w:rPr>
            </w:pPr>
            <w:r w:rsidRPr="00671DB4">
              <w:rPr>
                <w:color w:val="000000"/>
                <w:sz w:val="16"/>
                <w:szCs w:val="16"/>
              </w:rPr>
              <w:t>1,148</w:t>
            </w:r>
          </w:p>
        </w:tc>
        <w:tc>
          <w:tcPr>
            <w:tcW w:w="627" w:type="pct"/>
            <w:tcBorders>
              <w:top w:val="nil"/>
              <w:left w:val="single" w:sz="4" w:space="0" w:color="auto"/>
              <w:bottom w:val="nil"/>
              <w:right w:val="nil"/>
            </w:tcBorders>
            <w:shd w:val="clear" w:color="000000" w:fill="FFFFFF"/>
            <w:hideMark/>
          </w:tcPr>
          <w:p w14:paraId="33F85154" w14:textId="36379359"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5854DA35" w14:textId="1BA13304" w:rsidR="000069D3" w:rsidRPr="00671DB4" w:rsidRDefault="000069D3" w:rsidP="00671DB4">
            <w:pPr>
              <w:spacing w:after="0"/>
              <w:jc w:val="right"/>
              <w:rPr>
                <w:color w:val="000000"/>
                <w:sz w:val="16"/>
                <w:szCs w:val="16"/>
              </w:rPr>
            </w:pPr>
            <w:r w:rsidRPr="00671DB4">
              <w:rPr>
                <w:color w:val="000000"/>
                <w:sz w:val="16"/>
                <w:szCs w:val="16"/>
              </w:rPr>
              <w:t>62,513</w:t>
            </w:r>
          </w:p>
        </w:tc>
        <w:tc>
          <w:tcPr>
            <w:tcW w:w="485" w:type="pct"/>
            <w:tcBorders>
              <w:top w:val="nil"/>
              <w:left w:val="nil"/>
              <w:bottom w:val="nil"/>
              <w:right w:val="nil"/>
            </w:tcBorders>
            <w:shd w:val="clear" w:color="000000" w:fill="FFFFFF"/>
            <w:hideMark/>
          </w:tcPr>
          <w:p w14:paraId="4A440329" w14:textId="122ED08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E3A28EB" w14:textId="11410BAA" w:rsidR="000069D3" w:rsidRPr="00671DB4" w:rsidRDefault="000069D3" w:rsidP="00671DB4">
            <w:pPr>
              <w:spacing w:after="0"/>
              <w:jc w:val="right"/>
              <w:rPr>
                <w:color w:val="000000"/>
                <w:sz w:val="16"/>
                <w:szCs w:val="16"/>
              </w:rPr>
            </w:pPr>
            <w:r w:rsidRPr="00671DB4">
              <w:rPr>
                <w:color w:val="000000"/>
                <w:sz w:val="16"/>
                <w:szCs w:val="16"/>
              </w:rPr>
              <w:t>32,208</w:t>
            </w:r>
          </w:p>
        </w:tc>
        <w:tc>
          <w:tcPr>
            <w:tcW w:w="500" w:type="pct"/>
            <w:tcBorders>
              <w:top w:val="nil"/>
              <w:left w:val="nil"/>
              <w:bottom w:val="nil"/>
              <w:right w:val="nil"/>
            </w:tcBorders>
            <w:shd w:val="clear" w:color="000000" w:fill="FFFFFF"/>
            <w:hideMark/>
          </w:tcPr>
          <w:p w14:paraId="08407DDD" w14:textId="6A4E3A65" w:rsidR="000069D3" w:rsidRPr="00671DB4" w:rsidRDefault="000069D3" w:rsidP="00671DB4">
            <w:pPr>
              <w:spacing w:after="0"/>
              <w:jc w:val="right"/>
              <w:rPr>
                <w:color w:val="000000"/>
                <w:sz w:val="16"/>
                <w:szCs w:val="16"/>
              </w:rPr>
            </w:pPr>
            <w:r w:rsidRPr="00671DB4">
              <w:rPr>
                <w:color w:val="000000"/>
                <w:sz w:val="16"/>
                <w:szCs w:val="16"/>
              </w:rPr>
              <w:t>471</w:t>
            </w:r>
          </w:p>
        </w:tc>
      </w:tr>
      <w:tr w:rsidR="000069D3" w:rsidRPr="00671DB4" w14:paraId="1640695B" w14:textId="77777777" w:rsidTr="00671DB4">
        <w:trPr>
          <w:trHeight w:val="20"/>
          <w:jc w:val="center"/>
        </w:trPr>
        <w:tc>
          <w:tcPr>
            <w:tcW w:w="378" w:type="pct"/>
            <w:tcBorders>
              <w:top w:val="nil"/>
              <w:left w:val="nil"/>
              <w:bottom w:val="nil"/>
              <w:right w:val="nil"/>
            </w:tcBorders>
            <w:shd w:val="clear" w:color="000000" w:fill="FFFFFF"/>
            <w:vAlign w:val="center"/>
            <w:hideMark/>
          </w:tcPr>
          <w:p w14:paraId="248EBC2F" w14:textId="77777777" w:rsidR="000069D3" w:rsidRPr="00671DB4" w:rsidRDefault="000069D3" w:rsidP="000069D3">
            <w:pPr>
              <w:spacing w:after="0"/>
              <w:jc w:val="center"/>
              <w:rPr>
                <w:color w:val="000000"/>
                <w:sz w:val="16"/>
                <w:szCs w:val="16"/>
              </w:rPr>
            </w:pPr>
            <w:r w:rsidRPr="00671DB4">
              <w:rPr>
                <w:color w:val="000000"/>
                <w:sz w:val="16"/>
                <w:szCs w:val="16"/>
              </w:rPr>
              <w:t>2001</w:t>
            </w:r>
          </w:p>
        </w:tc>
        <w:tc>
          <w:tcPr>
            <w:tcW w:w="1030" w:type="pct"/>
            <w:tcBorders>
              <w:top w:val="nil"/>
              <w:left w:val="nil"/>
              <w:bottom w:val="nil"/>
              <w:right w:val="nil"/>
            </w:tcBorders>
            <w:shd w:val="clear" w:color="000000" w:fill="FFFFFF"/>
            <w:hideMark/>
          </w:tcPr>
          <w:p w14:paraId="12D60FA6" w14:textId="56232D8D"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39230C1A" w14:textId="2E6C9C64" w:rsidR="000069D3" w:rsidRPr="00671DB4" w:rsidRDefault="000069D3" w:rsidP="00671DB4">
            <w:pPr>
              <w:spacing w:after="0"/>
              <w:jc w:val="right"/>
              <w:rPr>
                <w:color w:val="000000"/>
                <w:sz w:val="16"/>
                <w:szCs w:val="16"/>
              </w:rPr>
            </w:pPr>
            <w:r w:rsidRPr="00671DB4">
              <w:rPr>
                <w:color w:val="000000"/>
                <w:sz w:val="16"/>
                <w:szCs w:val="16"/>
              </w:rPr>
              <w:t>1,214</w:t>
            </w:r>
          </w:p>
        </w:tc>
        <w:tc>
          <w:tcPr>
            <w:tcW w:w="500" w:type="pct"/>
            <w:tcBorders>
              <w:top w:val="nil"/>
              <w:left w:val="nil"/>
              <w:bottom w:val="nil"/>
              <w:right w:val="single" w:sz="4" w:space="0" w:color="auto"/>
            </w:tcBorders>
            <w:shd w:val="clear" w:color="000000" w:fill="FFFFFF"/>
            <w:hideMark/>
          </w:tcPr>
          <w:p w14:paraId="10940F26" w14:textId="1AE82E7F" w:rsidR="000069D3" w:rsidRPr="00671DB4" w:rsidRDefault="000069D3" w:rsidP="00671DB4">
            <w:pPr>
              <w:spacing w:after="0"/>
              <w:jc w:val="right"/>
              <w:rPr>
                <w:color w:val="000000"/>
                <w:sz w:val="16"/>
                <w:szCs w:val="16"/>
              </w:rPr>
            </w:pPr>
            <w:r w:rsidRPr="00671DB4">
              <w:rPr>
                <w:color w:val="000000"/>
                <w:sz w:val="16"/>
                <w:szCs w:val="16"/>
              </w:rPr>
              <w:t>1,003</w:t>
            </w:r>
          </w:p>
        </w:tc>
        <w:tc>
          <w:tcPr>
            <w:tcW w:w="627" w:type="pct"/>
            <w:tcBorders>
              <w:top w:val="nil"/>
              <w:left w:val="single" w:sz="4" w:space="0" w:color="auto"/>
              <w:bottom w:val="nil"/>
              <w:right w:val="nil"/>
            </w:tcBorders>
            <w:shd w:val="clear" w:color="000000" w:fill="FFFFFF"/>
            <w:hideMark/>
          </w:tcPr>
          <w:p w14:paraId="1B15E625" w14:textId="584C7C2D"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22ADBE7" w14:textId="2BA5FCBA" w:rsidR="000069D3" w:rsidRPr="00671DB4" w:rsidRDefault="000069D3" w:rsidP="00671DB4">
            <w:pPr>
              <w:spacing w:after="0"/>
              <w:jc w:val="right"/>
              <w:rPr>
                <w:color w:val="000000"/>
                <w:sz w:val="16"/>
                <w:szCs w:val="16"/>
              </w:rPr>
            </w:pPr>
            <w:r w:rsidRPr="00671DB4">
              <w:rPr>
                <w:color w:val="000000"/>
                <w:sz w:val="16"/>
                <w:szCs w:val="16"/>
              </w:rPr>
              <w:t>83,726</w:t>
            </w:r>
          </w:p>
        </w:tc>
        <w:tc>
          <w:tcPr>
            <w:tcW w:w="485" w:type="pct"/>
            <w:tcBorders>
              <w:top w:val="nil"/>
              <w:left w:val="nil"/>
              <w:bottom w:val="nil"/>
              <w:right w:val="nil"/>
            </w:tcBorders>
            <w:shd w:val="clear" w:color="000000" w:fill="FFFFFF"/>
            <w:hideMark/>
          </w:tcPr>
          <w:p w14:paraId="31430B2E" w14:textId="5929D9E7" w:rsidR="000069D3" w:rsidRPr="00671DB4" w:rsidRDefault="000069D3" w:rsidP="00671DB4">
            <w:pPr>
              <w:spacing w:after="0"/>
              <w:jc w:val="right"/>
              <w:rPr>
                <w:color w:val="000000"/>
                <w:sz w:val="16"/>
                <w:szCs w:val="16"/>
              </w:rPr>
            </w:pPr>
            <w:r w:rsidRPr="00671DB4">
              <w:rPr>
                <w:color w:val="000000"/>
                <w:sz w:val="16"/>
                <w:szCs w:val="16"/>
              </w:rPr>
              <w:t>3,501</w:t>
            </w:r>
          </w:p>
        </w:tc>
        <w:tc>
          <w:tcPr>
            <w:tcW w:w="500" w:type="pct"/>
            <w:tcBorders>
              <w:top w:val="nil"/>
              <w:left w:val="nil"/>
              <w:bottom w:val="nil"/>
              <w:right w:val="nil"/>
            </w:tcBorders>
            <w:shd w:val="clear" w:color="000000" w:fill="FFFFFF"/>
            <w:hideMark/>
          </w:tcPr>
          <w:p w14:paraId="7410AA84" w14:textId="5498865B" w:rsidR="000069D3" w:rsidRPr="00671DB4" w:rsidRDefault="000069D3" w:rsidP="00671DB4">
            <w:pPr>
              <w:spacing w:after="0"/>
              <w:jc w:val="right"/>
              <w:rPr>
                <w:color w:val="000000"/>
                <w:sz w:val="16"/>
                <w:szCs w:val="16"/>
              </w:rPr>
            </w:pPr>
            <w:r w:rsidRPr="00671DB4">
              <w:rPr>
                <w:color w:val="000000"/>
                <w:sz w:val="16"/>
                <w:szCs w:val="16"/>
              </w:rPr>
              <w:t>30,315</w:t>
            </w:r>
          </w:p>
        </w:tc>
        <w:tc>
          <w:tcPr>
            <w:tcW w:w="500" w:type="pct"/>
            <w:tcBorders>
              <w:top w:val="nil"/>
              <w:left w:val="nil"/>
              <w:bottom w:val="nil"/>
              <w:right w:val="nil"/>
            </w:tcBorders>
            <w:shd w:val="clear" w:color="000000" w:fill="FFFFFF"/>
            <w:hideMark/>
          </w:tcPr>
          <w:p w14:paraId="3E6A7CBE" w14:textId="63BA41A8" w:rsidR="000069D3" w:rsidRPr="00671DB4" w:rsidRDefault="000069D3" w:rsidP="00671DB4">
            <w:pPr>
              <w:spacing w:after="0"/>
              <w:jc w:val="right"/>
              <w:rPr>
                <w:color w:val="000000"/>
                <w:sz w:val="16"/>
                <w:szCs w:val="16"/>
              </w:rPr>
            </w:pPr>
            <w:r w:rsidRPr="00671DB4">
              <w:rPr>
                <w:color w:val="000000"/>
                <w:sz w:val="16"/>
                <w:szCs w:val="16"/>
              </w:rPr>
              <w:t>422</w:t>
            </w:r>
          </w:p>
        </w:tc>
      </w:tr>
      <w:tr w:rsidR="000069D3" w:rsidRPr="00671DB4" w14:paraId="58AEF78B" w14:textId="77777777" w:rsidTr="00671DB4">
        <w:trPr>
          <w:trHeight w:val="20"/>
          <w:jc w:val="center"/>
        </w:trPr>
        <w:tc>
          <w:tcPr>
            <w:tcW w:w="378" w:type="pct"/>
            <w:tcBorders>
              <w:top w:val="nil"/>
              <w:left w:val="nil"/>
              <w:bottom w:val="nil"/>
              <w:right w:val="nil"/>
            </w:tcBorders>
            <w:shd w:val="clear" w:color="000000" w:fill="FFFFFF"/>
            <w:vAlign w:val="center"/>
            <w:hideMark/>
          </w:tcPr>
          <w:p w14:paraId="401683DA" w14:textId="77777777" w:rsidR="000069D3" w:rsidRPr="00671DB4" w:rsidRDefault="000069D3" w:rsidP="000069D3">
            <w:pPr>
              <w:spacing w:after="0"/>
              <w:jc w:val="center"/>
              <w:rPr>
                <w:color w:val="000000"/>
                <w:sz w:val="16"/>
                <w:szCs w:val="16"/>
              </w:rPr>
            </w:pPr>
            <w:r w:rsidRPr="00671DB4">
              <w:rPr>
                <w:color w:val="000000"/>
                <w:sz w:val="16"/>
                <w:szCs w:val="16"/>
              </w:rPr>
              <w:t>2002</w:t>
            </w:r>
          </w:p>
        </w:tc>
        <w:tc>
          <w:tcPr>
            <w:tcW w:w="1030" w:type="pct"/>
            <w:tcBorders>
              <w:top w:val="nil"/>
              <w:left w:val="nil"/>
              <w:bottom w:val="nil"/>
              <w:right w:val="nil"/>
            </w:tcBorders>
            <w:shd w:val="clear" w:color="000000" w:fill="FFFFFF"/>
            <w:hideMark/>
          </w:tcPr>
          <w:p w14:paraId="3ACD1A16" w14:textId="7B75A55E"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96E9A4D" w14:textId="5B0F1FED" w:rsidR="000069D3" w:rsidRPr="00671DB4" w:rsidRDefault="000069D3" w:rsidP="00671DB4">
            <w:pPr>
              <w:spacing w:after="0"/>
              <w:jc w:val="right"/>
              <w:rPr>
                <w:color w:val="000000"/>
                <w:sz w:val="16"/>
                <w:szCs w:val="16"/>
              </w:rPr>
            </w:pPr>
            <w:r w:rsidRPr="00671DB4">
              <w:rPr>
                <w:color w:val="000000"/>
                <w:sz w:val="16"/>
                <w:szCs w:val="16"/>
              </w:rPr>
              <w:t>1,136</w:t>
            </w:r>
          </w:p>
        </w:tc>
        <w:tc>
          <w:tcPr>
            <w:tcW w:w="500" w:type="pct"/>
            <w:tcBorders>
              <w:top w:val="nil"/>
              <w:left w:val="nil"/>
              <w:bottom w:val="nil"/>
              <w:right w:val="single" w:sz="4" w:space="0" w:color="auto"/>
            </w:tcBorders>
            <w:shd w:val="clear" w:color="000000" w:fill="FFFFFF"/>
            <w:hideMark/>
          </w:tcPr>
          <w:p w14:paraId="532273C8" w14:textId="74CE57C9" w:rsidR="000069D3" w:rsidRPr="00671DB4" w:rsidRDefault="000069D3" w:rsidP="00671DB4">
            <w:pPr>
              <w:spacing w:after="0"/>
              <w:jc w:val="right"/>
              <w:rPr>
                <w:color w:val="000000"/>
                <w:sz w:val="16"/>
                <w:szCs w:val="16"/>
              </w:rPr>
            </w:pPr>
            <w:r w:rsidRPr="00671DB4">
              <w:rPr>
                <w:color w:val="000000"/>
                <w:sz w:val="16"/>
                <w:szCs w:val="16"/>
              </w:rPr>
              <w:t>1,059</w:t>
            </w:r>
          </w:p>
        </w:tc>
        <w:tc>
          <w:tcPr>
            <w:tcW w:w="627" w:type="pct"/>
            <w:tcBorders>
              <w:top w:val="nil"/>
              <w:left w:val="single" w:sz="4" w:space="0" w:color="auto"/>
              <w:bottom w:val="nil"/>
              <w:right w:val="nil"/>
            </w:tcBorders>
            <w:shd w:val="clear" w:color="000000" w:fill="FFFFFF"/>
            <w:hideMark/>
          </w:tcPr>
          <w:p w14:paraId="6BC0AA80" w14:textId="2B0AB308"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5959F173" w14:textId="3FDF02FF" w:rsidR="000069D3" w:rsidRPr="00671DB4" w:rsidRDefault="000069D3" w:rsidP="00671DB4">
            <w:pPr>
              <w:spacing w:after="0"/>
              <w:jc w:val="right"/>
              <w:rPr>
                <w:color w:val="000000"/>
                <w:sz w:val="16"/>
                <w:szCs w:val="16"/>
              </w:rPr>
            </w:pPr>
            <w:r w:rsidRPr="00671DB4">
              <w:rPr>
                <w:color w:val="000000"/>
                <w:sz w:val="16"/>
                <w:szCs w:val="16"/>
              </w:rPr>
              <w:t>75,937</w:t>
            </w:r>
          </w:p>
        </w:tc>
        <w:tc>
          <w:tcPr>
            <w:tcW w:w="485" w:type="pct"/>
            <w:tcBorders>
              <w:top w:val="nil"/>
              <w:left w:val="nil"/>
              <w:bottom w:val="nil"/>
              <w:right w:val="nil"/>
            </w:tcBorders>
            <w:shd w:val="clear" w:color="000000" w:fill="FFFFFF"/>
            <w:hideMark/>
          </w:tcPr>
          <w:p w14:paraId="6A90B9D8" w14:textId="6982BD23"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D3670FB" w14:textId="0311F821" w:rsidR="000069D3" w:rsidRPr="00671DB4" w:rsidRDefault="000069D3" w:rsidP="00671DB4">
            <w:pPr>
              <w:spacing w:after="0"/>
              <w:jc w:val="right"/>
              <w:rPr>
                <w:color w:val="000000"/>
                <w:sz w:val="16"/>
                <w:szCs w:val="16"/>
              </w:rPr>
            </w:pPr>
            <w:r w:rsidRPr="00671DB4">
              <w:rPr>
                <w:color w:val="000000"/>
                <w:sz w:val="16"/>
                <w:szCs w:val="16"/>
              </w:rPr>
              <w:t>33,719</w:t>
            </w:r>
          </w:p>
        </w:tc>
        <w:tc>
          <w:tcPr>
            <w:tcW w:w="500" w:type="pct"/>
            <w:tcBorders>
              <w:top w:val="nil"/>
              <w:left w:val="nil"/>
              <w:bottom w:val="nil"/>
              <w:right w:val="nil"/>
            </w:tcBorders>
            <w:shd w:val="clear" w:color="000000" w:fill="FFFFFF"/>
            <w:hideMark/>
          </w:tcPr>
          <w:p w14:paraId="3C991B09" w14:textId="43FCF29F" w:rsidR="000069D3" w:rsidRPr="00671DB4" w:rsidRDefault="000069D3" w:rsidP="00671DB4">
            <w:pPr>
              <w:spacing w:after="0"/>
              <w:jc w:val="right"/>
              <w:rPr>
                <w:color w:val="000000"/>
                <w:sz w:val="16"/>
                <w:szCs w:val="16"/>
              </w:rPr>
            </w:pPr>
            <w:r w:rsidRPr="00671DB4">
              <w:rPr>
                <w:color w:val="000000"/>
                <w:sz w:val="16"/>
                <w:szCs w:val="16"/>
              </w:rPr>
              <w:t>527</w:t>
            </w:r>
          </w:p>
        </w:tc>
      </w:tr>
      <w:tr w:rsidR="000069D3" w:rsidRPr="00671DB4" w14:paraId="08C3B675" w14:textId="77777777" w:rsidTr="00671DB4">
        <w:trPr>
          <w:trHeight w:val="20"/>
          <w:jc w:val="center"/>
        </w:trPr>
        <w:tc>
          <w:tcPr>
            <w:tcW w:w="378" w:type="pct"/>
            <w:tcBorders>
              <w:top w:val="nil"/>
              <w:left w:val="nil"/>
              <w:bottom w:val="nil"/>
              <w:right w:val="nil"/>
            </w:tcBorders>
            <w:shd w:val="clear" w:color="000000" w:fill="FFFFFF"/>
            <w:vAlign w:val="center"/>
            <w:hideMark/>
          </w:tcPr>
          <w:p w14:paraId="4B5B7014" w14:textId="77777777" w:rsidR="000069D3" w:rsidRPr="00671DB4" w:rsidRDefault="000069D3" w:rsidP="000069D3">
            <w:pPr>
              <w:spacing w:after="0"/>
              <w:jc w:val="center"/>
              <w:rPr>
                <w:color w:val="000000"/>
                <w:sz w:val="16"/>
                <w:szCs w:val="16"/>
              </w:rPr>
            </w:pPr>
            <w:r w:rsidRPr="00671DB4">
              <w:rPr>
                <w:color w:val="000000"/>
                <w:sz w:val="16"/>
                <w:szCs w:val="16"/>
              </w:rPr>
              <w:t>2003</w:t>
            </w:r>
          </w:p>
        </w:tc>
        <w:tc>
          <w:tcPr>
            <w:tcW w:w="1030" w:type="pct"/>
            <w:tcBorders>
              <w:top w:val="nil"/>
              <w:left w:val="nil"/>
              <w:bottom w:val="nil"/>
              <w:right w:val="nil"/>
            </w:tcBorders>
            <w:shd w:val="clear" w:color="000000" w:fill="FFFFFF"/>
            <w:hideMark/>
          </w:tcPr>
          <w:p w14:paraId="0DE78E47" w14:textId="59F4919B"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0749F990" w14:textId="32B12F89" w:rsidR="000069D3" w:rsidRPr="00671DB4" w:rsidRDefault="000069D3" w:rsidP="00671DB4">
            <w:pPr>
              <w:spacing w:after="0"/>
              <w:jc w:val="right"/>
              <w:rPr>
                <w:color w:val="000000"/>
                <w:sz w:val="16"/>
                <w:szCs w:val="16"/>
              </w:rPr>
            </w:pPr>
            <w:r w:rsidRPr="00671DB4">
              <w:rPr>
                <w:color w:val="000000"/>
                <w:sz w:val="16"/>
                <w:szCs w:val="16"/>
              </w:rPr>
              <w:t>1,128</w:t>
            </w:r>
          </w:p>
        </w:tc>
        <w:tc>
          <w:tcPr>
            <w:tcW w:w="500" w:type="pct"/>
            <w:tcBorders>
              <w:top w:val="nil"/>
              <w:left w:val="nil"/>
              <w:bottom w:val="nil"/>
              <w:right w:val="single" w:sz="4" w:space="0" w:color="auto"/>
            </w:tcBorders>
            <w:shd w:val="clear" w:color="000000" w:fill="FFFFFF"/>
            <w:hideMark/>
          </w:tcPr>
          <w:p w14:paraId="3BF7AC88" w14:textId="17FFBBE8" w:rsidR="000069D3" w:rsidRPr="00671DB4" w:rsidRDefault="000069D3" w:rsidP="00671DB4">
            <w:pPr>
              <w:spacing w:after="0"/>
              <w:jc w:val="right"/>
              <w:rPr>
                <w:color w:val="000000"/>
                <w:sz w:val="16"/>
                <w:szCs w:val="16"/>
              </w:rPr>
            </w:pPr>
            <w:r w:rsidRPr="00671DB4">
              <w:rPr>
                <w:color w:val="000000"/>
                <w:sz w:val="16"/>
                <w:szCs w:val="16"/>
              </w:rPr>
              <w:t>1,185</w:t>
            </w:r>
          </w:p>
        </w:tc>
        <w:tc>
          <w:tcPr>
            <w:tcW w:w="627" w:type="pct"/>
            <w:tcBorders>
              <w:top w:val="nil"/>
              <w:left w:val="single" w:sz="4" w:space="0" w:color="auto"/>
              <w:bottom w:val="nil"/>
              <w:right w:val="nil"/>
            </w:tcBorders>
            <w:shd w:val="clear" w:color="000000" w:fill="FFFFFF"/>
            <w:hideMark/>
          </w:tcPr>
          <w:p w14:paraId="27A29F1F" w14:textId="48D87E0F"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4BF2734" w14:textId="37E31931" w:rsidR="000069D3" w:rsidRPr="00671DB4" w:rsidRDefault="000069D3" w:rsidP="00671DB4">
            <w:pPr>
              <w:spacing w:after="0"/>
              <w:jc w:val="right"/>
              <w:rPr>
                <w:color w:val="000000"/>
                <w:sz w:val="16"/>
                <w:szCs w:val="16"/>
              </w:rPr>
            </w:pPr>
            <w:r w:rsidRPr="00671DB4">
              <w:rPr>
                <w:color w:val="000000"/>
                <w:sz w:val="16"/>
                <w:szCs w:val="16"/>
              </w:rPr>
              <w:t>77,668</w:t>
            </w:r>
          </w:p>
        </w:tc>
        <w:tc>
          <w:tcPr>
            <w:tcW w:w="485" w:type="pct"/>
            <w:tcBorders>
              <w:top w:val="nil"/>
              <w:left w:val="nil"/>
              <w:bottom w:val="nil"/>
              <w:right w:val="nil"/>
            </w:tcBorders>
            <w:shd w:val="clear" w:color="000000" w:fill="FFFFFF"/>
            <w:hideMark/>
          </w:tcPr>
          <w:p w14:paraId="544FBF8B" w14:textId="20FDE4D7" w:rsidR="000069D3" w:rsidRPr="00671DB4" w:rsidRDefault="000069D3" w:rsidP="00671DB4">
            <w:pPr>
              <w:spacing w:after="0"/>
              <w:jc w:val="right"/>
              <w:rPr>
                <w:color w:val="000000"/>
                <w:sz w:val="16"/>
                <w:szCs w:val="16"/>
              </w:rPr>
            </w:pPr>
            <w:r w:rsidRPr="00671DB4">
              <w:rPr>
                <w:color w:val="000000"/>
                <w:sz w:val="16"/>
                <w:szCs w:val="16"/>
              </w:rPr>
              <w:t>4,949</w:t>
            </w:r>
          </w:p>
        </w:tc>
        <w:tc>
          <w:tcPr>
            <w:tcW w:w="500" w:type="pct"/>
            <w:tcBorders>
              <w:top w:val="nil"/>
              <w:left w:val="nil"/>
              <w:bottom w:val="nil"/>
              <w:right w:val="nil"/>
            </w:tcBorders>
            <w:shd w:val="clear" w:color="000000" w:fill="FFFFFF"/>
            <w:hideMark/>
          </w:tcPr>
          <w:p w14:paraId="1274268B" w14:textId="1D72213B" w:rsidR="000069D3" w:rsidRPr="00671DB4" w:rsidRDefault="000069D3" w:rsidP="00671DB4">
            <w:pPr>
              <w:spacing w:after="0"/>
              <w:jc w:val="right"/>
              <w:rPr>
                <w:color w:val="000000"/>
                <w:sz w:val="16"/>
                <w:szCs w:val="16"/>
              </w:rPr>
            </w:pPr>
            <w:r w:rsidRPr="00671DB4">
              <w:rPr>
                <w:color w:val="000000"/>
                <w:sz w:val="16"/>
                <w:szCs w:val="16"/>
              </w:rPr>
              <w:t>36,077</w:t>
            </w:r>
          </w:p>
        </w:tc>
        <w:tc>
          <w:tcPr>
            <w:tcW w:w="500" w:type="pct"/>
            <w:tcBorders>
              <w:top w:val="nil"/>
              <w:left w:val="nil"/>
              <w:bottom w:val="nil"/>
              <w:right w:val="nil"/>
            </w:tcBorders>
            <w:shd w:val="clear" w:color="000000" w:fill="FFFFFF"/>
            <w:hideMark/>
          </w:tcPr>
          <w:p w14:paraId="0CF75D51" w14:textId="25243F8F" w:rsidR="000069D3" w:rsidRPr="00671DB4" w:rsidRDefault="000069D3" w:rsidP="00671DB4">
            <w:pPr>
              <w:spacing w:after="0"/>
              <w:jc w:val="right"/>
              <w:rPr>
                <w:color w:val="000000"/>
                <w:sz w:val="16"/>
                <w:szCs w:val="16"/>
              </w:rPr>
            </w:pPr>
            <w:r w:rsidRPr="00671DB4">
              <w:rPr>
                <w:color w:val="000000"/>
                <w:sz w:val="16"/>
                <w:szCs w:val="16"/>
              </w:rPr>
              <w:t>463</w:t>
            </w:r>
          </w:p>
        </w:tc>
      </w:tr>
      <w:tr w:rsidR="000069D3" w:rsidRPr="00671DB4" w14:paraId="4F2FCC6E" w14:textId="77777777" w:rsidTr="00671DB4">
        <w:trPr>
          <w:trHeight w:val="20"/>
          <w:jc w:val="center"/>
        </w:trPr>
        <w:tc>
          <w:tcPr>
            <w:tcW w:w="378" w:type="pct"/>
            <w:tcBorders>
              <w:top w:val="nil"/>
              <w:left w:val="nil"/>
              <w:bottom w:val="nil"/>
              <w:right w:val="nil"/>
            </w:tcBorders>
            <w:shd w:val="clear" w:color="000000" w:fill="FFFFFF"/>
            <w:vAlign w:val="center"/>
            <w:hideMark/>
          </w:tcPr>
          <w:p w14:paraId="573B6BA9" w14:textId="77777777" w:rsidR="000069D3" w:rsidRPr="00671DB4" w:rsidRDefault="000069D3" w:rsidP="000069D3">
            <w:pPr>
              <w:spacing w:after="0"/>
              <w:jc w:val="center"/>
              <w:rPr>
                <w:color w:val="000000"/>
                <w:sz w:val="16"/>
                <w:szCs w:val="16"/>
              </w:rPr>
            </w:pPr>
            <w:r w:rsidRPr="00671DB4">
              <w:rPr>
                <w:color w:val="000000"/>
                <w:sz w:val="16"/>
                <w:szCs w:val="16"/>
              </w:rPr>
              <w:t>2004</w:t>
            </w:r>
          </w:p>
        </w:tc>
        <w:tc>
          <w:tcPr>
            <w:tcW w:w="1030" w:type="pct"/>
            <w:tcBorders>
              <w:top w:val="nil"/>
              <w:left w:val="nil"/>
              <w:bottom w:val="nil"/>
              <w:right w:val="nil"/>
            </w:tcBorders>
            <w:shd w:val="clear" w:color="000000" w:fill="FFFFFF"/>
            <w:hideMark/>
          </w:tcPr>
          <w:p w14:paraId="1D9E2556" w14:textId="7AA71940"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70B2025" w14:textId="20057D10" w:rsidR="000069D3" w:rsidRPr="00671DB4" w:rsidRDefault="000069D3" w:rsidP="00671DB4">
            <w:pPr>
              <w:spacing w:after="0"/>
              <w:jc w:val="right"/>
              <w:rPr>
                <w:color w:val="000000"/>
                <w:sz w:val="16"/>
                <w:szCs w:val="16"/>
              </w:rPr>
            </w:pPr>
            <w:r w:rsidRPr="00671DB4">
              <w:rPr>
                <w:color w:val="000000"/>
                <w:sz w:val="16"/>
                <w:szCs w:val="16"/>
              </w:rPr>
              <w:t>1,185</w:t>
            </w:r>
          </w:p>
        </w:tc>
        <w:tc>
          <w:tcPr>
            <w:tcW w:w="500" w:type="pct"/>
            <w:tcBorders>
              <w:top w:val="nil"/>
              <w:left w:val="nil"/>
              <w:bottom w:val="nil"/>
              <w:right w:val="single" w:sz="4" w:space="0" w:color="auto"/>
            </w:tcBorders>
            <w:shd w:val="clear" w:color="000000" w:fill="FFFFFF"/>
            <w:hideMark/>
          </w:tcPr>
          <w:p w14:paraId="60DD055B" w14:textId="24438724" w:rsidR="000069D3" w:rsidRPr="00671DB4" w:rsidRDefault="000069D3" w:rsidP="00671DB4">
            <w:pPr>
              <w:spacing w:after="0"/>
              <w:jc w:val="right"/>
              <w:rPr>
                <w:color w:val="000000"/>
                <w:sz w:val="16"/>
                <w:szCs w:val="16"/>
              </w:rPr>
            </w:pPr>
            <w:r w:rsidRPr="00671DB4">
              <w:rPr>
                <w:color w:val="000000"/>
                <w:sz w:val="16"/>
                <w:szCs w:val="16"/>
              </w:rPr>
              <w:t>1,145</w:t>
            </w:r>
          </w:p>
        </w:tc>
        <w:tc>
          <w:tcPr>
            <w:tcW w:w="627" w:type="pct"/>
            <w:tcBorders>
              <w:top w:val="nil"/>
              <w:left w:val="single" w:sz="4" w:space="0" w:color="auto"/>
              <w:bottom w:val="nil"/>
              <w:right w:val="nil"/>
            </w:tcBorders>
            <w:shd w:val="clear" w:color="000000" w:fill="FFFFFF"/>
            <w:hideMark/>
          </w:tcPr>
          <w:p w14:paraId="1A234CB4" w14:textId="4DA42BCC"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5742444B" w14:textId="2927CD57" w:rsidR="000069D3" w:rsidRPr="00671DB4" w:rsidRDefault="000069D3" w:rsidP="00671DB4">
            <w:pPr>
              <w:spacing w:after="0"/>
              <w:jc w:val="right"/>
              <w:rPr>
                <w:color w:val="000000"/>
                <w:sz w:val="16"/>
                <w:szCs w:val="16"/>
              </w:rPr>
            </w:pPr>
            <w:r w:rsidRPr="00671DB4">
              <w:rPr>
                <w:color w:val="000000"/>
                <w:sz w:val="16"/>
                <w:szCs w:val="16"/>
              </w:rPr>
              <w:t>82,767</w:t>
            </w:r>
          </w:p>
        </w:tc>
        <w:tc>
          <w:tcPr>
            <w:tcW w:w="485" w:type="pct"/>
            <w:tcBorders>
              <w:top w:val="nil"/>
              <w:left w:val="nil"/>
              <w:bottom w:val="nil"/>
              <w:right w:val="nil"/>
            </w:tcBorders>
            <w:shd w:val="clear" w:color="000000" w:fill="FFFFFF"/>
            <w:hideMark/>
          </w:tcPr>
          <w:p w14:paraId="2442E636" w14:textId="76FD53AD"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5866DD9" w14:textId="1CE1E740" w:rsidR="000069D3" w:rsidRPr="00671DB4" w:rsidRDefault="000069D3" w:rsidP="00671DB4">
            <w:pPr>
              <w:spacing w:after="0"/>
              <w:jc w:val="right"/>
              <w:rPr>
                <w:color w:val="000000"/>
                <w:sz w:val="16"/>
                <w:szCs w:val="16"/>
              </w:rPr>
            </w:pPr>
            <w:r w:rsidRPr="00671DB4">
              <w:rPr>
                <w:color w:val="000000"/>
                <w:sz w:val="16"/>
                <w:szCs w:val="16"/>
              </w:rPr>
              <w:t>31,199</w:t>
            </w:r>
          </w:p>
        </w:tc>
        <w:tc>
          <w:tcPr>
            <w:tcW w:w="500" w:type="pct"/>
            <w:tcBorders>
              <w:top w:val="nil"/>
              <w:left w:val="nil"/>
              <w:bottom w:val="nil"/>
              <w:right w:val="nil"/>
            </w:tcBorders>
            <w:shd w:val="clear" w:color="000000" w:fill="FFFFFF"/>
            <w:hideMark/>
          </w:tcPr>
          <w:p w14:paraId="0130FB92" w14:textId="1365815C" w:rsidR="000069D3" w:rsidRPr="00671DB4" w:rsidRDefault="000069D3" w:rsidP="00671DB4">
            <w:pPr>
              <w:spacing w:after="0"/>
              <w:jc w:val="right"/>
              <w:rPr>
                <w:color w:val="000000"/>
                <w:sz w:val="16"/>
                <w:szCs w:val="16"/>
              </w:rPr>
            </w:pPr>
            <w:r w:rsidRPr="00671DB4">
              <w:rPr>
                <w:color w:val="000000"/>
                <w:sz w:val="16"/>
                <w:szCs w:val="16"/>
              </w:rPr>
              <w:t>717</w:t>
            </w:r>
          </w:p>
        </w:tc>
      </w:tr>
      <w:tr w:rsidR="000069D3" w:rsidRPr="00671DB4" w14:paraId="2EB8EBDB" w14:textId="77777777" w:rsidTr="00671DB4">
        <w:trPr>
          <w:trHeight w:val="20"/>
          <w:jc w:val="center"/>
        </w:trPr>
        <w:tc>
          <w:tcPr>
            <w:tcW w:w="378" w:type="pct"/>
            <w:tcBorders>
              <w:top w:val="nil"/>
              <w:left w:val="nil"/>
              <w:bottom w:val="nil"/>
              <w:right w:val="nil"/>
            </w:tcBorders>
            <w:shd w:val="clear" w:color="000000" w:fill="FFFFFF"/>
            <w:vAlign w:val="center"/>
            <w:hideMark/>
          </w:tcPr>
          <w:p w14:paraId="77C2813C" w14:textId="77777777" w:rsidR="000069D3" w:rsidRPr="00671DB4" w:rsidRDefault="000069D3" w:rsidP="000069D3">
            <w:pPr>
              <w:spacing w:after="0"/>
              <w:jc w:val="center"/>
              <w:rPr>
                <w:color w:val="000000"/>
                <w:sz w:val="16"/>
                <w:szCs w:val="16"/>
              </w:rPr>
            </w:pPr>
            <w:r w:rsidRPr="00671DB4">
              <w:rPr>
                <w:color w:val="000000"/>
                <w:sz w:val="16"/>
                <w:szCs w:val="16"/>
              </w:rPr>
              <w:t>2005</w:t>
            </w:r>
          </w:p>
        </w:tc>
        <w:tc>
          <w:tcPr>
            <w:tcW w:w="1030" w:type="pct"/>
            <w:tcBorders>
              <w:top w:val="nil"/>
              <w:left w:val="nil"/>
              <w:bottom w:val="nil"/>
              <w:right w:val="nil"/>
            </w:tcBorders>
            <w:shd w:val="clear" w:color="000000" w:fill="FFFFFF"/>
            <w:hideMark/>
          </w:tcPr>
          <w:p w14:paraId="7BE4C7F7" w14:textId="38206896"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12D84199" w14:textId="481D0308" w:rsidR="000069D3" w:rsidRPr="00671DB4" w:rsidRDefault="000069D3" w:rsidP="00671DB4">
            <w:pPr>
              <w:spacing w:after="0"/>
              <w:jc w:val="right"/>
              <w:rPr>
                <w:color w:val="000000"/>
                <w:sz w:val="16"/>
                <w:szCs w:val="16"/>
              </w:rPr>
            </w:pPr>
            <w:r w:rsidRPr="00671DB4">
              <w:rPr>
                <w:color w:val="000000"/>
                <w:sz w:val="16"/>
                <w:szCs w:val="16"/>
              </w:rPr>
              <w:t>1,187</w:t>
            </w:r>
          </w:p>
        </w:tc>
        <w:tc>
          <w:tcPr>
            <w:tcW w:w="500" w:type="pct"/>
            <w:tcBorders>
              <w:top w:val="nil"/>
              <w:left w:val="nil"/>
              <w:bottom w:val="nil"/>
              <w:right w:val="single" w:sz="4" w:space="0" w:color="auto"/>
            </w:tcBorders>
            <w:shd w:val="clear" w:color="000000" w:fill="FFFFFF"/>
            <w:hideMark/>
          </w:tcPr>
          <w:p w14:paraId="0D594F98" w14:textId="49CE21CB" w:rsidR="000069D3" w:rsidRPr="00671DB4" w:rsidRDefault="000069D3" w:rsidP="00671DB4">
            <w:pPr>
              <w:spacing w:after="0"/>
              <w:jc w:val="right"/>
              <w:rPr>
                <w:color w:val="000000"/>
                <w:sz w:val="16"/>
                <w:szCs w:val="16"/>
              </w:rPr>
            </w:pPr>
            <w:r w:rsidRPr="00671DB4">
              <w:rPr>
                <w:color w:val="000000"/>
                <w:sz w:val="16"/>
                <w:szCs w:val="16"/>
              </w:rPr>
              <w:t>1,114</w:t>
            </w:r>
          </w:p>
        </w:tc>
        <w:tc>
          <w:tcPr>
            <w:tcW w:w="627" w:type="pct"/>
            <w:tcBorders>
              <w:top w:val="nil"/>
              <w:left w:val="single" w:sz="4" w:space="0" w:color="auto"/>
              <w:bottom w:val="nil"/>
              <w:right w:val="nil"/>
            </w:tcBorders>
            <w:shd w:val="clear" w:color="000000" w:fill="FFFFFF"/>
            <w:hideMark/>
          </w:tcPr>
          <w:p w14:paraId="364F38DC" w14:textId="03F3509A"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18452412" w14:textId="3155EC34" w:rsidR="000069D3" w:rsidRPr="00671DB4" w:rsidRDefault="000069D3" w:rsidP="00671DB4">
            <w:pPr>
              <w:spacing w:after="0"/>
              <w:jc w:val="right"/>
              <w:rPr>
                <w:color w:val="000000"/>
                <w:sz w:val="16"/>
                <w:szCs w:val="16"/>
              </w:rPr>
            </w:pPr>
            <w:r w:rsidRPr="00671DB4">
              <w:rPr>
                <w:color w:val="000000"/>
                <w:sz w:val="16"/>
                <w:szCs w:val="16"/>
              </w:rPr>
              <w:t>74,433</w:t>
            </w:r>
          </w:p>
        </w:tc>
        <w:tc>
          <w:tcPr>
            <w:tcW w:w="485" w:type="pct"/>
            <w:tcBorders>
              <w:top w:val="nil"/>
              <w:left w:val="nil"/>
              <w:bottom w:val="nil"/>
              <w:right w:val="nil"/>
            </w:tcBorders>
            <w:shd w:val="clear" w:color="000000" w:fill="FFFFFF"/>
            <w:hideMark/>
          </w:tcPr>
          <w:p w14:paraId="2F857957" w14:textId="3EF55729" w:rsidR="000069D3" w:rsidRPr="00671DB4" w:rsidRDefault="000069D3" w:rsidP="00671DB4">
            <w:pPr>
              <w:spacing w:after="0"/>
              <w:jc w:val="right"/>
              <w:rPr>
                <w:color w:val="000000"/>
                <w:sz w:val="16"/>
                <w:szCs w:val="16"/>
              </w:rPr>
            </w:pPr>
            <w:r w:rsidRPr="00671DB4">
              <w:rPr>
                <w:color w:val="000000"/>
                <w:sz w:val="16"/>
                <w:szCs w:val="16"/>
              </w:rPr>
              <w:t>4,607</w:t>
            </w:r>
          </w:p>
        </w:tc>
        <w:tc>
          <w:tcPr>
            <w:tcW w:w="500" w:type="pct"/>
            <w:tcBorders>
              <w:top w:val="nil"/>
              <w:left w:val="nil"/>
              <w:bottom w:val="nil"/>
              <w:right w:val="nil"/>
            </w:tcBorders>
            <w:shd w:val="clear" w:color="000000" w:fill="FFFFFF"/>
            <w:hideMark/>
          </w:tcPr>
          <w:p w14:paraId="2E8CDE4A" w14:textId="3CC4C5C7" w:rsidR="000069D3" w:rsidRPr="00671DB4" w:rsidRDefault="000069D3" w:rsidP="00671DB4">
            <w:pPr>
              <w:spacing w:after="0"/>
              <w:jc w:val="right"/>
              <w:rPr>
                <w:color w:val="000000"/>
                <w:sz w:val="16"/>
                <w:szCs w:val="16"/>
              </w:rPr>
            </w:pPr>
            <w:r w:rsidRPr="00671DB4">
              <w:rPr>
                <w:color w:val="000000"/>
                <w:sz w:val="16"/>
                <w:szCs w:val="16"/>
              </w:rPr>
              <w:t>36,213</w:t>
            </w:r>
          </w:p>
        </w:tc>
        <w:tc>
          <w:tcPr>
            <w:tcW w:w="500" w:type="pct"/>
            <w:tcBorders>
              <w:top w:val="nil"/>
              <w:left w:val="nil"/>
              <w:bottom w:val="nil"/>
              <w:right w:val="nil"/>
            </w:tcBorders>
            <w:shd w:val="clear" w:color="000000" w:fill="FFFFFF"/>
            <w:hideMark/>
          </w:tcPr>
          <w:p w14:paraId="6D3894FF" w14:textId="463810F4" w:rsidR="000069D3" w:rsidRPr="00671DB4" w:rsidRDefault="000069D3" w:rsidP="00671DB4">
            <w:pPr>
              <w:spacing w:after="0"/>
              <w:jc w:val="right"/>
              <w:rPr>
                <w:color w:val="000000"/>
                <w:sz w:val="16"/>
                <w:szCs w:val="16"/>
              </w:rPr>
            </w:pPr>
            <w:r w:rsidRPr="00671DB4">
              <w:rPr>
                <w:color w:val="000000"/>
                <w:sz w:val="16"/>
                <w:szCs w:val="16"/>
              </w:rPr>
              <w:t>2,541</w:t>
            </w:r>
          </w:p>
        </w:tc>
      </w:tr>
      <w:tr w:rsidR="000069D3" w:rsidRPr="00671DB4" w14:paraId="06145913" w14:textId="77777777" w:rsidTr="00671DB4">
        <w:trPr>
          <w:trHeight w:val="20"/>
          <w:jc w:val="center"/>
        </w:trPr>
        <w:tc>
          <w:tcPr>
            <w:tcW w:w="378" w:type="pct"/>
            <w:tcBorders>
              <w:top w:val="nil"/>
              <w:left w:val="nil"/>
              <w:bottom w:val="nil"/>
              <w:right w:val="nil"/>
            </w:tcBorders>
            <w:shd w:val="clear" w:color="000000" w:fill="FFFFFF"/>
            <w:vAlign w:val="center"/>
            <w:hideMark/>
          </w:tcPr>
          <w:p w14:paraId="073CF5B9" w14:textId="77777777" w:rsidR="000069D3" w:rsidRPr="00671DB4" w:rsidRDefault="000069D3" w:rsidP="000069D3">
            <w:pPr>
              <w:spacing w:after="0"/>
              <w:jc w:val="center"/>
              <w:rPr>
                <w:color w:val="000000"/>
                <w:sz w:val="16"/>
                <w:szCs w:val="16"/>
              </w:rPr>
            </w:pPr>
            <w:r w:rsidRPr="00671DB4">
              <w:rPr>
                <w:color w:val="000000"/>
                <w:sz w:val="16"/>
                <w:szCs w:val="16"/>
              </w:rPr>
              <w:t>2006</w:t>
            </w:r>
          </w:p>
        </w:tc>
        <w:tc>
          <w:tcPr>
            <w:tcW w:w="1030" w:type="pct"/>
            <w:tcBorders>
              <w:top w:val="nil"/>
              <w:left w:val="nil"/>
              <w:bottom w:val="nil"/>
              <w:right w:val="nil"/>
            </w:tcBorders>
            <w:shd w:val="clear" w:color="000000" w:fill="FFFFFF"/>
            <w:hideMark/>
          </w:tcPr>
          <w:p w14:paraId="48AB606C" w14:textId="6FEF44D1"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19EDB22" w14:textId="51905B5C" w:rsidR="000069D3" w:rsidRPr="00671DB4" w:rsidRDefault="000069D3" w:rsidP="00671DB4">
            <w:pPr>
              <w:spacing w:after="0"/>
              <w:jc w:val="right"/>
              <w:rPr>
                <w:color w:val="000000"/>
                <w:sz w:val="16"/>
                <w:szCs w:val="16"/>
              </w:rPr>
            </w:pPr>
            <w:r w:rsidRPr="00671DB4">
              <w:rPr>
                <w:color w:val="000000"/>
                <w:sz w:val="16"/>
                <w:szCs w:val="16"/>
              </w:rPr>
              <w:t>1,178</w:t>
            </w:r>
          </w:p>
        </w:tc>
        <w:tc>
          <w:tcPr>
            <w:tcW w:w="500" w:type="pct"/>
            <w:tcBorders>
              <w:top w:val="nil"/>
              <w:left w:val="nil"/>
              <w:bottom w:val="nil"/>
              <w:right w:val="single" w:sz="4" w:space="0" w:color="auto"/>
            </w:tcBorders>
            <w:shd w:val="clear" w:color="000000" w:fill="FFFFFF"/>
            <w:hideMark/>
          </w:tcPr>
          <w:p w14:paraId="7649A7A0" w14:textId="6ABEA309" w:rsidR="000069D3" w:rsidRPr="00671DB4" w:rsidRDefault="000069D3" w:rsidP="00671DB4">
            <w:pPr>
              <w:spacing w:after="0"/>
              <w:jc w:val="right"/>
              <w:rPr>
                <w:color w:val="000000"/>
                <w:sz w:val="16"/>
                <w:szCs w:val="16"/>
              </w:rPr>
            </w:pPr>
            <w:r w:rsidRPr="00671DB4">
              <w:rPr>
                <w:color w:val="000000"/>
                <w:sz w:val="16"/>
                <w:szCs w:val="16"/>
              </w:rPr>
              <w:t>1,154</w:t>
            </w:r>
          </w:p>
        </w:tc>
        <w:tc>
          <w:tcPr>
            <w:tcW w:w="627" w:type="pct"/>
            <w:tcBorders>
              <w:top w:val="nil"/>
              <w:left w:val="single" w:sz="4" w:space="0" w:color="auto"/>
              <w:bottom w:val="nil"/>
              <w:right w:val="nil"/>
            </w:tcBorders>
            <w:shd w:val="clear" w:color="000000" w:fill="FFFFFF"/>
            <w:hideMark/>
          </w:tcPr>
          <w:p w14:paraId="02B0A422" w14:textId="2E817DF7"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4D955B55" w14:textId="428F25E2" w:rsidR="000069D3" w:rsidRPr="00671DB4" w:rsidRDefault="000069D3" w:rsidP="00671DB4">
            <w:pPr>
              <w:spacing w:after="0"/>
              <w:jc w:val="right"/>
              <w:rPr>
                <w:color w:val="000000"/>
                <w:sz w:val="16"/>
                <w:szCs w:val="16"/>
              </w:rPr>
            </w:pPr>
            <w:r w:rsidRPr="00671DB4">
              <w:rPr>
                <w:color w:val="000000"/>
                <w:sz w:val="16"/>
                <w:szCs w:val="16"/>
              </w:rPr>
              <w:t>77,758</w:t>
            </w:r>
          </w:p>
        </w:tc>
        <w:tc>
          <w:tcPr>
            <w:tcW w:w="485" w:type="pct"/>
            <w:tcBorders>
              <w:top w:val="nil"/>
              <w:left w:val="nil"/>
              <w:bottom w:val="nil"/>
              <w:right w:val="nil"/>
            </w:tcBorders>
            <w:shd w:val="clear" w:color="000000" w:fill="FFFFFF"/>
            <w:hideMark/>
          </w:tcPr>
          <w:p w14:paraId="75DDA172" w14:textId="08AD33E2"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28793E4" w14:textId="21FB0323" w:rsidR="000069D3" w:rsidRPr="00671DB4" w:rsidRDefault="000069D3" w:rsidP="00671DB4">
            <w:pPr>
              <w:spacing w:after="0"/>
              <w:jc w:val="right"/>
              <w:rPr>
                <w:color w:val="000000"/>
                <w:sz w:val="16"/>
                <w:szCs w:val="16"/>
              </w:rPr>
            </w:pPr>
            <w:r w:rsidRPr="00671DB4">
              <w:rPr>
                <w:color w:val="000000"/>
                <w:sz w:val="16"/>
                <w:szCs w:val="16"/>
              </w:rPr>
              <w:t>32,497</w:t>
            </w:r>
          </w:p>
        </w:tc>
        <w:tc>
          <w:tcPr>
            <w:tcW w:w="500" w:type="pct"/>
            <w:tcBorders>
              <w:top w:val="nil"/>
              <w:left w:val="nil"/>
              <w:bottom w:val="nil"/>
              <w:right w:val="nil"/>
            </w:tcBorders>
            <w:shd w:val="clear" w:color="000000" w:fill="FFFFFF"/>
            <w:hideMark/>
          </w:tcPr>
          <w:p w14:paraId="364166DF" w14:textId="57896632" w:rsidR="000069D3" w:rsidRPr="00671DB4" w:rsidRDefault="000069D3" w:rsidP="00671DB4">
            <w:pPr>
              <w:spacing w:after="0"/>
              <w:jc w:val="right"/>
              <w:rPr>
                <w:color w:val="000000"/>
                <w:sz w:val="16"/>
                <w:szCs w:val="16"/>
              </w:rPr>
            </w:pPr>
            <w:r w:rsidRPr="00671DB4">
              <w:rPr>
                <w:color w:val="000000"/>
                <w:sz w:val="16"/>
                <w:szCs w:val="16"/>
              </w:rPr>
              <w:t>898</w:t>
            </w:r>
          </w:p>
        </w:tc>
      </w:tr>
      <w:tr w:rsidR="000069D3" w:rsidRPr="00671DB4" w14:paraId="5DC8CFEA" w14:textId="77777777" w:rsidTr="00671DB4">
        <w:trPr>
          <w:trHeight w:val="20"/>
          <w:jc w:val="center"/>
        </w:trPr>
        <w:tc>
          <w:tcPr>
            <w:tcW w:w="378" w:type="pct"/>
            <w:tcBorders>
              <w:top w:val="nil"/>
              <w:left w:val="nil"/>
              <w:bottom w:val="nil"/>
              <w:right w:val="nil"/>
            </w:tcBorders>
            <w:shd w:val="clear" w:color="000000" w:fill="FFFFFF"/>
            <w:vAlign w:val="center"/>
            <w:hideMark/>
          </w:tcPr>
          <w:p w14:paraId="55A9DC22" w14:textId="77777777" w:rsidR="000069D3" w:rsidRPr="00671DB4" w:rsidRDefault="000069D3" w:rsidP="000069D3">
            <w:pPr>
              <w:spacing w:after="0"/>
              <w:jc w:val="center"/>
              <w:rPr>
                <w:color w:val="000000"/>
                <w:sz w:val="16"/>
                <w:szCs w:val="16"/>
              </w:rPr>
            </w:pPr>
            <w:r w:rsidRPr="00671DB4">
              <w:rPr>
                <w:color w:val="000000"/>
                <w:sz w:val="16"/>
                <w:szCs w:val="16"/>
              </w:rPr>
              <w:t>2007</w:t>
            </w:r>
          </w:p>
        </w:tc>
        <w:tc>
          <w:tcPr>
            <w:tcW w:w="1030" w:type="pct"/>
            <w:tcBorders>
              <w:top w:val="nil"/>
              <w:left w:val="nil"/>
              <w:bottom w:val="nil"/>
              <w:right w:val="nil"/>
            </w:tcBorders>
            <w:shd w:val="clear" w:color="000000" w:fill="FFFFFF"/>
            <w:hideMark/>
          </w:tcPr>
          <w:p w14:paraId="706EE0F6" w14:textId="4D226A59"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8B92AAF" w14:textId="66D85E51" w:rsidR="000069D3" w:rsidRPr="00671DB4" w:rsidRDefault="000069D3" w:rsidP="00671DB4">
            <w:pPr>
              <w:spacing w:after="0"/>
              <w:jc w:val="right"/>
              <w:rPr>
                <w:color w:val="000000"/>
                <w:sz w:val="16"/>
                <w:szCs w:val="16"/>
              </w:rPr>
            </w:pPr>
            <w:r w:rsidRPr="00671DB4">
              <w:rPr>
                <w:color w:val="000000"/>
                <w:sz w:val="16"/>
                <w:szCs w:val="16"/>
              </w:rPr>
              <w:t>1,174</w:t>
            </w:r>
          </w:p>
        </w:tc>
        <w:tc>
          <w:tcPr>
            <w:tcW w:w="500" w:type="pct"/>
            <w:tcBorders>
              <w:top w:val="nil"/>
              <w:left w:val="nil"/>
              <w:bottom w:val="nil"/>
              <w:right w:val="single" w:sz="4" w:space="0" w:color="auto"/>
            </w:tcBorders>
            <w:shd w:val="clear" w:color="000000" w:fill="FFFFFF"/>
            <w:hideMark/>
          </w:tcPr>
          <w:p w14:paraId="22A77C61" w14:textId="4984C7EA" w:rsidR="000069D3" w:rsidRPr="00671DB4" w:rsidRDefault="000069D3" w:rsidP="00671DB4">
            <w:pPr>
              <w:spacing w:after="0"/>
              <w:jc w:val="right"/>
              <w:rPr>
                <w:color w:val="000000"/>
                <w:sz w:val="16"/>
                <w:szCs w:val="16"/>
              </w:rPr>
            </w:pPr>
            <w:r w:rsidRPr="00671DB4">
              <w:rPr>
                <w:color w:val="000000"/>
                <w:sz w:val="16"/>
                <w:szCs w:val="16"/>
              </w:rPr>
              <w:t>1,115</w:t>
            </w:r>
          </w:p>
        </w:tc>
        <w:tc>
          <w:tcPr>
            <w:tcW w:w="627" w:type="pct"/>
            <w:tcBorders>
              <w:top w:val="nil"/>
              <w:left w:val="single" w:sz="4" w:space="0" w:color="auto"/>
              <w:bottom w:val="nil"/>
              <w:right w:val="nil"/>
            </w:tcBorders>
            <w:shd w:val="clear" w:color="000000" w:fill="FFFFFF"/>
            <w:hideMark/>
          </w:tcPr>
          <w:p w14:paraId="0E5B51EF" w14:textId="05F64882"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6062F63E" w14:textId="764A0806" w:rsidR="000069D3" w:rsidRPr="00671DB4" w:rsidRDefault="000069D3" w:rsidP="00671DB4">
            <w:pPr>
              <w:spacing w:after="0"/>
              <w:jc w:val="right"/>
              <w:rPr>
                <w:color w:val="000000"/>
                <w:sz w:val="16"/>
                <w:szCs w:val="16"/>
              </w:rPr>
            </w:pPr>
            <w:r w:rsidRPr="00671DB4">
              <w:rPr>
                <w:color w:val="000000"/>
                <w:sz w:val="16"/>
                <w:szCs w:val="16"/>
              </w:rPr>
              <w:t>73,480</w:t>
            </w:r>
          </w:p>
        </w:tc>
        <w:tc>
          <w:tcPr>
            <w:tcW w:w="485" w:type="pct"/>
            <w:tcBorders>
              <w:top w:val="nil"/>
              <w:left w:val="nil"/>
              <w:bottom w:val="nil"/>
              <w:right w:val="nil"/>
            </w:tcBorders>
            <w:shd w:val="clear" w:color="000000" w:fill="FFFFFF"/>
            <w:hideMark/>
          </w:tcPr>
          <w:p w14:paraId="4F8DA01C" w14:textId="00120ED1" w:rsidR="000069D3" w:rsidRPr="00671DB4" w:rsidRDefault="000069D3" w:rsidP="00671DB4">
            <w:pPr>
              <w:spacing w:after="0"/>
              <w:jc w:val="right"/>
              <w:rPr>
                <w:color w:val="000000"/>
                <w:sz w:val="16"/>
                <w:szCs w:val="16"/>
              </w:rPr>
            </w:pPr>
            <w:r w:rsidRPr="00671DB4">
              <w:rPr>
                <w:color w:val="000000"/>
                <w:sz w:val="16"/>
                <w:szCs w:val="16"/>
              </w:rPr>
              <w:t>3,665</w:t>
            </w:r>
          </w:p>
        </w:tc>
        <w:tc>
          <w:tcPr>
            <w:tcW w:w="500" w:type="pct"/>
            <w:tcBorders>
              <w:top w:val="nil"/>
              <w:left w:val="nil"/>
              <w:bottom w:val="nil"/>
              <w:right w:val="nil"/>
            </w:tcBorders>
            <w:shd w:val="clear" w:color="000000" w:fill="FFFFFF"/>
            <w:hideMark/>
          </w:tcPr>
          <w:p w14:paraId="0744281E" w14:textId="57D0EACA" w:rsidR="000069D3" w:rsidRPr="00671DB4" w:rsidRDefault="000069D3" w:rsidP="00671DB4">
            <w:pPr>
              <w:spacing w:after="0"/>
              <w:jc w:val="right"/>
              <w:rPr>
                <w:color w:val="000000"/>
                <w:sz w:val="16"/>
                <w:szCs w:val="16"/>
              </w:rPr>
            </w:pPr>
            <w:r w:rsidRPr="00671DB4">
              <w:rPr>
                <w:color w:val="000000"/>
                <w:sz w:val="16"/>
                <w:szCs w:val="16"/>
              </w:rPr>
              <w:t>29,854</w:t>
            </w:r>
          </w:p>
        </w:tc>
        <w:tc>
          <w:tcPr>
            <w:tcW w:w="500" w:type="pct"/>
            <w:tcBorders>
              <w:top w:val="nil"/>
              <w:left w:val="nil"/>
              <w:bottom w:val="nil"/>
              <w:right w:val="nil"/>
            </w:tcBorders>
            <w:shd w:val="clear" w:color="000000" w:fill="FFFFFF"/>
            <w:hideMark/>
          </w:tcPr>
          <w:p w14:paraId="5CC3C77C" w14:textId="25CA3D64" w:rsidR="000069D3" w:rsidRPr="00671DB4" w:rsidRDefault="000069D3" w:rsidP="00671DB4">
            <w:pPr>
              <w:spacing w:after="0"/>
              <w:jc w:val="right"/>
              <w:rPr>
                <w:color w:val="000000"/>
                <w:sz w:val="16"/>
                <w:szCs w:val="16"/>
              </w:rPr>
            </w:pPr>
            <w:r w:rsidRPr="00671DB4">
              <w:rPr>
                <w:color w:val="000000"/>
                <w:sz w:val="16"/>
                <w:szCs w:val="16"/>
              </w:rPr>
              <w:t>2,142</w:t>
            </w:r>
          </w:p>
        </w:tc>
      </w:tr>
      <w:tr w:rsidR="000069D3" w:rsidRPr="00671DB4" w14:paraId="4B4EA6D3" w14:textId="77777777" w:rsidTr="00671DB4">
        <w:trPr>
          <w:trHeight w:val="20"/>
          <w:jc w:val="center"/>
        </w:trPr>
        <w:tc>
          <w:tcPr>
            <w:tcW w:w="378" w:type="pct"/>
            <w:tcBorders>
              <w:top w:val="nil"/>
              <w:left w:val="nil"/>
              <w:bottom w:val="nil"/>
              <w:right w:val="nil"/>
            </w:tcBorders>
            <w:shd w:val="clear" w:color="000000" w:fill="FFFFFF"/>
            <w:vAlign w:val="center"/>
            <w:hideMark/>
          </w:tcPr>
          <w:p w14:paraId="7BDD251D" w14:textId="77777777" w:rsidR="000069D3" w:rsidRPr="00671DB4" w:rsidRDefault="000069D3" w:rsidP="000069D3">
            <w:pPr>
              <w:spacing w:after="0"/>
              <w:jc w:val="center"/>
              <w:rPr>
                <w:color w:val="000000"/>
                <w:sz w:val="16"/>
                <w:szCs w:val="16"/>
              </w:rPr>
            </w:pPr>
            <w:r w:rsidRPr="00671DB4">
              <w:rPr>
                <w:color w:val="000000"/>
                <w:sz w:val="16"/>
                <w:szCs w:val="16"/>
              </w:rPr>
              <w:t>2008</w:t>
            </w:r>
          </w:p>
        </w:tc>
        <w:tc>
          <w:tcPr>
            <w:tcW w:w="1030" w:type="pct"/>
            <w:tcBorders>
              <w:top w:val="nil"/>
              <w:left w:val="nil"/>
              <w:bottom w:val="nil"/>
              <w:right w:val="nil"/>
            </w:tcBorders>
            <w:shd w:val="clear" w:color="000000" w:fill="FFFFFF"/>
            <w:hideMark/>
          </w:tcPr>
          <w:p w14:paraId="6DE5B2F5" w14:textId="5AA1E504"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00F50B9" w14:textId="7A7F48CA" w:rsidR="000069D3" w:rsidRPr="00671DB4" w:rsidRDefault="000069D3" w:rsidP="00671DB4">
            <w:pPr>
              <w:spacing w:after="0"/>
              <w:jc w:val="right"/>
              <w:rPr>
                <w:color w:val="000000"/>
                <w:sz w:val="16"/>
                <w:szCs w:val="16"/>
              </w:rPr>
            </w:pPr>
            <w:r w:rsidRPr="00671DB4">
              <w:rPr>
                <w:color w:val="000000"/>
                <w:sz w:val="16"/>
                <w:szCs w:val="16"/>
              </w:rPr>
              <w:t>1,184</w:t>
            </w:r>
          </w:p>
        </w:tc>
        <w:tc>
          <w:tcPr>
            <w:tcW w:w="500" w:type="pct"/>
            <w:tcBorders>
              <w:top w:val="nil"/>
              <w:left w:val="nil"/>
              <w:bottom w:val="nil"/>
              <w:right w:val="single" w:sz="4" w:space="0" w:color="auto"/>
            </w:tcBorders>
            <w:shd w:val="clear" w:color="000000" w:fill="FFFFFF"/>
            <w:hideMark/>
          </w:tcPr>
          <w:p w14:paraId="06989C75" w14:textId="45DA5219" w:rsidR="000069D3" w:rsidRPr="00671DB4" w:rsidRDefault="000069D3" w:rsidP="00671DB4">
            <w:pPr>
              <w:spacing w:after="0"/>
              <w:jc w:val="right"/>
              <w:rPr>
                <w:color w:val="000000"/>
                <w:sz w:val="16"/>
                <w:szCs w:val="16"/>
              </w:rPr>
            </w:pPr>
            <w:r w:rsidRPr="00671DB4">
              <w:rPr>
                <w:color w:val="000000"/>
                <w:sz w:val="16"/>
                <w:szCs w:val="16"/>
              </w:rPr>
              <w:t>1,164</w:t>
            </w:r>
          </w:p>
        </w:tc>
        <w:tc>
          <w:tcPr>
            <w:tcW w:w="627" w:type="pct"/>
            <w:tcBorders>
              <w:top w:val="nil"/>
              <w:left w:val="single" w:sz="4" w:space="0" w:color="auto"/>
              <w:bottom w:val="nil"/>
              <w:right w:val="nil"/>
            </w:tcBorders>
            <w:shd w:val="clear" w:color="000000" w:fill="FFFFFF"/>
            <w:hideMark/>
          </w:tcPr>
          <w:p w14:paraId="27B6E06A" w14:textId="638C6D56"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DCC06EB" w14:textId="70711B6F" w:rsidR="000069D3" w:rsidRPr="00671DB4" w:rsidRDefault="000069D3" w:rsidP="00671DB4">
            <w:pPr>
              <w:spacing w:after="0"/>
              <w:jc w:val="right"/>
              <w:rPr>
                <w:color w:val="000000"/>
                <w:sz w:val="16"/>
                <w:szCs w:val="16"/>
              </w:rPr>
            </w:pPr>
            <w:r w:rsidRPr="00671DB4">
              <w:rPr>
                <w:color w:val="000000"/>
                <w:sz w:val="16"/>
                <w:szCs w:val="16"/>
              </w:rPr>
              <w:t>71,661</w:t>
            </w:r>
          </w:p>
        </w:tc>
        <w:tc>
          <w:tcPr>
            <w:tcW w:w="485" w:type="pct"/>
            <w:tcBorders>
              <w:top w:val="nil"/>
              <w:left w:val="nil"/>
              <w:bottom w:val="nil"/>
              <w:right w:val="nil"/>
            </w:tcBorders>
            <w:shd w:val="clear" w:color="000000" w:fill="FFFFFF"/>
            <w:hideMark/>
          </w:tcPr>
          <w:p w14:paraId="073238FF" w14:textId="3E365E7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CC13706" w14:textId="4D432A83" w:rsidR="000069D3" w:rsidRPr="00671DB4" w:rsidRDefault="000069D3" w:rsidP="00671DB4">
            <w:pPr>
              <w:spacing w:after="0"/>
              <w:jc w:val="right"/>
              <w:rPr>
                <w:color w:val="000000"/>
                <w:sz w:val="16"/>
                <w:szCs w:val="16"/>
              </w:rPr>
            </w:pPr>
            <w:r w:rsidRPr="00671DB4">
              <w:rPr>
                <w:color w:val="000000"/>
                <w:sz w:val="16"/>
                <w:szCs w:val="16"/>
              </w:rPr>
              <w:t>23,414</w:t>
            </w:r>
          </w:p>
        </w:tc>
        <w:tc>
          <w:tcPr>
            <w:tcW w:w="500" w:type="pct"/>
            <w:tcBorders>
              <w:top w:val="nil"/>
              <w:left w:val="nil"/>
              <w:bottom w:val="nil"/>
              <w:right w:val="nil"/>
            </w:tcBorders>
            <w:shd w:val="clear" w:color="000000" w:fill="FFFFFF"/>
            <w:hideMark/>
          </w:tcPr>
          <w:p w14:paraId="0B68B75A" w14:textId="5E8AEF64" w:rsidR="000069D3" w:rsidRPr="00671DB4" w:rsidRDefault="000069D3" w:rsidP="00671DB4">
            <w:pPr>
              <w:spacing w:after="0"/>
              <w:jc w:val="right"/>
              <w:rPr>
                <w:color w:val="000000"/>
                <w:sz w:val="16"/>
                <w:szCs w:val="16"/>
              </w:rPr>
            </w:pPr>
            <w:r w:rsidRPr="00671DB4">
              <w:rPr>
                <w:color w:val="000000"/>
                <w:sz w:val="16"/>
                <w:szCs w:val="16"/>
              </w:rPr>
              <w:t>2,268</w:t>
            </w:r>
          </w:p>
        </w:tc>
      </w:tr>
      <w:tr w:rsidR="000069D3" w:rsidRPr="00671DB4" w14:paraId="2432298C" w14:textId="77777777" w:rsidTr="00671DB4">
        <w:trPr>
          <w:trHeight w:val="20"/>
          <w:jc w:val="center"/>
        </w:trPr>
        <w:tc>
          <w:tcPr>
            <w:tcW w:w="378" w:type="pct"/>
            <w:tcBorders>
              <w:top w:val="nil"/>
              <w:left w:val="nil"/>
              <w:bottom w:val="nil"/>
              <w:right w:val="nil"/>
            </w:tcBorders>
            <w:shd w:val="clear" w:color="000000" w:fill="FFFFFF"/>
            <w:vAlign w:val="center"/>
            <w:hideMark/>
          </w:tcPr>
          <w:p w14:paraId="2362D029" w14:textId="77777777" w:rsidR="000069D3" w:rsidRPr="00671DB4" w:rsidRDefault="000069D3" w:rsidP="000069D3">
            <w:pPr>
              <w:spacing w:after="0"/>
              <w:jc w:val="center"/>
              <w:rPr>
                <w:color w:val="000000"/>
                <w:sz w:val="16"/>
                <w:szCs w:val="16"/>
              </w:rPr>
            </w:pPr>
            <w:r w:rsidRPr="00671DB4">
              <w:rPr>
                <w:color w:val="000000"/>
                <w:sz w:val="16"/>
                <w:szCs w:val="16"/>
              </w:rPr>
              <w:t>2009</w:t>
            </w:r>
          </w:p>
        </w:tc>
        <w:tc>
          <w:tcPr>
            <w:tcW w:w="1030" w:type="pct"/>
            <w:tcBorders>
              <w:top w:val="nil"/>
              <w:left w:val="nil"/>
              <w:bottom w:val="nil"/>
              <w:right w:val="nil"/>
            </w:tcBorders>
            <w:shd w:val="clear" w:color="000000" w:fill="FFFFFF"/>
            <w:hideMark/>
          </w:tcPr>
          <w:p w14:paraId="20D870C4" w14:textId="130EA81F"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A6AC7B3" w14:textId="2577542B" w:rsidR="000069D3" w:rsidRPr="00671DB4" w:rsidRDefault="000069D3" w:rsidP="00671DB4">
            <w:pPr>
              <w:spacing w:after="0"/>
              <w:jc w:val="right"/>
              <w:rPr>
                <w:color w:val="000000"/>
                <w:sz w:val="16"/>
                <w:szCs w:val="16"/>
              </w:rPr>
            </w:pPr>
            <w:r w:rsidRPr="00671DB4">
              <w:rPr>
                <w:color w:val="000000"/>
                <w:sz w:val="16"/>
                <w:szCs w:val="16"/>
              </w:rPr>
              <w:t>1,197</w:t>
            </w:r>
          </w:p>
        </w:tc>
        <w:tc>
          <w:tcPr>
            <w:tcW w:w="500" w:type="pct"/>
            <w:tcBorders>
              <w:top w:val="nil"/>
              <w:left w:val="nil"/>
              <w:bottom w:val="nil"/>
              <w:right w:val="single" w:sz="4" w:space="0" w:color="auto"/>
            </w:tcBorders>
            <w:shd w:val="clear" w:color="000000" w:fill="FFFFFF"/>
            <w:hideMark/>
          </w:tcPr>
          <w:p w14:paraId="5D7BF637" w14:textId="7B70F0A2" w:rsidR="000069D3" w:rsidRPr="00671DB4" w:rsidRDefault="000069D3" w:rsidP="00671DB4">
            <w:pPr>
              <w:spacing w:after="0"/>
              <w:jc w:val="right"/>
              <w:rPr>
                <w:color w:val="000000"/>
                <w:sz w:val="16"/>
                <w:szCs w:val="16"/>
              </w:rPr>
            </w:pPr>
            <w:r w:rsidRPr="00671DB4">
              <w:rPr>
                <w:color w:val="000000"/>
                <w:sz w:val="16"/>
                <w:szCs w:val="16"/>
              </w:rPr>
              <w:t>1,126</w:t>
            </w:r>
          </w:p>
        </w:tc>
        <w:tc>
          <w:tcPr>
            <w:tcW w:w="627" w:type="pct"/>
            <w:tcBorders>
              <w:top w:val="nil"/>
              <w:left w:val="single" w:sz="4" w:space="0" w:color="auto"/>
              <w:bottom w:val="nil"/>
              <w:right w:val="nil"/>
            </w:tcBorders>
            <w:shd w:val="clear" w:color="000000" w:fill="FFFFFF"/>
            <w:hideMark/>
          </w:tcPr>
          <w:p w14:paraId="77A1942A" w14:textId="36CC7D33"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0CBDF696" w14:textId="3C4627C6" w:rsidR="000069D3" w:rsidRPr="00671DB4" w:rsidRDefault="000069D3" w:rsidP="00671DB4">
            <w:pPr>
              <w:spacing w:after="0"/>
              <w:jc w:val="right"/>
              <w:rPr>
                <w:color w:val="000000"/>
                <w:sz w:val="16"/>
                <w:szCs w:val="16"/>
              </w:rPr>
            </w:pPr>
            <w:r w:rsidRPr="00671DB4">
              <w:rPr>
                <w:color w:val="000000"/>
                <w:sz w:val="16"/>
                <w:szCs w:val="16"/>
              </w:rPr>
              <w:t>67,978</w:t>
            </w:r>
          </w:p>
        </w:tc>
        <w:tc>
          <w:tcPr>
            <w:tcW w:w="485" w:type="pct"/>
            <w:tcBorders>
              <w:top w:val="nil"/>
              <w:left w:val="nil"/>
              <w:bottom w:val="nil"/>
              <w:right w:val="nil"/>
            </w:tcBorders>
            <w:shd w:val="clear" w:color="000000" w:fill="FFFFFF"/>
            <w:hideMark/>
          </w:tcPr>
          <w:p w14:paraId="6EA99E8C" w14:textId="7CB96F96" w:rsidR="000069D3" w:rsidRPr="00671DB4" w:rsidRDefault="000069D3" w:rsidP="00671DB4">
            <w:pPr>
              <w:spacing w:after="0"/>
              <w:jc w:val="right"/>
              <w:rPr>
                <w:color w:val="000000"/>
                <w:sz w:val="16"/>
                <w:szCs w:val="16"/>
              </w:rPr>
            </w:pPr>
            <w:r w:rsidRPr="00671DB4">
              <w:rPr>
                <w:color w:val="000000"/>
                <w:sz w:val="16"/>
                <w:szCs w:val="16"/>
              </w:rPr>
              <w:t>3,455</w:t>
            </w:r>
          </w:p>
        </w:tc>
        <w:tc>
          <w:tcPr>
            <w:tcW w:w="500" w:type="pct"/>
            <w:tcBorders>
              <w:top w:val="nil"/>
              <w:left w:val="nil"/>
              <w:bottom w:val="nil"/>
              <w:right w:val="nil"/>
            </w:tcBorders>
            <w:shd w:val="clear" w:color="000000" w:fill="FFFFFF"/>
            <w:hideMark/>
          </w:tcPr>
          <w:p w14:paraId="7C345AB0" w14:textId="5DD7D842" w:rsidR="000069D3" w:rsidRPr="00671DB4" w:rsidRDefault="000069D3" w:rsidP="00671DB4">
            <w:pPr>
              <w:spacing w:after="0"/>
              <w:jc w:val="right"/>
              <w:rPr>
                <w:color w:val="000000"/>
                <w:sz w:val="16"/>
                <w:szCs w:val="16"/>
              </w:rPr>
            </w:pPr>
            <w:r w:rsidRPr="00671DB4">
              <w:rPr>
                <w:color w:val="000000"/>
                <w:sz w:val="16"/>
                <w:szCs w:val="16"/>
              </w:rPr>
              <w:t>24,674</w:t>
            </w:r>
          </w:p>
        </w:tc>
        <w:tc>
          <w:tcPr>
            <w:tcW w:w="500" w:type="pct"/>
            <w:tcBorders>
              <w:top w:val="nil"/>
              <w:left w:val="nil"/>
              <w:bottom w:val="nil"/>
              <w:right w:val="nil"/>
            </w:tcBorders>
            <w:shd w:val="clear" w:color="000000" w:fill="FFFFFF"/>
            <w:hideMark/>
          </w:tcPr>
          <w:p w14:paraId="7F881FA0" w14:textId="060E0657" w:rsidR="000069D3" w:rsidRPr="00671DB4" w:rsidRDefault="000069D3" w:rsidP="00671DB4">
            <w:pPr>
              <w:spacing w:after="0"/>
              <w:jc w:val="right"/>
              <w:rPr>
                <w:color w:val="000000"/>
                <w:sz w:val="16"/>
                <w:szCs w:val="16"/>
              </w:rPr>
            </w:pPr>
            <w:r w:rsidRPr="00671DB4">
              <w:rPr>
                <w:color w:val="000000"/>
                <w:sz w:val="16"/>
                <w:szCs w:val="16"/>
              </w:rPr>
              <w:t>1,897</w:t>
            </w:r>
          </w:p>
        </w:tc>
      </w:tr>
      <w:tr w:rsidR="000069D3" w:rsidRPr="00671DB4" w14:paraId="123D3126" w14:textId="77777777" w:rsidTr="00671DB4">
        <w:trPr>
          <w:trHeight w:val="20"/>
          <w:jc w:val="center"/>
        </w:trPr>
        <w:tc>
          <w:tcPr>
            <w:tcW w:w="378" w:type="pct"/>
            <w:tcBorders>
              <w:top w:val="nil"/>
              <w:left w:val="nil"/>
              <w:bottom w:val="nil"/>
              <w:right w:val="nil"/>
            </w:tcBorders>
            <w:shd w:val="clear" w:color="000000" w:fill="FFFFFF"/>
            <w:vAlign w:val="center"/>
            <w:hideMark/>
          </w:tcPr>
          <w:p w14:paraId="3370B368" w14:textId="77777777" w:rsidR="000069D3" w:rsidRPr="00671DB4" w:rsidRDefault="000069D3" w:rsidP="000069D3">
            <w:pPr>
              <w:spacing w:after="0"/>
              <w:jc w:val="center"/>
              <w:rPr>
                <w:color w:val="000000"/>
                <w:sz w:val="16"/>
                <w:szCs w:val="16"/>
              </w:rPr>
            </w:pPr>
            <w:r w:rsidRPr="00671DB4">
              <w:rPr>
                <w:color w:val="000000"/>
                <w:sz w:val="16"/>
                <w:szCs w:val="16"/>
              </w:rPr>
              <w:t>2010</w:t>
            </w:r>
          </w:p>
        </w:tc>
        <w:tc>
          <w:tcPr>
            <w:tcW w:w="1030" w:type="pct"/>
            <w:tcBorders>
              <w:top w:val="nil"/>
              <w:left w:val="nil"/>
              <w:bottom w:val="nil"/>
              <w:right w:val="nil"/>
            </w:tcBorders>
            <w:shd w:val="clear" w:color="000000" w:fill="FFFFFF"/>
            <w:hideMark/>
          </w:tcPr>
          <w:p w14:paraId="059F6491" w14:textId="6315E563"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EE1C29A" w14:textId="615C31AC" w:rsidR="000069D3" w:rsidRPr="00671DB4" w:rsidRDefault="000069D3" w:rsidP="00671DB4">
            <w:pPr>
              <w:spacing w:after="0"/>
              <w:jc w:val="right"/>
              <w:rPr>
                <w:color w:val="000000"/>
                <w:sz w:val="16"/>
                <w:szCs w:val="16"/>
              </w:rPr>
            </w:pPr>
            <w:r w:rsidRPr="00671DB4">
              <w:rPr>
                <w:color w:val="000000"/>
                <w:sz w:val="16"/>
                <w:szCs w:val="16"/>
              </w:rPr>
              <w:t>1,176</w:t>
            </w:r>
          </w:p>
        </w:tc>
        <w:tc>
          <w:tcPr>
            <w:tcW w:w="500" w:type="pct"/>
            <w:tcBorders>
              <w:top w:val="nil"/>
              <w:left w:val="nil"/>
              <w:bottom w:val="nil"/>
              <w:right w:val="single" w:sz="4" w:space="0" w:color="auto"/>
            </w:tcBorders>
            <w:shd w:val="clear" w:color="000000" w:fill="FFFFFF"/>
            <w:hideMark/>
          </w:tcPr>
          <w:p w14:paraId="45F36310" w14:textId="442EBDCC" w:rsidR="000069D3" w:rsidRPr="00671DB4" w:rsidRDefault="000069D3" w:rsidP="00671DB4">
            <w:pPr>
              <w:spacing w:after="0"/>
              <w:jc w:val="right"/>
              <w:rPr>
                <w:color w:val="000000"/>
                <w:sz w:val="16"/>
                <w:szCs w:val="16"/>
              </w:rPr>
            </w:pPr>
            <w:r w:rsidRPr="00671DB4">
              <w:rPr>
                <w:color w:val="000000"/>
                <w:sz w:val="16"/>
                <w:szCs w:val="16"/>
              </w:rPr>
              <w:t>1,159</w:t>
            </w:r>
          </w:p>
        </w:tc>
        <w:tc>
          <w:tcPr>
            <w:tcW w:w="627" w:type="pct"/>
            <w:tcBorders>
              <w:top w:val="nil"/>
              <w:left w:val="single" w:sz="4" w:space="0" w:color="auto"/>
              <w:bottom w:val="nil"/>
              <w:right w:val="nil"/>
            </w:tcBorders>
            <w:shd w:val="clear" w:color="000000" w:fill="FFFFFF"/>
            <w:hideMark/>
          </w:tcPr>
          <w:p w14:paraId="252C43D7" w14:textId="5034268E"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E335F94" w14:textId="5D209AF9" w:rsidR="000069D3" w:rsidRPr="00671DB4" w:rsidRDefault="000069D3" w:rsidP="00671DB4">
            <w:pPr>
              <w:spacing w:after="0"/>
              <w:jc w:val="right"/>
              <w:rPr>
                <w:color w:val="000000"/>
                <w:sz w:val="16"/>
                <w:szCs w:val="16"/>
              </w:rPr>
            </w:pPr>
            <w:r w:rsidRPr="00671DB4">
              <w:rPr>
                <w:color w:val="000000"/>
                <w:sz w:val="16"/>
                <w:szCs w:val="16"/>
              </w:rPr>
              <w:t>75,010</w:t>
            </w:r>
          </w:p>
        </w:tc>
        <w:tc>
          <w:tcPr>
            <w:tcW w:w="485" w:type="pct"/>
            <w:tcBorders>
              <w:top w:val="nil"/>
              <w:left w:val="nil"/>
              <w:bottom w:val="nil"/>
              <w:right w:val="nil"/>
            </w:tcBorders>
            <w:shd w:val="clear" w:color="000000" w:fill="FFFFFF"/>
            <w:hideMark/>
          </w:tcPr>
          <w:p w14:paraId="03E68DC1" w14:textId="46E61BF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ED8E88D" w14:textId="42FF38FC" w:rsidR="000069D3" w:rsidRPr="00671DB4" w:rsidRDefault="000069D3" w:rsidP="00671DB4">
            <w:pPr>
              <w:spacing w:after="0"/>
              <w:jc w:val="right"/>
              <w:rPr>
                <w:color w:val="000000"/>
                <w:sz w:val="16"/>
                <w:szCs w:val="16"/>
              </w:rPr>
            </w:pPr>
            <w:r w:rsidRPr="00671DB4">
              <w:rPr>
                <w:color w:val="000000"/>
                <w:sz w:val="16"/>
                <w:szCs w:val="16"/>
              </w:rPr>
              <w:t>24,530</w:t>
            </w:r>
          </w:p>
        </w:tc>
        <w:tc>
          <w:tcPr>
            <w:tcW w:w="500" w:type="pct"/>
            <w:tcBorders>
              <w:top w:val="nil"/>
              <w:left w:val="nil"/>
              <w:bottom w:val="nil"/>
              <w:right w:val="nil"/>
            </w:tcBorders>
            <w:shd w:val="clear" w:color="000000" w:fill="FFFFFF"/>
            <w:hideMark/>
          </w:tcPr>
          <w:p w14:paraId="225E2EFC" w14:textId="4C909F45" w:rsidR="000069D3" w:rsidRPr="00671DB4" w:rsidRDefault="000069D3" w:rsidP="00671DB4">
            <w:pPr>
              <w:spacing w:after="0"/>
              <w:jc w:val="right"/>
              <w:rPr>
                <w:color w:val="000000"/>
                <w:sz w:val="16"/>
                <w:szCs w:val="16"/>
              </w:rPr>
            </w:pPr>
            <w:r w:rsidRPr="00671DB4">
              <w:rPr>
                <w:color w:val="000000"/>
                <w:sz w:val="16"/>
                <w:szCs w:val="16"/>
              </w:rPr>
              <w:t>1,634</w:t>
            </w:r>
          </w:p>
        </w:tc>
      </w:tr>
      <w:tr w:rsidR="000069D3" w:rsidRPr="00671DB4" w14:paraId="5B0F93A2" w14:textId="77777777" w:rsidTr="00671DB4">
        <w:trPr>
          <w:trHeight w:val="20"/>
          <w:jc w:val="center"/>
        </w:trPr>
        <w:tc>
          <w:tcPr>
            <w:tcW w:w="378" w:type="pct"/>
            <w:tcBorders>
              <w:top w:val="nil"/>
              <w:left w:val="nil"/>
              <w:bottom w:val="nil"/>
              <w:right w:val="nil"/>
            </w:tcBorders>
            <w:shd w:val="clear" w:color="000000" w:fill="FFFFFF"/>
            <w:vAlign w:val="center"/>
            <w:hideMark/>
          </w:tcPr>
          <w:p w14:paraId="509329BD" w14:textId="77777777" w:rsidR="000069D3" w:rsidRPr="00671DB4" w:rsidRDefault="000069D3" w:rsidP="000069D3">
            <w:pPr>
              <w:spacing w:after="0"/>
              <w:jc w:val="center"/>
              <w:rPr>
                <w:color w:val="000000"/>
                <w:sz w:val="16"/>
                <w:szCs w:val="16"/>
              </w:rPr>
            </w:pPr>
            <w:r w:rsidRPr="00671DB4">
              <w:rPr>
                <w:color w:val="000000"/>
                <w:sz w:val="16"/>
                <w:szCs w:val="16"/>
              </w:rPr>
              <w:t>2011</w:t>
            </w:r>
          </w:p>
        </w:tc>
        <w:tc>
          <w:tcPr>
            <w:tcW w:w="1030" w:type="pct"/>
            <w:tcBorders>
              <w:top w:val="nil"/>
              <w:left w:val="nil"/>
              <w:bottom w:val="nil"/>
              <w:right w:val="nil"/>
            </w:tcBorders>
            <w:shd w:val="clear" w:color="000000" w:fill="FFFFFF"/>
            <w:hideMark/>
          </w:tcPr>
          <w:p w14:paraId="38B51492" w14:textId="633AEBBD"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15E307DF" w14:textId="534D3FF2" w:rsidR="000069D3" w:rsidRPr="00671DB4" w:rsidRDefault="000069D3" w:rsidP="00671DB4">
            <w:pPr>
              <w:spacing w:after="0"/>
              <w:jc w:val="right"/>
              <w:rPr>
                <w:color w:val="000000"/>
                <w:sz w:val="16"/>
                <w:szCs w:val="16"/>
              </w:rPr>
            </w:pPr>
            <w:r w:rsidRPr="00671DB4">
              <w:rPr>
                <w:color w:val="000000"/>
                <w:sz w:val="16"/>
                <w:szCs w:val="16"/>
              </w:rPr>
              <w:t>1,199</w:t>
            </w:r>
          </w:p>
        </w:tc>
        <w:tc>
          <w:tcPr>
            <w:tcW w:w="500" w:type="pct"/>
            <w:tcBorders>
              <w:top w:val="nil"/>
              <w:left w:val="nil"/>
              <w:bottom w:val="nil"/>
              <w:right w:val="single" w:sz="4" w:space="0" w:color="auto"/>
            </w:tcBorders>
            <w:shd w:val="clear" w:color="000000" w:fill="FFFFFF"/>
            <w:hideMark/>
          </w:tcPr>
          <w:p w14:paraId="41B1BFE4" w14:textId="3A1C13E2" w:rsidR="000069D3" w:rsidRPr="00671DB4" w:rsidRDefault="000069D3" w:rsidP="00671DB4">
            <w:pPr>
              <w:spacing w:after="0"/>
              <w:jc w:val="right"/>
              <w:rPr>
                <w:color w:val="000000"/>
                <w:sz w:val="16"/>
                <w:szCs w:val="16"/>
              </w:rPr>
            </w:pPr>
            <w:r w:rsidRPr="00671DB4">
              <w:rPr>
                <w:color w:val="000000"/>
                <w:sz w:val="16"/>
                <w:szCs w:val="16"/>
              </w:rPr>
              <w:t>1,190</w:t>
            </w:r>
          </w:p>
        </w:tc>
        <w:tc>
          <w:tcPr>
            <w:tcW w:w="627" w:type="pct"/>
            <w:tcBorders>
              <w:top w:val="nil"/>
              <w:left w:val="single" w:sz="4" w:space="0" w:color="auto"/>
              <w:bottom w:val="nil"/>
              <w:right w:val="nil"/>
            </w:tcBorders>
            <w:shd w:val="clear" w:color="000000" w:fill="FFFFFF"/>
            <w:hideMark/>
          </w:tcPr>
          <w:p w14:paraId="5B1B6B6A" w14:textId="6233A5FB"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45F49654" w14:textId="555E26D1" w:rsidR="000069D3" w:rsidRPr="00671DB4" w:rsidRDefault="000069D3" w:rsidP="00671DB4">
            <w:pPr>
              <w:spacing w:after="0"/>
              <w:jc w:val="right"/>
              <w:rPr>
                <w:color w:val="000000"/>
                <w:sz w:val="16"/>
                <w:szCs w:val="16"/>
              </w:rPr>
            </w:pPr>
            <w:r w:rsidRPr="00671DB4">
              <w:rPr>
                <w:color w:val="000000"/>
                <w:sz w:val="16"/>
                <w:szCs w:val="16"/>
              </w:rPr>
              <w:t>87,498</w:t>
            </w:r>
          </w:p>
        </w:tc>
        <w:tc>
          <w:tcPr>
            <w:tcW w:w="485" w:type="pct"/>
            <w:tcBorders>
              <w:top w:val="nil"/>
              <w:left w:val="nil"/>
              <w:bottom w:val="nil"/>
              <w:right w:val="nil"/>
            </w:tcBorders>
            <w:shd w:val="clear" w:color="000000" w:fill="FFFFFF"/>
            <w:hideMark/>
          </w:tcPr>
          <w:p w14:paraId="5337DFAB" w14:textId="6F1DFD01" w:rsidR="000069D3" w:rsidRPr="00671DB4" w:rsidRDefault="000069D3" w:rsidP="00671DB4">
            <w:pPr>
              <w:spacing w:after="0"/>
              <w:jc w:val="right"/>
              <w:rPr>
                <w:color w:val="000000"/>
                <w:sz w:val="16"/>
                <w:szCs w:val="16"/>
              </w:rPr>
            </w:pPr>
            <w:r w:rsidRPr="00671DB4">
              <w:rPr>
                <w:color w:val="000000"/>
                <w:sz w:val="16"/>
                <w:szCs w:val="16"/>
              </w:rPr>
              <w:t>2,061</w:t>
            </w:r>
          </w:p>
        </w:tc>
        <w:tc>
          <w:tcPr>
            <w:tcW w:w="500" w:type="pct"/>
            <w:tcBorders>
              <w:top w:val="nil"/>
              <w:left w:val="nil"/>
              <w:bottom w:val="nil"/>
              <w:right w:val="nil"/>
            </w:tcBorders>
            <w:shd w:val="clear" w:color="000000" w:fill="FFFFFF"/>
            <w:hideMark/>
          </w:tcPr>
          <w:p w14:paraId="218C8415" w14:textId="08213C95" w:rsidR="000069D3" w:rsidRPr="00671DB4" w:rsidRDefault="000069D3" w:rsidP="00671DB4">
            <w:pPr>
              <w:spacing w:after="0"/>
              <w:jc w:val="right"/>
              <w:rPr>
                <w:color w:val="000000"/>
                <w:sz w:val="16"/>
                <w:szCs w:val="16"/>
              </w:rPr>
            </w:pPr>
            <w:r w:rsidRPr="00671DB4">
              <w:rPr>
                <w:color w:val="000000"/>
                <w:sz w:val="16"/>
                <w:szCs w:val="16"/>
              </w:rPr>
              <w:t>22,659</w:t>
            </w:r>
          </w:p>
        </w:tc>
        <w:tc>
          <w:tcPr>
            <w:tcW w:w="500" w:type="pct"/>
            <w:tcBorders>
              <w:top w:val="nil"/>
              <w:left w:val="nil"/>
              <w:bottom w:val="nil"/>
              <w:right w:val="nil"/>
            </w:tcBorders>
            <w:shd w:val="clear" w:color="000000" w:fill="FFFFFF"/>
            <w:hideMark/>
          </w:tcPr>
          <w:p w14:paraId="26B3CEC1" w14:textId="5831FFA7" w:rsidR="000069D3" w:rsidRPr="00671DB4" w:rsidRDefault="000069D3" w:rsidP="00671DB4">
            <w:pPr>
              <w:spacing w:after="0"/>
              <w:jc w:val="right"/>
              <w:rPr>
                <w:color w:val="000000"/>
                <w:sz w:val="16"/>
                <w:szCs w:val="16"/>
              </w:rPr>
            </w:pPr>
            <w:r w:rsidRPr="00671DB4">
              <w:rPr>
                <w:color w:val="000000"/>
                <w:sz w:val="16"/>
                <w:szCs w:val="16"/>
              </w:rPr>
              <w:t>1,877</w:t>
            </w:r>
          </w:p>
        </w:tc>
      </w:tr>
      <w:tr w:rsidR="000069D3" w:rsidRPr="00671DB4" w14:paraId="22CEA015" w14:textId="77777777" w:rsidTr="00671DB4">
        <w:trPr>
          <w:trHeight w:val="20"/>
          <w:jc w:val="center"/>
        </w:trPr>
        <w:tc>
          <w:tcPr>
            <w:tcW w:w="378" w:type="pct"/>
            <w:tcBorders>
              <w:top w:val="nil"/>
              <w:left w:val="nil"/>
              <w:bottom w:val="nil"/>
              <w:right w:val="nil"/>
            </w:tcBorders>
            <w:shd w:val="clear" w:color="000000" w:fill="FFFFFF"/>
            <w:vAlign w:val="center"/>
            <w:hideMark/>
          </w:tcPr>
          <w:p w14:paraId="7F9F9FAA" w14:textId="77777777" w:rsidR="000069D3" w:rsidRPr="00671DB4" w:rsidRDefault="000069D3" w:rsidP="000069D3">
            <w:pPr>
              <w:spacing w:after="0"/>
              <w:jc w:val="center"/>
              <w:rPr>
                <w:color w:val="000000"/>
                <w:sz w:val="16"/>
                <w:szCs w:val="16"/>
              </w:rPr>
            </w:pPr>
            <w:r w:rsidRPr="00671DB4">
              <w:rPr>
                <w:color w:val="000000"/>
                <w:sz w:val="16"/>
                <w:szCs w:val="16"/>
              </w:rPr>
              <w:t>2012</w:t>
            </w:r>
          </w:p>
        </w:tc>
        <w:tc>
          <w:tcPr>
            <w:tcW w:w="1030" w:type="pct"/>
            <w:tcBorders>
              <w:top w:val="nil"/>
              <w:left w:val="nil"/>
              <w:bottom w:val="nil"/>
              <w:right w:val="nil"/>
            </w:tcBorders>
            <w:shd w:val="clear" w:color="000000" w:fill="FFFFFF"/>
            <w:hideMark/>
          </w:tcPr>
          <w:p w14:paraId="29BD3997" w14:textId="1129974B"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B572102" w14:textId="561EFB14" w:rsidR="000069D3" w:rsidRPr="00671DB4" w:rsidRDefault="000069D3" w:rsidP="00671DB4">
            <w:pPr>
              <w:spacing w:after="0"/>
              <w:jc w:val="right"/>
              <w:rPr>
                <w:color w:val="000000"/>
                <w:sz w:val="16"/>
                <w:szCs w:val="16"/>
              </w:rPr>
            </w:pPr>
            <w:r w:rsidRPr="00671DB4">
              <w:rPr>
                <w:color w:val="000000"/>
                <w:sz w:val="16"/>
                <w:szCs w:val="16"/>
              </w:rPr>
              <w:t>1,186</w:t>
            </w:r>
          </w:p>
        </w:tc>
        <w:tc>
          <w:tcPr>
            <w:tcW w:w="500" w:type="pct"/>
            <w:tcBorders>
              <w:top w:val="nil"/>
              <w:left w:val="nil"/>
              <w:bottom w:val="nil"/>
              <w:right w:val="single" w:sz="4" w:space="0" w:color="auto"/>
            </w:tcBorders>
            <w:shd w:val="clear" w:color="000000" w:fill="FFFFFF"/>
            <w:hideMark/>
          </w:tcPr>
          <w:p w14:paraId="389A2AAF" w14:textId="0E401340" w:rsidR="000069D3" w:rsidRPr="00671DB4" w:rsidRDefault="000069D3" w:rsidP="00671DB4">
            <w:pPr>
              <w:spacing w:after="0"/>
              <w:jc w:val="right"/>
              <w:rPr>
                <w:color w:val="000000"/>
                <w:sz w:val="16"/>
                <w:szCs w:val="16"/>
              </w:rPr>
            </w:pPr>
            <w:r w:rsidRPr="00671DB4">
              <w:rPr>
                <w:color w:val="000000"/>
                <w:sz w:val="16"/>
                <w:szCs w:val="16"/>
              </w:rPr>
              <w:t>1,165</w:t>
            </w:r>
          </w:p>
        </w:tc>
        <w:tc>
          <w:tcPr>
            <w:tcW w:w="627" w:type="pct"/>
            <w:tcBorders>
              <w:top w:val="nil"/>
              <w:left w:val="single" w:sz="4" w:space="0" w:color="auto"/>
              <w:bottom w:val="nil"/>
              <w:right w:val="nil"/>
            </w:tcBorders>
            <w:shd w:val="clear" w:color="000000" w:fill="FFFFFF"/>
            <w:hideMark/>
          </w:tcPr>
          <w:p w14:paraId="0D645711" w14:textId="4B2F2BBB"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5D6CD255" w14:textId="7B5DD2A8" w:rsidR="000069D3" w:rsidRPr="00671DB4" w:rsidRDefault="000069D3" w:rsidP="00671DB4">
            <w:pPr>
              <w:spacing w:after="0"/>
              <w:jc w:val="right"/>
              <w:rPr>
                <w:color w:val="000000"/>
                <w:sz w:val="16"/>
                <w:szCs w:val="16"/>
              </w:rPr>
            </w:pPr>
            <w:r w:rsidRPr="00671DB4">
              <w:rPr>
                <w:color w:val="000000"/>
                <w:sz w:val="16"/>
                <w:szCs w:val="16"/>
              </w:rPr>
              <w:t>63,116</w:t>
            </w:r>
          </w:p>
        </w:tc>
        <w:tc>
          <w:tcPr>
            <w:tcW w:w="485" w:type="pct"/>
            <w:tcBorders>
              <w:top w:val="nil"/>
              <w:left w:val="nil"/>
              <w:bottom w:val="nil"/>
              <w:right w:val="nil"/>
            </w:tcBorders>
            <w:shd w:val="clear" w:color="000000" w:fill="FFFFFF"/>
            <w:hideMark/>
          </w:tcPr>
          <w:p w14:paraId="32CDF8B2" w14:textId="59677416"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2CA9B22" w14:textId="7551F771" w:rsidR="000069D3" w:rsidRPr="00671DB4" w:rsidRDefault="000069D3" w:rsidP="00671DB4">
            <w:pPr>
              <w:spacing w:after="0"/>
              <w:jc w:val="right"/>
              <w:rPr>
                <w:color w:val="000000"/>
                <w:sz w:val="16"/>
                <w:szCs w:val="16"/>
              </w:rPr>
            </w:pPr>
            <w:r w:rsidRPr="00671DB4">
              <w:rPr>
                <w:color w:val="000000"/>
                <w:sz w:val="16"/>
                <w:szCs w:val="16"/>
              </w:rPr>
              <w:t>22,203</w:t>
            </w:r>
          </w:p>
        </w:tc>
        <w:tc>
          <w:tcPr>
            <w:tcW w:w="500" w:type="pct"/>
            <w:tcBorders>
              <w:top w:val="nil"/>
              <w:left w:val="nil"/>
              <w:bottom w:val="nil"/>
              <w:right w:val="nil"/>
            </w:tcBorders>
            <w:shd w:val="clear" w:color="000000" w:fill="FFFFFF"/>
            <w:hideMark/>
          </w:tcPr>
          <w:p w14:paraId="51AE325B" w14:textId="512EC576" w:rsidR="000069D3" w:rsidRPr="00671DB4" w:rsidRDefault="000069D3" w:rsidP="00671DB4">
            <w:pPr>
              <w:spacing w:after="0"/>
              <w:jc w:val="right"/>
              <w:rPr>
                <w:color w:val="000000"/>
                <w:sz w:val="16"/>
                <w:szCs w:val="16"/>
              </w:rPr>
            </w:pPr>
            <w:r w:rsidRPr="00671DB4">
              <w:rPr>
                <w:color w:val="000000"/>
                <w:sz w:val="16"/>
                <w:szCs w:val="16"/>
              </w:rPr>
              <w:t>2,533</w:t>
            </w:r>
          </w:p>
        </w:tc>
      </w:tr>
      <w:tr w:rsidR="000069D3" w:rsidRPr="00671DB4" w14:paraId="7540C788" w14:textId="77777777" w:rsidTr="00671DB4">
        <w:trPr>
          <w:trHeight w:val="20"/>
          <w:jc w:val="center"/>
        </w:trPr>
        <w:tc>
          <w:tcPr>
            <w:tcW w:w="378" w:type="pct"/>
            <w:tcBorders>
              <w:top w:val="nil"/>
              <w:left w:val="nil"/>
              <w:bottom w:val="nil"/>
              <w:right w:val="nil"/>
            </w:tcBorders>
            <w:shd w:val="clear" w:color="000000" w:fill="FFFFFF"/>
            <w:vAlign w:val="center"/>
            <w:hideMark/>
          </w:tcPr>
          <w:p w14:paraId="6BE002FE" w14:textId="77777777" w:rsidR="000069D3" w:rsidRPr="00671DB4" w:rsidRDefault="000069D3" w:rsidP="000069D3">
            <w:pPr>
              <w:spacing w:after="0"/>
              <w:jc w:val="center"/>
              <w:rPr>
                <w:color w:val="000000"/>
                <w:sz w:val="16"/>
                <w:szCs w:val="16"/>
              </w:rPr>
            </w:pPr>
            <w:r w:rsidRPr="00671DB4">
              <w:rPr>
                <w:color w:val="000000"/>
                <w:sz w:val="16"/>
                <w:szCs w:val="16"/>
              </w:rPr>
              <w:t>2013</w:t>
            </w:r>
          </w:p>
        </w:tc>
        <w:tc>
          <w:tcPr>
            <w:tcW w:w="1030" w:type="pct"/>
            <w:tcBorders>
              <w:top w:val="nil"/>
              <w:left w:val="nil"/>
              <w:bottom w:val="nil"/>
              <w:right w:val="nil"/>
            </w:tcBorders>
            <w:shd w:val="clear" w:color="000000" w:fill="FFFFFF"/>
            <w:hideMark/>
          </w:tcPr>
          <w:p w14:paraId="0BDFC16A" w14:textId="0A5A24B9"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20BABCB" w14:textId="05072AEB" w:rsidR="000069D3" w:rsidRPr="00671DB4" w:rsidRDefault="000069D3" w:rsidP="00671DB4">
            <w:pPr>
              <w:spacing w:after="0"/>
              <w:jc w:val="right"/>
              <w:rPr>
                <w:color w:val="000000"/>
                <w:sz w:val="16"/>
                <w:szCs w:val="16"/>
              </w:rPr>
            </w:pPr>
            <w:r w:rsidRPr="00671DB4">
              <w:rPr>
                <w:color w:val="000000"/>
                <w:sz w:val="16"/>
                <w:szCs w:val="16"/>
              </w:rPr>
              <w:t>1,190</w:t>
            </w:r>
          </w:p>
        </w:tc>
        <w:tc>
          <w:tcPr>
            <w:tcW w:w="500" w:type="pct"/>
            <w:tcBorders>
              <w:top w:val="nil"/>
              <w:left w:val="nil"/>
              <w:bottom w:val="nil"/>
              <w:right w:val="single" w:sz="4" w:space="0" w:color="auto"/>
            </w:tcBorders>
            <w:shd w:val="clear" w:color="000000" w:fill="FFFFFF"/>
            <w:hideMark/>
          </w:tcPr>
          <w:p w14:paraId="34CA4BA3" w14:textId="2BB6C9B6" w:rsidR="000069D3" w:rsidRPr="00671DB4" w:rsidRDefault="000069D3" w:rsidP="00671DB4">
            <w:pPr>
              <w:spacing w:after="0"/>
              <w:jc w:val="right"/>
              <w:rPr>
                <w:color w:val="000000"/>
                <w:sz w:val="16"/>
                <w:szCs w:val="16"/>
              </w:rPr>
            </w:pPr>
            <w:r w:rsidRPr="00671DB4">
              <w:rPr>
                <w:color w:val="000000"/>
                <w:sz w:val="16"/>
                <w:szCs w:val="16"/>
              </w:rPr>
              <w:t>1,157</w:t>
            </w:r>
          </w:p>
        </w:tc>
        <w:tc>
          <w:tcPr>
            <w:tcW w:w="627" w:type="pct"/>
            <w:tcBorders>
              <w:top w:val="nil"/>
              <w:left w:val="single" w:sz="4" w:space="0" w:color="auto"/>
              <w:bottom w:val="nil"/>
              <w:right w:val="nil"/>
            </w:tcBorders>
            <w:shd w:val="clear" w:color="000000" w:fill="FFFFFF"/>
            <w:hideMark/>
          </w:tcPr>
          <w:p w14:paraId="4FC46B3B" w14:textId="1E6518F8"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D52870F" w14:textId="4F5043BB" w:rsidR="000069D3" w:rsidRPr="00671DB4" w:rsidRDefault="000069D3" w:rsidP="00671DB4">
            <w:pPr>
              <w:spacing w:after="0"/>
              <w:jc w:val="right"/>
              <w:rPr>
                <w:color w:val="000000"/>
                <w:sz w:val="16"/>
                <w:szCs w:val="16"/>
              </w:rPr>
            </w:pPr>
            <w:r w:rsidRPr="00671DB4">
              <w:rPr>
                <w:color w:val="000000"/>
                <w:sz w:val="16"/>
                <w:szCs w:val="16"/>
              </w:rPr>
              <w:t>51,586</w:t>
            </w:r>
          </w:p>
        </w:tc>
        <w:tc>
          <w:tcPr>
            <w:tcW w:w="485" w:type="pct"/>
            <w:tcBorders>
              <w:top w:val="nil"/>
              <w:left w:val="nil"/>
              <w:bottom w:val="nil"/>
              <w:right w:val="nil"/>
            </w:tcBorders>
            <w:shd w:val="clear" w:color="000000" w:fill="FFFFFF"/>
            <w:hideMark/>
          </w:tcPr>
          <w:p w14:paraId="22140F03" w14:textId="0F5F72AE" w:rsidR="000069D3" w:rsidRPr="00671DB4" w:rsidRDefault="000069D3" w:rsidP="00671DB4">
            <w:pPr>
              <w:spacing w:after="0"/>
              <w:jc w:val="right"/>
              <w:rPr>
                <w:color w:val="000000"/>
                <w:sz w:val="16"/>
                <w:szCs w:val="16"/>
              </w:rPr>
            </w:pPr>
            <w:r w:rsidRPr="00671DB4">
              <w:rPr>
                <w:color w:val="000000"/>
                <w:sz w:val="16"/>
                <w:szCs w:val="16"/>
              </w:rPr>
              <w:t>1,178</w:t>
            </w:r>
          </w:p>
        </w:tc>
        <w:tc>
          <w:tcPr>
            <w:tcW w:w="500" w:type="pct"/>
            <w:tcBorders>
              <w:top w:val="nil"/>
              <w:left w:val="nil"/>
              <w:bottom w:val="nil"/>
              <w:right w:val="nil"/>
            </w:tcBorders>
            <w:shd w:val="clear" w:color="000000" w:fill="FFFFFF"/>
            <w:hideMark/>
          </w:tcPr>
          <w:p w14:paraId="7690A148" w14:textId="540B9B75" w:rsidR="000069D3" w:rsidRPr="00671DB4" w:rsidRDefault="000069D3" w:rsidP="00671DB4">
            <w:pPr>
              <w:spacing w:after="0"/>
              <w:jc w:val="right"/>
              <w:rPr>
                <w:color w:val="000000"/>
                <w:sz w:val="16"/>
                <w:szCs w:val="16"/>
              </w:rPr>
            </w:pPr>
            <w:r w:rsidRPr="00671DB4">
              <w:rPr>
                <w:color w:val="000000"/>
                <w:sz w:val="16"/>
                <w:szCs w:val="16"/>
              </w:rPr>
              <w:t>16,093</w:t>
            </w:r>
          </w:p>
        </w:tc>
        <w:tc>
          <w:tcPr>
            <w:tcW w:w="500" w:type="pct"/>
            <w:tcBorders>
              <w:top w:val="nil"/>
              <w:left w:val="nil"/>
              <w:bottom w:val="nil"/>
              <w:right w:val="nil"/>
            </w:tcBorders>
            <w:shd w:val="clear" w:color="000000" w:fill="FFFFFF"/>
            <w:hideMark/>
          </w:tcPr>
          <w:p w14:paraId="25883407" w14:textId="2CF31ADB" w:rsidR="000069D3" w:rsidRPr="00671DB4" w:rsidRDefault="000069D3" w:rsidP="00671DB4">
            <w:pPr>
              <w:spacing w:after="0"/>
              <w:jc w:val="right"/>
              <w:rPr>
                <w:color w:val="000000"/>
                <w:sz w:val="16"/>
                <w:szCs w:val="16"/>
              </w:rPr>
            </w:pPr>
            <w:r w:rsidRPr="00671DB4">
              <w:rPr>
                <w:color w:val="000000"/>
                <w:sz w:val="16"/>
                <w:szCs w:val="16"/>
              </w:rPr>
              <w:t>2,674</w:t>
            </w:r>
          </w:p>
        </w:tc>
      </w:tr>
      <w:tr w:rsidR="000069D3" w:rsidRPr="00671DB4" w14:paraId="5AE21CCC" w14:textId="77777777" w:rsidTr="00671DB4">
        <w:trPr>
          <w:trHeight w:val="20"/>
          <w:jc w:val="center"/>
        </w:trPr>
        <w:tc>
          <w:tcPr>
            <w:tcW w:w="378" w:type="pct"/>
            <w:tcBorders>
              <w:top w:val="nil"/>
              <w:left w:val="nil"/>
              <w:bottom w:val="nil"/>
              <w:right w:val="nil"/>
            </w:tcBorders>
            <w:shd w:val="clear" w:color="000000" w:fill="FFFFFF"/>
            <w:vAlign w:val="center"/>
            <w:hideMark/>
          </w:tcPr>
          <w:p w14:paraId="5133A830" w14:textId="77777777" w:rsidR="000069D3" w:rsidRPr="00671DB4" w:rsidRDefault="000069D3" w:rsidP="000069D3">
            <w:pPr>
              <w:spacing w:after="0"/>
              <w:jc w:val="center"/>
              <w:rPr>
                <w:color w:val="000000"/>
                <w:sz w:val="16"/>
                <w:szCs w:val="16"/>
              </w:rPr>
            </w:pPr>
            <w:r w:rsidRPr="00671DB4">
              <w:rPr>
                <w:color w:val="000000"/>
                <w:sz w:val="16"/>
                <w:szCs w:val="16"/>
              </w:rPr>
              <w:t>2014</w:t>
            </w:r>
          </w:p>
        </w:tc>
        <w:tc>
          <w:tcPr>
            <w:tcW w:w="1030" w:type="pct"/>
            <w:tcBorders>
              <w:top w:val="nil"/>
              <w:left w:val="nil"/>
              <w:bottom w:val="nil"/>
              <w:right w:val="nil"/>
            </w:tcBorders>
            <w:shd w:val="clear" w:color="000000" w:fill="FFFFFF"/>
            <w:hideMark/>
          </w:tcPr>
          <w:p w14:paraId="45C815F9" w14:textId="055A0C3E"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7FFD7D0" w14:textId="596736FF" w:rsidR="000069D3" w:rsidRPr="00671DB4" w:rsidRDefault="000069D3" w:rsidP="00671DB4">
            <w:pPr>
              <w:spacing w:after="0"/>
              <w:jc w:val="right"/>
              <w:rPr>
                <w:color w:val="000000"/>
                <w:sz w:val="16"/>
                <w:szCs w:val="16"/>
              </w:rPr>
            </w:pPr>
            <w:r w:rsidRPr="00671DB4">
              <w:rPr>
                <w:color w:val="000000"/>
                <w:sz w:val="16"/>
                <w:szCs w:val="16"/>
              </w:rPr>
              <w:t>1,183</w:t>
            </w:r>
          </w:p>
        </w:tc>
        <w:tc>
          <w:tcPr>
            <w:tcW w:w="500" w:type="pct"/>
            <w:tcBorders>
              <w:top w:val="nil"/>
              <w:left w:val="nil"/>
              <w:bottom w:val="nil"/>
              <w:right w:val="single" w:sz="4" w:space="0" w:color="auto"/>
            </w:tcBorders>
            <w:shd w:val="clear" w:color="000000" w:fill="FFFFFF"/>
            <w:hideMark/>
          </w:tcPr>
          <w:p w14:paraId="1D06FEB0" w14:textId="4299B179" w:rsidR="000069D3" w:rsidRPr="00671DB4" w:rsidRDefault="000069D3" w:rsidP="00671DB4">
            <w:pPr>
              <w:spacing w:after="0"/>
              <w:jc w:val="right"/>
              <w:rPr>
                <w:color w:val="000000"/>
                <w:sz w:val="16"/>
                <w:szCs w:val="16"/>
              </w:rPr>
            </w:pPr>
            <w:r w:rsidRPr="00671DB4">
              <w:rPr>
                <w:color w:val="000000"/>
                <w:sz w:val="16"/>
                <w:szCs w:val="16"/>
              </w:rPr>
              <w:t>1,126</w:t>
            </w:r>
          </w:p>
        </w:tc>
        <w:tc>
          <w:tcPr>
            <w:tcW w:w="627" w:type="pct"/>
            <w:tcBorders>
              <w:top w:val="nil"/>
              <w:left w:val="single" w:sz="4" w:space="0" w:color="auto"/>
              <w:bottom w:val="nil"/>
              <w:right w:val="nil"/>
            </w:tcBorders>
            <w:shd w:val="clear" w:color="000000" w:fill="FFFFFF"/>
            <w:hideMark/>
          </w:tcPr>
          <w:p w14:paraId="30655B4A" w14:textId="1D3A3ADD"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B6BE5F2" w14:textId="7D616161" w:rsidR="000069D3" w:rsidRPr="00671DB4" w:rsidRDefault="000069D3" w:rsidP="00671DB4">
            <w:pPr>
              <w:spacing w:after="0"/>
              <w:jc w:val="right"/>
              <w:rPr>
                <w:color w:val="000000"/>
                <w:sz w:val="16"/>
                <w:szCs w:val="16"/>
              </w:rPr>
            </w:pPr>
            <w:r w:rsidRPr="00671DB4">
              <w:rPr>
                <w:color w:val="000000"/>
                <w:sz w:val="16"/>
                <w:szCs w:val="16"/>
              </w:rPr>
              <w:t>52,290</w:t>
            </w:r>
          </w:p>
        </w:tc>
        <w:tc>
          <w:tcPr>
            <w:tcW w:w="485" w:type="pct"/>
            <w:tcBorders>
              <w:top w:val="nil"/>
              <w:left w:val="nil"/>
              <w:bottom w:val="nil"/>
              <w:right w:val="nil"/>
            </w:tcBorders>
            <w:shd w:val="clear" w:color="000000" w:fill="FFFFFF"/>
            <w:hideMark/>
          </w:tcPr>
          <w:p w14:paraId="35615A5E" w14:textId="1BE1C1D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2D49FBD" w14:textId="66284D01" w:rsidR="000069D3" w:rsidRPr="00671DB4" w:rsidRDefault="000069D3" w:rsidP="00671DB4">
            <w:pPr>
              <w:spacing w:after="0"/>
              <w:jc w:val="right"/>
              <w:rPr>
                <w:color w:val="000000"/>
                <w:sz w:val="16"/>
                <w:szCs w:val="16"/>
              </w:rPr>
            </w:pPr>
            <w:r w:rsidRPr="00671DB4">
              <w:rPr>
                <w:color w:val="000000"/>
                <w:sz w:val="16"/>
                <w:szCs w:val="16"/>
              </w:rPr>
              <w:t>19,524</w:t>
            </w:r>
          </w:p>
        </w:tc>
        <w:tc>
          <w:tcPr>
            <w:tcW w:w="500" w:type="pct"/>
            <w:tcBorders>
              <w:top w:val="nil"/>
              <w:left w:val="nil"/>
              <w:bottom w:val="nil"/>
              <w:right w:val="nil"/>
            </w:tcBorders>
            <w:shd w:val="clear" w:color="000000" w:fill="FFFFFF"/>
            <w:hideMark/>
          </w:tcPr>
          <w:p w14:paraId="6200FC76" w14:textId="4B6416D9" w:rsidR="000069D3" w:rsidRPr="00671DB4" w:rsidRDefault="000069D3" w:rsidP="00671DB4">
            <w:pPr>
              <w:spacing w:after="0"/>
              <w:jc w:val="right"/>
              <w:rPr>
                <w:color w:val="000000"/>
                <w:sz w:val="16"/>
                <w:szCs w:val="16"/>
              </w:rPr>
            </w:pPr>
            <w:r w:rsidRPr="00671DB4">
              <w:rPr>
                <w:color w:val="000000"/>
                <w:sz w:val="16"/>
                <w:szCs w:val="16"/>
              </w:rPr>
              <w:t>2,210</w:t>
            </w:r>
          </w:p>
        </w:tc>
      </w:tr>
      <w:tr w:rsidR="000069D3" w:rsidRPr="00671DB4" w14:paraId="0268D37B" w14:textId="77777777" w:rsidTr="00671DB4">
        <w:trPr>
          <w:trHeight w:val="20"/>
          <w:jc w:val="center"/>
        </w:trPr>
        <w:tc>
          <w:tcPr>
            <w:tcW w:w="378" w:type="pct"/>
            <w:tcBorders>
              <w:top w:val="nil"/>
              <w:left w:val="nil"/>
              <w:bottom w:val="nil"/>
              <w:right w:val="nil"/>
            </w:tcBorders>
            <w:shd w:val="clear" w:color="000000" w:fill="FFFFFF"/>
            <w:vAlign w:val="center"/>
            <w:hideMark/>
          </w:tcPr>
          <w:p w14:paraId="2F77A776" w14:textId="77777777" w:rsidR="000069D3" w:rsidRPr="00671DB4" w:rsidRDefault="000069D3" w:rsidP="000069D3">
            <w:pPr>
              <w:spacing w:after="0"/>
              <w:jc w:val="center"/>
              <w:rPr>
                <w:color w:val="000000"/>
                <w:sz w:val="16"/>
                <w:szCs w:val="16"/>
              </w:rPr>
            </w:pPr>
            <w:r w:rsidRPr="00671DB4">
              <w:rPr>
                <w:color w:val="000000"/>
                <w:sz w:val="16"/>
                <w:szCs w:val="16"/>
              </w:rPr>
              <w:t>2015</w:t>
            </w:r>
          </w:p>
        </w:tc>
        <w:tc>
          <w:tcPr>
            <w:tcW w:w="1030" w:type="pct"/>
            <w:tcBorders>
              <w:top w:val="nil"/>
              <w:left w:val="nil"/>
              <w:bottom w:val="nil"/>
              <w:right w:val="nil"/>
            </w:tcBorders>
            <w:shd w:val="clear" w:color="000000" w:fill="FFFFFF"/>
            <w:hideMark/>
          </w:tcPr>
          <w:p w14:paraId="1C601C2E" w14:textId="59CD6510"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E25E109" w14:textId="349F9FAD" w:rsidR="000069D3" w:rsidRPr="00671DB4" w:rsidRDefault="000069D3" w:rsidP="00671DB4">
            <w:pPr>
              <w:spacing w:after="0"/>
              <w:jc w:val="right"/>
              <w:rPr>
                <w:color w:val="000000"/>
                <w:sz w:val="16"/>
                <w:szCs w:val="16"/>
              </w:rPr>
            </w:pPr>
            <w:r w:rsidRPr="00671DB4">
              <w:rPr>
                <w:color w:val="000000"/>
                <w:sz w:val="16"/>
                <w:szCs w:val="16"/>
              </w:rPr>
              <w:t>1,190</w:t>
            </w:r>
          </w:p>
        </w:tc>
        <w:tc>
          <w:tcPr>
            <w:tcW w:w="500" w:type="pct"/>
            <w:tcBorders>
              <w:top w:val="nil"/>
              <w:left w:val="nil"/>
              <w:bottom w:val="nil"/>
              <w:right w:val="single" w:sz="4" w:space="0" w:color="auto"/>
            </w:tcBorders>
            <w:shd w:val="clear" w:color="000000" w:fill="FFFFFF"/>
            <w:hideMark/>
          </w:tcPr>
          <w:p w14:paraId="7E36E551" w14:textId="03246474" w:rsidR="000069D3" w:rsidRPr="00671DB4" w:rsidRDefault="000069D3" w:rsidP="00671DB4">
            <w:pPr>
              <w:spacing w:after="0"/>
              <w:jc w:val="right"/>
              <w:rPr>
                <w:color w:val="000000"/>
                <w:sz w:val="16"/>
                <w:szCs w:val="16"/>
              </w:rPr>
            </w:pPr>
            <w:r w:rsidRPr="00671DB4">
              <w:rPr>
                <w:color w:val="000000"/>
                <w:sz w:val="16"/>
                <w:szCs w:val="16"/>
              </w:rPr>
              <w:t>1,176</w:t>
            </w:r>
          </w:p>
        </w:tc>
        <w:tc>
          <w:tcPr>
            <w:tcW w:w="627" w:type="pct"/>
            <w:tcBorders>
              <w:top w:val="nil"/>
              <w:left w:val="single" w:sz="4" w:space="0" w:color="auto"/>
              <w:bottom w:val="nil"/>
              <w:right w:val="nil"/>
            </w:tcBorders>
            <w:shd w:val="clear" w:color="000000" w:fill="FFFFFF"/>
            <w:hideMark/>
          </w:tcPr>
          <w:p w14:paraId="1B084678" w14:textId="262E55C3"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7842EC1" w14:textId="503D99E8" w:rsidR="000069D3" w:rsidRPr="00671DB4" w:rsidRDefault="000069D3" w:rsidP="00671DB4">
            <w:pPr>
              <w:spacing w:after="0"/>
              <w:jc w:val="right"/>
              <w:rPr>
                <w:color w:val="000000"/>
                <w:sz w:val="16"/>
                <w:szCs w:val="16"/>
              </w:rPr>
            </w:pPr>
            <w:r w:rsidRPr="00671DB4">
              <w:rPr>
                <w:color w:val="000000"/>
                <w:sz w:val="16"/>
                <w:szCs w:val="16"/>
              </w:rPr>
              <w:t>52,110</w:t>
            </w:r>
          </w:p>
        </w:tc>
        <w:tc>
          <w:tcPr>
            <w:tcW w:w="485" w:type="pct"/>
            <w:tcBorders>
              <w:top w:val="nil"/>
              <w:left w:val="nil"/>
              <w:bottom w:val="nil"/>
              <w:right w:val="nil"/>
            </w:tcBorders>
            <w:shd w:val="clear" w:color="000000" w:fill="FFFFFF"/>
            <w:hideMark/>
          </w:tcPr>
          <w:p w14:paraId="15026EB1" w14:textId="2D692657" w:rsidR="000069D3" w:rsidRPr="00671DB4" w:rsidRDefault="000069D3" w:rsidP="00671DB4">
            <w:pPr>
              <w:spacing w:after="0"/>
              <w:jc w:val="right"/>
              <w:rPr>
                <w:color w:val="000000"/>
                <w:sz w:val="16"/>
                <w:szCs w:val="16"/>
              </w:rPr>
            </w:pPr>
            <w:r w:rsidRPr="00671DB4">
              <w:rPr>
                <w:color w:val="000000"/>
                <w:sz w:val="16"/>
                <w:szCs w:val="16"/>
              </w:rPr>
              <w:t>2,027</w:t>
            </w:r>
          </w:p>
        </w:tc>
        <w:tc>
          <w:tcPr>
            <w:tcW w:w="500" w:type="pct"/>
            <w:tcBorders>
              <w:top w:val="nil"/>
              <w:left w:val="nil"/>
              <w:bottom w:val="nil"/>
              <w:right w:val="nil"/>
            </w:tcBorders>
            <w:shd w:val="clear" w:color="000000" w:fill="FFFFFF"/>
            <w:hideMark/>
          </w:tcPr>
          <w:p w14:paraId="195D4835" w14:textId="6DA91606" w:rsidR="000069D3" w:rsidRPr="00671DB4" w:rsidRDefault="000069D3" w:rsidP="00671DB4">
            <w:pPr>
              <w:spacing w:after="0"/>
              <w:jc w:val="right"/>
              <w:rPr>
                <w:color w:val="000000"/>
                <w:sz w:val="16"/>
                <w:szCs w:val="16"/>
              </w:rPr>
            </w:pPr>
            <w:r w:rsidRPr="00671DB4">
              <w:rPr>
                <w:color w:val="000000"/>
                <w:sz w:val="16"/>
                <w:szCs w:val="16"/>
              </w:rPr>
              <w:t>20,056</w:t>
            </w:r>
          </w:p>
        </w:tc>
        <w:tc>
          <w:tcPr>
            <w:tcW w:w="500" w:type="pct"/>
            <w:tcBorders>
              <w:top w:val="nil"/>
              <w:left w:val="nil"/>
              <w:bottom w:val="nil"/>
              <w:right w:val="nil"/>
            </w:tcBorders>
            <w:shd w:val="clear" w:color="000000" w:fill="FFFFFF"/>
            <w:hideMark/>
          </w:tcPr>
          <w:p w14:paraId="2AA7CCCE" w14:textId="55FF0FEF" w:rsidR="000069D3" w:rsidRPr="00671DB4" w:rsidRDefault="000069D3" w:rsidP="00671DB4">
            <w:pPr>
              <w:spacing w:after="0"/>
              <w:jc w:val="right"/>
              <w:rPr>
                <w:color w:val="000000"/>
                <w:sz w:val="16"/>
                <w:szCs w:val="16"/>
              </w:rPr>
            </w:pPr>
            <w:r w:rsidRPr="00671DB4">
              <w:rPr>
                <w:color w:val="000000"/>
                <w:sz w:val="16"/>
                <w:szCs w:val="16"/>
              </w:rPr>
              <w:t>2,320</w:t>
            </w:r>
          </w:p>
        </w:tc>
      </w:tr>
      <w:tr w:rsidR="000069D3" w:rsidRPr="00671DB4" w14:paraId="7B988279" w14:textId="77777777" w:rsidTr="00671DB4">
        <w:trPr>
          <w:trHeight w:val="20"/>
          <w:jc w:val="center"/>
        </w:trPr>
        <w:tc>
          <w:tcPr>
            <w:tcW w:w="378" w:type="pct"/>
            <w:tcBorders>
              <w:top w:val="nil"/>
              <w:left w:val="nil"/>
              <w:bottom w:val="nil"/>
              <w:right w:val="nil"/>
            </w:tcBorders>
            <w:shd w:val="clear" w:color="000000" w:fill="FFFFFF"/>
            <w:vAlign w:val="center"/>
            <w:hideMark/>
          </w:tcPr>
          <w:p w14:paraId="0A85C498" w14:textId="77777777" w:rsidR="000069D3" w:rsidRPr="00671DB4" w:rsidRDefault="000069D3" w:rsidP="000069D3">
            <w:pPr>
              <w:spacing w:after="0"/>
              <w:jc w:val="center"/>
              <w:rPr>
                <w:color w:val="000000"/>
                <w:sz w:val="16"/>
                <w:szCs w:val="16"/>
              </w:rPr>
            </w:pPr>
            <w:r w:rsidRPr="00671DB4">
              <w:rPr>
                <w:color w:val="000000"/>
                <w:sz w:val="16"/>
                <w:szCs w:val="16"/>
              </w:rPr>
              <w:t>2016</w:t>
            </w:r>
          </w:p>
        </w:tc>
        <w:tc>
          <w:tcPr>
            <w:tcW w:w="1030" w:type="pct"/>
            <w:tcBorders>
              <w:top w:val="nil"/>
              <w:left w:val="nil"/>
              <w:bottom w:val="nil"/>
              <w:right w:val="nil"/>
            </w:tcBorders>
            <w:shd w:val="clear" w:color="000000" w:fill="FFFFFF"/>
            <w:hideMark/>
          </w:tcPr>
          <w:p w14:paraId="48D3A375" w14:textId="35132BFA"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A329EBA" w14:textId="591C5A77" w:rsidR="000069D3" w:rsidRPr="00671DB4" w:rsidRDefault="000069D3" w:rsidP="00671DB4">
            <w:pPr>
              <w:spacing w:after="0"/>
              <w:jc w:val="right"/>
              <w:rPr>
                <w:color w:val="000000"/>
                <w:sz w:val="16"/>
                <w:szCs w:val="16"/>
              </w:rPr>
            </w:pPr>
            <w:r w:rsidRPr="00671DB4">
              <w:rPr>
                <w:color w:val="000000"/>
                <w:sz w:val="16"/>
                <w:szCs w:val="16"/>
              </w:rPr>
              <w:t>1,197</w:t>
            </w:r>
          </w:p>
        </w:tc>
        <w:tc>
          <w:tcPr>
            <w:tcW w:w="500" w:type="pct"/>
            <w:tcBorders>
              <w:top w:val="nil"/>
              <w:left w:val="nil"/>
              <w:bottom w:val="nil"/>
              <w:right w:val="single" w:sz="4" w:space="0" w:color="auto"/>
            </w:tcBorders>
            <w:shd w:val="clear" w:color="000000" w:fill="FFFFFF"/>
            <w:hideMark/>
          </w:tcPr>
          <w:p w14:paraId="03003152" w14:textId="121F9BF8" w:rsidR="000069D3" w:rsidRPr="00671DB4" w:rsidRDefault="000069D3" w:rsidP="00671DB4">
            <w:pPr>
              <w:spacing w:after="0"/>
              <w:jc w:val="right"/>
              <w:rPr>
                <w:color w:val="000000"/>
                <w:sz w:val="16"/>
                <w:szCs w:val="16"/>
              </w:rPr>
            </w:pPr>
            <w:r w:rsidRPr="00671DB4">
              <w:rPr>
                <w:color w:val="000000"/>
                <w:sz w:val="16"/>
                <w:szCs w:val="16"/>
              </w:rPr>
              <w:t>1,169</w:t>
            </w:r>
          </w:p>
        </w:tc>
        <w:tc>
          <w:tcPr>
            <w:tcW w:w="627" w:type="pct"/>
            <w:tcBorders>
              <w:top w:val="nil"/>
              <w:left w:val="single" w:sz="4" w:space="0" w:color="auto"/>
              <w:bottom w:val="nil"/>
              <w:right w:val="nil"/>
            </w:tcBorders>
            <w:shd w:val="clear" w:color="000000" w:fill="FFFFFF"/>
            <w:hideMark/>
          </w:tcPr>
          <w:p w14:paraId="3970D20F" w14:textId="61AF2E84"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83756EE" w14:textId="2A5B16AA" w:rsidR="000069D3" w:rsidRPr="00671DB4" w:rsidRDefault="000069D3" w:rsidP="00671DB4">
            <w:pPr>
              <w:spacing w:after="0"/>
              <w:jc w:val="right"/>
              <w:rPr>
                <w:color w:val="000000"/>
                <w:sz w:val="16"/>
                <w:szCs w:val="16"/>
              </w:rPr>
            </w:pPr>
            <w:r w:rsidRPr="00671DB4">
              <w:rPr>
                <w:color w:val="000000"/>
                <w:sz w:val="16"/>
                <w:szCs w:val="16"/>
              </w:rPr>
              <w:t>66,232</w:t>
            </w:r>
          </w:p>
        </w:tc>
        <w:tc>
          <w:tcPr>
            <w:tcW w:w="485" w:type="pct"/>
            <w:tcBorders>
              <w:top w:val="nil"/>
              <w:left w:val="nil"/>
              <w:bottom w:val="nil"/>
              <w:right w:val="nil"/>
            </w:tcBorders>
            <w:shd w:val="clear" w:color="000000" w:fill="FFFFFF"/>
            <w:hideMark/>
          </w:tcPr>
          <w:p w14:paraId="3E0EABE6" w14:textId="03814FBA"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3E55C50" w14:textId="28E23BBD" w:rsidR="000069D3" w:rsidRPr="00671DB4" w:rsidRDefault="000069D3" w:rsidP="00671DB4">
            <w:pPr>
              <w:spacing w:after="0"/>
              <w:jc w:val="right"/>
              <w:rPr>
                <w:color w:val="000000"/>
                <w:sz w:val="16"/>
                <w:szCs w:val="16"/>
              </w:rPr>
            </w:pPr>
            <w:r w:rsidRPr="00671DB4">
              <w:rPr>
                <w:color w:val="000000"/>
                <w:sz w:val="16"/>
                <w:szCs w:val="16"/>
              </w:rPr>
              <w:t>12,857</w:t>
            </w:r>
          </w:p>
        </w:tc>
        <w:tc>
          <w:tcPr>
            <w:tcW w:w="500" w:type="pct"/>
            <w:tcBorders>
              <w:top w:val="nil"/>
              <w:left w:val="nil"/>
              <w:bottom w:val="nil"/>
              <w:right w:val="nil"/>
            </w:tcBorders>
            <w:shd w:val="clear" w:color="000000" w:fill="FFFFFF"/>
            <w:hideMark/>
          </w:tcPr>
          <w:p w14:paraId="21134706" w14:textId="36A77362" w:rsidR="000069D3" w:rsidRPr="00671DB4" w:rsidRDefault="000069D3" w:rsidP="00671DB4">
            <w:pPr>
              <w:spacing w:after="0"/>
              <w:jc w:val="right"/>
              <w:rPr>
                <w:color w:val="000000"/>
                <w:sz w:val="16"/>
                <w:szCs w:val="16"/>
              </w:rPr>
            </w:pPr>
            <w:r w:rsidRPr="00671DB4">
              <w:rPr>
                <w:color w:val="000000"/>
                <w:sz w:val="16"/>
                <w:szCs w:val="16"/>
              </w:rPr>
              <w:t>1,630</w:t>
            </w:r>
          </w:p>
        </w:tc>
      </w:tr>
      <w:tr w:rsidR="000069D3" w:rsidRPr="00671DB4" w14:paraId="03474C23" w14:textId="77777777" w:rsidTr="00671DB4">
        <w:trPr>
          <w:trHeight w:val="20"/>
          <w:jc w:val="center"/>
        </w:trPr>
        <w:tc>
          <w:tcPr>
            <w:tcW w:w="378" w:type="pct"/>
            <w:tcBorders>
              <w:top w:val="nil"/>
              <w:left w:val="nil"/>
              <w:bottom w:val="nil"/>
              <w:right w:val="nil"/>
            </w:tcBorders>
            <w:shd w:val="clear" w:color="000000" w:fill="FFFFFF"/>
            <w:vAlign w:val="center"/>
            <w:hideMark/>
          </w:tcPr>
          <w:p w14:paraId="24D25F3C" w14:textId="77777777" w:rsidR="000069D3" w:rsidRPr="00671DB4" w:rsidRDefault="000069D3" w:rsidP="000069D3">
            <w:pPr>
              <w:spacing w:after="0"/>
              <w:jc w:val="center"/>
              <w:rPr>
                <w:color w:val="000000"/>
                <w:sz w:val="16"/>
                <w:szCs w:val="16"/>
              </w:rPr>
            </w:pPr>
            <w:r w:rsidRPr="00671DB4">
              <w:rPr>
                <w:color w:val="000000"/>
                <w:sz w:val="16"/>
                <w:szCs w:val="16"/>
              </w:rPr>
              <w:t>2017</w:t>
            </w:r>
          </w:p>
        </w:tc>
        <w:tc>
          <w:tcPr>
            <w:tcW w:w="1030" w:type="pct"/>
            <w:tcBorders>
              <w:top w:val="nil"/>
              <w:left w:val="nil"/>
              <w:bottom w:val="nil"/>
              <w:right w:val="nil"/>
            </w:tcBorders>
            <w:shd w:val="clear" w:color="000000" w:fill="FFFFFF"/>
            <w:hideMark/>
          </w:tcPr>
          <w:p w14:paraId="359C3D44" w14:textId="510252FD"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5E72395" w14:textId="04B232E2" w:rsidR="000069D3" w:rsidRPr="00671DB4" w:rsidRDefault="000069D3" w:rsidP="00671DB4">
            <w:pPr>
              <w:spacing w:after="0"/>
              <w:jc w:val="right"/>
              <w:rPr>
                <w:color w:val="000000"/>
                <w:sz w:val="16"/>
                <w:szCs w:val="16"/>
              </w:rPr>
            </w:pPr>
            <w:r w:rsidRPr="00671DB4">
              <w:rPr>
                <w:color w:val="000000"/>
                <w:sz w:val="16"/>
                <w:szCs w:val="16"/>
              </w:rPr>
              <w:t>1,190</w:t>
            </w:r>
          </w:p>
        </w:tc>
        <w:tc>
          <w:tcPr>
            <w:tcW w:w="500" w:type="pct"/>
            <w:tcBorders>
              <w:top w:val="nil"/>
              <w:left w:val="nil"/>
              <w:bottom w:val="nil"/>
              <w:right w:val="single" w:sz="4" w:space="0" w:color="auto"/>
            </w:tcBorders>
            <w:shd w:val="clear" w:color="000000" w:fill="FFFFFF"/>
            <w:hideMark/>
          </w:tcPr>
          <w:p w14:paraId="4F4CE8B7" w14:textId="71920C7F" w:rsidR="000069D3" w:rsidRPr="00671DB4" w:rsidRDefault="000069D3" w:rsidP="00671DB4">
            <w:pPr>
              <w:spacing w:after="0"/>
              <w:jc w:val="right"/>
              <w:rPr>
                <w:color w:val="000000"/>
                <w:sz w:val="16"/>
                <w:szCs w:val="16"/>
              </w:rPr>
            </w:pPr>
            <w:r w:rsidRPr="00671DB4">
              <w:rPr>
                <w:color w:val="000000"/>
                <w:sz w:val="16"/>
                <w:szCs w:val="16"/>
              </w:rPr>
              <w:t>1,190</w:t>
            </w:r>
          </w:p>
        </w:tc>
        <w:tc>
          <w:tcPr>
            <w:tcW w:w="627" w:type="pct"/>
            <w:tcBorders>
              <w:top w:val="nil"/>
              <w:left w:val="single" w:sz="4" w:space="0" w:color="auto"/>
              <w:bottom w:val="nil"/>
              <w:right w:val="nil"/>
            </w:tcBorders>
            <w:shd w:val="clear" w:color="000000" w:fill="FFFFFF"/>
            <w:hideMark/>
          </w:tcPr>
          <w:p w14:paraId="5488894C" w14:textId="0AF64C71"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15081A21" w14:textId="7F889D0F" w:rsidR="000069D3" w:rsidRPr="00671DB4" w:rsidRDefault="000069D3" w:rsidP="00671DB4">
            <w:pPr>
              <w:spacing w:after="0"/>
              <w:jc w:val="right"/>
              <w:rPr>
                <w:color w:val="000000"/>
                <w:sz w:val="16"/>
                <w:szCs w:val="16"/>
              </w:rPr>
            </w:pPr>
            <w:r w:rsidRPr="00671DB4">
              <w:rPr>
                <w:color w:val="000000"/>
                <w:sz w:val="16"/>
                <w:szCs w:val="16"/>
              </w:rPr>
              <w:t>71,202</w:t>
            </w:r>
          </w:p>
        </w:tc>
        <w:tc>
          <w:tcPr>
            <w:tcW w:w="485" w:type="pct"/>
            <w:tcBorders>
              <w:top w:val="nil"/>
              <w:left w:val="nil"/>
              <w:bottom w:val="nil"/>
              <w:right w:val="nil"/>
            </w:tcBorders>
            <w:shd w:val="clear" w:color="000000" w:fill="FFFFFF"/>
            <w:hideMark/>
          </w:tcPr>
          <w:p w14:paraId="72DF1E94" w14:textId="51CEDC17" w:rsidR="000069D3" w:rsidRPr="00671DB4" w:rsidRDefault="000069D3" w:rsidP="00671DB4">
            <w:pPr>
              <w:spacing w:after="0"/>
              <w:jc w:val="right"/>
              <w:rPr>
                <w:color w:val="000000"/>
                <w:sz w:val="16"/>
                <w:szCs w:val="16"/>
              </w:rPr>
            </w:pPr>
            <w:r w:rsidRPr="00671DB4">
              <w:rPr>
                <w:color w:val="000000"/>
                <w:sz w:val="16"/>
                <w:szCs w:val="16"/>
              </w:rPr>
              <w:t>2,830</w:t>
            </w:r>
          </w:p>
        </w:tc>
        <w:tc>
          <w:tcPr>
            <w:tcW w:w="500" w:type="pct"/>
            <w:tcBorders>
              <w:top w:val="nil"/>
              <w:left w:val="nil"/>
              <w:bottom w:val="nil"/>
              <w:right w:val="nil"/>
            </w:tcBorders>
            <w:shd w:val="clear" w:color="000000" w:fill="FFFFFF"/>
            <w:hideMark/>
          </w:tcPr>
          <w:p w14:paraId="74A5159D" w14:textId="74077D5C" w:rsidR="000069D3" w:rsidRPr="00671DB4" w:rsidRDefault="000069D3" w:rsidP="00671DB4">
            <w:pPr>
              <w:spacing w:after="0"/>
              <w:jc w:val="right"/>
              <w:rPr>
                <w:color w:val="000000"/>
                <w:sz w:val="16"/>
                <w:szCs w:val="16"/>
              </w:rPr>
            </w:pPr>
            <w:r w:rsidRPr="00671DB4">
              <w:rPr>
                <w:color w:val="000000"/>
                <w:sz w:val="16"/>
                <w:szCs w:val="16"/>
              </w:rPr>
              <w:t>12,345</w:t>
            </w:r>
          </w:p>
        </w:tc>
        <w:tc>
          <w:tcPr>
            <w:tcW w:w="500" w:type="pct"/>
            <w:tcBorders>
              <w:top w:val="nil"/>
              <w:left w:val="nil"/>
              <w:bottom w:val="nil"/>
              <w:right w:val="nil"/>
            </w:tcBorders>
            <w:shd w:val="clear" w:color="000000" w:fill="FFFFFF"/>
            <w:hideMark/>
          </w:tcPr>
          <w:p w14:paraId="7C3B1FFE" w14:textId="4DC6C526" w:rsidR="000069D3" w:rsidRPr="00671DB4" w:rsidRDefault="000069D3" w:rsidP="00671DB4">
            <w:pPr>
              <w:spacing w:after="0"/>
              <w:jc w:val="right"/>
              <w:rPr>
                <w:color w:val="000000"/>
                <w:sz w:val="16"/>
                <w:szCs w:val="16"/>
              </w:rPr>
            </w:pPr>
            <w:r w:rsidRPr="00671DB4">
              <w:rPr>
                <w:color w:val="000000"/>
                <w:sz w:val="16"/>
                <w:szCs w:val="16"/>
              </w:rPr>
              <w:t>2,625</w:t>
            </w:r>
          </w:p>
        </w:tc>
      </w:tr>
      <w:tr w:rsidR="000069D3" w:rsidRPr="00671DB4" w14:paraId="55916F24" w14:textId="77777777" w:rsidTr="00671DB4">
        <w:trPr>
          <w:trHeight w:val="20"/>
          <w:jc w:val="center"/>
        </w:trPr>
        <w:tc>
          <w:tcPr>
            <w:tcW w:w="378" w:type="pct"/>
            <w:tcBorders>
              <w:top w:val="nil"/>
              <w:left w:val="nil"/>
              <w:bottom w:val="nil"/>
              <w:right w:val="nil"/>
            </w:tcBorders>
            <w:shd w:val="clear" w:color="000000" w:fill="FFFFFF"/>
            <w:vAlign w:val="center"/>
            <w:hideMark/>
          </w:tcPr>
          <w:p w14:paraId="61408DBD" w14:textId="77777777" w:rsidR="000069D3" w:rsidRPr="00671DB4" w:rsidRDefault="000069D3" w:rsidP="000069D3">
            <w:pPr>
              <w:spacing w:after="0"/>
              <w:jc w:val="center"/>
              <w:rPr>
                <w:color w:val="000000"/>
                <w:sz w:val="16"/>
                <w:szCs w:val="16"/>
              </w:rPr>
            </w:pPr>
            <w:r w:rsidRPr="00671DB4">
              <w:rPr>
                <w:color w:val="000000"/>
                <w:sz w:val="16"/>
                <w:szCs w:val="16"/>
              </w:rPr>
              <w:t>2018</w:t>
            </w:r>
          </w:p>
        </w:tc>
        <w:tc>
          <w:tcPr>
            <w:tcW w:w="1030" w:type="pct"/>
            <w:tcBorders>
              <w:top w:val="nil"/>
              <w:left w:val="nil"/>
              <w:bottom w:val="nil"/>
              <w:right w:val="nil"/>
            </w:tcBorders>
            <w:shd w:val="clear" w:color="000000" w:fill="FFFFFF"/>
            <w:hideMark/>
          </w:tcPr>
          <w:p w14:paraId="048A8041" w14:textId="5D863226"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066FA01" w14:textId="0052920D" w:rsidR="000069D3" w:rsidRPr="00671DB4" w:rsidRDefault="000069D3" w:rsidP="00671DB4">
            <w:pPr>
              <w:spacing w:after="0"/>
              <w:jc w:val="right"/>
              <w:rPr>
                <w:color w:val="000000"/>
                <w:sz w:val="16"/>
                <w:szCs w:val="16"/>
              </w:rPr>
            </w:pPr>
            <w:r w:rsidRPr="00671DB4">
              <w:rPr>
                <w:color w:val="000000"/>
                <w:sz w:val="16"/>
                <w:szCs w:val="16"/>
              </w:rPr>
              <w:t>1,188</w:t>
            </w:r>
          </w:p>
        </w:tc>
        <w:tc>
          <w:tcPr>
            <w:tcW w:w="500" w:type="pct"/>
            <w:tcBorders>
              <w:top w:val="nil"/>
              <w:left w:val="nil"/>
              <w:bottom w:val="nil"/>
              <w:right w:val="single" w:sz="4" w:space="0" w:color="auto"/>
            </w:tcBorders>
            <w:shd w:val="clear" w:color="000000" w:fill="FFFFFF"/>
            <w:hideMark/>
          </w:tcPr>
          <w:p w14:paraId="1991E1A4" w14:textId="3DC995AE" w:rsidR="000069D3" w:rsidRPr="00671DB4" w:rsidRDefault="000069D3" w:rsidP="00671DB4">
            <w:pPr>
              <w:spacing w:after="0"/>
              <w:jc w:val="right"/>
              <w:rPr>
                <w:color w:val="000000"/>
                <w:sz w:val="16"/>
                <w:szCs w:val="16"/>
              </w:rPr>
            </w:pPr>
            <w:r w:rsidRPr="00671DB4">
              <w:rPr>
                <w:color w:val="000000"/>
                <w:sz w:val="16"/>
                <w:szCs w:val="16"/>
              </w:rPr>
              <w:t>1,174</w:t>
            </w:r>
          </w:p>
        </w:tc>
        <w:tc>
          <w:tcPr>
            <w:tcW w:w="627" w:type="pct"/>
            <w:tcBorders>
              <w:top w:val="nil"/>
              <w:left w:val="single" w:sz="4" w:space="0" w:color="auto"/>
              <w:bottom w:val="nil"/>
              <w:right w:val="nil"/>
            </w:tcBorders>
            <w:shd w:val="clear" w:color="000000" w:fill="FFFFFF"/>
            <w:hideMark/>
          </w:tcPr>
          <w:p w14:paraId="0C8A0BED" w14:textId="79801670"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6F8312E" w14:textId="414081FC" w:rsidR="000069D3" w:rsidRPr="00671DB4" w:rsidRDefault="000069D3" w:rsidP="00671DB4">
            <w:pPr>
              <w:spacing w:after="0"/>
              <w:jc w:val="right"/>
              <w:rPr>
                <w:color w:val="000000"/>
                <w:sz w:val="16"/>
                <w:szCs w:val="16"/>
              </w:rPr>
            </w:pPr>
            <w:r w:rsidRPr="00671DB4">
              <w:rPr>
                <w:color w:val="000000"/>
                <w:sz w:val="16"/>
                <w:szCs w:val="16"/>
              </w:rPr>
              <w:t>71,912</w:t>
            </w:r>
          </w:p>
        </w:tc>
        <w:tc>
          <w:tcPr>
            <w:tcW w:w="485" w:type="pct"/>
            <w:tcBorders>
              <w:top w:val="nil"/>
              <w:left w:val="nil"/>
              <w:bottom w:val="nil"/>
              <w:right w:val="nil"/>
            </w:tcBorders>
            <w:shd w:val="clear" w:color="000000" w:fill="FFFFFF"/>
            <w:hideMark/>
          </w:tcPr>
          <w:p w14:paraId="1A838063" w14:textId="62C7804E"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1E1252A" w14:textId="706668F7" w:rsidR="000069D3" w:rsidRPr="00671DB4" w:rsidRDefault="000069D3" w:rsidP="00671DB4">
            <w:pPr>
              <w:spacing w:after="0"/>
              <w:jc w:val="right"/>
              <w:rPr>
                <w:color w:val="000000"/>
                <w:sz w:val="16"/>
                <w:szCs w:val="16"/>
              </w:rPr>
            </w:pPr>
            <w:r w:rsidRPr="00671DB4">
              <w:rPr>
                <w:color w:val="000000"/>
                <w:sz w:val="16"/>
                <w:szCs w:val="16"/>
              </w:rPr>
              <w:t>13,269</w:t>
            </w:r>
          </w:p>
        </w:tc>
        <w:tc>
          <w:tcPr>
            <w:tcW w:w="500" w:type="pct"/>
            <w:tcBorders>
              <w:top w:val="nil"/>
              <w:left w:val="nil"/>
              <w:bottom w:val="nil"/>
              <w:right w:val="nil"/>
            </w:tcBorders>
            <w:shd w:val="clear" w:color="000000" w:fill="FFFFFF"/>
            <w:hideMark/>
          </w:tcPr>
          <w:p w14:paraId="755B95DE" w14:textId="58EF84BF" w:rsidR="000069D3" w:rsidRPr="00671DB4" w:rsidRDefault="000069D3" w:rsidP="00671DB4">
            <w:pPr>
              <w:spacing w:after="0"/>
              <w:jc w:val="right"/>
              <w:rPr>
                <w:color w:val="000000"/>
                <w:sz w:val="16"/>
                <w:szCs w:val="16"/>
              </w:rPr>
            </w:pPr>
            <w:r w:rsidRPr="00671DB4">
              <w:rPr>
                <w:color w:val="000000"/>
                <w:sz w:val="16"/>
                <w:szCs w:val="16"/>
              </w:rPr>
              <w:t>3,306</w:t>
            </w:r>
          </w:p>
        </w:tc>
      </w:tr>
      <w:tr w:rsidR="000069D3" w:rsidRPr="00671DB4" w14:paraId="691EE87C" w14:textId="77777777" w:rsidTr="00671DB4">
        <w:trPr>
          <w:trHeight w:val="20"/>
          <w:jc w:val="center"/>
        </w:trPr>
        <w:tc>
          <w:tcPr>
            <w:tcW w:w="378" w:type="pct"/>
            <w:tcBorders>
              <w:top w:val="nil"/>
              <w:left w:val="nil"/>
              <w:bottom w:val="nil"/>
              <w:right w:val="nil"/>
            </w:tcBorders>
            <w:shd w:val="clear" w:color="000000" w:fill="FFFFFF"/>
            <w:vAlign w:val="center"/>
            <w:hideMark/>
          </w:tcPr>
          <w:p w14:paraId="47619DE8" w14:textId="77777777" w:rsidR="000069D3" w:rsidRPr="00671DB4" w:rsidRDefault="000069D3" w:rsidP="000069D3">
            <w:pPr>
              <w:spacing w:after="0"/>
              <w:jc w:val="center"/>
              <w:rPr>
                <w:color w:val="000000"/>
                <w:sz w:val="16"/>
                <w:szCs w:val="16"/>
              </w:rPr>
            </w:pPr>
            <w:r w:rsidRPr="00671DB4">
              <w:rPr>
                <w:color w:val="000000"/>
                <w:sz w:val="16"/>
                <w:szCs w:val="16"/>
              </w:rPr>
              <w:t>2019</w:t>
            </w:r>
          </w:p>
        </w:tc>
        <w:tc>
          <w:tcPr>
            <w:tcW w:w="1030" w:type="pct"/>
            <w:tcBorders>
              <w:top w:val="nil"/>
              <w:left w:val="nil"/>
              <w:bottom w:val="nil"/>
              <w:right w:val="nil"/>
            </w:tcBorders>
            <w:shd w:val="clear" w:color="000000" w:fill="FFFFFF"/>
            <w:hideMark/>
          </w:tcPr>
          <w:p w14:paraId="06F3A15B" w14:textId="77C47C22"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B81CBE4" w14:textId="3CB471BB" w:rsidR="000069D3" w:rsidRPr="00671DB4" w:rsidRDefault="000069D3" w:rsidP="00671DB4">
            <w:pPr>
              <w:spacing w:after="0"/>
              <w:jc w:val="right"/>
              <w:rPr>
                <w:color w:val="000000"/>
                <w:sz w:val="16"/>
                <w:szCs w:val="16"/>
              </w:rPr>
            </w:pPr>
            <w:r w:rsidRPr="00671DB4">
              <w:rPr>
                <w:color w:val="000000"/>
                <w:sz w:val="16"/>
                <w:szCs w:val="16"/>
              </w:rPr>
              <w:t>1,193</w:t>
            </w:r>
          </w:p>
        </w:tc>
        <w:tc>
          <w:tcPr>
            <w:tcW w:w="500" w:type="pct"/>
            <w:tcBorders>
              <w:top w:val="nil"/>
              <w:left w:val="nil"/>
              <w:bottom w:val="nil"/>
              <w:right w:val="single" w:sz="4" w:space="0" w:color="auto"/>
            </w:tcBorders>
            <w:shd w:val="clear" w:color="000000" w:fill="FFFFFF"/>
            <w:hideMark/>
          </w:tcPr>
          <w:p w14:paraId="4D77CDA2" w14:textId="3931A55F" w:rsidR="000069D3" w:rsidRPr="00671DB4" w:rsidRDefault="000069D3" w:rsidP="00671DB4">
            <w:pPr>
              <w:spacing w:after="0"/>
              <w:jc w:val="right"/>
              <w:rPr>
                <w:color w:val="000000"/>
                <w:sz w:val="16"/>
                <w:szCs w:val="16"/>
              </w:rPr>
            </w:pPr>
            <w:r w:rsidRPr="00671DB4">
              <w:rPr>
                <w:color w:val="000000"/>
                <w:sz w:val="16"/>
                <w:szCs w:val="16"/>
              </w:rPr>
              <w:t>1,140</w:t>
            </w:r>
          </w:p>
        </w:tc>
        <w:tc>
          <w:tcPr>
            <w:tcW w:w="627" w:type="pct"/>
            <w:tcBorders>
              <w:top w:val="nil"/>
              <w:left w:val="single" w:sz="4" w:space="0" w:color="auto"/>
              <w:bottom w:val="nil"/>
              <w:right w:val="nil"/>
            </w:tcBorders>
            <w:shd w:val="clear" w:color="000000" w:fill="FFFFFF"/>
            <w:hideMark/>
          </w:tcPr>
          <w:p w14:paraId="08189799" w14:textId="40A1FE5C"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27C7098" w14:textId="419E21A9" w:rsidR="000069D3" w:rsidRPr="00671DB4" w:rsidRDefault="000069D3" w:rsidP="00671DB4">
            <w:pPr>
              <w:spacing w:after="0"/>
              <w:jc w:val="right"/>
              <w:rPr>
                <w:color w:val="000000"/>
                <w:sz w:val="16"/>
                <w:szCs w:val="16"/>
              </w:rPr>
            </w:pPr>
            <w:r w:rsidRPr="00671DB4">
              <w:rPr>
                <w:color w:val="000000"/>
                <w:sz w:val="16"/>
                <w:szCs w:val="16"/>
              </w:rPr>
              <w:t>102,725</w:t>
            </w:r>
          </w:p>
        </w:tc>
        <w:tc>
          <w:tcPr>
            <w:tcW w:w="485" w:type="pct"/>
            <w:tcBorders>
              <w:top w:val="nil"/>
              <w:left w:val="nil"/>
              <w:bottom w:val="nil"/>
              <w:right w:val="nil"/>
            </w:tcBorders>
            <w:shd w:val="clear" w:color="000000" w:fill="FFFFFF"/>
            <w:hideMark/>
          </w:tcPr>
          <w:p w14:paraId="6AF850E8" w14:textId="026C90E6" w:rsidR="000069D3" w:rsidRPr="00671DB4" w:rsidRDefault="000069D3" w:rsidP="00671DB4">
            <w:pPr>
              <w:spacing w:after="0"/>
              <w:jc w:val="right"/>
              <w:rPr>
                <w:color w:val="000000"/>
                <w:sz w:val="16"/>
                <w:szCs w:val="16"/>
              </w:rPr>
            </w:pPr>
            <w:r w:rsidRPr="00671DB4">
              <w:rPr>
                <w:color w:val="000000"/>
                <w:sz w:val="16"/>
                <w:szCs w:val="16"/>
              </w:rPr>
              <w:t>7,541</w:t>
            </w:r>
          </w:p>
        </w:tc>
        <w:tc>
          <w:tcPr>
            <w:tcW w:w="500" w:type="pct"/>
            <w:tcBorders>
              <w:top w:val="nil"/>
              <w:left w:val="nil"/>
              <w:bottom w:val="nil"/>
              <w:right w:val="nil"/>
            </w:tcBorders>
            <w:shd w:val="clear" w:color="000000" w:fill="FFFFFF"/>
            <w:hideMark/>
          </w:tcPr>
          <w:p w14:paraId="5344BE61" w14:textId="79A6CD80" w:rsidR="000069D3" w:rsidRPr="00671DB4" w:rsidRDefault="000069D3" w:rsidP="00671DB4">
            <w:pPr>
              <w:spacing w:after="0"/>
              <w:jc w:val="right"/>
              <w:rPr>
                <w:color w:val="000000"/>
                <w:sz w:val="16"/>
                <w:szCs w:val="16"/>
              </w:rPr>
            </w:pPr>
            <w:r w:rsidRPr="00671DB4">
              <w:rPr>
                <w:color w:val="000000"/>
                <w:sz w:val="16"/>
                <w:szCs w:val="16"/>
              </w:rPr>
              <w:t>13,537</w:t>
            </w:r>
          </w:p>
        </w:tc>
        <w:tc>
          <w:tcPr>
            <w:tcW w:w="500" w:type="pct"/>
            <w:tcBorders>
              <w:top w:val="nil"/>
              <w:left w:val="nil"/>
              <w:bottom w:val="nil"/>
              <w:right w:val="nil"/>
            </w:tcBorders>
            <w:shd w:val="clear" w:color="000000" w:fill="FFFFFF"/>
            <w:hideMark/>
          </w:tcPr>
          <w:p w14:paraId="0F4870E0" w14:textId="565614A8" w:rsidR="000069D3" w:rsidRPr="00671DB4" w:rsidRDefault="000069D3" w:rsidP="00671DB4">
            <w:pPr>
              <w:spacing w:after="0"/>
              <w:jc w:val="right"/>
              <w:rPr>
                <w:color w:val="000000"/>
                <w:sz w:val="16"/>
                <w:szCs w:val="16"/>
              </w:rPr>
            </w:pPr>
            <w:r w:rsidRPr="00671DB4">
              <w:rPr>
                <w:color w:val="000000"/>
                <w:sz w:val="16"/>
                <w:szCs w:val="16"/>
              </w:rPr>
              <w:t>2,620</w:t>
            </w:r>
          </w:p>
        </w:tc>
      </w:tr>
      <w:tr w:rsidR="000069D3" w:rsidRPr="00671DB4" w14:paraId="60E4CE0D" w14:textId="77777777" w:rsidTr="00671DB4">
        <w:trPr>
          <w:trHeight w:val="20"/>
          <w:jc w:val="center"/>
        </w:trPr>
        <w:tc>
          <w:tcPr>
            <w:tcW w:w="378" w:type="pct"/>
            <w:tcBorders>
              <w:top w:val="nil"/>
              <w:left w:val="nil"/>
              <w:bottom w:val="nil"/>
              <w:right w:val="nil"/>
            </w:tcBorders>
            <w:shd w:val="clear" w:color="000000" w:fill="FFFFFF"/>
            <w:vAlign w:val="center"/>
            <w:hideMark/>
          </w:tcPr>
          <w:p w14:paraId="61C9D634" w14:textId="77777777" w:rsidR="000069D3" w:rsidRPr="00671DB4" w:rsidRDefault="000069D3" w:rsidP="000069D3">
            <w:pPr>
              <w:spacing w:after="0"/>
              <w:jc w:val="center"/>
              <w:rPr>
                <w:color w:val="000000"/>
                <w:sz w:val="16"/>
                <w:szCs w:val="16"/>
              </w:rPr>
            </w:pPr>
            <w:r w:rsidRPr="00671DB4">
              <w:rPr>
                <w:color w:val="000000"/>
                <w:sz w:val="16"/>
                <w:szCs w:val="16"/>
              </w:rPr>
              <w:t>2020</w:t>
            </w:r>
          </w:p>
        </w:tc>
        <w:tc>
          <w:tcPr>
            <w:tcW w:w="1030" w:type="pct"/>
            <w:tcBorders>
              <w:top w:val="nil"/>
              <w:left w:val="nil"/>
              <w:bottom w:val="nil"/>
              <w:right w:val="nil"/>
            </w:tcBorders>
            <w:shd w:val="clear" w:color="000000" w:fill="FFFFFF"/>
            <w:hideMark/>
          </w:tcPr>
          <w:p w14:paraId="172B7E15" w14:textId="3F635EE0"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A90A266" w14:textId="23E269C6" w:rsidR="000069D3" w:rsidRPr="00671DB4" w:rsidRDefault="000069D3" w:rsidP="00671DB4">
            <w:pPr>
              <w:spacing w:after="0"/>
              <w:jc w:val="right"/>
              <w:rPr>
                <w:color w:val="000000"/>
                <w:sz w:val="16"/>
                <w:szCs w:val="16"/>
              </w:rPr>
            </w:pPr>
            <w:r w:rsidRPr="00671DB4">
              <w:rPr>
                <w:color w:val="000000"/>
                <w:sz w:val="16"/>
                <w:szCs w:val="16"/>
              </w:rPr>
              <w:t>1,186</w:t>
            </w:r>
          </w:p>
        </w:tc>
        <w:tc>
          <w:tcPr>
            <w:tcW w:w="500" w:type="pct"/>
            <w:tcBorders>
              <w:top w:val="nil"/>
              <w:left w:val="nil"/>
              <w:bottom w:val="nil"/>
              <w:right w:val="single" w:sz="4" w:space="0" w:color="auto"/>
            </w:tcBorders>
            <w:shd w:val="clear" w:color="000000" w:fill="FFFFFF"/>
            <w:hideMark/>
          </w:tcPr>
          <w:p w14:paraId="19B31ACB" w14:textId="70A4C747" w:rsidR="000069D3" w:rsidRPr="00671DB4" w:rsidRDefault="000069D3" w:rsidP="00671DB4">
            <w:pPr>
              <w:spacing w:after="0"/>
              <w:jc w:val="right"/>
              <w:rPr>
                <w:color w:val="000000"/>
                <w:sz w:val="16"/>
                <w:szCs w:val="16"/>
              </w:rPr>
            </w:pPr>
            <w:r w:rsidRPr="00671DB4">
              <w:rPr>
                <w:color w:val="000000"/>
                <w:sz w:val="16"/>
                <w:szCs w:val="16"/>
              </w:rPr>
              <w:t>1,188</w:t>
            </w:r>
          </w:p>
        </w:tc>
        <w:tc>
          <w:tcPr>
            <w:tcW w:w="627" w:type="pct"/>
            <w:tcBorders>
              <w:top w:val="nil"/>
              <w:left w:val="single" w:sz="4" w:space="0" w:color="auto"/>
              <w:bottom w:val="nil"/>
              <w:right w:val="nil"/>
            </w:tcBorders>
            <w:shd w:val="clear" w:color="000000" w:fill="FFFFFF"/>
            <w:hideMark/>
          </w:tcPr>
          <w:p w14:paraId="07179B6A" w14:textId="7C7DD178"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FB1F7CB" w14:textId="210C5D1D" w:rsidR="000069D3" w:rsidRPr="00671DB4" w:rsidRDefault="000069D3" w:rsidP="00671DB4">
            <w:pPr>
              <w:spacing w:after="0"/>
              <w:jc w:val="right"/>
              <w:rPr>
                <w:color w:val="000000"/>
                <w:sz w:val="16"/>
                <w:szCs w:val="16"/>
              </w:rPr>
            </w:pPr>
            <w:r w:rsidRPr="00671DB4">
              <w:rPr>
                <w:color w:val="000000"/>
                <w:sz w:val="16"/>
                <w:szCs w:val="16"/>
              </w:rPr>
              <w:t>104,723</w:t>
            </w:r>
          </w:p>
        </w:tc>
        <w:tc>
          <w:tcPr>
            <w:tcW w:w="485" w:type="pct"/>
            <w:tcBorders>
              <w:top w:val="nil"/>
              <w:left w:val="nil"/>
              <w:bottom w:val="nil"/>
              <w:right w:val="nil"/>
            </w:tcBorders>
            <w:shd w:val="clear" w:color="000000" w:fill="FFFFFF"/>
            <w:hideMark/>
          </w:tcPr>
          <w:p w14:paraId="597BE8C2" w14:textId="725CF874"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019D354B" w14:textId="69C421F5" w:rsidR="000069D3" w:rsidRPr="00671DB4" w:rsidRDefault="000069D3" w:rsidP="00671DB4">
            <w:pPr>
              <w:spacing w:after="0"/>
              <w:jc w:val="right"/>
              <w:rPr>
                <w:color w:val="000000"/>
                <w:sz w:val="16"/>
                <w:szCs w:val="16"/>
              </w:rPr>
            </w:pPr>
            <w:r w:rsidRPr="00671DB4">
              <w:rPr>
                <w:color w:val="000000"/>
                <w:sz w:val="16"/>
                <w:szCs w:val="16"/>
              </w:rPr>
              <w:t>9,122</w:t>
            </w:r>
          </w:p>
        </w:tc>
        <w:tc>
          <w:tcPr>
            <w:tcW w:w="500" w:type="pct"/>
            <w:tcBorders>
              <w:top w:val="nil"/>
              <w:left w:val="nil"/>
              <w:bottom w:val="nil"/>
              <w:right w:val="nil"/>
            </w:tcBorders>
            <w:shd w:val="clear" w:color="000000" w:fill="FFFFFF"/>
            <w:hideMark/>
          </w:tcPr>
          <w:p w14:paraId="0712376C" w14:textId="51F43A95" w:rsidR="000069D3" w:rsidRPr="00671DB4" w:rsidRDefault="000069D3" w:rsidP="00671DB4">
            <w:pPr>
              <w:spacing w:after="0"/>
              <w:jc w:val="right"/>
              <w:rPr>
                <w:color w:val="000000"/>
                <w:sz w:val="16"/>
                <w:szCs w:val="16"/>
              </w:rPr>
            </w:pPr>
            <w:r w:rsidRPr="00671DB4">
              <w:rPr>
                <w:color w:val="000000"/>
                <w:sz w:val="16"/>
                <w:szCs w:val="16"/>
              </w:rPr>
              <w:t>9,421</w:t>
            </w:r>
          </w:p>
        </w:tc>
      </w:tr>
      <w:tr w:rsidR="000069D3" w:rsidRPr="00671DB4" w14:paraId="6934B771" w14:textId="77777777" w:rsidTr="00671DB4">
        <w:trPr>
          <w:trHeight w:val="20"/>
          <w:jc w:val="center"/>
        </w:trPr>
        <w:tc>
          <w:tcPr>
            <w:tcW w:w="378" w:type="pct"/>
            <w:tcBorders>
              <w:top w:val="nil"/>
              <w:left w:val="nil"/>
              <w:bottom w:val="nil"/>
              <w:right w:val="nil"/>
            </w:tcBorders>
            <w:shd w:val="clear" w:color="000000" w:fill="FFFFFF"/>
            <w:vAlign w:val="center"/>
            <w:hideMark/>
          </w:tcPr>
          <w:p w14:paraId="44C1A752" w14:textId="77777777" w:rsidR="000069D3" w:rsidRPr="00671DB4" w:rsidRDefault="000069D3" w:rsidP="000069D3">
            <w:pPr>
              <w:spacing w:after="0"/>
              <w:jc w:val="center"/>
              <w:rPr>
                <w:color w:val="000000"/>
                <w:sz w:val="16"/>
                <w:szCs w:val="16"/>
              </w:rPr>
            </w:pPr>
            <w:r w:rsidRPr="00671DB4">
              <w:rPr>
                <w:color w:val="000000"/>
                <w:sz w:val="16"/>
                <w:szCs w:val="16"/>
              </w:rPr>
              <w:t>2021</w:t>
            </w:r>
          </w:p>
        </w:tc>
        <w:tc>
          <w:tcPr>
            <w:tcW w:w="1030" w:type="pct"/>
            <w:tcBorders>
              <w:top w:val="nil"/>
              <w:left w:val="nil"/>
              <w:bottom w:val="nil"/>
              <w:right w:val="nil"/>
            </w:tcBorders>
            <w:shd w:val="clear" w:color="000000" w:fill="FFFFFF"/>
            <w:hideMark/>
          </w:tcPr>
          <w:p w14:paraId="543CC7CF" w14:textId="21784C1C"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3ACA33EE" w14:textId="3F0FE0E1" w:rsidR="000069D3" w:rsidRPr="00671DB4" w:rsidRDefault="000069D3" w:rsidP="00671DB4">
            <w:pPr>
              <w:spacing w:after="0"/>
              <w:jc w:val="right"/>
              <w:rPr>
                <w:color w:val="000000"/>
                <w:sz w:val="16"/>
                <w:szCs w:val="16"/>
              </w:rPr>
            </w:pPr>
            <w:r w:rsidRPr="00671DB4">
              <w:rPr>
                <w:color w:val="000000"/>
                <w:sz w:val="16"/>
                <w:szCs w:val="16"/>
              </w:rPr>
              <w:t>1,189</w:t>
            </w:r>
          </w:p>
        </w:tc>
        <w:tc>
          <w:tcPr>
            <w:tcW w:w="500" w:type="pct"/>
            <w:tcBorders>
              <w:top w:val="nil"/>
              <w:left w:val="nil"/>
              <w:bottom w:val="nil"/>
              <w:right w:val="single" w:sz="4" w:space="0" w:color="auto"/>
            </w:tcBorders>
            <w:shd w:val="clear" w:color="000000" w:fill="FFFFFF"/>
            <w:hideMark/>
          </w:tcPr>
          <w:p w14:paraId="7A37023B" w14:textId="420599F2" w:rsidR="000069D3" w:rsidRPr="00671DB4" w:rsidRDefault="000069D3" w:rsidP="00671DB4">
            <w:pPr>
              <w:spacing w:after="0"/>
              <w:jc w:val="right"/>
              <w:rPr>
                <w:color w:val="000000"/>
                <w:sz w:val="16"/>
                <w:szCs w:val="16"/>
              </w:rPr>
            </w:pPr>
            <w:r w:rsidRPr="00671DB4">
              <w:rPr>
                <w:color w:val="000000"/>
                <w:sz w:val="16"/>
                <w:szCs w:val="16"/>
              </w:rPr>
              <w:t>1,183</w:t>
            </w:r>
          </w:p>
        </w:tc>
        <w:tc>
          <w:tcPr>
            <w:tcW w:w="627" w:type="pct"/>
            <w:tcBorders>
              <w:top w:val="nil"/>
              <w:left w:val="single" w:sz="4" w:space="0" w:color="auto"/>
              <w:bottom w:val="nil"/>
              <w:right w:val="nil"/>
            </w:tcBorders>
            <w:shd w:val="clear" w:color="000000" w:fill="FFFFFF"/>
            <w:hideMark/>
          </w:tcPr>
          <w:p w14:paraId="2B5D8A4B" w14:textId="6BEFA470"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E8F38A3" w14:textId="6876625D" w:rsidR="000069D3" w:rsidRPr="00671DB4" w:rsidRDefault="000069D3" w:rsidP="00671DB4">
            <w:pPr>
              <w:spacing w:after="0"/>
              <w:jc w:val="right"/>
              <w:rPr>
                <w:color w:val="000000"/>
                <w:sz w:val="16"/>
                <w:szCs w:val="16"/>
              </w:rPr>
            </w:pPr>
            <w:r w:rsidRPr="00671DB4">
              <w:rPr>
                <w:color w:val="000000"/>
                <w:sz w:val="16"/>
                <w:szCs w:val="16"/>
              </w:rPr>
              <w:t>91,599</w:t>
            </w:r>
          </w:p>
        </w:tc>
        <w:tc>
          <w:tcPr>
            <w:tcW w:w="485" w:type="pct"/>
            <w:tcBorders>
              <w:top w:val="nil"/>
              <w:left w:val="nil"/>
              <w:bottom w:val="nil"/>
              <w:right w:val="nil"/>
            </w:tcBorders>
            <w:shd w:val="clear" w:color="000000" w:fill="FFFFFF"/>
            <w:hideMark/>
          </w:tcPr>
          <w:p w14:paraId="177C9371" w14:textId="7CD69FAC" w:rsidR="000069D3" w:rsidRPr="00671DB4" w:rsidRDefault="000069D3" w:rsidP="00671DB4">
            <w:pPr>
              <w:spacing w:after="0"/>
              <w:jc w:val="right"/>
              <w:rPr>
                <w:color w:val="000000"/>
                <w:sz w:val="16"/>
                <w:szCs w:val="16"/>
              </w:rPr>
            </w:pPr>
            <w:r w:rsidRPr="00671DB4">
              <w:rPr>
                <w:color w:val="000000"/>
                <w:sz w:val="16"/>
                <w:szCs w:val="16"/>
              </w:rPr>
              <w:t>8,166</w:t>
            </w:r>
          </w:p>
        </w:tc>
        <w:tc>
          <w:tcPr>
            <w:tcW w:w="500" w:type="pct"/>
            <w:tcBorders>
              <w:top w:val="nil"/>
              <w:left w:val="nil"/>
              <w:bottom w:val="nil"/>
              <w:right w:val="nil"/>
            </w:tcBorders>
            <w:shd w:val="clear" w:color="000000" w:fill="FFFFFF"/>
            <w:hideMark/>
          </w:tcPr>
          <w:p w14:paraId="213121CE" w14:textId="53E2C6F6" w:rsidR="000069D3" w:rsidRPr="00671DB4" w:rsidRDefault="000069D3" w:rsidP="00671DB4">
            <w:pPr>
              <w:spacing w:after="0"/>
              <w:jc w:val="right"/>
              <w:rPr>
                <w:color w:val="000000"/>
                <w:sz w:val="16"/>
                <w:szCs w:val="16"/>
              </w:rPr>
            </w:pPr>
            <w:r w:rsidRPr="00671DB4">
              <w:rPr>
                <w:color w:val="000000"/>
                <w:sz w:val="16"/>
                <w:szCs w:val="16"/>
              </w:rPr>
              <w:t>15,762</w:t>
            </w:r>
          </w:p>
        </w:tc>
        <w:tc>
          <w:tcPr>
            <w:tcW w:w="500" w:type="pct"/>
            <w:tcBorders>
              <w:top w:val="nil"/>
              <w:left w:val="nil"/>
              <w:bottom w:val="nil"/>
              <w:right w:val="nil"/>
            </w:tcBorders>
            <w:shd w:val="clear" w:color="000000" w:fill="FFFFFF"/>
            <w:hideMark/>
          </w:tcPr>
          <w:p w14:paraId="74EAA7CF" w14:textId="607B5492" w:rsidR="000069D3" w:rsidRPr="00671DB4" w:rsidRDefault="000069D3" w:rsidP="00671DB4">
            <w:pPr>
              <w:spacing w:after="0"/>
              <w:jc w:val="right"/>
              <w:rPr>
                <w:color w:val="000000"/>
                <w:sz w:val="16"/>
                <w:szCs w:val="16"/>
              </w:rPr>
            </w:pPr>
            <w:r w:rsidRPr="00671DB4">
              <w:rPr>
                <w:color w:val="000000"/>
                <w:sz w:val="16"/>
                <w:szCs w:val="16"/>
              </w:rPr>
              <w:t>7,681</w:t>
            </w:r>
          </w:p>
        </w:tc>
      </w:tr>
      <w:tr w:rsidR="000069D3" w:rsidRPr="00671DB4" w14:paraId="310AE833" w14:textId="77777777" w:rsidTr="00671DB4">
        <w:trPr>
          <w:trHeight w:val="20"/>
          <w:jc w:val="center"/>
        </w:trPr>
        <w:tc>
          <w:tcPr>
            <w:tcW w:w="378" w:type="pct"/>
            <w:tcBorders>
              <w:top w:val="nil"/>
              <w:left w:val="nil"/>
              <w:bottom w:val="nil"/>
              <w:right w:val="nil"/>
            </w:tcBorders>
            <w:shd w:val="clear" w:color="000000" w:fill="FFFFFF"/>
            <w:vAlign w:val="center"/>
            <w:hideMark/>
          </w:tcPr>
          <w:p w14:paraId="266E6503" w14:textId="77777777" w:rsidR="000069D3" w:rsidRPr="00671DB4" w:rsidRDefault="000069D3" w:rsidP="000069D3">
            <w:pPr>
              <w:spacing w:after="0"/>
              <w:jc w:val="center"/>
              <w:rPr>
                <w:color w:val="000000"/>
                <w:sz w:val="16"/>
                <w:szCs w:val="16"/>
              </w:rPr>
            </w:pPr>
            <w:r w:rsidRPr="00671DB4">
              <w:rPr>
                <w:color w:val="000000"/>
                <w:sz w:val="16"/>
                <w:szCs w:val="16"/>
              </w:rPr>
              <w:t>2022</w:t>
            </w:r>
          </w:p>
        </w:tc>
        <w:tc>
          <w:tcPr>
            <w:tcW w:w="1030" w:type="pct"/>
            <w:tcBorders>
              <w:top w:val="nil"/>
              <w:left w:val="nil"/>
              <w:bottom w:val="nil"/>
              <w:right w:val="nil"/>
            </w:tcBorders>
            <w:shd w:val="clear" w:color="000000" w:fill="FFFFFF"/>
            <w:hideMark/>
          </w:tcPr>
          <w:p w14:paraId="7425DA56" w14:textId="76685308"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B36028F" w14:textId="72F64D32" w:rsidR="000069D3" w:rsidRPr="00671DB4" w:rsidRDefault="000069D3" w:rsidP="00671DB4">
            <w:pPr>
              <w:spacing w:after="0"/>
              <w:jc w:val="right"/>
              <w:rPr>
                <w:color w:val="000000"/>
                <w:sz w:val="16"/>
                <w:szCs w:val="16"/>
              </w:rPr>
            </w:pPr>
            <w:r w:rsidRPr="00671DB4">
              <w:rPr>
                <w:color w:val="000000"/>
                <w:sz w:val="16"/>
                <w:szCs w:val="16"/>
              </w:rPr>
              <w:t>1,193</w:t>
            </w:r>
          </w:p>
        </w:tc>
        <w:tc>
          <w:tcPr>
            <w:tcW w:w="500" w:type="pct"/>
            <w:tcBorders>
              <w:top w:val="nil"/>
              <w:left w:val="nil"/>
              <w:bottom w:val="nil"/>
              <w:right w:val="single" w:sz="4" w:space="0" w:color="auto"/>
            </w:tcBorders>
            <w:shd w:val="clear" w:color="000000" w:fill="FFFFFF"/>
            <w:hideMark/>
          </w:tcPr>
          <w:p w14:paraId="120D28C1" w14:textId="06A4E3B2" w:rsidR="000069D3" w:rsidRPr="00671DB4" w:rsidRDefault="000069D3" w:rsidP="00671DB4">
            <w:pPr>
              <w:spacing w:after="0"/>
              <w:jc w:val="right"/>
              <w:rPr>
                <w:color w:val="000000"/>
                <w:sz w:val="16"/>
                <w:szCs w:val="16"/>
              </w:rPr>
            </w:pPr>
            <w:r w:rsidRPr="00671DB4">
              <w:rPr>
                <w:color w:val="000000"/>
                <w:sz w:val="16"/>
                <w:szCs w:val="16"/>
              </w:rPr>
              <w:t>1,174</w:t>
            </w:r>
          </w:p>
        </w:tc>
        <w:tc>
          <w:tcPr>
            <w:tcW w:w="627" w:type="pct"/>
            <w:tcBorders>
              <w:top w:val="nil"/>
              <w:left w:val="single" w:sz="4" w:space="0" w:color="auto"/>
              <w:bottom w:val="nil"/>
              <w:right w:val="nil"/>
            </w:tcBorders>
            <w:shd w:val="clear" w:color="000000" w:fill="FFFFFF"/>
            <w:hideMark/>
          </w:tcPr>
          <w:p w14:paraId="1DE130E2" w14:textId="7EBFC527"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631D0D7D" w14:textId="5222C688" w:rsidR="000069D3" w:rsidRPr="00671DB4" w:rsidRDefault="000069D3" w:rsidP="00671DB4">
            <w:pPr>
              <w:spacing w:after="0"/>
              <w:jc w:val="right"/>
              <w:rPr>
                <w:color w:val="000000"/>
                <w:sz w:val="16"/>
                <w:szCs w:val="16"/>
              </w:rPr>
            </w:pPr>
            <w:r w:rsidRPr="00671DB4">
              <w:rPr>
                <w:color w:val="000000"/>
                <w:sz w:val="16"/>
                <w:szCs w:val="16"/>
              </w:rPr>
              <w:t>76,836</w:t>
            </w:r>
          </w:p>
        </w:tc>
        <w:tc>
          <w:tcPr>
            <w:tcW w:w="485" w:type="pct"/>
            <w:tcBorders>
              <w:top w:val="nil"/>
              <w:left w:val="nil"/>
              <w:bottom w:val="nil"/>
              <w:right w:val="nil"/>
            </w:tcBorders>
            <w:shd w:val="clear" w:color="000000" w:fill="FFFFFF"/>
            <w:hideMark/>
          </w:tcPr>
          <w:p w14:paraId="6C9B67DF" w14:textId="1B271E62"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0ECD2B2" w14:textId="1C267832" w:rsidR="000069D3" w:rsidRPr="00671DB4" w:rsidRDefault="000069D3" w:rsidP="00671DB4">
            <w:pPr>
              <w:spacing w:after="0"/>
              <w:jc w:val="right"/>
              <w:rPr>
                <w:color w:val="000000"/>
                <w:sz w:val="16"/>
                <w:szCs w:val="16"/>
              </w:rPr>
            </w:pPr>
            <w:r w:rsidRPr="00671DB4">
              <w:rPr>
                <w:color w:val="000000"/>
                <w:sz w:val="16"/>
                <w:szCs w:val="16"/>
              </w:rPr>
              <w:t>16,152</w:t>
            </w:r>
          </w:p>
        </w:tc>
        <w:tc>
          <w:tcPr>
            <w:tcW w:w="500" w:type="pct"/>
            <w:tcBorders>
              <w:top w:val="nil"/>
              <w:left w:val="nil"/>
              <w:bottom w:val="nil"/>
              <w:right w:val="nil"/>
            </w:tcBorders>
            <w:shd w:val="clear" w:color="000000" w:fill="FFFFFF"/>
            <w:hideMark/>
          </w:tcPr>
          <w:p w14:paraId="385BB3BB" w14:textId="7B2B57A0" w:rsidR="000069D3" w:rsidRPr="00671DB4" w:rsidRDefault="000069D3" w:rsidP="00671DB4">
            <w:pPr>
              <w:spacing w:after="0"/>
              <w:jc w:val="right"/>
              <w:rPr>
                <w:color w:val="000000"/>
                <w:sz w:val="16"/>
                <w:szCs w:val="16"/>
              </w:rPr>
            </w:pPr>
            <w:r w:rsidRPr="00671DB4">
              <w:rPr>
                <w:color w:val="000000"/>
                <w:sz w:val="16"/>
                <w:szCs w:val="16"/>
              </w:rPr>
              <w:t>6,485</w:t>
            </w:r>
          </w:p>
        </w:tc>
      </w:tr>
      <w:tr w:rsidR="000069D3" w:rsidRPr="00671DB4" w14:paraId="4B897F3D" w14:textId="77777777" w:rsidTr="00671DB4">
        <w:trPr>
          <w:trHeight w:val="20"/>
          <w:jc w:val="center"/>
        </w:trPr>
        <w:tc>
          <w:tcPr>
            <w:tcW w:w="378" w:type="pct"/>
            <w:tcBorders>
              <w:top w:val="nil"/>
              <w:left w:val="nil"/>
              <w:bottom w:val="single" w:sz="8" w:space="0" w:color="auto"/>
              <w:right w:val="nil"/>
            </w:tcBorders>
            <w:shd w:val="clear" w:color="000000" w:fill="FFFFFF"/>
            <w:vAlign w:val="center"/>
            <w:hideMark/>
          </w:tcPr>
          <w:p w14:paraId="0A7AA926" w14:textId="77777777" w:rsidR="000069D3" w:rsidRPr="00671DB4" w:rsidRDefault="000069D3" w:rsidP="000069D3">
            <w:pPr>
              <w:spacing w:after="0"/>
              <w:jc w:val="center"/>
              <w:rPr>
                <w:color w:val="000000"/>
                <w:sz w:val="16"/>
                <w:szCs w:val="16"/>
              </w:rPr>
            </w:pPr>
            <w:r w:rsidRPr="00671DB4">
              <w:rPr>
                <w:color w:val="000000"/>
                <w:sz w:val="16"/>
                <w:szCs w:val="16"/>
              </w:rPr>
              <w:t>2023</w:t>
            </w:r>
          </w:p>
        </w:tc>
        <w:tc>
          <w:tcPr>
            <w:tcW w:w="1030" w:type="pct"/>
            <w:tcBorders>
              <w:top w:val="nil"/>
              <w:left w:val="nil"/>
              <w:bottom w:val="single" w:sz="8" w:space="0" w:color="auto"/>
              <w:right w:val="nil"/>
            </w:tcBorders>
            <w:shd w:val="clear" w:color="000000" w:fill="FFFFFF"/>
            <w:hideMark/>
          </w:tcPr>
          <w:p w14:paraId="1EB7C842" w14:textId="48CD82E5" w:rsidR="000069D3" w:rsidRPr="00671DB4" w:rsidRDefault="000069D3" w:rsidP="00671DB4">
            <w:pPr>
              <w:spacing w:after="0"/>
              <w:jc w:val="right"/>
              <w:rPr>
                <w:color w:val="000000"/>
                <w:sz w:val="16"/>
                <w:szCs w:val="16"/>
              </w:rPr>
            </w:pPr>
          </w:p>
        </w:tc>
        <w:tc>
          <w:tcPr>
            <w:tcW w:w="475" w:type="pct"/>
            <w:tcBorders>
              <w:top w:val="nil"/>
              <w:left w:val="nil"/>
              <w:bottom w:val="single" w:sz="8" w:space="0" w:color="auto"/>
              <w:right w:val="nil"/>
            </w:tcBorders>
            <w:shd w:val="clear" w:color="000000" w:fill="FFFFFF"/>
            <w:hideMark/>
          </w:tcPr>
          <w:p w14:paraId="0B8A6153" w14:textId="4A2895BC" w:rsidR="000069D3" w:rsidRPr="00671DB4" w:rsidRDefault="009F026F" w:rsidP="00671DB4">
            <w:pPr>
              <w:spacing w:after="0"/>
              <w:jc w:val="right"/>
              <w:rPr>
                <w:color w:val="000000"/>
                <w:sz w:val="16"/>
                <w:szCs w:val="16"/>
              </w:rPr>
            </w:pPr>
            <w:r>
              <w:rPr>
                <w:color w:val="000000"/>
                <w:sz w:val="16"/>
                <w:szCs w:val="16"/>
              </w:rPr>
              <w:t>1,074</w:t>
            </w:r>
          </w:p>
        </w:tc>
        <w:tc>
          <w:tcPr>
            <w:tcW w:w="500" w:type="pct"/>
            <w:tcBorders>
              <w:top w:val="nil"/>
              <w:left w:val="nil"/>
              <w:bottom w:val="single" w:sz="8" w:space="0" w:color="auto"/>
              <w:right w:val="single" w:sz="4" w:space="0" w:color="auto"/>
            </w:tcBorders>
            <w:shd w:val="clear" w:color="000000" w:fill="FFFFFF"/>
            <w:hideMark/>
          </w:tcPr>
          <w:p w14:paraId="56C45C5B" w14:textId="5ABEA2F4" w:rsidR="000069D3" w:rsidRPr="00671DB4" w:rsidRDefault="009F026F" w:rsidP="00671DB4">
            <w:pPr>
              <w:spacing w:after="0"/>
              <w:jc w:val="right"/>
              <w:rPr>
                <w:color w:val="000000"/>
                <w:sz w:val="16"/>
                <w:szCs w:val="16"/>
              </w:rPr>
            </w:pPr>
            <w:r>
              <w:rPr>
                <w:color w:val="000000"/>
                <w:sz w:val="16"/>
                <w:szCs w:val="16"/>
              </w:rPr>
              <w:t>991</w:t>
            </w:r>
          </w:p>
        </w:tc>
        <w:tc>
          <w:tcPr>
            <w:tcW w:w="627" w:type="pct"/>
            <w:tcBorders>
              <w:top w:val="nil"/>
              <w:left w:val="single" w:sz="4" w:space="0" w:color="auto"/>
              <w:bottom w:val="single" w:sz="8" w:space="0" w:color="auto"/>
              <w:right w:val="nil"/>
            </w:tcBorders>
            <w:shd w:val="clear" w:color="000000" w:fill="FFFFFF"/>
            <w:hideMark/>
          </w:tcPr>
          <w:p w14:paraId="4617F988" w14:textId="26081E41" w:rsidR="000069D3" w:rsidRPr="00671DB4" w:rsidRDefault="000069D3" w:rsidP="00671DB4">
            <w:pPr>
              <w:spacing w:after="0"/>
              <w:jc w:val="right"/>
              <w:rPr>
                <w:color w:val="000000"/>
                <w:sz w:val="16"/>
                <w:szCs w:val="16"/>
              </w:rPr>
            </w:pPr>
          </w:p>
        </w:tc>
        <w:tc>
          <w:tcPr>
            <w:tcW w:w="502" w:type="pct"/>
            <w:tcBorders>
              <w:top w:val="nil"/>
              <w:left w:val="nil"/>
              <w:bottom w:val="single" w:sz="8" w:space="0" w:color="auto"/>
              <w:right w:val="nil"/>
            </w:tcBorders>
            <w:shd w:val="clear" w:color="000000" w:fill="FFFFFF"/>
            <w:hideMark/>
          </w:tcPr>
          <w:p w14:paraId="20CCB485" w14:textId="04CD7029" w:rsidR="000069D3" w:rsidRPr="00671DB4" w:rsidRDefault="000069D3" w:rsidP="00671DB4">
            <w:pPr>
              <w:spacing w:after="0"/>
              <w:jc w:val="right"/>
              <w:rPr>
                <w:color w:val="000000"/>
                <w:sz w:val="16"/>
                <w:szCs w:val="16"/>
              </w:rPr>
            </w:pPr>
            <w:r w:rsidRPr="00671DB4">
              <w:rPr>
                <w:color w:val="000000"/>
                <w:sz w:val="16"/>
                <w:szCs w:val="16"/>
              </w:rPr>
              <w:t>67,824</w:t>
            </w:r>
          </w:p>
        </w:tc>
        <w:tc>
          <w:tcPr>
            <w:tcW w:w="485" w:type="pct"/>
            <w:tcBorders>
              <w:top w:val="nil"/>
              <w:left w:val="nil"/>
              <w:bottom w:val="single" w:sz="8" w:space="0" w:color="auto"/>
              <w:right w:val="nil"/>
            </w:tcBorders>
            <w:shd w:val="clear" w:color="000000" w:fill="FFFFFF"/>
            <w:hideMark/>
          </w:tcPr>
          <w:p w14:paraId="68360B2F" w14:textId="3BE6EE5E" w:rsidR="000069D3" w:rsidRPr="00671DB4" w:rsidRDefault="000069D3" w:rsidP="00671DB4">
            <w:pPr>
              <w:spacing w:after="0"/>
              <w:jc w:val="right"/>
              <w:rPr>
                <w:color w:val="000000"/>
                <w:sz w:val="16"/>
                <w:szCs w:val="16"/>
              </w:rPr>
            </w:pPr>
            <w:r w:rsidRPr="00671DB4">
              <w:rPr>
                <w:color w:val="000000"/>
                <w:sz w:val="16"/>
                <w:szCs w:val="16"/>
              </w:rPr>
              <w:t>2,790</w:t>
            </w:r>
          </w:p>
        </w:tc>
        <w:tc>
          <w:tcPr>
            <w:tcW w:w="500" w:type="pct"/>
            <w:tcBorders>
              <w:top w:val="nil"/>
              <w:left w:val="nil"/>
              <w:bottom w:val="single" w:sz="8" w:space="0" w:color="auto"/>
              <w:right w:val="nil"/>
            </w:tcBorders>
            <w:shd w:val="clear" w:color="000000" w:fill="FFFFFF"/>
            <w:hideMark/>
          </w:tcPr>
          <w:p w14:paraId="7C58051A" w14:textId="1A874515" w:rsidR="000069D3" w:rsidRPr="00671DB4" w:rsidRDefault="009F026F" w:rsidP="00671DB4">
            <w:pPr>
              <w:spacing w:after="0"/>
              <w:jc w:val="right"/>
              <w:rPr>
                <w:color w:val="000000"/>
                <w:sz w:val="16"/>
                <w:szCs w:val="16"/>
              </w:rPr>
            </w:pPr>
            <w:r>
              <w:rPr>
                <w:color w:val="000000"/>
                <w:sz w:val="16"/>
                <w:szCs w:val="16"/>
              </w:rPr>
              <w:t>17,975</w:t>
            </w:r>
          </w:p>
        </w:tc>
        <w:tc>
          <w:tcPr>
            <w:tcW w:w="500" w:type="pct"/>
            <w:tcBorders>
              <w:top w:val="nil"/>
              <w:left w:val="nil"/>
              <w:bottom w:val="single" w:sz="8" w:space="0" w:color="auto"/>
              <w:right w:val="nil"/>
            </w:tcBorders>
            <w:shd w:val="clear" w:color="000000" w:fill="FFFFFF"/>
            <w:hideMark/>
          </w:tcPr>
          <w:p w14:paraId="57C8C063" w14:textId="6C8178A3" w:rsidR="000069D3" w:rsidRPr="00671DB4" w:rsidRDefault="009F026F" w:rsidP="00671DB4">
            <w:pPr>
              <w:spacing w:after="0"/>
              <w:jc w:val="right"/>
              <w:rPr>
                <w:color w:val="000000"/>
                <w:sz w:val="16"/>
                <w:szCs w:val="16"/>
              </w:rPr>
            </w:pPr>
            <w:r>
              <w:rPr>
                <w:color w:val="000000"/>
                <w:sz w:val="16"/>
                <w:szCs w:val="16"/>
              </w:rPr>
              <w:t>6,732</w:t>
            </w:r>
          </w:p>
        </w:tc>
      </w:tr>
    </w:tbl>
    <w:p w14:paraId="4AF2AC44" w14:textId="77777777" w:rsidR="000069D3" w:rsidRPr="007E1E7C" w:rsidRDefault="000069D3" w:rsidP="007E1E7C">
      <w:pPr>
        <w:pStyle w:val="Figcap"/>
        <w:keepNext/>
        <w:spacing w:after="120"/>
        <w:contextualSpacing/>
        <w:outlineLvl w:val="9"/>
      </w:pPr>
    </w:p>
    <w:p w14:paraId="24A31974" w14:textId="77777777" w:rsidR="00671DB4" w:rsidRDefault="00671DB4" w:rsidP="00671DB4"/>
    <w:p w14:paraId="41015D94" w14:textId="77777777" w:rsidR="00671DB4" w:rsidRDefault="00671DB4">
      <w:pPr>
        <w:rPr>
          <w:color w:val="000000"/>
          <w:sz w:val="20"/>
        </w:rPr>
      </w:pPr>
      <w:r>
        <w:rPr>
          <w:sz w:val="20"/>
        </w:rPr>
        <w:br w:type="page"/>
      </w:r>
    </w:p>
    <w:p w14:paraId="28C3F983" w14:textId="4B19F90E" w:rsidR="00913E68" w:rsidRDefault="00B24E13" w:rsidP="00E85087">
      <w:pPr>
        <w:pStyle w:val="Figcap"/>
        <w:jc w:val="both"/>
      </w:pPr>
      <w:r w:rsidRPr="003D7C44">
        <w:rPr>
          <w:b/>
        </w:rPr>
        <w:lastRenderedPageBreak/>
        <w:t>Table 3.</w:t>
      </w:r>
      <w:r w:rsidR="003D7C44" w:rsidRPr="003D7C44">
        <w:rPr>
          <w:b/>
        </w:rPr>
        <w:t>5</w:t>
      </w:r>
      <w:r w:rsidR="00913E68" w:rsidRPr="003D7C44">
        <w:rPr>
          <w:b/>
        </w:rPr>
        <w:t>.</w:t>
      </w:r>
      <w:r w:rsidR="00913E68" w:rsidRPr="007E1E7C">
        <w:t xml:space="preserve"> Sablefish </w:t>
      </w:r>
      <w:r w:rsidR="003D7C44">
        <w:t xml:space="preserve">abundance or biomass </w:t>
      </w:r>
      <w:r w:rsidR="00913E68" w:rsidRPr="007E1E7C">
        <w:t xml:space="preserve">index values </w:t>
      </w:r>
      <w:r w:rsidR="003D7C44">
        <w:t>used in the assessment model</w:t>
      </w:r>
      <w:r w:rsidR="00A25435">
        <w:t xml:space="preserve"> along with associated coefficients of variation (CVs)</w:t>
      </w:r>
      <w:r w:rsidR="00913E68" w:rsidRPr="007E1E7C">
        <w:t>. Relative population number</w:t>
      </w:r>
      <w:r w:rsidR="00A25435">
        <w:t xml:space="preserve"> </w:t>
      </w:r>
      <w:r w:rsidR="00A25435" w:rsidRPr="007E1E7C">
        <w:t>(</w:t>
      </w:r>
      <w:r w:rsidR="00A25435">
        <w:t xml:space="preserve">RPN; </w:t>
      </w:r>
      <w:r w:rsidR="00A25435" w:rsidRPr="007E1E7C">
        <w:t>in 1000s of fish)</w:t>
      </w:r>
      <w:r w:rsidR="00913E68" w:rsidRPr="007E1E7C">
        <w:t xml:space="preserve"> equals CPUE in numbers weighted by respective strata areas. Relative population weight </w:t>
      </w:r>
      <w:r w:rsidR="00A25435">
        <w:t xml:space="preserve">(RPW; in kilotons) </w:t>
      </w:r>
      <w:r w:rsidR="00913E68" w:rsidRPr="007E1E7C">
        <w:t xml:space="preserve">equals CPUE in weight multiplied by strata areas. NMFS trawl survey biomass estimates (kilotons) are from the </w:t>
      </w:r>
      <w:r w:rsidRPr="007E1E7C">
        <w:t>Gulf of Alaska</w:t>
      </w:r>
      <w:r w:rsidR="00A25435">
        <w:t xml:space="preserve"> only</w:t>
      </w:r>
      <w:r w:rsidRPr="007E1E7C">
        <w:t xml:space="preserve"> at depths &lt;</w:t>
      </w:r>
      <w:r w:rsidR="00320480">
        <w:t xml:space="preserve"> </w:t>
      </w:r>
      <w:r w:rsidRPr="007E1E7C">
        <w:t>500 m</w:t>
      </w:r>
      <w:r w:rsidR="00314418" w:rsidRPr="007E1E7C">
        <w:t xml:space="preserve">. </w:t>
      </w:r>
    </w:p>
    <w:p w14:paraId="338B993C" w14:textId="24D91721" w:rsidR="003D7C44" w:rsidRPr="000939B5" w:rsidRDefault="003D7C44" w:rsidP="00636C66">
      <w:pPr>
        <w:rPr>
          <w:sz w:val="16"/>
          <w:szCs w:val="16"/>
        </w:rPr>
      </w:pPr>
    </w:p>
    <w:tbl>
      <w:tblPr>
        <w:tblW w:w="5000" w:type="pct"/>
        <w:tblLook w:val="04A0" w:firstRow="1" w:lastRow="0" w:firstColumn="1" w:lastColumn="0" w:noHBand="0" w:noVBand="1"/>
      </w:tblPr>
      <w:tblGrid>
        <w:gridCol w:w="621"/>
        <w:gridCol w:w="627"/>
        <w:gridCol w:w="627"/>
        <w:gridCol w:w="627"/>
        <w:gridCol w:w="599"/>
        <w:gridCol w:w="627"/>
        <w:gridCol w:w="627"/>
        <w:gridCol w:w="627"/>
        <w:gridCol w:w="627"/>
        <w:gridCol w:w="627"/>
        <w:gridCol w:w="627"/>
        <w:gridCol w:w="627"/>
        <w:gridCol w:w="627"/>
        <w:gridCol w:w="627"/>
        <w:gridCol w:w="616"/>
      </w:tblGrid>
      <w:tr w:rsidR="000939B5" w:rsidRPr="000939B5" w14:paraId="01A644AD" w14:textId="77777777" w:rsidTr="000939B5">
        <w:trPr>
          <w:trHeight w:val="144"/>
        </w:trPr>
        <w:tc>
          <w:tcPr>
            <w:tcW w:w="331" w:type="pct"/>
            <w:tcBorders>
              <w:top w:val="single" w:sz="4" w:space="0" w:color="auto"/>
              <w:left w:val="nil"/>
              <w:bottom w:val="nil"/>
              <w:right w:val="nil"/>
            </w:tcBorders>
            <w:shd w:val="clear" w:color="000000" w:fill="FFFFFF"/>
            <w:noWrap/>
            <w:vAlign w:val="center"/>
            <w:hideMark/>
          </w:tcPr>
          <w:p w14:paraId="6F68E4C4" w14:textId="031AC637" w:rsidR="000939B5" w:rsidRPr="000939B5" w:rsidRDefault="000939B5" w:rsidP="000939B5">
            <w:pPr>
              <w:spacing w:after="0"/>
              <w:jc w:val="center"/>
              <w:rPr>
                <w:color w:val="000000"/>
                <w:sz w:val="14"/>
                <w:szCs w:val="14"/>
              </w:rPr>
            </w:pPr>
          </w:p>
        </w:tc>
        <w:tc>
          <w:tcPr>
            <w:tcW w:w="1324" w:type="pct"/>
            <w:gridSpan w:val="4"/>
            <w:tcBorders>
              <w:top w:val="single" w:sz="4" w:space="0" w:color="auto"/>
              <w:left w:val="nil"/>
              <w:bottom w:val="nil"/>
              <w:right w:val="single" w:sz="4" w:space="0" w:color="000000"/>
            </w:tcBorders>
            <w:shd w:val="clear" w:color="000000" w:fill="FFFFFF"/>
            <w:noWrap/>
            <w:vAlign w:val="center"/>
            <w:hideMark/>
          </w:tcPr>
          <w:p w14:paraId="261D1DFA" w14:textId="77777777" w:rsidR="000939B5" w:rsidRPr="000939B5" w:rsidRDefault="000939B5" w:rsidP="000939B5">
            <w:pPr>
              <w:spacing w:after="0"/>
              <w:jc w:val="center"/>
              <w:rPr>
                <w:b/>
                <w:bCs/>
                <w:color w:val="000000"/>
                <w:sz w:val="14"/>
                <w:szCs w:val="14"/>
              </w:rPr>
            </w:pPr>
            <w:r w:rsidRPr="000939B5">
              <w:rPr>
                <w:b/>
                <w:bCs/>
                <w:color w:val="000000"/>
                <w:sz w:val="14"/>
                <w:szCs w:val="14"/>
              </w:rPr>
              <w:t>Relative Population Numbers (RPNS)</w:t>
            </w:r>
          </w:p>
        </w:tc>
        <w:tc>
          <w:tcPr>
            <w:tcW w:w="3345" w:type="pct"/>
            <w:gridSpan w:val="10"/>
            <w:tcBorders>
              <w:top w:val="single" w:sz="4" w:space="0" w:color="auto"/>
              <w:left w:val="nil"/>
              <w:bottom w:val="single" w:sz="4" w:space="0" w:color="auto"/>
              <w:right w:val="nil"/>
            </w:tcBorders>
            <w:shd w:val="clear" w:color="000000" w:fill="FFFFFF"/>
            <w:noWrap/>
            <w:vAlign w:val="center"/>
            <w:hideMark/>
          </w:tcPr>
          <w:p w14:paraId="4613D384" w14:textId="77777777" w:rsidR="000939B5" w:rsidRPr="000939B5" w:rsidRDefault="000939B5" w:rsidP="000939B5">
            <w:pPr>
              <w:spacing w:after="0"/>
              <w:jc w:val="center"/>
              <w:rPr>
                <w:b/>
                <w:bCs/>
                <w:color w:val="000000"/>
                <w:sz w:val="14"/>
                <w:szCs w:val="14"/>
              </w:rPr>
            </w:pPr>
            <w:r w:rsidRPr="000939B5">
              <w:rPr>
                <w:b/>
                <w:bCs/>
                <w:color w:val="000000"/>
                <w:sz w:val="14"/>
                <w:szCs w:val="14"/>
              </w:rPr>
              <w:t>Relative Population Weights (RPWs) or Biomass</w:t>
            </w:r>
          </w:p>
        </w:tc>
      </w:tr>
      <w:tr w:rsidR="000939B5" w:rsidRPr="000939B5" w14:paraId="16147781" w14:textId="77777777" w:rsidTr="000939B5">
        <w:trPr>
          <w:trHeight w:val="144"/>
        </w:trPr>
        <w:tc>
          <w:tcPr>
            <w:tcW w:w="331" w:type="pct"/>
            <w:vMerge w:val="restart"/>
            <w:tcBorders>
              <w:top w:val="single" w:sz="4" w:space="0" w:color="auto"/>
              <w:left w:val="nil"/>
              <w:bottom w:val="single" w:sz="4" w:space="0" w:color="000000"/>
              <w:right w:val="nil"/>
            </w:tcBorders>
            <w:shd w:val="clear" w:color="000000" w:fill="FFFFFF"/>
            <w:noWrap/>
            <w:vAlign w:val="center"/>
            <w:hideMark/>
          </w:tcPr>
          <w:p w14:paraId="62A54C87" w14:textId="77777777" w:rsidR="000939B5" w:rsidRPr="000939B5" w:rsidRDefault="000939B5" w:rsidP="000939B5">
            <w:pPr>
              <w:spacing w:after="0"/>
              <w:jc w:val="center"/>
              <w:rPr>
                <w:b/>
                <w:bCs/>
                <w:color w:val="000000"/>
                <w:sz w:val="14"/>
                <w:szCs w:val="14"/>
              </w:rPr>
            </w:pPr>
            <w:r w:rsidRPr="000939B5">
              <w:rPr>
                <w:b/>
                <w:bCs/>
                <w:color w:val="000000"/>
                <w:sz w:val="14"/>
                <w:szCs w:val="14"/>
              </w:rPr>
              <w:t>Year</w:t>
            </w:r>
          </w:p>
        </w:tc>
        <w:tc>
          <w:tcPr>
            <w:tcW w:w="669" w:type="pct"/>
            <w:gridSpan w:val="2"/>
            <w:tcBorders>
              <w:top w:val="single" w:sz="4" w:space="0" w:color="auto"/>
              <w:left w:val="nil"/>
              <w:bottom w:val="single" w:sz="4" w:space="0" w:color="auto"/>
              <w:right w:val="nil"/>
            </w:tcBorders>
            <w:shd w:val="clear" w:color="000000" w:fill="FFFFFF"/>
            <w:vAlign w:val="center"/>
            <w:hideMark/>
          </w:tcPr>
          <w:p w14:paraId="7A75D346" w14:textId="77777777" w:rsidR="000939B5" w:rsidRPr="000939B5" w:rsidRDefault="000939B5" w:rsidP="000939B5">
            <w:pPr>
              <w:spacing w:after="0"/>
              <w:jc w:val="center"/>
              <w:rPr>
                <w:b/>
                <w:bCs/>
                <w:color w:val="000000"/>
                <w:sz w:val="14"/>
                <w:szCs w:val="14"/>
              </w:rPr>
            </w:pPr>
            <w:r w:rsidRPr="000939B5">
              <w:rPr>
                <w:b/>
                <w:bCs/>
                <w:color w:val="000000"/>
                <w:sz w:val="14"/>
                <w:szCs w:val="14"/>
              </w:rPr>
              <w:t>NOAA Domestic LL Survey*</w:t>
            </w:r>
          </w:p>
        </w:tc>
        <w:tc>
          <w:tcPr>
            <w:tcW w:w="655" w:type="pct"/>
            <w:gridSpan w:val="2"/>
            <w:tcBorders>
              <w:top w:val="single" w:sz="4" w:space="0" w:color="auto"/>
              <w:left w:val="nil"/>
              <w:bottom w:val="single" w:sz="4" w:space="0" w:color="auto"/>
              <w:right w:val="single" w:sz="4" w:space="0" w:color="000000"/>
            </w:tcBorders>
            <w:shd w:val="clear" w:color="000000" w:fill="FFFFFF"/>
            <w:vAlign w:val="center"/>
            <w:hideMark/>
          </w:tcPr>
          <w:p w14:paraId="15370FE1" w14:textId="77777777" w:rsidR="000939B5" w:rsidRPr="000939B5" w:rsidRDefault="000939B5" w:rsidP="000939B5">
            <w:pPr>
              <w:spacing w:after="0"/>
              <w:jc w:val="center"/>
              <w:rPr>
                <w:b/>
                <w:bCs/>
                <w:color w:val="000000"/>
                <w:sz w:val="14"/>
                <w:szCs w:val="14"/>
              </w:rPr>
            </w:pPr>
            <w:r w:rsidRPr="000939B5">
              <w:rPr>
                <w:b/>
                <w:bCs/>
                <w:color w:val="000000"/>
                <w:sz w:val="14"/>
                <w:szCs w:val="14"/>
              </w:rPr>
              <w:t>Japanese COOP LL Survey</w:t>
            </w:r>
          </w:p>
        </w:tc>
        <w:tc>
          <w:tcPr>
            <w:tcW w:w="669" w:type="pct"/>
            <w:gridSpan w:val="2"/>
            <w:tcBorders>
              <w:top w:val="single" w:sz="4" w:space="0" w:color="auto"/>
              <w:left w:val="nil"/>
              <w:bottom w:val="single" w:sz="4" w:space="0" w:color="auto"/>
              <w:right w:val="nil"/>
            </w:tcBorders>
            <w:shd w:val="clear" w:color="000000" w:fill="FFFFFF"/>
            <w:vAlign w:val="center"/>
            <w:hideMark/>
          </w:tcPr>
          <w:p w14:paraId="7C68F07E" w14:textId="77777777" w:rsidR="000939B5" w:rsidRPr="000939B5" w:rsidRDefault="000939B5" w:rsidP="000939B5">
            <w:pPr>
              <w:spacing w:after="0"/>
              <w:jc w:val="center"/>
              <w:rPr>
                <w:b/>
                <w:bCs/>
                <w:color w:val="000000"/>
                <w:sz w:val="14"/>
                <w:szCs w:val="14"/>
              </w:rPr>
            </w:pPr>
            <w:r w:rsidRPr="000939B5">
              <w:rPr>
                <w:b/>
                <w:bCs/>
                <w:color w:val="000000"/>
                <w:sz w:val="14"/>
                <w:szCs w:val="14"/>
              </w:rPr>
              <w:t>NOAA Domestic LL Survey*</w:t>
            </w:r>
          </w:p>
        </w:tc>
        <w:tc>
          <w:tcPr>
            <w:tcW w:w="669" w:type="pct"/>
            <w:gridSpan w:val="2"/>
            <w:tcBorders>
              <w:top w:val="single" w:sz="4" w:space="0" w:color="auto"/>
              <w:left w:val="nil"/>
              <w:bottom w:val="single" w:sz="4" w:space="0" w:color="auto"/>
              <w:right w:val="nil"/>
            </w:tcBorders>
            <w:shd w:val="clear" w:color="000000" w:fill="FFFFFF"/>
            <w:vAlign w:val="center"/>
            <w:hideMark/>
          </w:tcPr>
          <w:p w14:paraId="60DF1618" w14:textId="77777777" w:rsidR="000939B5" w:rsidRPr="000939B5" w:rsidRDefault="000939B5" w:rsidP="000939B5">
            <w:pPr>
              <w:spacing w:after="0"/>
              <w:jc w:val="center"/>
              <w:rPr>
                <w:b/>
                <w:bCs/>
                <w:color w:val="000000"/>
                <w:sz w:val="14"/>
                <w:szCs w:val="14"/>
              </w:rPr>
            </w:pPr>
            <w:r w:rsidRPr="000939B5">
              <w:rPr>
                <w:b/>
                <w:bCs/>
                <w:color w:val="000000"/>
                <w:sz w:val="14"/>
                <w:szCs w:val="14"/>
              </w:rPr>
              <w:t>Japanese COOP LL Survey</w:t>
            </w:r>
          </w:p>
        </w:tc>
        <w:tc>
          <w:tcPr>
            <w:tcW w:w="669" w:type="pct"/>
            <w:gridSpan w:val="2"/>
            <w:tcBorders>
              <w:top w:val="single" w:sz="4" w:space="0" w:color="auto"/>
              <w:left w:val="nil"/>
              <w:bottom w:val="single" w:sz="4" w:space="0" w:color="auto"/>
              <w:right w:val="nil"/>
            </w:tcBorders>
            <w:shd w:val="clear" w:color="000000" w:fill="FFFFFF"/>
            <w:vAlign w:val="center"/>
            <w:hideMark/>
          </w:tcPr>
          <w:p w14:paraId="695F8E87" w14:textId="77777777" w:rsidR="000939B5" w:rsidRPr="000939B5" w:rsidRDefault="000939B5" w:rsidP="000939B5">
            <w:pPr>
              <w:spacing w:after="0"/>
              <w:jc w:val="center"/>
              <w:rPr>
                <w:b/>
                <w:bCs/>
                <w:color w:val="000000"/>
                <w:sz w:val="14"/>
                <w:szCs w:val="14"/>
              </w:rPr>
            </w:pPr>
            <w:r w:rsidRPr="000939B5">
              <w:rPr>
                <w:b/>
                <w:bCs/>
                <w:color w:val="000000"/>
                <w:sz w:val="14"/>
                <w:szCs w:val="14"/>
              </w:rPr>
              <w:t>NOAA GOA Trawl Survey</w:t>
            </w:r>
          </w:p>
        </w:tc>
        <w:tc>
          <w:tcPr>
            <w:tcW w:w="669" w:type="pct"/>
            <w:gridSpan w:val="2"/>
            <w:tcBorders>
              <w:top w:val="single" w:sz="4" w:space="0" w:color="auto"/>
              <w:left w:val="nil"/>
              <w:bottom w:val="single" w:sz="4" w:space="0" w:color="auto"/>
              <w:right w:val="nil"/>
            </w:tcBorders>
            <w:shd w:val="clear" w:color="000000" w:fill="FFFFFF"/>
            <w:vAlign w:val="center"/>
            <w:hideMark/>
          </w:tcPr>
          <w:p w14:paraId="11EBBBE5" w14:textId="77777777" w:rsidR="000939B5" w:rsidRPr="000939B5" w:rsidRDefault="000939B5" w:rsidP="000939B5">
            <w:pPr>
              <w:spacing w:after="0"/>
              <w:jc w:val="center"/>
              <w:rPr>
                <w:b/>
                <w:bCs/>
                <w:color w:val="000000"/>
                <w:sz w:val="14"/>
                <w:szCs w:val="14"/>
              </w:rPr>
            </w:pPr>
            <w:r w:rsidRPr="000939B5">
              <w:rPr>
                <w:b/>
                <w:bCs/>
                <w:color w:val="000000"/>
                <w:sz w:val="14"/>
                <w:szCs w:val="14"/>
              </w:rPr>
              <w:t>Japanese Fishery CPUE</w:t>
            </w:r>
          </w:p>
        </w:tc>
        <w:tc>
          <w:tcPr>
            <w:tcW w:w="669" w:type="pct"/>
            <w:gridSpan w:val="2"/>
            <w:tcBorders>
              <w:top w:val="single" w:sz="4" w:space="0" w:color="auto"/>
              <w:left w:val="nil"/>
              <w:bottom w:val="single" w:sz="4" w:space="0" w:color="auto"/>
              <w:right w:val="nil"/>
            </w:tcBorders>
            <w:shd w:val="clear" w:color="000000" w:fill="FFFFFF"/>
            <w:vAlign w:val="center"/>
            <w:hideMark/>
          </w:tcPr>
          <w:p w14:paraId="1B93F46B" w14:textId="77777777" w:rsidR="000939B5" w:rsidRPr="000939B5" w:rsidRDefault="000939B5" w:rsidP="000939B5">
            <w:pPr>
              <w:spacing w:after="0"/>
              <w:jc w:val="center"/>
              <w:rPr>
                <w:b/>
                <w:bCs/>
                <w:color w:val="000000"/>
                <w:sz w:val="14"/>
                <w:szCs w:val="14"/>
              </w:rPr>
            </w:pPr>
            <w:r w:rsidRPr="000939B5">
              <w:rPr>
                <w:b/>
                <w:bCs/>
                <w:color w:val="000000"/>
                <w:sz w:val="14"/>
                <w:szCs w:val="14"/>
              </w:rPr>
              <w:t>Fixed Gear Fishery CPUE</w:t>
            </w:r>
          </w:p>
        </w:tc>
      </w:tr>
      <w:tr w:rsidR="000939B5" w:rsidRPr="000939B5" w14:paraId="2B8014C2" w14:textId="77777777" w:rsidTr="000939B5">
        <w:trPr>
          <w:trHeight w:val="144"/>
        </w:trPr>
        <w:tc>
          <w:tcPr>
            <w:tcW w:w="331" w:type="pct"/>
            <w:vMerge/>
            <w:tcBorders>
              <w:top w:val="single" w:sz="4" w:space="0" w:color="auto"/>
              <w:left w:val="nil"/>
              <w:bottom w:val="single" w:sz="4" w:space="0" w:color="000000"/>
              <w:right w:val="nil"/>
            </w:tcBorders>
            <w:vAlign w:val="center"/>
            <w:hideMark/>
          </w:tcPr>
          <w:p w14:paraId="2A39400B" w14:textId="77777777" w:rsidR="000939B5" w:rsidRPr="000939B5" w:rsidRDefault="000939B5" w:rsidP="000939B5">
            <w:pPr>
              <w:spacing w:after="0"/>
              <w:jc w:val="center"/>
              <w:rPr>
                <w:b/>
                <w:bCs/>
                <w:color w:val="000000"/>
                <w:sz w:val="14"/>
                <w:szCs w:val="14"/>
              </w:rPr>
            </w:pPr>
          </w:p>
        </w:tc>
        <w:tc>
          <w:tcPr>
            <w:tcW w:w="335" w:type="pct"/>
            <w:tcBorders>
              <w:top w:val="nil"/>
              <w:left w:val="nil"/>
              <w:bottom w:val="single" w:sz="4" w:space="0" w:color="auto"/>
              <w:right w:val="nil"/>
            </w:tcBorders>
            <w:shd w:val="clear" w:color="000000" w:fill="FFFFFF"/>
            <w:vAlign w:val="center"/>
            <w:hideMark/>
          </w:tcPr>
          <w:p w14:paraId="715AB7F7" w14:textId="77777777" w:rsidR="000939B5" w:rsidRPr="000939B5" w:rsidRDefault="000939B5" w:rsidP="000939B5">
            <w:pPr>
              <w:spacing w:after="0"/>
              <w:jc w:val="center"/>
              <w:rPr>
                <w:b/>
                <w:bCs/>
                <w:color w:val="000000"/>
                <w:sz w:val="14"/>
                <w:szCs w:val="14"/>
              </w:rPr>
            </w:pPr>
            <w:r w:rsidRPr="000939B5">
              <w:rPr>
                <w:b/>
                <w:bCs/>
                <w:color w:val="000000"/>
                <w:sz w:val="14"/>
                <w:szCs w:val="14"/>
              </w:rPr>
              <w:t>RPN</w:t>
            </w:r>
          </w:p>
        </w:tc>
        <w:tc>
          <w:tcPr>
            <w:tcW w:w="335" w:type="pct"/>
            <w:tcBorders>
              <w:top w:val="nil"/>
              <w:left w:val="nil"/>
              <w:bottom w:val="single" w:sz="4" w:space="0" w:color="auto"/>
              <w:right w:val="nil"/>
            </w:tcBorders>
            <w:shd w:val="clear" w:color="000000" w:fill="FFFFFF"/>
            <w:vAlign w:val="center"/>
            <w:hideMark/>
          </w:tcPr>
          <w:p w14:paraId="405073FE" w14:textId="77777777" w:rsidR="000939B5" w:rsidRPr="000939B5" w:rsidRDefault="000939B5" w:rsidP="000939B5">
            <w:pPr>
              <w:spacing w:after="0"/>
              <w:jc w:val="center"/>
              <w:rPr>
                <w:b/>
                <w:bCs/>
                <w:color w:val="000000"/>
                <w:sz w:val="14"/>
                <w:szCs w:val="14"/>
              </w:rPr>
            </w:pPr>
            <w:r w:rsidRPr="000939B5">
              <w:rPr>
                <w:b/>
                <w:bCs/>
                <w:color w:val="000000"/>
                <w:sz w:val="14"/>
                <w:szCs w:val="14"/>
              </w:rPr>
              <w:t>CV</w:t>
            </w:r>
          </w:p>
        </w:tc>
        <w:tc>
          <w:tcPr>
            <w:tcW w:w="335" w:type="pct"/>
            <w:tcBorders>
              <w:top w:val="nil"/>
              <w:left w:val="nil"/>
              <w:bottom w:val="single" w:sz="4" w:space="0" w:color="auto"/>
              <w:right w:val="nil"/>
            </w:tcBorders>
            <w:shd w:val="clear" w:color="000000" w:fill="FFFFFF"/>
            <w:vAlign w:val="center"/>
            <w:hideMark/>
          </w:tcPr>
          <w:p w14:paraId="697EBB73" w14:textId="77777777" w:rsidR="000939B5" w:rsidRPr="000939B5" w:rsidRDefault="000939B5" w:rsidP="000939B5">
            <w:pPr>
              <w:spacing w:after="0"/>
              <w:jc w:val="center"/>
              <w:rPr>
                <w:b/>
                <w:bCs/>
                <w:color w:val="000000"/>
                <w:sz w:val="14"/>
                <w:szCs w:val="14"/>
              </w:rPr>
            </w:pPr>
            <w:r w:rsidRPr="000939B5">
              <w:rPr>
                <w:b/>
                <w:bCs/>
                <w:color w:val="000000"/>
                <w:sz w:val="14"/>
                <w:szCs w:val="14"/>
              </w:rPr>
              <w:t>RPN</w:t>
            </w:r>
          </w:p>
        </w:tc>
        <w:tc>
          <w:tcPr>
            <w:tcW w:w="320" w:type="pct"/>
            <w:tcBorders>
              <w:top w:val="nil"/>
              <w:left w:val="nil"/>
              <w:bottom w:val="single" w:sz="4" w:space="0" w:color="auto"/>
              <w:right w:val="single" w:sz="4" w:space="0" w:color="auto"/>
            </w:tcBorders>
            <w:shd w:val="clear" w:color="000000" w:fill="FFFFFF"/>
            <w:vAlign w:val="center"/>
            <w:hideMark/>
          </w:tcPr>
          <w:p w14:paraId="3DEA255C" w14:textId="77777777" w:rsidR="000939B5" w:rsidRPr="000939B5" w:rsidRDefault="000939B5" w:rsidP="000939B5">
            <w:pPr>
              <w:spacing w:after="0"/>
              <w:jc w:val="center"/>
              <w:rPr>
                <w:b/>
                <w:bCs/>
                <w:color w:val="000000"/>
                <w:sz w:val="14"/>
                <w:szCs w:val="14"/>
              </w:rPr>
            </w:pPr>
            <w:r w:rsidRPr="000939B5">
              <w:rPr>
                <w:b/>
                <w:bCs/>
                <w:color w:val="000000"/>
                <w:sz w:val="14"/>
                <w:szCs w:val="14"/>
              </w:rPr>
              <w:t>CV</w:t>
            </w:r>
          </w:p>
        </w:tc>
        <w:tc>
          <w:tcPr>
            <w:tcW w:w="335" w:type="pct"/>
            <w:tcBorders>
              <w:top w:val="nil"/>
              <w:left w:val="nil"/>
              <w:bottom w:val="single" w:sz="4" w:space="0" w:color="auto"/>
              <w:right w:val="nil"/>
            </w:tcBorders>
            <w:shd w:val="clear" w:color="000000" w:fill="FFFFFF"/>
            <w:vAlign w:val="center"/>
            <w:hideMark/>
          </w:tcPr>
          <w:p w14:paraId="5AA81A8E" w14:textId="77777777" w:rsidR="000939B5" w:rsidRPr="000939B5" w:rsidRDefault="000939B5" w:rsidP="000939B5">
            <w:pPr>
              <w:spacing w:after="0"/>
              <w:jc w:val="center"/>
              <w:rPr>
                <w:b/>
                <w:bCs/>
                <w:color w:val="000000"/>
                <w:sz w:val="14"/>
                <w:szCs w:val="14"/>
              </w:rPr>
            </w:pPr>
            <w:r w:rsidRPr="000939B5">
              <w:rPr>
                <w:b/>
                <w:bCs/>
                <w:color w:val="000000"/>
                <w:sz w:val="14"/>
                <w:szCs w:val="14"/>
              </w:rPr>
              <w:t>RPW</w:t>
            </w:r>
          </w:p>
        </w:tc>
        <w:tc>
          <w:tcPr>
            <w:tcW w:w="335" w:type="pct"/>
            <w:tcBorders>
              <w:top w:val="nil"/>
              <w:left w:val="nil"/>
              <w:bottom w:val="single" w:sz="4" w:space="0" w:color="auto"/>
              <w:right w:val="nil"/>
            </w:tcBorders>
            <w:shd w:val="clear" w:color="000000" w:fill="FFFFFF"/>
            <w:vAlign w:val="center"/>
            <w:hideMark/>
          </w:tcPr>
          <w:p w14:paraId="7E0F9525" w14:textId="77777777" w:rsidR="000939B5" w:rsidRPr="000939B5" w:rsidRDefault="000939B5" w:rsidP="000939B5">
            <w:pPr>
              <w:spacing w:after="0"/>
              <w:jc w:val="center"/>
              <w:rPr>
                <w:b/>
                <w:bCs/>
                <w:color w:val="000000"/>
                <w:sz w:val="14"/>
                <w:szCs w:val="14"/>
              </w:rPr>
            </w:pPr>
            <w:r w:rsidRPr="000939B5">
              <w:rPr>
                <w:b/>
                <w:bCs/>
                <w:color w:val="000000"/>
                <w:sz w:val="14"/>
                <w:szCs w:val="14"/>
              </w:rPr>
              <w:t>CV</w:t>
            </w:r>
          </w:p>
        </w:tc>
        <w:tc>
          <w:tcPr>
            <w:tcW w:w="335" w:type="pct"/>
            <w:tcBorders>
              <w:top w:val="nil"/>
              <w:left w:val="nil"/>
              <w:bottom w:val="single" w:sz="4" w:space="0" w:color="auto"/>
              <w:right w:val="nil"/>
            </w:tcBorders>
            <w:shd w:val="clear" w:color="000000" w:fill="FFFFFF"/>
            <w:vAlign w:val="center"/>
            <w:hideMark/>
          </w:tcPr>
          <w:p w14:paraId="36D9AB4C" w14:textId="77777777" w:rsidR="000939B5" w:rsidRPr="000939B5" w:rsidRDefault="000939B5" w:rsidP="000939B5">
            <w:pPr>
              <w:spacing w:after="0"/>
              <w:jc w:val="center"/>
              <w:rPr>
                <w:b/>
                <w:bCs/>
                <w:color w:val="000000"/>
                <w:sz w:val="14"/>
                <w:szCs w:val="14"/>
              </w:rPr>
            </w:pPr>
            <w:r w:rsidRPr="000939B5">
              <w:rPr>
                <w:b/>
                <w:bCs/>
                <w:color w:val="000000"/>
                <w:sz w:val="14"/>
                <w:szCs w:val="14"/>
              </w:rPr>
              <w:t>RPW</w:t>
            </w:r>
          </w:p>
        </w:tc>
        <w:tc>
          <w:tcPr>
            <w:tcW w:w="335" w:type="pct"/>
            <w:tcBorders>
              <w:top w:val="nil"/>
              <w:left w:val="nil"/>
              <w:bottom w:val="single" w:sz="4" w:space="0" w:color="auto"/>
              <w:right w:val="nil"/>
            </w:tcBorders>
            <w:shd w:val="clear" w:color="000000" w:fill="FFFFFF"/>
            <w:vAlign w:val="center"/>
            <w:hideMark/>
          </w:tcPr>
          <w:p w14:paraId="578D4A04" w14:textId="77777777" w:rsidR="000939B5" w:rsidRPr="000939B5" w:rsidRDefault="000939B5" w:rsidP="000939B5">
            <w:pPr>
              <w:spacing w:after="0"/>
              <w:jc w:val="center"/>
              <w:rPr>
                <w:b/>
                <w:bCs/>
                <w:color w:val="000000"/>
                <w:sz w:val="14"/>
                <w:szCs w:val="14"/>
              </w:rPr>
            </w:pPr>
            <w:r w:rsidRPr="000939B5">
              <w:rPr>
                <w:b/>
                <w:bCs/>
                <w:color w:val="000000"/>
                <w:sz w:val="14"/>
                <w:szCs w:val="14"/>
              </w:rPr>
              <w:t>CV</w:t>
            </w:r>
          </w:p>
        </w:tc>
        <w:tc>
          <w:tcPr>
            <w:tcW w:w="335" w:type="pct"/>
            <w:tcBorders>
              <w:top w:val="nil"/>
              <w:left w:val="nil"/>
              <w:bottom w:val="single" w:sz="4" w:space="0" w:color="auto"/>
              <w:right w:val="nil"/>
            </w:tcBorders>
            <w:shd w:val="clear" w:color="000000" w:fill="FFFFFF"/>
            <w:vAlign w:val="center"/>
            <w:hideMark/>
          </w:tcPr>
          <w:p w14:paraId="625D5943" w14:textId="77777777" w:rsidR="000939B5" w:rsidRPr="000939B5" w:rsidRDefault="000939B5" w:rsidP="000939B5">
            <w:pPr>
              <w:spacing w:after="0"/>
              <w:jc w:val="center"/>
              <w:rPr>
                <w:b/>
                <w:bCs/>
                <w:color w:val="000000"/>
                <w:sz w:val="14"/>
                <w:szCs w:val="14"/>
              </w:rPr>
            </w:pPr>
            <w:r w:rsidRPr="000939B5">
              <w:rPr>
                <w:b/>
                <w:bCs/>
                <w:color w:val="000000"/>
                <w:sz w:val="14"/>
                <w:szCs w:val="14"/>
              </w:rPr>
              <w:t>RPW</w:t>
            </w:r>
          </w:p>
        </w:tc>
        <w:tc>
          <w:tcPr>
            <w:tcW w:w="335" w:type="pct"/>
            <w:tcBorders>
              <w:top w:val="nil"/>
              <w:left w:val="nil"/>
              <w:bottom w:val="single" w:sz="4" w:space="0" w:color="auto"/>
              <w:right w:val="nil"/>
            </w:tcBorders>
            <w:shd w:val="clear" w:color="000000" w:fill="FFFFFF"/>
            <w:vAlign w:val="center"/>
            <w:hideMark/>
          </w:tcPr>
          <w:p w14:paraId="32364911" w14:textId="77777777" w:rsidR="000939B5" w:rsidRPr="000939B5" w:rsidRDefault="000939B5" w:rsidP="000939B5">
            <w:pPr>
              <w:spacing w:after="0"/>
              <w:jc w:val="center"/>
              <w:rPr>
                <w:b/>
                <w:bCs/>
                <w:color w:val="000000"/>
                <w:sz w:val="14"/>
                <w:szCs w:val="14"/>
              </w:rPr>
            </w:pPr>
            <w:r w:rsidRPr="000939B5">
              <w:rPr>
                <w:b/>
                <w:bCs/>
                <w:color w:val="000000"/>
                <w:sz w:val="14"/>
                <w:szCs w:val="14"/>
              </w:rPr>
              <w:t>CV</w:t>
            </w:r>
          </w:p>
        </w:tc>
        <w:tc>
          <w:tcPr>
            <w:tcW w:w="335" w:type="pct"/>
            <w:tcBorders>
              <w:top w:val="nil"/>
              <w:left w:val="nil"/>
              <w:bottom w:val="single" w:sz="4" w:space="0" w:color="auto"/>
              <w:right w:val="nil"/>
            </w:tcBorders>
            <w:shd w:val="clear" w:color="000000" w:fill="FFFFFF"/>
            <w:vAlign w:val="center"/>
            <w:hideMark/>
          </w:tcPr>
          <w:p w14:paraId="679DCFF7" w14:textId="77777777" w:rsidR="000939B5" w:rsidRPr="000939B5" w:rsidRDefault="000939B5" w:rsidP="000939B5">
            <w:pPr>
              <w:spacing w:after="0"/>
              <w:jc w:val="center"/>
              <w:rPr>
                <w:b/>
                <w:bCs/>
                <w:color w:val="000000"/>
                <w:sz w:val="14"/>
                <w:szCs w:val="14"/>
              </w:rPr>
            </w:pPr>
            <w:r w:rsidRPr="000939B5">
              <w:rPr>
                <w:b/>
                <w:bCs/>
                <w:color w:val="000000"/>
                <w:sz w:val="14"/>
                <w:szCs w:val="14"/>
              </w:rPr>
              <w:t>RPW</w:t>
            </w:r>
          </w:p>
        </w:tc>
        <w:tc>
          <w:tcPr>
            <w:tcW w:w="335" w:type="pct"/>
            <w:tcBorders>
              <w:top w:val="nil"/>
              <w:left w:val="nil"/>
              <w:bottom w:val="single" w:sz="4" w:space="0" w:color="auto"/>
              <w:right w:val="nil"/>
            </w:tcBorders>
            <w:shd w:val="clear" w:color="000000" w:fill="FFFFFF"/>
            <w:vAlign w:val="center"/>
            <w:hideMark/>
          </w:tcPr>
          <w:p w14:paraId="2C4018D0" w14:textId="77777777" w:rsidR="000939B5" w:rsidRPr="000939B5" w:rsidRDefault="000939B5" w:rsidP="000939B5">
            <w:pPr>
              <w:spacing w:after="0"/>
              <w:jc w:val="center"/>
              <w:rPr>
                <w:b/>
                <w:bCs/>
                <w:color w:val="000000"/>
                <w:sz w:val="14"/>
                <w:szCs w:val="14"/>
              </w:rPr>
            </w:pPr>
            <w:r w:rsidRPr="000939B5">
              <w:rPr>
                <w:b/>
                <w:bCs/>
                <w:color w:val="000000"/>
                <w:sz w:val="14"/>
                <w:szCs w:val="14"/>
              </w:rPr>
              <w:t>CV</w:t>
            </w:r>
          </w:p>
        </w:tc>
        <w:tc>
          <w:tcPr>
            <w:tcW w:w="335" w:type="pct"/>
            <w:tcBorders>
              <w:top w:val="nil"/>
              <w:left w:val="nil"/>
              <w:bottom w:val="single" w:sz="4" w:space="0" w:color="auto"/>
              <w:right w:val="nil"/>
            </w:tcBorders>
            <w:shd w:val="clear" w:color="000000" w:fill="FFFFFF"/>
            <w:vAlign w:val="center"/>
            <w:hideMark/>
          </w:tcPr>
          <w:p w14:paraId="3204B47C" w14:textId="77777777" w:rsidR="000939B5" w:rsidRPr="000939B5" w:rsidRDefault="000939B5" w:rsidP="000939B5">
            <w:pPr>
              <w:spacing w:after="0"/>
              <w:jc w:val="center"/>
              <w:rPr>
                <w:b/>
                <w:bCs/>
                <w:color w:val="000000"/>
                <w:sz w:val="14"/>
                <w:szCs w:val="14"/>
              </w:rPr>
            </w:pPr>
            <w:r w:rsidRPr="000939B5">
              <w:rPr>
                <w:b/>
                <w:bCs/>
                <w:color w:val="000000"/>
                <w:sz w:val="14"/>
                <w:szCs w:val="14"/>
              </w:rPr>
              <w:t>RPW</w:t>
            </w:r>
          </w:p>
        </w:tc>
        <w:tc>
          <w:tcPr>
            <w:tcW w:w="335" w:type="pct"/>
            <w:tcBorders>
              <w:top w:val="nil"/>
              <w:left w:val="nil"/>
              <w:bottom w:val="single" w:sz="4" w:space="0" w:color="auto"/>
              <w:right w:val="nil"/>
            </w:tcBorders>
            <w:shd w:val="clear" w:color="000000" w:fill="FFFFFF"/>
            <w:vAlign w:val="center"/>
            <w:hideMark/>
          </w:tcPr>
          <w:p w14:paraId="798CD97A" w14:textId="77777777" w:rsidR="000939B5" w:rsidRPr="000939B5" w:rsidRDefault="000939B5" w:rsidP="000939B5">
            <w:pPr>
              <w:spacing w:after="0"/>
              <w:jc w:val="center"/>
              <w:rPr>
                <w:b/>
                <w:bCs/>
                <w:color w:val="000000"/>
                <w:sz w:val="14"/>
                <w:szCs w:val="14"/>
              </w:rPr>
            </w:pPr>
            <w:r w:rsidRPr="000939B5">
              <w:rPr>
                <w:b/>
                <w:bCs/>
                <w:color w:val="000000"/>
                <w:sz w:val="14"/>
                <w:szCs w:val="14"/>
              </w:rPr>
              <w:t>CV</w:t>
            </w:r>
          </w:p>
        </w:tc>
      </w:tr>
      <w:tr w:rsidR="000939B5" w:rsidRPr="000939B5" w14:paraId="1A4FB567" w14:textId="77777777" w:rsidTr="000939B5">
        <w:trPr>
          <w:trHeight w:val="144"/>
        </w:trPr>
        <w:tc>
          <w:tcPr>
            <w:tcW w:w="331" w:type="pct"/>
            <w:tcBorders>
              <w:top w:val="nil"/>
              <w:left w:val="nil"/>
              <w:bottom w:val="nil"/>
              <w:right w:val="nil"/>
            </w:tcBorders>
            <w:shd w:val="clear" w:color="000000" w:fill="FFFFFF"/>
            <w:noWrap/>
            <w:vAlign w:val="center"/>
            <w:hideMark/>
          </w:tcPr>
          <w:p w14:paraId="6BA91EA1" w14:textId="77777777" w:rsidR="000939B5" w:rsidRPr="000939B5" w:rsidRDefault="000939B5" w:rsidP="000939B5">
            <w:pPr>
              <w:spacing w:after="0"/>
              <w:jc w:val="center"/>
              <w:rPr>
                <w:color w:val="000000"/>
                <w:sz w:val="14"/>
                <w:szCs w:val="14"/>
              </w:rPr>
            </w:pPr>
            <w:r w:rsidRPr="000939B5">
              <w:rPr>
                <w:color w:val="000000"/>
                <w:sz w:val="14"/>
                <w:szCs w:val="14"/>
              </w:rPr>
              <w:t>1964</w:t>
            </w:r>
          </w:p>
        </w:tc>
        <w:tc>
          <w:tcPr>
            <w:tcW w:w="335" w:type="pct"/>
            <w:tcBorders>
              <w:top w:val="nil"/>
              <w:left w:val="nil"/>
              <w:bottom w:val="nil"/>
              <w:right w:val="nil"/>
            </w:tcBorders>
            <w:shd w:val="clear" w:color="000000" w:fill="FFFFFF"/>
            <w:noWrap/>
            <w:vAlign w:val="center"/>
            <w:hideMark/>
          </w:tcPr>
          <w:p w14:paraId="5209039E" w14:textId="3532CC9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EDCAB6D" w14:textId="78DF14C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2A94512" w14:textId="212C6E95"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22CBA087" w14:textId="409B19C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8DA1E7A" w14:textId="1938C45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2D01A71" w14:textId="31D1A17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4933F15" w14:textId="522C13D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FE80741" w14:textId="000309F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36B47C5" w14:textId="0FA2D65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5AD0D7C" w14:textId="7504F67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AEB1B60" w14:textId="0FE5E725" w:rsidR="000939B5" w:rsidRPr="000939B5" w:rsidRDefault="000939B5" w:rsidP="000939B5">
            <w:pPr>
              <w:spacing w:after="0"/>
              <w:jc w:val="center"/>
              <w:rPr>
                <w:color w:val="000000"/>
                <w:sz w:val="14"/>
                <w:szCs w:val="14"/>
              </w:rPr>
            </w:pPr>
            <w:r w:rsidRPr="000939B5">
              <w:rPr>
                <w:color w:val="000000"/>
                <w:sz w:val="14"/>
                <w:szCs w:val="14"/>
              </w:rPr>
              <w:t>1,452</w:t>
            </w:r>
          </w:p>
        </w:tc>
        <w:tc>
          <w:tcPr>
            <w:tcW w:w="335" w:type="pct"/>
            <w:tcBorders>
              <w:top w:val="nil"/>
              <w:left w:val="nil"/>
              <w:bottom w:val="nil"/>
              <w:right w:val="nil"/>
            </w:tcBorders>
            <w:shd w:val="clear" w:color="000000" w:fill="FFFFFF"/>
            <w:noWrap/>
            <w:vAlign w:val="center"/>
            <w:hideMark/>
          </w:tcPr>
          <w:p w14:paraId="4885F6BC" w14:textId="354B96F8"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5657615D" w14:textId="2FEB6AE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13F092B" w14:textId="75721E33" w:rsidR="000939B5" w:rsidRPr="000939B5" w:rsidRDefault="000939B5" w:rsidP="000939B5">
            <w:pPr>
              <w:spacing w:after="0"/>
              <w:jc w:val="center"/>
              <w:rPr>
                <w:color w:val="000000"/>
                <w:sz w:val="14"/>
                <w:szCs w:val="14"/>
              </w:rPr>
            </w:pPr>
          </w:p>
        </w:tc>
      </w:tr>
      <w:tr w:rsidR="000939B5" w:rsidRPr="000939B5" w14:paraId="0B094D27" w14:textId="77777777" w:rsidTr="000939B5">
        <w:trPr>
          <w:trHeight w:val="144"/>
        </w:trPr>
        <w:tc>
          <w:tcPr>
            <w:tcW w:w="331" w:type="pct"/>
            <w:tcBorders>
              <w:top w:val="nil"/>
              <w:left w:val="nil"/>
              <w:bottom w:val="nil"/>
              <w:right w:val="nil"/>
            </w:tcBorders>
            <w:shd w:val="clear" w:color="000000" w:fill="FFFFFF"/>
            <w:noWrap/>
            <w:vAlign w:val="center"/>
            <w:hideMark/>
          </w:tcPr>
          <w:p w14:paraId="7EEEF0C7" w14:textId="77777777" w:rsidR="000939B5" w:rsidRPr="000939B5" w:rsidRDefault="000939B5" w:rsidP="000939B5">
            <w:pPr>
              <w:spacing w:after="0"/>
              <w:jc w:val="center"/>
              <w:rPr>
                <w:color w:val="000000"/>
                <w:sz w:val="14"/>
                <w:szCs w:val="14"/>
              </w:rPr>
            </w:pPr>
            <w:r w:rsidRPr="000939B5">
              <w:rPr>
                <w:color w:val="000000"/>
                <w:sz w:val="14"/>
                <w:szCs w:val="14"/>
              </w:rPr>
              <w:t>1965</w:t>
            </w:r>
          </w:p>
        </w:tc>
        <w:tc>
          <w:tcPr>
            <w:tcW w:w="335" w:type="pct"/>
            <w:tcBorders>
              <w:top w:val="nil"/>
              <w:left w:val="nil"/>
              <w:bottom w:val="nil"/>
              <w:right w:val="nil"/>
            </w:tcBorders>
            <w:shd w:val="clear" w:color="000000" w:fill="FFFFFF"/>
            <w:noWrap/>
            <w:vAlign w:val="center"/>
            <w:hideMark/>
          </w:tcPr>
          <w:p w14:paraId="2F98039F" w14:textId="35FD806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5CFB204" w14:textId="59334B8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BED39B1" w14:textId="1FE553A9"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16CB070E" w14:textId="3BC7372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5DA7011" w14:textId="649C05A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809F6B2" w14:textId="50917E6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149DF2F" w14:textId="78AB321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A03E3B8" w14:textId="5AADCC8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243D4EB" w14:textId="588B98E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F4C3BB9" w14:textId="7E76A60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A9C07E5" w14:textId="58D564E1" w:rsidR="000939B5" w:rsidRPr="000939B5" w:rsidRDefault="000939B5" w:rsidP="000939B5">
            <w:pPr>
              <w:spacing w:after="0"/>
              <w:jc w:val="center"/>
              <w:rPr>
                <w:color w:val="000000"/>
                <w:sz w:val="14"/>
                <w:szCs w:val="14"/>
              </w:rPr>
            </w:pPr>
            <w:r w:rsidRPr="000939B5">
              <w:rPr>
                <w:color w:val="000000"/>
                <w:sz w:val="14"/>
                <w:szCs w:val="14"/>
              </w:rPr>
              <w:t>1,806</w:t>
            </w:r>
          </w:p>
        </w:tc>
        <w:tc>
          <w:tcPr>
            <w:tcW w:w="335" w:type="pct"/>
            <w:tcBorders>
              <w:top w:val="nil"/>
              <w:left w:val="nil"/>
              <w:bottom w:val="nil"/>
              <w:right w:val="nil"/>
            </w:tcBorders>
            <w:shd w:val="clear" w:color="000000" w:fill="FFFFFF"/>
            <w:noWrap/>
            <w:vAlign w:val="center"/>
            <w:hideMark/>
          </w:tcPr>
          <w:p w14:paraId="6EE78DF1" w14:textId="4AD391DC"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443D47C4" w14:textId="318F854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DF715B9" w14:textId="69F8E542" w:rsidR="000939B5" w:rsidRPr="000939B5" w:rsidRDefault="000939B5" w:rsidP="000939B5">
            <w:pPr>
              <w:spacing w:after="0"/>
              <w:jc w:val="center"/>
              <w:rPr>
                <w:color w:val="000000"/>
                <w:sz w:val="14"/>
                <w:szCs w:val="14"/>
              </w:rPr>
            </w:pPr>
          </w:p>
        </w:tc>
      </w:tr>
      <w:tr w:rsidR="000939B5" w:rsidRPr="000939B5" w14:paraId="7D442669" w14:textId="77777777" w:rsidTr="000939B5">
        <w:trPr>
          <w:trHeight w:val="144"/>
        </w:trPr>
        <w:tc>
          <w:tcPr>
            <w:tcW w:w="331" w:type="pct"/>
            <w:tcBorders>
              <w:top w:val="nil"/>
              <w:left w:val="nil"/>
              <w:bottom w:val="nil"/>
              <w:right w:val="nil"/>
            </w:tcBorders>
            <w:shd w:val="clear" w:color="000000" w:fill="FFFFFF"/>
            <w:noWrap/>
            <w:vAlign w:val="center"/>
            <w:hideMark/>
          </w:tcPr>
          <w:p w14:paraId="7EE176DA" w14:textId="77777777" w:rsidR="000939B5" w:rsidRPr="000939B5" w:rsidRDefault="000939B5" w:rsidP="000939B5">
            <w:pPr>
              <w:spacing w:after="0"/>
              <w:jc w:val="center"/>
              <w:rPr>
                <w:color w:val="000000"/>
                <w:sz w:val="14"/>
                <w:szCs w:val="14"/>
              </w:rPr>
            </w:pPr>
            <w:r w:rsidRPr="000939B5">
              <w:rPr>
                <w:color w:val="000000"/>
                <w:sz w:val="14"/>
                <w:szCs w:val="14"/>
              </w:rPr>
              <w:t>1966</w:t>
            </w:r>
          </w:p>
        </w:tc>
        <w:tc>
          <w:tcPr>
            <w:tcW w:w="335" w:type="pct"/>
            <w:tcBorders>
              <w:top w:val="nil"/>
              <w:left w:val="nil"/>
              <w:bottom w:val="nil"/>
              <w:right w:val="nil"/>
            </w:tcBorders>
            <w:shd w:val="clear" w:color="000000" w:fill="FFFFFF"/>
            <w:noWrap/>
            <w:vAlign w:val="center"/>
            <w:hideMark/>
          </w:tcPr>
          <w:p w14:paraId="2A999769" w14:textId="0C80077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15267B1" w14:textId="26AB4F0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160D542" w14:textId="15047201"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6AE2044A" w14:textId="6696406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BCB7760" w14:textId="2D3126B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7AF9EAD" w14:textId="51A784B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76735FB" w14:textId="229B1D7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D8E9D94" w14:textId="33C67F4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33FDD81" w14:textId="610CA15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421742F" w14:textId="3C96D12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272EC25" w14:textId="79D68BF0" w:rsidR="000939B5" w:rsidRPr="000939B5" w:rsidRDefault="000939B5" w:rsidP="000939B5">
            <w:pPr>
              <w:spacing w:after="0"/>
              <w:jc w:val="center"/>
              <w:rPr>
                <w:color w:val="000000"/>
                <w:sz w:val="14"/>
                <w:szCs w:val="14"/>
              </w:rPr>
            </w:pPr>
            <w:r w:rsidRPr="000939B5">
              <w:rPr>
                <w:color w:val="000000"/>
                <w:sz w:val="14"/>
                <w:szCs w:val="14"/>
              </w:rPr>
              <w:t>2,462</w:t>
            </w:r>
          </w:p>
        </w:tc>
        <w:tc>
          <w:tcPr>
            <w:tcW w:w="335" w:type="pct"/>
            <w:tcBorders>
              <w:top w:val="nil"/>
              <w:left w:val="nil"/>
              <w:bottom w:val="nil"/>
              <w:right w:val="nil"/>
            </w:tcBorders>
            <w:shd w:val="clear" w:color="000000" w:fill="FFFFFF"/>
            <w:noWrap/>
            <w:vAlign w:val="center"/>
            <w:hideMark/>
          </w:tcPr>
          <w:p w14:paraId="0DD9FC58" w14:textId="00184048" w:rsidR="000939B5" w:rsidRPr="000939B5" w:rsidRDefault="000939B5" w:rsidP="000939B5">
            <w:pPr>
              <w:spacing w:after="0"/>
              <w:jc w:val="center"/>
              <w:rPr>
                <w:color w:val="000000"/>
                <w:sz w:val="14"/>
                <w:szCs w:val="14"/>
              </w:rPr>
            </w:pPr>
            <w:r w:rsidRPr="000939B5">
              <w:rPr>
                <w:color w:val="000000"/>
                <w:sz w:val="14"/>
                <w:szCs w:val="14"/>
              </w:rPr>
              <w:t>0.13</w:t>
            </w:r>
          </w:p>
        </w:tc>
        <w:tc>
          <w:tcPr>
            <w:tcW w:w="335" w:type="pct"/>
            <w:tcBorders>
              <w:top w:val="nil"/>
              <w:left w:val="nil"/>
              <w:bottom w:val="nil"/>
              <w:right w:val="nil"/>
            </w:tcBorders>
            <w:shd w:val="clear" w:color="000000" w:fill="FFFFFF"/>
            <w:noWrap/>
            <w:vAlign w:val="center"/>
            <w:hideMark/>
          </w:tcPr>
          <w:p w14:paraId="7EB27896" w14:textId="3D66B5E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FC90150" w14:textId="285DAED9" w:rsidR="000939B5" w:rsidRPr="000939B5" w:rsidRDefault="000939B5" w:rsidP="000939B5">
            <w:pPr>
              <w:spacing w:after="0"/>
              <w:jc w:val="center"/>
              <w:rPr>
                <w:color w:val="000000"/>
                <w:sz w:val="14"/>
                <w:szCs w:val="14"/>
              </w:rPr>
            </w:pPr>
          </w:p>
        </w:tc>
      </w:tr>
      <w:tr w:rsidR="000939B5" w:rsidRPr="000939B5" w14:paraId="1011EE24" w14:textId="77777777" w:rsidTr="000939B5">
        <w:trPr>
          <w:trHeight w:val="144"/>
        </w:trPr>
        <w:tc>
          <w:tcPr>
            <w:tcW w:w="331" w:type="pct"/>
            <w:tcBorders>
              <w:top w:val="nil"/>
              <w:left w:val="nil"/>
              <w:bottom w:val="nil"/>
              <w:right w:val="nil"/>
            </w:tcBorders>
            <w:shd w:val="clear" w:color="000000" w:fill="FFFFFF"/>
            <w:noWrap/>
            <w:vAlign w:val="center"/>
            <w:hideMark/>
          </w:tcPr>
          <w:p w14:paraId="3A828DDE" w14:textId="77777777" w:rsidR="000939B5" w:rsidRPr="000939B5" w:rsidRDefault="000939B5" w:rsidP="000939B5">
            <w:pPr>
              <w:spacing w:after="0"/>
              <w:jc w:val="center"/>
              <w:rPr>
                <w:color w:val="000000"/>
                <w:sz w:val="14"/>
                <w:szCs w:val="14"/>
              </w:rPr>
            </w:pPr>
            <w:r w:rsidRPr="000939B5">
              <w:rPr>
                <w:color w:val="000000"/>
                <w:sz w:val="14"/>
                <w:szCs w:val="14"/>
              </w:rPr>
              <w:t>1967</w:t>
            </w:r>
          </w:p>
        </w:tc>
        <w:tc>
          <w:tcPr>
            <w:tcW w:w="335" w:type="pct"/>
            <w:tcBorders>
              <w:top w:val="nil"/>
              <w:left w:val="nil"/>
              <w:bottom w:val="nil"/>
              <w:right w:val="nil"/>
            </w:tcBorders>
            <w:shd w:val="clear" w:color="000000" w:fill="FFFFFF"/>
            <w:noWrap/>
            <w:vAlign w:val="center"/>
            <w:hideMark/>
          </w:tcPr>
          <w:p w14:paraId="3D896413" w14:textId="2D097DF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AD1125B" w14:textId="6032635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1BA04A7" w14:textId="0819EF0E"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78513B1A" w14:textId="65F4958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F555CBD" w14:textId="7318FA5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8D3A815" w14:textId="2047B79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AE41D46" w14:textId="7A5ADE5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C43D2A2" w14:textId="0B0FA7B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0F46047" w14:textId="72A0D1E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A1E4BF4" w14:textId="1EA1188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754800B" w14:textId="6AF8F821" w:rsidR="000939B5" w:rsidRPr="000939B5" w:rsidRDefault="000939B5" w:rsidP="000939B5">
            <w:pPr>
              <w:spacing w:after="0"/>
              <w:jc w:val="center"/>
              <w:rPr>
                <w:color w:val="000000"/>
                <w:sz w:val="14"/>
                <w:szCs w:val="14"/>
              </w:rPr>
            </w:pPr>
            <w:r w:rsidRPr="000939B5">
              <w:rPr>
                <w:color w:val="000000"/>
                <w:sz w:val="14"/>
                <w:szCs w:val="14"/>
              </w:rPr>
              <w:t>2,855</w:t>
            </w:r>
          </w:p>
        </w:tc>
        <w:tc>
          <w:tcPr>
            <w:tcW w:w="335" w:type="pct"/>
            <w:tcBorders>
              <w:top w:val="nil"/>
              <w:left w:val="nil"/>
              <w:bottom w:val="nil"/>
              <w:right w:val="nil"/>
            </w:tcBorders>
            <w:shd w:val="clear" w:color="000000" w:fill="FFFFFF"/>
            <w:noWrap/>
            <w:vAlign w:val="center"/>
            <w:hideMark/>
          </w:tcPr>
          <w:p w14:paraId="0FC10CE0" w14:textId="6C82A94A" w:rsidR="000939B5" w:rsidRPr="000939B5" w:rsidRDefault="000939B5" w:rsidP="000939B5">
            <w:pPr>
              <w:spacing w:after="0"/>
              <w:jc w:val="center"/>
              <w:rPr>
                <w:color w:val="000000"/>
                <w:sz w:val="14"/>
                <w:szCs w:val="14"/>
              </w:rPr>
            </w:pPr>
            <w:r w:rsidRPr="000939B5">
              <w:rPr>
                <w:color w:val="000000"/>
                <w:sz w:val="14"/>
                <w:szCs w:val="14"/>
              </w:rPr>
              <w:t>0.15</w:t>
            </w:r>
          </w:p>
        </w:tc>
        <w:tc>
          <w:tcPr>
            <w:tcW w:w="335" w:type="pct"/>
            <w:tcBorders>
              <w:top w:val="nil"/>
              <w:left w:val="nil"/>
              <w:bottom w:val="nil"/>
              <w:right w:val="nil"/>
            </w:tcBorders>
            <w:shd w:val="clear" w:color="000000" w:fill="FFFFFF"/>
            <w:noWrap/>
            <w:vAlign w:val="center"/>
            <w:hideMark/>
          </w:tcPr>
          <w:p w14:paraId="7C17AFE8" w14:textId="6BA5777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3C462E0" w14:textId="45E3F1C2" w:rsidR="000939B5" w:rsidRPr="000939B5" w:rsidRDefault="000939B5" w:rsidP="000939B5">
            <w:pPr>
              <w:spacing w:after="0"/>
              <w:jc w:val="center"/>
              <w:rPr>
                <w:color w:val="000000"/>
                <w:sz w:val="14"/>
                <w:szCs w:val="14"/>
              </w:rPr>
            </w:pPr>
          </w:p>
        </w:tc>
      </w:tr>
      <w:tr w:rsidR="000939B5" w:rsidRPr="000939B5" w14:paraId="6EA0BBB5" w14:textId="77777777" w:rsidTr="000939B5">
        <w:trPr>
          <w:trHeight w:val="144"/>
        </w:trPr>
        <w:tc>
          <w:tcPr>
            <w:tcW w:w="331" w:type="pct"/>
            <w:tcBorders>
              <w:top w:val="nil"/>
              <w:left w:val="nil"/>
              <w:bottom w:val="nil"/>
              <w:right w:val="nil"/>
            </w:tcBorders>
            <w:shd w:val="clear" w:color="000000" w:fill="FFFFFF"/>
            <w:noWrap/>
            <w:vAlign w:val="center"/>
            <w:hideMark/>
          </w:tcPr>
          <w:p w14:paraId="1AE9887D" w14:textId="77777777" w:rsidR="000939B5" w:rsidRPr="000939B5" w:rsidRDefault="000939B5" w:rsidP="000939B5">
            <w:pPr>
              <w:spacing w:after="0"/>
              <w:jc w:val="center"/>
              <w:rPr>
                <w:color w:val="000000"/>
                <w:sz w:val="14"/>
                <w:szCs w:val="14"/>
              </w:rPr>
            </w:pPr>
            <w:r w:rsidRPr="000939B5">
              <w:rPr>
                <w:color w:val="000000"/>
                <w:sz w:val="14"/>
                <w:szCs w:val="14"/>
              </w:rPr>
              <w:t>1968</w:t>
            </w:r>
          </w:p>
        </w:tc>
        <w:tc>
          <w:tcPr>
            <w:tcW w:w="335" w:type="pct"/>
            <w:tcBorders>
              <w:top w:val="nil"/>
              <w:left w:val="nil"/>
              <w:bottom w:val="nil"/>
              <w:right w:val="nil"/>
            </w:tcBorders>
            <w:shd w:val="clear" w:color="000000" w:fill="FFFFFF"/>
            <w:noWrap/>
            <w:vAlign w:val="center"/>
            <w:hideMark/>
          </w:tcPr>
          <w:p w14:paraId="0C25D9BD" w14:textId="54BE72D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31ECF39" w14:textId="2949B53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00093F2" w14:textId="0BBA07E1"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6138ADBD" w14:textId="7ACCF0B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66E0B31" w14:textId="233C971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6B04758" w14:textId="667D471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3ADCE10" w14:textId="6F1E03B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DC72682" w14:textId="6D82728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1D3C3D" w14:textId="4071860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89CE978" w14:textId="5E2FAFA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6B57D5A" w14:textId="54F8F805" w:rsidR="000939B5" w:rsidRPr="000939B5" w:rsidRDefault="000939B5" w:rsidP="000939B5">
            <w:pPr>
              <w:spacing w:after="0"/>
              <w:jc w:val="center"/>
              <w:rPr>
                <w:color w:val="000000"/>
                <w:sz w:val="14"/>
                <w:szCs w:val="14"/>
              </w:rPr>
            </w:pPr>
            <w:r w:rsidRPr="000939B5">
              <w:rPr>
                <w:color w:val="000000"/>
                <w:sz w:val="14"/>
                <w:szCs w:val="14"/>
              </w:rPr>
              <w:t>2,336</w:t>
            </w:r>
          </w:p>
        </w:tc>
        <w:tc>
          <w:tcPr>
            <w:tcW w:w="335" w:type="pct"/>
            <w:tcBorders>
              <w:top w:val="nil"/>
              <w:left w:val="nil"/>
              <w:bottom w:val="nil"/>
              <w:right w:val="nil"/>
            </w:tcBorders>
            <w:shd w:val="clear" w:color="000000" w:fill="FFFFFF"/>
            <w:noWrap/>
            <w:vAlign w:val="center"/>
            <w:hideMark/>
          </w:tcPr>
          <w:p w14:paraId="5B96E0F3" w14:textId="03D21B06" w:rsidR="000939B5" w:rsidRPr="000939B5" w:rsidRDefault="000939B5" w:rsidP="000939B5">
            <w:pPr>
              <w:spacing w:after="0"/>
              <w:jc w:val="center"/>
              <w:rPr>
                <w:color w:val="000000"/>
                <w:sz w:val="14"/>
                <w:szCs w:val="14"/>
              </w:rPr>
            </w:pPr>
            <w:r w:rsidRPr="000939B5">
              <w:rPr>
                <w:color w:val="000000"/>
                <w:sz w:val="14"/>
                <w:szCs w:val="14"/>
              </w:rPr>
              <w:t>0.12</w:t>
            </w:r>
          </w:p>
        </w:tc>
        <w:tc>
          <w:tcPr>
            <w:tcW w:w="335" w:type="pct"/>
            <w:tcBorders>
              <w:top w:val="nil"/>
              <w:left w:val="nil"/>
              <w:bottom w:val="nil"/>
              <w:right w:val="nil"/>
            </w:tcBorders>
            <w:shd w:val="clear" w:color="000000" w:fill="FFFFFF"/>
            <w:noWrap/>
            <w:vAlign w:val="center"/>
            <w:hideMark/>
          </w:tcPr>
          <w:p w14:paraId="4640C2C3" w14:textId="2E636DC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D7C8FAD" w14:textId="37763DE9" w:rsidR="000939B5" w:rsidRPr="000939B5" w:rsidRDefault="000939B5" w:rsidP="000939B5">
            <w:pPr>
              <w:spacing w:after="0"/>
              <w:jc w:val="center"/>
              <w:rPr>
                <w:color w:val="000000"/>
                <w:sz w:val="14"/>
                <w:szCs w:val="14"/>
              </w:rPr>
            </w:pPr>
          </w:p>
        </w:tc>
      </w:tr>
      <w:tr w:rsidR="000939B5" w:rsidRPr="000939B5" w14:paraId="20C927CD" w14:textId="77777777" w:rsidTr="000939B5">
        <w:trPr>
          <w:trHeight w:val="144"/>
        </w:trPr>
        <w:tc>
          <w:tcPr>
            <w:tcW w:w="331" w:type="pct"/>
            <w:tcBorders>
              <w:top w:val="nil"/>
              <w:left w:val="nil"/>
              <w:bottom w:val="nil"/>
              <w:right w:val="nil"/>
            </w:tcBorders>
            <w:shd w:val="clear" w:color="000000" w:fill="FFFFFF"/>
            <w:noWrap/>
            <w:vAlign w:val="center"/>
            <w:hideMark/>
          </w:tcPr>
          <w:p w14:paraId="274E031F" w14:textId="77777777" w:rsidR="000939B5" w:rsidRPr="000939B5" w:rsidRDefault="000939B5" w:rsidP="000939B5">
            <w:pPr>
              <w:spacing w:after="0"/>
              <w:jc w:val="center"/>
              <w:rPr>
                <w:color w:val="000000"/>
                <w:sz w:val="14"/>
                <w:szCs w:val="14"/>
              </w:rPr>
            </w:pPr>
            <w:r w:rsidRPr="000939B5">
              <w:rPr>
                <w:color w:val="000000"/>
                <w:sz w:val="14"/>
                <w:szCs w:val="14"/>
              </w:rPr>
              <w:t>1969</w:t>
            </w:r>
          </w:p>
        </w:tc>
        <w:tc>
          <w:tcPr>
            <w:tcW w:w="335" w:type="pct"/>
            <w:tcBorders>
              <w:top w:val="nil"/>
              <w:left w:val="nil"/>
              <w:bottom w:val="nil"/>
              <w:right w:val="nil"/>
            </w:tcBorders>
            <w:shd w:val="clear" w:color="000000" w:fill="FFFFFF"/>
            <w:noWrap/>
            <w:vAlign w:val="center"/>
            <w:hideMark/>
          </w:tcPr>
          <w:p w14:paraId="76DA732E" w14:textId="4E31E15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581B162" w14:textId="6A9ED4A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B7ED83D" w14:textId="6A518CF2"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5C3A7B9E" w14:textId="5598FE2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AA545F9" w14:textId="695BCB2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17A38AC" w14:textId="018D89F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8DD08D0" w14:textId="2DF2605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2A7BD60" w14:textId="46667F0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818CCFE" w14:textId="65245FA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A7CD9D5" w14:textId="3F76C16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2BD84A3" w14:textId="17E1F0F3" w:rsidR="000939B5" w:rsidRPr="000939B5" w:rsidRDefault="000939B5" w:rsidP="000939B5">
            <w:pPr>
              <w:spacing w:after="0"/>
              <w:jc w:val="center"/>
              <w:rPr>
                <w:color w:val="000000"/>
                <w:sz w:val="14"/>
                <w:szCs w:val="14"/>
              </w:rPr>
            </w:pPr>
            <w:r w:rsidRPr="000939B5">
              <w:rPr>
                <w:color w:val="000000"/>
                <w:sz w:val="14"/>
                <w:szCs w:val="14"/>
              </w:rPr>
              <w:t>2,443</w:t>
            </w:r>
          </w:p>
        </w:tc>
        <w:tc>
          <w:tcPr>
            <w:tcW w:w="335" w:type="pct"/>
            <w:tcBorders>
              <w:top w:val="nil"/>
              <w:left w:val="nil"/>
              <w:bottom w:val="nil"/>
              <w:right w:val="nil"/>
            </w:tcBorders>
            <w:shd w:val="clear" w:color="000000" w:fill="FFFFFF"/>
            <w:noWrap/>
            <w:vAlign w:val="center"/>
            <w:hideMark/>
          </w:tcPr>
          <w:p w14:paraId="6B964D42" w14:textId="6482FB2E" w:rsidR="000939B5" w:rsidRPr="000939B5" w:rsidRDefault="000939B5" w:rsidP="000939B5">
            <w:pPr>
              <w:spacing w:after="0"/>
              <w:jc w:val="center"/>
              <w:rPr>
                <w:color w:val="000000"/>
                <w:sz w:val="14"/>
                <w:szCs w:val="14"/>
              </w:rPr>
            </w:pPr>
            <w:r w:rsidRPr="000939B5">
              <w:rPr>
                <w:color w:val="000000"/>
                <w:sz w:val="14"/>
                <w:szCs w:val="14"/>
              </w:rPr>
              <w:t>0.13</w:t>
            </w:r>
          </w:p>
        </w:tc>
        <w:tc>
          <w:tcPr>
            <w:tcW w:w="335" w:type="pct"/>
            <w:tcBorders>
              <w:top w:val="nil"/>
              <w:left w:val="nil"/>
              <w:bottom w:val="nil"/>
              <w:right w:val="nil"/>
            </w:tcBorders>
            <w:shd w:val="clear" w:color="000000" w:fill="FFFFFF"/>
            <w:noWrap/>
            <w:vAlign w:val="center"/>
            <w:hideMark/>
          </w:tcPr>
          <w:p w14:paraId="001EDA7C" w14:textId="0FEB062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AB0841D" w14:textId="4656E17A" w:rsidR="000939B5" w:rsidRPr="000939B5" w:rsidRDefault="000939B5" w:rsidP="000939B5">
            <w:pPr>
              <w:spacing w:after="0"/>
              <w:jc w:val="center"/>
              <w:rPr>
                <w:color w:val="000000"/>
                <w:sz w:val="14"/>
                <w:szCs w:val="14"/>
              </w:rPr>
            </w:pPr>
          </w:p>
        </w:tc>
      </w:tr>
      <w:tr w:rsidR="000939B5" w:rsidRPr="000939B5" w14:paraId="4D8D9A77" w14:textId="77777777" w:rsidTr="000939B5">
        <w:trPr>
          <w:trHeight w:val="144"/>
        </w:trPr>
        <w:tc>
          <w:tcPr>
            <w:tcW w:w="331" w:type="pct"/>
            <w:tcBorders>
              <w:top w:val="nil"/>
              <w:left w:val="nil"/>
              <w:bottom w:val="nil"/>
              <w:right w:val="nil"/>
            </w:tcBorders>
            <w:shd w:val="clear" w:color="000000" w:fill="FFFFFF"/>
            <w:noWrap/>
            <w:vAlign w:val="center"/>
            <w:hideMark/>
          </w:tcPr>
          <w:p w14:paraId="6008AE79" w14:textId="77777777" w:rsidR="000939B5" w:rsidRPr="000939B5" w:rsidRDefault="000939B5" w:rsidP="000939B5">
            <w:pPr>
              <w:spacing w:after="0"/>
              <w:jc w:val="center"/>
              <w:rPr>
                <w:color w:val="000000"/>
                <w:sz w:val="14"/>
                <w:szCs w:val="14"/>
              </w:rPr>
            </w:pPr>
            <w:r w:rsidRPr="000939B5">
              <w:rPr>
                <w:color w:val="000000"/>
                <w:sz w:val="14"/>
                <w:szCs w:val="14"/>
              </w:rPr>
              <w:t>1970</w:t>
            </w:r>
          </w:p>
        </w:tc>
        <w:tc>
          <w:tcPr>
            <w:tcW w:w="335" w:type="pct"/>
            <w:tcBorders>
              <w:top w:val="nil"/>
              <w:left w:val="nil"/>
              <w:bottom w:val="nil"/>
              <w:right w:val="nil"/>
            </w:tcBorders>
            <w:shd w:val="clear" w:color="000000" w:fill="FFFFFF"/>
            <w:noWrap/>
            <w:vAlign w:val="center"/>
            <w:hideMark/>
          </w:tcPr>
          <w:p w14:paraId="481A5157" w14:textId="0E14D5B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4AF5A56" w14:textId="5057C9D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6296604" w14:textId="52E7EAD7"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3D3B79F3" w14:textId="262925D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DC23898" w14:textId="139DFDA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F01E67B" w14:textId="2F19BBC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6F3A631" w14:textId="09448FC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3B97C4" w14:textId="264D067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53A1E9B" w14:textId="73FD9AA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1B5096F" w14:textId="6323FFC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937BB2C" w14:textId="1291094E" w:rsidR="000939B5" w:rsidRPr="000939B5" w:rsidRDefault="000939B5" w:rsidP="000939B5">
            <w:pPr>
              <w:spacing w:after="0"/>
              <w:jc w:val="center"/>
              <w:rPr>
                <w:color w:val="000000"/>
                <w:sz w:val="14"/>
                <w:szCs w:val="14"/>
              </w:rPr>
            </w:pPr>
            <w:r w:rsidRPr="000939B5">
              <w:rPr>
                <w:color w:val="000000"/>
                <w:sz w:val="14"/>
                <w:szCs w:val="14"/>
              </w:rPr>
              <w:t>2,912</w:t>
            </w:r>
          </w:p>
        </w:tc>
        <w:tc>
          <w:tcPr>
            <w:tcW w:w="335" w:type="pct"/>
            <w:tcBorders>
              <w:top w:val="nil"/>
              <w:left w:val="nil"/>
              <w:bottom w:val="nil"/>
              <w:right w:val="nil"/>
            </w:tcBorders>
            <w:shd w:val="clear" w:color="000000" w:fill="FFFFFF"/>
            <w:noWrap/>
            <w:vAlign w:val="center"/>
            <w:hideMark/>
          </w:tcPr>
          <w:p w14:paraId="5A144446" w14:textId="7011074D" w:rsidR="000939B5" w:rsidRPr="000939B5" w:rsidRDefault="000939B5" w:rsidP="000939B5">
            <w:pPr>
              <w:spacing w:after="0"/>
              <w:jc w:val="center"/>
              <w:rPr>
                <w:color w:val="000000"/>
                <w:sz w:val="14"/>
                <w:szCs w:val="14"/>
              </w:rPr>
            </w:pPr>
            <w:r w:rsidRPr="000939B5">
              <w:rPr>
                <w:color w:val="000000"/>
                <w:sz w:val="14"/>
                <w:szCs w:val="14"/>
              </w:rPr>
              <w:t>0.15</w:t>
            </w:r>
          </w:p>
        </w:tc>
        <w:tc>
          <w:tcPr>
            <w:tcW w:w="335" w:type="pct"/>
            <w:tcBorders>
              <w:top w:val="nil"/>
              <w:left w:val="nil"/>
              <w:bottom w:val="nil"/>
              <w:right w:val="nil"/>
            </w:tcBorders>
            <w:shd w:val="clear" w:color="000000" w:fill="FFFFFF"/>
            <w:noWrap/>
            <w:vAlign w:val="center"/>
            <w:hideMark/>
          </w:tcPr>
          <w:p w14:paraId="568C2199" w14:textId="585209E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8F1C133" w14:textId="5E54047E" w:rsidR="000939B5" w:rsidRPr="000939B5" w:rsidRDefault="000939B5" w:rsidP="000939B5">
            <w:pPr>
              <w:spacing w:after="0"/>
              <w:jc w:val="center"/>
              <w:rPr>
                <w:color w:val="000000"/>
                <w:sz w:val="14"/>
                <w:szCs w:val="14"/>
              </w:rPr>
            </w:pPr>
          </w:p>
        </w:tc>
      </w:tr>
      <w:tr w:rsidR="000939B5" w:rsidRPr="000939B5" w14:paraId="11C1EBE9" w14:textId="77777777" w:rsidTr="000939B5">
        <w:trPr>
          <w:trHeight w:val="144"/>
        </w:trPr>
        <w:tc>
          <w:tcPr>
            <w:tcW w:w="331" w:type="pct"/>
            <w:tcBorders>
              <w:top w:val="nil"/>
              <w:left w:val="nil"/>
              <w:bottom w:val="nil"/>
              <w:right w:val="nil"/>
            </w:tcBorders>
            <w:shd w:val="clear" w:color="000000" w:fill="FFFFFF"/>
            <w:noWrap/>
            <w:vAlign w:val="center"/>
            <w:hideMark/>
          </w:tcPr>
          <w:p w14:paraId="4C6BB85F" w14:textId="77777777" w:rsidR="000939B5" w:rsidRPr="000939B5" w:rsidRDefault="000939B5" w:rsidP="000939B5">
            <w:pPr>
              <w:spacing w:after="0"/>
              <w:jc w:val="center"/>
              <w:rPr>
                <w:color w:val="000000"/>
                <w:sz w:val="14"/>
                <w:szCs w:val="14"/>
              </w:rPr>
            </w:pPr>
            <w:r w:rsidRPr="000939B5">
              <w:rPr>
                <w:color w:val="000000"/>
                <w:sz w:val="14"/>
                <w:szCs w:val="14"/>
              </w:rPr>
              <w:t>1971</w:t>
            </w:r>
          </w:p>
        </w:tc>
        <w:tc>
          <w:tcPr>
            <w:tcW w:w="335" w:type="pct"/>
            <w:tcBorders>
              <w:top w:val="nil"/>
              <w:left w:val="nil"/>
              <w:bottom w:val="nil"/>
              <w:right w:val="nil"/>
            </w:tcBorders>
            <w:shd w:val="clear" w:color="000000" w:fill="FFFFFF"/>
            <w:noWrap/>
            <w:vAlign w:val="center"/>
            <w:hideMark/>
          </w:tcPr>
          <w:p w14:paraId="5B8CF8FD" w14:textId="583D3A7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A38F201" w14:textId="3FF938F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5A8E004" w14:textId="570AD24A"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3AA6B027" w14:textId="55323F1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7C09293" w14:textId="03AA556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1C3D30B" w14:textId="389A3AC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08404F7" w14:textId="0FCE14F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3BF6BDF" w14:textId="70077A2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19A1278" w14:textId="69E556D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EC351DE" w14:textId="1E419D4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628AE68" w14:textId="3A8ADB0C" w:rsidR="000939B5" w:rsidRPr="000939B5" w:rsidRDefault="000939B5" w:rsidP="000939B5">
            <w:pPr>
              <w:spacing w:after="0"/>
              <w:jc w:val="center"/>
              <w:rPr>
                <w:color w:val="000000"/>
                <w:sz w:val="14"/>
                <w:szCs w:val="14"/>
              </w:rPr>
            </w:pPr>
            <w:r w:rsidRPr="000939B5">
              <w:rPr>
                <w:color w:val="000000"/>
                <w:sz w:val="14"/>
                <w:szCs w:val="14"/>
              </w:rPr>
              <w:t>2,401</w:t>
            </w:r>
          </w:p>
        </w:tc>
        <w:tc>
          <w:tcPr>
            <w:tcW w:w="335" w:type="pct"/>
            <w:tcBorders>
              <w:top w:val="nil"/>
              <w:left w:val="nil"/>
              <w:bottom w:val="nil"/>
              <w:right w:val="nil"/>
            </w:tcBorders>
            <w:shd w:val="clear" w:color="000000" w:fill="FFFFFF"/>
            <w:noWrap/>
            <w:vAlign w:val="center"/>
            <w:hideMark/>
          </w:tcPr>
          <w:p w14:paraId="01B78FE5" w14:textId="7A752612" w:rsidR="000939B5" w:rsidRPr="000939B5" w:rsidRDefault="000939B5" w:rsidP="000939B5">
            <w:pPr>
              <w:spacing w:after="0"/>
              <w:jc w:val="center"/>
              <w:rPr>
                <w:color w:val="000000"/>
                <w:sz w:val="14"/>
                <w:szCs w:val="14"/>
              </w:rPr>
            </w:pPr>
            <w:r w:rsidRPr="000939B5">
              <w:rPr>
                <w:color w:val="000000"/>
                <w:sz w:val="14"/>
                <w:szCs w:val="14"/>
              </w:rPr>
              <w:t>0.12</w:t>
            </w:r>
          </w:p>
        </w:tc>
        <w:tc>
          <w:tcPr>
            <w:tcW w:w="335" w:type="pct"/>
            <w:tcBorders>
              <w:top w:val="nil"/>
              <w:left w:val="nil"/>
              <w:bottom w:val="nil"/>
              <w:right w:val="nil"/>
            </w:tcBorders>
            <w:shd w:val="clear" w:color="000000" w:fill="FFFFFF"/>
            <w:noWrap/>
            <w:vAlign w:val="center"/>
            <w:hideMark/>
          </w:tcPr>
          <w:p w14:paraId="7A17FBEF" w14:textId="7B42679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529056D" w14:textId="3D8BF639" w:rsidR="000939B5" w:rsidRPr="000939B5" w:rsidRDefault="000939B5" w:rsidP="000939B5">
            <w:pPr>
              <w:spacing w:after="0"/>
              <w:jc w:val="center"/>
              <w:rPr>
                <w:color w:val="000000"/>
                <w:sz w:val="14"/>
                <w:szCs w:val="14"/>
              </w:rPr>
            </w:pPr>
          </w:p>
        </w:tc>
      </w:tr>
      <w:tr w:rsidR="000939B5" w:rsidRPr="000939B5" w14:paraId="52468BED" w14:textId="77777777" w:rsidTr="000939B5">
        <w:trPr>
          <w:trHeight w:val="144"/>
        </w:trPr>
        <w:tc>
          <w:tcPr>
            <w:tcW w:w="331" w:type="pct"/>
            <w:tcBorders>
              <w:top w:val="nil"/>
              <w:left w:val="nil"/>
              <w:bottom w:val="nil"/>
              <w:right w:val="nil"/>
            </w:tcBorders>
            <w:shd w:val="clear" w:color="000000" w:fill="FFFFFF"/>
            <w:noWrap/>
            <w:vAlign w:val="center"/>
            <w:hideMark/>
          </w:tcPr>
          <w:p w14:paraId="5783FDCB" w14:textId="77777777" w:rsidR="000939B5" w:rsidRPr="000939B5" w:rsidRDefault="000939B5" w:rsidP="000939B5">
            <w:pPr>
              <w:spacing w:after="0"/>
              <w:jc w:val="center"/>
              <w:rPr>
                <w:color w:val="000000"/>
                <w:sz w:val="14"/>
                <w:szCs w:val="14"/>
              </w:rPr>
            </w:pPr>
            <w:r w:rsidRPr="000939B5">
              <w:rPr>
                <w:color w:val="000000"/>
                <w:sz w:val="14"/>
                <w:szCs w:val="14"/>
              </w:rPr>
              <w:t>1972</w:t>
            </w:r>
          </w:p>
        </w:tc>
        <w:tc>
          <w:tcPr>
            <w:tcW w:w="335" w:type="pct"/>
            <w:tcBorders>
              <w:top w:val="nil"/>
              <w:left w:val="nil"/>
              <w:bottom w:val="nil"/>
              <w:right w:val="nil"/>
            </w:tcBorders>
            <w:shd w:val="clear" w:color="000000" w:fill="FFFFFF"/>
            <w:noWrap/>
            <w:vAlign w:val="center"/>
            <w:hideMark/>
          </w:tcPr>
          <w:p w14:paraId="7DAC3EC4" w14:textId="3D71CCB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3F0E63B" w14:textId="51C834F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BBD372E" w14:textId="08A3E9EE"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04FAC013" w14:textId="135203E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2A73CA5" w14:textId="4C6CE12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4CE5213" w14:textId="08076BE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A2F44FE" w14:textId="1FC2DCE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276B6EB" w14:textId="11A2346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F54058D" w14:textId="16C252F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565C432" w14:textId="37F613B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249811" w14:textId="1940C8BC" w:rsidR="000939B5" w:rsidRPr="000939B5" w:rsidRDefault="000939B5" w:rsidP="000939B5">
            <w:pPr>
              <w:spacing w:after="0"/>
              <w:jc w:val="center"/>
              <w:rPr>
                <w:color w:val="000000"/>
                <w:sz w:val="14"/>
                <w:szCs w:val="14"/>
              </w:rPr>
            </w:pPr>
            <w:r w:rsidRPr="000939B5">
              <w:rPr>
                <w:color w:val="000000"/>
                <w:sz w:val="14"/>
                <w:szCs w:val="14"/>
              </w:rPr>
              <w:t>2,247</w:t>
            </w:r>
          </w:p>
        </w:tc>
        <w:tc>
          <w:tcPr>
            <w:tcW w:w="335" w:type="pct"/>
            <w:tcBorders>
              <w:top w:val="nil"/>
              <w:left w:val="nil"/>
              <w:bottom w:val="nil"/>
              <w:right w:val="nil"/>
            </w:tcBorders>
            <w:shd w:val="clear" w:color="000000" w:fill="FFFFFF"/>
            <w:noWrap/>
            <w:vAlign w:val="center"/>
            <w:hideMark/>
          </w:tcPr>
          <w:p w14:paraId="02EA9F38" w14:textId="6E2BD45A" w:rsidR="000939B5" w:rsidRPr="000939B5" w:rsidRDefault="000939B5" w:rsidP="000939B5">
            <w:pPr>
              <w:spacing w:after="0"/>
              <w:jc w:val="center"/>
              <w:rPr>
                <w:color w:val="000000"/>
                <w:sz w:val="14"/>
                <w:szCs w:val="14"/>
              </w:rPr>
            </w:pPr>
            <w:r w:rsidRPr="000939B5">
              <w:rPr>
                <w:color w:val="000000"/>
                <w:sz w:val="14"/>
                <w:szCs w:val="14"/>
              </w:rPr>
              <w:t>0.12</w:t>
            </w:r>
          </w:p>
        </w:tc>
        <w:tc>
          <w:tcPr>
            <w:tcW w:w="335" w:type="pct"/>
            <w:tcBorders>
              <w:top w:val="nil"/>
              <w:left w:val="nil"/>
              <w:bottom w:val="nil"/>
              <w:right w:val="nil"/>
            </w:tcBorders>
            <w:shd w:val="clear" w:color="000000" w:fill="FFFFFF"/>
            <w:noWrap/>
            <w:vAlign w:val="center"/>
            <w:hideMark/>
          </w:tcPr>
          <w:p w14:paraId="7DEACF0D" w14:textId="227E712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4163045" w14:textId="67C82475" w:rsidR="000939B5" w:rsidRPr="000939B5" w:rsidRDefault="000939B5" w:rsidP="000939B5">
            <w:pPr>
              <w:spacing w:after="0"/>
              <w:jc w:val="center"/>
              <w:rPr>
                <w:color w:val="000000"/>
                <w:sz w:val="14"/>
                <w:szCs w:val="14"/>
              </w:rPr>
            </w:pPr>
          </w:p>
        </w:tc>
      </w:tr>
      <w:tr w:rsidR="000939B5" w:rsidRPr="000939B5" w14:paraId="699F53DC" w14:textId="77777777" w:rsidTr="000939B5">
        <w:trPr>
          <w:trHeight w:val="144"/>
        </w:trPr>
        <w:tc>
          <w:tcPr>
            <w:tcW w:w="331" w:type="pct"/>
            <w:tcBorders>
              <w:top w:val="nil"/>
              <w:left w:val="nil"/>
              <w:bottom w:val="nil"/>
              <w:right w:val="nil"/>
            </w:tcBorders>
            <w:shd w:val="clear" w:color="000000" w:fill="FFFFFF"/>
            <w:noWrap/>
            <w:vAlign w:val="center"/>
            <w:hideMark/>
          </w:tcPr>
          <w:p w14:paraId="7772DA29" w14:textId="77777777" w:rsidR="000939B5" w:rsidRPr="000939B5" w:rsidRDefault="000939B5" w:rsidP="000939B5">
            <w:pPr>
              <w:spacing w:after="0"/>
              <w:jc w:val="center"/>
              <w:rPr>
                <w:color w:val="000000"/>
                <w:sz w:val="14"/>
                <w:szCs w:val="14"/>
              </w:rPr>
            </w:pPr>
            <w:r w:rsidRPr="000939B5">
              <w:rPr>
                <w:color w:val="000000"/>
                <w:sz w:val="14"/>
                <w:szCs w:val="14"/>
              </w:rPr>
              <w:t>1973</w:t>
            </w:r>
          </w:p>
        </w:tc>
        <w:tc>
          <w:tcPr>
            <w:tcW w:w="335" w:type="pct"/>
            <w:tcBorders>
              <w:top w:val="nil"/>
              <w:left w:val="nil"/>
              <w:bottom w:val="nil"/>
              <w:right w:val="nil"/>
            </w:tcBorders>
            <w:shd w:val="clear" w:color="000000" w:fill="FFFFFF"/>
            <w:noWrap/>
            <w:vAlign w:val="center"/>
            <w:hideMark/>
          </w:tcPr>
          <w:p w14:paraId="0C2859A6" w14:textId="042B924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303E770" w14:textId="16980F6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7D254A8" w14:textId="6293B92F"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6B0687E0" w14:textId="583426F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4977ADB" w14:textId="63C7212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25125B5" w14:textId="6950A09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E207E3A" w14:textId="552D107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F973915" w14:textId="3CDCFEF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775B571" w14:textId="052D445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9BE8F95" w14:textId="34A44AF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E9737AB" w14:textId="442AB169" w:rsidR="000939B5" w:rsidRPr="000939B5" w:rsidRDefault="000939B5" w:rsidP="000939B5">
            <w:pPr>
              <w:spacing w:after="0"/>
              <w:jc w:val="center"/>
              <w:rPr>
                <w:color w:val="000000"/>
                <w:sz w:val="14"/>
                <w:szCs w:val="14"/>
              </w:rPr>
            </w:pPr>
            <w:r w:rsidRPr="000939B5">
              <w:rPr>
                <w:color w:val="000000"/>
                <w:sz w:val="14"/>
                <w:szCs w:val="14"/>
              </w:rPr>
              <w:t>2,318</w:t>
            </w:r>
          </w:p>
        </w:tc>
        <w:tc>
          <w:tcPr>
            <w:tcW w:w="335" w:type="pct"/>
            <w:tcBorders>
              <w:top w:val="nil"/>
              <w:left w:val="nil"/>
              <w:bottom w:val="nil"/>
              <w:right w:val="nil"/>
            </w:tcBorders>
            <w:shd w:val="clear" w:color="000000" w:fill="FFFFFF"/>
            <w:noWrap/>
            <w:vAlign w:val="center"/>
            <w:hideMark/>
          </w:tcPr>
          <w:p w14:paraId="0A3F9495" w14:textId="4C7188E2" w:rsidR="000939B5" w:rsidRPr="000939B5" w:rsidRDefault="000939B5" w:rsidP="000939B5">
            <w:pPr>
              <w:spacing w:after="0"/>
              <w:jc w:val="center"/>
              <w:rPr>
                <w:color w:val="000000"/>
                <w:sz w:val="14"/>
                <w:szCs w:val="14"/>
              </w:rPr>
            </w:pPr>
            <w:r w:rsidRPr="000939B5">
              <w:rPr>
                <w:color w:val="000000"/>
                <w:sz w:val="14"/>
                <w:szCs w:val="14"/>
              </w:rPr>
              <w:t>0.12</w:t>
            </w:r>
          </w:p>
        </w:tc>
        <w:tc>
          <w:tcPr>
            <w:tcW w:w="335" w:type="pct"/>
            <w:tcBorders>
              <w:top w:val="nil"/>
              <w:left w:val="nil"/>
              <w:bottom w:val="nil"/>
              <w:right w:val="nil"/>
            </w:tcBorders>
            <w:shd w:val="clear" w:color="000000" w:fill="FFFFFF"/>
            <w:noWrap/>
            <w:vAlign w:val="center"/>
            <w:hideMark/>
          </w:tcPr>
          <w:p w14:paraId="4433DC8A" w14:textId="3A9D156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4A06DC1" w14:textId="3749E475" w:rsidR="000939B5" w:rsidRPr="000939B5" w:rsidRDefault="000939B5" w:rsidP="000939B5">
            <w:pPr>
              <w:spacing w:after="0"/>
              <w:jc w:val="center"/>
              <w:rPr>
                <w:color w:val="000000"/>
                <w:sz w:val="14"/>
                <w:szCs w:val="14"/>
              </w:rPr>
            </w:pPr>
          </w:p>
        </w:tc>
      </w:tr>
      <w:tr w:rsidR="000939B5" w:rsidRPr="000939B5" w14:paraId="3BE7D221" w14:textId="77777777" w:rsidTr="000939B5">
        <w:trPr>
          <w:trHeight w:val="144"/>
        </w:trPr>
        <w:tc>
          <w:tcPr>
            <w:tcW w:w="331" w:type="pct"/>
            <w:tcBorders>
              <w:top w:val="nil"/>
              <w:left w:val="nil"/>
              <w:bottom w:val="nil"/>
              <w:right w:val="nil"/>
            </w:tcBorders>
            <w:shd w:val="clear" w:color="000000" w:fill="FFFFFF"/>
            <w:noWrap/>
            <w:vAlign w:val="center"/>
            <w:hideMark/>
          </w:tcPr>
          <w:p w14:paraId="20611B74" w14:textId="77777777" w:rsidR="000939B5" w:rsidRPr="000939B5" w:rsidRDefault="000939B5" w:rsidP="000939B5">
            <w:pPr>
              <w:spacing w:after="0"/>
              <w:jc w:val="center"/>
              <w:rPr>
                <w:color w:val="000000"/>
                <w:sz w:val="14"/>
                <w:szCs w:val="14"/>
              </w:rPr>
            </w:pPr>
            <w:r w:rsidRPr="000939B5">
              <w:rPr>
                <w:color w:val="000000"/>
                <w:sz w:val="14"/>
                <w:szCs w:val="14"/>
              </w:rPr>
              <w:t>1974</w:t>
            </w:r>
          </w:p>
        </w:tc>
        <w:tc>
          <w:tcPr>
            <w:tcW w:w="335" w:type="pct"/>
            <w:tcBorders>
              <w:top w:val="nil"/>
              <w:left w:val="nil"/>
              <w:bottom w:val="nil"/>
              <w:right w:val="nil"/>
            </w:tcBorders>
            <w:shd w:val="clear" w:color="000000" w:fill="FFFFFF"/>
            <w:noWrap/>
            <w:vAlign w:val="center"/>
            <w:hideMark/>
          </w:tcPr>
          <w:p w14:paraId="486706A2" w14:textId="28CE3B8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376585C" w14:textId="0ACDF6B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E287D4A" w14:textId="1A7EBA6D"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525B5EBE" w14:textId="0AC2A95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64E7738" w14:textId="68E6210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B404ACD" w14:textId="5F8CED0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C8281CC" w14:textId="3C6DA17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5BA5B75" w14:textId="54D9665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9536402" w14:textId="333721D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F3065A9" w14:textId="65193A7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EB8E26D" w14:textId="30D3E0F6" w:rsidR="000939B5" w:rsidRPr="000939B5" w:rsidRDefault="000939B5" w:rsidP="000939B5">
            <w:pPr>
              <w:spacing w:after="0"/>
              <w:jc w:val="center"/>
              <w:rPr>
                <w:color w:val="000000"/>
                <w:sz w:val="14"/>
                <w:szCs w:val="14"/>
              </w:rPr>
            </w:pPr>
            <w:r w:rsidRPr="000939B5">
              <w:rPr>
                <w:color w:val="000000"/>
                <w:sz w:val="14"/>
                <w:szCs w:val="14"/>
              </w:rPr>
              <w:t>2,295</w:t>
            </w:r>
          </w:p>
        </w:tc>
        <w:tc>
          <w:tcPr>
            <w:tcW w:w="335" w:type="pct"/>
            <w:tcBorders>
              <w:top w:val="nil"/>
              <w:left w:val="nil"/>
              <w:bottom w:val="nil"/>
              <w:right w:val="nil"/>
            </w:tcBorders>
            <w:shd w:val="clear" w:color="000000" w:fill="FFFFFF"/>
            <w:noWrap/>
            <w:vAlign w:val="center"/>
            <w:hideMark/>
          </w:tcPr>
          <w:p w14:paraId="45D36E3A" w14:textId="400BFDCC" w:rsidR="000939B5" w:rsidRPr="000939B5" w:rsidRDefault="000939B5" w:rsidP="000939B5">
            <w:pPr>
              <w:spacing w:after="0"/>
              <w:jc w:val="center"/>
              <w:rPr>
                <w:color w:val="000000"/>
                <w:sz w:val="14"/>
                <w:szCs w:val="14"/>
              </w:rPr>
            </w:pPr>
            <w:r w:rsidRPr="000939B5">
              <w:rPr>
                <w:color w:val="000000"/>
                <w:sz w:val="14"/>
                <w:szCs w:val="14"/>
              </w:rPr>
              <w:t>0.12</w:t>
            </w:r>
          </w:p>
        </w:tc>
        <w:tc>
          <w:tcPr>
            <w:tcW w:w="335" w:type="pct"/>
            <w:tcBorders>
              <w:top w:val="nil"/>
              <w:left w:val="nil"/>
              <w:bottom w:val="nil"/>
              <w:right w:val="nil"/>
            </w:tcBorders>
            <w:shd w:val="clear" w:color="000000" w:fill="FFFFFF"/>
            <w:noWrap/>
            <w:vAlign w:val="center"/>
            <w:hideMark/>
          </w:tcPr>
          <w:p w14:paraId="5B388002" w14:textId="2714506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193BDDF" w14:textId="515C67D6" w:rsidR="000939B5" w:rsidRPr="000939B5" w:rsidRDefault="000939B5" w:rsidP="000939B5">
            <w:pPr>
              <w:spacing w:after="0"/>
              <w:jc w:val="center"/>
              <w:rPr>
                <w:color w:val="000000"/>
                <w:sz w:val="14"/>
                <w:szCs w:val="14"/>
              </w:rPr>
            </w:pPr>
          </w:p>
        </w:tc>
      </w:tr>
      <w:tr w:rsidR="000939B5" w:rsidRPr="000939B5" w14:paraId="0E6E36B6" w14:textId="77777777" w:rsidTr="000939B5">
        <w:trPr>
          <w:trHeight w:val="144"/>
        </w:trPr>
        <w:tc>
          <w:tcPr>
            <w:tcW w:w="331" w:type="pct"/>
            <w:tcBorders>
              <w:top w:val="nil"/>
              <w:left w:val="nil"/>
              <w:bottom w:val="nil"/>
              <w:right w:val="nil"/>
            </w:tcBorders>
            <w:shd w:val="clear" w:color="000000" w:fill="FFFFFF"/>
            <w:noWrap/>
            <w:vAlign w:val="center"/>
            <w:hideMark/>
          </w:tcPr>
          <w:p w14:paraId="477505B8" w14:textId="77777777" w:rsidR="000939B5" w:rsidRPr="000939B5" w:rsidRDefault="000939B5" w:rsidP="000939B5">
            <w:pPr>
              <w:spacing w:after="0"/>
              <w:jc w:val="center"/>
              <w:rPr>
                <w:color w:val="000000"/>
                <w:sz w:val="14"/>
                <w:szCs w:val="14"/>
              </w:rPr>
            </w:pPr>
            <w:r w:rsidRPr="000939B5">
              <w:rPr>
                <w:color w:val="000000"/>
                <w:sz w:val="14"/>
                <w:szCs w:val="14"/>
              </w:rPr>
              <w:t>1975</w:t>
            </w:r>
          </w:p>
        </w:tc>
        <w:tc>
          <w:tcPr>
            <w:tcW w:w="335" w:type="pct"/>
            <w:tcBorders>
              <w:top w:val="nil"/>
              <w:left w:val="nil"/>
              <w:bottom w:val="nil"/>
              <w:right w:val="nil"/>
            </w:tcBorders>
            <w:shd w:val="clear" w:color="000000" w:fill="FFFFFF"/>
            <w:noWrap/>
            <w:vAlign w:val="center"/>
            <w:hideMark/>
          </w:tcPr>
          <w:p w14:paraId="6F69337D" w14:textId="61086B5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1E945D6" w14:textId="1B0A9FF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D28ED4B" w14:textId="01A81C94"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06244C30" w14:textId="295D1CA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98B7D2B" w14:textId="7421FA8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74DA926" w14:textId="5695F98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95ED811" w14:textId="5292B3D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693E609" w14:textId="610A2C5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2ECA349" w14:textId="5E544C1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B411450" w14:textId="62F7EE9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AB53761" w14:textId="6595EED6" w:rsidR="000939B5" w:rsidRPr="000939B5" w:rsidRDefault="000939B5" w:rsidP="000939B5">
            <w:pPr>
              <w:spacing w:after="0"/>
              <w:jc w:val="center"/>
              <w:rPr>
                <w:color w:val="000000"/>
                <w:sz w:val="14"/>
                <w:szCs w:val="14"/>
              </w:rPr>
            </w:pPr>
            <w:r w:rsidRPr="000939B5">
              <w:rPr>
                <w:color w:val="000000"/>
                <w:sz w:val="14"/>
                <w:szCs w:val="14"/>
              </w:rPr>
              <w:t>1,953</w:t>
            </w:r>
          </w:p>
        </w:tc>
        <w:tc>
          <w:tcPr>
            <w:tcW w:w="335" w:type="pct"/>
            <w:tcBorders>
              <w:top w:val="nil"/>
              <w:left w:val="nil"/>
              <w:bottom w:val="nil"/>
              <w:right w:val="nil"/>
            </w:tcBorders>
            <w:shd w:val="clear" w:color="000000" w:fill="FFFFFF"/>
            <w:noWrap/>
            <w:vAlign w:val="center"/>
            <w:hideMark/>
          </w:tcPr>
          <w:p w14:paraId="651A3085" w14:textId="2DCC7FE2"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38C44591" w14:textId="1952DA5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ADB10D" w14:textId="1A8F2243" w:rsidR="000939B5" w:rsidRPr="000939B5" w:rsidRDefault="000939B5" w:rsidP="000939B5">
            <w:pPr>
              <w:spacing w:after="0"/>
              <w:jc w:val="center"/>
              <w:rPr>
                <w:color w:val="000000"/>
                <w:sz w:val="14"/>
                <w:szCs w:val="14"/>
              </w:rPr>
            </w:pPr>
          </w:p>
        </w:tc>
      </w:tr>
      <w:tr w:rsidR="000939B5" w:rsidRPr="000939B5" w14:paraId="09C8C0CE" w14:textId="77777777" w:rsidTr="000939B5">
        <w:trPr>
          <w:trHeight w:val="144"/>
        </w:trPr>
        <w:tc>
          <w:tcPr>
            <w:tcW w:w="331" w:type="pct"/>
            <w:tcBorders>
              <w:top w:val="nil"/>
              <w:left w:val="nil"/>
              <w:bottom w:val="nil"/>
              <w:right w:val="nil"/>
            </w:tcBorders>
            <w:shd w:val="clear" w:color="000000" w:fill="FFFFFF"/>
            <w:noWrap/>
            <w:vAlign w:val="center"/>
            <w:hideMark/>
          </w:tcPr>
          <w:p w14:paraId="3535A8AD" w14:textId="77777777" w:rsidR="000939B5" w:rsidRPr="000939B5" w:rsidRDefault="000939B5" w:rsidP="000939B5">
            <w:pPr>
              <w:spacing w:after="0"/>
              <w:jc w:val="center"/>
              <w:rPr>
                <w:color w:val="000000"/>
                <w:sz w:val="14"/>
                <w:szCs w:val="14"/>
              </w:rPr>
            </w:pPr>
            <w:r w:rsidRPr="000939B5">
              <w:rPr>
                <w:color w:val="000000"/>
                <w:sz w:val="14"/>
                <w:szCs w:val="14"/>
              </w:rPr>
              <w:t>1976</w:t>
            </w:r>
          </w:p>
        </w:tc>
        <w:tc>
          <w:tcPr>
            <w:tcW w:w="335" w:type="pct"/>
            <w:tcBorders>
              <w:top w:val="nil"/>
              <w:left w:val="nil"/>
              <w:bottom w:val="nil"/>
              <w:right w:val="nil"/>
            </w:tcBorders>
            <w:shd w:val="clear" w:color="000000" w:fill="FFFFFF"/>
            <w:noWrap/>
            <w:vAlign w:val="center"/>
            <w:hideMark/>
          </w:tcPr>
          <w:p w14:paraId="6694D667" w14:textId="002211F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6F21A49" w14:textId="361848B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0E75FCD" w14:textId="5CA94980"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075309ED" w14:textId="6575994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7B08365" w14:textId="6B851FB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9AD794E" w14:textId="6D1E85C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F138758" w14:textId="46FFC68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B3C04EC" w14:textId="5D70777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895B649" w14:textId="3EA4208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27F05BC" w14:textId="3981483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E0BB078" w14:textId="40CCA15D" w:rsidR="000939B5" w:rsidRPr="000939B5" w:rsidRDefault="000939B5" w:rsidP="000939B5">
            <w:pPr>
              <w:spacing w:after="0"/>
              <w:jc w:val="center"/>
              <w:rPr>
                <w:color w:val="000000"/>
                <w:sz w:val="14"/>
                <w:szCs w:val="14"/>
              </w:rPr>
            </w:pPr>
            <w:r w:rsidRPr="000939B5">
              <w:rPr>
                <w:color w:val="000000"/>
                <w:sz w:val="14"/>
                <w:szCs w:val="14"/>
              </w:rPr>
              <w:t>1,780</w:t>
            </w:r>
          </w:p>
        </w:tc>
        <w:tc>
          <w:tcPr>
            <w:tcW w:w="335" w:type="pct"/>
            <w:tcBorders>
              <w:top w:val="nil"/>
              <w:left w:val="nil"/>
              <w:bottom w:val="nil"/>
              <w:right w:val="nil"/>
            </w:tcBorders>
            <w:shd w:val="clear" w:color="000000" w:fill="FFFFFF"/>
            <w:noWrap/>
            <w:vAlign w:val="center"/>
            <w:hideMark/>
          </w:tcPr>
          <w:p w14:paraId="217DEE1F" w14:textId="7FA4E0A6"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7724DEEB" w14:textId="734B344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88DE65" w14:textId="272201FB" w:rsidR="000939B5" w:rsidRPr="000939B5" w:rsidRDefault="000939B5" w:rsidP="000939B5">
            <w:pPr>
              <w:spacing w:after="0"/>
              <w:jc w:val="center"/>
              <w:rPr>
                <w:color w:val="000000"/>
                <w:sz w:val="14"/>
                <w:szCs w:val="14"/>
              </w:rPr>
            </w:pPr>
          </w:p>
        </w:tc>
      </w:tr>
      <w:tr w:rsidR="000939B5" w:rsidRPr="000939B5" w14:paraId="000034F1" w14:textId="77777777" w:rsidTr="000939B5">
        <w:trPr>
          <w:trHeight w:val="144"/>
        </w:trPr>
        <w:tc>
          <w:tcPr>
            <w:tcW w:w="331" w:type="pct"/>
            <w:tcBorders>
              <w:top w:val="nil"/>
              <w:left w:val="nil"/>
              <w:bottom w:val="nil"/>
              <w:right w:val="nil"/>
            </w:tcBorders>
            <w:shd w:val="clear" w:color="000000" w:fill="FFFFFF"/>
            <w:noWrap/>
            <w:vAlign w:val="center"/>
            <w:hideMark/>
          </w:tcPr>
          <w:p w14:paraId="759958D4" w14:textId="77777777" w:rsidR="000939B5" w:rsidRPr="000939B5" w:rsidRDefault="000939B5" w:rsidP="000939B5">
            <w:pPr>
              <w:spacing w:after="0"/>
              <w:jc w:val="center"/>
              <w:rPr>
                <w:color w:val="000000"/>
                <w:sz w:val="14"/>
                <w:szCs w:val="14"/>
              </w:rPr>
            </w:pPr>
            <w:r w:rsidRPr="000939B5">
              <w:rPr>
                <w:color w:val="000000"/>
                <w:sz w:val="14"/>
                <w:szCs w:val="14"/>
              </w:rPr>
              <w:t>1977</w:t>
            </w:r>
          </w:p>
        </w:tc>
        <w:tc>
          <w:tcPr>
            <w:tcW w:w="335" w:type="pct"/>
            <w:tcBorders>
              <w:top w:val="nil"/>
              <w:left w:val="nil"/>
              <w:bottom w:val="nil"/>
              <w:right w:val="nil"/>
            </w:tcBorders>
            <w:shd w:val="clear" w:color="000000" w:fill="FFFFFF"/>
            <w:noWrap/>
            <w:vAlign w:val="center"/>
            <w:hideMark/>
          </w:tcPr>
          <w:p w14:paraId="16F1AD7C" w14:textId="5EB2C0D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0993A40" w14:textId="0A9CDCF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15C78AD" w14:textId="3ED58F93"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738E4D00" w14:textId="21F1DBD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52CF622" w14:textId="568A732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8EB3704" w14:textId="186FBE8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2AA64EE" w14:textId="11EC754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DEEB516" w14:textId="375C7F9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9A5D06E" w14:textId="72975FF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939D1B9" w14:textId="3448F1E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A2F5DCE" w14:textId="3A6FF8BD" w:rsidR="000939B5" w:rsidRPr="000939B5" w:rsidRDefault="000939B5" w:rsidP="000939B5">
            <w:pPr>
              <w:spacing w:after="0"/>
              <w:jc w:val="center"/>
              <w:rPr>
                <w:color w:val="000000"/>
                <w:sz w:val="14"/>
                <w:szCs w:val="14"/>
              </w:rPr>
            </w:pPr>
            <w:r w:rsidRPr="000939B5">
              <w:rPr>
                <w:color w:val="000000"/>
                <w:sz w:val="14"/>
                <w:szCs w:val="14"/>
              </w:rPr>
              <w:t>1,511</w:t>
            </w:r>
          </w:p>
        </w:tc>
        <w:tc>
          <w:tcPr>
            <w:tcW w:w="335" w:type="pct"/>
            <w:tcBorders>
              <w:top w:val="nil"/>
              <w:left w:val="nil"/>
              <w:bottom w:val="nil"/>
              <w:right w:val="nil"/>
            </w:tcBorders>
            <w:shd w:val="clear" w:color="000000" w:fill="FFFFFF"/>
            <w:noWrap/>
            <w:vAlign w:val="center"/>
            <w:hideMark/>
          </w:tcPr>
          <w:p w14:paraId="762E7921" w14:textId="29FAB009"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6FE9EA43" w14:textId="1140120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BCCEF2B" w14:textId="62005854" w:rsidR="000939B5" w:rsidRPr="000939B5" w:rsidRDefault="000939B5" w:rsidP="000939B5">
            <w:pPr>
              <w:spacing w:after="0"/>
              <w:jc w:val="center"/>
              <w:rPr>
                <w:color w:val="000000"/>
                <w:sz w:val="14"/>
                <w:szCs w:val="14"/>
              </w:rPr>
            </w:pPr>
          </w:p>
        </w:tc>
      </w:tr>
      <w:tr w:rsidR="000939B5" w:rsidRPr="000939B5" w14:paraId="69C07893" w14:textId="77777777" w:rsidTr="000939B5">
        <w:trPr>
          <w:trHeight w:val="144"/>
        </w:trPr>
        <w:tc>
          <w:tcPr>
            <w:tcW w:w="331" w:type="pct"/>
            <w:tcBorders>
              <w:top w:val="nil"/>
              <w:left w:val="nil"/>
              <w:bottom w:val="nil"/>
              <w:right w:val="nil"/>
            </w:tcBorders>
            <w:shd w:val="clear" w:color="000000" w:fill="FFFFFF"/>
            <w:noWrap/>
            <w:vAlign w:val="center"/>
            <w:hideMark/>
          </w:tcPr>
          <w:p w14:paraId="22FBBFD1" w14:textId="77777777" w:rsidR="000939B5" w:rsidRPr="000939B5" w:rsidRDefault="000939B5" w:rsidP="000939B5">
            <w:pPr>
              <w:spacing w:after="0"/>
              <w:jc w:val="center"/>
              <w:rPr>
                <w:color w:val="000000"/>
                <w:sz w:val="14"/>
                <w:szCs w:val="14"/>
              </w:rPr>
            </w:pPr>
            <w:r w:rsidRPr="000939B5">
              <w:rPr>
                <w:color w:val="000000"/>
                <w:sz w:val="14"/>
                <w:szCs w:val="14"/>
              </w:rPr>
              <w:t>1978</w:t>
            </w:r>
          </w:p>
        </w:tc>
        <w:tc>
          <w:tcPr>
            <w:tcW w:w="335" w:type="pct"/>
            <w:tcBorders>
              <w:top w:val="nil"/>
              <w:left w:val="nil"/>
              <w:bottom w:val="nil"/>
              <w:right w:val="nil"/>
            </w:tcBorders>
            <w:shd w:val="clear" w:color="000000" w:fill="FFFFFF"/>
            <w:noWrap/>
            <w:vAlign w:val="center"/>
            <w:hideMark/>
          </w:tcPr>
          <w:p w14:paraId="2EFA8C98" w14:textId="42497AC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F07869" w14:textId="17F85CE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0484224" w14:textId="2E116C6D"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3F1E2B6E" w14:textId="6D796F4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374F853" w14:textId="66AE12C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9674811" w14:textId="3F12B04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A448BB1" w14:textId="4B02AF0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2AFE522" w14:textId="410066D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0F62F67" w14:textId="4776502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F856B65" w14:textId="20ECA56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C75C79A" w14:textId="79945DB4" w:rsidR="000939B5" w:rsidRPr="000939B5" w:rsidRDefault="000939B5" w:rsidP="000939B5">
            <w:pPr>
              <w:spacing w:after="0"/>
              <w:jc w:val="center"/>
              <w:rPr>
                <w:color w:val="000000"/>
                <w:sz w:val="14"/>
                <w:szCs w:val="14"/>
              </w:rPr>
            </w:pPr>
            <w:r w:rsidRPr="000939B5">
              <w:rPr>
                <w:color w:val="000000"/>
                <w:sz w:val="14"/>
                <w:szCs w:val="14"/>
              </w:rPr>
              <w:t>942</w:t>
            </w:r>
          </w:p>
        </w:tc>
        <w:tc>
          <w:tcPr>
            <w:tcW w:w="335" w:type="pct"/>
            <w:tcBorders>
              <w:top w:val="nil"/>
              <w:left w:val="nil"/>
              <w:bottom w:val="nil"/>
              <w:right w:val="nil"/>
            </w:tcBorders>
            <w:shd w:val="clear" w:color="000000" w:fill="FFFFFF"/>
            <w:noWrap/>
            <w:vAlign w:val="center"/>
            <w:hideMark/>
          </w:tcPr>
          <w:p w14:paraId="3D77247B" w14:textId="46834D09" w:rsidR="000939B5" w:rsidRPr="000939B5" w:rsidRDefault="000939B5" w:rsidP="000939B5">
            <w:pPr>
              <w:spacing w:after="0"/>
              <w:jc w:val="center"/>
              <w:rPr>
                <w:color w:val="000000"/>
                <w:sz w:val="14"/>
                <w:szCs w:val="14"/>
              </w:rPr>
            </w:pPr>
            <w:r w:rsidRPr="000939B5">
              <w:rPr>
                <w:color w:val="000000"/>
                <w:sz w:val="14"/>
                <w:szCs w:val="14"/>
              </w:rPr>
              <w:t>0.05</w:t>
            </w:r>
          </w:p>
        </w:tc>
        <w:tc>
          <w:tcPr>
            <w:tcW w:w="335" w:type="pct"/>
            <w:tcBorders>
              <w:top w:val="nil"/>
              <w:left w:val="nil"/>
              <w:bottom w:val="nil"/>
              <w:right w:val="nil"/>
            </w:tcBorders>
            <w:shd w:val="clear" w:color="000000" w:fill="FFFFFF"/>
            <w:noWrap/>
            <w:vAlign w:val="center"/>
            <w:hideMark/>
          </w:tcPr>
          <w:p w14:paraId="1EBF4BBE" w14:textId="362F29F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BC96F52" w14:textId="4A68A398" w:rsidR="000939B5" w:rsidRPr="000939B5" w:rsidRDefault="000939B5" w:rsidP="000939B5">
            <w:pPr>
              <w:spacing w:after="0"/>
              <w:jc w:val="center"/>
              <w:rPr>
                <w:color w:val="000000"/>
                <w:sz w:val="14"/>
                <w:szCs w:val="14"/>
              </w:rPr>
            </w:pPr>
          </w:p>
        </w:tc>
      </w:tr>
      <w:tr w:rsidR="000939B5" w:rsidRPr="000939B5" w14:paraId="1E30D2BF" w14:textId="77777777" w:rsidTr="000939B5">
        <w:trPr>
          <w:trHeight w:val="144"/>
        </w:trPr>
        <w:tc>
          <w:tcPr>
            <w:tcW w:w="331" w:type="pct"/>
            <w:tcBorders>
              <w:top w:val="nil"/>
              <w:left w:val="nil"/>
              <w:bottom w:val="nil"/>
              <w:right w:val="nil"/>
            </w:tcBorders>
            <w:shd w:val="clear" w:color="000000" w:fill="FFFFFF"/>
            <w:noWrap/>
            <w:vAlign w:val="center"/>
            <w:hideMark/>
          </w:tcPr>
          <w:p w14:paraId="17DE8CCD" w14:textId="77777777" w:rsidR="000939B5" w:rsidRPr="000939B5" w:rsidRDefault="000939B5" w:rsidP="000939B5">
            <w:pPr>
              <w:spacing w:after="0"/>
              <w:jc w:val="center"/>
              <w:rPr>
                <w:color w:val="000000"/>
                <w:sz w:val="14"/>
                <w:szCs w:val="14"/>
              </w:rPr>
            </w:pPr>
            <w:r w:rsidRPr="000939B5">
              <w:rPr>
                <w:color w:val="000000"/>
                <w:sz w:val="14"/>
                <w:szCs w:val="14"/>
              </w:rPr>
              <w:t>1979</w:t>
            </w:r>
          </w:p>
        </w:tc>
        <w:tc>
          <w:tcPr>
            <w:tcW w:w="335" w:type="pct"/>
            <w:tcBorders>
              <w:top w:val="nil"/>
              <w:left w:val="nil"/>
              <w:bottom w:val="nil"/>
              <w:right w:val="nil"/>
            </w:tcBorders>
            <w:shd w:val="clear" w:color="000000" w:fill="FFFFFF"/>
            <w:noWrap/>
            <w:vAlign w:val="center"/>
            <w:hideMark/>
          </w:tcPr>
          <w:p w14:paraId="4FCC4F71" w14:textId="2B58DC0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C107A04" w14:textId="0AFDE24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F25CEBC" w14:textId="0EDEC6A5" w:rsidR="000939B5" w:rsidRPr="000939B5" w:rsidRDefault="000939B5" w:rsidP="000939B5">
            <w:pPr>
              <w:spacing w:after="0"/>
              <w:jc w:val="center"/>
              <w:rPr>
                <w:color w:val="000000"/>
                <w:sz w:val="14"/>
                <w:szCs w:val="14"/>
              </w:rPr>
            </w:pPr>
            <w:r w:rsidRPr="000939B5">
              <w:rPr>
                <w:color w:val="000000"/>
                <w:sz w:val="14"/>
                <w:szCs w:val="14"/>
              </w:rPr>
              <w:t>413</w:t>
            </w:r>
          </w:p>
        </w:tc>
        <w:tc>
          <w:tcPr>
            <w:tcW w:w="320" w:type="pct"/>
            <w:tcBorders>
              <w:top w:val="nil"/>
              <w:left w:val="nil"/>
              <w:bottom w:val="nil"/>
              <w:right w:val="single" w:sz="4" w:space="0" w:color="auto"/>
            </w:tcBorders>
            <w:shd w:val="clear" w:color="000000" w:fill="FFFFFF"/>
            <w:noWrap/>
            <w:vAlign w:val="center"/>
            <w:hideMark/>
          </w:tcPr>
          <w:p w14:paraId="7878CFB2" w14:textId="77777777"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4DC4D1DB" w14:textId="1377528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2B39182" w14:textId="63A4D8E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DE1DEA1" w14:textId="4BA5548F" w:rsidR="000939B5" w:rsidRPr="000939B5" w:rsidRDefault="000939B5" w:rsidP="000939B5">
            <w:pPr>
              <w:spacing w:after="0"/>
              <w:jc w:val="center"/>
              <w:rPr>
                <w:color w:val="000000"/>
                <w:sz w:val="14"/>
                <w:szCs w:val="14"/>
              </w:rPr>
            </w:pPr>
            <w:r w:rsidRPr="000939B5">
              <w:rPr>
                <w:color w:val="000000"/>
                <w:sz w:val="14"/>
                <w:szCs w:val="14"/>
              </w:rPr>
              <w:t>1,075</w:t>
            </w:r>
          </w:p>
        </w:tc>
        <w:tc>
          <w:tcPr>
            <w:tcW w:w="335" w:type="pct"/>
            <w:tcBorders>
              <w:top w:val="nil"/>
              <w:left w:val="nil"/>
              <w:bottom w:val="nil"/>
              <w:right w:val="nil"/>
            </w:tcBorders>
            <w:shd w:val="clear" w:color="000000" w:fill="FFFFFF"/>
            <w:noWrap/>
            <w:vAlign w:val="center"/>
            <w:hideMark/>
          </w:tcPr>
          <w:p w14:paraId="2D267505" w14:textId="302F1133" w:rsidR="000939B5" w:rsidRPr="000939B5" w:rsidRDefault="000939B5" w:rsidP="000939B5">
            <w:pPr>
              <w:spacing w:after="0"/>
              <w:jc w:val="center"/>
              <w:rPr>
                <w:color w:val="000000"/>
                <w:sz w:val="14"/>
                <w:szCs w:val="14"/>
              </w:rPr>
            </w:pPr>
            <w:r w:rsidRPr="000939B5">
              <w:rPr>
                <w:color w:val="000000"/>
                <w:sz w:val="14"/>
                <w:szCs w:val="14"/>
              </w:rPr>
              <w:t>0.07</w:t>
            </w:r>
          </w:p>
        </w:tc>
        <w:tc>
          <w:tcPr>
            <w:tcW w:w="335" w:type="pct"/>
            <w:tcBorders>
              <w:top w:val="nil"/>
              <w:left w:val="nil"/>
              <w:bottom w:val="nil"/>
              <w:right w:val="nil"/>
            </w:tcBorders>
            <w:shd w:val="clear" w:color="000000" w:fill="FFFFFF"/>
            <w:noWrap/>
            <w:vAlign w:val="center"/>
            <w:hideMark/>
          </w:tcPr>
          <w:p w14:paraId="376412F0" w14:textId="18B3935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5375E07" w14:textId="3C27505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81EE80C" w14:textId="335A7359" w:rsidR="000939B5" w:rsidRPr="000939B5" w:rsidRDefault="000939B5" w:rsidP="000939B5">
            <w:pPr>
              <w:spacing w:after="0"/>
              <w:jc w:val="center"/>
              <w:rPr>
                <w:color w:val="000000"/>
                <w:sz w:val="14"/>
                <w:szCs w:val="14"/>
              </w:rPr>
            </w:pPr>
            <w:r w:rsidRPr="000939B5">
              <w:rPr>
                <w:color w:val="000000"/>
                <w:sz w:val="14"/>
                <w:szCs w:val="14"/>
              </w:rPr>
              <w:t>809</w:t>
            </w:r>
          </w:p>
        </w:tc>
        <w:tc>
          <w:tcPr>
            <w:tcW w:w="335" w:type="pct"/>
            <w:tcBorders>
              <w:top w:val="nil"/>
              <w:left w:val="nil"/>
              <w:bottom w:val="nil"/>
              <w:right w:val="nil"/>
            </w:tcBorders>
            <w:shd w:val="clear" w:color="000000" w:fill="FFFFFF"/>
            <w:noWrap/>
            <w:vAlign w:val="center"/>
            <w:hideMark/>
          </w:tcPr>
          <w:p w14:paraId="24B8BC00" w14:textId="3D34BE10"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5E1102D9" w14:textId="2B6C32D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DA7172C" w14:textId="70E769CC" w:rsidR="000939B5" w:rsidRPr="000939B5" w:rsidRDefault="000939B5" w:rsidP="000939B5">
            <w:pPr>
              <w:spacing w:after="0"/>
              <w:jc w:val="center"/>
              <w:rPr>
                <w:color w:val="000000"/>
                <w:sz w:val="14"/>
                <w:szCs w:val="14"/>
              </w:rPr>
            </w:pPr>
          </w:p>
        </w:tc>
      </w:tr>
      <w:tr w:rsidR="000939B5" w:rsidRPr="000939B5" w14:paraId="6507866A" w14:textId="77777777" w:rsidTr="000939B5">
        <w:trPr>
          <w:trHeight w:val="144"/>
        </w:trPr>
        <w:tc>
          <w:tcPr>
            <w:tcW w:w="331" w:type="pct"/>
            <w:tcBorders>
              <w:top w:val="nil"/>
              <w:left w:val="nil"/>
              <w:bottom w:val="nil"/>
              <w:right w:val="nil"/>
            </w:tcBorders>
            <w:shd w:val="clear" w:color="000000" w:fill="FFFFFF"/>
            <w:noWrap/>
            <w:vAlign w:val="center"/>
            <w:hideMark/>
          </w:tcPr>
          <w:p w14:paraId="5211A21B" w14:textId="77777777" w:rsidR="000939B5" w:rsidRPr="000939B5" w:rsidRDefault="000939B5" w:rsidP="000939B5">
            <w:pPr>
              <w:spacing w:after="0"/>
              <w:jc w:val="center"/>
              <w:rPr>
                <w:color w:val="000000"/>
                <w:sz w:val="14"/>
                <w:szCs w:val="14"/>
              </w:rPr>
            </w:pPr>
            <w:r w:rsidRPr="000939B5">
              <w:rPr>
                <w:color w:val="000000"/>
                <w:sz w:val="14"/>
                <w:szCs w:val="14"/>
              </w:rPr>
              <w:t>1980</w:t>
            </w:r>
          </w:p>
        </w:tc>
        <w:tc>
          <w:tcPr>
            <w:tcW w:w="335" w:type="pct"/>
            <w:tcBorders>
              <w:top w:val="nil"/>
              <w:left w:val="nil"/>
              <w:bottom w:val="nil"/>
              <w:right w:val="nil"/>
            </w:tcBorders>
            <w:shd w:val="clear" w:color="000000" w:fill="FFFFFF"/>
            <w:noWrap/>
            <w:vAlign w:val="center"/>
            <w:hideMark/>
          </w:tcPr>
          <w:p w14:paraId="0984D2E8" w14:textId="78D2B56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79BD3BD" w14:textId="46876D1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016E21C" w14:textId="328D2EBF" w:rsidR="000939B5" w:rsidRPr="000939B5" w:rsidRDefault="000939B5" w:rsidP="000939B5">
            <w:pPr>
              <w:spacing w:after="0"/>
              <w:jc w:val="center"/>
              <w:rPr>
                <w:color w:val="000000"/>
                <w:sz w:val="14"/>
                <w:szCs w:val="14"/>
              </w:rPr>
            </w:pPr>
            <w:r w:rsidRPr="000939B5">
              <w:rPr>
                <w:color w:val="000000"/>
                <w:sz w:val="14"/>
                <w:szCs w:val="14"/>
              </w:rPr>
              <w:t>387</w:t>
            </w:r>
          </w:p>
        </w:tc>
        <w:tc>
          <w:tcPr>
            <w:tcW w:w="320" w:type="pct"/>
            <w:tcBorders>
              <w:top w:val="nil"/>
              <w:left w:val="nil"/>
              <w:bottom w:val="nil"/>
              <w:right w:val="single" w:sz="4" w:space="0" w:color="auto"/>
            </w:tcBorders>
            <w:shd w:val="clear" w:color="000000" w:fill="FFFFFF"/>
            <w:noWrap/>
            <w:vAlign w:val="center"/>
            <w:hideMark/>
          </w:tcPr>
          <w:p w14:paraId="48ED2DF4" w14:textId="77777777"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4E08C50D" w14:textId="6D47291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17C74A4" w14:textId="5DFFE05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E938727" w14:textId="2BD2C71C" w:rsidR="000939B5" w:rsidRPr="000939B5" w:rsidRDefault="000939B5" w:rsidP="000939B5">
            <w:pPr>
              <w:spacing w:after="0"/>
              <w:jc w:val="center"/>
              <w:rPr>
                <w:color w:val="000000"/>
                <w:sz w:val="14"/>
                <w:szCs w:val="14"/>
              </w:rPr>
            </w:pPr>
            <w:r w:rsidRPr="000939B5">
              <w:rPr>
                <w:color w:val="000000"/>
                <w:sz w:val="14"/>
                <w:szCs w:val="14"/>
              </w:rPr>
              <w:t>968</w:t>
            </w:r>
          </w:p>
        </w:tc>
        <w:tc>
          <w:tcPr>
            <w:tcW w:w="335" w:type="pct"/>
            <w:tcBorders>
              <w:top w:val="nil"/>
              <w:left w:val="nil"/>
              <w:bottom w:val="nil"/>
              <w:right w:val="nil"/>
            </w:tcBorders>
            <w:shd w:val="clear" w:color="000000" w:fill="FFFFFF"/>
            <w:noWrap/>
            <w:vAlign w:val="center"/>
            <w:hideMark/>
          </w:tcPr>
          <w:p w14:paraId="5CB4B942" w14:textId="719BD75E" w:rsidR="000939B5" w:rsidRPr="000939B5" w:rsidRDefault="000939B5" w:rsidP="000939B5">
            <w:pPr>
              <w:spacing w:after="0"/>
              <w:jc w:val="center"/>
              <w:rPr>
                <w:color w:val="000000"/>
                <w:sz w:val="14"/>
                <w:szCs w:val="14"/>
              </w:rPr>
            </w:pPr>
            <w:r w:rsidRPr="000939B5">
              <w:rPr>
                <w:color w:val="000000"/>
                <w:sz w:val="14"/>
                <w:szCs w:val="14"/>
              </w:rPr>
              <w:t>0.06</w:t>
            </w:r>
          </w:p>
        </w:tc>
        <w:tc>
          <w:tcPr>
            <w:tcW w:w="335" w:type="pct"/>
            <w:tcBorders>
              <w:top w:val="nil"/>
              <w:left w:val="nil"/>
              <w:bottom w:val="nil"/>
              <w:right w:val="nil"/>
            </w:tcBorders>
            <w:shd w:val="clear" w:color="000000" w:fill="FFFFFF"/>
            <w:noWrap/>
            <w:vAlign w:val="center"/>
            <w:hideMark/>
          </w:tcPr>
          <w:p w14:paraId="1C340DDE" w14:textId="02A2384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404BEEA" w14:textId="24548F8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51CD281" w14:textId="1CC7D5E9" w:rsidR="000939B5" w:rsidRPr="000939B5" w:rsidRDefault="000939B5" w:rsidP="000939B5">
            <w:pPr>
              <w:spacing w:after="0"/>
              <w:jc w:val="center"/>
              <w:rPr>
                <w:color w:val="000000"/>
                <w:sz w:val="14"/>
                <w:szCs w:val="14"/>
              </w:rPr>
            </w:pPr>
            <w:r w:rsidRPr="000939B5">
              <w:rPr>
                <w:color w:val="000000"/>
                <w:sz w:val="14"/>
                <w:szCs w:val="14"/>
              </w:rPr>
              <w:t>1,040</w:t>
            </w:r>
          </w:p>
        </w:tc>
        <w:tc>
          <w:tcPr>
            <w:tcW w:w="335" w:type="pct"/>
            <w:tcBorders>
              <w:top w:val="nil"/>
              <w:left w:val="nil"/>
              <w:bottom w:val="nil"/>
              <w:right w:val="nil"/>
            </w:tcBorders>
            <w:shd w:val="clear" w:color="000000" w:fill="FFFFFF"/>
            <w:noWrap/>
            <w:vAlign w:val="center"/>
            <w:hideMark/>
          </w:tcPr>
          <w:p w14:paraId="0DC45AE2" w14:textId="18BF9C86" w:rsidR="000939B5" w:rsidRPr="000939B5" w:rsidRDefault="000939B5" w:rsidP="000939B5">
            <w:pPr>
              <w:spacing w:after="0"/>
              <w:jc w:val="center"/>
              <w:rPr>
                <w:color w:val="000000"/>
                <w:sz w:val="14"/>
                <w:szCs w:val="14"/>
              </w:rPr>
            </w:pPr>
            <w:r w:rsidRPr="000939B5">
              <w:rPr>
                <w:color w:val="000000"/>
                <w:sz w:val="14"/>
                <w:szCs w:val="14"/>
              </w:rPr>
              <w:t>0.05</w:t>
            </w:r>
          </w:p>
        </w:tc>
        <w:tc>
          <w:tcPr>
            <w:tcW w:w="335" w:type="pct"/>
            <w:tcBorders>
              <w:top w:val="nil"/>
              <w:left w:val="nil"/>
              <w:bottom w:val="nil"/>
              <w:right w:val="nil"/>
            </w:tcBorders>
            <w:shd w:val="clear" w:color="000000" w:fill="FFFFFF"/>
            <w:noWrap/>
            <w:vAlign w:val="center"/>
            <w:hideMark/>
          </w:tcPr>
          <w:p w14:paraId="40DF5689" w14:textId="09E4796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30795B8" w14:textId="1D122B27" w:rsidR="000939B5" w:rsidRPr="000939B5" w:rsidRDefault="000939B5" w:rsidP="000939B5">
            <w:pPr>
              <w:spacing w:after="0"/>
              <w:jc w:val="center"/>
              <w:rPr>
                <w:color w:val="000000"/>
                <w:sz w:val="14"/>
                <w:szCs w:val="14"/>
              </w:rPr>
            </w:pPr>
          </w:p>
        </w:tc>
      </w:tr>
      <w:tr w:rsidR="000939B5" w:rsidRPr="000939B5" w14:paraId="010B3421" w14:textId="77777777" w:rsidTr="000939B5">
        <w:trPr>
          <w:trHeight w:val="144"/>
        </w:trPr>
        <w:tc>
          <w:tcPr>
            <w:tcW w:w="331" w:type="pct"/>
            <w:tcBorders>
              <w:top w:val="nil"/>
              <w:left w:val="nil"/>
              <w:bottom w:val="nil"/>
              <w:right w:val="nil"/>
            </w:tcBorders>
            <w:shd w:val="clear" w:color="000000" w:fill="FFFFFF"/>
            <w:noWrap/>
            <w:vAlign w:val="center"/>
            <w:hideMark/>
          </w:tcPr>
          <w:p w14:paraId="6CBC70CA" w14:textId="77777777" w:rsidR="000939B5" w:rsidRPr="000939B5" w:rsidRDefault="000939B5" w:rsidP="000939B5">
            <w:pPr>
              <w:spacing w:after="0"/>
              <w:jc w:val="center"/>
              <w:rPr>
                <w:color w:val="000000"/>
                <w:sz w:val="14"/>
                <w:szCs w:val="14"/>
              </w:rPr>
            </w:pPr>
            <w:r w:rsidRPr="000939B5">
              <w:rPr>
                <w:color w:val="000000"/>
                <w:sz w:val="14"/>
                <w:szCs w:val="14"/>
              </w:rPr>
              <w:t>1981</w:t>
            </w:r>
          </w:p>
        </w:tc>
        <w:tc>
          <w:tcPr>
            <w:tcW w:w="335" w:type="pct"/>
            <w:tcBorders>
              <w:top w:val="nil"/>
              <w:left w:val="nil"/>
              <w:bottom w:val="nil"/>
              <w:right w:val="nil"/>
            </w:tcBorders>
            <w:shd w:val="clear" w:color="000000" w:fill="FFFFFF"/>
            <w:noWrap/>
            <w:vAlign w:val="center"/>
            <w:hideMark/>
          </w:tcPr>
          <w:p w14:paraId="143FDEE3" w14:textId="5D0E3CA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1565459" w14:textId="0638AE9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7EEC8C7" w14:textId="324F297D" w:rsidR="000939B5" w:rsidRPr="000939B5" w:rsidRDefault="000939B5" w:rsidP="000939B5">
            <w:pPr>
              <w:spacing w:after="0"/>
              <w:jc w:val="center"/>
              <w:rPr>
                <w:color w:val="000000"/>
                <w:sz w:val="14"/>
                <w:szCs w:val="14"/>
              </w:rPr>
            </w:pPr>
            <w:r w:rsidRPr="000939B5">
              <w:rPr>
                <w:color w:val="000000"/>
                <w:sz w:val="14"/>
                <w:szCs w:val="14"/>
              </w:rPr>
              <w:t>458</w:t>
            </w:r>
          </w:p>
        </w:tc>
        <w:tc>
          <w:tcPr>
            <w:tcW w:w="320" w:type="pct"/>
            <w:tcBorders>
              <w:top w:val="nil"/>
              <w:left w:val="nil"/>
              <w:bottom w:val="nil"/>
              <w:right w:val="single" w:sz="4" w:space="0" w:color="auto"/>
            </w:tcBorders>
            <w:shd w:val="clear" w:color="000000" w:fill="FFFFFF"/>
            <w:noWrap/>
            <w:vAlign w:val="center"/>
            <w:hideMark/>
          </w:tcPr>
          <w:p w14:paraId="3E994A3E" w14:textId="77777777"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19C1FF19" w14:textId="21F76AF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2641C00" w14:textId="2BCF554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5931580" w14:textId="7974B57C" w:rsidR="000939B5" w:rsidRPr="000939B5" w:rsidRDefault="000939B5" w:rsidP="000939B5">
            <w:pPr>
              <w:spacing w:after="0"/>
              <w:jc w:val="center"/>
              <w:rPr>
                <w:color w:val="000000"/>
                <w:sz w:val="14"/>
                <w:szCs w:val="14"/>
              </w:rPr>
            </w:pPr>
            <w:r w:rsidRPr="000939B5">
              <w:rPr>
                <w:color w:val="000000"/>
                <w:sz w:val="14"/>
                <w:szCs w:val="14"/>
              </w:rPr>
              <w:t>1,146</w:t>
            </w:r>
          </w:p>
        </w:tc>
        <w:tc>
          <w:tcPr>
            <w:tcW w:w="335" w:type="pct"/>
            <w:tcBorders>
              <w:top w:val="nil"/>
              <w:left w:val="nil"/>
              <w:bottom w:val="nil"/>
              <w:right w:val="nil"/>
            </w:tcBorders>
            <w:shd w:val="clear" w:color="000000" w:fill="FFFFFF"/>
            <w:noWrap/>
            <w:vAlign w:val="center"/>
            <w:hideMark/>
          </w:tcPr>
          <w:p w14:paraId="46AC9FC0" w14:textId="3341D16B" w:rsidR="000939B5" w:rsidRPr="000939B5" w:rsidRDefault="000939B5" w:rsidP="000939B5">
            <w:pPr>
              <w:spacing w:after="0"/>
              <w:jc w:val="center"/>
              <w:rPr>
                <w:color w:val="000000"/>
                <w:sz w:val="14"/>
                <w:szCs w:val="14"/>
              </w:rPr>
            </w:pPr>
            <w:r w:rsidRPr="000939B5">
              <w:rPr>
                <w:color w:val="000000"/>
                <w:sz w:val="14"/>
                <w:szCs w:val="14"/>
              </w:rPr>
              <w:t>0.07</w:t>
            </w:r>
          </w:p>
        </w:tc>
        <w:tc>
          <w:tcPr>
            <w:tcW w:w="335" w:type="pct"/>
            <w:tcBorders>
              <w:top w:val="nil"/>
              <w:left w:val="nil"/>
              <w:bottom w:val="nil"/>
              <w:right w:val="nil"/>
            </w:tcBorders>
            <w:shd w:val="clear" w:color="000000" w:fill="FFFFFF"/>
            <w:noWrap/>
            <w:vAlign w:val="center"/>
            <w:hideMark/>
          </w:tcPr>
          <w:p w14:paraId="677950D4" w14:textId="7F0BB8D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41ECB2E" w14:textId="7FBF923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C656859" w14:textId="58C7CC41" w:rsidR="000939B5" w:rsidRPr="000939B5" w:rsidRDefault="000939B5" w:rsidP="000939B5">
            <w:pPr>
              <w:spacing w:after="0"/>
              <w:jc w:val="center"/>
              <w:rPr>
                <w:color w:val="000000"/>
                <w:sz w:val="14"/>
                <w:szCs w:val="14"/>
              </w:rPr>
            </w:pPr>
            <w:r w:rsidRPr="000939B5">
              <w:rPr>
                <w:color w:val="000000"/>
                <w:sz w:val="14"/>
                <w:szCs w:val="14"/>
              </w:rPr>
              <w:t>1,343</w:t>
            </w:r>
          </w:p>
        </w:tc>
        <w:tc>
          <w:tcPr>
            <w:tcW w:w="335" w:type="pct"/>
            <w:tcBorders>
              <w:top w:val="nil"/>
              <w:left w:val="nil"/>
              <w:bottom w:val="nil"/>
              <w:right w:val="nil"/>
            </w:tcBorders>
            <w:shd w:val="clear" w:color="000000" w:fill="FFFFFF"/>
            <w:noWrap/>
            <w:vAlign w:val="center"/>
            <w:hideMark/>
          </w:tcPr>
          <w:p w14:paraId="7960E07E" w14:textId="3B48CBFF" w:rsidR="000939B5" w:rsidRPr="000939B5" w:rsidRDefault="000939B5" w:rsidP="000939B5">
            <w:pPr>
              <w:spacing w:after="0"/>
              <w:jc w:val="center"/>
              <w:rPr>
                <w:color w:val="000000"/>
                <w:sz w:val="14"/>
                <w:szCs w:val="14"/>
              </w:rPr>
            </w:pPr>
            <w:r w:rsidRPr="000939B5">
              <w:rPr>
                <w:color w:val="000000"/>
                <w:sz w:val="14"/>
                <w:szCs w:val="14"/>
              </w:rPr>
              <w:t>0.07</w:t>
            </w:r>
          </w:p>
        </w:tc>
        <w:tc>
          <w:tcPr>
            <w:tcW w:w="335" w:type="pct"/>
            <w:tcBorders>
              <w:top w:val="nil"/>
              <w:left w:val="nil"/>
              <w:bottom w:val="nil"/>
              <w:right w:val="nil"/>
            </w:tcBorders>
            <w:shd w:val="clear" w:color="000000" w:fill="FFFFFF"/>
            <w:noWrap/>
            <w:vAlign w:val="center"/>
            <w:hideMark/>
          </w:tcPr>
          <w:p w14:paraId="14912A87" w14:textId="72C6D35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0192E20" w14:textId="50A7C644" w:rsidR="000939B5" w:rsidRPr="000939B5" w:rsidRDefault="000939B5" w:rsidP="000939B5">
            <w:pPr>
              <w:spacing w:after="0"/>
              <w:jc w:val="center"/>
              <w:rPr>
                <w:color w:val="000000"/>
                <w:sz w:val="14"/>
                <w:szCs w:val="14"/>
              </w:rPr>
            </w:pPr>
          </w:p>
        </w:tc>
      </w:tr>
      <w:tr w:rsidR="000939B5" w:rsidRPr="000939B5" w14:paraId="19F7F31E" w14:textId="77777777" w:rsidTr="000939B5">
        <w:trPr>
          <w:trHeight w:val="144"/>
        </w:trPr>
        <w:tc>
          <w:tcPr>
            <w:tcW w:w="331" w:type="pct"/>
            <w:tcBorders>
              <w:top w:val="nil"/>
              <w:left w:val="nil"/>
              <w:bottom w:val="nil"/>
              <w:right w:val="nil"/>
            </w:tcBorders>
            <w:shd w:val="clear" w:color="000000" w:fill="FFFFFF"/>
            <w:noWrap/>
            <w:vAlign w:val="center"/>
            <w:hideMark/>
          </w:tcPr>
          <w:p w14:paraId="25DB99CD" w14:textId="77777777" w:rsidR="000939B5" w:rsidRPr="000939B5" w:rsidRDefault="000939B5" w:rsidP="000939B5">
            <w:pPr>
              <w:spacing w:after="0"/>
              <w:jc w:val="center"/>
              <w:rPr>
                <w:color w:val="000000"/>
                <w:sz w:val="14"/>
                <w:szCs w:val="14"/>
              </w:rPr>
            </w:pPr>
            <w:r w:rsidRPr="000939B5">
              <w:rPr>
                <w:color w:val="000000"/>
                <w:sz w:val="14"/>
                <w:szCs w:val="14"/>
              </w:rPr>
              <w:t>1982</w:t>
            </w:r>
          </w:p>
        </w:tc>
        <w:tc>
          <w:tcPr>
            <w:tcW w:w="335" w:type="pct"/>
            <w:tcBorders>
              <w:top w:val="nil"/>
              <w:left w:val="nil"/>
              <w:bottom w:val="nil"/>
              <w:right w:val="nil"/>
            </w:tcBorders>
            <w:shd w:val="clear" w:color="000000" w:fill="FFFFFF"/>
            <w:noWrap/>
            <w:vAlign w:val="center"/>
            <w:hideMark/>
          </w:tcPr>
          <w:p w14:paraId="74A80FB5" w14:textId="4F6E082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E6F8DF9" w14:textId="4B3AA34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8A66B63" w14:textId="5A11D87D" w:rsidR="000939B5" w:rsidRPr="000939B5" w:rsidRDefault="000939B5" w:rsidP="000939B5">
            <w:pPr>
              <w:spacing w:after="0"/>
              <w:jc w:val="center"/>
              <w:rPr>
                <w:color w:val="000000"/>
                <w:sz w:val="14"/>
                <w:szCs w:val="14"/>
              </w:rPr>
            </w:pPr>
            <w:r w:rsidRPr="000939B5">
              <w:rPr>
                <w:color w:val="000000"/>
                <w:sz w:val="14"/>
                <w:szCs w:val="14"/>
              </w:rPr>
              <w:t>613</w:t>
            </w:r>
          </w:p>
        </w:tc>
        <w:tc>
          <w:tcPr>
            <w:tcW w:w="320" w:type="pct"/>
            <w:tcBorders>
              <w:top w:val="nil"/>
              <w:left w:val="nil"/>
              <w:bottom w:val="nil"/>
              <w:right w:val="single" w:sz="4" w:space="0" w:color="auto"/>
            </w:tcBorders>
            <w:shd w:val="clear" w:color="000000" w:fill="FFFFFF"/>
            <w:noWrap/>
            <w:vAlign w:val="center"/>
            <w:hideMark/>
          </w:tcPr>
          <w:p w14:paraId="33729E64" w14:textId="77777777" w:rsidR="000939B5" w:rsidRPr="000939B5" w:rsidRDefault="000939B5" w:rsidP="000939B5">
            <w:pPr>
              <w:spacing w:after="0"/>
              <w:jc w:val="center"/>
              <w:rPr>
                <w:color w:val="000000"/>
                <w:sz w:val="14"/>
                <w:szCs w:val="14"/>
              </w:rPr>
            </w:pPr>
            <w:r w:rsidRPr="000939B5">
              <w:rPr>
                <w:color w:val="000000"/>
                <w:sz w:val="14"/>
                <w:szCs w:val="14"/>
              </w:rPr>
              <w:t>0.06</w:t>
            </w:r>
          </w:p>
        </w:tc>
        <w:tc>
          <w:tcPr>
            <w:tcW w:w="335" w:type="pct"/>
            <w:tcBorders>
              <w:top w:val="nil"/>
              <w:left w:val="nil"/>
              <w:bottom w:val="nil"/>
              <w:right w:val="nil"/>
            </w:tcBorders>
            <w:shd w:val="clear" w:color="000000" w:fill="FFFFFF"/>
            <w:noWrap/>
            <w:vAlign w:val="center"/>
            <w:hideMark/>
          </w:tcPr>
          <w:p w14:paraId="4F332B9B" w14:textId="79AB21E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91CCBDF" w14:textId="35417E3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0C61FCC" w14:textId="52EAB58E" w:rsidR="000939B5" w:rsidRPr="000939B5" w:rsidRDefault="000939B5" w:rsidP="000939B5">
            <w:pPr>
              <w:spacing w:after="0"/>
              <w:jc w:val="center"/>
              <w:rPr>
                <w:color w:val="000000"/>
                <w:sz w:val="14"/>
                <w:szCs w:val="14"/>
              </w:rPr>
            </w:pPr>
            <w:r w:rsidRPr="000939B5">
              <w:rPr>
                <w:color w:val="000000"/>
                <w:sz w:val="14"/>
                <w:szCs w:val="14"/>
              </w:rPr>
              <w:t>1,572</w:t>
            </w:r>
          </w:p>
        </w:tc>
        <w:tc>
          <w:tcPr>
            <w:tcW w:w="335" w:type="pct"/>
            <w:tcBorders>
              <w:top w:val="nil"/>
              <w:left w:val="nil"/>
              <w:bottom w:val="nil"/>
              <w:right w:val="nil"/>
            </w:tcBorders>
            <w:shd w:val="clear" w:color="000000" w:fill="FFFFFF"/>
            <w:noWrap/>
            <w:vAlign w:val="center"/>
            <w:hideMark/>
          </w:tcPr>
          <w:p w14:paraId="2BBEC3A1" w14:textId="74CAFBD6"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5063CE41" w14:textId="2A2C2CD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FEC7A7E" w14:textId="7BC1F85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E23F64F" w14:textId="5B603A0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4AD19ED" w14:textId="15A0040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FC88226" w14:textId="36C74B5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A35B89C" w14:textId="16A16D45" w:rsidR="000939B5" w:rsidRPr="000939B5" w:rsidRDefault="000939B5" w:rsidP="000939B5">
            <w:pPr>
              <w:spacing w:after="0"/>
              <w:jc w:val="center"/>
              <w:rPr>
                <w:color w:val="000000"/>
                <w:sz w:val="14"/>
                <w:szCs w:val="14"/>
              </w:rPr>
            </w:pPr>
          </w:p>
        </w:tc>
      </w:tr>
      <w:tr w:rsidR="000939B5" w:rsidRPr="000939B5" w14:paraId="7934CCC3" w14:textId="77777777" w:rsidTr="000939B5">
        <w:trPr>
          <w:trHeight w:val="144"/>
        </w:trPr>
        <w:tc>
          <w:tcPr>
            <w:tcW w:w="331" w:type="pct"/>
            <w:tcBorders>
              <w:top w:val="nil"/>
              <w:left w:val="nil"/>
              <w:bottom w:val="nil"/>
              <w:right w:val="nil"/>
            </w:tcBorders>
            <w:shd w:val="clear" w:color="000000" w:fill="FFFFFF"/>
            <w:noWrap/>
            <w:vAlign w:val="center"/>
            <w:hideMark/>
          </w:tcPr>
          <w:p w14:paraId="58369373" w14:textId="77777777" w:rsidR="000939B5" w:rsidRPr="000939B5" w:rsidRDefault="000939B5" w:rsidP="000939B5">
            <w:pPr>
              <w:spacing w:after="0"/>
              <w:jc w:val="center"/>
              <w:rPr>
                <w:color w:val="000000"/>
                <w:sz w:val="14"/>
                <w:szCs w:val="14"/>
              </w:rPr>
            </w:pPr>
            <w:r w:rsidRPr="000939B5">
              <w:rPr>
                <w:color w:val="000000"/>
                <w:sz w:val="14"/>
                <w:szCs w:val="14"/>
              </w:rPr>
              <w:t>1983</w:t>
            </w:r>
          </w:p>
        </w:tc>
        <w:tc>
          <w:tcPr>
            <w:tcW w:w="335" w:type="pct"/>
            <w:tcBorders>
              <w:top w:val="nil"/>
              <w:left w:val="nil"/>
              <w:bottom w:val="nil"/>
              <w:right w:val="nil"/>
            </w:tcBorders>
            <w:shd w:val="clear" w:color="000000" w:fill="FFFFFF"/>
            <w:noWrap/>
            <w:vAlign w:val="center"/>
            <w:hideMark/>
          </w:tcPr>
          <w:p w14:paraId="40C37C8B" w14:textId="49E9B9C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68DAB34" w14:textId="268996C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3EDA10A" w14:textId="729C1189" w:rsidR="000939B5" w:rsidRPr="000939B5" w:rsidRDefault="000939B5" w:rsidP="000939B5">
            <w:pPr>
              <w:spacing w:after="0"/>
              <w:jc w:val="center"/>
              <w:rPr>
                <w:color w:val="000000"/>
                <w:sz w:val="14"/>
                <w:szCs w:val="14"/>
              </w:rPr>
            </w:pPr>
            <w:r w:rsidRPr="000939B5">
              <w:rPr>
                <w:color w:val="000000"/>
                <w:sz w:val="14"/>
                <w:szCs w:val="14"/>
              </w:rPr>
              <w:t>621</w:t>
            </w:r>
          </w:p>
        </w:tc>
        <w:tc>
          <w:tcPr>
            <w:tcW w:w="320" w:type="pct"/>
            <w:tcBorders>
              <w:top w:val="nil"/>
              <w:left w:val="nil"/>
              <w:bottom w:val="nil"/>
              <w:right w:val="single" w:sz="4" w:space="0" w:color="auto"/>
            </w:tcBorders>
            <w:shd w:val="clear" w:color="000000" w:fill="FFFFFF"/>
            <w:noWrap/>
            <w:vAlign w:val="center"/>
            <w:hideMark/>
          </w:tcPr>
          <w:p w14:paraId="6E47CA7B" w14:textId="77777777" w:rsidR="000939B5" w:rsidRPr="000939B5" w:rsidRDefault="000939B5" w:rsidP="000939B5">
            <w:pPr>
              <w:spacing w:after="0"/>
              <w:jc w:val="center"/>
              <w:rPr>
                <w:color w:val="000000"/>
                <w:sz w:val="14"/>
                <w:szCs w:val="14"/>
              </w:rPr>
            </w:pPr>
            <w:r w:rsidRPr="000939B5">
              <w:rPr>
                <w:color w:val="000000"/>
                <w:sz w:val="14"/>
                <w:szCs w:val="14"/>
              </w:rPr>
              <w:t>0.06</w:t>
            </w:r>
          </w:p>
        </w:tc>
        <w:tc>
          <w:tcPr>
            <w:tcW w:w="335" w:type="pct"/>
            <w:tcBorders>
              <w:top w:val="nil"/>
              <w:left w:val="nil"/>
              <w:bottom w:val="nil"/>
              <w:right w:val="nil"/>
            </w:tcBorders>
            <w:shd w:val="clear" w:color="000000" w:fill="FFFFFF"/>
            <w:noWrap/>
            <w:vAlign w:val="center"/>
            <w:hideMark/>
          </w:tcPr>
          <w:p w14:paraId="532FC652" w14:textId="68599CC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AD81885" w14:textId="50E00FE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F319342" w14:textId="21421AF9" w:rsidR="000939B5" w:rsidRPr="000939B5" w:rsidRDefault="000939B5" w:rsidP="000939B5">
            <w:pPr>
              <w:spacing w:after="0"/>
              <w:jc w:val="center"/>
              <w:rPr>
                <w:color w:val="000000"/>
                <w:sz w:val="14"/>
                <w:szCs w:val="14"/>
              </w:rPr>
            </w:pPr>
            <w:r w:rsidRPr="000939B5">
              <w:rPr>
                <w:color w:val="000000"/>
                <w:sz w:val="14"/>
                <w:szCs w:val="14"/>
              </w:rPr>
              <w:t>1,632</w:t>
            </w:r>
          </w:p>
        </w:tc>
        <w:tc>
          <w:tcPr>
            <w:tcW w:w="335" w:type="pct"/>
            <w:tcBorders>
              <w:top w:val="nil"/>
              <w:left w:val="nil"/>
              <w:bottom w:val="nil"/>
              <w:right w:val="nil"/>
            </w:tcBorders>
            <w:shd w:val="clear" w:color="000000" w:fill="FFFFFF"/>
            <w:noWrap/>
            <w:vAlign w:val="center"/>
            <w:hideMark/>
          </w:tcPr>
          <w:p w14:paraId="2BEB4F60" w14:textId="3A86F0BF"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7D50EE36" w14:textId="65CE92A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4CF93BE" w14:textId="40DDBC4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A6398E5" w14:textId="158DE4C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9ED5DDC" w14:textId="7F8ED4C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236A480" w14:textId="258697E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551ABB4" w14:textId="377DAA05" w:rsidR="000939B5" w:rsidRPr="000939B5" w:rsidRDefault="000939B5" w:rsidP="000939B5">
            <w:pPr>
              <w:spacing w:after="0"/>
              <w:jc w:val="center"/>
              <w:rPr>
                <w:color w:val="000000"/>
                <w:sz w:val="14"/>
                <w:szCs w:val="14"/>
              </w:rPr>
            </w:pPr>
          </w:p>
        </w:tc>
      </w:tr>
      <w:tr w:rsidR="000939B5" w:rsidRPr="000939B5" w14:paraId="7C7534C3" w14:textId="77777777" w:rsidTr="000939B5">
        <w:trPr>
          <w:trHeight w:val="144"/>
        </w:trPr>
        <w:tc>
          <w:tcPr>
            <w:tcW w:w="331" w:type="pct"/>
            <w:tcBorders>
              <w:top w:val="nil"/>
              <w:left w:val="nil"/>
              <w:bottom w:val="nil"/>
              <w:right w:val="nil"/>
            </w:tcBorders>
            <w:shd w:val="clear" w:color="000000" w:fill="FFFFFF"/>
            <w:noWrap/>
            <w:vAlign w:val="center"/>
            <w:hideMark/>
          </w:tcPr>
          <w:p w14:paraId="79A053C4" w14:textId="77777777" w:rsidR="000939B5" w:rsidRPr="000939B5" w:rsidRDefault="000939B5" w:rsidP="000939B5">
            <w:pPr>
              <w:spacing w:after="0"/>
              <w:jc w:val="center"/>
              <w:rPr>
                <w:color w:val="000000"/>
                <w:sz w:val="14"/>
                <w:szCs w:val="14"/>
              </w:rPr>
            </w:pPr>
            <w:r w:rsidRPr="000939B5">
              <w:rPr>
                <w:color w:val="000000"/>
                <w:sz w:val="14"/>
                <w:szCs w:val="14"/>
              </w:rPr>
              <w:t>1984</w:t>
            </w:r>
          </w:p>
        </w:tc>
        <w:tc>
          <w:tcPr>
            <w:tcW w:w="335" w:type="pct"/>
            <w:tcBorders>
              <w:top w:val="nil"/>
              <w:left w:val="nil"/>
              <w:bottom w:val="nil"/>
              <w:right w:val="nil"/>
            </w:tcBorders>
            <w:shd w:val="clear" w:color="000000" w:fill="FFFFFF"/>
            <w:noWrap/>
            <w:vAlign w:val="center"/>
            <w:hideMark/>
          </w:tcPr>
          <w:p w14:paraId="16BA7B05" w14:textId="6AF0516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B0E2930" w14:textId="206F3F6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94EDD05" w14:textId="5C1E39F9" w:rsidR="000939B5" w:rsidRPr="000939B5" w:rsidRDefault="000939B5" w:rsidP="000939B5">
            <w:pPr>
              <w:spacing w:after="0"/>
              <w:jc w:val="center"/>
              <w:rPr>
                <w:color w:val="000000"/>
                <w:sz w:val="14"/>
                <w:szCs w:val="14"/>
              </w:rPr>
            </w:pPr>
            <w:r w:rsidRPr="000939B5">
              <w:rPr>
                <w:color w:val="000000"/>
                <w:sz w:val="14"/>
                <w:szCs w:val="14"/>
              </w:rPr>
              <w:t>685</w:t>
            </w:r>
          </w:p>
        </w:tc>
        <w:tc>
          <w:tcPr>
            <w:tcW w:w="320" w:type="pct"/>
            <w:tcBorders>
              <w:top w:val="nil"/>
              <w:left w:val="nil"/>
              <w:bottom w:val="nil"/>
              <w:right w:val="single" w:sz="4" w:space="0" w:color="auto"/>
            </w:tcBorders>
            <w:shd w:val="clear" w:color="000000" w:fill="FFFFFF"/>
            <w:noWrap/>
            <w:vAlign w:val="center"/>
            <w:hideMark/>
          </w:tcPr>
          <w:p w14:paraId="2181E6B4" w14:textId="77777777" w:rsidR="000939B5" w:rsidRPr="000939B5" w:rsidRDefault="000939B5" w:rsidP="000939B5">
            <w:pPr>
              <w:spacing w:after="0"/>
              <w:jc w:val="center"/>
              <w:rPr>
                <w:color w:val="000000"/>
                <w:sz w:val="14"/>
                <w:szCs w:val="14"/>
              </w:rPr>
            </w:pPr>
            <w:r w:rsidRPr="000939B5">
              <w:rPr>
                <w:color w:val="000000"/>
                <w:sz w:val="14"/>
                <w:szCs w:val="14"/>
              </w:rPr>
              <w:t>0.06</w:t>
            </w:r>
          </w:p>
        </w:tc>
        <w:tc>
          <w:tcPr>
            <w:tcW w:w="335" w:type="pct"/>
            <w:tcBorders>
              <w:top w:val="nil"/>
              <w:left w:val="nil"/>
              <w:bottom w:val="nil"/>
              <w:right w:val="nil"/>
            </w:tcBorders>
            <w:shd w:val="clear" w:color="000000" w:fill="FFFFFF"/>
            <w:noWrap/>
            <w:vAlign w:val="center"/>
            <w:hideMark/>
          </w:tcPr>
          <w:p w14:paraId="0F7C51B9" w14:textId="0EA2E33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F57E0E1" w14:textId="19F2B18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95AD3D4" w14:textId="24F342A1" w:rsidR="000939B5" w:rsidRPr="000939B5" w:rsidRDefault="000939B5" w:rsidP="000939B5">
            <w:pPr>
              <w:spacing w:after="0"/>
              <w:jc w:val="center"/>
              <w:rPr>
                <w:color w:val="000000"/>
                <w:sz w:val="14"/>
                <w:szCs w:val="14"/>
              </w:rPr>
            </w:pPr>
            <w:r w:rsidRPr="000939B5">
              <w:rPr>
                <w:color w:val="000000"/>
                <w:sz w:val="14"/>
                <w:szCs w:val="14"/>
              </w:rPr>
              <w:t>1,804</w:t>
            </w:r>
          </w:p>
        </w:tc>
        <w:tc>
          <w:tcPr>
            <w:tcW w:w="335" w:type="pct"/>
            <w:tcBorders>
              <w:top w:val="nil"/>
              <w:left w:val="nil"/>
              <w:bottom w:val="nil"/>
              <w:right w:val="nil"/>
            </w:tcBorders>
            <w:shd w:val="clear" w:color="000000" w:fill="FFFFFF"/>
            <w:noWrap/>
            <w:vAlign w:val="center"/>
            <w:hideMark/>
          </w:tcPr>
          <w:p w14:paraId="0C7D5FC9" w14:textId="4C8E1580" w:rsidR="000939B5" w:rsidRPr="000939B5" w:rsidRDefault="000939B5" w:rsidP="000939B5">
            <w:pPr>
              <w:spacing w:after="0"/>
              <w:jc w:val="center"/>
              <w:rPr>
                <w:color w:val="000000"/>
                <w:sz w:val="14"/>
                <w:szCs w:val="14"/>
              </w:rPr>
            </w:pPr>
            <w:r w:rsidRPr="000939B5">
              <w:rPr>
                <w:color w:val="000000"/>
                <w:sz w:val="14"/>
                <w:szCs w:val="14"/>
              </w:rPr>
              <w:t>0.11</w:t>
            </w:r>
          </w:p>
        </w:tc>
        <w:tc>
          <w:tcPr>
            <w:tcW w:w="335" w:type="pct"/>
            <w:tcBorders>
              <w:top w:val="nil"/>
              <w:left w:val="nil"/>
              <w:bottom w:val="nil"/>
              <w:right w:val="nil"/>
            </w:tcBorders>
            <w:shd w:val="clear" w:color="000000" w:fill="FFFFFF"/>
            <w:noWrap/>
            <w:vAlign w:val="center"/>
            <w:hideMark/>
          </w:tcPr>
          <w:p w14:paraId="40D0477C" w14:textId="01DB9EB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15332FF" w14:textId="616412A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FD81709" w14:textId="572C00B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FF88929" w14:textId="4E241C8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B2E261" w14:textId="5A6691A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5A38013" w14:textId="2BED7E45" w:rsidR="000939B5" w:rsidRPr="000939B5" w:rsidRDefault="000939B5" w:rsidP="000939B5">
            <w:pPr>
              <w:spacing w:after="0"/>
              <w:jc w:val="center"/>
              <w:rPr>
                <w:color w:val="000000"/>
                <w:sz w:val="14"/>
                <w:szCs w:val="14"/>
              </w:rPr>
            </w:pPr>
          </w:p>
        </w:tc>
      </w:tr>
      <w:tr w:rsidR="000939B5" w:rsidRPr="000939B5" w14:paraId="10B656B4" w14:textId="77777777" w:rsidTr="000939B5">
        <w:trPr>
          <w:trHeight w:val="144"/>
        </w:trPr>
        <w:tc>
          <w:tcPr>
            <w:tcW w:w="331" w:type="pct"/>
            <w:tcBorders>
              <w:top w:val="nil"/>
              <w:left w:val="nil"/>
              <w:bottom w:val="nil"/>
              <w:right w:val="nil"/>
            </w:tcBorders>
            <w:shd w:val="clear" w:color="000000" w:fill="FFFFFF"/>
            <w:noWrap/>
            <w:vAlign w:val="center"/>
            <w:hideMark/>
          </w:tcPr>
          <w:p w14:paraId="37761134" w14:textId="77777777" w:rsidR="000939B5" w:rsidRPr="000939B5" w:rsidRDefault="000939B5" w:rsidP="000939B5">
            <w:pPr>
              <w:spacing w:after="0"/>
              <w:jc w:val="center"/>
              <w:rPr>
                <w:color w:val="000000"/>
                <w:sz w:val="14"/>
                <w:szCs w:val="14"/>
              </w:rPr>
            </w:pPr>
            <w:r w:rsidRPr="000939B5">
              <w:rPr>
                <w:color w:val="000000"/>
                <w:sz w:val="14"/>
                <w:szCs w:val="14"/>
              </w:rPr>
              <w:t>1985</w:t>
            </w:r>
          </w:p>
        </w:tc>
        <w:tc>
          <w:tcPr>
            <w:tcW w:w="335" w:type="pct"/>
            <w:tcBorders>
              <w:top w:val="nil"/>
              <w:left w:val="nil"/>
              <w:bottom w:val="nil"/>
              <w:right w:val="nil"/>
            </w:tcBorders>
            <w:shd w:val="clear" w:color="000000" w:fill="FFFFFF"/>
            <w:noWrap/>
            <w:vAlign w:val="center"/>
            <w:hideMark/>
          </w:tcPr>
          <w:p w14:paraId="477ED52D" w14:textId="5111DA0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7C4FEA8" w14:textId="34E745B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B6A4EAC" w14:textId="5FDFB011" w:rsidR="000939B5" w:rsidRPr="000939B5" w:rsidRDefault="000939B5" w:rsidP="000939B5">
            <w:pPr>
              <w:spacing w:after="0"/>
              <w:jc w:val="center"/>
              <w:rPr>
                <w:color w:val="000000"/>
                <w:sz w:val="14"/>
                <w:szCs w:val="14"/>
              </w:rPr>
            </w:pPr>
            <w:r w:rsidRPr="000939B5">
              <w:rPr>
                <w:color w:val="000000"/>
                <w:sz w:val="14"/>
                <w:szCs w:val="14"/>
              </w:rPr>
              <w:t>903</w:t>
            </w:r>
          </w:p>
        </w:tc>
        <w:tc>
          <w:tcPr>
            <w:tcW w:w="320" w:type="pct"/>
            <w:tcBorders>
              <w:top w:val="nil"/>
              <w:left w:val="nil"/>
              <w:bottom w:val="nil"/>
              <w:right w:val="single" w:sz="4" w:space="0" w:color="auto"/>
            </w:tcBorders>
            <w:shd w:val="clear" w:color="000000" w:fill="FFFFFF"/>
            <w:noWrap/>
            <w:vAlign w:val="center"/>
            <w:hideMark/>
          </w:tcPr>
          <w:p w14:paraId="0858D595" w14:textId="77777777"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53067857" w14:textId="2372550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A4378D3" w14:textId="74354AC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97EFA9D" w14:textId="4507F70B" w:rsidR="000939B5" w:rsidRPr="000939B5" w:rsidRDefault="000939B5" w:rsidP="000939B5">
            <w:pPr>
              <w:spacing w:after="0"/>
              <w:jc w:val="center"/>
              <w:rPr>
                <w:color w:val="000000"/>
                <w:sz w:val="14"/>
                <w:szCs w:val="14"/>
              </w:rPr>
            </w:pPr>
            <w:r w:rsidRPr="000939B5">
              <w:rPr>
                <w:color w:val="000000"/>
                <w:sz w:val="14"/>
                <w:szCs w:val="14"/>
              </w:rPr>
              <w:t>2,569</w:t>
            </w:r>
          </w:p>
        </w:tc>
        <w:tc>
          <w:tcPr>
            <w:tcW w:w="335" w:type="pct"/>
            <w:tcBorders>
              <w:top w:val="nil"/>
              <w:left w:val="nil"/>
              <w:bottom w:val="nil"/>
              <w:right w:val="nil"/>
            </w:tcBorders>
            <w:shd w:val="clear" w:color="000000" w:fill="FFFFFF"/>
            <w:noWrap/>
            <w:vAlign w:val="center"/>
            <w:hideMark/>
          </w:tcPr>
          <w:p w14:paraId="27612936" w14:textId="72E720EC" w:rsidR="000939B5" w:rsidRPr="000939B5" w:rsidRDefault="000939B5" w:rsidP="000939B5">
            <w:pPr>
              <w:spacing w:after="0"/>
              <w:jc w:val="center"/>
              <w:rPr>
                <w:color w:val="000000"/>
                <w:sz w:val="14"/>
                <w:szCs w:val="14"/>
              </w:rPr>
            </w:pPr>
            <w:r w:rsidRPr="000939B5">
              <w:rPr>
                <w:color w:val="000000"/>
                <w:sz w:val="14"/>
                <w:szCs w:val="14"/>
              </w:rPr>
              <w:t>0.16</w:t>
            </w:r>
          </w:p>
        </w:tc>
        <w:tc>
          <w:tcPr>
            <w:tcW w:w="335" w:type="pct"/>
            <w:tcBorders>
              <w:top w:val="nil"/>
              <w:left w:val="nil"/>
              <w:bottom w:val="nil"/>
              <w:right w:val="nil"/>
            </w:tcBorders>
            <w:shd w:val="clear" w:color="000000" w:fill="FFFFFF"/>
            <w:noWrap/>
            <w:vAlign w:val="center"/>
            <w:hideMark/>
          </w:tcPr>
          <w:p w14:paraId="5576BDBB" w14:textId="27E6ECA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75982DA" w14:textId="6110AFB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FFDCFD1" w14:textId="5832919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71A70F9" w14:textId="2707527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C6CD773" w14:textId="5EF2D96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6922C32" w14:textId="258AECCE" w:rsidR="000939B5" w:rsidRPr="000939B5" w:rsidRDefault="000939B5" w:rsidP="000939B5">
            <w:pPr>
              <w:spacing w:after="0"/>
              <w:jc w:val="center"/>
              <w:rPr>
                <w:color w:val="000000"/>
                <w:sz w:val="14"/>
                <w:szCs w:val="14"/>
              </w:rPr>
            </w:pPr>
          </w:p>
        </w:tc>
      </w:tr>
      <w:tr w:rsidR="000939B5" w:rsidRPr="000939B5" w14:paraId="08F8688F" w14:textId="77777777" w:rsidTr="000939B5">
        <w:trPr>
          <w:trHeight w:val="144"/>
        </w:trPr>
        <w:tc>
          <w:tcPr>
            <w:tcW w:w="331" w:type="pct"/>
            <w:tcBorders>
              <w:top w:val="nil"/>
              <w:left w:val="nil"/>
              <w:bottom w:val="nil"/>
              <w:right w:val="nil"/>
            </w:tcBorders>
            <w:shd w:val="clear" w:color="000000" w:fill="FFFFFF"/>
            <w:noWrap/>
            <w:vAlign w:val="center"/>
            <w:hideMark/>
          </w:tcPr>
          <w:p w14:paraId="3E28F761" w14:textId="77777777" w:rsidR="000939B5" w:rsidRPr="000939B5" w:rsidRDefault="000939B5" w:rsidP="000939B5">
            <w:pPr>
              <w:spacing w:after="0"/>
              <w:jc w:val="center"/>
              <w:rPr>
                <w:color w:val="000000"/>
                <w:sz w:val="14"/>
                <w:szCs w:val="14"/>
              </w:rPr>
            </w:pPr>
            <w:r w:rsidRPr="000939B5">
              <w:rPr>
                <w:color w:val="000000"/>
                <w:sz w:val="14"/>
                <w:szCs w:val="14"/>
              </w:rPr>
              <w:t>1986</w:t>
            </w:r>
          </w:p>
        </w:tc>
        <w:tc>
          <w:tcPr>
            <w:tcW w:w="335" w:type="pct"/>
            <w:tcBorders>
              <w:top w:val="nil"/>
              <w:left w:val="nil"/>
              <w:bottom w:val="nil"/>
              <w:right w:val="nil"/>
            </w:tcBorders>
            <w:shd w:val="clear" w:color="000000" w:fill="FFFFFF"/>
            <w:noWrap/>
            <w:vAlign w:val="center"/>
            <w:hideMark/>
          </w:tcPr>
          <w:p w14:paraId="44A722B9" w14:textId="5DAB710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AEBEEEB" w14:textId="151B08D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83993CD" w14:textId="42A9510B" w:rsidR="000939B5" w:rsidRPr="000939B5" w:rsidRDefault="000939B5" w:rsidP="000939B5">
            <w:pPr>
              <w:spacing w:after="0"/>
              <w:jc w:val="center"/>
              <w:rPr>
                <w:color w:val="000000"/>
                <w:sz w:val="14"/>
                <w:szCs w:val="14"/>
              </w:rPr>
            </w:pPr>
            <w:r w:rsidRPr="000939B5">
              <w:rPr>
                <w:color w:val="000000"/>
                <w:sz w:val="14"/>
                <w:szCs w:val="14"/>
              </w:rPr>
              <w:t>838</w:t>
            </w:r>
          </w:p>
        </w:tc>
        <w:tc>
          <w:tcPr>
            <w:tcW w:w="320" w:type="pct"/>
            <w:tcBorders>
              <w:top w:val="nil"/>
              <w:left w:val="nil"/>
              <w:bottom w:val="nil"/>
              <w:right w:val="single" w:sz="4" w:space="0" w:color="auto"/>
            </w:tcBorders>
            <w:shd w:val="clear" w:color="000000" w:fill="FFFFFF"/>
            <w:noWrap/>
            <w:vAlign w:val="center"/>
            <w:hideMark/>
          </w:tcPr>
          <w:p w14:paraId="43E7DE90" w14:textId="77777777"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315211E8" w14:textId="7496F1D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485B1B8" w14:textId="5DC936B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7FFC1C7" w14:textId="1F84E93D" w:rsidR="000939B5" w:rsidRPr="000939B5" w:rsidRDefault="000939B5" w:rsidP="000939B5">
            <w:pPr>
              <w:spacing w:after="0"/>
              <w:jc w:val="center"/>
              <w:rPr>
                <w:color w:val="000000"/>
                <w:sz w:val="14"/>
                <w:szCs w:val="14"/>
              </w:rPr>
            </w:pPr>
            <w:r w:rsidRPr="000939B5">
              <w:rPr>
                <w:color w:val="000000"/>
                <w:sz w:val="14"/>
                <w:szCs w:val="14"/>
              </w:rPr>
              <w:t>2,456</w:t>
            </w:r>
          </w:p>
        </w:tc>
        <w:tc>
          <w:tcPr>
            <w:tcW w:w="335" w:type="pct"/>
            <w:tcBorders>
              <w:top w:val="nil"/>
              <w:left w:val="nil"/>
              <w:bottom w:val="nil"/>
              <w:right w:val="nil"/>
            </w:tcBorders>
            <w:shd w:val="clear" w:color="000000" w:fill="FFFFFF"/>
            <w:noWrap/>
            <w:vAlign w:val="center"/>
            <w:hideMark/>
          </w:tcPr>
          <w:p w14:paraId="79B9B247" w14:textId="6886320E" w:rsidR="000939B5" w:rsidRPr="000939B5" w:rsidRDefault="000939B5" w:rsidP="000939B5">
            <w:pPr>
              <w:spacing w:after="0"/>
              <w:jc w:val="center"/>
              <w:rPr>
                <w:color w:val="000000"/>
                <w:sz w:val="14"/>
                <w:szCs w:val="14"/>
              </w:rPr>
            </w:pPr>
            <w:r w:rsidRPr="000939B5">
              <w:rPr>
                <w:color w:val="000000"/>
                <w:sz w:val="14"/>
                <w:szCs w:val="14"/>
              </w:rPr>
              <w:t>0.15</w:t>
            </w:r>
          </w:p>
        </w:tc>
        <w:tc>
          <w:tcPr>
            <w:tcW w:w="335" w:type="pct"/>
            <w:tcBorders>
              <w:top w:val="nil"/>
              <w:left w:val="nil"/>
              <w:bottom w:val="nil"/>
              <w:right w:val="nil"/>
            </w:tcBorders>
            <w:shd w:val="clear" w:color="000000" w:fill="FFFFFF"/>
            <w:noWrap/>
            <w:vAlign w:val="center"/>
            <w:hideMark/>
          </w:tcPr>
          <w:p w14:paraId="63F93677" w14:textId="7F3B2AD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AAB69FD" w14:textId="1BE829B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D0E0B4A" w14:textId="34952B9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ED403CE" w14:textId="59B739F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6A2BB39" w14:textId="6536C1D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BF534D2" w14:textId="00B66504" w:rsidR="000939B5" w:rsidRPr="000939B5" w:rsidRDefault="000939B5" w:rsidP="000939B5">
            <w:pPr>
              <w:spacing w:after="0"/>
              <w:jc w:val="center"/>
              <w:rPr>
                <w:color w:val="000000"/>
                <w:sz w:val="14"/>
                <w:szCs w:val="14"/>
              </w:rPr>
            </w:pPr>
          </w:p>
        </w:tc>
      </w:tr>
      <w:tr w:rsidR="000939B5" w:rsidRPr="000939B5" w14:paraId="4CF9184E" w14:textId="77777777" w:rsidTr="000939B5">
        <w:trPr>
          <w:trHeight w:val="144"/>
        </w:trPr>
        <w:tc>
          <w:tcPr>
            <w:tcW w:w="331" w:type="pct"/>
            <w:tcBorders>
              <w:top w:val="nil"/>
              <w:left w:val="nil"/>
              <w:bottom w:val="nil"/>
              <w:right w:val="nil"/>
            </w:tcBorders>
            <w:shd w:val="clear" w:color="000000" w:fill="FFFFFF"/>
            <w:noWrap/>
            <w:vAlign w:val="center"/>
            <w:hideMark/>
          </w:tcPr>
          <w:p w14:paraId="3CCFEAA0" w14:textId="77777777" w:rsidR="000939B5" w:rsidRPr="000939B5" w:rsidRDefault="000939B5" w:rsidP="000939B5">
            <w:pPr>
              <w:spacing w:after="0"/>
              <w:jc w:val="center"/>
              <w:rPr>
                <w:color w:val="000000"/>
                <w:sz w:val="14"/>
                <w:szCs w:val="14"/>
              </w:rPr>
            </w:pPr>
            <w:r w:rsidRPr="000939B5">
              <w:rPr>
                <w:color w:val="000000"/>
                <w:sz w:val="14"/>
                <w:szCs w:val="14"/>
              </w:rPr>
              <w:t>1987</w:t>
            </w:r>
          </w:p>
        </w:tc>
        <w:tc>
          <w:tcPr>
            <w:tcW w:w="335" w:type="pct"/>
            <w:tcBorders>
              <w:top w:val="nil"/>
              <w:left w:val="nil"/>
              <w:bottom w:val="nil"/>
              <w:right w:val="nil"/>
            </w:tcBorders>
            <w:shd w:val="clear" w:color="000000" w:fill="FFFFFF"/>
            <w:noWrap/>
            <w:vAlign w:val="center"/>
            <w:hideMark/>
          </w:tcPr>
          <w:p w14:paraId="0F68CA34" w14:textId="704E081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221EAB5" w14:textId="7C9A538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A35F5FA" w14:textId="2B8468FC" w:rsidR="000939B5" w:rsidRPr="000939B5" w:rsidRDefault="000939B5" w:rsidP="000939B5">
            <w:pPr>
              <w:spacing w:after="0"/>
              <w:jc w:val="center"/>
              <w:rPr>
                <w:color w:val="000000"/>
                <w:sz w:val="14"/>
                <w:szCs w:val="14"/>
              </w:rPr>
            </w:pPr>
            <w:r w:rsidRPr="000939B5">
              <w:rPr>
                <w:color w:val="000000"/>
                <w:sz w:val="14"/>
                <w:szCs w:val="14"/>
              </w:rPr>
              <w:t>667</w:t>
            </w:r>
          </w:p>
        </w:tc>
        <w:tc>
          <w:tcPr>
            <w:tcW w:w="320" w:type="pct"/>
            <w:tcBorders>
              <w:top w:val="nil"/>
              <w:left w:val="nil"/>
              <w:bottom w:val="nil"/>
              <w:right w:val="single" w:sz="4" w:space="0" w:color="auto"/>
            </w:tcBorders>
            <w:shd w:val="clear" w:color="000000" w:fill="FFFFFF"/>
            <w:noWrap/>
            <w:vAlign w:val="center"/>
            <w:hideMark/>
          </w:tcPr>
          <w:p w14:paraId="732A3196" w14:textId="77777777" w:rsidR="000939B5" w:rsidRPr="000939B5" w:rsidRDefault="000939B5" w:rsidP="000939B5">
            <w:pPr>
              <w:spacing w:after="0"/>
              <w:jc w:val="center"/>
              <w:rPr>
                <w:color w:val="000000"/>
                <w:sz w:val="14"/>
                <w:szCs w:val="14"/>
              </w:rPr>
            </w:pPr>
            <w:r w:rsidRPr="000939B5">
              <w:rPr>
                <w:color w:val="000000"/>
                <w:sz w:val="14"/>
                <w:szCs w:val="14"/>
              </w:rPr>
              <w:t>0.06</w:t>
            </w:r>
          </w:p>
        </w:tc>
        <w:tc>
          <w:tcPr>
            <w:tcW w:w="335" w:type="pct"/>
            <w:tcBorders>
              <w:top w:val="nil"/>
              <w:left w:val="nil"/>
              <w:bottom w:val="nil"/>
              <w:right w:val="nil"/>
            </w:tcBorders>
            <w:shd w:val="clear" w:color="000000" w:fill="FFFFFF"/>
            <w:noWrap/>
            <w:vAlign w:val="center"/>
            <w:hideMark/>
          </w:tcPr>
          <w:p w14:paraId="34BD496B" w14:textId="11BC5D3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B66683" w14:textId="025106B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8784DB" w14:textId="2B2B6870" w:rsidR="000939B5" w:rsidRPr="000939B5" w:rsidRDefault="000939B5" w:rsidP="000939B5">
            <w:pPr>
              <w:spacing w:after="0"/>
              <w:jc w:val="center"/>
              <w:rPr>
                <w:color w:val="000000"/>
                <w:sz w:val="14"/>
                <w:szCs w:val="14"/>
              </w:rPr>
            </w:pPr>
            <w:r w:rsidRPr="000939B5">
              <w:rPr>
                <w:color w:val="000000"/>
                <w:sz w:val="14"/>
                <w:szCs w:val="14"/>
              </w:rPr>
              <w:t>2,068</w:t>
            </w:r>
          </w:p>
        </w:tc>
        <w:tc>
          <w:tcPr>
            <w:tcW w:w="335" w:type="pct"/>
            <w:tcBorders>
              <w:top w:val="nil"/>
              <w:left w:val="nil"/>
              <w:bottom w:val="nil"/>
              <w:right w:val="nil"/>
            </w:tcBorders>
            <w:shd w:val="clear" w:color="000000" w:fill="FFFFFF"/>
            <w:noWrap/>
            <w:vAlign w:val="center"/>
            <w:hideMark/>
          </w:tcPr>
          <w:p w14:paraId="5600BA85" w14:textId="5F6C8126" w:rsidR="000939B5" w:rsidRPr="000939B5" w:rsidRDefault="000939B5" w:rsidP="000939B5">
            <w:pPr>
              <w:spacing w:after="0"/>
              <w:jc w:val="center"/>
              <w:rPr>
                <w:color w:val="000000"/>
                <w:sz w:val="14"/>
                <w:szCs w:val="14"/>
              </w:rPr>
            </w:pPr>
            <w:r w:rsidRPr="000939B5">
              <w:rPr>
                <w:color w:val="000000"/>
                <w:sz w:val="14"/>
                <w:szCs w:val="14"/>
              </w:rPr>
              <w:t>0.13</w:t>
            </w:r>
          </w:p>
        </w:tc>
        <w:tc>
          <w:tcPr>
            <w:tcW w:w="335" w:type="pct"/>
            <w:tcBorders>
              <w:top w:val="nil"/>
              <w:left w:val="nil"/>
              <w:bottom w:val="nil"/>
              <w:right w:val="nil"/>
            </w:tcBorders>
            <w:shd w:val="clear" w:color="000000" w:fill="FFFFFF"/>
            <w:noWrap/>
            <w:vAlign w:val="center"/>
            <w:hideMark/>
          </w:tcPr>
          <w:p w14:paraId="75006EE8" w14:textId="60A38A8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CABBE62" w14:textId="7D05992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3B37211" w14:textId="5AD17E0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62BE66C" w14:textId="31DBCA8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D337474" w14:textId="57F6430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A078153" w14:textId="1D778D5D" w:rsidR="000939B5" w:rsidRPr="000939B5" w:rsidRDefault="000939B5" w:rsidP="000939B5">
            <w:pPr>
              <w:spacing w:after="0"/>
              <w:jc w:val="center"/>
              <w:rPr>
                <w:color w:val="000000"/>
                <w:sz w:val="14"/>
                <w:szCs w:val="14"/>
              </w:rPr>
            </w:pPr>
          </w:p>
        </w:tc>
      </w:tr>
      <w:tr w:rsidR="000939B5" w:rsidRPr="000939B5" w14:paraId="2A950AD7" w14:textId="77777777" w:rsidTr="000939B5">
        <w:trPr>
          <w:trHeight w:val="144"/>
        </w:trPr>
        <w:tc>
          <w:tcPr>
            <w:tcW w:w="331" w:type="pct"/>
            <w:tcBorders>
              <w:top w:val="nil"/>
              <w:left w:val="nil"/>
              <w:bottom w:val="nil"/>
              <w:right w:val="nil"/>
            </w:tcBorders>
            <w:shd w:val="clear" w:color="000000" w:fill="FFFFFF"/>
            <w:noWrap/>
            <w:vAlign w:val="center"/>
            <w:hideMark/>
          </w:tcPr>
          <w:p w14:paraId="0B26494C" w14:textId="77777777" w:rsidR="000939B5" w:rsidRPr="000939B5" w:rsidRDefault="000939B5" w:rsidP="000939B5">
            <w:pPr>
              <w:spacing w:after="0"/>
              <w:jc w:val="center"/>
              <w:rPr>
                <w:color w:val="000000"/>
                <w:sz w:val="14"/>
                <w:szCs w:val="14"/>
              </w:rPr>
            </w:pPr>
            <w:r w:rsidRPr="000939B5">
              <w:rPr>
                <w:color w:val="000000"/>
                <w:sz w:val="14"/>
                <w:szCs w:val="14"/>
              </w:rPr>
              <w:t>1988</w:t>
            </w:r>
          </w:p>
        </w:tc>
        <w:tc>
          <w:tcPr>
            <w:tcW w:w="335" w:type="pct"/>
            <w:tcBorders>
              <w:top w:val="nil"/>
              <w:left w:val="nil"/>
              <w:bottom w:val="nil"/>
              <w:right w:val="nil"/>
            </w:tcBorders>
            <w:shd w:val="clear" w:color="000000" w:fill="FFFFFF"/>
            <w:noWrap/>
            <w:vAlign w:val="center"/>
            <w:hideMark/>
          </w:tcPr>
          <w:p w14:paraId="56D69DBC" w14:textId="0E76E66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26E06D3" w14:textId="0270D68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20871BE" w14:textId="670B2C48" w:rsidR="000939B5" w:rsidRPr="000939B5" w:rsidRDefault="000939B5" w:rsidP="000939B5">
            <w:pPr>
              <w:spacing w:after="0"/>
              <w:jc w:val="center"/>
              <w:rPr>
                <w:color w:val="000000"/>
                <w:sz w:val="14"/>
                <w:szCs w:val="14"/>
              </w:rPr>
            </w:pPr>
            <w:r w:rsidRPr="000939B5">
              <w:rPr>
                <w:color w:val="000000"/>
                <w:sz w:val="14"/>
                <w:szCs w:val="14"/>
              </w:rPr>
              <w:t>707</w:t>
            </w:r>
          </w:p>
        </w:tc>
        <w:tc>
          <w:tcPr>
            <w:tcW w:w="320" w:type="pct"/>
            <w:tcBorders>
              <w:top w:val="nil"/>
              <w:left w:val="nil"/>
              <w:bottom w:val="nil"/>
              <w:right w:val="single" w:sz="4" w:space="0" w:color="auto"/>
            </w:tcBorders>
            <w:shd w:val="clear" w:color="000000" w:fill="FFFFFF"/>
            <w:noWrap/>
            <w:vAlign w:val="center"/>
            <w:hideMark/>
          </w:tcPr>
          <w:p w14:paraId="29005C7F" w14:textId="77777777" w:rsidR="000939B5" w:rsidRPr="000939B5" w:rsidRDefault="000939B5" w:rsidP="000939B5">
            <w:pPr>
              <w:spacing w:after="0"/>
              <w:jc w:val="center"/>
              <w:rPr>
                <w:color w:val="000000"/>
                <w:sz w:val="14"/>
                <w:szCs w:val="14"/>
              </w:rPr>
            </w:pPr>
            <w:r w:rsidRPr="000939B5">
              <w:rPr>
                <w:color w:val="000000"/>
                <w:sz w:val="14"/>
                <w:szCs w:val="14"/>
              </w:rPr>
              <w:t>0.06</w:t>
            </w:r>
          </w:p>
        </w:tc>
        <w:tc>
          <w:tcPr>
            <w:tcW w:w="335" w:type="pct"/>
            <w:tcBorders>
              <w:top w:val="nil"/>
              <w:left w:val="nil"/>
              <w:bottom w:val="nil"/>
              <w:right w:val="nil"/>
            </w:tcBorders>
            <w:shd w:val="clear" w:color="000000" w:fill="FFFFFF"/>
            <w:noWrap/>
            <w:vAlign w:val="center"/>
            <w:hideMark/>
          </w:tcPr>
          <w:p w14:paraId="0DE92FC8" w14:textId="32AEC03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5DAD59C" w14:textId="7510D3B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741A639" w14:textId="1DF14AD9" w:rsidR="000939B5" w:rsidRPr="000939B5" w:rsidRDefault="000939B5" w:rsidP="000939B5">
            <w:pPr>
              <w:spacing w:after="0"/>
              <w:jc w:val="center"/>
              <w:rPr>
                <w:color w:val="000000"/>
                <w:sz w:val="14"/>
                <w:szCs w:val="14"/>
              </w:rPr>
            </w:pPr>
            <w:r w:rsidRPr="000939B5">
              <w:rPr>
                <w:color w:val="000000"/>
                <w:sz w:val="14"/>
                <w:szCs w:val="14"/>
              </w:rPr>
              <w:t>2,088</w:t>
            </w:r>
          </w:p>
        </w:tc>
        <w:tc>
          <w:tcPr>
            <w:tcW w:w="335" w:type="pct"/>
            <w:tcBorders>
              <w:top w:val="nil"/>
              <w:left w:val="nil"/>
              <w:bottom w:val="nil"/>
              <w:right w:val="nil"/>
            </w:tcBorders>
            <w:shd w:val="clear" w:color="000000" w:fill="FFFFFF"/>
            <w:noWrap/>
            <w:vAlign w:val="center"/>
            <w:hideMark/>
          </w:tcPr>
          <w:p w14:paraId="2C92CFC5" w14:textId="0EE223BE" w:rsidR="000939B5" w:rsidRPr="000939B5" w:rsidRDefault="000939B5" w:rsidP="000939B5">
            <w:pPr>
              <w:spacing w:after="0"/>
              <w:jc w:val="center"/>
              <w:rPr>
                <w:color w:val="000000"/>
                <w:sz w:val="14"/>
                <w:szCs w:val="14"/>
              </w:rPr>
            </w:pPr>
            <w:r w:rsidRPr="000939B5">
              <w:rPr>
                <w:color w:val="000000"/>
                <w:sz w:val="14"/>
                <w:szCs w:val="14"/>
              </w:rPr>
              <w:t>0.13</w:t>
            </w:r>
          </w:p>
        </w:tc>
        <w:tc>
          <w:tcPr>
            <w:tcW w:w="335" w:type="pct"/>
            <w:tcBorders>
              <w:top w:val="nil"/>
              <w:left w:val="nil"/>
              <w:bottom w:val="nil"/>
              <w:right w:val="nil"/>
            </w:tcBorders>
            <w:shd w:val="clear" w:color="000000" w:fill="FFFFFF"/>
            <w:noWrap/>
            <w:vAlign w:val="center"/>
            <w:hideMark/>
          </w:tcPr>
          <w:p w14:paraId="1739842C" w14:textId="1481EAC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4904A07" w14:textId="57184AA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E74B14D" w14:textId="59F3CBC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DC2D11B" w14:textId="78DD10C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5DCD5A6" w14:textId="53D924F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3FCF6CD" w14:textId="4C6CEC6E" w:rsidR="000939B5" w:rsidRPr="000939B5" w:rsidRDefault="000939B5" w:rsidP="000939B5">
            <w:pPr>
              <w:spacing w:after="0"/>
              <w:jc w:val="center"/>
              <w:rPr>
                <w:color w:val="000000"/>
                <w:sz w:val="14"/>
                <w:szCs w:val="14"/>
              </w:rPr>
            </w:pPr>
          </w:p>
        </w:tc>
      </w:tr>
      <w:tr w:rsidR="000939B5" w:rsidRPr="000939B5" w14:paraId="7775CEF1" w14:textId="77777777" w:rsidTr="000939B5">
        <w:trPr>
          <w:trHeight w:val="144"/>
        </w:trPr>
        <w:tc>
          <w:tcPr>
            <w:tcW w:w="331" w:type="pct"/>
            <w:tcBorders>
              <w:top w:val="nil"/>
              <w:left w:val="nil"/>
              <w:bottom w:val="nil"/>
              <w:right w:val="nil"/>
            </w:tcBorders>
            <w:shd w:val="clear" w:color="000000" w:fill="FFFFFF"/>
            <w:noWrap/>
            <w:vAlign w:val="center"/>
            <w:hideMark/>
          </w:tcPr>
          <w:p w14:paraId="32CD90F4" w14:textId="77777777" w:rsidR="000939B5" w:rsidRPr="000939B5" w:rsidRDefault="000939B5" w:rsidP="000939B5">
            <w:pPr>
              <w:spacing w:after="0"/>
              <w:jc w:val="center"/>
              <w:rPr>
                <w:color w:val="000000"/>
                <w:sz w:val="14"/>
                <w:szCs w:val="14"/>
              </w:rPr>
            </w:pPr>
            <w:r w:rsidRPr="000939B5">
              <w:rPr>
                <w:color w:val="000000"/>
                <w:sz w:val="14"/>
                <w:szCs w:val="14"/>
              </w:rPr>
              <w:t>1989</w:t>
            </w:r>
          </w:p>
        </w:tc>
        <w:tc>
          <w:tcPr>
            <w:tcW w:w="335" w:type="pct"/>
            <w:tcBorders>
              <w:top w:val="nil"/>
              <w:left w:val="nil"/>
              <w:bottom w:val="nil"/>
              <w:right w:val="nil"/>
            </w:tcBorders>
            <w:shd w:val="clear" w:color="000000" w:fill="FFFFFF"/>
            <w:noWrap/>
            <w:vAlign w:val="center"/>
            <w:hideMark/>
          </w:tcPr>
          <w:p w14:paraId="133EB8FC" w14:textId="09B70EB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84B54F1" w14:textId="4EBCDC7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D0680A3" w14:textId="4D66E44A" w:rsidR="000939B5" w:rsidRPr="000939B5" w:rsidRDefault="000939B5" w:rsidP="000939B5">
            <w:pPr>
              <w:spacing w:after="0"/>
              <w:jc w:val="center"/>
              <w:rPr>
                <w:color w:val="000000"/>
                <w:sz w:val="14"/>
                <w:szCs w:val="14"/>
              </w:rPr>
            </w:pPr>
            <w:r w:rsidRPr="000939B5">
              <w:rPr>
                <w:color w:val="000000"/>
                <w:sz w:val="14"/>
                <w:szCs w:val="14"/>
              </w:rPr>
              <w:t>661</w:t>
            </w:r>
          </w:p>
        </w:tc>
        <w:tc>
          <w:tcPr>
            <w:tcW w:w="320" w:type="pct"/>
            <w:tcBorders>
              <w:top w:val="nil"/>
              <w:left w:val="nil"/>
              <w:bottom w:val="nil"/>
              <w:right w:val="single" w:sz="4" w:space="0" w:color="auto"/>
            </w:tcBorders>
            <w:shd w:val="clear" w:color="000000" w:fill="FFFFFF"/>
            <w:noWrap/>
            <w:vAlign w:val="center"/>
            <w:hideMark/>
          </w:tcPr>
          <w:p w14:paraId="6D81B3F2" w14:textId="77777777" w:rsidR="000939B5" w:rsidRPr="000939B5" w:rsidRDefault="000939B5" w:rsidP="000939B5">
            <w:pPr>
              <w:spacing w:after="0"/>
              <w:jc w:val="center"/>
              <w:rPr>
                <w:color w:val="000000"/>
                <w:sz w:val="14"/>
                <w:szCs w:val="14"/>
              </w:rPr>
            </w:pPr>
            <w:r w:rsidRPr="000939B5">
              <w:rPr>
                <w:color w:val="000000"/>
                <w:sz w:val="14"/>
                <w:szCs w:val="14"/>
              </w:rPr>
              <w:t>0.06</w:t>
            </w:r>
          </w:p>
        </w:tc>
        <w:tc>
          <w:tcPr>
            <w:tcW w:w="335" w:type="pct"/>
            <w:tcBorders>
              <w:top w:val="nil"/>
              <w:left w:val="nil"/>
              <w:bottom w:val="nil"/>
              <w:right w:val="nil"/>
            </w:tcBorders>
            <w:shd w:val="clear" w:color="000000" w:fill="FFFFFF"/>
            <w:noWrap/>
            <w:vAlign w:val="center"/>
            <w:hideMark/>
          </w:tcPr>
          <w:p w14:paraId="23E136BD" w14:textId="7F50D3E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1FDB2D3" w14:textId="5ADF44A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CC20B0A" w14:textId="5A73143F" w:rsidR="000939B5" w:rsidRPr="000939B5" w:rsidRDefault="000939B5" w:rsidP="000939B5">
            <w:pPr>
              <w:spacing w:after="0"/>
              <w:jc w:val="center"/>
              <w:rPr>
                <w:color w:val="000000"/>
                <w:sz w:val="14"/>
                <w:szCs w:val="14"/>
              </w:rPr>
            </w:pPr>
            <w:r w:rsidRPr="000939B5">
              <w:rPr>
                <w:color w:val="000000"/>
                <w:sz w:val="14"/>
                <w:szCs w:val="14"/>
              </w:rPr>
              <w:t>2,177</w:t>
            </w:r>
          </w:p>
        </w:tc>
        <w:tc>
          <w:tcPr>
            <w:tcW w:w="335" w:type="pct"/>
            <w:tcBorders>
              <w:top w:val="nil"/>
              <w:left w:val="nil"/>
              <w:bottom w:val="nil"/>
              <w:right w:val="nil"/>
            </w:tcBorders>
            <w:shd w:val="clear" w:color="000000" w:fill="FFFFFF"/>
            <w:noWrap/>
            <w:vAlign w:val="center"/>
            <w:hideMark/>
          </w:tcPr>
          <w:p w14:paraId="4B2E55ED" w14:textId="26BB4E7C" w:rsidR="000939B5" w:rsidRPr="000939B5" w:rsidRDefault="000939B5" w:rsidP="000939B5">
            <w:pPr>
              <w:spacing w:after="0"/>
              <w:jc w:val="center"/>
              <w:rPr>
                <w:color w:val="000000"/>
                <w:sz w:val="14"/>
                <w:szCs w:val="14"/>
              </w:rPr>
            </w:pPr>
            <w:r w:rsidRPr="000939B5">
              <w:rPr>
                <w:color w:val="000000"/>
                <w:sz w:val="14"/>
                <w:szCs w:val="14"/>
              </w:rPr>
              <w:t>0.13</w:t>
            </w:r>
          </w:p>
        </w:tc>
        <w:tc>
          <w:tcPr>
            <w:tcW w:w="335" w:type="pct"/>
            <w:tcBorders>
              <w:top w:val="nil"/>
              <w:left w:val="nil"/>
              <w:bottom w:val="nil"/>
              <w:right w:val="nil"/>
            </w:tcBorders>
            <w:shd w:val="clear" w:color="000000" w:fill="FFFFFF"/>
            <w:noWrap/>
            <w:vAlign w:val="center"/>
            <w:hideMark/>
          </w:tcPr>
          <w:p w14:paraId="4BA33007" w14:textId="7ABEC50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E764898" w14:textId="0399C9E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ACBD712" w14:textId="3DE28DE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9069DEF" w14:textId="376A0C7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DE5D635" w14:textId="7A6C0FC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55776D0" w14:textId="1EA574F9" w:rsidR="000939B5" w:rsidRPr="000939B5" w:rsidRDefault="000939B5" w:rsidP="000939B5">
            <w:pPr>
              <w:spacing w:after="0"/>
              <w:jc w:val="center"/>
              <w:rPr>
                <w:color w:val="000000"/>
                <w:sz w:val="14"/>
                <w:szCs w:val="14"/>
              </w:rPr>
            </w:pPr>
          </w:p>
        </w:tc>
      </w:tr>
      <w:tr w:rsidR="000939B5" w:rsidRPr="000939B5" w14:paraId="5CF08C47" w14:textId="77777777" w:rsidTr="000939B5">
        <w:trPr>
          <w:trHeight w:val="144"/>
        </w:trPr>
        <w:tc>
          <w:tcPr>
            <w:tcW w:w="331" w:type="pct"/>
            <w:tcBorders>
              <w:top w:val="nil"/>
              <w:left w:val="nil"/>
              <w:bottom w:val="nil"/>
              <w:right w:val="nil"/>
            </w:tcBorders>
            <w:shd w:val="clear" w:color="000000" w:fill="FFFFFF"/>
            <w:noWrap/>
            <w:vAlign w:val="center"/>
            <w:hideMark/>
          </w:tcPr>
          <w:p w14:paraId="7D90FB64" w14:textId="77777777" w:rsidR="000939B5" w:rsidRPr="000939B5" w:rsidRDefault="000939B5" w:rsidP="000939B5">
            <w:pPr>
              <w:spacing w:after="0"/>
              <w:jc w:val="center"/>
              <w:rPr>
                <w:color w:val="000000"/>
                <w:sz w:val="14"/>
                <w:szCs w:val="14"/>
              </w:rPr>
            </w:pPr>
            <w:r w:rsidRPr="000939B5">
              <w:rPr>
                <w:color w:val="000000"/>
                <w:sz w:val="14"/>
                <w:szCs w:val="14"/>
              </w:rPr>
              <w:t>1990</w:t>
            </w:r>
          </w:p>
        </w:tc>
        <w:tc>
          <w:tcPr>
            <w:tcW w:w="335" w:type="pct"/>
            <w:tcBorders>
              <w:top w:val="nil"/>
              <w:left w:val="nil"/>
              <w:bottom w:val="nil"/>
              <w:right w:val="nil"/>
            </w:tcBorders>
            <w:shd w:val="clear" w:color="000000" w:fill="FFFFFF"/>
            <w:noWrap/>
            <w:vAlign w:val="center"/>
            <w:hideMark/>
          </w:tcPr>
          <w:p w14:paraId="3E0937AB" w14:textId="2CF7BAE0" w:rsidR="000939B5" w:rsidRPr="000939B5" w:rsidRDefault="000939B5" w:rsidP="000939B5">
            <w:pPr>
              <w:spacing w:after="0"/>
              <w:jc w:val="center"/>
              <w:rPr>
                <w:color w:val="000000"/>
                <w:sz w:val="14"/>
                <w:szCs w:val="14"/>
              </w:rPr>
            </w:pPr>
            <w:r w:rsidRPr="000939B5">
              <w:rPr>
                <w:color w:val="000000"/>
                <w:sz w:val="14"/>
                <w:szCs w:val="14"/>
              </w:rPr>
              <w:t>642</w:t>
            </w:r>
          </w:p>
        </w:tc>
        <w:tc>
          <w:tcPr>
            <w:tcW w:w="335" w:type="pct"/>
            <w:tcBorders>
              <w:top w:val="nil"/>
              <w:left w:val="nil"/>
              <w:bottom w:val="nil"/>
              <w:right w:val="nil"/>
            </w:tcBorders>
            <w:shd w:val="clear" w:color="000000" w:fill="FFFFFF"/>
            <w:noWrap/>
            <w:vAlign w:val="center"/>
            <w:hideMark/>
          </w:tcPr>
          <w:p w14:paraId="02A97D35" w14:textId="54E3D877"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3B3504D0" w14:textId="0AED13CC" w:rsidR="000939B5" w:rsidRPr="000939B5" w:rsidRDefault="000939B5" w:rsidP="000939B5">
            <w:pPr>
              <w:spacing w:after="0"/>
              <w:jc w:val="center"/>
              <w:rPr>
                <w:color w:val="000000"/>
                <w:sz w:val="14"/>
                <w:szCs w:val="14"/>
              </w:rPr>
            </w:pPr>
            <w:r w:rsidRPr="000939B5">
              <w:rPr>
                <w:color w:val="000000"/>
                <w:sz w:val="14"/>
                <w:szCs w:val="14"/>
              </w:rPr>
              <w:t>449</w:t>
            </w:r>
          </w:p>
        </w:tc>
        <w:tc>
          <w:tcPr>
            <w:tcW w:w="320" w:type="pct"/>
            <w:tcBorders>
              <w:top w:val="nil"/>
              <w:left w:val="nil"/>
              <w:bottom w:val="nil"/>
              <w:right w:val="single" w:sz="4" w:space="0" w:color="auto"/>
            </w:tcBorders>
            <w:shd w:val="clear" w:color="000000" w:fill="FFFFFF"/>
            <w:noWrap/>
            <w:vAlign w:val="center"/>
            <w:hideMark/>
          </w:tcPr>
          <w:p w14:paraId="7C067FFF" w14:textId="77777777"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206941B7" w14:textId="2F8079F1" w:rsidR="000939B5" w:rsidRPr="000939B5" w:rsidRDefault="000939B5" w:rsidP="000939B5">
            <w:pPr>
              <w:spacing w:after="0"/>
              <w:jc w:val="center"/>
              <w:rPr>
                <w:color w:val="000000"/>
                <w:sz w:val="14"/>
                <w:szCs w:val="14"/>
              </w:rPr>
            </w:pPr>
            <w:r w:rsidRPr="000939B5">
              <w:rPr>
                <w:color w:val="000000"/>
                <w:sz w:val="14"/>
                <w:szCs w:val="14"/>
              </w:rPr>
              <w:t>2,103</w:t>
            </w:r>
          </w:p>
        </w:tc>
        <w:tc>
          <w:tcPr>
            <w:tcW w:w="335" w:type="pct"/>
            <w:tcBorders>
              <w:top w:val="nil"/>
              <w:left w:val="nil"/>
              <w:bottom w:val="nil"/>
              <w:right w:val="nil"/>
            </w:tcBorders>
            <w:shd w:val="clear" w:color="000000" w:fill="FFFFFF"/>
            <w:noWrap/>
            <w:vAlign w:val="center"/>
            <w:hideMark/>
          </w:tcPr>
          <w:p w14:paraId="010AC880" w14:textId="2800C0D6" w:rsidR="000939B5" w:rsidRPr="000939B5" w:rsidRDefault="000939B5" w:rsidP="000939B5">
            <w:pPr>
              <w:spacing w:after="0"/>
              <w:jc w:val="center"/>
              <w:rPr>
                <w:color w:val="000000"/>
                <w:sz w:val="14"/>
                <w:szCs w:val="14"/>
              </w:rPr>
            </w:pPr>
            <w:r w:rsidRPr="000939B5">
              <w:rPr>
                <w:color w:val="000000"/>
                <w:sz w:val="14"/>
                <w:szCs w:val="14"/>
              </w:rPr>
              <w:t>0.12</w:t>
            </w:r>
          </w:p>
        </w:tc>
        <w:tc>
          <w:tcPr>
            <w:tcW w:w="335" w:type="pct"/>
            <w:tcBorders>
              <w:top w:val="nil"/>
              <w:left w:val="nil"/>
              <w:bottom w:val="nil"/>
              <w:right w:val="nil"/>
            </w:tcBorders>
            <w:shd w:val="clear" w:color="000000" w:fill="FFFFFF"/>
            <w:noWrap/>
            <w:vAlign w:val="center"/>
            <w:hideMark/>
          </w:tcPr>
          <w:p w14:paraId="15BA80C3" w14:textId="5906E352" w:rsidR="000939B5" w:rsidRPr="000939B5" w:rsidRDefault="000939B5" w:rsidP="000939B5">
            <w:pPr>
              <w:spacing w:after="0"/>
              <w:jc w:val="center"/>
              <w:rPr>
                <w:color w:val="000000"/>
                <w:sz w:val="14"/>
                <w:szCs w:val="14"/>
              </w:rPr>
            </w:pPr>
            <w:r w:rsidRPr="000939B5">
              <w:rPr>
                <w:color w:val="000000"/>
                <w:sz w:val="14"/>
                <w:szCs w:val="14"/>
              </w:rPr>
              <w:t>1,454</w:t>
            </w:r>
          </w:p>
        </w:tc>
        <w:tc>
          <w:tcPr>
            <w:tcW w:w="335" w:type="pct"/>
            <w:tcBorders>
              <w:top w:val="nil"/>
              <w:left w:val="nil"/>
              <w:bottom w:val="nil"/>
              <w:right w:val="nil"/>
            </w:tcBorders>
            <w:shd w:val="clear" w:color="000000" w:fill="FFFFFF"/>
            <w:noWrap/>
            <w:vAlign w:val="center"/>
            <w:hideMark/>
          </w:tcPr>
          <w:p w14:paraId="2EEA7D67" w14:textId="096C0DA9"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74D99F1C" w14:textId="7D068C06" w:rsidR="000939B5" w:rsidRPr="000939B5" w:rsidRDefault="000939B5" w:rsidP="000939B5">
            <w:pPr>
              <w:spacing w:after="0"/>
              <w:jc w:val="center"/>
              <w:rPr>
                <w:color w:val="000000"/>
                <w:sz w:val="14"/>
                <w:szCs w:val="14"/>
              </w:rPr>
            </w:pPr>
            <w:r w:rsidRPr="000939B5">
              <w:rPr>
                <w:color w:val="000000"/>
                <w:sz w:val="14"/>
                <w:szCs w:val="14"/>
              </w:rPr>
              <w:t>214</w:t>
            </w:r>
          </w:p>
        </w:tc>
        <w:tc>
          <w:tcPr>
            <w:tcW w:w="335" w:type="pct"/>
            <w:tcBorders>
              <w:top w:val="nil"/>
              <w:left w:val="nil"/>
              <w:bottom w:val="nil"/>
              <w:right w:val="nil"/>
            </w:tcBorders>
            <w:shd w:val="clear" w:color="000000" w:fill="FFFFFF"/>
            <w:noWrap/>
            <w:vAlign w:val="center"/>
            <w:hideMark/>
          </w:tcPr>
          <w:p w14:paraId="5BB9F0B1" w14:textId="70D7D1D9" w:rsidR="000939B5" w:rsidRPr="000939B5" w:rsidRDefault="000939B5" w:rsidP="000939B5">
            <w:pPr>
              <w:spacing w:after="0"/>
              <w:jc w:val="center"/>
              <w:rPr>
                <w:color w:val="000000"/>
                <w:sz w:val="14"/>
                <w:szCs w:val="14"/>
              </w:rPr>
            </w:pPr>
            <w:r w:rsidRPr="000939B5">
              <w:rPr>
                <w:color w:val="000000"/>
                <w:sz w:val="14"/>
                <w:szCs w:val="14"/>
              </w:rPr>
              <w:t>0.25</w:t>
            </w:r>
          </w:p>
        </w:tc>
        <w:tc>
          <w:tcPr>
            <w:tcW w:w="335" w:type="pct"/>
            <w:tcBorders>
              <w:top w:val="nil"/>
              <w:left w:val="nil"/>
              <w:bottom w:val="nil"/>
              <w:right w:val="nil"/>
            </w:tcBorders>
            <w:shd w:val="clear" w:color="000000" w:fill="FFFFFF"/>
            <w:noWrap/>
            <w:vAlign w:val="center"/>
            <w:hideMark/>
          </w:tcPr>
          <w:p w14:paraId="07538DBF" w14:textId="229A6CC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B718AE4" w14:textId="194C5E1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DEA10A4" w14:textId="21C1A67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78D25D0" w14:textId="1D1BF97A" w:rsidR="000939B5" w:rsidRPr="000939B5" w:rsidRDefault="000939B5" w:rsidP="000939B5">
            <w:pPr>
              <w:spacing w:after="0"/>
              <w:jc w:val="center"/>
              <w:rPr>
                <w:color w:val="000000"/>
                <w:sz w:val="14"/>
                <w:szCs w:val="14"/>
              </w:rPr>
            </w:pPr>
          </w:p>
        </w:tc>
      </w:tr>
      <w:tr w:rsidR="000939B5" w:rsidRPr="000939B5" w14:paraId="20A20508" w14:textId="77777777" w:rsidTr="000939B5">
        <w:trPr>
          <w:trHeight w:val="144"/>
        </w:trPr>
        <w:tc>
          <w:tcPr>
            <w:tcW w:w="331" w:type="pct"/>
            <w:tcBorders>
              <w:top w:val="nil"/>
              <w:left w:val="nil"/>
              <w:bottom w:val="nil"/>
              <w:right w:val="nil"/>
            </w:tcBorders>
            <w:shd w:val="clear" w:color="000000" w:fill="FFFFFF"/>
            <w:noWrap/>
            <w:vAlign w:val="center"/>
            <w:hideMark/>
          </w:tcPr>
          <w:p w14:paraId="13427954" w14:textId="77777777" w:rsidR="000939B5" w:rsidRPr="000939B5" w:rsidRDefault="000939B5" w:rsidP="000939B5">
            <w:pPr>
              <w:spacing w:after="0"/>
              <w:jc w:val="center"/>
              <w:rPr>
                <w:color w:val="000000"/>
                <w:sz w:val="14"/>
                <w:szCs w:val="14"/>
              </w:rPr>
            </w:pPr>
            <w:r w:rsidRPr="000939B5">
              <w:rPr>
                <w:color w:val="000000"/>
                <w:sz w:val="14"/>
                <w:szCs w:val="14"/>
              </w:rPr>
              <w:t>1991</w:t>
            </w:r>
          </w:p>
        </w:tc>
        <w:tc>
          <w:tcPr>
            <w:tcW w:w="335" w:type="pct"/>
            <w:tcBorders>
              <w:top w:val="nil"/>
              <w:left w:val="nil"/>
              <w:bottom w:val="nil"/>
              <w:right w:val="nil"/>
            </w:tcBorders>
            <w:shd w:val="clear" w:color="000000" w:fill="FFFFFF"/>
            <w:noWrap/>
            <w:vAlign w:val="center"/>
            <w:hideMark/>
          </w:tcPr>
          <w:p w14:paraId="783556D1" w14:textId="57DEAF41" w:rsidR="000939B5" w:rsidRPr="000939B5" w:rsidRDefault="000939B5" w:rsidP="000939B5">
            <w:pPr>
              <w:spacing w:after="0"/>
              <w:jc w:val="center"/>
              <w:rPr>
                <w:color w:val="000000"/>
                <w:sz w:val="14"/>
                <w:szCs w:val="14"/>
              </w:rPr>
            </w:pPr>
            <w:r w:rsidRPr="000939B5">
              <w:rPr>
                <w:color w:val="000000"/>
                <w:sz w:val="14"/>
                <w:szCs w:val="14"/>
              </w:rPr>
              <w:t>580</w:t>
            </w:r>
          </w:p>
        </w:tc>
        <w:tc>
          <w:tcPr>
            <w:tcW w:w="335" w:type="pct"/>
            <w:tcBorders>
              <w:top w:val="nil"/>
              <w:left w:val="nil"/>
              <w:bottom w:val="nil"/>
              <w:right w:val="nil"/>
            </w:tcBorders>
            <w:shd w:val="clear" w:color="000000" w:fill="FFFFFF"/>
            <w:noWrap/>
            <w:vAlign w:val="center"/>
            <w:hideMark/>
          </w:tcPr>
          <w:p w14:paraId="31507ED2" w14:textId="4417C6AE"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781E1188" w14:textId="7FA35796" w:rsidR="000939B5" w:rsidRPr="000939B5" w:rsidRDefault="000939B5" w:rsidP="000939B5">
            <w:pPr>
              <w:spacing w:after="0"/>
              <w:jc w:val="center"/>
              <w:rPr>
                <w:color w:val="000000"/>
                <w:sz w:val="14"/>
                <w:szCs w:val="14"/>
              </w:rPr>
            </w:pPr>
            <w:r w:rsidRPr="000939B5">
              <w:rPr>
                <w:color w:val="000000"/>
                <w:sz w:val="14"/>
                <w:szCs w:val="14"/>
              </w:rPr>
              <w:t>386</w:t>
            </w:r>
          </w:p>
        </w:tc>
        <w:tc>
          <w:tcPr>
            <w:tcW w:w="320" w:type="pct"/>
            <w:tcBorders>
              <w:top w:val="nil"/>
              <w:left w:val="nil"/>
              <w:bottom w:val="nil"/>
              <w:right w:val="single" w:sz="4" w:space="0" w:color="auto"/>
            </w:tcBorders>
            <w:shd w:val="clear" w:color="000000" w:fill="FFFFFF"/>
            <w:noWrap/>
            <w:vAlign w:val="center"/>
            <w:hideMark/>
          </w:tcPr>
          <w:p w14:paraId="3493870B" w14:textId="77777777"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1AB0758F" w14:textId="72030672" w:rsidR="000939B5" w:rsidRPr="000939B5" w:rsidRDefault="000939B5" w:rsidP="000939B5">
            <w:pPr>
              <w:spacing w:after="0"/>
              <w:jc w:val="center"/>
              <w:rPr>
                <w:color w:val="000000"/>
                <w:sz w:val="14"/>
                <w:szCs w:val="14"/>
              </w:rPr>
            </w:pPr>
            <w:r w:rsidRPr="000939B5">
              <w:rPr>
                <w:color w:val="000000"/>
                <w:sz w:val="14"/>
                <w:szCs w:val="14"/>
              </w:rPr>
              <w:t>2,031</w:t>
            </w:r>
          </w:p>
        </w:tc>
        <w:tc>
          <w:tcPr>
            <w:tcW w:w="335" w:type="pct"/>
            <w:tcBorders>
              <w:top w:val="nil"/>
              <w:left w:val="nil"/>
              <w:bottom w:val="nil"/>
              <w:right w:val="nil"/>
            </w:tcBorders>
            <w:shd w:val="clear" w:color="000000" w:fill="FFFFFF"/>
            <w:noWrap/>
            <w:vAlign w:val="center"/>
            <w:hideMark/>
          </w:tcPr>
          <w:p w14:paraId="7E9AAA24" w14:textId="25657D14" w:rsidR="000939B5" w:rsidRPr="000939B5" w:rsidRDefault="000939B5" w:rsidP="000939B5">
            <w:pPr>
              <w:spacing w:after="0"/>
              <w:jc w:val="center"/>
              <w:rPr>
                <w:color w:val="000000"/>
                <w:sz w:val="14"/>
                <w:szCs w:val="14"/>
              </w:rPr>
            </w:pPr>
            <w:r w:rsidRPr="000939B5">
              <w:rPr>
                <w:color w:val="000000"/>
                <w:sz w:val="14"/>
                <w:szCs w:val="14"/>
              </w:rPr>
              <w:t>0.11</w:t>
            </w:r>
          </w:p>
        </w:tc>
        <w:tc>
          <w:tcPr>
            <w:tcW w:w="335" w:type="pct"/>
            <w:tcBorders>
              <w:top w:val="nil"/>
              <w:left w:val="nil"/>
              <w:bottom w:val="nil"/>
              <w:right w:val="nil"/>
            </w:tcBorders>
            <w:shd w:val="clear" w:color="000000" w:fill="FFFFFF"/>
            <w:noWrap/>
            <w:vAlign w:val="center"/>
            <w:hideMark/>
          </w:tcPr>
          <w:p w14:paraId="0E7E13F4" w14:textId="51861697" w:rsidR="000939B5" w:rsidRPr="000939B5" w:rsidRDefault="000939B5" w:rsidP="000939B5">
            <w:pPr>
              <w:spacing w:after="0"/>
              <w:jc w:val="center"/>
              <w:rPr>
                <w:color w:val="000000"/>
                <w:sz w:val="14"/>
                <w:szCs w:val="14"/>
              </w:rPr>
            </w:pPr>
            <w:r w:rsidRPr="000939B5">
              <w:rPr>
                <w:color w:val="000000"/>
                <w:sz w:val="14"/>
                <w:szCs w:val="14"/>
              </w:rPr>
              <w:t>1,321</w:t>
            </w:r>
          </w:p>
        </w:tc>
        <w:tc>
          <w:tcPr>
            <w:tcW w:w="335" w:type="pct"/>
            <w:tcBorders>
              <w:top w:val="nil"/>
              <w:left w:val="nil"/>
              <w:bottom w:val="nil"/>
              <w:right w:val="nil"/>
            </w:tcBorders>
            <w:shd w:val="clear" w:color="000000" w:fill="FFFFFF"/>
            <w:noWrap/>
            <w:vAlign w:val="center"/>
            <w:hideMark/>
          </w:tcPr>
          <w:p w14:paraId="15D02846" w14:textId="2807BB2E"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6DA5B47B" w14:textId="4BA497A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909D596" w14:textId="045B71A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9539B8E" w14:textId="4324218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7837C09" w14:textId="5C264C2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A3A633A" w14:textId="4444121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CFD6895" w14:textId="0275DBDD" w:rsidR="000939B5" w:rsidRPr="000939B5" w:rsidRDefault="000939B5" w:rsidP="000939B5">
            <w:pPr>
              <w:spacing w:after="0"/>
              <w:jc w:val="center"/>
              <w:rPr>
                <w:color w:val="000000"/>
                <w:sz w:val="14"/>
                <w:szCs w:val="14"/>
              </w:rPr>
            </w:pPr>
          </w:p>
        </w:tc>
      </w:tr>
      <w:tr w:rsidR="000939B5" w:rsidRPr="000939B5" w14:paraId="47DE6018" w14:textId="77777777" w:rsidTr="000939B5">
        <w:trPr>
          <w:trHeight w:val="144"/>
        </w:trPr>
        <w:tc>
          <w:tcPr>
            <w:tcW w:w="331" w:type="pct"/>
            <w:tcBorders>
              <w:top w:val="nil"/>
              <w:left w:val="nil"/>
              <w:bottom w:val="nil"/>
              <w:right w:val="nil"/>
            </w:tcBorders>
            <w:shd w:val="clear" w:color="000000" w:fill="FFFFFF"/>
            <w:noWrap/>
            <w:vAlign w:val="center"/>
            <w:hideMark/>
          </w:tcPr>
          <w:p w14:paraId="02A7C2C6" w14:textId="77777777" w:rsidR="000939B5" w:rsidRPr="000939B5" w:rsidRDefault="000939B5" w:rsidP="000939B5">
            <w:pPr>
              <w:spacing w:after="0"/>
              <w:jc w:val="center"/>
              <w:rPr>
                <w:color w:val="000000"/>
                <w:sz w:val="14"/>
                <w:szCs w:val="14"/>
              </w:rPr>
            </w:pPr>
            <w:r w:rsidRPr="000939B5">
              <w:rPr>
                <w:color w:val="000000"/>
                <w:sz w:val="14"/>
                <w:szCs w:val="14"/>
              </w:rPr>
              <w:t>1992</w:t>
            </w:r>
          </w:p>
        </w:tc>
        <w:tc>
          <w:tcPr>
            <w:tcW w:w="335" w:type="pct"/>
            <w:tcBorders>
              <w:top w:val="nil"/>
              <w:left w:val="nil"/>
              <w:bottom w:val="nil"/>
              <w:right w:val="nil"/>
            </w:tcBorders>
            <w:shd w:val="clear" w:color="000000" w:fill="FFFFFF"/>
            <w:noWrap/>
            <w:vAlign w:val="center"/>
            <w:hideMark/>
          </w:tcPr>
          <w:p w14:paraId="78E7E89D" w14:textId="1D9FAF6E" w:rsidR="000939B5" w:rsidRPr="000939B5" w:rsidRDefault="000939B5" w:rsidP="000939B5">
            <w:pPr>
              <w:spacing w:after="0"/>
              <w:jc w:val="center"/>
              <w:rPr>
                <w:color w:val="000000"/>
                <w:sz w:val="14"/>
                <w:szCs w:val="14"/>
              </w:rPr>
            </w:pPr>
            <w:r w:rsidRPr="000939B5">
              <w:rPr>
                <w:color w:val="000000"/>
                <w:sz w:val="14"/>
                <w:szCs w:val="14"/>
              </w:rPr>
              <w:t>499</w:t>
            </w:r>
          </w:p>
        </w:tc>
        <w:tc>
          <w:tcPr>
            <w:tcW w:w="335" w:type="pct"/>
            <w:tcBorders>
              <w:top w:val="nil"/>
              <w:left w:val="nil"/>
              <w:bottom w:val="nil"/>
              <w:right w:val="nil"/>
            </w:tcBorders>
            <w:shd w:val="clear" w:color="000000" w:fill="FFFFFF"/>
            <w:noWrap/>
            <w:vAlign w:val="center"/>
            <w:hideMark/>
          </w:tcPr>
          <w:p w14:paraId="73D3C233" w14:textId="0521E7E0"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1DCE1657" w14:textId="41714D8A" w:rsidR="000939B5" w:rsidRPr="000939B5" w:rsidRDefault="000939B5" w:rsidP="000939B5">
            <w:pPr>
              <w:spacing w:after="0"/>
              <w:jc w:val="center"/>
              <w:rPr>
                <w:color w:val="000000"/>
                <w:sz w:val="14"/>
                <w:szCs w:val="14"/>
              </w:rPr>
            </w:pPr>
            <w:r w:rsidRPr="000939B5">
              <w:rPr>
                <w:color w:val="000000"/>
                <w:sz w:val="14"/>
                <w:szCs w:val="14"/>
              </w:rPr>
              <w:t>402</w:t>
            </w:r>
          </w:p>
        </w:tc>
        <w:tc>
          <w:tcPr>
            <w:tcW w:w="320" w:type="pct"/>
            <w:tcBorders>
              <w:top w:val="nil"/>
              <w:left w:val="nil"/>
              <w:bottom w:val="nil"/>
              <w:right w:val="single" w:sz="4" w:space="0" w:color="auto"/>
            </w:tcBorders>
            <w:shd w:val="clear" w:color="000000" w:fill="FFFFFF"/>
            <w:noWrap/>
            <w:vAlign w:val="center"/>
            <w:hideMark/>
          </w:tcPr>
          <w:p w14:paraId="063BCC2B" w14:textId="77777777"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3F1448D1" w14:textId="6B8929F8" w:rsidR="000939B5" w:rsidRPr="000939B5" w:rsidRDefault="000939B5" w:rsidP="000939B5">
            <w:pPr>
              <w:spacing w:after="0"/>
              <w:jc w:val="center"/>
              <w:rPr>
                <w:color w:val="000000"/>
                <w:sz w:val="14"/>
                <w:szCs w:val="14"/>
              </w:rPr>
            </w:pPr>
            <w:r w:rsidRPr="000939B5">
              <w:rPr>
                <w:color w:val="000000"/>
                <w:sz w:val="14"/>
                <w:szCs w:val="14"/>
              </w:rPr>
              <w:t>1,718</w:t>
            </w:r>
          </w:p>
        </w:tc>
        <w:tc>
          <w:tcPr>
            <w:tcW w:w="335" w:type="pct"/>
            <w:tcBorders>
              <w:top w:val="nil"/>
              <w:left w:val="nil"/>
              <w:bottom w:val="nil"/>
              <w:right w:val="nil"/>
            </w:tcBorders>
            <w:shd w:val="clear" w:color="000000" w:fill="FFFFFF"/>
            <w:noWrap/>
            <w:vAlign w:val="center"/>
            <w:hideMark/>
          </w:tcPr>
          <w:p w14:paraId="083A4070" w14:textId="36335790"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3DC6B93E" w14:textId="70FD1424" w:rsidR="000939B5" w:rsidRPr="000939B5" w:rsidRDefault="000939B5" w:rsidP="000939B5">
            <w:pPr>
              <w:spacing w:after="0"/>
              <w:jc w:val="center"/>
              <w:rPr>
                <w:color w:val="000000"/>
                <w:sz w:val="14"/>
                <w:szCs w:val="14"/>
              </w:rPr>
            </w:pPr>
            <w:r w:rsidRPr="000939B5">
              <w:rPr>
                <w:color w:val="000000"/>
                <w:sz w:val="14"/>
                <w:szCs w:val="14"/>
              </w:rPr>
              <w:t>1,390</w:t>
            </w:r>
          </w:p>
        </w:tc>
        <w:tc>
          <w:tcPr>
            <w:tcW w:w="335" w:type="pct"/>
            <w:tcBorders>
              <w:top w:val="nil"/>
              <w:left w:val="nil"/>
              <w:bottom w:val="nil"/>
              <w:right w:val="nil"/>
            </w:tcBorders>
            <w:shd w:val="clear" w:color="000000" w:fill="FFFFFF"/>
            <w:noWrap/>
            <w:vAlign w:val="center"/>
            <w:hideMark/>
          </w:tcPr>
          <w:p w14:paraId="0BBD4DFA" w14:textId="22BF090D"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78652A1D" w14:textId="15CAFA6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0D8083" w14:textId="26F55AF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D0803AD" w14:textId="2DAED6B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781AE69" w14:textId="277044C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50CAC38" w14:textId="190AA03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2378B0E" w14:textId="47B2353A" w:rsidR="000939B5" w:rsidRPr="000939B5" w:rsidRDefault="000939B5" w:rsidP="000939B5">
            <w:pPr>
              <w:spacing w:after="0"/>
              <w:jc w:val="center"/>
              <w:rPr>
                <w:color w:val="000000"/>
                <w:sz w:val="14"/>
                <w:szCs w:val="14"/>
              </w:rPr>
            </w:pPr>
          </w:p>
        </w:tc>
      </w:tr>
      <w:tr w:rsidR="000939B5" w:rsidRPr="000939B5" w14:paraId="1501A242" w14:textId="77777777" w:rsidTr="000939B5">
        <w:trPr>
          <w:trHeight w:val="144"/>
        </w:trPr>
        <w:tc>
          <w:tcPr>
            <w:tcW w:w="331" w:type="pct"/>
            <w:tcBorders>
              <w:top w:val="nil"/>
              <w:left w:val="nil"/>
              <w:bottom w:val="nil"/>
              <w:right w:val="nil"/>
            </w:tcBorders>
            <w:shd w:val="clear" w:color="000000" w:fill="FFFFFF"/>
            <w:noWrap/>
            <w:vAlign w:val="center"/>
            <w:hideMark/>
          </w:tcPr>
          <w:p w14:paraId="3919418D" w14:textId="77777777" w:rsidR="000939B5" w:rsidRPr="000939B5" w:rsidRDefault="000939B5" w:rsidP="000939B5">
            <w:pPr>
              <w:spacing w:after="0"/>
              <w:jc w:val="center"/>
              <w:rPr>
                <w:color w:val="000000"/>
                <w:sz w:val="14"/>
                <w:szCs w:val="14"/>
              </w:rPr>
            </w:pPr>
            <w:r w:rsidRPr="000939B5">
              <w:rPr>
                <w:color w:val="000000"/>
                <w:sz w:val="14"/>
                <w:szCs w:val="14"/>
              </w:rPr>
              <w:t>1993</w:t>
            </w:r>
          </w:p>
        </w:tc>
        <w:tc>
          <w:tcPr>
            <w:tcW w:w="335" w:type="pct"/>
            <w:tcBorders>
              <w:top w:val="nil"/>
              <w:left w:val="nil"/>
              <w:bottom w:val="nil"/>
              <w:right w:val="nil"/>
            </w:tcBorders>
            <w:shd w:val="clear" w:color="000000" w:fill="FFFFFF"/>
            <w:noWrap/>
            <w:vAlign w:val="center"/>
            <w:hideMark/>
          </w:tcPr>
          <w:p w14:paraId="18F486FB" w14:textId="0C1854FC" w:rsidR="000939B5" w:rsidRPr="000939B5" w:rsidRDefault="000939B5" w:rsidP="000939B5">
            <w:pPr>
              <w:spacing w:after="0"/>
              <w:jc w:val="center"/>
              <w:rPr>
                <w:color w:val="000000"/>
                <w:sz w:val="14"/>
                <w:szCs w:val="14"/>
              </w:rPr>
            </w:pPr>
            <w:r w:rsidRPr="000939B5">
              <w:rPr>
                <w:color w:val="000000"/>
                <w:sz w:val="14"/>
                <w:szCs w:val="14"/>
              </w:rPr>
              <w:t>550</w:t>
            </w:r>
          </w:p>
        </w:tc>
        <w:tc>
          <w:tcPr>
            <w:tcW w:w="335" w:type="pct"/>
            <w:tcBorders>
              <w:top w:val="nil"/>
              <w:left w:val="nil"/>
              <w:bottom w:val="nil"/>
              <w:right w:val="nil"/>
            </w:tcBorders>
            <w:shd w:val="clear" w:color="000000" w:fill="FFFFFF"/>
            <w:noWrap/>
            <w:vAlign w:val="center"/>
            <w:hideMark/>
          </w:tcPr>
          <w:p w14:paraId="77EB0CF8" w14:textId="19959917"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0F5D725E" w14:textId="05B8A622" w:rsidR="000939B5" w:rsidRPr="000939B5" w:rsidRDefault="000939B5" w:rsidP="000939B5">
            <w:pPr>
              <w:spacing w:after="0"/>
              <w:jc w:val="center"/>
              <w:rPr>
                <w:color w:val="000000"/>
                <w:sz w:val="14"/>
                <w:szCs w:val="14"/>
              </w:rPr>
            </w:pPr>
            <w:r w:rsidRPr="000939B5">
              <w:rPr>
                <w:color w:val="000000"/>
                <w:sz w:val="14"/>
                <w:szCs w:val="14"/>
              </w:rPr>
              <w:t>395</w:t>
            </w:r>
          </w:p>
        </w:tc>
        <w:tc>
          <w:tcPr>
            <w:tcW w:w="320" w:type="pct"/>
            <w:tcBorders>
              <w:top w:val="nil"/>
              <w:left w:val="nil"/>
              <w:bottom w:val="nil"/>
              <w:right w:val="single" w:sz="4" w:space="0" w:color="auto"/>
            </w:tcBorders>
            <w:shd w:val="clear" w:color="000000" w:fill="FFFFFF"/>
            <w:noWrap/>
            <w:vAlign w:val="center"/>
            <w:hideMark/>
          </w:tcPr>
          <w:p w14:paraId="0EF945C3" w14:textId="77777777"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0BF5F381" w14:textId="3CDDE7C0" w:rsidR="000939B5" w:rsidRPr="000939B5" w:rsidRDefault="000939B5" w:rsidP="000939B5">
            <w:pPr>
              <w:spacing w:after="0"/>
              <w:jc w:val="center"/>
              <w:rPr>
                <w:color w:val="000000"/>
                <w:sz w:val="14"/>
                <w:szCs w:val="14"/>
              </w:rPr>
            </w:pPr>
            <w:r w:rsidRPr="000939B5">
              <w:rPr>
                <w:color w:val="000000"/>
                <w:sz w:val="14"/>
                <w:szCs w:val="14"/>
              </w:rPr>
              <w:t>1,842</w:t>
            </w:r>
          </w:p>
        </w:tc>
        <w:tc>
          <w:tcPr>
            <w:tcW w:w="335" w:type="pct"/>
            <w:tcBorders>
              <w:top w:val="nil"/>
              <w:left w:val="nil"/>
              <w:bottom w:val="nil"/>
              <w:right w:val="nil"/>
            </w:tcBorders>
            <w:shd w:val="clear" w:color="000000" w:fill="FFFFFF"/>
            <w:noWrap/>
            <w:vAlign w:val="center"/>
            <w:hideMark/>
          </w:tcPr>
          <w:p w14:paraId="758B4F09" w14:textId="1F5960BE"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7C640ECB" w14:textId="51D6D792" w:rsidR="000939B5" w:rsidRPr="000939B5" w:rsidRDefault="000939B5" w:rsidP="000939B5">
            <w:pPr>
              <w:spacing w:after="0"/>
              <w:jc w:val="center"/>
              <w:rPr>
                <w:color w:val="000000"/>
                <w:sz w:val="14"/>
                <w:szCs w:val="14"/>
              </w:rPr>
            </w:pPr>
            <w:r w:rsidRPr="000939B5">
              <w:rPr>
                <w:color w:val="000000"/>
                <w:sz w:val="14"/>
                <w:szCs w:val="14"/>
              </w:rPr>
              <w:t>1,318</w:t>
            </w:r>
          </w:p>
        </w:tc>
        <w:tc>
          <w:tcPr>
            <w:tcW w:w="335" w:type="pct"/>
            <w:tcBorders>
              <w:top w:val="nil"/>
              <w:left w:val="nil"/>
              <w:bottom w:val="nil"/>
              <w:right w:val="nil"/>
            </w:tcBorders>
            <w:shd w:val="clear" w:color="000000" w:fill="FFFFFF"/>
            <w:noWrap/>
            <w:vAlign w:val="center"/>
            <w:hideMark/>
          </w:tcPr>
          <w:p w14:paraId="25986BC6" w14:textId="6933237B"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636B3F4D" w14:textId="14EE7E08" w:rsidR="000939B5" w:rsidRPr="000939B5" w:rsidRDefault="000939B5" w:rsidP="000939B5">
            <w:pPr>
              <w:spacing w:after="0"/>
              <w:jc w:val="center"/>
              <w:rPr>
                <w:color w:val="000000"/>
                <w:sz w:val="14"/>
                <w:szCs w:val="14"/>
              </w:rPr>
            </w:pPr>
            <w:r w:rsidRPr="000939B5">
              <w:rPr>
                <w:color w:val="000000"/>
                <w:sz w:val="14"/>
                <w:szCs w:val="14"/>
              </w:rPr>
              <w:t>250</w:t>
            </w:r>
          </w:p>
        </w:tc>
        <w:tc>
          <w:tcPr>
            <w:tcW w:w="335" w:type="pct"/>
            <w:tcBorders>
              <w:top w:val="nil"/>
              <w:left w:val="nil"/>
              <w:bottom w:val="nil"/>
              <w:right w:val="nil"/>
            </w:tcBorders>
            <w:shd w:val="clear" w:color="000000" w:fill="FFFFFF"/>
            <w:noWrap/>
            <w:vAlign w:val="center"/>
            <w:hideMark/>
          </w:tcPr>
          <w:p w14:paraId="24686BE7" w14:textId="0395DD26" w:rsidR="000939B5" w:rsidRPr="000939B5" w:rsidRDefault="000939B5" w:rsidP="000939B5">
            <w:pPr>
              <w:spacing w:after="0"/>
              <w:jc w:val="center"/>
              <w:rPr>
                <w:color w:val="000000"/>
                <w:sz w:val="14"/>
                <w:szCs w:val="14"/>
              </w:rPr>
            </w:pPr>
            <w:r w:rsidRPr="000939B5">
              <w:rPr>
                <w:color w:val="000000"/>
                <w:sz w:val="14"/>
                <w:szCs w:val="14"/>
              </w:rPr>
              <w:t>0.26</w:t>
            </w:r>
          </w:p>
        </w:tc>
        <w:tc>
          <w:tcPr>
            <w:tcW w:w="335" w:type="pct"/>
            <w:tcBorders>
              <w:top w:val="nil"/>
              <w:left w:val="nil"/>
              <w:bottom w:val="nil"/>
              <w:right w:val="nil"/>
            </w:tcBorders>
            <w:shd w:val="clear" w:color="000000" w:fill="FFFFFF"/>
            <w:noWrap/>
            <w:vAlign w:val="center"/>
            <w:hideMark/>
          </w:tcPr>
          <w:p w14:paraId="55004B38" w14:textId="2751A9B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7527612" w14:textId="02E879B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1883209" w14:textId="2B92501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0F43E29" w14:textId="2716C6A4" w:rsidR="000939B5" w:rsidRPr="000939B5" w:rsidRDefault="000939B5" w:rsidP="000939B5">
            <w:pPr>
              <w:spacing w:after="0"/>
              <w:jc w:val="center"/>
              <w:rPr>
                <w:color w:val="000000"/>
                <w:sz w:val="14"/>
                <w:szCs w:val="14"/>
              </w:rPr>
            </w:pPr>
          </w:p>
        </w:tc>
      </w:tr>
      <w:tr w:rsidR="000939B5" w:rsidRPr="000939B5" w14:paraId="202AEE70" w14:textId="77777777" w:rsidTr="000939B5">
        <w:trPr>
          <w:trHeight w:val="144"/>
        </w:trPr>
        <w:tc>
          <w:tcPr>
            <w:tcW w:w="331" w:type="pct"/>
            <w:tcBorders>
              <w:top w:val="nil"/>
              <w:left w:val="nil"/>
              <w:bottom w:val="nil"/>
              <w:right w:val="nil"/>
            </w:tcBorders>
            <w:shd w:val="clear" w:color="000000" w:fill="FFFFFF"/>
            <w:noWrap/>
            <w:vAlign w:val="center"/>
            <w:hideMark/>
          </w:tcPr>
          <w:p w14:paraId="7ABA8A7A" w14:textId="77777777" w:rsidR="000939B5" w:rsidRPr="000939B5" w:rsidRDefault="000939B5" w:rsidP="000939B5">
            <w:pPr>
              <w:spacing w:after="0"/>
              <w:jc w:val="center"/>
              <w:rPr>
                <w:color w:val="000000"/>
                <w:sz w:val="14"/>
                <w:szCs w:val="14"/>
              </w:rPr>
            </w:pPr>
            <w:r w:rsidRPr="000939B5">
              <w:rPr>
                <w:color w:val="000000"/>
                <w:sz w:val="14"/>
                <w:szCs w:val="14"/>
              </w:rPr>
              <w:t>1994</w:t>
            </w:r>
          </w:p>
        </w:tc>
        <w:tc>
          <w:tcPr>
            <w:tcW w:w="335" w:type="pct"/>
            <w:tcBorders>
              <w:top w:val="nil"/>
              <w:left w:val="nil"/>
              <w:bottom w:val="nil"/>
              <w:right w:val="nil"/>
            </w:tcBorders>
            <w:shd w:val="clear" w:color="000000" w:fill="FFFFFF"/>
            <w:noWrap/>
            <w:vAlign w:val="center"/>
            <w:hideMark/>
          </w:tcPr>
          <w:p w14:paraId="615F559E" w14:textId="3FFBB4AA" w:rsidR="000939B5" w:rsidRPr="000939B5" w:rsidRDefault="000939B5" w:rsidP="000939B5">
            <w:pPr>
              <w:spacing w:after="0"/>
              <w:jc w:val="center"/>
              <w:rPr>
                <w:color w:val="000000"/>
                <w:sz w:val="14"/>
                <w:szCs w:val="14"/>
              </w:rPr>
            </w:pPr>
            <w:r w:rsidRPr="000939B5">
              <w:rPr>
                <w:color w:val="000000"/>
                <w:sz w:val="14"/>
                <w:szCs w:val="14"/>
              </w:rPr>
              <w:t>477</w:t>
            </w:r>
          </w:p>
        </w:tc>
        <w:tc>
          <w:tcPr>
            <w:tcW w:w="335" w:type="pct"/>
            <w:tcBorders>
              <w:top w:val="nil"/>
              <w:left w:val="nil"/>
              <w:bottom w:val="nil"/>
              <w:right w:val="nil"/>
            </w:tcBorders>
            <w:shd w:val="clear" w:color="000000" w:fill="FFFFFF"/>
            <w:noWrap/>
            <w:vAlign w:val="center"/>
            <w:hideMark/>
          </w:tcPr>
          <w:p w14:paraId="21646C70" w14:textId="0633AB42"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24A0B697" w14:textId="62D5B11C" w:rsidR="000939B5" w:rsidRPr="000939B5" w:rsidRDefault="000939B5" w:rsidP="000939B5">
            <w:pPr>
              <w:spacing w:after="0"/>
              <w:jc w:val="center"/>
              <w:rPr>
                <w:color w:val="000000"/>
                <w:sz w:val="14"/>
                <w:szCs w:val="14"/>
              </w:rPr>
            </w:pPr>
            <w:r w:rsidRPr="000939B5">
              <w:rPr>
                <w:color w:val="000000"/>
                <w:sz w:val="14"/>
                <w:szCs w:val="14"/>
              </w:rPr>
              <w:t>366</w:t>
            </w:r>
          </w:p>
        </w:tc>
        <w:tc>
          <w:tcPr>
            <w:tcW w:w="320" w:type="pct"/>
            <w:tcBorders>
              <w:top w:val="nil"/>
              <w:left w:val="nil"/>
              <w:bottom w:val="nil"/>
              <w:right w:val="single" w:sz="4" w:space="0" w:color="auto"/>
            </w:tcBorders>
            <w:shd w:val="clear" w:color="000000" w:fill="FFFFFF"/>
            <w:noWrap/>
            <w:vAlign w:val="center"/>
            <w:hideMark/>
          </w:tcPr>
          <w:p w14:paraId="448997A5" w14:textId="77777777"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6D8B7825" w14:textId="64649ACB" w:rsidR="000939B5" w:rsidRPr="000939B5" w:rsidRDefault="000939B5" w:rsidP="000939B5">
            <w:pPr>
              <w:spacing w:after="0"/>
              <w:jc w:val="center"/>
              <w:rPr>
                <w:color w:val="000000"/>
                <w:sz w:val="14"/>
                <w:szCs w:val="14"/>
              </w:rPr>
            </w:pPr>
            <w:r w:rsidRPr="000939B5">
              <w:rPr>
                <w:color w:val="000000"/>
                <w:sz w:val="14"/>
                <w:szCs w:val="14"/>
              </w:rPr>
              <w:t>1,846</w:t>
            </w:r>
          </w:p>
        </w:tc>
        <w:tc>
          <w:tcPr>
            <w:tcW w:w="335" w:type="pct"/>
            <w:tcBorders>
              <w:top w:val="nil"/>
              <w:left w:val="nil"/>
              <w:bottom w:val="nil"/>
              <w:right w:val="nil"/>
            </w:tcBorders>
            <w:shd w:val="clear" w:color="000000" w:fill="FFFFFF"/>
            <w:noWrap/>
            <w:vAlign w:val="center"/>
            <w:hideMark/>
          </w:tcPr>
          <w:p w14:paraId="1A8D102A" w14:textId="69A7CF09"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30B1E450" w14:textId="567C9088" w:rsidR="000939B5" w:rsidRPr="000939B5" w:rsidRDefault="000939B5" w:rsidP="000939B5">
            <w:pPr>
              <w:spacing w:after="0"/>
              <w:jc w:val="center"/>
              <w:rPr>
                <w:color w:val="000000"/>
                <w:sz w:val="14"/>
                <w:szCs w:val="14"/>
              </w:rPr>
            </w:pPr>
            <w:r w:rsidRPr="000939B5">
              <w:rPr>
                <w:color w:val="000000"/>
                <w:sz w:val="14"/>
                <w:szCs w:val="14"/>
              </w:rPr>
              <w:t>1,288</w:t>
            </w:r>
          </w:p>
        </w:tc>
        <w:tc>
          <w:tcPr>
            <w:tcW w:w="335" w:type="pct"/>
            <w:tcBorders>
              <w:top w:val="nil"/>
              <w:left w:val="nil"/>
              <w:bottom w:val="nil"/>
              <w:right w:val="nil"/>
            </w:tcBorders>
            <w:shd w:val="clear" w:color="000000" w:fill="FFFFFF"/>
            <w:noWrap/>
            <w:vAlign w:val="center"/>
            <w:hideMark/>
          </w:tcPr>
          <w:p w14:paraId="3390AEB9" w14:textId="363AFCB4"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508BCAFE" w14:textId="0FFD472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DF75FAC" w14:textId="02A075A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61E0474" w14:textId="60CD1A4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89DAE1B" w14:textId="37769EA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42D2517" w14:textId="5CB1D46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2F4B0AF" w14:textId="2D2F05F5" w:rsidR="000939B5" w:rsidRPr="000939B5" w:rsidRDefault="000939B5" w:rsidP="000939B5">
            <w:pPr>
              <w:spacing w:after="0"/>
              <w:jc w:val="center"/>
              <w:rPr>
                <w:color w:val="000000"/>
                <w:sz w:val="14"/>
                <w:szCs w:val="14"/>
              </w:rPr>
            </w:pPr>
          </w:p>
        </w:tc>
      </w:tr>
      <w:tr w:rsidR="000939B5" w:rsidRPr="000939B5" w14:paraId="041EC3EB" w14:textId="77777777" w:rsidTr="000939B5">
        <w:trPr>
          <w:trHeight w:val="144"/>
        </w:trPr>
        <w:tc>
          <w:tcPr>
            <w:tcW w:w="331" w:type="pct"/>
            <w:tcBorders>
              <w:top w:val="nil"/>
              <w:left w:val="nil"/>
              <w:bottom w:val="nil"/>
              <w:right w:val="nil"/>
            </w:tcBorders>
            <w:shd w:val="clear" w:color="000000" w:fill="FFFFFF"/>
            <w:noWrap/>
            <w:vAlign w:val="center"/>
            <w:hideMark/>
          </w:tcPr>
          <w:p w14:paraId="2A09EF64" w14:textId="77777777" w:rsidR="000939B5" w:rsidRPr="000939B5" w:rsidRDefault="000939B5" w:rsidP="000939B5">
            <w:pPr>
              <w:spacing w:after="0"/>
              <w:jc w:val="center"/>
              <w:rPr>
                <w:color w:val="000000"/>
                <w:sz w:val="14"/>
                <w:szCs w:val="14"/>
              </w:rPr>
            </w:pPr>
            <w:r w:rsidRPr="000939B5">
              <w:rPr>
                <w:color w:val="000000"/>
                <w:sz w:val="14"/>
                <w:szCs w:val="14"/>
              </w:rPr>
              <w:t>1995</w:t>
            </w:r>
          </w:p>
        </w:tc>
        <w:tc>
          <w:tcPr>
            <w:tcW w:w="335" w:type="pct"/>
            <w:tcBorders>
              <w:top w:val="nil"/>
              <w:left w:val="nil"/>
              <w:bottom w:val="nil"/>
              <w:right w:val="nil"/>
            </w:tcBorders>
            <w:shd w:val="clear" w:color="000000" w:fill="FFFFFF"/>
            <w:noWrap/>
            <w:vAlign w:val="center"/>
            <w:hideMark/>
          </w:tcPr>
          <w:p w14:paraId="5A31ABB7" w14:textId="40788C2E" w:rsidR="000939B5" w:rsidRPr="000939B5" w:rsidRDefault="000939B5" w:rsidP="000939B5">
            <w:pPr>
              <w:spacing w:after="0"/>
              <w:jc w:val="center"/>
              <w:rPr>
                <w:color w:val="000000"/>
                <w:sz w:val="14"/>
                <w:szCs w:val="14"/>
              </w:rPr>
            </w:pPr>
            <w:r w:rsidRPr="000939B5">
              <w:rPr>
                <w:color w:val="000000"/>
                <w:sz w:val="14"/>
                <w:szCs w:val="14"/>
              </w:rPr>
              <w:t>489</w:t>
            </w:r>
          </w:p>
        </w:tc>
        <w:tc>
          <w:tcPr>
            <w:tcW w:w="335" w:type="pct"/>
            <w:tcBorders>
              <w:top w:val="nil"/>
              <w:left w:val="nil"/>
              <w:bottom w:val="nil"/>
              <w:right w:val="nil"/>
            </w:tcBorders>
            <w:shd w:val="clear" w:color="000000" w:fill="FFFFFF"/>
            <w:noWrap/>
            <w:vAlign w:val="center"/>
            <w:hideMark/>
          </w:tcPr>
          <w:p w14:paraId="3E9563E5" w14:textId="7030C204"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04262EEC" w14:textId="198FF7A3"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47E2C855" w14:textId="431BD62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22C5259" w14:textId="159A1BF1" w:rsidR="000939B5" w:rsidRPr="000939B5" w:rsidRDefault="000939B5" w:rsidP="000939B5">
            <w:pPr>
              <w:spacing w:after="0"/>
              <w:jc w:val="center"/>
              <w:rPr>
                <w:color w:val="000000"/>
                <w:sz w:val="14"/>
                <w:szCs w:val="14"/>
              </w:rPr>
            </w:pPr>
            <w:r w:rsidRPr="000939B5">
              <w:rPr>
                <w:color w:val="000000"/>
                <w:sz w:val="14"/>
                <w:szCs w:val="14"/>
              </w:rPr>
              <w:t>1,759</w:t>
            </w:r>
          </w:p>
        </w:tc>
        <w:tc>
          <w:tcPr>
            <w:tcW w:w="335" w:type="pct"/>
            <w:tcBorders>
              <w:top w:val="nil"/>
              <w:left w:val="nil"/>
              <w:bottom w:val="nil"/>
              <w:right w:val="nil"/>
            </w:tcBorders>
            <w:shd w:val="clear" w:color="000000" w:fill="FFFFFF"/>
            <w:noWrap/>
            <w:vAlign w:val="center"/>
            <w:hideMark/>
          </w:tcPr>
          <w:p w14:paraId="596008A2" w14:textId="1B989FE6"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543802B2" w14:textId="493AFCC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3CC4A53" w14:textId="7700C11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F4BF598" w14:textId="72FCD59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0199ED6" w14:textId="689BD9D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1EF50AE" w14:textId="3E0156B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4F7145B" w14:textId="546962A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5D4A52E" w14:textId="2AD83CDB" w:rsidR="000939B5" w:rsidRPr="000939B5" w:rsidRDefault="000939B5" w:rsidP="000939B5">
            <w:pPr>
              <w:spacing w:after="0"/>
              <w:jc w:val="center"/>
              <w:rPr>
                <w:color w:val="000000"/>
                <w:sz w:val="14"/>
                <w:szCs w:val="14"/>
              </w:rPr>
            </w:pPr>
            <w:r w:rsidRPr="000939B5">
              <w:rPr>
                <w:color w:val="000000"/>
                <w:sz w:val="14"/>
                <w:szCs w:val="14"/>
              </w:rPr>
              <w:t>0.35</w:t>
            </w:r>
          </w:p>
        </w:tc>
        <w:tc>
          <w:tcPr>
            <w:tcW w:w="335" w:type="pct"/>
            <w:tcBorders>
              <w:top w:val="nil"/>
              <w:left w:val="nil"/>
              <w:bottom w:val="nil"/>
              <w:right w:val="nil"/>
            </w:tcBorders>
            <w:shd w:val="clear" w:color="000000" w:fill="FFFFFF"/>
            <w:noWrap/>
            <w:vAlign w:val="center"/>
            <w:hideMark/>
          </w:tcPr>
          <w:p w14:paraId="49D17914" w14:textId="4C456B74" w:rsidR="000939B5" w:rsidRPr="000939B5" w:rsidRDefault="000939B5" w:rsidP="000939B5">
            <w:pPr>
              <w:spacing w:after="0"/>
              <w:jc w:val="center"/>
              <w:rPr>
                <w:color w:val="000000"/>
                <w:sz w:val="14"/>
                <w:szCs w:val="14"/>
              </w:rPr>
            </w:pPr>
            <w:r w:rsidRPr="000939B5">
              <w:rPr>
                <w:color w:val="000000"/>
                <w:sz w:val="14"/>
                <w:szCs w:val="14"/>
              </w:rPr>
              <w:t>0.12</w:t>
            </w:r>
          </w:p>
        </w:tc>
      </w:tr>
      <w:tr w:rsidR="000939B5" w:rsidRPr="000939B5" w14:paraId="01BCE2EE" w14:textId="77777777" w:rsidTr="000939B5">
        <w:trPr>
          <w:trHeight w:val="144"/>
        </w:trPr>
        <w:tc>
          <w:tcPr>
            <w:tcW w:w="331" w:type="pct"/>
            <w:tcBorders>
              <w:top w:val="nil"/>
              <w:left w:val="nil"/>
              <w:bottom w:val="nil"/>
              <w:right w:val="nil"/>
            </w:tcBorders>
            <w:shd w:val="clear" w:color="000000" w:fill="FFFFFF"/>
            <w:noWrap/>
            <w:vAlign w:val="center"/>
            <w:hideMark/>
          </w:tcPr>
          <w:p w14:paraId="2B4EC512" w14:textId="77777777" w:rsidR="000939B5" w:rsidRPr="000939B5" w:rsidRDefault="000939B5" w:rsidP="000939B5">
            <w:pPr>
              <w:spacing w:after="0"/>
              <w:jc w:val="center"/>
              <w:rPr>
                <w:color w:val="000000"/>
                <w:sz w:val="14"/>
                <w:szCs w:val="14"/>
              </w:rPr>
            </w:pPr>
            <w:r w:rsidRPr="000939B5">
              <w:rPr>
                <w:color w:val="000000"/>
                <w:sz w:val="14"/>
                <w:szCs w:val="14"/>
              </w:rPr>
              <w:t>1996</w:t>
            </w:r>
          </w:p>
        </w:tc>
        <w:tc>
          <w:tcPr>
            <w:tcW w:w="335" w:type="pct"/>
            <w:tcBorders>
              <w:top w:val="nil"/>
              <w:left w:val="nil"/>
              <w:bottom w:val="nil"/>
              <w:right w:val="nil"/>
            </w:tcBorders>
            <w:shd w:val="clear" w:color="000000" w:fill="FFFFFF"/>
            <w:noWrap/>
            <w:vAlign w:val="center"/>
            <w:hideMark/>
          </w:tcPr>
          <w:p w14:paraId="07EB0DF2" w14:textId="69A39E86" w:rsidR="000939B5" w:rsidRPr="000939B5" w:rsidRDefault="000939B5" w:rsidP="000939B5">
            <w:pPr>
              <w:spacing w:after="0"/>
              <w:jc w:val="center"/>
              <w:rPr>
                <w:color w:val="000000"/>
                <w:sz w:val="14"/>
                <w:szCs w:val="14"/>
              </w:rPr>
            </w:pPr>
            <w:r w:rsidRPr="000939B5">
              <w:rPr>
                <w:color w:val="000000"/>
                <w:sz w:val="14"/>
                <w:szCs w:val="14"/>
              </w:rPr>
              <w:t>507</w:t>
            </w:r>
          </w:p>
        </w:tc>
        <w:tc>
          <w:tcPr>
            <w:tcW w:w="335" w:type="pct"/>
            <w:tcBorders>
              <w:top w:val="nil"/>
              <w:left w:val="nil"/>
              <w:bottom w:val="nil"/>
              <w:right w:val="nil"/>
            </w:tcBorders>
            <w:shd w:val="clear" w:color="000000" w:fill="FFFFFF"/>
            <w:noWrap/>
            <w:vAlign w:val="center"/>
            <w:hideMark/>
          </w:tcPr>
          <w:p w14:paraId="5F82BE8D" w14:textId="7E987E26"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35D5058F" w14:textId="3B2C7742"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48430CB9" w14:textId="33E7F7C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F4C03E0" w14:textId="0ABE6B81" w:rsidR="000939B5" w:rsidRPr="000939B5" w:rsidRDefault="000939B5" w:rsidP="000939B5">
            <w:pPr>
              <w:spacing w:after="0"/>
              <w:jc w:val="center"/>
              <w:rPr>
                <w:color w:val="000000"/>
                <w:sz w:val="14"/>
                <w:szCs w:val="14"/>
              </w:rPr>
            </w:pPr>
            <w:r w:rsidRPr="000939B5">
              <w:rPr>
                <w:color w:val="000000"/>
                <w:sz w:val="14"/>
                <w:szCs w:val="14"/>
              </w:rPr>
              <w:t>1,941</w:t>
            </w:r>
          </w:p>
        </w:tc>
        <w:tc>
          <w:tcPr>
            <w:tcW w:w="335" w:type="pct"/>
            <w:tcBorders>
              <w:top w:val="nil"/>
              <w:left w:val="nil"/>
              <w:bottom w:val="nil"/>
              <w:right w:val="nil"/>
            </w:tcBorders>
            <w:shd w:val="clear" w:color="000000" w:fill="FFFFFF"/>
            <w:noWrap/>
            <w:vAlign w:val="center"/>
            <w:hideMark/>
          </w:tcPr>
          <w:p w14:paraId="323D8D14" w14:textId="13A6C12A" w:rsidR="000939B5" w:rsidRPr="000939B5" w:rsidRDefault="000939B5" w:rsidP="000939B5">
            <w:pPr>
              <w:spacing w:after="0"/>
              <w:jc w:val="center"/>
              <w:rPr>
                <w:color w:val="000000"/>
                <w:sz w:val="14"/>
                <w:szCs w:val="14"/>
              </w:rPr>
            </w:pPr>
            <w:r w:rsidRPr="000939B5">
              <w:rPr>
                <w:color w:val="000000"/>
                <w:sz w:val="14"/>
                <w:szCs w:val="14"/>
              </w:rPr>
              <w:t>0.11</w:t>
            </w:r>
          </w:p>
        </w:tc>
        <w:tc>
          <w:tcPr>
            <w:tcW w:w="335" w:type="pct"/>
            <w:tcBorders>
              <w:top w:val="nil"/>
              <w:left w:val="nil"/>
              <w:bottom w:val="nil"/>
              <w:right w:val="nil"/>
            </w:tcBorders>
            <w:shd w:val="clear" w:color="000000" w:fill="FFFFFF"/>
            <w:noWrap/>
            <w:vAlign w:val="center"/>
            <w:hideMark/>
          </w:tcPr>
          <w:p w14:paraId="7E5A16E6" w14:textId="7F4D21C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12D5F34" w14:textId="4D16A27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4AA2C3A" w14:textId="4775E691" w:rsidR="000939B5" w:rsidRPr="000939B5" w:rsidRDefault="000939B5" w:rsidP="000939B5">
            <w:pPr>
              <w:spacing w:after="0"/>
              <w:jc w:val="center"/>
              <w:rPr>
                <w:color w:val="000000"/>
                <w:sz w:val="14"/>
                <w:szCs w:val="14"/>
              </w:rPr>
            </w:pPr>
            <w:r w:rsidRPr="000939B5">
              <w:rPr>
                <w:color w:val="000000"/>
                <w:sz w:val="14"/>
                <w:szCs w:val="14"/>
              </w:rPr>
              <w:t>145</w:t>
            </w:r>
          </w:p>
        </w:tc>
        <w:tc>
          <w:tcPr>
            <w:tcW w:w="335" w:type="pct"/>
            <w:tcBorders>
              <w:top w:val="nil"/>
              <w:left w:val="nil"/>
              <w:bottom w:val="nil"/>
              <w:right w:val="nil"/>
            </w:tcBorders>
            <w:shd w:val="clear" w:color="000000" w:fill="FFFFFF"/>
            <w:noWrap/>
            <w:vAlign w:val="center"/>
            <w:hideMark/>
          </w:tcPr>
          <w:p w14:paraId="2F6F7AD9" w14:textId="5991ED6B" w:rsidR="000939B5" w:rsidRPr="000939B5" w:rsidRDefault="000939B5" w:rsidP="000939B5">
            <w:pPr>
              <w:spacing w:after="0"/>
              <w:jc w:val="center"/>
              <w:rPr>
                <w:color w:val="000000"/>
                <w:sz w:val="14"/>
                <w:szCs w:val="14"/>
              </w:rPr>
            </w:pPr>
            <w:r w:rsidRPr="000939B5">
              <w:rPr>
                <w:color w:val="000000"/>
                <w:sz w:val="14"/>
                <w:szCs w:val="14"/>
              </w:rPr>
              <w:t>0.16</w:t>
            </w:r>
          </w:p>
        </w:tc>
        <w:tc>
          <w:tcPr>
            <w:tcW w:w="335" w:type="pct"/>
            <w:tcBorders>
              <w:top w:val="nil"/>
              <w:left w:val="nil"/>
              <w:bottom w:val="nil"/>
              <w:right w:val="nil"/>
            </w:tcBorders>
            <w:shd w:val="clear" w:color="000000" w:fill="FFFFFF"/>
            <w:noWrap/>
            <w:vAlign w:val="center"/>
            <w:hideMark/>
          </w:tcPr>
          <w:p w14:paraId="62C89F23" w14:textId="4E4DF54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58DE66B" w14:textId="1FC711E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FCD7581" w14:textId="2DB864B8" w:rsidR="000939B5" w:rsidRPr="000939B5" w:rsidRDefault="000939B5" w:rsidP="000939B5">
            <w:pPr>
              <w:spacing w:after="0"/>
              <w:jc w:val="center"/>
              <w:rPr>
                <w:color w:val="000000"/>
                <w:sz w:val="14"/>
                <w:szCs w:val="14"/>
              </w:rPr>
            </w:pPr>
            <w:r w:rsidRPr="000939B5">
              <w:rPr>
                <w:color w:val="000000"/>
                <w:sz w:val="14"/>
                <w:szCs w:val="14"/>
              </w:rPr>
              <w:t>0.34</w:t>
            </w:r>
          </w:p>
        </w:tc>
        <w:tc>
          <w:tcPr>
            <w:tcW w:w="335" w:type="pct"/>
            <w:tcBorders>
              <w:top w:val="nil"/>
              <w:left w:val="nil"/>
              <w:bottom w:val="nil"/>
              <w:right w:val="nil"/>
            </w:tcBorders>
            <w:shd w:val="clear" w:color="000000" w:fill="FFFFFF"/>
            <w:noWrap/>
            <w:vAlign w:val="center"/>
            <w:hideMark/>
          </w:tcPr>
          <w:p w14:paraId="3821BF83" w14:textId="19C12A8C" w:rsidR="000939B5" w:rsidRPr="000939B5" w:rsidRDefault="000939B5" w:rsidP="000939B5">
            <w:pPr>
              <w:spacing w:after="0"/>
              <w:jc w:val="center"/>
              <w:rPr>
                <w:color w:val="000000"/>
                <w:sz w:val="14"/>
                <w:szCs w:val="14"/>
              </w:rPr>
            </w:pPr>
            <w:r w:rsidRPr="000939B5">
              <w:rPr>
                <w:color w:val="000000"/>
                <w:sz w:val="14"/>
                <w:szCs w:val="14"/>
              </w:rPr>
              <w:t>0.12</w:t>
            </w:r>
          </w:p>
        </w:tc>
      </w:tr>
      <w:tr w:rsidR="000939B5" w:rsidRPr="000939B5" w14:paraId="22E0C56A" w14:textId="77777777" w:rsidTr="000939B5">
        <w:trPr>
          <w:trHeight w:val="144"/>
        </w:trPr>
        <w:tc>
          <w:tcPr>
            <w:tcW w:w="331" w:type="pct"/>
            <w:tcBorders>
              <w:top w:val="nil"/>
              <w:left w:val="nil"/>
              <w:bottom w:val="nil"/>
              <w:right w:val="nil"/>
            </w:tcBorders>
            <w:shd w:val="clear" w:color="000000" w:fill="FFFFFF"/>
            <w:noWrap/>
            <w:vAlign w:val="center"/>
            <w:hideMark/>
          </w:tcPr>
          <w:p w14:paraId="465A6BE0" w14:textId="77777777" w:rsidR="000939B5" w:rsidRPr="000939B5" w:rsidRDefault="000939B5" w:rsidP="000939B5">
            <w:pPr>
              <w:spacing w:after="0"/>
              <w:jc w:val="center"/>
              <w:rPr>
                <w:color w:val="000000"/>
                <w:sz w:val="14"/>
                <w:szCs w:val="14"/>
              </w:rPr>
            </w:pPr>
            <w:r w:rsidRPr="000939B5">
              <w:rPr>
                <w:color w:val="000000"/>
                <w:sz w:val="14"/>
                <w:szCs w:val="14"/>
              </w:rPr>
              <w:t>1997</w:t>
            </w:r>
          </w:p>
        </w:tc>
        <w:tc>
          <w:tcPr>
            <w:tcW w:w="335" w:type="pct"/>
            <w:tcBorders>
              <w:top w:val="nil"/>
              <w:left w:val="nil"/>
              <w:bottom w:val="nil"/>
              <w:right w:val="nil"/>
            </w:tcBorders>
            <w:shd w:val="clear" w:color="000000" w:fill="FFFFFF"/>
            <w:noWrap/>
            <w:vAlign w:val="center"/>
            <w:hideMark/>
          </w:tcPr>
          <w:p w14:paraId="15E938B0" w14:textId="20BEE5F3" w:rsidR="000939B5" w:rsidRPr="000939B5" w:rsidRDefault="000939B5" w:rsidP="000939B5">
            <w:pPr>
              <w:spacing w:after="0"/>
              <w:jc w:val="center"/>
              <w:rPr>
                <w:color w:val="000000"/>
                <w:sz w:val="14"/>
                <w:szCs w:val="14"/>
              </w:rPr>
            </w:pPr>
            <w:r w:rsidRPr="000939B5">
              <w:rPr>
                <w:color w:val="000000"/>
                <w:sz w:val="14"/>
                <w:szCs w:val="14"/>
              </w:rPr>
              <w:t>478</w:t>
            </w:r>
          </w:p>
        </w:tc>
        <w:tc>
          <w:tcPr>
            <w:tcW w:w="335" w:type="pct"/>
            <w:tcBorders>
              <w:top w:val="nil"/>
              <w:left w:val="nil"/>
              <w:bottom w:val="nil"/>
              <w:right w:val="nil"/>
            </w:tcBorders>
            <w:shd w:val="clear" w:color="000000" w:fill="FFFFFF"/>
            <w:noWrap/>
            <w:vAlign w:val="center"/>
            <w:hideMark/>
          </w:tcPr>
          <w:p w14:paraId="2F3066EB" w14:textId="4B219BA8"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6EE91AF0" w14:textId="635D63F4"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7FBB53A8" w14:textId="10D0856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0855894" w14:textId="58EE0713" w:rsidR="000939B5" w:rsidRPr="000939B5" w:rsidRDefault="000939B5" w:rsidP="000939B5">
            <w:pPr>
              <w:spacing w:after="0"/>
              <w:jc w:val="center"/>
              <w:rPr>
                <w:color w:val="000000"/>
                <w:sz w:val="14"/>
                <w:szCs w:val="14"/>
              </w:rPr>
            </w:pPr>
            <w:r w:rsidRPr="000939B5">
              <w:rPr>
                <w:color w:val="000000"/>
                <w:sz w:val="14"/>
                <w:szCs w:val="14"/>
              </w:rPr>
              <w:t>1,850</w:t>
            </w:r>
          </w:p>
        </w:tc>
        <w:tc>
          <w:tcPr>
            <w:tcW w:w="335" w:type="pct"/>
            <w:tcBorders>
              <w:top w:val="nil"/>
              <w:left w:val="nil"/>
              <w:bottom w:val="nil"/>
              <w:right w:val="nil"/>
            </w:tcBorders>
            <w:shd w:val="clear" w:color="000000" w:fill="FFFFFF"/>
            <w:noWrap/>
            <w:vAlign w:val="center"/>
            <w:hideMark/>
          </w:tcPr>
          <w:p w14:paraId="26A40C0B" w14:textId="0D7F5ADE"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7E6ED982" w14:textId="69CDB80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D9B566B" w14:textId="141B073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B4F535C" w14:textId="6BF1AFA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D3DE071" w14:textId="31ECD3F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9D817BC" w14:textId="658B8D9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213421E" w14:textId="35C450F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7DC42ED" w14:textId="3F4B4622" w:rsidR="000939B5" w:rsidRPr="000939B5" w:rsidRDefault="000939B5" w:rsidP="000939B5">
            <w:pPr>
              <w:spacing w:after="0"/>
              <w:jc w:val="center"/>
              <w:rPr>
                <w:color w:val="000000"/>
                <w:sz w:val="14"/>
                <w:szCs w:val="14"/>
              </w:rPr>
            </w:pPr>
            <w:r w:rsidRPr="000939B5">
              <w:rPr>
                <w:color w:val="000000"/>
                <w:sz w:val="14"/>
                <w:szCs w:val="14"/>
              </w:rPr>
              <w:t>0.37</w:t>
            </w:r>
          </w:p>
        </w:tc>
        <w:tc>
          <w:tcPr>
            <w:tcW w:w="335" w:type="pct"/>
            <w:tcBorders>
              <w:top w:val="nil"/>
              <w:left w:val="nil"/>
              <w:bottom w:val="nil"/>
              <w:right w:val="nil"/>
            </w:tcBorders>
            <w:shd w:val="clear" w:color="000000" w:fill="FFFFFF"/>
            <w:noWrap/>
            <w:vAlign w:val="center"/>
            <w:hideMark/>
          </w:tcPr>
          <w:p w14:paraId="5800699E" w14:textId="1A6C7C8B" w:rsidR="000939B5" w:rsidRPr="000939B5" w:rsidRDefault="000939B5" w:rsidP="000939B5">
            <w:pPr>
              <w:spacing w:after="0"/>
              <w:jc w:val="center"/>
              <w:rPr>
                <w:color w:val="000000"/>
                <w:sz w:val="14"/>
                <w:szCs w:val="14"/>
              </w:rPr>
            </w:pPr>
            <w:r w:rsidRPr="000939B5">
              <w:rPr>
                <w:color w:val="000000"/>
                <w:sz w:val="14"/>
                <w:szCs w:val="14"/>
              </w:rPr>
              <w:t>0.13</w:t>
            </w:r>
          </w:p>
        </w:tc>
      </w:tr>
      <w:tr w:rsidR="000939B5" w:rsidRPr="000939B5" w14:paraId="705F633E" w14:textId="77777777" w:rsidTr="000939B5">
        <w:trPr>
          <w:trHeight w:val="144"/>
        </w:trPr>
        <w:tc>
          <w:tcPr>
            <w:tcW w:w="331" w:type="pct"/>
            <w:tcBorders>
              <w:top w:val="nil"/>
              <w:left w:val="nil"/>
              <w:bottom w:val="nil"/>
              <w:right w:val="nil"/>
            </w:tcBorders>
            <w:shd w:val="clear" w:color="000000" w:fill="FFFFFF"/>
            <w:noWrap/>
            <w:vAlign w:val="center"/>
            <w:hideMark/>
          </w:tcPr>
          <w:p w14:paraId="24024661" w14:textId="77777777" w:rsidR="000939B5" w:rsidRPr="000939B5" w:rsidRDefault="000939B5" w:rsidP="000939B5">
            <w:pPr>
              <w:spacing w:after="0"/>
              <w:jc w:val="center"/>
              <w:rPr>
                <w:color w:val="000000"/>
                <w:sz w:val="14"/>
                <w:szCs w:val="14"/>
              </w:rPr>
            </w:pPr>
            <w:r w:rsidRPr="000939B5">
              <w:rPr>
                <w:color w:val="000000"/>
                <w:sz w:val="14"/>
                <w:szCs w:val="14"/>
              </w:rPr>
              <w:t>1998</w:t>
            </w:r>
          </w:p>
        </w:tc>
        <w:tc>
          <w:tcPr>
            <w:tcW w:w="335" w:type="pct"/>
            <w:tcBorders>
              <w:top w:val="nil"/>
              <w:left w:val="nil"/>
              <w:bottom w:val="nil"/>
              <w:right w:val="nil"/>
            </w:tcBorders>
            <w:shd w:val="clear" w:color="000000" w:fill="FFFFFF"/>
            <w:noWrap/>
            <w:vAlign w:val="center"/>
            <w:hideMark/>
          </w:tcPr>
          <w:p w14:paraId="0652CD09" w14:textId="4C8DB8D5" w:rsidR="000939B5" w:rsidRPr="000939B5" w:rsidRDefault="000939B5" w:rsidP="000939B5">
            <w:pPr>
              <w:spacing w:after="0"/>
              <w:jc w:val="center"/>
              <w:rPr>
                <w:color w:val="000000"/>
                <w:sz w:val="14"/>
                <w:szCs w:val="14"/>
              </w:rPr>
            </w:pPr>
            <w:r w:rsidRPr="000939B5">
              <w:rPr>
                <w:color w:val="000000"/>
                <w:sz w:val="14"/>
                <w:szCs w:val="14"/>
              </w:rPr>
              <w:t>475</w:t>
            </w:r>
          </w:p>
        </w:tc>
        <w:tc>
          <w:tcPr>
            <w:tcW w:w="335" w:type="pct"/>
            <w:tcBorders>
              <w:top w:val="nil"/>
              <w:left w:val="nil"/>
              <w:bottom w:val="nil"/>
              <w:right w:val="nil"/>
            </w:tcBorders>
            <w:shd w:val="clear" w:color="000000" w:fill="FFFFFF"/>
            <w:noWrap/>
            <w:vAlign w:val="center"/>
            <w:hideMark/>
          </w:tcPr>
          <w:p w14:paraId="319084EC" w14:textId="264F2104"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1048237C" w14:textId="44B24CA0"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3A86060B" w14:textId="07327C7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2A29E1A" w14:textId="054FE48D" w:rsidR="000939B5" w:rsidRPr="000939B5" w:rsidRDefault="000939B5" w:rsidP="000939B5">
            <w:pPr>
              <w:spacing w:after="0"/>
              <w:jc w:val="center"/>
              <w:rPr>
                <w:color w:val="000000"/>
                <w:sz w:val="14"/>
                <w:szCs w:val="14"/>
              </w:rPr>
            </w:pPr>
            <w:r w:rsidRPr="000939B5">
              <w:rPr>
                <w:color w:val="000000"/>
                <w:sz w:val="14"/>
                <w:szCs w:val="14"/>
              </w:rPr>
              <w:t>1,678</w:t>
            </w:r>
          </w:p>
        </w:tc>
        <w:tc>
          <w:tcPr>
            <w:tcW w:w="335" w:type="pct"/>
            <w:tcBorders>
              <w:top w:val="nil"/>
              <w:left w:val="nil"/>
              <w:bottom w:val="nil"/>
              <w:right w:val="nil"/>
            </w:tcBorders>
            <w:shd w:val="clear" w:color="000000" w:fill="FFFFFF"/>
            <w:noWrap/>
            <w:vAlign w:val="center"/>
            <w:hideMark/>
          </w:tcPr>
          <w:p w14:paraId="73981792" w14:textId="40DA96F9"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2CCD2ADC" w14:textId="1CDEA60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5F20646" w14:textId="2495012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0E788CA" w14:textId="035A63D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D7793AA" w14:textId="3DB47F0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F6891E9" w14:textId="50790BA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9B2777B" w14:textId="4EC1BC2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E9E6960" w14:textId="744D2BF2" w:rsidR="000939B5" w:rsidRPr="000939B5" w:rsidRDefault="000939B5" w:rsidP="000939B5">
            <w:pPr>
              <w:spacing w:after="0"/>
              <w:jc w:val="center"/>
              <w:rPr>
                <w:color w:val="000000"/>
                <w:sz w:val="14"/>
                <w:szCs w:val="14"/>
              </w:rPr>
            </w:pPr>
            <w:r w:rsidRPr="000939B5">
              <w:rPr>
                <w:color w:val="000000"/>
                <w:sz w:val="14"/>
                <w:szCs w:val="14"/>
              </w:rPr>
              <w:t>0.33</w:t>
            </w:r>
          </w:p>
        </w:tc>
        <w:tc>
          <w:tcPr>
            <w:tcW w:w="335" w:type="pct"/>
            <w:tcBorders>
              <w:top w:val="nil"/>
              <w:left w:val="nil"/>
              <w:bottom w:val="nil"/>
              <w:right w:val="nil"/>
            </w:tcBorders>
            <w:shd w:val="clear" w:color="000000" w:fill="FFFFFF"/>
            <w:noWrap/>
            <w:vAlign w:val="center"/>
            <w:hideMark/>
          </w:tcPr>
          <w:p w14:paraId="5E3D4A7C" w14:textId="274B6B57" w:rsidR="000939B5" w:rsidRPr="000939B5" w:rsidRDefault="000939B5" w:rsidP="000939B5">
            <w:pPr>
              <w:spacing w:after="0"/>
              <w:jc w:val="center"/>
              <w:rPr>
                <w:color w:val="000000"/>
                <w:sz w:val="14"/>
                <w:szCs w:val="14"/>
              </w:rPr>
            </w:pPr>
            <w:r w:rsidRPr="000939B5">
              <w:rPr>
                <w:color w:val="000000"/>
                <w:sz w:val="14"/>
                <w:szCs w:val="14"/>
              </w:rPr>
              <w:t>0.12</w:t>
            </w:r>
          </w:p>
        </w:tc>
      </w:tr>
      <w:tr w:rsidR="000939B5" w:rsidRPr="000939B5" w14:paraId="38BD38C2" w14:textId="77777777" w:rsidTr="000939B5">
        <w:trPr>
          <w:trHeight w:val="144"/>
        </w:trPr>
        <w:tc>
          <w:tcPr>
            <w:tcW w:w="331" w:type="pct"/>
            <w:tcBorders>
              <w:top w:val="nil"/>
              <w:left w:val="nil"/>
              <w:bottom w:val="nil"/>
              <w:right w:val="nil"/>
            </w:tcBorders>
            <w:shd w:val="clear" w:color="000000" w:fill="FFFFFF"/>
            <w:noWrap/>
            <w:vAlign w:val="center"/>
            <w:hideMark/>
          </w:tcPr>
          <w:p w14:paraId="166F2674" w14:textId="77777777" w:rsidR="000939B5" w:rsidRPr="000939B5" w:rsidRDefault="000939B5" w:rsidP="000939B5">
            <w:pPr>
              <w:spacing w:after="0"/>
              <w:jc w:val="center"/>
              <w:rPr>
                <w:color w:val="000000"/>
                <w:sz w:val="14"/>
                <w:szCs w:val="14"/>
              </w:rPr>
            </w:pPr>
            <w:r w:rsidRPr="000939B5">
              <w:rPr>
                <w:color w:val="000000"/>
                <w:sz w:val="14"/>
                <w:szCs w:val="14"/>
              </w:rPr>
              <w:t>1999</w:t>
            </w:r>
          </w:p>
        </w:tc>
        <w:tc>
          <w:tcPr>
            <w:tcW w:w="335" w:type="pct"/>
            <w:tcBorders>
              <w:top w:val="nil"/>
              <w:left w:val="nil"/>
              <w:bottom w:val="nil"/>
              <w:right w:val="nil"/>
            </w:tcBorders>
            <w:shd w:val="clear" w:color="000000" w:fill="FFFFFF"/>
            <w:noWrap/>
            <w:vAlign w:val="center"/>
            <w:hideMark/>
          </w:tcPr>
          <w:p w14:paraId="4122FD64" w14:textId="27620D1D" w:rsidR="000939B5" w:rsidRPr="000939B5" w:rsidRDefault="000939B5" w:rsidP="000939B5">
            <w:pPr>
              <w:spacing w:after="0"/>
              <w:jc w:val="center"/>
              <w:rPr>
                <w:color w:val="000000"/>
                <w:sz w:val="14"/>
                <w:szCs w:val="14"/>
              </w:rPr>
            </w:pPr>
            <w:r w:rsidRPr="000939B5">
              <w:rPr>
                <w:color w:val="000000"/>
                <w:sz w:val="14"/>
                <w:szCs w:val="14"/>
              </w:rPr>
              <w:t>527</w:t>
            </w:r>
          </w:p>
        </w:tc>
        <w:tc>
          <w:tcPr>
            <w:tcW w:w="335" w:type="pct"/>
            <w:tcBorders>
              <w:top w:val="nil"/>
              <w:left w:val="nil"/>
              <w:bottom w:val="nil"/>
              <w:right w:val="nil"/>
            </w:tcBorders>
            <w:shd w:val="clear" w:color="000000" w:fill="FFFFFF"/>
            <w:noWrap/>
            <w:vAlign w:val="center"/>
            <w:hideMark/>
          </w:tcPr>
          <w:p w14:paraId="765FC994" w14:textId="003BF4F9"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53C53451" w14:textId="1731AE87"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4F74E383" w14:textId="6801421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248FB7F" w14:textId="57B7FC55" w:rsidR="000939B5" w:rsidRPr="000939B5" w:rsidRDefault="000939B5" w:rsidP="000939B5">
            <w:pPr>
              <w:spacing w:after="0"/>
              <w:jc w:val="center"/>
              <w:rPr>
                <w:color w:val="000000"/>
                <w:sz w:val="14"/>
                <w:szCs w:val="14"/>
              </w:rPr>
            </w:pPr>
            <w:r w:rsidRPr="000939B5">
              <w:rPr>
                <w:color w:val="000000"/>
                <w:sz w:val="14"/>
                <w:szCs w:val="14"/>
              </w:rPr>
              <w:t>1,788</w:t>
            </w:r>
          </w:p>
        </w:tc>
        <w:tc>
          <w:tcPr>
            <w:tcW w:w="335" w:type="pct"/>
            <w:tcBorders>
              <w:top w:val="nil"/>
              <w:left w:val="nil"/>
              <w:bottom w:val="nil"/>
              <w:right w:val="nil"/>
            </w:tcBorders>
            <w:shd w:val="clear" w:color="000000" w:fill="FFFFFF"/>
            <w:noWrap/>
            <w:vAlign w:val="center"/>
            <w:hideMark/>
          </w:tcPr>
          <w:p w14:paraId="54E507FC" w14:textId="783B9E62"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71702802" w14:textId="2238113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6BBD048" w14:textId="5BF9F98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E32483A" w14:textId="0676500A" w:rsidR="000939B5" w:rsidRPr="000939B5" w:rsidRDefault="000939B5" w:rsidP="000939B5">
            <w:pPr>
              <w:spacing w:after="0"/>
              <w:jc w:val="center"/>
              <w:rPr>
                <w:color w:val="000000"/>
                <w:sz w:val="14"/>
                <w:szCs w:val="14"/>
              </w:rPr>
            </w:pPr>
            <w:r w:rsidRPr="000939B5">
              <w:rPr>
                <w:color w:val="000000"/>
                <w:sz w:val="14"/>
                <w:szCs w:val="14"/>
              </w:rPr>
              <w:t>104</w:t>
            </w:r>
          </w:p>
        </w:tc>
        <w:tc>
          <w:tcPr>
            <w:tcW w:w="335" w:type="pct"/>
            <w:tcBorders>
              <w:top w:val="nil"/>
              <w:left w:val="nil"/>
              <w:bottom w:val="nil"/>
              <w:right w:val="nil"/>
            </w:tcBorders>
            <w:shd w:val="clear" w:color="000000" w:fill="FFFFFF"/>
            <w:noWrap/>
            <w:vAlign w:val="center"/>
            <w:hideMark/>
          </w:tcPr>
          <w:p w14:paraId="0A09AC78" w14:textId="28332A2A" w:rsidR="000939B5" w:rsidRPr="000939B5" w:rsidRDefault="000939B5" w:rsidP="000939B5">
            <w:pPr>
              <w:spacing w:after="0"/>
              <w:jc w:val="center"/>
              <w:rPr>
                <w:color w:val="000000"/>
                <w:sz w:val="14"/>
                <w:szCs w:val="14"/>
              </w:rPr>
            </w:pPr>
            <w:r w:rsidRPr="000939B5">
              <w:rPr>
                <w:color w:val="000000"/>
                <w:sz w:val="14"/>
                <w:szCs w:val="14"/>
              </w:rPr>
              <w:t>0.07</w:t>
            </w:r>
          </w:p>
        </w:tc>
        <w:tc>
          <w:tcPr>
            <w:tcW w:w="335" w:type="pct"/>
            <w:tcBorders>
              <w:top w:val="nil"/>
              <w:left w:val="nil"/>
              <w:bottom w:val="nil"/>
              <w:right w:val="nil"/>
            </w:tcBorders>
            <w:shd w:val="clear" w:color="000000" w:fill="FFFFFF"/>
            <w:noWrap/>
            <w:vAlign w:val="center"/>
            <w:hideMark/>
          </w:tcPr>
          <w:p w14:paraId="302A3171" w14:textId="4DE545C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DB77837" w14:textId="6FB1D54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28BD0B6" w14:textId="7E275CDB" w:rsidR="000939B5" w:rsidRPr="000939B5" w:rsidRDefault="000939B5" w:rsidP="000939B5">
            <w:pPr>
              <w:spacing w:after="0"/>
              <w:jc w:val="center"/>
              <w:rPr>
                <w:color w:val="000000"/>
                <w:sz w:val="14"/>
                <w:szCs w:val="14"/>
              </w:rPr>
            </w:pPr>
            <w:r w:rsidRPr="000939B5">
              <w:rPr>
                <w:color w:val="000000"/>
                <w:sz w:val="14"/>
                <w:szCs w:val="14"/>
              </w:rPr>
              <w:t>0.33</w:t>
            </w:r>
          </w:p>
        </w:tc>
        <w:tc>
          <w:tcPr>
            <w:tcW w:w="335" w:type="pct"/>
            <w:tcBorders>
              <w:top w:val="nil"/>
              <w:left w:val="nil"/>
              <w:bottom w:val="nil"/>
              <w:right w:val="nil"/>
            </w:tcBorders>
            <w:shd w:val="clear" w:color="000000" w:fill="FFFFFF"/>
            <w:noWrap/>
            <w:vAlign w:val="center"/>
            <w:hideMark/>
          </w:tcPr>
          <w:p w14:paraId="28D2C430" w14:textId="04AE75F0" w:rsidR="000939B5" w:rsidRPr="000939B5" w:rsidRDefault="000939B5" w:rsidP="000939B5">
            <w:pPr>
              <w:spacing w:after="0"/>
              <w:jc w:val="center"/>
              <w:rPr>
                <w:color w:val="000000"/>
                <w:sz w:val="14"/>
                <w:szCs w:val="14"/>
              </w:rPr>
            </w:pPr>
            <w:r w:rsidRPr="000939B5">
              <w:rPr>
                <w:color w:val="000000"/>
                <w:sz w:val="14"/>
                <w:szCs w:val="14"/>
              </w:rPr>
              <w:t>0.12</w:t>
            </w:r>
          </w:p>
        </w:tc>
      </w:tr>
      <w:tr w:rsidR="000939B5" w:rsidRPr="000939B5" w14:paraId="2E16B045" w14:textId="77777777" w:rsidTr="000939B5">
        <w:trPr>
          <w:trHeight w:val="144"/>
        </w:trPr>
        <w:tc>
          <w:tcPr>
            <w:tcW w:w="331" w:type="pct"/>
            <w:tcBorders>
              <w:top w:val="nil"/>
              <w:left w:val="nil"/>
              <w:bottom w:val="nil"/>
              <w:right w:val="nil"/>
            </w:tcBorders>
            <w:shd w:val="clear" w:color="000000" w:fill="FFFFFF"/>
            <w:noWrap/>
            <w:vAlign w:val="center"/>
            <w:hideMark/>
          </w:tcPr>
          <w:p w14:paraId="4E3743B7" w14:textId="77777777" w:rsidR="000939B5" w:rsidRPr="000939B5" w:rsidRDefault="000939B5" w:rsidP="000939B5">
            <w:pPr>
              <w:spacing w:after="0"/>
              <w:jc w:val="center"/>
              <w:rPr>
                <w:color w:val="000000"/>
                <w:sz w:val="14"/>
                <w:szCs w:val="14"/>
              </w:rPr>
            </w:pPr>
            <w:r w:rsidRPr="000939B5">
              <w:rPr>
                <w:color w:val="000000"/>
                <w:sz w:val="14"/>
                <w:szCs w:val="14"/>
              </w:rPr>
              <w:t>2000</w:t>
            </w:r>
          </w:p>
        </w:tc>
        <w:tc>
          <w:tcPr>
            <w:tcW w:w="335" w:type="pct"/>
            <w:tcBorders>
              <w:top w:val="nil"/>
              <w:left w:val="nil"/>
              <w:bottom w:val="nil"/>
              <w:right w:val="nil"/>
            </w:tcBorders>
            <w:shd w:val="clear" w:color="000000" w:fill="FFFFFF"/>
            <w:noWrap/>
            <w:vAlign w:val="center"/>
            <w:hideMark/>
          </w:tcPr>
          <w:p w14:paraId="392DAA22" w14:textId="785F9674" w:rsidR="000939B5" w:rsidRPr="000939B5" w:rsidRDefault="000939B5" w:rsidP="000939B5">
            <w:pPr>
              <w:spacing w:after="0"/>
              <w:jc w:val="center"/>
              <w:rPr>
                <w:color w:val="000000"/>
                <w:sz w:val="14"/>
                <w:szCs w:val="14"/>
              </w:rPr>
            </w:pPr>
            <w:r w:rsidRPr="000939B5">
              <w:rPr>
                <w:color w:val="000000"/>
                <w:sz w:val="14"/>
                <w:szCs w:val="14"/>
              </w:rPr>
              <w:t>456</w:t>
            </w:r>
          </w:p>
        </w:tc>
        <w:tc>
          <w:tcPr>
            <w:tcW w:w="335" w:type="pct"/>
            <w:tcBorders>
              <w:top w:val="nil"/>
              <w:left w:val="nil"/>
              <w:bottom w:val="nil"/>
              <w:right w:val="nil"/>
            </w:tcBorders>
            <w:shd w:val="clear" w:color="000000" w:fill="FFFFFF"/>
            <w:noWrap/>
            <w:vAlign w:val="center"/>
            <w:hideMark/>
          </w:tcPr>
          <w:p w14:paraId="27E4AE59" w14:textId="765AC30F"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0B015790" w14:textId="12FA1D2C"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4D88F0E0" w14:textId="203DEB3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98D98BE" w14:textId="11E33A49" w:rsidR="000939B5" w:rsidRPr="000939B5" w:rsidRDefault="000939B5" w:rsidP="000939B5">
            <w:pPr>
              <w:spacing w:after="0"/>
              <w:jc w:val="center"/>
              <w:rPr>
                <w:color w:val="000000"/>
                <w:sz w:val="14"/>
                <w:szCs w:val="14"/>
              </w:rPr>
            </w:pPr>
            <w:r w:rsidRPr="000939B5">
              <w:rPr>
                <w:color w:val="000000"/>
                <w:sz w:val="14"/>
                <w:szCs w:val="14"/>
              </w:rPr>
              <w:t>1,576</w:t>
            </w:r>
          </w:p>
        </w:tc>
        <w:tc>
          <w:tcPr>
            <w:tcW w:w="335" w:type="pct"/>
            <w:tcBorders>
              <w:top w:val="nil"/>
              <w:left w:val="nil"/>
              <w:bottom w:val="nil"/>
              <w:right w:val="nil"/>
            </w:tcBorders>
            <w:shd w:val="clear" w:color="000000" w:fill="FFFFFF"/>
            <w:noWrap/>
            <w:vAlign w:val="center"/>
            <w:hideMark/>
          </w:tcPr>
          <w:p w14:paraId="682982EB" w14:textId="0C0A1437"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1B905FAB" w14:textId="79B63A1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CB2E4FD" w14:textId="5EDFD32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607646C" w14:textId="4BB48BF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4A46B03" w14:textId="686A1B7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2AA1B85" w14:textId="49AC2F1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2EE9774" w14:textId="6D97928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6352AAF" w14:textId="35AD8C50" w:rsidR="000939B5" w:rsidRPr="000939B5" w:rsidRDefault="000939B5" w:rsidP="000939B5">
            <w:pPr>
              <w:spacing w:after="0"/>
              <w:jc w:val="center"/>
              <w:rPr>
                <w:color w:val="000000"/>
                <w:sz w:val="14"/>
                <w:szCs w:val="14"/>
              </w:rPr>
            </w:pPr>
            <w:r w:rsidRPr="000939B5">
              <w:rPr>
                <w:color w:val="000000"/>
                <w:sz w:val="14"/>
                <w:szCs w:val="14"/>
              </w:rPr>
              <w:t>0.33</w:t>
            </w:r>
          </w:p>
        </w:tc>
        <w:tc>
          <w:tcPr>
            <w:tcW w:w="335" w:type="pct"/>
            <w:tcBorders>
              <w:top w:val="nil"/>
              <w:left w:val="nil"/>
              <w:bottom w:val="nil"/>
              <w:right w:val="nil"/>
            </w:tcBorders>
            <w:shd w:val="clear" w:color="000000" w:fill="FFFFFF"/>
            <w:noWrap/>
            <w:vAlign w:val="center"/>
            <w:hideMark/>
          </w:tcPr>
          <w:p w14:paraId="70B36AD7" w14:textId="5A1FB60A" w:rsidR="000939B5" w:rsidRPr="000939B5" w:rsidRDefault="000939B5" w:rsidP="000939B5">
            <w:pPr>
              <w:spacing w:after="0"/>
              <w:jc w:val="center"/>
              <w:rPr>
                <w:color w:val="000000"/>
                <w:sz w:val="14"/>
                <w:szCs w:val="14"/>
              </w:rPr>
            </w:pPr>
            <w:r w:rsidRPr="000939B5">
              <w:rPr>
                <w:color w:val="000000"/>
                <w:sz w:val="14"/>
                <w:szCs w:val="14"/>
              </w:rPr>
              <w:t>0.12</w:t>
            </w:r>
          </w:p>
        </w:tc>
      </w:tr>
      <w:tr w:rsidR="000939B5" w:rsidRPr="000939B5" w14:paraId="315EF49A" w14:textId="77777777" w:rsidTr="000939B5">
        <w:trPr>
          <w:trHeight w:val="144"/>
        </w:trPr>
        <w:tc>
          <w:tcPr>
            <w:tcW w:w="331" w:type="pct"/>
            <w:tcBorders>
              <w:top w:val="nil"/>
              <w:left w:val="nil"/>
              <w:bottom w:val="nil"/>
              <w:right w:val="nil"/>
            </w:tcBorders>
            <w:shd w:val="clear" w:color="000000" w:fill="FFFFFF"/>
            <w:noWrap/>
            <w:vAlign w:val="center"/>
            <w:hideMark/>
          </w:tcPr>
          <w:p w14:paraId="37750BC7" w14:textId="77777777" w:rsidR="000939B5" w:rsidRPr="000939B5" w:rsidRDefault="000939B5" w:rsidP="000939B5">
            <w:pPr>
              <w:spacing w:after="0"/>
              <w:jc w:val="center"/>
              <w:rPr>
                <w:color w:val="000000"/>
                <w:sz w:val="14"/>
                <w:szCs w:val="14"/>
              </w:rPr>
            </w:pPr>
            <w:r w:rsidRPr="000939B5">
              <w:rPr>
                <w:color w:val="000000"/>
                <w:sz w:val="14"/>
                <w:szCs w:val="14"/>
              </w:rPr>
              <w:t>2001</w:t>
            </w:r>
          </w:p>
        </w:tc>
        <w:tc>
          <w:tcPr>
            <w:tcW w:w="335" w:type="pct"/>
            <w:tcBorders>
              <w:top w:val="nil"/>
              <w:left w:val="nil"/>
              <w:bottom w:val="nil"/>
              <w:right w:val="nil"/>
            </w:tcBorders>
            <w:shd w:val="clear" w:color="000000" w:fill="FFFFFF"/>
            <w:noWrap/>
            <w:vAlign w:val="center"/>
            <w:hideMark/>
          </w:tcPr>
          <w:p w14:paraId="20519A6D" w14:textId="0A614582" w:rsidR="000939B5" w:rsidRPr="000939B5" w:rsidRDefault="000939B5" w:rsidP="000939B5">
            <w:pPr>
              <w:spacing w:after="0"/>
              <w:jc w:val="center"/>
              <w:rPr>
                <w:color w:val="000000"/>
                <w:sz w:val="14"/>
                <w:szCs w:val="14"/>
              </w:rPr>
            </w:pPr>
            <w:r w:rsidRPr="000939B5">
              <w:rPr>
                <w:color w:val="000000"/>
                <w:sz w:val="14"/>
                <w:szCs w:val="14"/>
              </w:rPr>
              <w:t>535</w:t>
            </w:r>
          </w:p>
        </w:tc>
        <w:tc>
          <w:tcPr>
            <w:tcW w:w="335" w:type="pct"/>
            <w:tcBorders>
              <w:top w:val="nil"/>
              <w:left w:val="nil"/>
              <w:bottom w:val="nil"/>
              <w:right w:val="nil"/>
            </w:tcBorders>
            <w:shd w:val="clear" w:color="000000" w:fill="FFFFFF"/>
            <w:noWrap/>
            <w:vAlign w:val="center"/>
            <w:hideMark/>
          </w:tcPr>
          <w:p w14:paraId="759E05DC" w14:textId="2CFFB972"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4A53C6F3" w14:textId="697A0ED2"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0B044633" w14:textId="0A97884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E05D7E9" w14:textId="10341EE2" w:rsidR="000939B5" w:rsidRPr="000939B5" w:rsidRDefault="000939B5" w:rsidP="000939B5">
            <w:pPr>
              <w:spacing w:after="0"/>
              <w:jc w:val="center"/>
              <w:rPr>
                <w:color w:val="000000"/>
                <w:sz w:val="14"/>
                <w:szCs w:val="14"/>
              </w:rPr>
            </w:pPr>
            <w:r w:rsidRPr="000939B5">
              <w:rPr>
                <w:color w:val="000000"/>
                <w:sz w:val="14"/>
                <w:szCs w:val="14"/>
              </w:rPr>
              <w:t>1,780</w:t>
            </w:r>
          </w:p>
        </w:tc>
        <w:tc>
          <w:tcPr>
            <w:tcW w:w="335" w:type="pct"/>
            <w:tcBorders>
              <w:top w:val="nil"/>
              <w:left w:val="nil"/>
              <w:bottom w:val="nil"/>
              <w:right w:val="nil"/>
            </w:tcBorders>
            <w:shd w:val="clear" w:color="000000" w:fill="FFFFFF"/>
            <w:noWrap/>
            <w:vAlign w:val="center"/>
            <w:hideMark/>
          </w:tcPr>
          <w:p w14:paraId="0138E721" w14:textId="790441AD"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7F079C86" w14:textId="33588A3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20CC215" w14:textId="66BAA63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E7E7952" w14:textId="21873DB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5010285" w14:textId="5C58202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2CAB050" w14:textId="3BD63D4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4DABA9C" w14:textId="24F8AC3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635F2CE" w14:textId="0F819D7A" w:rsidR="000939B5" w:rsidRPr="000939B5" w:rsidRDefault="000939B5" w:rsidP="000939B5">
            <w:pPr>
              <w:spacing w:after="0"/>
              <w:jc w:val="center"/>
              <w:rPr>
                <w:color w:val="000000"/>
                <w:sz w:val="14"/>
                <w:szCs w:val="14"/>
              </w:rPr>
            </w:pPr>
            <w:r w:rsidRPr="000939B5">
              <w:rPr>
                <w:color w:val="000000"/>
                <w:sz w:val="14"/>
                <w:szCs w:val="14"/>
              </w:rPr>
              <w:t>0.31</w:t>
            </w:r>
          </w:p>
        </w:tc>
        <w:tc>
          <w:tcPr>
            <w:tcW w:w="335" w:type="pct"/>
            <w:tcBorders>
              <w:top w:val="nil"/>
              <w:left w:val="nil"/>
              <w:bottom w:val="nil"/>
              <w:right w:val="nil"/>
            </w:tcBorders>
            <w:shd w:val="clear" w:color="000000" w:fill="FFFFFF"/>
            <w:noWrap/>
            <w:vAlign w:val="center"/>
            <w:hideMark/>
          </w:tcPr>
          <w:p w14:paraId="5EB06D53" w14:textId="0FB7D3A5" w:rsidR="000939B5" w:rsidRPr="000939B5" w:rsidRDefault="000939B5" w:rsidP="000939B5">
            <w:pPr>
              <w:spacing w:after="0"/>
              <w:jc w:val="center"/>
              <w:rPr>
                <w:color w:val="000000"/>
                <w:sz w:val="14"/>
                <w:szCs w:val="14"/>
              </w:rPr>
            </w:pPr>
            <w:r w:rsidRPr="000939B5">
              <w:rPr>
                <w:color w:val="000000"/>
                <w:sz w:val="14"/>
                <w:szCs w:val="14"/>
              </w:rPr>
              <w:t>0.11</w:t>
            </w:r>
          </w:p>
        </w:tc>
      </w:tr>
      <w:tr w:rsidR="000939B5" w:rsidRPr="000939B5" w14:paraId="00F44B08" w14:textId="77777777" w:rsidTr="000939B5">
        <w:trPr>
          <w:trHeight w:val="144"/>
        </w:trPr>
        <w:tc>
          <w:tcPr>
            <w:tcW w:w="331" w:type="pct"/>
            <w:tcBorders>
              <w:top w:val="nil"/>
              <w:left w:val="nil"/>
              <w:bottom w:val="nil"/>
              <w:right w:val="nil"/>
            </w:tcBorders>
            <w:shd w:val="clear" w:color="000000" w:fill="FFFFFF"/>
            <w:noWrap/>
            <w:vAlign w:val="center"/>
            <w:hideMark/>
          </w:tcPr>
          <w:p w14:paraId="22DA7D8E" w14:textId="77777777" w:rsidR="000939B5" w:rsidRPr="000939B5" w:rsidRDefault="000939B5" w:rsidP="000939B5">
            <w:pPr>
              <w:spacing w:after="0"/>
              <w:jc w:val="center"/>
              <w:rPr>
                <w:color w:val="000000"/>
                <w:sz w:val="14"/>
                <w:szCs w:val="14"/>
              </w:rPr>
            </w:pPr>
            <w:r w:rsidRPr="000939B5">
              <w:rPr>
                <w:color w:val="000000"/>
                <w:sz w:val="14"/>
                <w:szCs w:val="14"/>
              </w:rPr>
              <w:t>2002</w:t>
            </w:r>
          </w:p>
        </w:tc>
        <w:tc>
          <w:tcPr>
            <w:tcW w:w="335" w:type="pct"/>
            <w:tcBorders>
              <w:top w:val="nil"/>
              <w:left w:val="nil"/>
              <w:bottom w:val="nil"/>
              <w:right w:val="nil"/>
            </w:tcBorders>
            <w:shd w:val="clear" w:color="000000" w:fill="FFFFFF"/>
            <w:noWrap/>
            <w:vAlign w:val="center"/>
            <w:hideMark/>
          </w:tcPr>
          <w:p w14:paraId="330F809C" w14:textId="042F79D2" w:rsidR="000939B5" w:rsidRPr="000939B5" w:rsidRDefault="000939B5" w:rsidP="000939B5">
            <w:pPr>
              <w:spacing w:after="0"/>
              <w:jc w:val="center"/>
              <w:rPr>
                <w:color w:val="000000"/>
                <w:sz w:val="14"/>
                <w:szCs w:val="14"/>
              </w:rPr>
            </w:pPr>
            <w:r w:rsidRPr="000939B5">
              <w:rPr>
                <w:color w:val="000000"/>
                <w:sz w:val="14"/>
                <w:szCs w:val="14"/>
              </w:rPr>
              <w:t>551</w:t>
            </w:r>
          </w:p>
        </w:tc>
        <w:tc>
          <w:tcPr>
            <w:tcW w:w="335" w:type="pct"/>
            <w:tcBorders>
              <w:top w:val="nil"/>
              <w:left w:val="nil"/>
              <w:bottom w:val="nil"/>
              <w:right w:val="nil"/>
            </w:tcBorders>
            <w:shd w:val="clear" w:color="000000" w:fill="FFFFFF"/>
            <w:noWrap/>
            <w:vAlign w:val="center"/>
            <w:hideMark/>
          </w:tcPr>
          <w:p w14:paraId="74C5BA35" w14:textId="22363347" w:rsidR="000939B5" w:rsidRPr="000939B5" w:rsidRDefault="000939B5" w:rsidP="000939B5">
            <w:pPr>
              <w:spacing w:after="0"/>
              <w:jc w:val="center"/>
              <w:rPr>
                <w:color w:val="000000"/>
                <w:sz w:val="14"/>
                <w:szCs w:val="14"/>
              </w:rPr>
            </w:pPr>
            <w:r w:rsidRPr="000939B5">
              <w:rPr>
                <w:color w:val="000000"/>
                <w:sz w:val="14"/>
                <w:szCs w:val="14"/>
              </w:rPr>
              <w:t>0.05</w:t>
            </w:r>
          </w:p>
        </w:tc>
        <w:tc>
          <w:tcPr>
            <w:tcW w:w="335" w:type="pct"/>
            <w:tcBorders>
              <w:top w:val="nil"/>
              <w:left w:val="nil"/>
              <w:bottom w:val="nil"/>
              <w:right w:val="nil"/>
            </w:tcBorders>
            <w:shd w:val="clear" w:color="000000" w:fill="FFFFFF"/>
            <w:noWrap/>
            <w:vAlign w:val="center"/>
            <w:hideMark/>
          </w:tcPr>
          <w:p w14:paraId="608585C7" w14:textId="1459F3DA"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7D6A0D50" w14:textId="59ECA97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88DB716" w14:textId="164DB559" w:rsidR="000939B5" w:rsidRPr="000939B5" w:rsidRDefault="000939B5" w:rsidP="000939B5">
            <w:pPr>
              <w:spacing w:after="0"/>
              <w:jc w:val="center"/>
              <w:rPr>
                <w:color w:val="000000"/>
                <w:sz w:val="14"/>
                <w:szCs w:val="14"/>
              </w:rPr>
            </w:pPr>
            <w:r w:rsidRPr="000939B5">
              <w:rPr>
                <w:color w:val="000000"/>
                <w:sz w:val="14"/>
                <w:szCs w:val="14"/>
              </w:rPr>
              <w:t>1,895</w:t>
            </w:r>
          </w:p>
        </w:tc>
        <w:tc>
          <w:tcPr>
            <w:tcW w:w="335" w:type="pct"/>
            <w:tcBorders>
              <w:top w:val="nil"/>
              <w:left w:val="nil"/>
              <w:bottom w:val="nil"/>
              <w:right w:val="nil"/>
            </w:tcBorders>
            <w:shd w:val="clear" w:color="000000" w:fill="FFFFFF"/>
            <w:noWrap/>
            <w:vAlign w:val="center"/>
            <w:hideMark/>
          </w:tcPr>
          <w:p w14:paraId="1FB5BF1B" w14:textId="3EBAABF0"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1A7128CE" w14:textId="1A62F97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23730F2" w14:textId="62093DE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A5D59AE" w14:textId="17994B9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A4630AC" w14:textId="6EF5DD4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1C5F367" w14:textId="693715E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21783BE" w14:textId="01503DC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B25FB3F" w14:textId="0E9D8D30" w:rsidR="000939B5" w:rsidRPr="000939B5" w:rsidRDefault="000939B5" w:rsidP="000939B5">
            <w:pPr>
              <w:spacing w:after="0"/>
              <w:jc w:val="center"/>
              <w:rPr>
                <w:color w:val="000000"/>
                <w:sz w:val="14"/>
                <w:szCs w:val="14"/>
              </w:rPr>
            </w:pPr>
            <w:r w:rsidRPr="000939B5">
              <w:rPr>
                <w:color w:val="000000"/>
                <w:sz w:val="14"/>
                <w:szCs w:val="14"/>
              </w:rPr>
              <w:t>0.32</w:t>
            </w:r>
          </w:p>
        </w:tc>
        <w:tc>
          <w:tcPr>
            <w:tcW w:w="335" w:type="pct"/>
            <w:tcBorders>
              <w:top w:val="nil"/>
              <w:left w:val="nil"/>
              <w:bottom w:val="nil"/>
              <w:right w:val="nil"/>
            </w:tcBorders>
            <w:shd w:val="clear" w:color="000000" w:fill="FFFFFF"/>
            <w:noWrap/>
            <w:vAlign w:val="center"/>
            <w:hideMark/>
          </w:tcPr>
          <w:p w14:paraId="3B2476F4" w14:textId="620BB751" w:rsidR="000939B5" w:rsidRPr="000939B5" w:rsidRDefault="000939B5" w:rsidP="000939B5">
            <w:pPr>
              <w:spacing w:after="0"/>
              <w:jc w:val="center"/>
              <w:rPr>
                <w:color w:val="000000"/>
                <w:sz w:val="14"/>
                <w:szCs w:val="14"/>
              </w:rPr>
            </w:pPr>
            <w:r w:rsidRPr="000939B5">
              <w:rPr>
                <w:color w:val="000000"/>
                <w:sz w:val="14"/>
                <w:szCs w:val="14"/>
              </w:rPr>
              <w:t>0.12</w:t>
            </w:r>
          </w:p>
        </w:tc>
      </w:tr>
      <w:tr w:rsidR="000939B5" w:rsidRPr="000939B5" w14:paraId="71AF6DC7" w14:textId="77777777" w:rsidTr="000939B5">
        <w:trPr>
          <w:trHeight w:val="144"/>
        </w:trPr>
        <w:tc>
          <w:tcPr>
            <w:tcW w:w="331" w:type="pct"/>
            <w:tcBorders>
              <w:top w:val="nil"/>
              <w:left w:val="nil"/>
              <w:bottom w:val="nil"/>
              <w:right w:val="nil"/>
            </w:tcBorders>
            <w:shd w:val="clear" w:color="000000" w:fill="FFFFFF"/>
            <w:noWrap/>
            <w:vAlign w:val="center"/>
            <w:hideMark/>
          </w:tcPr>
          <w:p w14:paraId="36EF23F6" w14:textId="77777777" w:rsidR="000939B5" w:rsidRPr="000939B5" w:rsidRDefault="000939B5" w:rsidP="000939B5">
            <w:pPr>
              <w:spacing w:after="0"/>
              <w:jc w:val="center"/>
              <w:rPr>
                <w:color w:val="000000"/>
                <w:sz w:val="14"/>
                <w:szCs w:val="14"/>
              </w:rPr>
            </w:pPr>
            <w:r w:rsidRPr="000939B5">
              <w:rPr>
                <w:color w:val="000000"/>
                <w:sz w:val="14"/>
                <w:szCs w:val="14"/>
              </w:rPr>
              <w:t>2003</w:t>
            </w:r>
          </w:p>
        </w:tc>
        <w:tc>
          <w:tcPr>
            <w:tcW w:w="335" w:type="pct"/>
            <w:tcBorders>
              <w:top w:val="nil"/>
              <w:left w:val="nil"/>
              <w:bottom w:val="nil"/>
              <w:right w:val="nil"/>
            </w:tcBorders>
            <w:shd w:val="clear" w:color="000000" w:fill="FFFFFF"/>
            <w:noWrap/>
            <w:vAlign w:val="center"/>
            <w:hideMark/>
          </w:tcPr>
          <w:p w14:paraId="0F4354BC" w14:textId="56CC6EEC" w:rsidR="000939B5" w:rsidRPr="000939B5" w:rsidRDefault="000939B5" w:rsidP="000939B5">
            <w:pPr>
              <w:spacing w:after="0"/>
              <w:jc w:val="center"/>
              <w:rPr>
                <w:color w:val="000000"/>
                <w:sz w:val="14"/>
                <w:szCs w:val="14"/>
              </w:rPr>
            </w:pPr>
            <w:r w:rsidRPr="000939B5">
              <w:rPr>
                <w:color w:val="000000"/>
                <w:sz w:val="14"/>
                <w:szCs w:val="14"/>
              </w:rPr>
              <w:t>517</w:t>
            </w:r>
          </w:p>
        </w:tc>
        <w:tc>
          <w:tcPr>
            <w:tcW w:w="335" w:type="pct"/>
            <w:tcBorders>
              <w:top w:val="nil"/>
              <w:left w:val="nil"/>
              <w:bottom w:val="nil"/>
              <w:right w:val="nil"/>
            </w:tcBorders>
            <w:shd w:val="clear" w:color="000000" w:fill="FFFFFF"/>
            <w:noWrap/>
            <w:vAlign w:val="center"/>
            <w:hideMark/>
          </w:tcPr>
          <w:p w14:paraId="2516705D" w14:textId="48F3B8CD"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68E15EDF" w14:textId="49055A20"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29018EF8" w14:textId="6D5F6CA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BD68088" w14:textId="15E32371" w:rsidR="000939B5" w:rsidRPr="000939B5" w:rsidRDefault="000939B5" w:rsidP="000939B5">
            <w:pPr>
              <w:spacing w:after="0"/>
              <w:jc w:val="center"/>
              <w:rPr>
                <w:color w:val="000000"/>
                <w:sz w:val="14"/>
                <w:szCs w:val="14"/>
              </w:rPr>
            </w:pPr>
            <w:r w:rsidRPr="000939B5">
              <w:rPr>
                <w:color w:val="000000"/>
                <w:sz w:val="14"/>
                <w:szCs w:val="14"/>
              </w:rPr>
              <w:t>1,710</w:t>
            </w:r>
          </w:p>
        </w:tc>
        <w:tc>
          <w:tcPr>
            <w:tcW w:w="335" w:type="pct"/>
            <w:tcBorders>
              <w:top w:val="nil"/>
              <w:left w:val="nil"/>
              <w:bottom w:val="nil"/>
              <w:right w:val="nil"/>
            </w:tcBorders>
            <w:shd w:val="clear" w:color="000000" w:fill="FFFFFF"/>
            <w:noWrap/>
            <w:vAlign w:val="center"/>
            <w:hideMark/>
          </w:tcPr>
          <w:p w14:paraId="2F0DC357" w14:textId="5BD022AB"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3E0BA398" w14:textId="5ACED51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F8FC087" w14:textId="4BD1741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8D9F1BB" w14:textId="1F0A4273" w:rsidR="000939B5" w:rsidRPr="000939B5" w:rsidRDefault="000939B5" w:rsidP="000939B5">
            <w:pPr>
              <w:spacing w:after="0"/>
              <w:jc w:val="center"/>
              <w:rPr>
                <w:color w:val="000000"/>
                <w:sz w:val="14"/>
                <w:szCs w:val="14"/>
              </w:rPr>
            </w:pPr>
            <w:r w:rsidRPr="000939B5">
              <w:rPr>
                <w:color w:val="000000"/>
                <w:sz w:val="14"/>
                <w:szCs w:val="14"/>
              </w:rPr>
              <w:t>189</w:t>
            </w:r>
          </w:p>
        </w:tc>
        <w:tc>
          <w:tcPr>
            <w:tcW w:w="335" w:type="pct"/>
            <w:tcBorders>
              <w:top w:val="nil"/>
              <w:left w:val="nil"/>
              <w:bottom w:val="nil"/>
              <w:right w:val="nil"/>
            </w:tcBorders>
            <w:shd w:val="clear" w:color="000000" w:fill="FFFFFF"/>
            <w:noWrap/>
            <w:vAlign w:val="center"/>
            <w:hideMark/>
          </w:tcPr>
          <w:p w14:paraId="4C1B61FC" w14:textId="17B0C359" w:rsidR="000939B5" w:rsidRPr="000939B5" w:rsidRDefault="000939B5" w:rsidP="000939B5">
            <w:pPr>
              <w:spacing w:after="0"/>
              <w:jc w:val="center"/>
              <w:rPr>
                <w:color w:val="000000"/>
                <w:sz w:val="14"/>
                <w:szCs w:val="14"/>
              </w:rPr>
            </w:pPr>
            <w:r w:rsidRPr="000939B5">
              <w:rPr>
                <w:color w:val="000000"/>
                <w:sz w:val="14"/>
                <w:szCs w:val="14"/>
              </w:rPr>
              <w:t>0.17</w:t>
            </w:r>
          </w:p>
        </w:tc>
        <w:tc>
          <w:tcPr>
            <w:tcW w:w="335" w:type="pct"/>
            <w:tcBorders>
              <w:top w:val="nil"/>
              <w:left w:val="nil"/>
              <w:bottom w:val="nil"/>
              <w:right w:val="nil"/>
            </w:tcBorders>
            <w:shd w:val="clear" w:color="000000" w:fill="FFFFFF"/>
            <w:noWrap/>
            <w:vAlign w:val="center"/>
            <w:hideMark/>
          </w:tcPr>
          <w:p w14:paraId="518ACC39" w14:textId="7342DD9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4C99214" w14:textId="673B9C6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3F5EE45" w14:textId="46EBBECB" w:rsidR="000939B5" w:rsidRPr="000939B5" w:rsidRDefault="000939B5" w:rsidP="000939B5">
            <w:pPr>
              <w:spacing w:after="0"/>
              <w:jc w:val="center"/>
              <w:rPr>
                <w:color w:val="000000"/>
                <w:sz w:val="14"/>
                <w:szCs w:val="14"/>
              </w:rPr>
            </w:pPr>
            <w:r w:rsidRPr="000939B5">
              <w:rPr>
                <w:color w:val="000000"/>
                <w:sz w:val="14"/>
                <w:szCs w:val="14"/>
              </w:rPr>
              <w:t>0.35</w:t>
            </w:r>
          </w:p>
        </w:tc>
        <w:tc>
          <w:tcPr>
            <w:tcW w:w="335" w:type="pct"/>
            <w:tcBorders>
              <w:top w:val="nil"/>
              <w:left w:val="nil"/>
              <w:bottom w:val="nil"/>
              <w:right w:val="nil"/>
            </w:tcBorders>
            <w:shd w:val="clear" w:color="000000" w:fill="FFFFFF"/>
            <w:noWrap/>
            <w:vAlign w:val="center"/>
            <w:hideMark/>
          </w:tcPr>
          <w:p w14:paraId="1CC2A137" w14:textId="6534EB9B" w:rsidR="000939B5" w:rsidRPr="000939B5" w:rsidRDefault="000939B5" w:rsidP="000939B5">
            <w:pPr>
              <w:spacing w:after="0"/>
              <w:jc w:val="center"/>
              <w:rPr>
                <w:color w:val="000000"/>
                <w:sz w:val="14"/>
                <w:szCs w:val="14"/>
              </w:rPr>
            </w:pPr>
            <w:r w:rsidRPr="000939B5">
              <w:rPr>
                <w:color w:val="000000"/>
                <w:sz w:val="14"/>
                <w:szCs w:val="14"/>
              </w:rPr>
              <w:t>0.12</w:t>
            </w:r>
          </w:p>
        </w:tc>
      </w:tr>
      <w:tr w:rsidR="000939B5" w:rsidRPr="000939B5" w14:paraId="01A89779" w14:textId="77777777" w:rsidTr="000939B5">
        <w:trPr>
          <w:trHeight w:val="144"/>
        </w:trPr>
        <w:tc>
          <w:tcPr>
            <w:tcW w:w="331" w:type="pct"/>
            <w:tcBorders>
              <w:top w:val="nil"/>
              <w:left w:val="nil"/>
              <w:bottom w:val="nil"/>
              <w:right w:val="nil"/>
            </w:tcBorders>
            <w:shd w:val="clear" w:color="000000" w:fill="FFFFFF"/>
            <w:noWrap/>
            <w:vAlign w:val="center"/>
            <w:hideMark/>
          </w:tcPr>
          <w:p w14:paraId="72137156" w14:textId="77777777" w:rsidR="000939B5" w:rsidRPr="000939B5" w:rsidRDefault="000939B5" w:rsidP="000939B5">
            <w:pPr>
              <w:spacing w:after="0"/>
              <w:jc w:val="center"/>
              <w:rPr>
                <w:color w:val="000000"/>
                <w:sz w:val="14"/>
                <w:szCs w:val="14"/>
              </w:rPr>
            </w:pPr>
            <w:r w:rsidRPr="000939B5">
              <w:rPr>
                <w:color w:val="000000"/>
                <w:sz w:val="14"/>
                <w:szCs w:val="14"/>
              </w:rPr>
              <w:t>2004</w:t>
            </w:r>
          </w:p>
        </w:tc>
        <w:tc>
          <w:tcPr>
            <w:tcW w:w="335" w:type="pct"/>
            <w:tcBorders>
              <w:top w:val="nil"/>
              <w:left w:val="nil"/>
              <w:bottom w:val="nil"/>
              <w:right w:val="nil"/>
            </w:tcBorders>
            <w:shd w:val="clear" w:color="000000" w:fill="FFFFFF"/>
            <w:noWrap/>
            <w:vAlign w:val="center"/>
            <w:hideMark/>
          </w:tcPr>
          <w:p w14:paraId="6EEFEECB" w14:textId="33A95702" w:rsidR="000939B5" w:rsidRPr="000939B5" w:rsidRDefault="000939B5" w:rsidP="000939B5">
            <w:pPr>
              <w:spacing w:after="0"/>
              <w:jc w:val="center"/>
              <w:rPr>
                <w:color w:val="000000"/>
                <w:sz w:val="14"/>
                <w:szCs w:val="14"/>
              </w:rPr>
            </w:pPr>
            <w:r w:rsidRPr="000939B5">
              <w:rPr>
                <w:color w:val="000000"/>
                <w:sz w:val="14"/>
                <w:szCs w:val="14"/>
              </w:rPr>
              <w:t>540</w:t>
            </w:r>
          </w:p>
        </w:tc>
        <w:tc>
          <w:tcPr>
            <w:tcW w:w="335" w:type="pct"/>
            <w:tcBorders>
              <w:top w:val="nil"/>
              <w:left w:val="nil"/>
              <w:bottom w:val="nil"/>
              <w:right w:val="nil"/>
            </w:tcBorders>
            <w:shd w:val="clear" w:color="000000" w:fill="FFFFFF"/>
            <w:noWrap/>
            <w:vAlign w:val="center"/>
            <w:hideMark/>
          </w:tcPr>
          <w:p w14:paraId="05A8DA03" w14:textId="5C56DC0B"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39C046BC" w14:textId="0B446F96"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20666321" w14:textId="5B7992F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2F5B1BF" w14:textId="4F7D2D5A" w:rsidR="000939B5" w:rsidRPr="000939B5" w:rsidRDefault="000939B5" w:rsidP="000939B5">
            <w:pPr>
              <w:spacing w:after="0"/>
              <w:jc w:val="center"/>
              <w:rPr>
                <w:color w:val="000000"/>
                <w:sz w:val="14"/>
                <w:szCs w:val="14"/>
              </w:rPr>
            </w:pPr>
            <w:r w:rsidRPr="000939B5">
              <w:rPr>
                <w:color w:val="000000"/>
                <w:sz w:val="14"/>
                <w:szCs w:val="14"/>
              </w:rPr>
              <w:t>1,663</w:t>
            </w:r>
          </w:p>
        </w:tc>
        <w:tc>
          <w:tcPr>
            <w:tcW w:w="335" w:type="pct"/>
            <w:tcBorders>
              <w:top w:val="nil"/>
              <w:left w:val="nil"/>
              <w:bottom w:val="nil"/>
              <w:right w:val="nil"/>
            </w:tcBorders>
            <w:shd w:val="clear" w:color="000000" w:fill="FFFFFF"/>
            <w:noWrap/>
            <w:vAlign w:val="center"/>
            <w:hideMark/>
          </w:tcPr>
          <w:p w14:paraId="76B0AE2C" w14:textId="433449BA"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7316BA41" w14:textId="47FD342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9F43B96" w14:textId="57C6458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99EB997" w14:textId="6C66674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942B65E" w14:textId="2F958FE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F5AE5D4" w14:textId="17BD3FF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D2FB9E6" w14:textId="524AE9E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AFB9C20" w14:textId="456178C2" w:rsidR="000939B5" w:rsidRPr="000939B5" w:rsidRDefault="000939B5" w:rsidP="000939B5">
            <w:pPr>
              <w:spacing w:after="0"/>
              <w:jc w:val="center"/>
              <w:rPr>
                <w:color w:val="000000"/>
                <w:sz w:val="14"/>
                <w:szCs w:val="14"/>
              </w:rPr>
            </w:pPr>
            <w:r w:rsidRPr="000939B5">
              <w:rPr>
                <w:color w:val="000000"/>
                <w:sz w:val="14"/>
                <w:szCs w:val="14"/>
              </w:rPr>
              <w:t>0.33</w:t>
            </w:r>
          </w:p>
        </w:tc>
        <w:tc>
          <w:tcPr>
            <w:tcW w:w="335" w:type="pct"/>
            <w:tcBorders>
              <w:top w:val="nil"/>
              <w:left w:val="nil"/>
              <w:bottom w:val="nil"/>
              <w:right w:val="nil"/>
            </w:tcBorders>
            <w:shd w:val="clear" w:color="000000" w:fill="FFFFFF"/>
            <w:noWrap/>
            <w:vAlign w:val="center"/>
            <w:hideMark/>
          </w:tcPr>
          <w:p w14:paraId="61A13CDB" w14:textId="27DCFBB9" w:rsidR="000939B5" w:rsidRPr="000939B5" w:rsidRDefault="000939B5" w:rsidP="000939B5">
            <w:pPr>
              <w:spacing w:after="0"/>
              <w:jc w:val="center"/>
              <w:rPr>
                <w:color w:val="000000"/>
                <w:sz w:val="14"/>
                <w:szCs w:val="14"/>
              </w:rPr>
            </w:pPr>
            <w:r w:rsidRPr="000939B5">
              <w:rPr>
                <w:color w:val="000000"/>
                <w:sz w:val="14"/>
                <w:szCs w:val="14"/>
              </w:rPr>
              <w:t>0.12</w:t>
            </w:r>
          </w:p>
        </w:tc>
      </w:tr>
      <w:tr w:rsidR="000939B5" w:rsidRPr="000939B5" w14:paraId="6E6E7C10" w14:textId="77777777" w:rsidTr="000939B5">
        <w:trPr>
          <w:trHeight w:val="144"/>
        </w:trPr>
        <w:tc>
          <w:tcPr>
            <w:tcW w:w="331" w:type="pct"/>
            <w:tcBorders>
              <w:top w:val="nil"/>
              <w:left w:val="nil"/>
              <w:bottom w:val="nil"/>
              <w:right w:val="nil"/>
            </w:tcBorders>
            <w:shd w:val="clear" w:color="000000" w:fill="FFFFFF"/>
            <w:noWrap/>
            <w:vAlign w:val="center"/>
            <w:hideMark/>
          </w:tcPr>
          <w:p w14:paraId="3BC79E60" w14:textId="77777777" w:rsidR="000939B5" w:rsidRPr="000939B5" w:rsidRDefault="000939B5" w:rsidP="000939B5">
            <w:pPr>
              <w:spacing w:after="0"/>
              <w:jc w:val="center"/>
              <w:rPr>
                <w:color w:val="000000"/>
                <w:sz w:val="14"/>
                <w:szCs w:val="14"/>
              </w:rPr>
            </w:pPr>
            <w:r w:rsidRPr="000939B5">
              <w:rPr>
                <w:color w:val="000000"/>
                <w:sz w:val="14"/>
                <w:szCs w:val="14"/>
              </w:rPr>
              <w:t>2005</w:t>
            </w:r>
          </w:p>
        </w:tc>
        <w:tc>
          <w:tcPr>
            <w:tcW w:w="335" w:type="pct"/>
            <w:tcBorders>
              <w:top w:val="nil"/>
              <w:left w:val="nil"/>
              <w:bottom w:val="nil"/>
              <w:right w:val="nil"/>
            </w:tcBorders>
            <w:shd w:val="clear" w:color="000000" w:fill="FFFFFF"/>
            <w:noWrap/>
            <w:vAlign w:val="center"/>
            <w:hideMark/>
          </w:tcPr>
          <w:p w14:paraId="7413A329" w14:textId="324EFBFC" w:rsidR="000939B5" w:rsidRPr="000939B5" w:rsidRDefault="000939B5" w:rsidP="000939B5">
            <w:pPr>
              <w:spacing w:after="0"/>
              <w:jc w:val="center"/>
              <w:rPr>
                <w:color w:val="000000"/>
                <w:sz w:val="14"/>
                <w:szCs w:val="14"/>
              </w:rPr>
            </w:pPr>
            <w:r w:rsidRPr="000939B5">
              <w:rPr>
                <w:color w:val="000000"/>
                <w:sz w:val="14"/>
                <w:szCs w:val="14"/>
              </w:rPr>
              <w:t>542</w:t>
            </w:r>
          </w:p>
        </w:tc>
        <w:tc>
          <w:tcPr>
            <w:tcW w:w="335" w:type="pct"/>
            <w:tcBorders>
              <w:top w:val="nil"/>
              <w:left w:val="nil"/>
              <w:bottom w:val="nil"/>
              <w:right w:val="nil"/>
            </w:tcBorders>
            <w:shd w:val="clear" w:color="000000" w:fill="FFFFFF"/>
            <w:noWrap/>
            <w:vAlign w:val="center"/>
            <w:hideMark/>
          </w:tcPr>
          <w:p w14:paraId="306762D7" w14:textId="13444D78" w:rsidR="000939B5" w:rsidRPr="000939B5" w:rsidRDefault="000939B5" w:rsidP="000939B5">
            <w:pPr>
              <w:spacing w:after="0"/>
              <w:jc w:val="center"/>
              <w:rPr>
                <w:color w:val="000000"/>
                <w:sz w:val="14"/>
                <w:szCs w:val="14"/>
              </w:rPr>
            </w:pPr>
            <w:r w:rsidRPr="000939B5">
              <w:rPr>
                <w:color w:val="000000"/>
                <w:sz w:val="14"/>
                <w:szCs w:val="14"/>
              </w:rPr>
              <w:t>0.05</w:t>
            </w:r>
          </w:p>
        </w:tc>
        <w:tc>
          <w:tcPr>
            <w:tcW w:w="335" w:type="pct"/>
            <w:tcBorders>
              <w:top w:val="nil"/>
              <w:left w:val="nil"/>
              <w:bottom w:val="nil"/>
              <w:right w:val="nil"/>
            </w:tcBorders>
            <w:shd w:val="clear" w:color="000000" w:fill="FFFFFF"/>
            <w:noWrap/>
            <w:vAlign w:val="center"/>
            <w:hideMark/>
          </w:tcPr>
          <w:p w14:paraId="0947B131" w14:textId="3E5CADEA"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1E656B89" w14:textId="0488C22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3DB2C3B" w14:textId="516103C4" w:rsidR="000939B5" w:rsidRPr="000939B5" w:rsidRDefault="000939B5" w:rsidP="000939B5">
            <w:pPr>
              <w:spacing w:after="0"/>
              <w:jc w:val="center"/>
              <w:rPr>
                <w:color w:val="000000"/>
                <w:sz w:val="14"/>
                <w:szCs w:val="14"/>
              </w:rPr>
            </w:pPr>
            <w:r w:rsidRPr="000939B5">
              <w:rPr>
                <w:color w:val="000000"/>
                <w:sz w:val="14"/>
                <w:szCs w:val="14"/>
              </w:rPr>
              <w:t>1,654</w:t>
            </w:r>
          </w:p>
        </w:tc>
        <w:tc>
          <w:tcPr>
            <w:tcW w:w="335" w:type="pct"/>
            <w:tcBorders>
              <w:top w:val="nil"/>
              <w:left w:val="nil"/>
              <w:bottom w:val="nil"/>
              <w:right w:val="nil"/>
            </w:tcBorders>
            <w:shd w:val="clear" w:color="000000" w:fill="FFFFFF"/>
            <w:noWrap/>
            <w:vAlign w:val="center"/>
            <w:hideMark/>
          </w:tcPr>
          <w:p w14:paraId="7A3C9584" w14:textId="01F52860"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0140F11A" w14:textId="351A9E0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36E2792" w14:textId="592E34E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3F0DD90" w14:textId="5DD7DAD8" w:rsidR="000939B5" w:rsidRPr="000939B5" w:rsidRDefault="000939B5" w:rsidP="000939B5">
            <w:pPr>
              <w:spacing w:after="0"/>
              <w:jc w:val="center"/>
              <w:rPr>
                <w:color w:val="000000"/>
                <w:sz w:val="14"/>
                <w:szCs w:val="14"/>
              </w:rPr>
            </w:pPr>
            <w:r w:rsidRPr="000939B5">
              <w:rPr>
                <w:color w:val="000000"/>
                <w:sz w:val="14"/>
                <w:szCs w:val="14"/>
              </w:rPr>
              <w:t>179</w:t>
            </w:r>
          </w:p>
        </w:tc>
        <w:tc>
          <w:tcPr>
            <w:tcW w:w="335" w:type="pct"/>
            <w:tcBorders>
              <w:top w:val="nil"/>
              <w:left w:val="nil"/>
              <w:bottom w:val="nil"/>
              <w:right w:val="nil"/>
            </w:tcBorders>
            <w:shd w:val="clear" w:color="000000" w:fill="FFFFFF"/>
            <w:noWrap/>
            <w:vAlign w:val="center"/>
            <w:hideMark/>
          </w:tcPr>
          <w:p w14:paraId="6A70B444" w14:textId="6161C8F2" w:rsidR="000939B5" w:rsidRPr="000939B5" w:rsidRDefault="000939B5" w:rsidP="000939B5">
            <w:pPr>
              <w:spacing w:after="0"/>
              <w:jc w:val="center"/>
              <w:rPr>
                <w:color w:val="000000"/>
                <w:sz w:val="14"/>
                <w:szCs w:val="14"/>
              </w:rPr>
            </w:pPr>
            <w:r w:rsidRPr="000939B5">
              <w:rPr>
                <w:color w:val="000000"/>
                <w:sz w:val="14"/>
                <w:szCs w:val="14"/>
              </w:rPr>
              <w:t>0.15</w:t>
            </w:r>
          </w:p>
        </w:tc>
        <w:tc>
          <w:tcPr>
            <w:tcW w:w="335" w:type="pct"/>
            <w:tcBorders>
              <w:top w:val="nil"/>
              <w:left w:val="nil"/>
              <w:bottom w:val="nil"/>
              <w:right w:val="nil"/>
            </w:tcBorders>
            <w:shd w:val="clear" w:color="000000" w:fill="FFFFFF"/>
            <w:noWrap/>
            <w:vAlign w:val="center"/>
            <w:hideMark/>
          </w:tcPr>
          <w:p w14:paraId="00C079D3" w14:textId="7F66E4B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30E38AA" w14:textId="2960796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3A0C7A0" w14:textId="79E123FB" w:rsidR="000939B5" w:rsidRPr="000939B5" w:rsidRDefault="000939B5" w:rsidP="000939B5">
            <w:pPr>
              <w:spacing w:after="0"/>
              <w:jc w:val="center"/>
              <w:rPr>
                <w:color w:val="000000"/>
                <w:sz w:val="14"/>
                <w:szCs w:val="14"/>
              </w:rPr>
            </w:pPr>
            <w:r w:rsidRPr="000939B5">
              <w:rPr>
                <w:color w:val="000000"/>
                <w:sz w:val="14"/>
                <w:szCs w:val="14"/>
              </w:rPr>
              <w:t>0.36</w:t>
            </w:r>
          </w:p>
        </w:tc>
        <w:tc>
          <w:tcPr>
            <w:tcW w:w="335" w:type="pct"/>
            <w:tcBorders>
              <w:top w:val="nil"/>
              <w:left w:val="nil"/>
              <w:bottom w:val="nil"/>
              <w:right w:val="nil"/>
            </w:tcBorders>
            <w:shd w:val="clear" w:color="000000" w:fill="FFFFFF"/>
            <w:noWrap/>
            <w:vAlign w:val="center"/>
            <w:hideMark/>
          </w:tcPr>
          <w:p w14:paraId="4A16F980" w14:textId="0334C510" w:rsidR="000939B5" w:rsidRPr="000939B5" w:rsidRDefault="000939B5" w:rsidP="000939B5">
            <w:pPr>
              <w:spacing w:after="0"/>
              <w:jc w:val="center"/>
              <w:rPr>
                <w:color w:val="000000"/>
                <w:sz w:val="14"/>
                <w:szCs w:val="14"/>
              </w:rPr>
            </w:pPr>
            <w:r w:rsidRPr="000939B5">
              <w:rPr>
                <w:color w:val="000000"/>
                <w:sz w:val="14"/>
                <w:szCs w:val="14"/>
              </w:rPr>
              <w:t>0.13</w:t>
            </w:r>
          </w:p>
        </w:tc>
      </w:tr>
      <w:tr w:rsidR="000939B5" w:rsidRPr="000939B5" w14:paraId="5AB3EDBE" w14:textId="77777777" w:rsidTr="000939B5">
        <w:trPr>
          <w:trHeight w:val="144"/>
        </w:trPr>
        <w:tc>
          <w:tcPr>
            <w:tcW w:w="331" w:type="pct"/>
            <w:tcBorders>
              <w:top w:val="nil"/>
              <w:left w:val="nil"/>
              <w:bottom w:val="nil"/>
              <w:right w:val="nil"/>
            </w:tcBorders>
            <w:shd w:val="clear" w:color="000000" w:fill="FFFFFF"/>
            <w:noWrap/>
            <w:vAlign w:val="center"/>
            <w:hideMark/>
          </w:tcPr>
          <w:p w14:paraId="1F9A667A" w14:textId="77777777" w:rsidR="000939B5" w:rsidRPr="000939B5" w:rsidRDefault="000939B5" w:rsidP="000939B5">
            <w:pPr>
              <w:spacing w:after="0"/>
              <w:jc w:val="center"/>
              <w:rPr>
                <w:color w:val="000000"/>
                <w:sz w:val="14"/>
                <w:szCs w:val="14"/>
              </w:rPr>
            </w:pPr>
            <w:r w:rsidRPr="000939B5">
              <w:rPr>
                <w:color w:val="000000"/>
                <w:sz w:val="14"/>
                <w:szCs w:val="14"/>
              </w:rPr>
              <w:t>2006</w:t>
            </w:r>
          </w:p>
        </w:tc>
        <w:tc>
          <w:tcPr>
            <w:tcW w:w="335" w:type="pct"/>
            <w:tcBorders>
              <w:top w:val="nil"/>
              <w:left w:val="nil"/>
              <w:bottom w:val="nil"/>
              <w:right w:val="nil"/>
            </w:tcBorders>
            <w:shd w:val="clear" w:color="000000" w:fill="FFFFFF"/>
            <w:noWrap/>
            <w:vAlign w:val="center"/>
            <w:hideMark/>
          </w:tcPr>
          <w:p w14:paraId="015A291F" w14:textId="23743BB0" w:rsidR="000939B5" w:rsidRPr="000939B5" w:rsidRDefault="000939B5" w:rsidP="000939B5">
            <w:pPr>
              <w:spacing w:after="0"/>
              <w:jc w:val="center"/>
              <w:rPr>
                <w:color w:val="000000"/>
                <w:sz w:val="14"/>
                <w:szCs w:val="14"/>
              </w:rPr>
            </w:pPr>
            <w:r w:rsidRPr="000939B5">
              <w:rPr>
                <w:color w:val="000000"/>
                <w:sz w:val="14"/>
                <w:szCs w:val="14"/>
              </w:rPr>
              <w:t>571</w:t>
            </w:r>
          </w:p>
        </w:tc>
        <w:tc>
          <w:tcPr>
            <w:tcW w:w="335" w:type="pct"/>
            <w:tcBorders>
              <w:top w:val="nil"/>
              <w:left w:val="nil"/>
              <w:bottom w:val="nil"/>
              <w:right w:val="nil"/>
            </w:tcBorders>
            <w:shd w:val="clear" w:color="000000" w:fill="FFFFFF"/>
            <w:noWrap/>
            <w:vAlign w:val="center"/>
            <w:hideMark/>
          </w:tcPr>
          <w:p w14:paraId="7AE832B8" w14:textId="714ADEA8" w:rsidR="000939B5" w:rsidRPr="000939B5" w:rsidRDefault="000939B5" w:rsidP="000939B5">
            <w:pPr>
              <w:spacing w:after="0"/>
              <w:jc w:val="center"/>
              <w:rPr>
                <w:color w:val="000000"/>
                <w:sz w:val="14"/>
                <w:szCs w:val="14"/>
              </w:rPr>
            </w:pPr>
            <w:r w:rsidRPr="000939B5">
              <w:rPr>
                <w:color w:val="000000"/>
                <w:sz w:val="14"/>
                <w:szCs w:val="14"/>
              </w:rPr>
              <w:t>0.05</w:t>
            </w:r>
          </w:p>
        </w:tc>
        <w:tc>
          <w:tcPr>
            <w:tcW w:w="335" w:type="pct"/>
            <w:tcBorders>
              <w:top w:val="nil"/>
              <w:left w:val="nil"/>
              <w:bottom w:val="nil"/>
              <w:right w:val="nil"/>
            </w:tcBorders>
            <w:shd w:val="clear" w:color="000000" w:fill="FFFFFF"/>
            <w:noWrap/>
            <w:vAlign w:val="center"/>
            <w:hideMark/>
          </w:tcPr>
          <w:p w14:paraId="38EEC058" w14:textId="604CD6FA"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3A55CCF5" w14:textId="7EE0301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8A49671" w14:textId="3A564FCD" w:rsidR="000939B5" w:rsidRPr="000939B5" w:rsidRDefault="000939B5" w:rsidP="000939B5">
            <w:pPr>
              <w:spacing w:after="0"/>
              <w:jc w:val="center"/>
              <w:rPr>
                <w:color w:val="000000"/>
                <w:sz w:val="14"/>
                <w:szCs w:val="14"/>
              </w:rPr>
            </w:pPr>
            <w:r w:rsidRPr="000939B5">
              <w:rPr>
                <w:color w:val="000000"/>
                <w:sz w:val="14"/>
                <w:szCs w:val="14"/>
              </w:rPr>
              <w:t>1,844</w:t>
            </w:r>
          </w:p>
        </w:tc>
        <w:tc>
          <w:tcPr>
            <w:tcW w:w="335" w:type="pct"/>
            <w:tcBorders>
              <w:top w:val="nil"/>
              <w:left w:val="nil"/>
              <w:bottom w:val="nil"/>
              <w:right w:val="nil"/>
            </w:tcBorders>
            <w:shd w:val="clear" w:color="000000" w:fill="FFFFFF"/>
            <w:noWrap/>
            <w:vAlign w:val="center"/>
            <w:hideMark/>
          </w:tcPr>
          <w:p w14:paraId="2D2C32CF" w14:textId="69005C1C"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13A60D2A" w14:textId="4DDA9DA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453AF31" w14:textId="56DDDBD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974C7B5" w14:textId="1847A35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01E73F3" w14:textId="0F52317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B52FB3A" w14:textId="5F3FD16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97CEAFD" w14:textId="2E5076D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84FBCC3" w14:textId="55220A0D" w:rsidR="000939B5" w:rsidRPr="000939B5" w:rsidRDefault="000939B5" w:rsidP="000939B5">
            <w:pPr>
              <w:spacing w:after="0"/>
              <w:jc w:val="center"/>
              <w:rPr>
                <w:color w:val="000000"/>
                <w:sz w:val="14"/>
                <w:szCs w:val="14"/>
              </w:rPr>
            </w:pPr>
            <w:r w:rsidRPr="000939B5">
              <w:rPr>
                <w:color w:val="000000"/>
                <w:sz w:val="14"/>
                <w:szCs w:val="14"/>
              </w:rPr>
              <w:t>0.30</w:t>
            </w:r>
          </w:p>
        </w:tc>
        <w:tc>
          <w:tcPr>
            <w:tcW w:w="335" w:type="pct"/>
            <w:tcBorders>
              <w:top w:val="nil"/>
              <w:left w:val="nil"/>
              <w:bottom w:val="nil"/>
              <w:right w:val="nil"/>
            </w:tcBorders>
            <w:shd w:val="clear" w:color="000000" w:fill="FFFFFF"/>
            <w:noWrap/>
            <w:vAlign w:val="center"/>
            <w:hideMark/>
          </w:tcPr>
          <w:p w14:paraId="760937F0" w14:textId="0F70ACCD" w:rsidR="000939B5" w:rsidRPr="000939B5" w:rsidRDefault="000939B5" w:rsidP="000939B5">
            <w:pPr>
              <w:spacing w:after="0"/>
              <w:jc w:val="center"/>
              <w:rPr>
                <w:color w:val="000000"/>
                <w:sz w:val="14"/>
                <w:szCs w:val="14"/>
              </w:rPr>
            </w:pPr>
            <w:r w:rsidRPr="000939B5">
              <w:rPr>
                <w:color w:val="000000"/>
                <w:sz w:val="14"/>
                <w:szCs w:val="14"/>
              </w:rPr>
              <w:t>0.11</w:t>
            </w:r>
          </w:p>
        </w:tc>
      </w:tr>
      <w:tr w:rsidR="000939B5" w:rsidRPr="000939B5" w14:paraId="3D92B768" w14:textId="77777777" w:rsidTr="000939B5">
        <w:trPr>
          <w:trHeight w:val="144"/>
        </w:trPr>
        <w:tc>
          <w:tcPr>
            <w:tcW w:w="331" w:type="pct"/>
            <w:tcBorders>
              <w:top w:val="nil"/>
              <w:left w:val="nil"/>
              <w:bottom w:val="nil"/>
              <w:right w:val="nil"/>
            </w:tcBorders>
            <w:shd w:val="clear" w:color="000000" w:fill="FFFFFF"/>
            <w:noWrap/>
            <w:vAlign w:val="center"/>
            <w:hideMark/>
          </w:tcPr>
          <w:p w14:paraId="43B48018" w14:textId="77777777" w:rsidR="000939B5" w:rsidRPr="000939B5" w:rsidRDefault="000939B5" w:rsidP="000939B5">
            <w:pPr>
              <w:spacing w:after="0"/>
              <w:jc w:val="center"/>
              <w:rPr>
                <w:color w:val="000000"/>
                <w:sz w:val="14"/>
                <w:szCs w:val="14"/>
              </w:rPr>
            </w:pPr>
            <w:r w:rsidRPr="000939B5">
              <w:rPr>
                <w:color w:val="000000"/>
                <w:sz w:val="14"/>
                <w:szCs w:val="14"/>
              </w:rPr>
              <w:t>2007</w:t>
            </w:r>
          </w:p>
        </w:tc>
        <w:tc>
          <w:tcPr>
            <w:tcW w:w="335" w:type="pct"/>
            <w:tcBorders>
              <w:top w:val="nil"/>
              <w:left w:val="nil"/>
              <w:bottom w:val="nil"/>
              <w:right w:val="nil"/>
            </w:tcBorders>
            <w:shd w:val="clear" w:color="000000" w:fill="FFFFFF"/>
            <w:noWrap/>
            <w:vAlign w:val="center"/>
            <w:hideMark/>
          </w:tcPr>
          <w:p w14:paraId="7EA2EC09" w14:textId="0E072A0E" w:rsidR="000939B5" w:rsidRPr="000939B5" w:rsidRDefault="000939B5" w:rsidP="000939B5">
            <w:pPr>
              <w:spacing w:after="0"/>
              <w:jc w:val="center"/>
              <w:rPr>
                <w:color w:val="000000"/>
                <w:sz w:val="14"/>
                <w:szCs w:val="14"/>
              </w:rPr>
            </w:pPr>
            <w:r w:rsidRPr="000939B5">
              <w:rPr>
                <w:color w:val="000000"/>
                <w:sz w:val="14"/>
                <w:szCs w:val="14"/>
              </w:rPr>
              <w:t>509</w:t>
            </w:r>
          </w:p>
        </w:tc>
        <w:tc>
          <w:tcPr>
            <w:tcW w:w="335" w:type="pct"/>
            <w:tcBorders>
              <w:top w:val="nil"/>
              <w:left w:val="nil"/>
              <w:bottom w:val="nil"/>
              <w:right w:val="nil"/>
            </w:tcBorders>
            <w:shd w:val="clear" w:color="000000" w:fill="FFFFFF"/>
            <w:noWrap/>
            <w:vAlign w:val="center"/>
            <w:hideMark/>
          </w:tcPr>
          <w:p w14:paraId="4B4614DF" w14:textId="48B3D639"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5A9B95BD" w14:textId="362E1403"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1DCC4EA0" w14:textId="20C27F9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1F1173B" w14:textId="79A080FF" w:rsidR="000939B5" w:rsidRPr="000939B5" w:rsidRDefault="000939B5" w:rsidP="000939B5">
            <w:pPr>
              <w:spacing w:after="0"/>
              <w:jc w:val="center"/>
              <w:rPr>
                <w:color w:val="000000"/>
                <w:sz w:val="14"/>
                <w:szCs w:val="14"/>
              </w:rPr>
            </w:pPr>
            <w:r w:rsidRPr="000939B5">
              <w:rPr>
                <w:color w:val="000000"/>
                <w:sz w:val="14"/>
                <w:szCs w:val="14"/>
              </w:rPr>
              <w:t>1,627</w:t>
            </w:r>
          </w:p>
        </w:tc>
        <w:tc>
          <w:tcPr>
            <w:tcW w:w="335" w:type="pct"/>
            <w:tcBorders>
              <w:top w:val="nil"/>
              <w:left w:val="nil"/>
              <w:bottom w:val="nil"/>
              <w:right w:val="nil"/>
            </w:tcBorders>
            <w:shd w:val="clear" w:color="000000" w:fill="FFFFFF"/>
            <w:noWrap/>
            <w:vAlign w:val="center"/>
            <w:hideMark/>
          </w:tcPr>
          <w:p w14:paraId="59151ABC" w14:textId="111A0CD8"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19AF7225" w14:textId="2F6B69D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ABAB2BB" w14:textId="46C795B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767A019" w14:textId="723C362C" w:rsidR="000939B5" w:rsidRPr="000939B5" w:rsidRDefault="000939B5" w:rsidP="000939B5">
            <w:pPr>
              <w:spacing w:after="0"/>
              <w:jc w:val="center"/>
              <w:rPr>
                <w:color w:val="000000"/>
                <w:sz w:val="14"/>
                <w:szCs w:val="14"/>
              </w:rPr>
            </w:pPr>
            <w:r w:rsidRPr="000939B5">
              <w:rPr>
                <w:color w:val="000000"/>
                <w:sz w:val="14"/>
                <w:szCs w:val="14"/>
              </w:rPr>
              <w:t>111</w:t>
            </w:r>
          </w:p>
        </w:tc>
        <w:tc>
          <w:tcPr>
            <w:tcW w:w="335" w:type="pct"/>
            <w:tcBorders>
              <w:top w:val="nil"/>
              <w:left w:val="nil"/>
              <w:bottom w:val="nil"/>
              <w:right w:val="nil"/>
            </w:tcBorders>
            <w:shd w:val="clear" w:color="000000" w:fill="FFFFFF"/>
            <w:noWrap/>
            <w:vAlign w:val="center"/>
            <w:hideMark/>
          </w:tcPr>
          <w:p w14:paraId="0D75DC24" w14:textId="4714F623"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7D8B0A9F" w14:textId="0A33662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A2362C8" w14:textId="70E2739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A917796" w14:textId="4A8EE01E" w:rsidR="000939B5" w:rsidRPr="000939B5" w:rsidRDefault="000939B5" w:rsidP="000939B5">
            <w:pPr>
              <w:spacing w:after="0"/>
              <w:jc w:val="center"/>
              <w:rPr>
                <w:color w:val="000000"/>
                <w:sz w:val="14"/>
                <w:szCs w:val="14"/>
              </w:rPr>
            </w:pPr>
            <w:r w:rsidRPr="000939B5">
              <w:rPr>
                <w:color w:val="000000"/>
                <w:sz w:val="14"/>
                <w:szCs w:val="14"/>
              </w:rPr>
              <w:t>0.31</w:t>
            </w:r>
          </w:p>
        </w:tc>
        <w:tc>
          <w:tcPr>
            <w:tcW w:w="335" w:type="pct"/>
            <w:tcBorders>
              <w:top w:val="nil"/>
              <w:left w:val="nil"/>
              <w:bottom w:val="nil"/>
              <w:right w:val="nil"/>
            </w:tcBorders>
            <w:shd w:val="clear" w:color="000000" w:fill="FFFFFF"/>
            <w:noWrap/>
            <w:vAlign w:val="center"/>
            <w:hideMark/>
          </w:tcPr>
          <w:p w14:paraId="59A582AB" w14:textId="29A695BD" w:rsidR="000939B5" w:rsidRPr="000939B5" w:rsidRDefault="000939B5" w:rsidP="000939B5">
            <w:pPr>
              <w:spacing w:after="0"/>
              <w:jc w:val="center"/>
              <w:rPr>
                <w:color w:val="000000"/>
                <w:sz w:val="14"/>
                <w:szCs w:val="14"/>
              </w:rPr>
            </w:pPr>
            <w:r w:rsidRPr="000939B5">
              <w:rPr>
                <w:color w:val="000000"/>
                <w:sz w:val="14"/>
                <w:szCs w:val="14"/>
              </w:rPr>
              <w:t>0.11</w:t>
            </w:r>
          </w:p>
        </w:tc>
      </w:tr>
      <w:tr w:rsidR="000939B5" w:rsidRPr="000939B5" w14:paraId="4EC4BAE8" w14:textId="77777777" w:rsidTr="000939B5">
        <w:trPr>
          <w:trHeight w:val="144"/>
        </w:trPr>
        <w:tc>
          <w:tcPr>
            <w:tcW w:w="331" w:type="pct"/>
            <w:tcBorders>
              <w:top w:val="nil"/>
              <w:left w:val="nil"/>
              <w:bottom w:val="nil"/>
              <w:right w:val="nil"/>
            </w:tcBorders>
            <w:shd w:val="clear" w:color="000000" w:fill="FFFFFF"/>
            <w:noWrap/>
            <w:vAlign w:val="center"/>
            <w:hideMark/>
          </w:tcPr>
          <w:p w14:paraId="4092F017" w14:textId="77777777" w:rsidR="000939B5" w:rsidRPr="000939B5" w:rsidRDefault="000939B5" w:rsidP="000939B5">
            <w:pPr>
              <w:spacing w:after="0"/>
              <w:jc w:val="center"/>
              <w:rPr>
                <w:color w:val="000000"/>
                <w:sz w:val="14"/>
                <w:szCs w:val="14"/>
              </w:rPr>
            </w:pPr>
            <w:r w:rsidRPr="000939B5">
              <w:rPr>
                <w:color w:val="000000"/>
                <w:sz w:val="14"/>
                <w:szCs w:val="14"/>
              </w:rPr>
              <w:t>2008</w:t>
            </w:r>
          </w:p>
        </w:tc>
        <w:tc>
          <w:tcPr>
            <w:tcW w:w="335" w:type="pct"/>
            <w:tcBorders>
              <w:top w:val="nil"/>
              <w:left w:val="nil"/>
              <w:bottom w:val="nil"/>
              <w:right w:val="nil"/>
            </w:tcBorders>
            <w:shd w:val="clear" w:color="000000" w:fill="FFFFFF"/>
            <w:noWrap/>
            <w:vAlign w:val="center"/>
            <w:hideMark/>
          </w:tcPr>
          <w:p w14:paraId="60117DFE" w14:textId="6D9779A1" w:rsidR="000939B5" w:rsidRPr="000939B5" w:rsidRDefault="000939B5" w:rsidP="000939B5">
            <w:pPr>
              <w:spacing w:after="0"/>
              <w:jc w:val="center"/>
              <w:rPr>
                <w:color w:val="000000"/>
                <w:sz w:val="14"/>
                <w:szCs w:val="14"/>
              </w:rPr>
            </w:pPr>
            <w:r w:rsidRPr="000939B5">
              <w:rPr>
                <w:color w:val="000000"/>
                <w:sz w:val="14"/>
                <w:szCs w:val="14"/>
              </w:rPr>
              <w:t>461</w:t>
            </w:r>
          </w:p>
        </w:tc>
        <w:tc>
          <w:tcPr>
            <w:tcW w:w="335" w:type="pct"/>
            <w:tcBorders>
              <w:top w:val="nil"/>
              <w:left w:val="nil"/>
              <w:bottom w:val="nil"/>
              <w:right w:val="nil"/>
            </w:tcBorders>
            <w:shd w:val="clear" w:color="000000" w:fill="FFFFFF"/>
            <w:noWrap/>
            <w:vAlign w:val="center"/>
            <w:hideMark/>
          </w:tcPr>
          <w:p w14:paraId="1A1B58BC" w14:textId="2161FC27"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2627E782" w14:textId="47133457"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63E93D71" w14:textId="46CBD51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5E70261" w14:textId="4C30977B" w:rsidR="000939B5" w:rsidRPr="000939B5" w:rsidRDefault="000939B5" w:rsidP="000939B5">
            <w:pPr>
              <w:spacing w:after="0"/>
              <w:jc w:val="center"/>
              <w:rPr>
                <w:color w:val="000000"/>
                <w:sz w:val="14"/>
                <w:szCs w:val="14"/>
              </w:rPr>
            </w:pPr>
            <w:r w:rsidRPr="000939B5">
              <w:rPr>
                <w:color w:val="000000"/>
                <w:sz w:val="14"/>
                <w:szCs w:val="14"/>
              </w:rPr>
              <w:t>1,530</w:t>
            </w:r>
          </w:p>
        </w:tc>
        <w:tc>
          <w:tcPr>
            <w:tcW w:w="335" w:type="pct"/>
            <w:tcBorders>
              <w:top w:val="nil"/>
              <w:left w:val="nil"/>
              <w:bottom w:val="nil"/>
              <w:right w:val="nil"/>
            </w:tcBorders>
            <w:shd w:val="clear" w:color="000000" w:fill="FFFFFF"/>
            <w:noWrap/>
            <w:vAlign w:val="center"/>
            <w:hideMark/>
          </w:tcPr>
          <w:p w14:paraId="0A52ED0D" w14:textId="778A1DEC"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2A5CCCD6" w14:textId="08AAE29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52B01A9" w14:textId="1EC39E7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DEB9B05" w14:textId="51A1F18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2A6D47F" w14:textId="4CBB7C6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533097F" w14:textId="4FA0ED7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1FFFC45" w14:textId="6BC1AFF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47DA036" w14:textId="2EC0C1B6" w:rsidR="000939B5" w:rsidRPr="000939B5" w:rsidRDefault="000939B5" w:rsidP="000939B5">
            <w:pPr>
              <w:spacing w:after="0"/>
              <w:jc w:val="center"/>
              <w:rPr>
                <w:color w:val="000000"/>
                <w:sz w:val="14"/>
                <w:szCs w:val="14"/>
              </w:rPr>
            </w:pPr>
            <w:r w:rsidRPr="000939B5">
              <w:rPr>
                <w:color w:val="000000"/>
                <w:sz w:val="14"/>
                <w:szCs w:val="14"/>
              </w:rPr>
              <w:t>0.32</w:t>
            </w:r>
          </w:p>
        </w:tc>
        <w:tc>
          <w:tcPr>
            <w:tcW w:w="335" w:type="pct"/>
            <w:tcBorders>
              <w:top w:val="nil"/>
              <w:left w:val="nil"/>
              <w:bottom w:val="nil"/>
              <w:right w:val="nil"/>
            </w:tcBorders>
            <w:shd w:val="clear" w:color="000000" w:fill="FFFFFF"/>
            <w:noWrap/>
            <w:vAlign w:val="center"/>
            <w:hideMark/>
          </w:tcPr>
          <w:p w14:paraId="0277F37D" w14:textId="6B903596" w:rsidR="000939B5" w:rsidRPr="000939B5" w:rsidRDefault="000939B5" w:rsidP="000939B5">
            <w:pPr>
              <w:spacing w:after="0"/>
              <w:jc w:val="center"/>
              <w:rPr>
                <w:color w:val="000000"/>
                <w:sz w:val="14"/>
                <w:szCs w:val="14"/>
              </w:rPr>
            </w:pPr>
            <w:r w:rsidRPr="000939B5">
              <w:rPr>
                <w:color w:val="000000"/>
                <w:sz w:val="14"/>
                <w:szCs w:val="14"/>
              </w:rPr>
              <w:t>0.12</w:t>
            </w:r>
          </w:p>
        </w:tc>
      </w:tr>
      <w:tr w:rsidR="000939B5" w:rsidRPr="000939B5" w14:paraId="623C0769" w14:textId="77777777" w:rsidTr="000939B5">
        <w:trPr>
          <w:trHeight w:val="144"/>
        </w:trPr>
        <w:tc>
          <w:tcPr>
            <w:tcW w:w="331" w:type="pct"/>
            <w:tcBorders>
              <w:top w:val="nil"/>
              <w:left w:val="nil"/>
              <w:bottom w:val="nil"/>
              <w:right w:val="nil"/>
            </w:tcBorders>
            <w:shd w:val="clear" w:color="000000" w:fill="FFFFFF"/>
            <w:noWrap/>
            <w:vAlign w:val="center"/>
            <w:hideMark/>
          </w:tcPr>
          <w:p w14:paraId="6C432E79" w14:textId="77777777" w:rsidR="000939B5" w:rsidRPr="000939B5" w:rsidRDefault="000939B5" w:rsidP="000939B5">
            <w:pPr>
              <w:spacing w:after="0"/>
              <w:jc w:val="center"/>
              <w:rPr>
                <w:color w:val="000000"/>
                <w:sz w:val="14"/>
                <w:szCs w:val="14"/>
              </w:rPr>
            </w:pPr>
            <w:r w:rsidRPr="000939B5">
              <w:rPr>
                <w:color w:val="000000"/>
                <w:sz w:val="14"/>
                <w:szCs w:val="14"/>
              </w:rPr>
              <w:t>2009</w:t>
            </w:r>
          </w:p>
        </w:tc>
        <w:tc>
          <w:tcPr>
            <w:tcW w:w="335" w:type="pct"/>
            <w:tcBorders>
              <w:top w:val="nil"/>
              <w:left w:val="nil"/>
              <w:bottom w:val="nil"/>
              <w:right w:val="nil"/>
            </w:tcBorders>
            <w:shd w:val="clear" w:color="000000" w:fill="FFFFFF"/>
            <w:noWrap/>
            <w:vAlign w:val="center"/>
            <w:hideMark/>
          </w:tcPr>
          <w:p w14:paraId="685AC0C8" w14:textId="2FFBEEE6" w:rsidR="000939B5" w:rsidRPr="000939B5" w:rsidRDefault="000939B5" w:rsidP="000939B5">
            <w:pPr>
              <w:spacing w:after="0"/>
              <w:jc w:val="center"/>
              <w:rPr>
                <w:color w:val="000000"/>
                <w:sz w:val="14"/>
                <w:szCs w:val="14"/>
              </w:rPr>
            </w:pPr>
            <w:r w:rsidRPr="000939B5">
              <w:rPr>
                <w:color w:val="000000"/>
                <w:sz w:val="14"/>
                <w:szCs w:val="14"/>
              </w:rPr>
              <w:t>415</w:t>
            </w:r>
          </w:p>
        </w:tc>
        <w:tc>
          <w:tcPr>
            <w:tcW w:w="335" w:type="pct"/>
            <w:tcBorders>
              <w:top w:val="nil"/>
              <w:left w:val="nil"/>
              <w:bottom w:val="nil"/>
              <w:right w:val="nil"/>
            </w:tcBorders>
            <w:shd w:val="clear" w:color="000000" w:fill="FFFFFF"/>
            <w:noWrap/>
            <w:vAlign w:val="center"/>
            <w:hideMark/>
          </w:tcPr>
          <w:p w14:paraId="7CA296FD" w14:textId="3CBCB78C"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04875C0E" w14:textId="2EDA52B2"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57E3272D" w14:textId="08A3528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062DBFD" w14:textId="672A2A34" w:rsidR="000939B5" w:rsidRPr="000939B5" w:rsidRDefault="000939B5" w:rsidP="000939B5">
            <w:pPr>
              <w:spacing w:after="0"/>
              <w:jc w:val="center"/>
              <w:rPr>
                <w:color w:val="000000"/>
                <w:sz w:val="14"/>
                <w:szCs w:val="14"/>
              </w:rPr>
            </w:pPr>
            <w:r w:rsidRPr="000939B5">
              <w:rPr>
                <w:color w:val="000000"/>
                <w:sz w:val="14"/>
                <w:szCs w:val="14"/>
              </w:rPr>
              <w:t>1,399</w:t>
            </w:r>
          </w:p>
        </w:tc>
        <w:tc>
          <w:tcPr>
            <w:tcW w:w="335" w:type="pct"/>
            <w:tcBorders>
              <w:top w:val="nil"/>
              <w:left w:val="nil"/>
              <w:bottom w:val="nil"/>
              <w:right w:val="nil"/>
            </w:tcBorders>
            <w:shd w:val="clear" w:color="000000" w:fill="FFFFFF"/>
            <w:noWrap/>
            <w:vAlign w:val="center"/>
            <w:hideMark/>
          </w:tcPr>
          <w:p w14:paraId="2B9E4F4E" w14:textId="7EA3A5F9"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7355275E" w14:textId="672346E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4D43EA8" w14:textId="4F63F91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D747018" w14:textId="4498E3FC" w:rsidR="000939B5" w:rsidRPr="000939B5" w:rsidRDefault="000939B5" w:rsidP="000939B5">
            <w:pPr>
              <w:spacing w:after="0"/>
              <w:jc w:val="center"/>
              <w:rPr>
                <w:color w:val="000000"/>
                <w:sz w:val="14"/>
                <w:szCs w:val="14"/>
              </w:rPr>
            </w:pPr>
            <w:r w:rsidRPr="000939B5">
              <w:rPr>
                <w:color w:val="000000"/>
                <w:sz w:val="14"/>
                <w:szCs w:val="14"/>
              </w:rPr>
              <w:t>107</w:t>
            </w:r>
          </w:p>
        </w:tc>
        <w:tc>
          <w:tcPr>
            <w:tcW w:w="335" w:type="pct"/>
            <w:tcBorders>
              <w:top w:val="nil"/>
              <w:left w:val="nil"/>
              <w:bottom w:val="nil"/>
              <w:right w:val="nil"/>
            </w:tcBorders>
            <w:shd w:val="clear" w:color="000000" w:fill="FFFFFF"/>
            <w:noWrap/>
            <w:vAlign w:val="center"/>
            <w:hideMark/>
          </w:tcPr>
          <w:p w14:paraId="76FD4A57" w14:textId="19ACFD49"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6E19F519" w14:textId="1C7D8F7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4DCA5E8" w14:textId="17F5C00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FD5AFCA" w14:textId="11CB8B46" w:rsidR="000939B5" w:rsidRPr="000939B5" w:rsidRDefault="000939B5" w:rsidP="000939B5">
            <w:pPr>
              <w:spacing w:after="0"/>
              <w:jc w:val="center"/>
              <w:rPr>
                <w:color w:val="000000"/>
                <w:sz w:val="14"/>
                <w:szCs w:val="14"/>
              </w:rPr>
            </w:pPr>
            <w:r w:rsidRPr="000939B5">
              <w:rPr>
                <w:color w:val="000000"/>
                <w:sz w:val="14"/>
                <w:szCs w:val="14"/>
              </w:rPr>
              <w:t>0.28</w:t>
            </w:r>
          </w:p>
        </w:tc>
        <w:tc>
          <w:tcPr>
            <w:tcW w:w="335" w:type="pct"/>
            <w:tcBorders>
              <w:top w:val="nil"/>
              <w:left w:val="nil"/>
              <w:bottom w:val="nil"/>
              <w:right w:val="nil"/>
            </w:tcBorders>
            <w:shd w:val="clear" w:color="000000" w:fill="FFFFFF"/>
            <w:noWrap/>
            <w:vAlign w:val="center"/>
            <w:hideMark/>
          </w:tcPr>
          <w:p w14:paraId="53C5B19F" w14:textId="5AA360FD" w:rsidR="000939B5" w:rsidRPr="000939B5" w:rsidRDefault="000939B5" w:rsidP="000939B5">
            <w:pPr>
              <w:spacing w:after="0"/>
              <w:jc w:val="center"/>
              <w:rPr>
                <w:color w:val="000000"/>
                <w:sz w:val="14"/>
                <w:szCs w:val="14"/>
              </w:rPr>
            </w:pPr>
            <w:r w:rsidRPr="000939B5">
              <w:rPr>
                <w:color w:val="000000"/>
                <w:sz w:val="14"/>
                <w:szCs w:val="14"/>
              </w:rPr>
              <w:t>0.10</w:t>
            </w:r>
          </w:p>
        </w:tc>
      </w:tr>
      <w:tr w:rsidR="000939B5" w:rsidRPr="000939B5" w14:paraId="681840F2" w14:textId="77777777" w:rsidTr="000939B5">
        <w:trPr>
          <w:trHeight w:val="144"/>
        </w:trPr>
        <w:tc>
          <w:tcPr>
            <w:tcW w:w="331" w:type="pct"/>
            <w:tcBorders>
              <w:top w:val="nil"/>
              <w:left w:val="nil"/>
              <w:bottom w:val="nil"/>
              <w:right w:val="nil"/>
            </w:tcBorders>
            <w:shd w:val="clear" w:color="000000" w:fill="FFFFFF"/>
            <w:noWrap/>
            <w:vAlign w:val="center"/>
            <w:hideMark/>
          </w:tcPr>
          <w:p w14:paraId="33F54181" w14:textId="77777777" w:rsidR="000939B5" w:rsidRPr="000939B5" w:rsidRDefault="000939B5" w:rsidP="000939B5">
            <w:pPr>
              <w:spacing w:after="0"/>
              <w:jc w:val="center"/>
              <w:rPr>
                <w:color w:val="000000"/>
                <w:sz w:val="14"/>
                <w:szCs w:val="14"/>
              </w:rPr>
            </w:pPr>
            <w:r w:rsidRPr="000939B5">
              <w:rPr>
                <w:color w:val="000000"/>
                <w:sz w:val="14"/>
                <w:szCs w:val="14"/>
              </w:rPr>
              <w:t>2010</w:t>
            </w:r>
          </w:p>
        </w:tc>
        <w:tc>
          <w:tcPr>
            <w:tcW w:w="335" w:type="pct"/>
            <w:tcBorders>
              <w:top w:val="nil"/>
              <w:left w:val="nil"/>
              <w:bottom w:val="nil"/>
              <w:right w:val="nil"/>
            </w:tcBorders>
            <w:shd w:val="clear" w:color="000000" w:fill="FFFFFF"/>
            <w:noWrap/>
            <w:vAlign w:val="center"/>
            <w:hideMark/>
          </w:tcPr>
          <w:p w14:paraId="62DEBD17" w14:textId="7244B9C9" w:rsidR="000939B5" w:rsidRPr="000939B5" w:rsidRDefault="000939B5" w:rsidP="000939B5">
            <w:pPr>
              <w:spacing w:after="0"/>
              <w:jc w:val="center"/>
              <w:rPr>
                <w:color w:val="000000"/>
                <w:sz w:val="14"/>
                <w:szCs w:val="14"/>
              </w:rPr>
            </w:pPr>
            <w:r w:rsidRPr="000939B5">
              <w:rPr>
                <w:color w:val="000000"/>
                <w:sz w:val="14"/>
                <w:szCs w:val="14"/>
              </w:rPr>
              <w:t>459</w:t>
            </w:r>
          </w:p>
        </w:tc>
        <w:tc>
          <w:tcPr>
            <w:tcW w:w="335" w:type="pct"/>
            <w:tcBorders>
              <w:top w:val="nil"/>
              <w:left w:val="nil"/>
              <w:bottom w:val="nil"/>
              <w:right w:val="nil"/>
            </w:tcBorders>
            <w:shd w:val="clear" w:color="000000" w:fill="FFFFFF"/>
            <w:noWrap/>
            <w:vAlign w:val="center"/>
            <w:hideMark/>
          </w:tcPr>
          <w:p w14:paraId="16090349" w14:textId="57ADF0E0"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72CFB885" w14:textId="46FEA5A1"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25E6BE94" w14:textId="3224ECA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029FBC6" w14:textId="6F2DC7DB" w:rsidR="000939B5" w:rsidRPr="000939B5" w:rsidRDefault="000939B5" w:rsidP="000939B5">
            <w:pPr>
              <w:spacing w:after="0"/>
              <w:jc w:val="center"/>
              <w:rPr>
                <w:color w:val="000000"/>
                <w:sz w:val="14"/>
                <w:szCs w:val="14"/>
              </w:rPr>
            </w:pPr>
            <w:r w:rsidRPr="000939B5">
              <w:rPr>
                <w:color w:val="000000"/>
                <w:sz w:val="14"/>
                <w:szCs w:val="14"/>
              </w:rPr>
              <w:t>1,528</w:t>
            </w:r>
          </w:p>
        </w:tc>
        <w:tc>
          <w:tcPr>
            <w:tcW w:w="335" w:type="pct"/>
            <w:tcBorders>
              <w:top w:val="nil"/>
              <w:left w:val="nil"/>
              <w:bottom w:val="nil"/>
              <w:right w:val="nil"/>
            </w:tcBorders>
            <w:shd w:val="clear" w:color="000000" w:fill="FFFFFF"/>
            <w:noWrap/>
            <w:vAlign w:val="center"/>
            <w:hideMark/>
          </w:tcPr>
          <w:p w14:paraId="05ACA3C4" w14:textId="56F65F11"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4B133898" w14:textId="44A9F5D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B6F075F" w14:textId="47489A0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D7A8D6C" w14:textId="4749305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1902DC4" w14:textId="5DCF7B5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338A7A0" w14:textId="7BBC030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F835C6C" w14:textId="76CE4EB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D7D7705" w14:textId="3443E888" w:rsidR="000939B5" w:rsidRPr="000939B5" w:rsidRDefault="000939B5" w:rsidP="000939B5">
            <w:pPr>
              <w:spacing w:after="0"/>
              <w:jc w:val="center"/>
              <w:rPr>
                <w:color w:val="000000"/>
                <w:sz w:val="14"/>
                <w:szCs w:val="14"/>
              </w:rPr>
            </w:pPr>
            <w:r w:rsidRPr="000939B5">
              <w:rPr>
                <w:color w:val="000000"/>
                <w:sz w:val="14"/>
                <w:szCs w:val="14"/>
              </w:rPr>
              <w:t>0.26</w:t>
            </w:r>
          </w:p>
        </w:tc>
        <w:tc>
          <w:tcPr>
            <w:tcW w:w="335" w:type="pct"/>
            <w:tcBorders>
              <w:top w:val="nil"/>
              <w:left w:val="nil"/>
              <w:bottom w:val="nil"/>
              <w:right w:val="nil"/>
            </w:tcBorders>
            <w:shd w:val="clear" w:color="000000" w:fill="FFFFFF"/>
            <w:noWrap/>
            <w:vAlign w:val="center"/>
            <w:hideMark/>
          </w:tcPr>
          <w:p w14:paraId="514BE836" w14:textId="26FFCB05" w:rsidR="000939B5" w:rsidRPr="000939B5" w:rsidRDefault="000939B5" w:rsidP="000939B5">
            <w:pPr>
              <w:spacing w:after="0"/>
              <w:jc w:val="center"/>
              <w:rPr>
                <w:color w:val="000000"/>
                <w:sz w:val="14"/>
                <w:szCs w:val="14"/>
              </w:rPr>
            </w:pPr>
            <w:r w:rsidRPr="000939B5">
              <w:rPr>
                <w:color w:val="000000"/>
                <w:sz w:val="14"/>
                <w:szCs w:val="14"/>
              </w:rPr>
              <w:t>0.09</w:t>
            </w:r>
          </w:p>
        </w:tc>
      </w:tr>
      <w:tr w:rsidR="000939B5" w:rsidRPr="000939B5" w14:paraId="4123CC65" w14:textId="77777777" w:rsidTr="000939B5">
        <w:trPr>
          <w:trHeight w:val="144"/>
        </w:trPr>
        <w:tc>
          <w:tcPr>
            <w:tcW w:w="331" w:type="pct"/>
            <w:tcBorders>
              <w:top w:val="nil"/>
              <w:left w:val="nil"/>
              <w:bottom w:val="nil"/>
              <w:right w:val="nil"/>
            </w:tcBorders>
            <w:shd w:val="clear" w:color="000000" w:fill="FFFFFF"/>
            <w:noWrap/>
            <w:vAlign w:val="center"/>
            <w:hideMark/>
          </w:tcPr>
          <w:p w14:paraId="0580823F" w14:textId="77777777" w:rsidR="000939B5" w:rsidRPr="000939B5" w:rsidRDefault="000939B5" w:rsidP="000939B5">
            <w:pPr>
              <w:spacing w:after="0"/>
              <w:jc w:val="center"/>
              <w:rPr>
                <w:color w:val="000000"/>
                <w:sz w:val="14"/>
                <w:szCs w:val="14"/>
              </w:rPr>
            </w:pPr>
            <w:r w:rsidRPr="000939B5">
              <w:rPr>
                <w:color w:val="000000"/>
                <w:sz w:val="14"/>
                <w:szCs w:val="14"/>
              </w:rPr>
              <w:t>2011</w:t>
            </w:r>
          </w:p>
        </w:tc>
        <w:tc>
          <w:tcPr>
            <w:tcW w:w="335" w:type="pct"/>
            <w:tcBorders>
              <w:top w:val="nil"/>
              <w:left w:val="nil"/>
              <w:bottom w:val="nil"/>
              <w:right w:val="nil"/>
            </w:tcBorders>
            <w:shd w:val="clear" w:color="000000" w:fill="FFFFFF"/>
            <w:noWrap/>
            <w:vAlign w:val="center"/>
            <w:hideMark/>
          </w:tcPr>
          <w:p w14:paraId="2E1167CE" w14:textId="5D93B875" w:rsidR="000939B5" w:rsidRPr="000939B5" w:rsidRDefault="000939B5" w:rsidP="000939B5">
            <w:pPr>
              <w:spacing w:after="0"/>
              <w:jc w:val="center"/>
              <w:rPr>
                <w:color w:val="000000"/>
                <w:sz w:val="14"/>
                <w:szCs w:val="14"/>
              </w:rPr>
            </w:pPr>
            <w:r w:rsidRPr="000939B5">
              <w:rPr>
                <w:color w:val="000000"/>
                <w:sz w:val="14"/>
                <w:szCs w:val="14"/>
              </w:rPr>
              <w:t>556</w:t>
            </w:r>
          </w:p>
        </w:tc>
        <w:tc>
          <w:tcPr>
            <w:tcW w:w="335" w:type="pct"/>
            <w:tcBorders>
              <w:top w:val="nil"/>
              <w:left w:val="nil"/>
              <w:bottom w:val="nil"/>
              <w:right w:val="nil"/>
            </w:tcBorders>
            <w:shd w:val="clear" w:color="000000" w:fill="FFFFFF"/>
            <w:noWrap/>
            <w:vAlign w:val="center"/>
            <w:hideMark/>
          </w:tcPr>
          <w:p w14:paraId="6CC81729" w14:textId="47A871F6" w:rsidR="000939B5" w:rsidRPr="000939B5" w:rsidRDefault="000939B5" w:rsidP="000939B5">
            <w:pPr>
              <w:spacing w:after="0"/>
              <w:jc w:val="center"/>
              <w:rPr>
                <w:color w:val="000000"/>
                <w:sz w:val="14"/>
                <w:szCs w:val="14"/>
              </w:rPr>
            </w:pPr>
            <w:r w:rsidRPr="000939B5">
              <w:rPr>
                <w:color w:val="000000"/>
                <w:sz w:val="14"/>
                <w:szCs w:val="14"/>
              </w:rPr>
              <w:t>0.05</w:t>
            </w:r>
          </w:p>
        </w:tc>
        <w:tc>
          <w:tcPr>
            <w:tcW w:w="335" w:type="pct"/>
            <w:tcBorders>
              <w:top w:val="nil"/>
              <w:left w:val="nil"/>
              <w:bottom w:val="nil"/>
              <w:right w:val="nil"/>
            </w:tcBorders>
            <w:shd w:val="clear" w:color="000000" w:fill="FFFFFF"/>
            <w:noWrap/>
            <w:vAlign w:val="center"/>
            <w:hideMark/>
          </w:tcPr>
          <w:p w14:paraId="532D6B1E" w14:textId="2428B48C"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1073350B" w14:textId="48A331F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EC6A3FD" w14:textId="66A3FE41" w:rsidR="000939B5" w:rsidRPr="000939B5" w:rsidRDefault="000939B5" w:rsidP="000939B5">
            <w:pPr>
              <w:spacing w:after="0"/>
              <w:jc w:val="center"/>
              <w:rPr>
                <w:color w:val="000000"/>
                <w:sz w:val="14"/>
                <w:szCs w:val="14"/>
              </w:rPr>
            </w:pPr>
            <w:r w:rsidRPr="000939B5">
              <w:rPr>
                <w:color w:val="000000"/>
                <w:sz w:val="14"/>
                <w:szCs w:val="14"/>
              </w:rPr>
              <w:t>1,680</w:t>
            </w:r>
          </w:p>
        </w:tc>
        <w:tc>
          <w:tcPr>
            <w:tcW w:w="335" w:type="pct"/>
            <w:tcBorders>
              <w:top w:val="nil"/>
              <w:left w:val="nil"/>
              <w:bottom w:val="nil"/>
              <w:right w:val="nil"/>
            </w:tcBorders>
            <w:shd w:val="clear" w:color="000000" w:fill="FFFFFF"/>
            <w:noWrap/>
            <w:vAlign w:val="center"/>
            <w:hideMark/>
          </w:tcPr>
          <w:p w14:paraId="158DF535" w14:textId="7CB9E69F" w:rsidR="000939B5" w:rsidRPr="000939B5" w:rsidRDefault="000939B5" w:rsidP="000939B5">
            <w:pPr>
              <w:spacing w:after="0"/>
              <w:jc w:val="center"/>
              <w:rPr>
                <w:color w:val="000000"/>
                <w:sz w:val="14"/>
                <w:szCs w:val="14"/>
              </w:rPr>
            </w:pPr>
            <w:r w:rsidRPr="000939B5">
              <w:rPr>
                <w:color w:val="000000"/>
                <w:sz w:val="14"/>
                <w:szCs w:val="14"/>
              </w:rPr>
              <w:t>0.09</w:t>
            </w:r>
          </w:p>
        </w:tc>
        <w:tc>
          <w:tcPr>
            <w:tcW w:w="335" w:type="pct"/>
            <w:tcBorders>
              <w:top w:val="nil"/>
              <w:left w:val="nil"/>
              <w:bottom w:val="nil"/>
              <w:right w:val="nil"/>
            </w:tcBorders>
            <w:shd w:val="clear" w:color="000000" w:fill="FFFFFF"/>
            <w:noWrap/>
            <w:vAlign w:val="center"/>
            <w:hideMark/>
          </w:tcPr>
          <w:p w14:paraId="0204B2FF" w14:textId="02D1612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95391B8" w14:textId="358873D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609F259" w14:textId="271AC233" w:rsidR="000939B5" w:rsidRPr="000939B5" w:rsidRDefault="000939B5" w:rsidP="000939B5">
            <w:pPr>
              <w:spacing w:after="0"/>
              <w:jc w:val="center"/>
              <w:rPr>
                <w:color w:val="000000"/>
                <w:sz w:val="14"/>
                <w:szCs w:val="14"/>
              </w:rPr>
            </w:pPr>
            <w:r w:rsidRPr="000939B5">
              <w:rPr>
                <w:color w:val="000000"/>
                <w:sz w:val="14"/>
                <w:szCs w:val="14"/>
              </w:rPr>
              <w:t>84</w:t>
            </w:r>
          </w:p>
        </w:tc>
        <w:tc>
          <w:tcPr>
            <w:tcW w:w="335" w:type="pct"/>
            <w:tcBorders>
              <w:top w:val="nil"/>
              <w:left w:val="nil"/>
              <w:bottom w:val="nil"/>
              <w:right w:val="nil"/>
            </w:tcBorders>
            <w:shd w:val="clear" w:color="000000" w:fill="FFFFFF"/>
            <w:noWrap/>
            <w:vAlign w:val="center"/>
            <w:hideMark/>
          </w:tcPr>
          <w:p w14:paraId="26A31B23" w14:textId="2C132723"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5A54DDF6" w14:textId="75D135E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4D414D1" w14:textId="760E47C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72F3F5C" w14:textId="1DD3788C" w:rsidR="000939B5" w:rsidRPr="000939B5" w:rsidRDefault="000939B5" w:rsidP="000939B5">
            <w:pPr>
              <w:spacing w:after="0"/>
              <w:jc w:val="center"/>
              <w:rPr>
                <w:color w:val="000000"/>
                <w:sz w:val="14"/>
                <w:szCs w:val="14"/>
              </w:rPr>
            </w:pPr>
            <w:r w:rsidRPr="000939B5">
              <w:rPr>
                <w:color w:val="000000"/>
                <w:sz w:val="14"/>
                <w:szCs w:val="14"/>
              </w:rPr>
              <w:t>0.25</w:t>
            </w:r>
          </w:p>
        </w:tc>
        <w:tc>
          <w:tcPr>
            <w:tcW w:w="335" w:type="pct"/>
            <w:tcBorders>
              <w:top w:val="nil"/>
              <w:left w:val="nil"/>
              <w:bottom w:val="nil"/>
              <w:right w:val="nil"/>
            </w:tcBorders>
            <w:shd w:val="clear" w:color="000000" w:fill="FFFFFF"/>
            <w:noWrap/>
            <w:vAlign w:val="center"/>
            <w:hideMark/>
          </w:tcPr>
          <w:p w14:paraId="4A9E976B" w14:textId="0BCAA063" w:rsidR="000939B5" w:rsidRPr="000939B5" w:rsidRDefault="000939B5" w:rsidP="000939B5">
            <w:pPr>
              <w:spacing w:after="0"/>
              <w:jc w:val="center"/>
              <w:rPr>
                <w:color w:val="000000"/>
                <w:sz w:val="14"/>
                <w:szCs w:val="14"/>
              </w:rPr>
            </w:pPr>
            <w:r w:rsidRPr="000939B5">
              <w:rPr>
                <w:color w:val="000000"/>
                <w:sz w:val="14"/>
                <w:szCs w:val="14"/>
              </w:rPr>
              <w:t>0.09</w:t>
            </w:r>
          </w:p>
        </w:tc>
      </w:tr>
      <w:tr w:rsidR="000939B5" w:rsidRPr="000939B5" w14:paraId="04710E07" w14:textId="77777777" w:rsidTr="000939B5">
        <w:trPr>
          <w:trHeight w:val="144"/>
        </w:trPr>
        <w:tc>
          <w:tcPr>
            <w:tcW w:w="331" w:type="pct"/>
            <w:tcBorders>
              <w:top w:val="nil"/>
              <w:left w:val="nil"/>
              <w:bottom w:val="nil"/>
              <w:right w:val="nil"/>
            </w:tcBorders>
            <w:shd w:val="clear" w:color="000000" w:fill="FFFFFF"/>
            <w:noWrap/>
            <w:vAlign w:val="center"/>
            <w:hideMark/>
          </w:tcPr>
          <w:p w14:paraId="15652772" w14:textId="77777777" w:rsidR="000939B5" w:rsidRPr="000939B5" w:rsidRDefault="000939B5" w:rsidP="000939B5">
            <w:pPr>
              <w:spacing w:after="0"/>
              <w:jc w:val="center"/>
              <w:rPr>
                <w:color w:val="000000"/>
                <w:sz w:val="14"/>
                <w:szCs w:val="14"/>
              </w:rPr>
            </w:pPr>
            <w:r w:rsidRPr="000939B5">
              <w:rPr>
                <w:color w:val="000000"/>
                <w:sz w:val="14"/>
                <w:szCs w:val="14"/>
              </w:rPr>
              <w:t>2012</w:t>
            </w:r>
          </w:p>
        </w:tc>
        <w:tc>
          <w:tcPr>
            <w:tcW w:w="335" w:type="pct"/>
            <w:tcBorders>
              <w:top w:val="nil"/>
              <w:left w:val="nil"/>
              <w:bottom w:val="nil"/>
              <w:right w:val="nil"/>
            </w:tcBorders>
            <w:shd w:val="clear" w:color="000000" w:fill="FFFFFF"/>
            <w:noWrap/>
            <w:vAlign w:val="center"/>
            <w:hideMark/>
          </w:tcPr>
          <w:p w14:paraId="64A6F157" w14:textId="466F716B" w:rsidR="000939B5" w:rsidRPr="000939B5" w:rsidRDefault="000939B5" w:rsidP="000939B5">
            <w:pPr>
              <w:spacing w:after="0"/>
              <w:jc w:val="center"/>
              <w:rPr>
                <w:color w:val="000000"/>
                <w:sz w:val="14"/>
                <w:szCs w:val="14"/>
              </w:rPr>
            </w:pPr>
            <w:r w:rsidRPr="000939B5">
              <w:rPr>
                <w:color w:val="000000"/>
                <w:sz w:val="14"/>
                <w:szCs w:val="14"/>
              </w:rPr>
              <w:t>445</w:t>
            </w:r>
          </w:p>
        </w:tc>
        <w:tc>
          <w:tcPr>
            <w:tcW w:w="335" w:type="pct"/>
            <w:tcBorders>
              <w:top w:val="nil"/>
              <w:left w:val="nil"/>
              <w:bottom w:val="nil"/>
              <w:right w:val="nil"/>
            </w:tcBorders>
            <w:shd w:val="clear" w:color="000000" w:fill="FFFFFF"/>
            <w:noWrap/>
            <w:vAlign w:val="center"/>
            <w:hideMark/>
          </w:tcPr>
          <w:p w14:paraId="738587E5" w14:textId="21D6E284"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64BB4E9B" w14:textId="4BBC99C6"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00C3783D" w14:textId="1D64272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5E86D29" w14:textId="368E4283" w:rsidR="000939B5" w:rsidRPr="000939B5" w:rsidRDefault="000939B5" w:rsidP="000939B5">
            <w:pPr>
              <w:spacing w:after="0"/>
              <w:jc w:val="center"/>
              <w:rPr>
                <w:color w:val="000000"/>
                <w:sz w:val="14"/>
                <w:szCs w:val="14"/>
              </w:rPr>
            </w:pPr>
            <w:r w:rsidRPr="000939B5">
              <w:rPr>
                <w:color w:val="000000"/>
                <w:sz w:val="14"/>
                <w:szCs w:val="14"/>
              </w:rPr>
              <w:t>1,294</w:t>
            </w:r>
          </w:p>
        </w:tc>
        <w:tc>
          <w:tcPr>
            <w:tcW w:w="335" w:type="pct"/>
            <w:tcBorders>
              <w:top w:val="nil"/>
              <w:left w:val="nil"/>
              <w:bottom w:val="nil"/>
              <w:right w:val="nil"/>
            </w:tcBorders>
            <w:shd w:val="clear" w:color="000000" w:fill="FFFFFF"/>
            <w:noWrap/>
            <w:vAlign w:val="center"/>
            <w:hideMark/>
          </w:tcPr>
          <w:p w14:paraId="20B0B628" w14:textId="5E9E3C6A" w:rsidR="000939B5" w:rsidRPr="000939B5" w:rsidRDefault="000939B5" w:rsidP="000939B5">
            <w:pPr>
              <w:spacing w:after="0"/>
              <w:jc w:val="center"/>
              <w:rPr>
                <w:color w:val="000000"/>
                <w:sz w:val="14"/>
                <w:szCs w:val="14"/>
              </w:rPr>
            </w:pPr>
            <w:r w:rsidRPr="000939B5">
              <w:rPr>
                <w:color w:val="000000"/>
                <w:sz w:val="14"/>
                <w:szCs w:val="14"/>
              </w:rPr>
              <w:t>0.07</w:t>
            </w:r>
          </w:p>
        </w:tc>
        <w:tc>
          <w:tcPr>
            <w:tcW w:w="335" w:type="pct"/>
            <w:tcBorders>
              <w:top w:val="nil"/>
              <w:left w:val="nil"/>
              <w:bottom w:val="nil"/>
              <w:right w:val="nil"/>
            </w:tcBorders>
            <w:shd w:val="clear" w:color="000000" w:fill="FFFFFF"/>
            <w:noWrap/>
            <w:vAlign w:val="center"/>
            <w:hideMark/>
          </w:tcPr>
          <w:p w14:paraId="3648EFED" w14:textId="778088F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729374F" w14:textId="19128EF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33B8DDD" w14:textId="78039F0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EBE5204" w14:textId="3DF8AEB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65D51AB" w14:textId="0852FD3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51314BD" w14:textId="72CA02C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80F8E2B" w14:textId="2EF16163" w:rsidR="000939B5" w:rsidRPr="000939B5" w:rsidRDefault="000939B5" w:rsidP="000939B5">
            <w:pPr>
              <w:spacing w:after="0"/>
              <w:jc w:val="center"/>
              <w:rPr>
                <w:color w:val="000000"/>
                <w:sz w:val="14"/>
                <w:szCs w:val="14"/>
              </w:rPr>
            </w:pPr>
            <w:r w:rsidRPr="000939B5">
              <w:rPr>
                <w:color w:val="000000"/>
                <w:sz w:val="14"/>
                <w:szCs w:val="14"/>
              </w:rPr>
              <w:t>0.27</w:t>
            </w:r>
          </w:p>
        </w:tc>
        <w:tc>
          <w:tcPr>
            <w:tcW w:w="335" w:type="pct"/>
            <w:tcBorders>
              <w:top w:val="nil"/>
              <w:left w:val="nil"/>
              <w:bottom w:val="nil"/>
              <w:right w:val="nil"/>
            </w:tcBorders>
            <w:shd w:val="clear" w:color="000000" w:fill="FFFFFF"/>
            <w:noWrap/>
            <w:vAlign w:val="center"/>
            <w:hideMark/>
          </w:tcPr>
          <w:p w14:paraId="07CDFD0A" w14:textId="7C796D7C" w:rsidR="000939B5" w:rsidRPr="000939B5" w:rsidRDefault="000939B5" w:rsidP="000939B5">
            <w:pPr>
              <w:spacing w:after="0"/>
              <w:jc w:val="center"/>
              <w:rPr>
                <w:color w:val="000000"/>
                <w:sz w:val="14"/>
                <w:szCs w:val="14"/>
              </w:rPr>
            </w:pPr>
            <w:r w:rsidRPr="000939B5">
              <w:rPr>
                <w:color w:val="000000"/>
                <w:sz w:val="14"/>
                <w:szCs w:val="14"/>
              </w:rPr>
              <w:t>0.10</w:t>
            </w:r>
          </w:p>
        </w:tc>
      </w:tr>
      <w:tr w:rsidR="000939B5" w:rsidRPr="000939B5" w14:paraId="21922CED" w14:textId="77777777" w:rsidTr="000939B5">
        <w:trPr>
          <w:trHeight w:val="144"/>
        </w:trPr>
        <w:tc>
          <w:tcPr>
            <w:tcW w:w="331" w:type="pct"/>
            <w:tcBorders>
              <w:top w:val="nil"/>
              <w:left w:val="nil"/>
              <w:bottom w:val="nil"/>
              <w:right w:val="nil"/>
            </w:tcBorders>
            <w:shd w:val="clear" w:color="000000" w:fill="FFFFFF"/>
            <w:noWrap/>
            <w:vAlign w:val="center"/>
            <w:hideMark/>
          </w:tcPr>
          <w:p w14:paraId="0033C829" w14:textId="77777777" w:rsidR="000939B5" w:rsidRPr="000939B5" w:rsidRDefault="000939B5" w:rsidP="000939B5">
            <w:pPr>
              <w:spacing w:after="0"/>
              <w:jc w:val="center"/>
              <w:rPr>
                <w:color w:val="000000"/>
                <w:sz w:val="14"/>
                <w:szCs w:val="14"/>
              </w:rPr>
            </w:pPr>
            <w:r w:rsidRPr="000939B5">
              <w:rPr>
                <w:color w:val="000000"/>
                <w:sz w:val="14"/>
                <w:szCs w:val="14"/>
              </w:rPr>
              <w:t>2013</w:t>
            </w:r>
          </w:p>
        </w:tc>
        <w:tc>
          <w:tcPr>
            <w:tcW w:w="335" w:type="pct"/>
            <w:tcBorders>
              <w:top w:val="nil"/>
              <w:left w:val="nil"/>
              <w:bottom w:val="nil"/>
              <w:right w:val="nil"/>
            </w:tcBorders>
            <w:shd w:val="clear" w:color="000000" w:fill="FFFFFF"/>
            <w:noWrap/>
            <w:vAlign w:val="center"/>
            <w:hideMark/>
          </w:tcPr>
          <w:p w14:paraId="5D928769" w14:textId="55F0C7DD" w:rsidR="000939B5" w:rsidRPr="000939B5" w:rsidRDefault="000939B5" w:rsidP="000939B5">
            <w:pPr>
              <w:spacing w:after="0"/>
              <w:jc w:val="center"/>
              <w:rPr>
                <w:color w:val="000000"/>
                <w:sz w:val="14"/>
                <w:szCs w:val="14"/>
              </w:rPr>
            </w:pPr>
            <w:r w:rsidRPr="000939B5">
              <w:rPr>
                <w:color w:val="000000"/>
                <w:sz w:val="14"/>
                <w:szCs w:val="14"/>
              </w:rPr>
              <w:t>421</w:t>
            </w:r>
          </w:p>
        </w:tc>
        <w:tc>
          <w:tcPr>
            <w:tcW w:w="335" w:type="pct"/>
            <w:tcBorders>
              <w:top w:val="nil"/>
              <w:left w:val="nil"/>
              <w:bottom w:val="nil"/>
              <w:right w:val="nil"/>
            </w:tcBorders>
            <w:shd w:val="clear" w:color="000000" w:fill="FFFFFF"/>
            <w:noWrap/>
            <w:vAlign w:val="center"/>
            <w:hideMark/>
          </w:tcPr>
          <w:p w14:paraId="5961C207" w14:textId="04358CAC"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165D6A93" w14:textId="1562488D"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18CE4FB0" w14:textId="7686072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DD3D4F3" w14:textId="27A70543" w:rsidR="000939B5" w:rsidRPr="000939B5" w:rsidRDefault="000939B5" w:rsidP="000939B5">
            <w:pPr>
              <w:spacing w:after="0"/>
              <w:jc w:val="center"/>
              <w:rPr>
                <w:color w:val="000000"/>
                <w:sz w:val="14"/>
                <w:szCs w:val="14"/>
              </w:rPr>
            </w:pPr>
            <w:r w:rsidRPr="000939B5">
              <w:rPr>
                <w:color w:val="000000"/>
                <w:sz w:val="14"/>
                <w:szCs w:val="14"/>
              </w:rPr>
              <w:t>1,292</w:t>
            </w:r>
          </w:p>
        </w:tc>
        <w:tc>
          <w:tcPr>
            <w:tcW w:w="335" w:type="pct"/>
            <w:tcBorders>
              <w:top w:val="nil"/>
              <w:left w:val="nil"/>
              <w:bottom w:val="nil"/>
              <w:right w:val="nil"/>
            </w:tcBorders>
            <w:shd w:val="clear" w:color="000000" w:fill="FFFFFF"/>
            <w:noWrap/>
            <w:vAlign w:val="center"/>
            <w:hideMark/>
          </w:tcPr>
          <w:p w14:paraId="029D4918" w14:textId="00C63D48" w:rsidR="000939B5" w:rsidRPr="000939B5" w:rsidRDefault="000939B5" w:rsidP="000939B5">
            <w:pPr>
              <w:spacing w:after="0"/>
              <w:jc w:val="center"/>
              <w:rPr>
                <w:color w:val="000000"/>
                <w:sz w:val="14"/>
                <w:szCs w:val="14"/>
              </w:rPr>
            </w:pPr>
            <w:r w:rsidRPr="000939B5">
              <w:rPr>
                <w:color w:val="000000"/>
                <w:sz w:val="14"/>
                <w:szCs w:val="14"/>
              </w:rPr>
              <w:t>0.07</w:t>
            </w:r>
          </w:p>
        </w:tc>
        <w:tc>
          <w:tcPr>
            <w:tcW w:w="335" w:type="pct"/>
            <w:tcBorders>
              <w:top w:val="nil"/>
              <w:left w:val="nil"/>
              <w:bottom w:val="nil"/>
              <w:right w:val="nil"/>
            </w:tcBorders>
            <w:shd w:val="clear" w:color="000000" w:fill="FFFFFF"/>
            <w:noWrap/>
            <w:vAlign w:val="center"/>
            <w:hideMark/>
          </w:tcPr>
          <w:p w14:paraId="6709D6E3" w14:textId="5029920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F85B302" w14:textId="65D3EA1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7313DD3" w14:textId="576FB137" w:rsidR="000939B5" w:rsidRPr="000939B5" w:rsidRDefault="000939B5" w:rsidP="000939B5">
            <w:pPr>
              <w:spacing w:after="0"/>
              <w:jc w:val="center"/>
              <w:rPr>
                <w:color w:val="000000"/>
                <w:sz w:val="14"/>
                <w:szCs w:val="14"/>
              </w:rPr>
            </w:pPr>
            <w:r w:rsidRPr="000939B5">
              <w:rPr>
                <w:color w:val="000000"/>
                <w:sz w:val="14"/>
                <w:szCs w:val="14"/>
              </w:rPr>
              <w:t>60</w:t>
            </w:r>
          </w:p>
        </w:tc>
        <w:tc>
          <w:tcPr>
            <w:tcW w:w="335" w:type="pct"/>
            <w:tcBorders>
              <w:top w:val="nil"/>
              <w:left w:val="nil"/>
              <w:bottom w:val="nil"/>
              <w:right w:val="nil"/>
            </w:tcBorders>
            <w:shd w:val="clear" w:color="000000" w:fill="FFFFFF"/>
            <w:noWrap/>
            <w:vAlign w:val="center"/>
            <w:hideMark/>
          </w:tcPr>
          <w:p w14:paraId="471DA949" w14:textId="412840BC" w:rsidR="000939B5" w:rsidRPr="000939B5" w:rsidRDefault="000939B5" w:rsidP="000939B5">
            <w:pPr>
              <w:spacing w:after="0"/>
              <w:jc w:val="center"/>
              <w:rPr>
                <w:color w:val="000000"/>
                <w:sz w:val="14"/>
                <w:szCs w:val="14"/>
              </w:rPr>
            </w:pPr>
            <w:r w:rsidRPr="000939B5">
              <w:rPr>
                <w:color w:val="000000"/>
                <w:sz w:val="14"/>
                <w:szCs w:val="14"/>
              </w:rPr>
              <w:t>0.07</w:t>
            </w:r>
          </w:p>
        </w:tc>
        <w:tc>
          <w:tcPr>
            <w:tcW w:w="335" w:type="pct"/>
            <w:tcBorders>
              <w:top w:val="nil"/>
              <w:left w:val="nil"/>
              <w:bottom w:val="nil"/>
              <w:right w:val="nil"/>
            </w:tcBorders>
            <w:shd w:val="clear" w:color="000000" w:fill="FFFFFF"/>
            <w:noWrap/>
            <w:vAlign w:val="center"/>
            <w:hideMark/>
          </w:tcPr>
          <w:p w14:paraId="57F422FF" w14:textId="40483B0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BEF636F" w14:textId="2E0E118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9C66826" w14:textId="191C9447" w:rsidR="000939B5" w:rsidRPr="000939B5" w:rsidRDefault="000939B5" w:rsidP="000939B5">
            <w:pPr>
              <w:spacing w:after="0"/>
              <w:jc w:val="center"/>
              <w:rPr>
                <w:color w:val="000000"/>
                <w:sz w:val="14"/>
                <w:szCs w:val="14"/>
              </w:rPr>
            </w:pPr>
            <w:r w:rsidRPr="000939B5">
              <w:rPr>
                <w:color w:val="000000"/>
                <w:sz w:val="14"/>
                <w:szCs w:val="14"/>
              </w:rPr>
              <w:t>0.22</w:t>
            </w:r>
          </w:p>
        </w:tc>
        <w:tc>
          <w:tcPr>
            <w:tcW w:w="335" w:type="pct"/>
            <w:tcBorders>
              <w:top w:val="nil"/>
              <w:left w:val="nil"/>
              <w:bottom w:val="nil"/>
              <w:right w:val="nil"/>
            </w:tcBorders>
            <w:shd w:val="clear" w:color="000000" w:fill="FFFFFF"/>
            <w:noWrap/>
            <w:vAlign w:val="center"/>
            <w:hideMark/>
          </w:tcPr>
          <w:p w14:paraId="0B9656F2" w14:textId="2771E941" w:rsidR="000939B5" w:rsidRPr="000939B5" w:rsidRDefault="000939B5" w:rsidP="000939B5">
            <w:pPr>
              <w:spacing w:after="0"/>
              <w:jc w:val="center"/>
              <w:rPr>
                <w:color w:val="000000"/>
                <w:sz w:val="14"/>
                <w:szCs w:val="14"/>
              </w:rPr>
            </w:pPr>
            <w:r w:rsidRPr="000939B5">
              <w:rPr>
                <w:color w:val="000000"/>
                <w:sz w:val="14"/>
                <w:szCs w:val="14"/>
              </w:rPr>
              <w:t>0.08</w:t>
            </w:r>
          </w:p>
        </w:tc>
      </w:tr>
      <w:tr w:rsidR="000939B5" w:rsidRPr="000939B5" w14:paraId="00A31FE4" w14:textId="77777777" w:rsidTr="000939B5">
        <w:trPr>
          <w:trHeight w:val="144"/>
        </w:trPr>
        <w:tc>
          <w:tcPr>
            <w:tcW w:w="331" w:type="pct"/>
            <w:tcBorders>
              <w:top w:val="nil"/>
              <w:left w:val="nil"/>
              <w:bottom w:val="nil"/>
              <w:right w:val="nil"/>
            </w:tcBorders>
            <w:shd w:val="clear" w:color="000000" w:fill="FFFFFF"/>
            <w:noWrap/>
            <w:vAlign w:val="center"/>
            <w:hideMark/>
          </w:tcPr>
          <w:p w14:paraId="7FD23D9C" w14:textId="77777777" w:rsidR="000939B5" w:rsidRPr="000939B5" w:rsidRDefault="000939B5" w:rsidP="000939B5">
            <w:pPr>
              <w:spacing w:after="0"/>
              <w:jc w:val="center"/>
              <w:rPr>
                <w:color w:val="000000"/>
                <w:sz w:val="14"/>
                <w:szCs w:val="14"/>
              </w:rPr>
            </w:pPr>
            <w:r w:rsidRPr="000939B5">
              <w:rPr>
                <w:color w:val="000000"/>
                <w:sz w:val="14"/>
                <w:szCs w:val="14"/>
              </w:rPr>
              <w:t>2014</w:t>
            </w:r>
          </w:p>
        </w:tc>
        <w:tc>
          <w:tcPr>
            <w:tcW w:w="335" w:type="pct"/>
            <w:tcBorders>
              <w:top w:val="nil"/>
              <w:left w:val="nil"/>
              <w:bottom w:val="nil"/>
              <w:right w:val="nil"/>
            </w:tcBorders>
            <w:shd w:val="clear" w:color="000000" w:fill="FFFFFF"/>
            <w:noWrap/>
            <w:vAlign w:val="center"/>
            <w:hideMark/>
          </w:tcPr>
          <w:p w14:paraId="3F928EBF" w14:textId="34F88266" w:rsidR="000939B5" w:rsidRPr="000939B5" w:rsidRDefault="000939B5" w:rsidP="000939B5">
            <w:pPr>
              <w:spacing w:after="0"/>
              <w:jc w:val="center"/>
              <w:rPr>
                <w:color w:val="000000"/>
                <w:sz w:val="14"/>
                <w:szCs w:val="14"/>
              </w:rPr>
            </w:pPr>
            <w:r w:rsidRPr="000939B5">
              <w:rPr>
                <w:color w:val="000000"/>
                <w:sz w:val="14"/>
                <w:szCs w:val="14"/>
              </w:rPr>
              <w:t>484</w:t>
            </w:r>
          </w:p>
        </w:tc>
        <w:tc>
          <w:tcPr>
            <w:tcW w:w="335" w:type="pct"/>
            <w:tcBorders>
              <w:top w:val="nil"/>
              <w:left w:val="nil"/>
              <w:bottom w:val="nil"/>
              <w:right w:val="nil"/>
            </w:tcBorders>
            <w:shd w:val="clear" w:color="000000" w:fill="FFFFFF"/>
            <w:noWrap/>
            <w:vAlign w:val="center"/>
            <w:hideMark/>
          </w:tcPr>
          <w:p w14:paraId="747AFFA3" w14:textId="2F54C5D0"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2DAE10A5" w14:textId="62358205"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09C14A4F" w14:textId="39C9E24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74C6D4C" w14:textId="68896C75" w:rsidR="000939B5" w:rsidRPr="000939B5" w:rsidRDefault="000939B5" w:rsidP="000939B5">
            <w:pPr>
              <w:spacing w:after="0"/>
              <w:jc w:val="center"/>
              <w:rPr>
                <w:color w:val="000000"/>
                <w:sz w:val="14"/>
                <w:szCs w:val="14"/>
              </w:rPr>
            </w:pPr>
            <w:r w:rsidRPr="000939B5">
              <w:rPr>
                <w:color w:val="000000"/>
                <w:sz w:val="14"/>
                <w:szCs w:val="14"/>
              </w:rPr>
              <w:t>1,467</w:t>
            </w:r>
          </w:p>
        </w:tc>
        <w:tc>
          <w:tcPr>
            <w:tcW w:w="335" w:type="pct"/>
            <w:tcBorders>
              <w:top w:val="nil"/>
              <w:left w:val="nil"/>
              <w:bottom w:val="nil"/>
              <w:right w:val="nil"/>
            </w:tcBorders>
            <w:shd w:val="clear" w:color="000000" w:fill="FFFFFF"/>
            <w:noWrap/>
            <w:vAlign w:val="center"/>
            <w:hideMark/>
          </w:tcPr>
          <w:p w14:paraId="2A09EA15" w14:textId="17C6BFD0"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5965E991" w14:textId="3EB93E7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5BE3386" w14:textId="639D518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CCB58F8" w14:textId="254CEDF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0211244" w14:textId="13524C1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FC66AF6" w14:textId="573CDD2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A0211F2" w14:textId="54FCE4C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C774A0F" w14:textId="369341EB" w:rsidR="000939B5" w:rsidRPr="000939B5" w:rsidRDefault="000939B5" w:rsidP="000939B5">
            <w:pPr>
              <w:spacing w:after="0"/>
              <w:jc w:val="center"/>
              <w:rPr>
                <w:color w:val="000000"/>
                <w:sz w:val="14"/>
                <w:szCs w:val="14"/>
              </w:rPr>
            </w:pPr>
            <w:r w:rsidRPr="000939B5">
              <w:rPr>
                <w:color w:val="000000"/>
                <w:sz w:val="14"/>
                <w:szCs w:val="14"/>
              </w:rPr>
              <w:t>0.21</w:t>
            </w:r>
          </w:p>
        </w:tc>
        <w:tc>
          <w:tcPr>
            <w:tcW w:w="335" w:type="pct"/>
            <w:tcBorders>
              <w:top w:val="nil"/>
              <w:left w:val="nil"/>
              <w:bottom w:val="nil"/>
              <w:right w:val="nil"/>
            </w:tcBorders>
            <w:shd w:val="clear" w:color="000000" w:fill="FFFFFF"/>
            <w:noWrap/>
            <w:vAlign w:val="center"/>
            <w:hideMark/>
          </w:tcPr>
          <w:p w14:paraId="17610901" w14:textId="2C812CBE" w:rsidR="000939B5" w:rsidRPr="000939B5" w:rsidRDefault="000939B5" w:rsidP="000939B5">
            <w:pPr>
              <w:spacing w:after="0"/>
              <w:jc w:val="center"/>
              <w:rPr>
                <w:color w:val="000000"/>
                <w:sz w:val="14"/>
                <w:szCs w:val="14"/>
              </w:rPr>
            </w:pPr>
            <w:r w:rsidRPr="000939B5">
              <w:rPr>
                <w:color w:val="000000"/>
                <w:sz w:val="14"/>
                <w:szCs w:val="14"/>
              </w:rPr>
              <w:t>0.08</w:t>
            </w:r>
          </w:p>
        </w:tc>
      </w:tr>
      <w:tr w:rsidR="000939B5" w:rsidRPr="000939B5" w14:paraId="79644723" w14:textId="77777777" w:rsidTr="000939B5">
        <w:trPr>
          <w:trHeight w:val="144"/>
        </w:trPr>
        <w:tc>
          <w:tcPr>
            <w:tcW w:w="331" w:type="pct"/>
            <w:tcBorders>
              <w:top w:val="nil"/>
              <w:left w:val="nil"/>
              <w:bottom w:val="nil"/>
              <w:right w:val="nil"/>
            </w:tcBorders>
            <w:shd w:val="clear" w:color="000000" w:fill="FFFFFF"/>
            <w:noWrap/>
            <w:vAlign w:val="center"/>
            <w:hideMark/>
          </w:tcPr>
          <w:p w14:paraId="0D0B2DF8" w14:textId="77777777" w:rsidR="000939B5" w:rsidRPr="000939B5" w:rsidRDefault="000939B5" w:rsidP="000939B5">
            <w:pPr>
              <w:spacing w:after="0"/>
              <w:jc w:val="center"/>
              <w:rPr>
                <w:color w:val="000000"/>
                <w:sz w:val="14"/>
                <w:szCs w:val="14"/>
              </w:rPr>
            </w:pPr>
            <w:r w:rsidRPr="000939B5">
              <w:rPr>
                <w:color w:val="000000"/>
                <w:sz w:val="14"/>
                <w:szCs w:val="14"/>
              </w:rPr>
              <w:t>2015</w:t>
            </w:r>
          </w:p>
        </w:tc>
        <w:tc>
          <w:tcPr>
            <w:tcW w:w="335" w:type="pct"/>
            <w:tcBorders>
              <w:top w:val="nil"/>
              <w:left w:val="nil"/>
              <w:bottom w:val="nil"/>
              <w:right w:val="nil"/>
            </w:tcBorders>
            <w:shd w:val="clear" w:color="000000" w:fill="FFFFFF"/>
            <w:noWrap/>
            <w:vAlign w:val="center"/>
            <w:hideMark/>
          </w:tcPr>
          <w:p w14:paraId="00EF4928" w14:textId="39703D91" w:rsidR="000939B5" w:rsidRPr="000939B5" w:rsidRDefault="000939B5" w:rsidP="000939B5">
            <w:pPr>
              <w:spacing w:after="0"/>
              <w:jc w:val="center"/>
              <w:rPr>
                <w:color w:val="000000"/>
                <w:sz w:val="14"/>
                <w:szCs w:val="14"/>
              </w:rPr>
            </w:pPr>
            <w:r w:rsidRPr="000939B5">
              <w:rPr>
                <w:color w:val="000000"/>
                <w:sz w:val="14"/>
                <w:szCs w:val="14"/>
              </w:rPr>
              <w:t>386</w:t>
            </w:r>
          </w:p>
        </w:tc>
        <w:tc>
          <w:tcPr>
            <w:tcW w:w="335" w:type="pct"/>
            <w:tcBorders>
              <w:top w:val="nil"/>
              <w:left w:val="nil"/>
              <w:bottom w:val="nil"/>
              <w:right w:val="nil"/>
            </w:tcBorders>
            <w:shd w:val="clear" w:color="000000" w:fill="FFFFFF"/>
            <w:noWrap/>
            <w:vAlign w:val="center"/>
            <w:hideMark/>
          </w:tcPr>
          <w:p w14:paraId="76D63C23" w14:textId="12D9B6BB" w:rsidR="000939B5" w:rsidRPr="000939B5" w:rsidRDefault="000939B5" w:rsidP="000939B5">
            <w:pPr>
              <w:spacing w:after="0"/>
              <w:jc w:val="center"/>
              <w:rPr>
                <w:color w:val="000000"/>
                <w:sz w:val="14"/>
                <w:szCs w:val="14"/>
              </w:rPr>
            </w:pPr>
            <w:r w:rsidRPr="000939B5">
              <w:rPr>
                <w:color w:val="000000"/>
                <w:sz w:val="14"/>
                <w:szCs w:val="14"/>
              </w:rPr>
              <w:t>0.03</w:t>
            </w:r>
          </w:p>
        </w:tc>
        <w:tc>
          <w:tcPr>
            <w:tcW w:w="335" w:type="pct"/>
            <w:tcBorders>
              <w:top w:val="nil"/>
              <w:left w:val="nil"/>
              <w:bottom w:val="nil"/>
              <w:right w:val="nil"/>
            </w:tcBorders>
            <w:shd w:val="clear" w:color="000000" w:fill="FFFFFF"/>
            <w:noWrap/>
            <w:vAlign w:val="center"/>
            <w:hideMark/>
          </w:tcPr>
          <w:p w14:paraId="13CE008B" w14:textId="4543DB75"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60F79874" w14:textId="5746E1D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5A090AE" w14:textId="5A6E6399" w:rsidR="000939B5" w:rsidRPr="000939B5" w:rsidRDefault="000939B5" w:rsidP="000939B5">
            <w:pPr>
              <w:spacing w:after="0"/>
              <w:jc w:val="center"/>
              <w:rPr>
                <w:color w:val="000000"/>
                <w:sz w:val="14"/>
                <w:szCs w:val="14"/>
              </w:rPr>
            </w:pPr>
            <w:r w:rsidRPr="000939B5">
              <w:rPr>
                <w:color w:val="000000"/>
                <w:sz w:val="14"/>
                <w:szCs w:val="14"/>
              </w:rPr>
              <w:t>1,201</w:t>
            </w:r>
          </w:p>
        </w:tc>
        <w:tc>
          <w:tcPr>
            <w:tcW w:w="335" w:type="pct"/>
            <w:tcBorders>
              <w:top w:val="nil"/>
              <w:left w:val="nil"/>
              <w:bottom w:val="nil"/>
              <w:right w:val="nil"/>
            </w:tcBorders>
            <w:shd w:val="clear" w:color="000000" w:fill="FFFFFF"/>
            <w:noWrap/>
            <w:vAlign w:val="center"/>
            <w:hideMark/>
          </w:tcPr>
          <w:p w14:paraId="4BDB2453" w14:textId="274B9A29" w:rsidR="000939B5" w:rsidRPr="000939B5" w:rsidRDefault="000939B5" w:rsidP="000939B5">
            <w:pPr>
              <w:spacing w:after="0"/>
              <w:jc w:val="center"/>
              <w:rPr>
                <w:color w:val="000000"/>
                <w:sz w:val="14"/>
                <w:szCs w:val="14"/>
              </w:rPr>
            </w:pPr>
            <w:r w:rsidRPr="000939B5">
              <w:rPr>
                <w:color w:val="000000"/>
                <w:sz w:val="14"/>
                <w:szCs w:val="14"/>
              </w:rPr>
              <w:t>0.07</w:t>
            </w:r>
          </w:p>
        </w:tc>
        <w:tc>
          <w:tcPr>
            <w:tcW w:w="335" w:type="pct"/>
            <w:tcBorders>
              <w:top w:val="nil"/>
              <w:left w:val="nil"/>
              <w:bottom w:val="nil"/>
              <w:right w:val="nil"/>
            </w:tcBorders>
            <w:shd w:val="clear" w:color="000000" w:fill="FFFFFF"/>
            <w:noWrap/>
            <w:vAlign w:val="center"/>
            <w:hideMark/>
          </w:tcPr>
          <w:p w14:paraId="310D5813" w14:textId="1A65E9D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7F89529" w14:textId="52C8B9D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67F31F1" w14:textId="09C4FC9F" w:rsidR="000939B5" w:rsidRPr="000939B5" w:rsidRDefault="000939B5" w:rsidP="000939B5">
            <w:pPr>
              <w:spacing w:after="0"/>
              <w:jc w:val="center"/>
              <w:rPr>
                <w:color w:val="000000"/>
                <w:sz w:val="14"/>
                <w:szCs w:val="14"/>
              </w:rPr>
            </w:pPr>
            <w:r w:rsidRPr="000939B5">
              <w:rPr>
                <w:color w:val="000000"/>
                <w:sz w:val="14"/>
                <w:szCs w:val="14"/>
              </w:rPr>
              <w:t>67</w:t>
            </w:r>
          </w:p>
        </w:tc>
        <w:tc>
          <w:tcPr>
            <w:tcW w:w="335" w:type="pct"/>
            <w:tcBorders>
              <w:top w:val="nil"/>
              <w:left w:val="nil"/>
              <w:bottom w:val="nil"/>
              <w:right w:val="nil"/>
            </w:tcBorders>
            <w:shd w:val="clear" w:color="000000" w:fill="FFFFFF"/>
            <w:noWrap/>
            <w:vAlign w:val="center"/>
            <w:hideMark/>
          </w:tcPr>
          <w:p w14:paraId="18ABC18C" w14:textId="018DD7AA"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102CC6EB" w14:textId="39973C65"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0D7DB8C" w14:textId="79F4CBE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40E49DA" w14:textId="78A2D0F2" w:rsidR="000939B5" w:rsidRPr="000939B5" w:rsidRDefault="000939B5" w:rsidP="000939B5">
            <w:pPr>
              <w:spacing w:after="0"/>
              <w:jc w:val="center"/>
              <w:rPr>
                <w:color w:val="000000"/>
                <w:sz w:val="14"/>
                <w:szCs w:val="14"/>
              </w:rPr>
            </w:pPr>
            <w:r w:rsidRPr="000939B5">
              <w:rPr>
                <w:color w:val="000000"/>
                <w:sz w:val="14"/>
                <w:szCs w:val="14"/>
              </w:rPr>
              <w:t>0.19</w:t>
            </w:r>
          </w:p>
        </w:tc>
        <w:tc>
          <w:tcPr>
            <w:tcW w:w="335" w:type="pct"/>
            <w:tcBorders>
              <w:top w:val="nil"/>
              <w:left w:val="nil"/>
              <w:bottom w:val="nil"/>
              <w:right w:val="nil"/>
            </w:tcBorders>
            <w:shd w:val="clear" w:color="000000" w:fill="FFFFFF"/>
            <w:noWrap/>
            <w:vAlign w:val="center"/>
            <w:hideMark/>
          </w:tcPr>
          <w:p w14:paraId="0333E852" w14:textId="65BC8881" w:rsidR="000939B5" w:rsidRPr="000939B5" w:rsidRDefault="000939B5" w:rsidP="000939B5">
            <w:pPr>
              <w:spacing w:after="0"/>
              <w:jc w:val="center"/>
              <w:rPr>
                <w:color w:val="000000"/>
                <w:sz w:val="14"/>
                <w:szCs w:val="14"/>
              </w:rPr>
            </w:pPr>
            <w:r w:rsidRPr="000939B5">
              <w:rPr>
                <w:color w:val="000000"/>
                <w:sz w:val="14"/>
                <w:szCs w:val="14"/>
              </w:rPr>
              <w:t>0.07</w:t>
            </w:r>
          </w:p>
        </w:tc>
      </w:tr>
      <w:tr w:rsidR="000939B5" w:rsidRPr="000939B5" w14:paraId="35938979" w14:textId="77777777" w:rsidTr="000939B5">
        <w:trPr>
          <w:trHeight w:val="144"/>
        </w:trPr>
        <w:tc>
          <w:tcPr>
            <w:tcW w:w="331" w:type="pct"/>
            <w:tcBorders>
              <w:top w:val="nil"/>
              <w:left w:val="nil"/>
              <w:bottom w:val="nil"/>
              <w:right w:val="nil"/>
            </w:tcBorders>
            <w:shd w:val="clear" w:color="000000" w:fill="FFFFFF"/>
            <w:noWrap/>
            <w:vAlign w:val="center"/>
            <w:hideMark/>
          </w:tcPr>
          <w:p w14:paraId="1709F026" w14:textId="77777777" w:rsidR="000939B5" w:rsidRPr="000939B5" w:rsidRDefault="000939B5" w:rsidP="000939B5">
            <w:pPr>
              <w:spacing w:after="0"/>
              <w:jc w:val="center"/>
              <w:rPr>
                <w:color w:val="000000"/>
                <w:sz w:val="14"/>
                <w:szCs w:val="14"/>
              </w:rPr>
            </w:pPr>
            <w:r w:rsidRPr="000939B5">
              <w:rPr>
                <w:color w:val="000000"/>
                <w:sz w:val="14"/>
                <w:szCs w:val="14"/>
              </w:rPr>
              <w:t>2016</w:t>
            </w:r>
          </w:p>
        </w:tc>
        <w:tc>
          <w:tcPr>
            <w:tcW w:w="335" w:type="pct"/>
            <w:tcBorders>
              <w:top w:val="nil"/>
              <w:left w:val="nil"/>
              <w:bottom w:val="nil"/>
              <w:right w:val="nil"/>
            </w:tcBorders>
            <w:shd w:val="clear" w:color="000000" w:fill="FFFFFF"/>
            <w:noWrap/>
            <w:vAlign w:val="center"/>
            <w:hideMark/>
          </w:tcPr>
          <w:p w14:paraId="734E9188" w14:textId="4AA1B4F2" w:rsidR="000939B5" w:rsidRPr="000939B5" w:rsidRDefault="000939B5" w:rsidP="000939B5">
            <w:pPr>
              <w:spacing w:after="0"/>
              <w:jc w:val="center"/>
              <w:rPr>
                <w:color w:val="000000"/>
                <w:sz w:val="14"/>
                <w:szCs w:val="14"/>
              </w:rPr>
            </w:pPr>
            <w:r w:rsidRPr="000939B5">
              <w:rPr>
                <w:color w:val="000000"/>
                <w:sz w:val="14"/>
                <w:szCs w:val="14"/>
              </w:rPr>
              <w:t>495</w:t>
            </w:r>
          </w:p>
        </w:tc>
        <w:tc>
          <w:tcPr>
            <w:tcW w:w="335" w:type="pct"/>
            <w:tcBorders>
              <w:top w:val="nil"/>
              <w:left w:val="nil"/>
              <w:bottom w:val="nil"/>
              <w:right w:val="nil"/>
            </w:tcBorders>
            <w:shd w:val="clear" w:color="000000" w:fill="FFFFFF"/>
            <w:noWrap/>
            <w:vAlign w:val="center"/>
            <w:hideMark/>
          </w:tcPr>
          <w:p w14:paraId="2832034C" w14:textId="0B6C0ED6"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21B53BE0" w14:textId="4B81CD5B"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40C6BBDE" w14:textId="4DAFFCF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3221608" w14:textId="2FFC4E2F" w:rsidR="000939B5" w:rsidRPr="000939B5" w:rsidRDefault="000939B5" w:rsidP="000939B5">
            <w:pPr>
              <w:spacing w:after="0"/>
              <w:jc w:val="center"/>
              <w:rPr>
                <w:color w:val="000000"/>
                <w:sz w:val="14"/>
                <w:szCs w:val="14"/>
              </w:rPr>
            </w:pPr>
            <w:r w:rsidRPr="000939B5">
              <w:rPr>
                <w:color w:val="000000"/>
                <w:sz w:val="14"/>
                <w:szCs w:val="14"/>
              </w:rPr>
              <w:t>1,373</w:t>
            </w:r>
          </w:p>
        </w:tc>
        <w:tc>
          <w:tcPr>
            <w:tcW w:w="335" w:type="pct"/>
            <w:tcBorders>
              <w:top w:val="nil"/>
              <w:left w:val="nil"/>
              <w:bottom w:val="nil"/>
              <w:right w:val="nil"/>
            </w:tcBorders>
            <w:shd w:val="clear" w:color="000000" w:fill="FFFFFF"/>
            <w:noWrap/>
            <w:vAlign w:val="center"/>
            <w:hideMark/>
          </w:tcPr>
          <w:p w14:paraId="6DB3F756" w14:textId="07BD8E08"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2C24948E" w14:textId="0DFE7E2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263DE3C" w14:textId="773B8A2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C5164B0" w14:textId="42307D32"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99072F3" w14:textId="593FBE7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596CB44" w14:textId="7D7A596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500B442" w14:textId="59C5C36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7104FE6" w14:textId="7B4E8CD6" w:rsidR="000939B5" w:rsidRPr="000939B5" w:rsidRDefault="000939B5" w:rsidP="000939B5">
            <w:pPr>
              <w:spacing w:after="0"/>
              <w:jc w:val="center"/>
              <w:rPr>
                <w:color w:val="000000"/>
                <w:sz w:val="14"/>
                <w:szCs w:val="14"/>
              </w:rPr>
            </w:pPr>
            <w:r w:rsidRPr="000939B5">
              <w:rPr>
                <w:color w:val="000000"/>
                <w:sz w:val="14"/>
                <w:szCs w:val="14"/>
              </w:rPr>
              <w:t>0.17</w:t>
            </w:r>
          </w:p>
        </w:tc>
        <w:tc>
          <w:tcPr>
            <w:tcW w:w="335" w:type="pct"/>
            <w:tcBorders>
              <w:top w:val="nil"/>
              <w:left w:val="nil"/>
              <w:bottom w:val="nil"/>
              <w:right w:val="nil"/>
            </w:tcBorders>
            <w:shd w:val="clear" w:color="000000" w:fill="FFFFFF"/>
            <w:noWrap/>
            <w:vAlign w:val="center"/>
            <w:hideMark/>
          </w:tcPr>
          <w:p w14:paraId="07D5F137" w14:textId="6BED7C5E" w:rsidR="000939B5" w:rsidRPr="000939B5" w:rsidRDefault="000939B5" w:rsidP="000939B5">
            <w:pPr>
              <w:spacing w:after="0"/>
              <w:jc w:val="center"/>
              <w:rPr>
                <w:color w:val="000000"/>
                <w:sz w:val="14"/>
                <w:szCs w:val="14"/>
              </w:rPr>
            </w:pPr>
            <w:r w:rsidRPr="000939B5">
              <w:rPr>
                <w:color w:val="000000"/>
                <w:sz w:val="14"/>
                <w:szCs w:val="14"/>
              </w:rPr>
              <w:t>0.06</w:t>
            </w:r>
          </w:p>
        </w:tc>
      </w:tr>
      <w:tr w:rsidR="000939B5" w:rsidRPr="000939B5" w14:paraId="3F6CDCEB" w14:textId="77777777" w:rsidTr="000939B5">
        <w:trPr>
          <w:trHeight w:val="144"/>
        </w:trPr>
        <w:tc>
          <w:tcPr>
            <w:tcW w:w="331" w:type="pct"/>
            <w:tcBorders>
              <w:top w:val="nil"/>
              <w:left w:val="nil"/>
              <w:bottom w:val="nil"/>
              <w:right w:val="nil"/>
            </w:tcBorders>
            <w:shd w:val="clear" w:color="000000" w:fill="FFFFFF"/>
            <w:noWrap/>
            <w:vAlign w:val="center"/>
            <w:hideMark/>
          </w:tcPr>
          <w:p w14:paraId="780DAD29" w14:textId="77777777" w:rsidR="000939B5" w:rsidRPr="000939B5" w:rsidRDefault="000939B5" w:rsidP="000939B5">
            <w:pPr>
              <w:spacing w:after="0"/>
              <w:jc w:val="center"/>
              <w:rPr>
                <w:color w:val="000000"/>
                <w:sz w:val="14"/>
                <w:szCs w:val="14"/>
              </w:rPr>
            </w:pPr>
            <w:r w:rsidRPr="000939B5">
              <w:rPr>
                <w:color w:val="000000"/>
                <w:sz w:val="14"/>
                <w:szCs w:val="14"/>
              </w:rPr>
              <w:t>2017</w:t>
            </w:r>
          </w:p>
        </w:tc>
        <w:tc>
          <w:tcPr>
            <w:tcW w:w="335" w:type="pct"/>
            <w:tcBorders>
              <w:top w:val="nil"/>
              <w:left w:val="nil"/>
              <w:bottom w:val="nil"/>
              <w:right w:val="nil"/>
            </w:tcBorders>
            <w:shd w:val="clear" w:color="000000" w:fill="FFFFFF"/>
            <w:noWrap/>
            <w:vAlign w:val="center"/>
            <w:hideMark/>
          </w:tcPr>
          <w:p w14:paraId="3FB905AA" w14:textId="0CAB25BA" w:rsidR="000939B5" w:rsidRPr="000939B5" w:rsidRDefault="000939B5" w:rsidP="000939B5">
            <w:pPr>
              <w:spacing w:after="0"/>
              <w:jc w:val="center"/>
              <w:rPr>
                <w:color w:val="000000"/>
                <w:sz w:val="14"/>
                <w:szCs w:val="14"/>
              </w:rPr>
            </w:pPr>
            <w:r w:rsidRPr="000939B5">
              <w:rPr>
                <w:color w:val="000000"/>
                <w:sz w:val="14"/>
                <w:szCs w:val="14"/>
              </w:rPr>
              <w:t>562</w:t>
            </w:r>
          </w:p>
        </w:tc>
        <w:tc>
          <w:tcPr>
            <w:tcW w:w="335" w:type="pct"/>
            <w:tcBorders>
              <w:top w:val="nil"/>
              <w:left w:val="nil"/>
              <w:bottom w:val="nil"/>
              <w:right w:val="nil"/>
            </w:tcBorders>
            <w:shd w:val="clear" w:color="000000" w:fill="FFFFFF"/>
            <w:noWrap/>
            <w:vAlign w:val="center"/>
            <w:hideMark/>
          </w:tcPr>
          <w:p w14:paraId="381B29B1" w14:textId="68741954" w:rsidR="000939B5" w:rsidRPr="000939B5" w:rsidRDefault="000939B5" w:rsidP="000939B5">
            <w:pPr>
              <w:spacing w:after="0"/>
              <w:jc w:val="center"/>
              <w:rPr>
                <w:color w:val="000000"/>
                <w:sz w:val="14"/>
                <w:szCs w:val="14"/>
              </w:rPr>
            </w:pPr>
            <w:r w:rsidRPr="000939B5">
              <w:rPr>
                <w:color w:val="000000"/>
                <w:sz w:val="14"/>
                <w:szCs w:val="14"/>
              </w:rPr>
              <w:t>0.05</w:t>
            </w:r>
          </w:p>
        </w:tc>
        <w:tc>
          <w:tcPr>
            <w:tcW w:w="335" w:type="pct"/>
            <w:tcBorders>
              <w:top w:val="nil"/>
              <w:left w:val="nil"/>
              <w:bottom w:val="nil"/>
              <w:right w:val="nil"/>
            </w:tcBorders>
            <w:shd w:val="clear" w:color="000000" w:fill="FFFFFF"/>
            <w:noWrap/>
            <w:vAlign w:val="center"/>
            <w:hideMark/>
          </w:tcPr>
          <w:p w14:paraId="051B4A77" w14:textId="48FC976A"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03045E92" w14:textId="1D49869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9ACC860" w14:textId="54236F3E" w:rsidR="000939B5" w:rsidRPr="000939B5" w:rsidRDefault="000939B5" w:rsidP="000939B5">
            <w:pPr>
              <w:spacing w:after="0"/>
              <w:jc w:val="center"/>
              <w:rPr>
                <w:color w:val="000000"/>
                <w:sz w:val="14"/>
                <w:szCs w:val="14"/>
              </w:rPr>
            </w:pPr>
            <w:r w:rsidRPr="000939B5">
              <w:rPr>
                <w:color w:val="000000"/>
                <w:sz w:val="14"/>
                <w:szCs w:val="14"/>
              </w:rPr>
              <w:t>1,399</w:t>
            </w:r>
          </w:p>
        </w:tc>
        <w:tc>
          <w:tcPr>
            <w:tcW w:w="335" w:type="pct"/>
            <w:tcBorders>
              <w:top w:val="nil"/>
              <w:left w:val="nil"/>
              <w:bottom w:val="nil"/>
              <w:right w:val="nil"/>
            </w:tcBorders>
            <w:shd w:val="clear" w:color="000000" w:fill="FFFFFF"/>
            <w:noWrap/>
            <w:vAlign w:val="center"/>
            <w:hideMark/>
          </w:tcPr>
          <w:p w14:paraId="548FF3B3" w14:textId="48313AB4"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31850F4B" w14:textId="23A5E36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8A86DFC" w14:textId="2E12DD3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0905029" w14:textId="07FA48E4" w:rsidR="000939B5" w:rsidRPr="000939B5" w:rsidRDefault="000939B5" w:rsidP="000939B5">
            <w:pPr>
              <w:spacing w:after="0"/>
              <w:jc w:val="center"/>
              <w:rPr>
                <w:color w:val="000000"/>
                <w:sz w:val="14"/>
                <w:szCs w:val="14"/>
              </w:rPr>
            </w:pPr>
            <w:r w:rsidRPr="000939B5">
              <w:rPr>
                <w:color w:val="000000"/>
                <w:sz w:val="14"/>
                <w:szCs w:val="14"/>
              </w:rPr>
              <w:t>119</w:t>
            </w:r>
          </w:p>
        </w:tc>
        <w:tc>
          <w:tcPr>
            <w:tcW w:w="335" w:type="pct"/>
            <w:tcBorders>
              <w:top w:val="nil"/>
              <w:left w:val="nil"/>
              <w:bottom w:val="nil"/>
              <w:right w:val="nil"/>
            </w:tcBorders>
            <w:shd w:val="clear" w:color="000000" w:fill="FFFFFF"/>
            <w:noWrap/>
            <w:vAlign w:val="center"/>
            <w:hideMark/>
          </w:tcPr>
          <w:p w14:paraId="4B601926" w14:textId="31CC3ADF" w:rsidR="000939B5" w:rsidRPr="000939B5" w:rsidRDefault="000939B5" w:rsidP="000939B5">
            <w:pPr>
              <w:spacing w:after="0"/>
              <w:jc w:val="center"/>
              <w:rPr>
                <w:color w:val="000000"/>
                <w:sz w:val="14"/>
                <w:szCs w:val="14"/>
              </w:rPr>
            </w:pPr>
            <w:r w:rsidRPr="000939B5">
              <w:rPr>
                <w:color w:val="000000"/>
                <w:sz w:val="14"/>
                <w:szCs w:val="14"/>
              </w:rPr>
              <w:t>0.14</w:t>
            </w:r>
          </w:p>
        </w:tc>
        <w:tc>
          <w:tcPr>
            <w:tcW w:w="335" w:type="pct"/>
            <w:tcBorders>
              <w:top w:val="nil"/>
              <w:left w:val="nil"/>
              <w:bottom w:val="nil"/>
              <w:right w:val="nil"/>
            </w:tcBorders>
            <w:shd w:val="clear" w:color="000000" w:fill="FFFFFF"/>
            <w:noWrap/>
            <w:vAlign w:val="center"/>
            <w:hideMark/>
          </w:tcPr>
          <w:p w14:paraId="40B1A1FE" w14:textId="02FB574E"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9A06948" w14:textId="7F50FA1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9F3F176" w14:textId="22683614" w:rsidR="000939B5" w:rsidRPr="000939B5" w:rsidRDefault="000939B5" w:rsidP="000939B5">
            <w:pPr>
              <w:spacing w:after="0"/>
              <w:jc w:val="center"/>
              <w:rPr>
                <w:color w:val="000000"/>
                <w:sz w:val="14"/>
                <w:szCs w:val="14"/>
              </w:rPr>
            </w:pPr>
            <w:r w:rsidRPr="000939B5">
              <w:rPr>
                <w:color w:val="000000"/>
                <w:sz w:val="14"/>
                <w:szCs w:val="14"/>
              </w:rPr>
              <w:t>0.19</w:t>
            </w:r>
          </w:p>
        </w:tc>
        <w:tc>
          <w:tcPr>
            <w:tcW w:w="335" w:type="pct"/>
            <w:tcBorders>
              <w:top w:val="nil"/>
              <w:left w:val="nil"/>
              <w:bottom w:val="nil"/>
              <w:right w:val="nil"/>
            </w:tcBorders>
            <w:shd w:val="clear" w:color="000000" w:fill="FFFFFF"/>
            <w:noWrap/>
            <w:vAlign w:val="center"/>
            <w:hideMark/>
          </w:tcPr>
          <w:p w14:paraId="3E82EA8C" w14:textId="06D602B3" w:rsidR="000939B5" w:rsidRPr="000939B5" w:rsidRDefault="000939B5" w:rsidP="000939B5">
            <w:pPr>
              <w:spacing w:after="0"/>
              <w:jc w:val="center"/>
              <w:rPr>
                <w:color w:val="000000"/>
                <w:sz w:val="14"/>
                <w:szCs w:val="14"/>
              </w:rPr>
            </w:pPr>
            <w:r w:rsidRPr="000939B5">
              <w:rPr>
                <w:color w:val="000000"/>
                <w:sz w:val="14"/>
                <w:szCs w:val="14"/>
              </w:rPr>
              <w:t>0.07</w:t>
            </w:r>
          </w:p>
        </w:tc>
      </w:tr>
      <w:tr w:rsidR="000939B5" w:rsidRPr="000939B5" w14:paraId="39F6637D" w14:textId="77777777" w:rsidTr="000939B5">
        <w:trPr>
          <w:trHeight w:val="144"/>
        </w:trPr>
        <w:tc>
          <w:tcPr>
            <w:tcW w:w="331" w:type="pct"/>
            <w:tcBorders>
              <w:top w:val="nil"/>
              <w:left w:val="nil"/>
              <w:bottom w:val="nil"/>
              <w:right w:val="nil"/>
            </w:tcBorders>
            <w:shd w:val="clear" w:color="000000" w:fill="FFFFFF"/>
            <w:noWrap/>
            <w:vAlign w:val="center"/>
            <w:hideMark/>
          </w:tcPr>
          <w:p w14:paraId="4E63F7F7" w14:textId="77777777" w:rsidR="000939B5" w:rsidRPr="000939B5" w:rsidRDefault="000939B5" w:rsidP="000939B5">
            <w:pPr>
              <w:spacing w:after="0"/>
              <w:jc w:val="center"/>
              <w:rPr>
                <w:color w:val="000000"/>
                <w:sz w:val="14"/>
                <w:szCs w:val="14"/>
              </w:rPr>
            </w:pPr>
            <w:r w:rsidRPr="000939B5">
              <w:rPr>
                <w:color w:val="000000"/>
                <w:sz w:val="14"/>
                <w:szCs w:val="14"/>
              </w:rPr>
              <w:t>2018</w:t>
            </w:r>
          </w:p>
        </w:tc>
        <w:tc>
          <w:tcPr>
            <w:tcW w:w="335" w:type="pct"/>
            <w:tcBorders>
              <w:top w:val="nil"/>
              <w:left w:val="nil"/>
              <w:bottom w:val="nil"/>
              <w:right w:val="nil"/>
            </w:tcBorders>
            <w:shd w:val="clear" w:color="000000" w:fill="FFFFFF"/>
            <w:noWrap/>
            <w:vAlign w:val="center"/>
            <w:hideMark/>
          </w:tcPr>
          <w:p w14:paraId="6C2C9B57" w14:textId="349BE71C" w:rsidR="000939B5" w:rsidRPr="000939B5" w:rsidRDefault="000939B5" w:rsidP="000939B5">
            <w:pPr>
              <w:spacing w:after="0"/>
              <w:jc w:val="center"/>
              <w:rPr>
                <w:color w:val="000000"/>
                <w:sz w:val="14"/>
                <w:szCs w:val="14"/>
              </w:rPr>
            </w:pPr>
            <w:r w:rsidRPr="000939B5">
              <w:rPr>
                <w:color w:val="000000"/>
                <w:sz w:val="14"/>
                <w:szCs w:val="14"/>
              </w:rPr>
              <w:t>611</w:t>
            </w:r>
          </w:p>
        </w:tc>
        <w:tc>
          <w:tcPr>
            <w:tcW w:w="335" w:type="pct"/>
            <w:tcBorders>
              <w:top w:val="nil"/>
              <w:left w:val="nil"/>
              <w:bottom w:val="nil"/>
              <w:right w:val="nil"/>
            </w:tcBorders>
            <w:shd w:val="clear" w:color="000000" w:fill="FFFFFF"/>
            <w:noWrap/>
            <w:vAlign w:val="center"/>
            <w:hideMark/>
          </w:tcPr>
          <w:p w14:paraId="065045EE" w14:textId="38506765" w:rsidR="000939B5" w:rsidRPr="000939B5" w:rsidRDefault="000939B5" w:rsidP="000939B5">
            <w:pPr>
              <w:spacing w:after="0"/>
              <w:jc w:val="center"/>
              <w:rPr>
                <w:color w:val="000000"/>
                <w:sz w:val="14"/>
                <w:szCs w:val="14"/>
              </w:rPr>
            </w:pPr>
            <w:r w:rsidRPr="000939B5">
              <w:rPr>
                <w:color w:val="000000"/>
                <w:sz w:val="14"/>
                <w:szCs w:val="14"/>
              </w:rPr>
              <w:t>0.04</w:t>
            </w:r>
          </w:p>
        </w:tc>
        <w:tc>
          <w:tcPr>
            <w:tcW w:w="335" w:type="pct"/>
            <w:tcBorders>
              <w:top w:val="nil"/>
              <w:left w:val="nil"/>
              <w:bottom w:val="nil"/>
              <w:right w:val="nil"/>
            </w:tcBorders>
            <w:shd w:val="clear" w:color="000000" w:fill="FFFFFF"/>
            <w:noWrap/>
            <w:vAlign w:val="center"/>
            <w:hideMark/>
          </w:tcPr>
          <w:p w14:paraId="50976F89" w14:textId="7F9B4DAD"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5C9EBDD3" w14:textId="03FFEAB3"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0E52670" w14:textId="005B4B2D" w:rsidR="000939B5" w:rsidRPr="000939B5" w:rsidRDefault="000939B5" w:rsidP="000939B5">
            <w:pPr>
              <w:spacing w:after="0"/>
              <w:jc w:val="center"/>
              <w:rPr>
                <w:color w:val="000000"/>
                <w:sz w:val="14"/>
                <w:szCs w:val="14"/>
              </w:rPr>
            </w:pPr>
            <w:r w:rsidRPr="000939B5">
              <w:rPr>
                <w:color w:val="000000"/>
                <w:sz w:val="14"/>
                <w:szCs w:val="14"/>
              </w:rPr>
              <w:t>1,260</w:t>
            </w:r>
          </w:p>
        </w:tc>
        <w:tc>
          <w:tcPr>
            <w:tcW w:w="335" w:type="pct"/>
            <w:tcBorders>
              <w:top w:val="nil"/>
              <w:left w:val="nil"/>
              <w:bottom w:val="nil"/>
              <w:right w:val="nil"/>
            </w:tcBorders>
            <w:shd w:val="clear" w:color="000000" w:fill="FFFFFF"/>
            <w:noWrap/>
            <w:vAlign w:val="center"/>
            <w:hideMark/>
          </w:tcPr>
          <w:p w14:paraId="020067EA" w14:textId="782ED364" w:rsidR="000939B5" w:rsidRPr="000939B5" w:rsidRDefault="000939B5" w:rsidP="000939B5">
            <w:pPr>
              <w:spacing w:after="0"/>
              <w:jc w:val="center"/>
              <w:rPr>
                <w:color w:val="000000"/>
                <w:sz w:val="14"/>
                <w:szCs w:val="14"/>
              </w:rPr>
            </w:pPr>
            <w:r w:rsidRPr="000939B5">
              <w:rPr>
                <w:color w:val="000000"/>
                <w:sz w:val="14"/>
                <w:szCs w:val="14"/>
              </w:rPr>
              <w:t>0.07</w:t>
            </w:r>
          </w:p>
        </w:tc>
        <w:tc>
          <w:tcPr>
            <w:tcW w:w="335" w:type="pct"/>
            <w:tcBorders>
              <w:top w:val="nil"/>
              <w:left w:val="nil"/>
              <w:bottom w:val="nil"/>
              <w:right w:val="nil"/>
            </w:tcBorders>
            <w:shd w:val="clear" w:color="000000" w:fill="FFFFFF"/>
            <w:noWrap/>
            <w:vAlign w:val="center"/>
            <w:hideMark/>
          </w:tcPr>
          <w:p w14:paraId="649F2B96" w14:textId="377094F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9580072" w14:textId="7510C33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015F5EC" w14:textId="1F1EFBBD"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58836C6" w14:textId="02AC4FD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5AA342F" w14:textId="277EA35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DA09210" w14:textId="404D5D6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4106959" w14:textId="514ABCEE" w:rsidR="000939B5" w:rsidRPr="000939B5" w:rsidRDefault="000939B5" w:rsidP="000939B5">
            <w:pPr>
              <w:spacing w:after="0"/>
              <w:jc w:val="center"/>
              <w:rPr>
                <w:color w:val="000000"/>
                <w:sz w:val="14"/>
                <w:szCs w:val="14"/>
              </w:rPr>
            </w:pPr>
            <w:r w:rsidRPr="000939B5">
              <w:rPr>
                <w:color w:val="000000"/>
                <w:sz w:val="14"/>
                <w:szCs w:val="14"/>
              </w:rPr>
              <w:t>0.17</w:t>
            </w:r>
          </w:p>
        </w:tc>
        <w:tc>
          <w:tcPr>
            <w:tcW w:w="335" w:type="pct"/>
            <w:tcBorders>
              <w:top w:val="nil"/>
              <w:left w:val="nil"/>
              <w:bottom w:val="nil"/>
              <w:right w:val="nil"/>
            </w:tcBorders>
            <w:shd w:val="clear" w:color="000000" w:fill="FFFFFF"/>
            <w:noWrap/>
            <w:vAlign w:val="center"/>
            <w:hideMark/>
          </w:tcPr>
          <w:p w14:paraId="44A646C9" w14:textId="7664CDA3" w:rsidR="000939B5" w:rsidRPr="000939B5" w:rsidRDefault="000939B5" w:rsidP="000939B5">
            <w:pPr>
              <w:spacing w:after="0"/>
              <w:jc w:val="center"/>
              <w:rPr>
                <w:color w:val="000000"/>
                <w:sz w:val="14"/>
                <w:szCs w:val="14"/>
              </w:rPr>
            </w:pPr>
            <w:r w:rsidRPr="000939B5">
              <w:rPr>
                <w:color w:val="000000"/>
                <w:sz w:val="14"/>
                <w:szCs w:val="14"/>
              </w:rPr>
              <w:t>0.06</w:t>
            </w:r>
          </w:p>
        </w:tc>
      </w:tr>
      <w:tr w:rsidR="000939B5" w:rsidRPr="000939B5" w14:paraId="69811D71" w14:textId="77777777" w:rsidTr="000939B5">
        <w:trPr>
          <w:trHeight w:val="144"/>
        </w:trPr>
        <w:tc>
          <w:tcPr>
            <w:tcW w:w="331" w:type="pct"/>
            <w:tcBorders>
              <w:top w:val="nil"/>
              <w:left w:val="nil"/>
              <w:bottom w:val="nil"/>
              <w:right w:val="nil"/>
            </w:tcBorders>
            <w:shd w:val="clear" w:color="000000" w:fill="FFFFFF"/>
            <w:noWrap/>
            <w:vAlign w:val="center"/>
            <w:hideMark/>
          </w:tcPr>
          <w:p w14:paraId="3C537D6A" w14:textId="77777777" w:rsidR="000939B5" w:rsidRPr="000939B5" w:rsidRDefault="000939B5" w:rsidP="000939B5">
            <w:pPr>
              <w:spacing w:after="0"/>
              <w:jc w:val="center"/>
              <w:rPr>
                <w:color w:val="000000"/>
                <w:sz w:val="14"/>
                <w:szCs w:val="14"/>
              </w:rPr>
            </w:pPr>
            <w:r w:rsidRPr="000939B5">
              <w:rPr>
                <w:color w:val="000000"/>
                <w:sz w:val="14"/>
                <w:szCs w:val="14"/>
              </w:rPr>
              <w:t>2019</w:t>
            </w:r>
          </w:p>
        </w:tc>
        <w:tc>
          <w:tcPr>
            <w:tcW w:w="335" w:type="pct"/>
            <w:tcBorders>
              <w:top w:val="nil"/>
              <w:left w:val="nil"/>
              <w:bottom w:val="nil"/>
              <w:right w:val="nil"/>
            </w:tcBorders>
            <w:shd w:val="clear" w:color="000000" w:fill="FFFFFF"/>
            <w:noWrap/>
            <w:vAlign w:val="center"/>
            <w:hideMark/>
          </w:tcPr>
          <w:p w14:paraId="69FF1E87" w14:textId="59C32438" w:rsidR="000939B5" w:rsidRPr="000939B5" w:rsidRDefault="000939B5" w:rsidP="000939B5">
            <w:pPr>
              <w:spacing w:after="0"/>
              <w:jc w:val="center"/>
              <w:rPr>
                <w:color w:val="000000"/>
                <w:sz w:val="14"/>
                <w:szCs w:val="14"/>
              </w:rPr>
            </w:pPr>
            <w:r w:rsidRPr="000939B5">
              <w:rPr>
                <w:color w:val="000000"/>
                <w:sz w:val="14"/>
                <w:szCs w:val="14"/>
              </w:rPr>
              <w:t>900</w:t>
            </w:r>
          </w:p>
        </w:tc>
        <w:tc>
          <w:tcPr>
            <w:tcW w:w="335" w:type="pct"/>
            <w:tcBorders>
              <w:top w:val="nil"/>
              <w:left w:val="nil"/>
              <w:bottom w:val="nil"/>
              <w:right w:val="nil"/>
            </w:tcBorders>
            <w:shd w:val="clear" w:color="000000" w:fill="FFFFFF"/>
            <w:noWrap/>
            <w:vAlign w:val="center"/>
            <w:hideMark/>
          </w:tcPr>
          <w:p w14:paraId="7B4304C5" w14:textId="03C4647B"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551AF0B4" w14:textId="204F63CE"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0590FC0A" w14:textId="20B4944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621CC86" w14:textId="33CCD0B9" w:rsidR="000939B5" w:rsidRPr="000939B5" w:rsidRDefault="000939B5" w:rsidP="000939B5">
            <w:pPr>
              <w:spacing w:after="0"/>
              <w:jc w:val="center"/>
              <w:rPr>
                <w:color w:val="000000"/>
                <w:sz w:val="14"/>
                <w:szCs w:val="14"/>
              </w:rPr>
            </w:pPr>
            <w:r w:rsidRPr="000939B5">
              <w:rPr>
                <w:color w:val="000000"/>
                <w:sz w:val="14"/>
                <w:szCs w:val="14"/>
              </w:rPr>
              <w:t>1,798</w:t>
            </w:r>
          </w:p>
        </w:tc>
        <w:tc>
          <w:tcPr>
            <w:tcW w:w="335" w:type="pct"/>
            <w:tcBorders>
              <w:top w:val="nil"/>
              <w:left w:val="nil"/>
              <w:bottom w:val="nil"/>
              <w:right w:val="nil"/>
            </w:tcBorders>
            <w:shd w:val="clear" w:color="000000" w:fill="FFFFFF"/>
            <w:noWrap/>
            <w:vAlign w:val="center"/>
            <w:hideMark/>
          </w:tcPr>
          <w:p w14:paraId="79AFEFB1" w14:textId="10B26CE3"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6D8B5049" w14:textId="2807FC69"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493EB72" w14:textId="556B079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9BC2FB0" w14:textId="253BAE39" w:rsidR="000939B5" w:rsidRPr="000939B5" w:rsidRDefault="000939B5" w:rsidP="000939B5">
            <w:pPr>
              <w:spacing w:after="0"/>
              <w:jc w:val="center"/>
              <w:rPr>
                <w:color w:val="000000"/>
                <w:sz w:val="14"/>
                <w:szCs w:val="14"/>
              </w:rPr>
            </w:pPr>
            <w:r w:rsidRPr="000939B5">
              <w:rPr>
                <w:color w:val="000000"/>
                <w:sz w:val="14"/>
                <w:szCs w:val="14"/>
              </w:rPr>
              <w:t>211</w:t>
            </w:r>
          </w:p>
        </w:tc>
        <w:tc>
          <w:tcPr>
            <w:tcW w:w="335" w:type="pct"/>
            <w:tcBorders>
              <w:top w:val="nil"/>
              <w:left w:val="nil"/>
              <w:bottom w:val="nil"/>
              <w:right w:val="nil"/>
            </w:tcBorders>
            <w:shd w:val="clear" w:color="000000" w:fill="FFFFFF"/>
            <w:noWrap/>
            <w:vAlign w:val="center"/>
            <w:hideMark/>
          </w:tcPr>
          <w:p w14:paraId="137E1A0E" w14:textId="37CF4F8C" w:rsidR="000939B5" w:rsidRPr="000939B5" w:rsidRDefault="000939B5" w:rsidP="000939B5">
            <w:pPr>
              <w:spacing w:after="0"/>
              <w:jc w:val="center"/>
              <w:rPr>
                <w:color w:val="000000"/>
                <w:sz w:val="14"/>
                <w:szCs w:val="14"/>
              </w:rPr>
            </w:pPr>
            <w:r w:rsidRPr="000939B5">
              <w:rPr>
                <w:color w:val="000000"/>
                <w:sz w:val="14"/>
                <w:szCs w:val="14"/>
              </w:rPr>
              <w:t>0.13</w:t>
            </w:r>
          </w:p>
        </w:tc>
        <w:tc>
          <w:tcPr>
            <w:tcW w:w="335" w:type="pct"/>
            <w:tcBorders>
              <w:top w:val="nil"/>
              <w:left w:val="nil"/>
              <w:bottom w:val="nil"/>
              <w:right w:val="nil"/>
            </w:tcBorders>
            <w:shd w:val="clear" w:color="000000" w:fill="FFFFFF"/>
            <w:noWrap/>
            <w:vAlign w:val="center"/>
            <w:hideMark/>
          </w:tcPr>
          <w:p w14:paraId="67BA3784" w14:textId="272B7C5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DF0B823" w14:textId="4A4CC35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6D51A37" w14:textId="63441B46" w:rsidR="000939B5" w:rsidRPr="000939B5" w:rsidRDefault="000939B5" w:rsidP="000939B5">
            <w:pPr>
              <w:spacing w:after="0"/>
              <w:jc w:val="center"/>
              <w:rPr>
                <w:color w:val="000000"/>
                <w:sz w:val="14"/>
                <w:szCs w:val="14"/>
              </w:rPr>
            </w:pPr>
            <w:r w:rsidRPr="000939B5">
              <w:rPr>
                <w:color w:val="000000"/>
                <w:sz w:val="14"/>
                <w:szCs w:val="14"/>
              </w:rPr>
              <w:t>0.19</w:t>
            </w:r>
          </w:p>
        </w:tc>
        <w:tc>
          <w:tcPr>
            <w:tcW w:w="335" w:type="pct"/>
            <w:tcBorders>
              <w:top w:val="nil"/>
              <w:left w:val="nil"/>
              <w:bottom w:val="nil"/>
              <w:right w:val="nil"/>
            </w:tcBorders>
            <w:shd w:val="clear" w:color="000000" w:fill="FFFFFF"/>
            <w:noWrap/>
            <w:vAlign w:val="center"/>
            <w:hideMark/>
          </w:tcPr>
          <w:p w14:paraId="785B816D" w14:textId="4A424FF1" w:rsidR="000939B5" w:rsidRPr="000939B5" w:rsidRDefault="000939B5" w:rsidP="000939B5">
            <w:pPr>
              <w:spacing w:after="0"/>
              <w:jc w:val="center"/>
              <w:rPr>
                <w:color w:val="000000"/>
                <w:sz w:val="14"/>
                <w:szCs w:val="14"/>
              </w:rPr>
            </w:pPr>
            <w:r w:rsidRPr="000939B5">
              <w:rPr>
                <w:color w:val="000000"/>
                <w:sz w:val="14"/>
                <w:szCs w:val="14"/>
              </w:rPr>
              <w:t>0.07</w:t>
            </w:r>
          </w:p>
        </w:tc>
      </w:tr>
      <w:tr w:rsidR="000939B5" w:rsidRPr="000939B5" w14:paraId="569B79E6" w14:textId="77777777" w:rsidTr="000939B5">
        <w:trPr>
          <w:trHeight w:val="144"/>
        </w:trPr>
        <w:tc>
          <w:tcPr>
            <w:tcW w:w="331" w:type="pct"/>
            <w:tcBorders>
              <w:top w:val="nil"/>
              <w:left w:val="nil"/>
              <w:bottom w:val="nil"/>
              <w:right w:val="nil"/>
            </w:tcBorders>
            <w:shd w:val="clear" w:color="000000" w:fill="FFFFFF"/>
            <w:noWrap/>
            <w:vAlign w:val="center"/>
            <w:hideMark/>
          </w:tcPr>
          <w:p w14:paraId="19537928" w14:textId="77777777" w:rsidR="000939B5" w:rsidRPr="000939B5" w:rsidRDefault="000939B5" w:rsidP="000939B5">
            <w:pPr>
              <w:spacing w:after="0"/>
              <w:jc w:val="center"/>
              <w:rPr>
                <w:color w:val="000000"/>
                <w:sz w:val="14"/>
                <w:szCs w:val="14"/>
              </w:rPr>
            </w:pPr>
            <w:r w:rsidRPr="000939B5">
              <w:rPr>
                <w:color w:val="000000"/>
                <w:sz w:val="14"/>
                <w:szCs w:val="14"/>
              </w:rPr>
              <w:t>2020</w:t>
            </w:r>
          </w:p>
        </w:tc>
        <w:tc>
          <w:tcPr>
            <w:tcW w:w="335" w:type="pct"/>
            <w:tcBorders>
              <w:top w:val="nil"/>
              <w:left w:val="nil"/>
              <w:bottom w:val="nil"/>
              <w:right w:val="nil"/>
            </w:tcBorders>
            <w:shd w:val="clear" w:color="000000" w:fill="FFFFFF"/>
            <w:noWrap/>
            <w:vAlign w:val="center"/>
            <w:hideMark/>
          </w:tcPr>
          <w:p w14:paraId="325BA5BC" w14:textId="7293DFC6" w:rsidR="000939B5" w:rsidRPr="000939B5" w:rsidRDefault="000939B5" w:rsidP="000939B5">
            <w:pPr>
              <w:spacing w:after="0"/>
              <w:jc w:val="center"/>
              <w:rPr>
                <w:color w:val="000000"/>
                <w:sz w:val="14"/>
                <w:szCs w:val="14"/>
              </w:rPr>
            </w:pPr>
            <w:r w:rsidRPr="000939B5">
              <w:rPr>
                <w:color w:val="000000"/>
                <w:sz w:val="14"/>
                <w:szCs w:val="14"/>
              </w:rPr>
              <w:t>1,187</w:t>
            </w:r>
          </w:p>
        </w:tc>
        <w:tc>
          <w:tcPr>
            <w:tcW w:w="335" w:type="pct"/>
            <w:tcBorders>
              <w:top w:val="nil"/>
              <w:left w:val="nil"/>
              <w:bottom w:val="nil"/>
              <w:right w:val="nil"/>
            </w:tcBorders>
            <w:shd w:val="clear" w:color="000000" w:fill="FFFFFF"/>
            <w:noWrap/>
            <w:vAlign w:val="center"/>
            <w:hideMark/>
          </w:tcPr>
          <w:p w14:paraId="00F1EB9A" w14:textId="526176E4"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5BE81F4D" w14:textId="001AE332"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7305BB31" w14:textId="228AAAE4"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DEB3386" w14:textId="45D080BF" w:rsidR="000939B5" w:rsidRPr="000939B5" w:rsidRDefault="000939B5" w:rsidP="000939B5">
            <w:pPr>
              <w:spacing w:after="0"/>
              <w:jc w:val="center"/>
              <w:rPr>
                <w:color w:val="000000"/>
                <w:sz w:val="14"/>
                <w:szCs w:val="14"/>
              </w:rPr>
            </w:pPr>
            <w:r w:rsidRPr="000939B5">
              <w:rPr>
                <w:color w:val="000000"/>
                <w:sz w:val="14"/>
                <w:szCs w:val="14"/>
              </w:rPr>
              <w:t>2,614</w:t>
            </w:r>
          </w:p>
        </w:tc>
        <w:tc>
          <w:tcPr>
            <w:tcW w:w="335" w:type="pct"/>
            <w:tcBorders>
              <w:top w:val="nil"/>
              <w:left w:val="nil"/>
              <w:bottom w:val="nil"/>
              <w:right w:val="nil"/>
            </w:tcBorders>
            <w:shd w:val="clear" w:color="000000" w:fill="FFFFFF"/>
            <w:noWrap/>
            <w:vAlign w:val="center"/>
            <w:hideMark/>
          </w:tcPr>
          <w:p w14:paraId="032464BD" w14:textId="5F8AA0AA" w:rsidR="000939B5" w:rsidRPr="000939B5" w:rsidRDefault="000939B5" w:rsidP="000939B5">
            <w:pPr>
              <w:spacing w:after="0"/>
              <w:jc w:val="center"/>
              <w:rPr>
                <w:color w:val="000000"/>
                <w:sz w:val="14"/>
                <w:szCs w:val="14"/>
              </w:rPr>
            </w:pPr>
            <w:r w:rsidRPr="000939B5">
              <w:rPr>
                <w:color w:val="000000"/>
                <w:sz w:val="14"/>
                <w:szCs w:val="14"/>
              </w:rPr>
              <w:t>0.14</w:t>
            </w:r>
          </w:p>
        </w:tc>
        <w:tc>
          <w:tcPr>
            <w:tcW w:w="335" w:type="pct"/>
            <w:tcBorders>
              <w:top w:val="nil"/>
              <w:left w:val="nil"/>
              <w:bottom w:val="nil"/>
              <w:right w:val="nil"/>
            </w:tcBorders>
            <w:shd w:val="clear" w:color="000000" w:fill="FFFFFF"/>
            <w:noWrap/>
            <w:vAlign w:val="center"/>
            <w:hideMark/>
          </w:tcPr>
          <w:p w14:paraId="26395DF6" w14:textId="64428308"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01D65BCC" w14:textId="66A9AB9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78C58C9" w14:textId="16297A7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E36C8EC" w14:textId="504C8F5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6C6F588" w14:textId="24248BA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9C6162E" w14:textId="290D2C6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F4DD041" w14:textId="492D061E" w:rsidR="000939B5" w:rsidRPr="000939B5" w:rsidRDefault="000939B5" w:rsidP="000939B5">
            <w:pPr>
              <w:spacing w:after="0"/>
              <w:jc w:val="center"/>
              <w:rPr>
                <w:color w:val="000000"/>
                <w:sz w:val="14"/>
                <w:szCs w:val="14"/>
              </w:rPr>
            </w:pPr>
            <w:r w:rsidRPr="000939B5">
              <w:rPr>
                <w:color w:val="000000"/>
                <w:sz w:val="14"/>
                <w:szCs w:val="14"/>
              </w:rPr>
              <w:t>0.20</w:t>
            </w:r>
          </w:p>
        </w:tc>
        <w:tc>
          <w:tcPr>
            <w:tcW w:w="335" w:type="pct"/>
            <w:tcBorders>
              <w:top w:val="nil"/>
              <w:left w:val="nil"/>
              <w:bottom w:val="nil"/>
              <w:right w:val="nil"/>
            </w:tcBorders>
            <w:shd w:val="clear" w:color="000000" w:fill="FFFFFF"/>
            <w:noWrap/>
            <w:vAlign w:val="center"/>
            <w:hideMark/>
          </w:tcPr>
          <w:p w14:paraId="173B3CE2" w14:textId="2D6AE80F" w:rsidR="000939B5" w:rsidRPr="000939B5" w:rsidRDefault="000939B5" w:rsidP="000939B5">
            <w:pPr>
              <w:spacing w:after="0"/>
              <w:jc w:val="center"/>
              <w:rPr>
                <w:color w:val="000000"/>
                <w:sz w:val="14"/>
                <w:szCs w:val="14"/>
              </w:rPr>
            </w:pPr>
            <w:r w:rsidRPr="000939B5">
              <w:rPr>
                <w:color w:val="000000"/>
                <w:sz w:val="14"/>
                <w:szCs w:val="14"/>
              </w:rPr>
              <w:t>0.07</w:t>
            </w:r>
          </w:p>
        </w:tc>
      </w:tr>
      <w:tr w:rsidR="000939B5" w:rsidRPr="000939B5" w14:paraId="10689561" w14:textId="77777777" w:rsidTr="000939B5">
        <w:trPr>
          <w:trHeight w:val="144"/>
        </w:trPr>
        <w:tc>
          <w:tcPr>
            <w:tcW w:w="331" w:type="pct"/>
            <w:tcBorders>
              <w:top w:val="nil"/>
              <w:left w:val="nil"/>
              <w:bottom w:val="nil"/>
              <w:right w:val="nil"/>
            </w:tcBorders>
            <w:shd w:val="clear" w:color="000000" w:fill="FFFFFF"/>
            <w:noWrap/>
            <w:vAlign w:val="center"/>
            <w:hideMark/>
          </w:tcPr>
          <w:p w14:paraId="25A0578E" w14:textId="77777777" w:rsidR="000939B5" w:rsidRPr="000939B5" w:rsidRDefault="000939B5" w:rsidP="000939B5">
            <w:pPr>
              <w:spacing w:after="0"/>
              <w:jc w:val="center"/>
              <w:rPr>
                <w:color w:val="000000"/>
                <w:sz w:val="14"/>
                <w:szCs w:val="14"/>
              </w:rPr>
            </w:pPr>
            <w:r w:rsidRPr="000939B5">
              <w:rPr>
                <w:color w:val="000000"/>
                <w:sz w:val="14"/>
                <w:szCs w:val="14"/>
              </w:rPr>
              <w:t>2021</w:t>
            </w:r>
          </w:p>
        </w:tc>
        <w:tc>
          <w:tcPr>
            <w:tcW w:w="335" w:type="pct"/>
            <w:tcBorders>
              <w:top w:val="nil"/>
              <w:left w:val="nil"/>
              <w:bottom w:val="nil"/>
              <w:right w:val="nil"/>
            </w:tcBorders>
            <w:shd w:val="clear" w:color="000000" w:fill="FFFFFF"/>
            <w:noWrap/>
            <w:vAlign w:val="center"/>
            <w:hideMark/>
          </w:tcPr>
          <w:p w14:paraId="134BA4C0" w14:textId="5BB5E33A" w:rsidR="000939B5" w:rsidRPr="000939B5" w:rsidRDefault="000939B5" w:rsidP="000939B5">
            <w:pPr>
              <w:spacing w:after="0"/>
              <w:jc w:val="center"/>
              <w:rPr>
                <w:color w:val="000000"/>
                <w:sz w:val="14"/>
                <w:szCs w:val="14"/>
              </w:rPr>
            </w:pPr>
            <w:r w:rsidRPr="000939B5">
              <w:rPr>
                <w:color w:val="000000"/>
                <w:sz w:val="14"/>
                <w:szCs w:val="14"/>
              </w:rPr>
              <w:t>1,298</w:t>
            </w:r>
          </w:p>
        </w:tc>
        <w:tc>
          <w:tcPr>
            <w:tcW w:w="335" w:type="pct"/>
            <w:tcBorders>
              <w:top w:val="nil"/>
              <w:left w:val="nil"/>
              <w:bottom w:val="nil"/>
              <w:right w:val="nil"/>
            </w:tcBorders>
            <w:shd w:val="clear" w:color="000000" w:fill="FFFFFF"/>
            <w:noWrap/>
            <w:vAlign w:val="center"/>
            <w:hideMark/>
          </w:tcPr>
          <w:p w14:paraId="57FC1C23" w14:textId="4C3595B2" w:rsidR="000939B5" w:rsidRPr="000939B5" w:rsidRDefault="000939B5" w:rsidP="000939B5">
            <w:pPr>
              <w:spacing w:after="0"/>
              <w:jc w:val="center"/>
              <w:rPr>
                <w:color w:val="000000"/>
                <w:sz w:val="14"/>
                <w:szCs w:val="14"/>
              </w:rPr>
            </w:pPr>
            <w:r w:rsidRPr="000939B5">
              <w:rPr>
                <w:color w:val="000000"/>
                <w:sz w:val="14"/>
                <w:szCs w:val="14"/>
              </w:rPr>
              <w:t>0.08</w:t>
            </w:r>
          </w:p>
        </w:tc>
        <w:tc>
          <w:tcPr>
            <w:tcW w:w="335" w:type="pct"/>
            <w:tcBorders>
              <w:top w:val="nil"/>
              <w:left w:val="nil"/>
              <w:bottom w:val="nil"/>
              <w:right w:val="nil"/>
            </w:tcBorders>
            <w:shd w:val="clear" w:color="000000" w:fill="FFFFFF"/>
            <w:noWrap/>
            <w:vAlign w:val="center"/>
            <w:hideMark/>
          </w:tcPr>
          <w:p w14:paraId="7DD04201" w14:textId="3EBCA6E7"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398111A8" w14:textId="665BD29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78F2616" w14:textId="73A9C77F" w:rsidR="000939B5" w:rsidRPr="000939B5" w:rsidRDefault="000939B5" w:rsidP="000939B5">
            <w:pPr>
              <w:spacing w:after="0"/>
              <w:jc w:val="center"/>
              <w:rPr>
                <w:color w:val="000000"/>
                <w:sz w:val="14"/>
                <w:szCs w:val="14"/>
              </w:rPr>
            </w:pPr>
            <w:r w:rsidRPr="000939B5">
              <w:rPr>
                <w:color w:val="000000"/>
                <w:sz w:val="14"/>
                <w:szCs w:val="14"/>
              </w:rPr>
              <w:t>2,888</w:t>
            </w:r>
          </w:p>
        </w:tc>
        <w:tc>
          <w:tcPr>
            <w:tcW w:w="335" w:type="pct"/>
            <w:tcBorders>
              <w:top w:val="nil"/>
              <w:left w:val="nil"/>
              <w:bottom w:val="nil"/>
              <w:right w:val="nil"/>
            </w:tcBorders>
            <w:shd w:val="clear" w:color="000000" w:fill="FFFFFF"/>
            <w:noWrap/>
            <w:vAlign w:val="center"/>
            <w:hideMark/>
          </w:tcPr>
          <w:p w14:paraId="39B4DB7B" w14:textId="5481AC41" w:rsidR="000939B5" w:rsidRPr="000939B5" w:rsidRDefault="000939B5" w:rsidP="000939B5">
            <w:pPr>
              <w:spacing w:after="0"/>
              <w:jc w:val="center"/>
              <w:rPr>
                <w:color w:val="000000"/>
                <w:sz w:val="14"/>
                <w:szCs w:val="14"/>
              </w:rPr>
            </w:pPr>
            <w:r w:rsidRPr="000939B5">
              <w:rPr>
                <w:color w:val="000000"/>
                <w:sz w:val="14"/>
                <w:szCs w:val="14"/>
              </w:rPr>
              <w:t>0.16</w:t>
            </w:r>
          </w:p>
        </w:tc>
        <w:tc>
          <w:tcPr>
            <w:tcW w:w="335" w:type="pct"/>
            <w:tcBorders>
              <w:top w:val="nil"/>
              <w:left w:val="nil"/>
              <w:bottom w:val="nil"/>
              <w:right w:val="nil"/>
            </w:tcBorders>
            <w:shd w:val="clear" w:color="000000" w:fill="FFFFFF"/>
            <w:noWrap/>
            <w:vAlign w:val="center"/>
            <w:hideMark/>
          </w:tcPr>
          <w:p w14:paraId="6A54CE14" w14:textId="0DBA127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5272D1A5" w14:textId="3663BC7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9E194DD" w14:textId="47BE2A3B" w:rsidR="000939B5" w:rsidRPr="000939B5" w:rsidRDefault="000939B5" w:rsidP="000939B5">
            <w:pPr>
              <w:spacing w:after="0"/>
              <w:jc w:val="center"/>
              <w:rPr>
                <w:color w:val="000000"/>
                <w:sz w:val="14"/>
                <w:szCs w:val="14"/>
              </w:rPr>
            </w:pPr>
            <w:r w:rsidRPr="000939B5">
              <w:rPr>
                <w:color w:val="000000"/>
                <w:sz w:val="14"/>
                <w:szCs w:val="14"/>
              </w:rPr>
              <w:t>291</w:t>
            </w:r>
          </w:p>
        </w:tc>
        <w:tc>
          <w:tcPr>
            <w:tcW w:w="335" w:type="pct"/>
            <w:tcBorders>
              <w:top w:val="nil"/>
              <w:left w:val="nil"/>
              <w:bottom w:val="nil"/>
              <w:right w:val="nil"/>
            </w:tcBorders>
            <w:shd w:val="clear" w:color="000000" w:fill="FFFFFF"/>
            <w:noWrap/>
            <w:vAlign w:val="center"/>
            <w:hideMark/>
          </w:tcPr>
          <w:p w14:paraId="7E18A7AA" w14:textId="388FC19D" w:rsidR="000939B5" w:rsidRPr="000939B5" w:rsidRDefault="000939B5" w:rsidP="000939B5">
            <w:pPr>
              <w:spacing w:after="0"/>
              <w:jc w:val="center"/>
              <w:rPr>
                <w:color w:val="000000"/>
                <w:sz w:val="14"/>
                <w:szCs w:val="14"/>
              </w:rPr>
            </w:pPr>
            <w:r w:rsidRPr="000939B5">
              <w:rPr>
                <w:color w:val="000000"/>
                <w:sz w:val="14"/>
                <w:szCs w:val="14"/>
              </w:rPr>
              <w:t>0.20</w:t>
            </w:r>
          </w:p>
        </w:tc>
        <w:tc>
          <w:tcPr>
            <w:tcW w:w="335" w:type="pct"/>
            <w:tcBorders>
              <w:top w:val="nil"/>
              <w:left w:val="nil"/>
              <w:bottom w:val="nil"/>
              <w:right w:val="nil"/>
            </w:tcBorders>
            <w:shd w:val="clear" w:color="000000" w:fill="FFFFFF"/>
            <w:noWrap/>
            <w:vAlign w:val="center"/>
            <w:hideMark/>
          </w:tcPr>
          <w:p w14:paraId="12E52C9B" w14:textId="7E036C90"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CECF5EB" w14:textId="6468C9EB"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9A340BE" w14:textId="4C5C3202" w:rsidR="000939B5" w:rsidRPr="000939B5" w:rsidRDefault="000939B5" w:rsidP="000939B5">
            <w:pPr>
              <w:spacing w:after="0"/>
              <w:jc w:val="center"/>
              <w:rPr>
                <w:color w:val="000000"/>
                <w:sz w:val="14"/>
                <w:szCs w:val="14"/>
              </w:rPr>
            </w:pPr>
            <w:r w:rsidRPr="000939B5">
              <w:rPr>
                <w:color w:val="000000"/>
                <w:sz w:val="14"/>
                <w:szCs w:val="14"/>
              </w:rPr>
              <w:t>0.27</w:t>
            </w:r>
          </w:p>
        </w:tc>
        <w:tc>
          <w:tcPr>
            <w:tcW w:w="335" w:type="pct"/>
            <w:tcBorders>
              <w:top w:val="nil"/>
              <w:left w:val="nil"/>
              <w:bottom w:val="nil"/>
              <w:right w:val="nil"/>
            </w:tcBorders>
            <w:shd w:val="clear" w:color="000000" w:fill="FFFFFF"/>
            <w:noWrap/>
            <w:vAlign w:val="center"/>
            <w:hideMark/>
          </w:tcPr>
          <w:p w14:paraId="76F782FA" w14:textId="344DEE32" w:rsidR="000939B5" w:rsidRPr="000939B5" w:rsidRDefault="000939B5" w:rsidP="000939B5">
            <w:pPr>
              <w:spacing w:after="0"/>
              <w:jc w:val="center"/>
              <w:rPr>
                <w:color w:val="000000"/>
                <w:sz w:val="14"/>
                <w:szCs w:val="14"/>
              </w:rPr>
            </w:pPr>
            <w:r w:rsidRPr="000939B5">
              <w:rPr>
                <w:color w:val="000000"/>
                <w:sz w:val="14"/>
                <w:szCs w:val="14"/>
              </w:rPr>
              <w:t>0.10</w:t>
            </w:r>
          </w:p>
        </w:tc>
      </w:tr>
      <w:tr w:rsidR="000939B5" w:rsidRPr="000939B5" w14:paraId="22FF4E9D" w14:textId="77777777" w:rsidTr="000939B5">
        <w:trPr>
          <w:trHeight w:val="144"/>
        </w:trPr>
        <w:tc>
          <w:tcPr>
            <w:tcW w:w="331" w:type="pct"/>
            <w:tcBorders>
              <w:top w:val="nil"/>
              <w:left w:val="nil"/>
              <w:bottom w:val="nil"/>
              <w:right w:val="nil"/>
            </w:tcBorders>
            <w:shd w:val="clear" w:color="000000" w:fill="FFFFFF"/>
            <w:noWrap/>
            <w:vAlign w:val="center"/>
            <w:hideMark/>
          </w:tcPr>
          <w:p w14:paraId="173754BA" w14:textId="77777777" w:rsidR="000939B5" w:rsidRPr="000939B5" w:rsidRDefault="000939B5" w:rsidP="000939B5">
            <w:pPr>
              <w:spacing w:after="0"/>
              <w:jc w:val="center"/>
              <w:rPr>
                <w:color w:val="000000"/>
                <w:sz w:val="14"/>
                <w:szCs w:val="14"/>
              </w:rPr>
            </w:pPr>
            <w:r w:rsidRPr="000939B5">
              <w:rPr>
                <w:color w:val="000000"/>
                <w:sz w:val="14"/>
                <w:szCs w:val="14"/>
              </w:rPr>
              <w:t>2022</w:t>
            </w:r>
          </w:p>
        </w:tc>
        <w:tc>
          <w:tcPr>
            <w:tcW w:w="335" w:type="pct"/>
            <w:tcBorders>
              <w:top w:val="nil"/>
              <w:left w:val="nil"/>
              <w:bottom w:val="nil"/>
              <w:right w:val="nil"/>
            </w:tcBorders>
            <w:shd w:val="clear" w:color="000000" w:fill="FFFFFF"/>
            <w:noWrap/>
            <w:vAlign w:val="center"/>
            <w:hideMark/>
          </w:tcPr>
          <w:p w14:paraId="40BA16AC" w14:textId="2152DA74" w:rsidR="000939B5" w:rsidRPr="000939B5" w:rsidRDefault="000939B5" w:rsidP="000939B5">
            <w:pPr>
              <w:spacing w:after="0"/>
              <w:jc w:val="center"/>
              <w:rPr>
                <w:color w:val="000000"/>
                <w:sz w:val="14"/>
                <w:szCs w:val="14"/>
              </w:rPr>
            </w:pPr>
            <w:r w:rsidRPr="000939B5">
              <w:rPr>
                <w:color w:val="000000"/>
                <w:sz w:val="14"/>
                <w:szCs w:val="14"/>
              </w:rPr>
              <w:t>1,517</w:t>
            </w:r>
          </w:p>
        </w:tc>
        <w:tc>
          <w:tcPr>
            <w:tcW w:w="335" w:type="pct"/>
            <w:tcBorders>
              <w:top w:val="nil"/>
              <w:left w:val="nil"/>
              <w:bottom w:val="nil"/>
              <w:right w:val="nil"/>
            </w:tcBorders>
            <w:shd w:val="clear" w:color="000000" w:fill="FFFFFF"/>
            <w:noWrap/>
            <w:vAlign w:val="center"/>
            <w:hideMark/>
          </w:tcPr>
          <w:p w14:paraId="3E0499AE" w14:textId="68E9F627" w:rsidR="000939B5" w:rsidRPr="000939B5" w:rsidRDefault="000939B5" w:rsidP="000939B5">
            <w:pPr>
              <w:spacing w:after="0"/>
              <w:jc w:val="center"/>
              <w:rPr>
                <w:color w:val="000000"/>
                <w:sz w:val="14"/>
                <w:szCs w:val="14"/>
              </w:rPr>
            </w:pPr>
            <w:r w:rsidRPr="000939B5">
              <w:rPr>
                <w:color w:val="000000"/>
                <w:sz w:val="14"/>
                <w:szCs w:val="14"/>
              </w:rPr>
              <w:t>0.10</w:t>
            </w:r>
          </w:p>
        </w:tc>
        <w:tc>
          <w:tcPr>
            <w:tcW w:w="335" w:type="pct"/>
            <w:tcBorders>
              <w:top w:val="nil"/>
              <w:left w:val="nil"/>
              <w:bottom w:val="nil"/>
              <w:right w:val="nil"/>
            </w:tcBorders>
            <w:shd w:val="clear" w:color="000000" w:fill="FFFFFF"/>
            <w:noWrap/>
            <w:vAlign w:val="center"/>
            <w:hideMark/>
          </w:tcPr>
          <w:p w14:paraId="51886FD7" w14:textId="72952117" w:rsidR="000939B5" w:rsidRPr="000939B5" w:rsidRDefault="000939B5" w:rsidP="000939B5">
            <w:pPr>
              <w:spacing w:after="0"/>
              <w:jc w:val="center"/>
              <w:rPr>
                <w:color w:val="000000"/>
                <w:sz w:val="14"/>
                <w:szCs w:val="14"/>
              </w:rPr>
            </w:pPr>
          </w:p>
        </w:tc>
        <w:tc>
          <w:tcPr>
            <w:tcW w:w="320" w:type="pct"/>
            <w:tcBorders>
              <w:top w:val="nil"/>
              <w:left w:val="nil"/>
              <w:bottom w:val="nil"/>
              <w:right w:val="single" w:sz="4" w:space="0" w:color="auto"/>
            </w:tcBorders>
            <w:shd w:val="clear" w:color="000000" w:fill="FFFFFF"/>
            <w:noWrap/>
            <w:vAlign w:val="center"/>
            <w:hideMark/>
          </w:tcPr>
          <w:p w14:paraId="7A377DD1" w14:textId="5E2367EA"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3DE2BEA6" w14:textId="7FA9662C" w:rsidR="000939B5" w:rsidRPr="000939B5" w:rsidRDefault="000939B5" w:rsidP="000939B5">
            <w:pPr>
              <w:spacing w:after="0"/>
              <w:jc w:val="center"/>
              <w:rPr>
                <w:color w:val="000000"/>
                <w:sz w:val="14"/>
                <w:szCs w:val="14"/>
              </w:rPr>
            </w:pPr>
            <w:r w:rsidRPr="000939B5">
              <w:rPr>
                <w:color w:val="000000"/>
                <w:sz w:val="14"/>
                <w:szCs w:val="14"/>
              </w:rPr>
              <w:t>3,580</w:t>
            </w:r>
          </w:p>
        </w:tc>
        <w:tc>
          <w:tcPr>
            <w:tcW w:w="335" w:type="pct"/>
            <w:tcBorders>
              <w:top w:val="nil"/>
              <w:left w:val="nil"/>
              <w:bottom w:val="nil"/>
              <w:right w:val="nil"/>
            </w:tcBorders>
            <w:shd w:val="clear" w:color="000000" w:fill="FFFFFF"/>
            <w:noWrap/>
            <w:vAlign w:val="center"/>
            <w:hideMark/>
          </w:tcPr>
          <w:p w14:paraId="3EB8CCBB" w14:textId="3DBB6C16" w:rsidR="000939B5" w:rsidRPr="000939B5" w:rsidRDefault="000939B5" w:rsidP="000939B5">
            <w:pPr>
              <w:spacing w:after="0"/>
              <w:jc w:val="center"/>
              <w:rPr>
                <w:color w:val="000000"/>
                <w:sz w:val="14"/>
                <w:szCs w:val="14"/>
              </w:rPr>
            </w:pPr>
            <w:r w:rsidRPr="000939B5">
              <w:rPr>
                <w:color w:val="000000"/>
                <w:sz w:val="14"/>
                <w:szCs w:val="14"/>
              </w:rPr>
              <w:t>0.20</w:t>
            </w:r>
          </w:p>
        </w:tc>
        <w:tc>
          <w:tcPr>
            <w:tcW w:w="335" w:type="pct"/>
            <w:tcBorders>
              <w:top w:val="nil"/>
              <w:left w:val="nil"/>
              <w:bottom w:val="nil"/>
              <w:right w:val="nil"/>
            </w:tcBorders>
            <w:shd w:val="clear" w:color="000000" w:fill="FFFFFF"/>
            <w:noWrap/>
            <w:vAlign w:val="center"/>
            <w:hideMark/>
          </w:tcPr>
          <w:p w14:paraId="52930763" w14:textId="5A2E4F2C"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6D8F388E" w14:textId="3DA03A41"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2A798664" w14:textId="46E79F5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32565E6" w14:textId="3ED88A46"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1CC2EB8B" w14:textId="143D65B7"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7CD2F5CE" w14:textId="1273DF7F" w:rsidR="000939B5" w:rsidRPr="000939B5" w:rsidRDefault="000939B5" w:rsidP="000939B5">
            <w:pPr>
              <w:spacing w:after="0"/>
              <w:jc w:val="center"/>
              <w:rPr>
                <w:color w:val="000000"/>
                <w:sz w:val="14"/>
                <w:szCs w:val="14"/>
              </w:rPr>
            </w:pPr>
          </w:p>
        </w:tc>
        <w:tc>
          <w:tcPr>
            <w:tcW w:w="335" w:type="pct"/>
            <w:tcBorders>
              <w:top w:val="nil"/>
              <w:left w:val="nil"/>
              <w:bottom w:val="nil"/>
              <w:right w:val="nil"/>
            </w:tcBorders>
            <w:shd w:val="clear" w:color="000000" w:fill="FFFFFF"/>
            <w:noWrap/>
            <w:vAlign w:val="center"/>
            <w:hideMark/>
          </w:tcPr>
          <w:p w14:paraId="442CD686" w14:textId="152FBD07" w:rsidR="000939B5" w:rsidRPr="000939B5" w:rsidRDefault="000939B5" w:rsidP="000939B5">
            <w:pPr>
              <w:spacing w:after="0"/>
              <w:jc w:val="center"/>
              <w:rPr>
                <w:color w:val="000000"/>
                <w:sz w:val="14"/>
                <w:szCs w:val="14"/>
              </w:rPr>
            </w:pPr>
            <w:r w:rsidRPr="000939B5">
              <w:rPr>
                <w:color w:val="000000"/>
                <w:sz w:val="14"/>
                <w:szCs w:val="14"/>
              </w:rPr>
              <w:t>0.37</w:t>
            </w:r>
          </w:p>
        </w:tc>
        <w:tc>
          <w:tcPr>
            <w:tcW w:w="335" w:type="pct"/>
            <w:tcBorders>
              <w:top w:val="nil"/>
              <w:left w:val="nil"/>
              <w:bottom w:val="nil"/>
              <w:right w:val="nil"/>
            </w:tcBorders>
            <w:shd w:val="clear" w:color="000000" w:fill="FFFFFF"/>
            <w:noWrap/>
            <w:vAlign w:val="center"/>
            <w:hideMark/>
          </w:tcPr>
          <w:p w14:paraId="072EA1BC" w14:textId="60F7C64E" w:rsidR="000939B5" w:rsidRPr="000939B5" w:rsidRDefault="000939B5" w:rsidP="000939B5">
            <w:pPr>
              <w:spacing w:after="0"/>
              <w:jc w:val="center"/>
              <w:rPr>
                <w:color w:val="000000"/>
                <w:sz w:val="14"/>
                <w:szCs w:val="14"/>
              </w:rPr>
            </w:pPr>
            <w:r w:rsidRPr="000939B5">
              <w:rPr>
                <w:color w:val="000000"/>
                <w:sz w:val="14"/>
                <w:szCs w:val="14"/>
              </w:rPr>
              <w:t>0.13</w:t>
            </w:r>
          </w:p>
        </w:tc>
      </w:tr>
      <w:tr w:rsidR="000939B5" w:rsidRPr="000939B5" w14:paraId="0272A46E" w14:textId="77777777" w:rsidTr="000939B5">
        <w:trPr>
          <w:trHeight w:val="144"/>
        </w:trPr>
        <w:tc>
          <w:tcPr>
            <w:tcW w:w="331" w:type="pct"/>
            <w:tcBorders>
              <w:top w:val="nil"/>
              <w:left w:val="nil"/>
              <w:bottom w:val="single" w:sz="8" w:space="0" w:color="auto"/>
              <w:right w:val="nil"/>
            </w:tcBorders>
            <w:shd w:val="clear" w:color="000000" w:fill="FFFFFF"/>
            <w:noWrap/>
            <w:vAlign w:val="center"/>
            <w:hideMark/>
          </w:tcPr>
          <w:p w14:paraId="3777A20C" w14:textId="77777777" w:rsidR="000939B5" w:rsidRPr="000939B5" w:rsidRDefault="000939B5" w:rsidP="000939B5">
            <w:pPr>
              <w:spacing w:after="0"/>
              <w:jc w:val="center"/>
              <w:rPr>
                <w:color w:val="000000"/>
                <w:sz w:val="14"/>
                <w:szCs w:val="14"/>
              </w:rPr>
            </w:pPr>
            <w:r w:rsidRPr="000939B5">
              <w:rPr>
                <w:color w:val="000000"/>
                <w:sz w:val="14"/>
                <w:szCs w:val="14"/>
              </w:rPr>
              <w:t>2023</w:t>
            </w:r>
          </w:p>
        </w:tc>
        <w:tc>
          <w:tcPr>
            <w:tcW w:w="335" w:type="pct"/>
            <w:tcBorders>
              <w:top w:val="nil"/>
              <w:left w:val="nil"/>
              <w:bottom w:val="single" w:sz="8" w:space="0" w:color="auto"/>
              <w:right w:val="nil"/>
            </w:tcBorders>
            <w:shd w:val="clear" w:color="000000" w:fill="FFFFFF"/>
            <w:noWrap/>
            <w:vAlign w:val="center"/>
            <w:hideMark/>
          </w:tcPr>
          <w:p w14:paraId="03906501" w14:textId="625D1A91" w:rsidR="000939B5" w:rsidRPr="000939B5" w:rsidRDefault="000939B5" w:rsidP="000939B5">
            <w:pPr>
              <w:spacing w:after="0"/>
              <w:jc w:val="center"/>
              <w:rPr>
                <w:color w:val="000000"/>
                <w:sz w:val="14"/>
                <w:szCs w:val="14"/>
              </w:rPr>
            </w:pPr>
            <w:r w:rsidRPr="000939B5">
              <w:rPr>
                <w:color w:val="000000"/>
                <w:sz w:val="14"/>
                <w:szCs w:val="14"/>
              </w:rPr>
              <w:t>1,524</w:t>
            </w:r>
          </w:p>
        </w:tc>
        <w:tc>
          <w:tcPr>
            <w:tcW w:w="335" w:type="pct"/>
            <w:tcBorders>
              <w:top w:val="nil"/>
              <w:left w:val="nil"/>
              <w:bottom w:val="single" w:sz="8" w:space="0" w:color="auto"/>
              <w:right w:val="nil"/>
            </w:tcBorders>
            <w:shd w:val="clear" w:color="000000" w:fill="FFFFFF"/>
            <w:noWrap/>
            <w:vAlign w:val="center"/>
            <w:hideMark/>
          </w:tcPr>
          <w:p w14:paraId="557F8525" w14:textId="7AA55190" w:rsidR="000939B5" w:rsidRPr="000939B5" w:rsidRDefault="000939B5" w:rsidP="000939B5">
            <w:pPr>
              <w:spacing w:after="0"/>
              <w:jc w:val="center"/>
              <w:rPr>
                <w:color w:val="000000"/>
                <w:sz w:val="14"/>
                <w:szCs w:val="14"/>
              </w:rPr>
            </w:pPr>
            <w:r w:rsidRPr="000939B5">
              <w:rPr>
                <w:color w:val="000000"/>
                <w:sz w:val="14"/>
                <w:szCs w:val="14"/>
              </w:rPr>
              <w:t>0.12</w:t>
            </w:r>
          </w:p>
        </w:tc>
        <w:tc>
          <w:tcPr>
            <w:tcW w:w="335" w:type="pct"/>
            <w:tcBorders>
              <w:top w:val="nil"/>
              <w:left w:val="nil"/>
              <w:bottom w:val="single" w:sz="8" w:space="0" w:color="auto"/>
              <w:right w:val="nil"/>
            </w:tcBorders>
            <w:shd w:val="clear" w:color="000000" w:fill="FFFFFF"/>
            <w:noWrap/>
            <w:vAlign w:val="center"/>
            <w:hideMark/>
          </w:tcPr>
          <w:p w14:paraId="1823B59C" w14:textId="333704D0" w:rsidR="000939B5" w:rsidRPr="000939B5" w:rsidRDefault="000939B5" w:rsidP="000939B5">
            <w:pPr>
              <w:spacing w:after="0"/>
              <w:jc w:val="center"/>
              <w:rPr>
                <w:color w:val="000000"/>
                <w:sz w:val="14"/>
                <w:szCs w:val="14"/>
              </w:rPr>
            </w:pPr>
          </w:p>
        </w:tc>
        <w:tc>
          <w:tcPr>
            <w:tcW w:w="320" w:type="pct"/>
            <w:tcBorders>
              <w:top w:val="nil"/>
              <w:left w:val="nil"/>
              <w:bottom w:val="single" w:sz="8" w:space="0" w:color="auto"/>
              <w:right w:val="single" w:sz="4" w:space="0" w:color="auto"/>
            </w:tcBorders>
            <w:shd w:val="clear" w:color="000000" w:fill="FFFFFF"/>
            <w:noWrap/>
            <w:vAlign w:val="center"/>
            <w:hideMark/>
          </w:tcPr>
          <w:p w14:paraId="2CFADAFE" w14:textId="60C07102" w:rsidR="000939B5" w:rsidRPr="000939B5" w:rsidRDefault="000939B5" w:rsidP="000939B5">
            <w:pPr>
              <w:spacing w:after="0"/>
              <w:jc w:val="center"/>
              <w:rPr>
                <w:color w:val="000000"/>
                <w:sz w:val="14"/>
                <w:szCs w:val="14"/>
              </w:rPr>
            </w:pPr>
          </w:p>
        </w:tc>
        <w:tc>
          <w:tcPr>
            <w:tcW w:w="335" w:type="pct"/>
            <w:tcBorders>
              <w:top w:val="nil"/>
              <w:left w:val="nil"/>
              <w:bottom w:val="single" w:sz="8" w:space="0" w:color="auto"/>
              <w:right w:val="nil"/>
            </w:tcBorders>
            <w:shd w:val="clear" w:color="000000" w:fill="FFFFFF"/>
            <w:noWrap/>
            <w:vAlign w:val="center"/>
            <w:hideMark/>
          </w:tcPr>
          <w:p w14:paraId="2EB01A64" w14:textId="3E9F95FE" w:rsidR="000939B5" w:rsidRPr="000939B5" w:rsidRDefault="000939B5" w:rsidP="000939B5">
            <w:pPr>
              <w:spacing w:after="0"/>
              <w:jc w:val="center"/>
              <w:rPr>
                <w:color w:val="000000"/>
                <w:sz w:val="14"/>
                <w:szCs w:val="14"/>
              </w:rPr>
            </w:pPr>
            <w:r w:rsidRPr="000939B5">
              <w:rPr>
                <w:color w:val="000000"/>
                <w:sz w:val="14"/>
                <w:szCs w:val="14"/>
              </w:rPr>
              <w:t>3,346</w:t>
            </w:r>
          </w:p>
        </w:tc>
        <w:tc>
          <w:tcPr>
            <w:tcW w:w="335" w:type="pct"/>
            <w:tcBorders>
              <w:top w:val="nil"/>
              <w:left w:val="nil"/>
              <w:bottom w:val="single" w:sz="8" w:space="0" w:color="auto"/>
              <w:right w:val="nil"/>
            </w:tcBorders>
            <w:shd w:val="clear" w:color="000000" w:fill="FFFFFF"/>
            <w:noWrap/>
            <w:vAlign w:val="center"/>
            <w:hideMark/>
          </w:tcPr>
          <w:p w14:paraId="34F1392F" w14:textId="3051A376" w:rsidR="000939B5" w:rsidRPr="000939B5" w:rsidRDefault="000939B5" w:rsidP="000939B5">
            <w:pPr>
              <w:spacing w:after="0"/>
              <w:jc w:val="center"/>
              <w:rPr>
                <w:color w:val="000000"/>
                <w:sz w:val="14"/>
                <w:szCs w:val="14"/>
              </w:rPr>
            </w:pPr>
            <w:r w:rsidRPr="000939B5">
              <w:rPr>
                <w:color w:val="000000"/>
                <w:sz w:val="14"/>
                <w:szCs w:val="14"/>
              </w:rPr>
              <w:t>0.18</w:t>
            </w:r>
          </w:p>
        </w:tc>
        <w:tc>
          <w:tcPr>
            <w:tcW w:w="335" w:type="pct"/>
            <w:tcBorders>
              <w:top w:val="nil"/>
              <w:left w:val="nil"/>
              <w:bottom w:val="single" w:sz="8" w:space="0" w:color="auto"/>
              <w:right w:val="nil"/>
            </w:tcBorders>
            <w:shd w:val="clear" w:color="000000" w:fill="FFFFFF"/>
            <w:noWrap/>
            <w:vAlign w:val="center"/>
            <w:hideMark/>
          </w:tcPr>
          <w:p w14:paraId="252B8529" w14:textId="46F8B7D7" w:rsidR="000939B5" w:rsidRPr="000939B5" w:rsidRDefault="000939B5" w:rsidP="000939B5">
            <w:pPr>
              <w:spacing w:after="0"/>
              <w:jc w:val="center"/>
              <w:rPr>
                <w:color w:val="000000"/>
                <w:sz w:val="14"/>
                <w:szCs w:val="14"/>
              </w:rPr>
            </w:pPr>
          </w:p>
        </w:tc>
        <w:tc>
          <w:tcPr>
            <w:tcW w:w="335" w:type="pct"/>
            <w:tcBorders>
              <w:top w:val="nil"/>
              <w:left w:val="nil"/>
              <w:bottom w:val="single" w:sz="8" w:space="0" w:color="auto"/>
              <w:right w:val="nil"/>
            </w:tcBorders>
            <w:shd w:val="clear" w:color="000000" w:fill="FFFFFF"/>
            <w:noWrap/>
            <w:vAlign w:val="center"/>
            <w:hideMark/>
          </w:tcPr>
          <w:p w14:paraId="11A03B82" w14:textId="4EB18201" w:rsidR="000939B5" w:rsidRPr="000939B5" w:rsidRDefault="000939B5" w:rsidP="000939B5">
            <w:pPr>
              <w:spacing w:after="0"/>
              <w:jc w:val="center"/>
              <w:rPr>
                <w:color w:val="000000"/>
                <w:sz w:val="14"/>
                <w:szCs w:val="14"/>
              </w:rPr>
            </w:pPr>
          </w:p>
        </w:tc>
        <w:tc>
          <w:tcPr>
            <w:tcW w:w="335" w:type="pct"/>
            <w:tcBorders>
              <w:top w:val="nil"/>
              <w:left w:val="nil"/>
              <w:bottom w:val="single" w:sz="8" w:space="0" w:color="auto"/>
              <w:right w:val="nil"/>
            </w:tcBorders>
            <w:shd w:val="clear" w:color="000000" w:fill="FFFFFF"/>
            <w:noWrap/>
            <w:vAlign w:val="center"/>
            <w:hideMark/>
          </w:tcPr>
          <w:p w14:paraId="4B1793E3" w14:textId="32B07CD9" w:rsidR="000939B5" w:rsidRPr="000939B5" w:rsidRDefault="000939B5" w:rsidP="000939B5">
            <w:pPr>
              <w:spacing w:after="0"/>
              <w:jc w:val="center"/>
              <w:rPr>
                <w:color w:val="000000"/>
                <w:sz w:val="14"/>
                <w:szCs w:val="14"/>
              </w:rPr>
            </w:pPr>
            <w:r w:rsidRPr="000939B5">
              <w:rPr>
                <w:color w:val="000000"/>
                <w:sz w:val="14"/>
                <w:szCs w:val="14"/>
              </w:rPr>
              <w:t>142</w:t>
            </w:r>
          </w:p>
        </w:tc>
        <w:tc>
          <w:tcPr>
            <w:tcW w:w="335" w:type="pct"/>
            <w:tcBorders>
              <w:top w:val="nil"/>
              <w:left w:val="nil"/>
              <w:bottom w:val="single" w:sz="8" w:space="0" w:color="auto"/>
              <w:right w:val="nil"/>
            </w:tcBorders>
            <w:shd w:val="clear" w:color="000000" w:fill="FFFFFF"/>
            <w:noWrap/>
            <w:vAlign w:val="center"/>
            <w:hideMark/>
          </w:tcPr>
          <w:p w14:paraId="62914501" w14:textId="4E82EA65" w:rsidR="000939B5" w:rsidRPr="000939B5" w:rsidRDefault="000939B5" w:rsidP="000939B5">
            <w:pPr>
              <w:spacing w:after="0"/>
              <w:jc w:val="center"/>
              <w:rPr>
                <w:color w:val="000000"/>
                <w:sz w:val="14"/>
                <w:szCs w:val="14"/>
              </w:rPr>
            </w:pPr>
            <w:r w:rsidRPr="000939B5">
              <w:rPr>
                <w:color w:val="000000"/>
                <w:sz w:val="14"/>
                <w:szCs w:val="14"/>
              </w:rPr>
              <w:t>0.11</w:t>
            </w:r>
          </w:p>
        </w:tc>
        <w:tc>
          <w:tcPr>
            <w:tcW w:w="335" w:type="pct"/>
            <w:tcBorders>
              <w:top w:val="nil"/>
              <w:left w:val="nil"/>
              <w:bottom w:val="single" w:sz="8" w:space="0" w:color="auto"/>
              <w:right w:val="nil"/>
            </w:tcBorders>
            <w:shd w:val="clear" w:color="000000" w:fill="FFFFFF"/>
            <w:noWrap/>
            <w:vAlign w:val="center"/>
            <w:hideMark/>
          </w:tcPr>
          <w:p w14:paraId="7A111386" w14:textId="0F6700B5" w:rsidR="000939B5" w:rsidRPr="000939B5" w:rsidRDefault="000939B5" w:rsidP="000939B5">
            <w:pPr>
              <w:spacing w:after="0"/>
              <w:jc w:val="center"/>
              <w:rPr>
                <w:color w:val="000000"/>
                <w:sz w:val="14"/>
                <w:szCs w:val="14"/>
              </w:rPr>
            </w:pPr>
          </w:p>
        </w:tc>
        <w:tc>
          <w:tcPr>
            <w:tcW w:w="335" w:type="pct"/>
            <w:tcBorders>
              <w:top w:val="nil"/>
              <w:left w:val="nil"/>
              <w:bottom w:val="single" w:sz="8" w:space="0" w:color="auto"/>
              <w:right w:val="nil"/>
            </w:tcBorders>
            <w:shd w:val="clear" w:color="000000" w:fill="FFFFFF"/>
            <w:noWrap/>
            <w:vAlign w:val="center"/>
            <w:hideMark/>
          </w:tcPr>
          <w:p w14:paraId="7C26E58D" w14:textId="7D92D553" w:rsidR="000939B5" w:rsidRPr="000939B5" w:rsidRDefault="000939B5" w:rsidP="000939B5">
            <w:pPr>
              <w:spacing w:after="0"/>
              <w:jc w:val="center"/>
              <w:rPr>
                <w:color w:val="000000"/>
                <w:sz w:val="14"/>
                <w:szCs w:val="14"/>
              </w:rPr>
            </w:pPr>
          </w:p>
        </w:tc>
        <w:tc>
          <w:tcPr>
            <w:tcW w:w="335" w:type="pct"/>
            <w:tcBorders>
              <w:top w:val="nil"/>
              <w:left w:val="nil"/>
              <w:bottom w:val="single" w:sz="8" w:space="0" w:color="auto"/>
              <w:right w:val="nil"/>
            </w:tcBorders>
            <w:shd w:val="clear" w:color="000000" w:fill="FFFFFF"/>
            <w:noWrap/>
            <w:vAlign w:val="center"/>
            <w:hideMark/>
          </w:tcPr>
          <w:p w14:paraId="7B414562" w14:textId="050ECC7D" w:rsidR="000939B5" w:rsidRPr="000939B5" w:rsidRDefault="000939B5" w:rsidP="000939B5">
            <w:pPr>
              <w:spacing w:after="0"/>
              <w:jc w:val="center"/>
              <w:rPr>
                <w:color w:val="000000"/>
                <w:sz w:val="14"/>
                <w:szCs w:val="14"/>
              </w:rPr>
            </w:pPr>
          </w:p>
        </w:tc>
        <w:tc>
          <w:tcPr>
            <w:tcW w:w="335" w:type="pct"/>
            <w:tcBorders>
              <w:top w:val="nil"/>
              <w:left w:val="nil"/>
              <w:bottom w:val="single" w:sz="8" w:space="0" w:color="auto"/>
              <w:right w:val="nil"/>
            </w:tcBorders>
            <w:shd w:val="clear" w:color="000000" w:fill="FFFFFF"/>
            <w:noWrap/>
            <w:vAlign w:val="center"/>
            <w:hideMark/>
          </w:tcPr>
          <w:p w14:paraId="120FC7DA" w14:textId="23C78A4A" w:rsidR="000939B5" w:rsidRPr="000939B5" w:rsidRDefault="000939B5" w:rsidP="000939B5">
            <w:pPr>
              <w:spacing w:after="0"/>
              <w:jc w:val="center"/>
              <w:rPr>
                <w:color w:val="000000"/>
                <w:sz w:val="14"/>
                <w:szCs w:val="14"/>
              </w:rPr>
            </w:pPr>
          </w:p>
        </w:tc>
      </w:tr>
    </w:tbl>
    <w:p w14:paraId="213CDB99" w14:textId="56F55810" w:rsidR="00913E68" w:rsidRPr="007E1E7C" w:rsidRDefault="00314418" w:rsidP="007E1E7C">
      <w:pPr>
        <w:keepNext/>
        <w:contextualSpacing/>
        <w:rPr>
          <w:sz w:val="16"/>
          <w:szCs w:val="16"/>
        </w:rPr>
      </w:pPr>
      <w:r w:rsidRPr="007E1E7C">
        <w:rPr>
          <w:sz w:val="16"/>
          <w:szCs w:val="16"/>
        </w:rPr>
        <w:t>*</w:t>
      </w:r>
      <w:r w:rsidR="00913E68" w:rsidRPr="007E1E7C">
        <w:rPr>
          <w:sz w:val="16"/>
          <w:szCs w:val="16"/>
        </w:rPr>
        <w:t xml:space="preserve">Indices were extrapolated for survey areas not sampled every year, including Aleutian Islands </w:t>
      </w:r>
      <w:r w:rsidR="003D7C44">
        <w:rPr>
          <w:sz w:val="16"/>
          <w:szCs w:val="16"/>
        </w:rPr>
        <w:t>(</w:t>
      </w:r>
      <w:r w:rsidR="00913E68" w:rsidRPr="007E1E7C">
        <w:rPr>
          <w:sz w:val="16"/>
          <w:szCs w:val="16"/>
        </w:rPr>
        <w:t>1979, 1995</w:t>
      </w:r>
      <w:r w:rsidR="003D7C44">
        <w:rPr>
          <w:sz w:val="16"/>
          <w:szCs w:val="16"/>
        </w:rPr>
        <w:t>, and subsequent odd numbered years)</w:t>
      </w:r>
      <w:r w:rsidR="00913E68" w:rsidRPr="007E1E7C">
        <w:rPr>
          <w:sz w:val="16"/>
          <w:szCs w:val="16"/>
        </w:rPr>
        <w:t xml:space="preserve"> or Bering Sea </w:t>
      </w:r>
      <w:r w:rsidR="003D7C44">
        <w:rPr>
          <w:sz w:val="16"/>
          <w:szCs w:val="16"/>
        </w:rPr>
        <w:t>(</w:t>
      </w:r>
      <w:r w:rsidR="00913E68" w:rsidRPr="007E1E7C">
        <w:rPr>
          <w:sz w:val="16"/>
          <w:szCs w:val="16"/>
        </w:rPr>
        <w:t xml:space="preserve">1979-1981, 1995, 1996, </w:t>
      </w:r>
      <w:r w:rsidR="003D7C44">
        <w:rPr>
          <w:sz w:val="16"/>
          <w:szCs w:val="16"/>
        </w:rPr>
        <w:t>and subsequent even numbered years)</w:t>
      </w:r>
      <w:r w:rsidR="00913E68" w:rsidRPr="007E1E7C">
        <w:rPr>
          <w:sz w:val="16"/>
          <w:szCs w:val="16"/>
        </w:rPr>
        <w:t>.</w:t>
      </w:r>
      <w:r w:rsidR="000939B5">
        <w:rPr>
          <w:sz w:val="16"/>
          <w:szCs w:val="16"/>
        </w:rPr>
        <w:t xml:space="preserve"> There was no longline survey in 2024.</w:t>
      </w:r>
      <w:r w:rsidR="00402803" w:rsidRPr="007E1E7C">
        <w:rPr>
          <w:sz w:val="16"/>
          <w:szCs w:val="16"/>
        </w:rPr>
        <w:br w:type="page"/>
      </w:r>
    </w:p>
    <w:p w14:paraId="6B895BFD" w14:textId="172AB62D" w:rsidR="00AC761B" w:rsidRDefault="00913E68" w:rsidP="00E85087">
      <w:pPr>
        <w:pStyle w:val="Figcap"/>
      </w:pPr>
      <w:r w:rsidRPr="00B1232E">
        <w:rPr>
          <w:b/>
        </w:rPr>
        <w:lastRenderedPageBreak/>
        <w:t>Table 3.</w:t>
      </w:r>
      <w:r w:rsidR="00AC761B" w:rsidRPr="00B1232E">
        <w:rPr>
          <w:b/>
        </w:rPr>
        <w:t>6</w:t>
      </w:r>
      <w:r w:rsidRPr="00B1232E">
        <w:rPr>
          <w:b/>
        </w:rPr>
        <w:t>.</w:t>
      </w:r>
      <w:r w:rsidRPr="007E1E7C">
        <w:t xml:space="preserve"> </w:t>
      </w:r>
      <w:r w:rsidR="00AC761B" w:rsidRPr="007E1E7C">
        <w:t xml:space="preserve">Summary of the parameters estimated within the assessment model. </w:t>
      </w:r>
    </w:p>
    <w:p w14:paraId="2BD93864" w14:textId="77777777" w:rsidR="00AC761B" w:rsidRDefault="00AC761B" w:rsidP="00AC761B"/>
    <w:p w14:paraId="0F9AE6D6" w14:textId="77777777" w:rsidR="00AC761B" w:rsidRPr="003C5897" w:rsidRDefault="00AC761B" w:rsidP="00AC761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12"/>
          <w:szCs w:val="12"/>
        </w:rPr>
      </w:pPr>
    </w:p>
    <w:tbl>
      <w:tblPr>
        <w:tblStyle w:val="33"/>
        <w:tblW w:w="7380" w:type="dxa"/>
        <w:jc w:val="center"/>
        <w:tblLayout w:type="fixed"/>
        <w:tblLook w:val="0000" w:firstRow="0" w:lastRow="0" w:firstColumn="0" w:lastColumn="0" w:noHBand="0" w:noVBand="0"/>
      </w:tblPr>
      <w:tblGrid>
        <w:gridCol w:w="3240"/>
        <w:gridCol w:w="1710"/>
        <w:gridCol w:w="2430"/>
      </w:tblGrid>
      <w:tr w:rsidR="00AC761B" w:rsidRPr="003C5897" w14:paraId="456B4297" w14:textId="77777777" w:rsidTr="00BB0A14">
        <w:trPr>
          <w:trHeight w:val="20"/>
          <w:jc w:val="center"/>
        </w:trPr>
        <w:tc>
          <w:tcPr>
            <w:tcW w:w="3240" w:type="dxa"/>
            <w:tcBorders>
              <w:top w:val="single" w:sz="4" w:space="0" w:color="000000"/>
              <w:left w:val="nil"/>
              <w:bottom w:val="single" w:sz="4" w:space="0" w:color="000000"/>
              <w:right w:val="nil"/>
            </w:tcBorders>
            <w:vAlign w:val="bottom"/>
          </w:tcPr>
          <w:p w14:paraId="449655C4" w14:textId="77777777" w:rsidR="00AC761B" w:rsidRPr="003C5897" w:rsidRDefault="00AC761B" w:rsidP="00BB0A14">
            <w:pPr>
              <w:contextualSpacing/>
              <w:rPr>
                <w:b/>
              </w:rPr>
            </w:pPr>
            <w:r w:rsidRPr="003C5897">
              <w:rPr>
                <w:b/>
              </w:rPr>
              <w:t>Parameter Name</w:t>
            </w:r>
          </w:p>
        </w:tc>
        <w:tc>
          <w:tcPr>
            <w:tcW w:w="1710" w:type="dxa"/>
            <w:tcBorders>
              <w:top w:val="single" w:sz="4" w:space="0" w:color="000000"/>
              <w:left w:val="nil"/>
              <w:bottom w:val="single" w:sz="4" w:space="0" w:color="000000"/>
              <w:right w:val="nil"/>
            </w:tcBorders>
            <w:vAlign w:val="bottom"/>
          </w:tcPr>
          <w:p w14:paraId="5665189E" w14:textId="77777777" w:rsidR="00AC761B" w:rsidRPr="003C5897" w:rsidRDefault="00AC761B" w:rsidP="00BB0A14">
            <w:pPr>
              <w:contextualSpacing/>
              <w:jc w:val="right"/>
              <w:rPr>
                <w:b/>
              </w:rPr>
            </w:pPr>
            <w:r w:rsidRPr="003C5897">
              <w:rPr>
                <w:b/>
              </w:rPr>
              <w:t>Symbol</w:t>
            </w:r>
          </w:p>
        </w:tc>
        <w:tc>
          <w:tcPr>
            <w:tcW w:w="2430" w:type="dxa"/>
            <w:tcBorders>
              <w:top w:val="single" w:sz="4" w:space="0" w:color="000000"/>
              <w:left w:val="nil"/>
              <w:bottom w:val="single" w:sz="4" w:space="0" w:color="000000"/>
              <w:right w:val="nil"/>
            </w:tcBorders>
            <w:vAlign w:val="bottom"/>
          </w:tcPr>
          <w:p w14:paraId="7F6E4C1F" w14:textId="77777777" w:rsidR="00AC761B" w:rsidRPr="003C5897" w:rsidRDefault="00AC761B" w:rsidP="00BB0A14">
            <w:pPr>
              <w:contextualSpacing/>
              <w:jc w:val="right"/>
              <w:rPr>
                <w:b/>
              </w:rPr>
            </w:pPr>
            <w:r w:rsidRPr="003C5897">
              <w:rPr>
                <w:b/>
              </w:rPr>
              <w:t>Number of Parameters</w:t>
            </w:r>
          </w:p>
        </w:tc>
      </w:tr>
      <w:tr w:rsidR="00AC761B" w:rsidRPr="003C5897" w14:paraId="70A0E0CA" w14:textId="77777777" w:rsidTr="00BB0A14">
        <w:trPr>
          <w:trHeight w:val="20"/>
          <w:jc w:val="center"/>
        </w:trPr>
        <w:tc>
          <w:tcPr>
            <w:tcW w:w="3240" w:type="dxa"/>
            <w:tcBorders>
              <w:top w:val="nil"/>
              <w:left w:val="nil"/>
              <w:bottom w:val="nil"/>
              <w:right w:val="nil"/>
            </w:tcBorders>
            <w:vAlign w:val="bottom"/>
          </w:tcPr>
          <w:p w14:paraId="3EE6621D" w14:textId="77777777" w:rsidR="00AC761B" w:rsidRPr="003C5897" w:rsidRDefault="00AC761B" w:rsidP="00BB0A14">
            <w:pPr>
              <w:contextualSpacing/>
            </w:pPr>
            <w:r w:rsidRPr="003C5897">
              <w:t>Catchability</w:t>
            </w:r>
          </w:p>
        </w:tc>
        <w:tc>
          <w:tcPr>
            <w:tcW w:w="1710" w:type="dxa"/>
            <w:tcBorders>
              <w:top w:val="nil"/>
              <w:left w:val="nil"/>
              <w:bottom w:val="nil"/>
              <w:right w:val="nil"/>
            </w:tcBorders>
            <w:vAlign w:val="bottom"/>
          </w:tcPr>
          <w:p w14:paraId="274EC269" w14:textId="77777777" w:rsidR="00AC761B" w:rsidRPr="003C5897" w:rsidRDefault="00AC761B" w:rsidP="00BB0A14">
            <w:pPr>
              <w:contextualSpacing/>
              <w:jc w:val="right"/>
              <w:rPr>
                <w:i/>
              </w:rPr>
            </w:pPr>
            <w:r w:rsidRPr="003C5897">
              <w:rPr>
                <w:i/>
              </w:rPr>
              <w:t>q</w:t>
            </w:r>
          </w:p>
        </w:tc>
        <w:tc>
          <w:tcPr>
            <w:tcW w:w="2430" w:type="dxa"/>
            <w:tcBorders>
              <w:top w:val="nil"/>
              <w:left w:val="nil"/>
              <w:bottom w:val="nil"/>
              <w:right w:val="nil"/>
            </w:tcBorders>
            <w:vAlign w:val="bottom"/>
          </w:tcPr>
          <w:p w14:paraId="138501C0" w14:textId="77777777" w:rsidR="00AC761B" w:rsidRPr="003C5897" w:rsidRDefault="00AC761B" w:rsidP="00BB0A14">
            <w:pPr>
              <w:contextualSpacing/>
              <w:jc w:val="right"/>
            </w:pPr>
            <w:r w:rsidRPr="003C5897">
              <w:t>7</w:t>
            </w:r>
          </w:p>
        </w:tc>
      </w:tr>
      <w:tr w:rsidR="00AC761B" w:rsidRPr="003C5897" w14:paraId="32F192F8" w14:textId="77777777" w:rsidTr="00BB0A14">
        <w:trPr>
          <w:trHeight w:val="20"/>
          <w:jc w:val="center"/>
        </w:trPr>
        <w:tc>
          <w:tcPr>
            <w:tcW w:w="3240" w:type="dxa"/>
            <w:tcBorders>
              <w:top w:val="nil"/>
              <w:left w:val="nil"/>
              <w:bottom w:val="nil"/>
              <w:right w:val="nil"/>
            </w:tcBorders>
            <w:vAlign w:val="bottom"/>
          </w:tcPr>
          <w:p w14:paraId="66DC8E81" w14:textId="77777777" w:rsidR="00AC761B" w:rsidRPr="003C5897" w:rsidRDefault="00AC761B" w:rsidP="00BB0A14">
            <w:pPr>
              <w:contextualSpacing/>
            </w:pPr>
            <w:r w:rsidRPr="003C5897">
              <w:t>Mean recruitment</w:t>
            </w:r>
          </w:p>
        </w:tc>
        <w:tc>
          <w:tcPr>
            <w:tcW w:w="1710" w:type="dxa"/>
            <w:tcBorders>
              <w:top w:val="nil"/>
              <w:left w:val="nil"/>
              <w:bottom w:val="nil"/>
              <w:right w:val="nil"/>
            </w:tcBorders>
            <w:vAlign w:val="bottom"/>
          </w:tcPr>
          <w:p w14:paraId="3653E512" w14:textId="77777777" w:rsidR="00AC761B" w:rsidRPr="003C5897" w:rsidRDefault="00AC761B" w:rsidP="00BB0A14">
            <w:pPr>
              <w:contextualSpacing/>
              <w:jc w:val="right"/>
              <w:rPr>
                <w:i/>
              </w:rPr>
            </w:pPr>
            <w:r w:rsidRPr="003C5897">
              <w:rPr>
                <w:i/>
              </w:rPr>
              <w:t>μ</w:t>
            </w:r>
            <w:r w:rsidRPr="003C5897">
              <w:rPr>
                <w:i/>
                <w:vertAlign w:val="subscript"/>
              </w:rPr>
              <w:t>r</w:t>
            </w:r>
          </w:p>
        </w:tc>
        <w:tc>
          <w:tcPr>
            <w:tcW w:w="2430" w:type="dxa"/>
            <w:tcBorders>
              <w:top w:val="nil"/>
              <w:left w:val="nil"/>
              <w:bottom w:val="nil"/>
              <w:right w:val="nil"/>
            </w:tcBorders>
            <w:vAlign w:val="bottom"/>
          </w:tcPr>
          <w:p w14:paraId="4B87C731" w14:textId="77777777" w:rsidR="00AC761B" w:rsidRPr="003C5897" w:rsidRDefault="00AC761B" w:rsidP="00BB0A14">
            <w:pPr>
              <w:contextualSpacing/>
              <w:jc w:val="right"/>
            </w:pPr>
            <w:r w:rsidRPr="003C5897">
              <w:t>1</w:t>
            </w:r>
          </w:p>
        </w:tc>
      </w:tr>
      <w:tr w:rsidR="00AC761B" w:rsidRPr="003C5897" w14:paraId="5E5EA06B" w14:textId="77777777" w:rsidTr="00BB0A14">
        <w:trPr>
          <w:trHeight w:val="20"/>
          <w:jc w:val="center"/>
        </w:trPr>
        <w:tc>
          <w:tcPr>
            <w:tcW w:w="3240" w:type="dxa"/>
            <w:tcBorders>
              <w:top w:val="nil"/>
              <w:left w:val="nil"/>
              <w:bottom w:val="nil"/>
              <w:right w:val="nil"/>
            </w:tcBorders>
            <w:vAlign w:val="bottom"/>
          </w:tcPr>
          <w:p w14:paraId="78A00AB5" w14:textId="2993DAFD" w:rsidR="00AC761B" w:rsidRPr="003C5897" w:rsidRDefault="00130CF5" w:rsidP="00BB0A14">
            <w:pPr>
              <w:contextualSpacing/>
            </w:pPr>
            <w:r>
              <w:t>Recruitment Variance</w:t>
            </w:r>
          </w:p>
        </w:tc>
        <w:tc>
          <w:tcPr>
            <w:tcW w:w="1710" w:type="dxa"/>
            <w:tcBorders>
              <w:top w:val="nil"/>
              <w:left w:val="nil"/>
              <w:bottom w:val="nil"/>
              <w:right w:val="nil"/>
            </w:tcBorders>
            <w:vAlign w:val="bottom"/>
          </w:tcPr>
          <w:p w14:paraId="2EC7C10F" w14:textId="755B9D89" w:rsidR="00AC761B" w:rsidRPr="003C5897" w:rsidRDefault="00130CF5" w:rsidP="00BB0A14">
            <w:pPr>
              <w:contextualSpacing/>
              <w:jc w:val="right"/>
              <w:rPr>
                <w:i/>
              </w:rPr>
            </w:pPr>
            <w:r w:rsidRPr="00130CF5">
              <w:rPr>
                <w:i/>
              </w:rPr>
              <w:t>σ</w:t>
            </w:r>
            <w:r w:rsidRPr="00130CF5">
              <w:rPr>
                <w:i/>
                <w:vertAlign w:val="subscript"/>
              </w:rPr>
              <w:t>R</w:t>
            </w:r>
          </w:p>
        </w:tc>
        <w:tc>
          <w:tcPr>
            <w:tcW w:w="2430" w:type="dxa"/>
            <w:tcBorders>
              <w:top w:val="nil"/>
              <w:left w:val="nil"/>
              <w:bottom w:val="nil"/>
              <w:right w:val="nil"/>
            </w:tcBorders>
            <w:vAlign w:val="bottom"/>
          </w:tcPr>
          <w:p w14:paraId="4046274E" w14:textId="77777777" w:rsidR="00AC761B" w:rsidRPr="003C5897" w:rsidRDefault="00AC761B" w:rsidP="00BB0A14">
            <w:pPr>
              <w:contextualSpacing/>
              <w:jc w:val="right"/>
            </w:pPr>
            <w:r w:rsidRPr="003C5897">
              <w:t>1</w:t>
            </w:r>
          </w:p>
        </w:tc>
      </w:tr>
      <w:tr w:rsidR="00130CF5" w:rsidRPr="003C5897" w14:paraId="0EA24A3A" w14:textId="77777777" w:rsidTr="00BB0A14">
        <w:trPr>
          <w:trHeight w:val="20"/>
          <w:jc w:val="center"/>
        </w:trPr>
        <w:tc>
          <w:tcPr>
            <w:tcW w:w="3240" w:type="dxa"/>
            <w:tcBorders>
              <w:top w:val="nil"/>
              <w:left w:val="nil"/>
              <w:bottom w:val="nil"/>
              <w:right w:val="nil"/>
            </w:tcBorders>
            <w:vAlign w:val="bottom"/>
          </w:tcPr>
          <w:p w14:paraId="6F3D14D7" w14:textId="71DC4B58" w:rsidR="00130CF5" w:rsidRPr="003C5897" w:rsidRDefault="00130CF5" w:rsidP="00130CF5">
            <w:pPr>
              <w:contextualSpacing/>
            </w:pPr>
            <w:r w:rsidRPr="003C5897">
              <w:t>Natural mortality</w:t>
            </w:r>
          </w:p>
        </w:tc>
        <w:tc>
          <w:tcPr>
            <w:tcW w:w="1710" w:type="dxa"/>
            <w:tcBorders>
              <w:top w:val="nil"/>
              <w:left w:val="nil"/>
              <w:bottom w:val="nil"/>
              <w:right w:val="nil"/>
            </w:tcBorders>
            <w:vAlign w:val="bottom"/>
          </w:tcPr>
          <w:p w14:paraId="1555727F" w14:textId="52E7B55B" w:rsidR="00130CF5" w:rsidRPr="003C5897" w:rsidRDefault="00130CF5" w:rsidP="00130CF5">
            <w:pPr>
              <w:contextualSpacing/>
              <w:jc w:val="right"/>
              <w:rPr>
                <w:i/>
              </w:rPr>
            </w:pPr>
            <w:r w:rsidRPr="003C5897">
              <w:rPr>
                <w:i/>
              </w:rPr>
              <w:t>M</w:t>
            </w:r>
          </w:p>
        </w:tc>
        <w:tc>
          <w:tcPr>
            <w:tcW w:w="2430" w:type="dxa"/>
            <w:tcBorders>
              <w:top w:val="nil"/>
              <w:left w:val="nil"/>
              <w:bottom w:val="nil"/>
              <w:right w:val="nil"/>
            </w:tcBorders>
            <w:vAlign w:val="bottom"/>
          </w:tcPr>
          <w:p w14:paraId="0A162551" w14:textId="5A361E4E" w:rsidR="00130CF5" w:rsidRPr="003C5897" w:rsidRDefault="00130CF5" w:rsidP="00130CF5">
            <w:pPr>
              <w:contextualSpacing/>
              <w:jc w:val="right"/>
            </w:pPr>
            <w:r>
              <w:t>1</w:t>
            </w:r>
          </w:p>
        </w:tc>
      </w:tr>
      <w:tr w:rsidR="00AC761B" w:rsidRPr="003C5897" w14:paraId="43991EBB" w14:textId="77777777" w:rsidTr="00BB0A14">
        <w:trPr>
          <w:trHeight w:val="20"/>
          <w:jc w:val="center"/>
        </w:trPr>
        <w:tc>
          <w:tcPr>
            <w:tcW w:w="3240" w:type="dxa"/>
            <w:tcBorders>
              <w:top w:val="nil"/>
              <w:left w:val="nil"/>
              <w:bottom w:val="nil"/>
              <w:right w:val="nil"/>
            </w:tcBorders>
            <w:vAlign w:val="bottom"/>
          </w:tcPr>
          <w:p w14:paraId="03065696" w14:textId="77777777" w:rsidR="00AC761B" w:rsidRPr="003C5897" w:rsidRDefault="00AC761B" w:rsidP="00BB0A14">
            <w:pPr>
              <w:contextualSpacing/>
            </w:pPr>
            <w:r w:rsidRPr="003C5897">
              <w:t>Recruitment deviations</w:t>
            </w:r>
          </w:p>
        </w:tc>
        <w:tc>
          <w:tcPr>
            <w:tcW w:w="1710" w:type="dxa"/>
            <w:tcBorders>
              <w:top w:val="nil"/>
              <w:left w:val="nil"/>
              <w:bottom w:val="nil"/>
              <w:right w:val="nil"/>
            </w:tcBorders>
            <w:vAlign w:val="bottom"/>
          </w:tcPr>
          <w:p w14:paraId="25345EDC" w14:textId="77777777" w:rsidR="00AC761B" w:rsidRPr="003C5897" w:rsidRDefault="00AC761B" w:rsidP="00BB0A14">
            <w:pPr>
              <w:contextualSpacing/>
              <w:jc w:val="right"/>
              <w:rPr>
                <w:rFonts w:eastAsia="Noto Sans Symbols"/>
                <w:i/>
              </w:rPr>
            </w:pPr>
            <w:r w:rsidRPr="003C5897">
              <w:rPr>
                <w:rFonts w:eastAsia="Noto Sans Symbols"/>
                <w:i/>
              </w:rPr>
              <w:t>τ</w:t>
            </w:r>
            <w:r w:rsidRPr="003C5897">
              <w:rPr>
                <w:i/>
                <w:vertAlign w:val="subscript"/>
              </w:rPr>
              <w:t>y</w:t>
            </w:r>
          </w:p>
        </w:tc>
        <w:tc>
          <w:tcPr>
            <w:tcW w:w="2430" w:type="dxa"/>
            <w:tcBorders>
              <w:top w:val="nil"/>
              <w:left w:val="nil"/>
              <w:bottom w:val="nil"/>
              <w:right w:val="nil"/>
            </w:tcBorders>
            <w:vAlign w:val="bottom"/>
          </w:tcPr>
          <w:p w14:paraId="6527D166" w14:textId="33151084" w:rsidR="00AC761B" w:rsidRPr="003C5897" w:rsidRDefault="00AC761B" w:rsidP="00BB0A14">
            <w:pPr>
              <w:contextualSpacing/>
              <w:jc w:val="right"/>
            </w:pPr>
            <w:r w:rsidRPr="003C5897">
              <w:t>9</w:t>
            </w:r>
            <w:r w:rsidR="002C697F">
              <w:t>2</w:t>
            </w:r>
          </w:p>
        </w:tc>
      </w:tr>
      <w:tr w:rsidR="00AC761B" w:rsidRPr="003C5897" w14:paraId="6D35FEB7" w14:textId="77777777" w:rsidTr="00BB0A14">
        <w:trPr>
          <w:trHeight w:val="20"/>
          <w:jc w:val="center"/>
        </w:trPr>
        <w:tc>
          <w:tcPr>
            <w:tcW w:w="3240" w:type="dxa"/>
            <w:tcBorders>
              <w:top w:val="nil"/>
              <w:left w:val="nil"/>
              <w:bottom w:val="nil"/>
              <w:right w:val="nil"/>
            </w:tcBorders>
            <w:vAlign w:val="bottom"/>
          </w:tcPr>
          <w:p w14:paraId="643CBC41" w14:textId="77777777" w:rsidR="00AC761B" w:rsidRPr="003C5897" w:rsidRDefault="00AC761B" w:rsidP="00BB0A14">
            <w:pPr>
              <w:contextualSpacing/>
            </w:pPr>
            <w:r w:rsidRPr="003C5897">
              <w:t>Average fishing mortality</w:t>
            </w:r>
          </w:p>
        </w:tc>
        <w:tc>
          <w:tcPr>
            <w:tcW w:w="1710" w:type="dxa"/>
            <w:tcBorders>
              <w:top w:val="nil"/>
              <w:left w:val="nil"/>
              <w:bottom w:val="nil"/>
              <w:right w:val="nil"/>
            </w:tcBorders>
            <w:vAlign w:val="bottom"/>
          </w:tcPr>
          <w:p w14:paraId="090EFF08" w14:textId="77777777" w:rsidR="00AC761B" w:rsidRPr="003C5897" w:rsidRDefault="00AC761B" w:rsidP="00BB0A14">
            <w:pPr>
              <w:contextualSpacing/>
              <w:jc w:val="right"/>
              <w:rPr>
                <w:i/>
              </w:rPr>
            </w:pPr>
            <w:r w:rsidRPr="003C5897">
              <w:rPr>
                <w:i/>
              </w:rPr>
              <w:t>μ</w:t>
            </w:r>
            <w:r w:rsidRPr="003C5897">
              <w:rPr>
                <w:i/>
                <w:vertAlign w:val="subscript"/>
              </w:rPr>
              <w:t>f</w:t>
            </w:r>
          </w:p>
        </w:tc>
        <w:tc>
          <w:tcPr>
            <w:tcW w:w="2430" w:type="dxa"/>
            <w:tcBorders>
              <w:top w:val="nil"/>
              <w:left w:val="nil"/>
              <w:bottom w:val="nil"/>
              <w:right w:val="nil"/>
            </w:tcBorders>
            <w:vAlign w:val="bottom"/>
          </w:tcPr>
          <w:p w14:paraId="1F5A7B39" w14:textId="77777777" w:rsidR="00AC761B" w:rsidRPr="003C5897" w:rsidRDefault="00AC761B" w:rsidP="00BB0A14">
            <w:pPr>
              <w:contextualSpacing/>
              <w:jc w:val="right"/>
            </w:pPr>
            <w:r w:rsidRPr="003C5897">
              <w:t>2</w:t>
            </w:r>
          </w:p>
        </w:tc>
      </w:tr>
      <w:tr w:rsidR="00AC761B" w:rsidRPr="003C5897" w14:paraId="302DB76A" w14:textId="77777777" w:rsidTr="00BB0A14">
        <w:trPr>
          <w:trHeight w:val="20"/>
          <w:jc w:val="center"/>
        </w:trPr>
        <w:tc>
          <w:tcPr>
            <w:tcW w:w="3240" w:type="dxa"/>
            <w:tcBorders>
              <w:top w:val="nil"/>
              <w:left w:val="nil"/>
              <w:bottom w:val="nil"/>
              <w:right w:val="nil"/>
            </w:tcBorders>
            <w:vAlign w:val="bottom"/>
          </w:tcPr>
          <w:p w14:paraId="4B79977C" w14:textId="77777777" w:rsidR="00AC761B" w:rsidRPr="003C5897" w:rsidRDefault="00AC761B" w:rsidP="00BB0A14">
            <w:pPr>
              <w:contextualSpacing/>
            </w:pPr>
            <w:r w:rsidRPr="003C5897">
              <w:t>Fishing mortality deviations</w:t>
            </w:r>
          </w:p>
        </w:tc>
        <w:tc>
          <w:tcPr>
            <w:tcW w:w="1710" w:type="dxa"/>
            <w:tcBorders>
              <w:top w:val="nil"/>
              <w:left w:val="nil"/>
              <w:bottom w:val="nil"/>
              <w:right w:val="nil"/>
            </w:tcBorders>
            <w:vAlign w:val="bottom"/>
          </w:tcPr>
          <w:p w14:paraId="12B54432" w14:textId="77777777" w:rsidR="00AC761B" w:rsidRPr="003C5897" w:rsidRDefault="00AC761B" w:rsidP="00BB0A14">
            <w:pPr>
              <w:contextualSpacing/>
              <w:jc w:val="right"/>
              <w:rPr>
                <w:rFonts w:eastAsia="Noto Sans Symbols"/>
                <w:i/>
              </w:rPr>
            </w:pPr>
            <w:r w:rsidRPr="003C5897">
              <w:rPr>
                <w:rFonts w:eastAsia="Noto Sans Symbols"/>
                <w:i/>
              </w:rPr>
              <w:t>φ</w:t>
            </w:r>
            <w:r w:rsidRPr="003C5897">
              <w:rPr>
                <w:i/>
                <w:vertAlign w:val="subscript"/>
              </w:rPr>
              <w:t>y</w:t>
            </w:r>
          </w:p>
        </w:tc>
        <w:tc>
          <w:tcPr>
            <w:tcW w:w="2430" w:type="dxa"/>
            <w:tcBorders>
              <w:top w:val="nil"/>
              <w:left w:val="nil"/>
              <w:bottom w:val="nil"/>
              <w:right w:val="nil"/>
            </w:tcBorders>
            <w:vAlign w:val="bottom"/>
          </w:tcPr>
          <w:p w14:paraId="4F05E4F7" w14:textId="675C1DDF" w:rsidR="00AC761B" w:rsidRPr="003C5897" w:rsidRDefault="00AC761B" w:rsidP="00BB0A14">
            <w:pPr>
              <w:contextualSpacing/>
              <w:jc w:val="right"/>
            </w:pPr>
            <w:r w:rsidRPr="003C5897">
              <w:t>12</w:t>
            </w:r>
            <w:r w:rsidR="002C697F">
              <w:t>7</w:t>
            </w:r>
          </w:p>
        </w:tc>
      </w:tr>
      <w:tr w:rsidR="00AC761B" w:rsidRPr="003C5897" w14:paraId="0855A3AE" w14:textId="77777777" w:rsidTr="00BB0A14">
        <w:trPr>
          <w:trHeight w:val="20"/>
          <w:jc w:val="center"/>
        </w:trPr>
        <w:tc>
          <w:tcPr>
            <w:tcW w:w="3240" w:type="dxa"/>
            <w:tcBorders>
              <w:top w:val="nil"/>
              <w:left w:val="nil"/>
              <w:bottom w:val="nil"/>
              <w:right w:val="nil"/>
            </w:tcBorders>
            <w:vAlign w:val="bottom"/>
          </w:tcPr>
          <w:p w14:paraId="64E2359F" w14:textId="77777777" w:rsidR="00AC761B" w:rsidRPr="003C5897" w:rsidRDefault="00AC761B" w:rsidP="00BB0A14">
            <w:pPr>
              <w:contextualSpacing/>
            </w:pPr>
            <w:r w:rsidRPr="003C5897">
              <w:t>Fishery selectivity</w:t>
            </w:r>
          </w:p>
        </w:tc>
        <w:tc>
          <w:tcPr>
            <w:tcW w:w="1710" w:type="dxa"/>
            <w:tcBorders>
              <w:top w:val="nil"/>
              <w:left w:val="nil"/>
              <w:bottom w:val="nil"/>
              <w:right w:val="nil"/>
            </w:tcBorders>
            <w:vAlign w:val="bottom"/>
          </w:tcPr>
          <w:p w14:paraId="553005FA" w14:textId="77777777" w:rsidR="00AC761B" w:rsidRPr="003C5897" w:rsidRDefault="00AC761B" w:rsidP="00BB0A14">
            <w:pPr>
              <w:contextualSpacing/>
              <w:jc w:val="right"/>
              <w:rPr>
                <w:i/>
              </w:rPr>
            </w:pPr>
            <w:r w:rsidRPr="003C5897">
              <w:rPr>
                <w:i/>
              </w:rPr>
              <w:t>fs</w:t>
            </w:r>
            <w:r w:rsidRPr="003C5897">
              <w:rPr>
                <w:i/>
                <w:vertAlign w:val="subscript"/>
              </w:rPr>
              <w:t>a</w:t>
            </w:r>
          </w:p>
        </w:tc>
        <w:tc>
          <w:tcPr>
            <w:tcW w:w="2430" w:type="dxa"/>
            <w:tcBorders>
              <w:top w:val="nil"/>
              <w:left w:val="nil"/>
              <w:bottom w:val="nil"/>
              <w:right w:val="nil"/>
            </w:tcBorders>
            <w:vAlign w:val="bottom"/>
          </w:tcPr>
          <w:p w14:paraId="2E623345" w14:textId="2BB39771" w:rsidR="00AC761B" w:rsidRPr="003C5897" w:rsidRDefault="00AC761B" w:rsidP="00BB0A14">
            <w:pPr>
              <w:contextualSpacing/>
              <w:jc w:val="right"/>
            </w:pPr>
            <w:r w:rsidRPr="003C5897">
              <w:t>1</w:t>
            </w:r>
            <w:sdt>
              <w:sdtPr>
                <w:tag w:val="goog_rdk_48"/>
                <w:id w:val="1540398958"/>
              </w:sdtPr>
              <w:sdtEndPr/>
              <w:sdtContent/>
            </w:sdt>
            <w:r w:rsidR="00130CF5">
              <w:t>4</w:t>
            </w:r>
          </w:p>
        </w:tc>
      </w:tr>
      <w:tr w:rsidR="00AC761B" w:rsidRPr="003C5897" w14:paraId="1EAAA57A" w14:textId="77777777" w:rsidTr="00BB0A14">
        <w:trPr>
          <w:trHeight w:val="20"/>
          <w:jc w:val="center"/>
        </w:trPr>
        <w:tc>
          <w:tcPr>
            <w:tcW w:w="3240" w:type="dxa"/>
            <w:tcBorders>
              <w:top w:val="nil"/>
              <w:left w:val="nil"/>
              <w:bottom w:val="single" w:sz="4" w:space="0" w:color="000000"/>
              <w:right w:val="nil"/>
            </w:tcBorders>
            <w:vAlign w:val="bottom"/>
          </w:tcPr>
          <w:p w14:paraId="5874F3DF" w14:textId="77777777" w:rsidR="00AC761B" w:rsidRPr="003C5897" w:rsidRDefault="00AC761B" w:rsidP="00BB0A14">
            <w:pPr>
              <w:contextualSpacing/>
            </w:pPr>
            <w:r w:rsidRPr="003C5897">
              <w:t>Survey selectivity</w:t>
            </w:r>
          </w:p>
        </w:tc>
        <w:tc>
          <w:tcPr>
            <w:tcW w:w="1710" w:type="dxa"/>
            <w:tcBorders>
              <w:top w:val="nil"/>
              <w:left w:val="nil"/>
              <w:bottom w:val="single" w:sz="4" w:space="0" w:color="000000"/>
              <w:right w:val="nil"/>
            </w:tcBorders>
            <w:vAlign w:val="bottom"/>
          </w:tcPr>
          <w:p w14:paraId="19BC8B8E" w14:textId="77777777" w:rsidR="00AC761B" w:rsidRPr="003C5897" w:rsidRDefault="00AC761B" w:rsidP="00BB0A14">
            <w:pPr>
              <w:contextualSpacing/>
              <w:jc w:val="right"/>
              <w:rPr>
                <w:i/>
              </w:rPr>
            </w:pPr>
            <w:r w:rsidRPr="003C5897">
              <w:rPr>
                <w:i/>
              </w:rPr>
              <w:t>ss</w:t>
            </w:r>
            <w:r w:rsidRPr="003C5897">
              <w:rPr>
                <w:i/>
                <w:vertAlign w:val="subscript"/>
              </w:rPr>
              <w:t>a</w:t>
            </w:r>
          </w:p>
        </w:tc>
        <w:tc>
          <w:tcPr>
            <w:tcW w:w="2430" w:type="dxa"/>
            <w:tcBorders>
              <w:top w:val="nil"/>
              <w:left w:val="nil"/>
              <w:bottom w:val="single" w:sz="4" w:space="0" w:color="000000"/>
              <w:right w:val="nil"/>
            </w:tcBorders>
            <w:vAlign w:val="bottom"/>
          </w:tcPr>
          <w:p w14:paraId="71427C62" w14:textId="500AFFC0" w:rsidR="00AC761B" w:rsidRPr="003C5897" w:rsidRDefault="00DB4814" w:rsidP="00BB0A14">
            <w:pPr>
              <w:contextualSpacing/>
              <w:jc w:val="right"/>
            </w:pPr>
            <w:sdt>
              <w:sdtPr>
                <w:tag w:val="goog_rdk_49"/>
                <w:id w:val="1074706768"/>
              </w:sdtPr>
              <w:sdtEndPr/>
              <w:sdtContent/>
            </w:sdt>
            <w:r w:rsidR="00130CF5">
              <w:t>8</w:t>
            </w:r>
          </w:p>
        </w:tc>
      </w:tr>
      <w:tr w:rsidR="00AC761B" w:rsidRPr="003C5897" w14:paraId="5819201E" w14:textId="77777777" w:rsidTr="00BB0A14">
        <w:trPr>
          <w:trHeight w:val="20"/>
          <w:jc w:val="center"/>
        </w:trPr>
        <w:tc>
          <w:tcPr>
            <w:tcW w:w="3240" w:type="dxa"/>
            <w:tcBorders>
              <w:top w:val="nil"/>
              <w:left w:val="nil"/>
              <w:bottom w:val="single" w:sz="4" w:space="0" w:color="000000"/>
              <w:right w:val="nil"/>
            </w:tcBorders>
            <w:vAlign w:val="bottom"/>
          </w:tcPr>
          <w:p w14:paraId="139B0620" w14:textId="77777777" w:rsidR="00AC761B" w:rsidRPr="003C5897" w:rsidRDefault="00AC761B" w:rsidP="00BB0A14">
            <w:pPr>
              <w:contextualSpacing/>
            </w:pPr>
            <w:r w:rsidRPr="003C5897">
              <w:t>Total</w:t>
            </w:r>
          </w:p>
        </w:tc>
        <w:tc>
          <w:tcPr>
            <w:tcW w:w="1710" w:type="dxa"/>
            <w:tcBorders>
              <w:top w:val="nil"/>
              <w:left w:val="nil"/>
              <w:bottom w:val="single" w:sz="4" w:space="0" w:color="000000"/>
              <w:right w:val="nil"/>
            </w:tcBorders>
            <w:vAlign w:val="bottom"/>
          </w:tcPr>
          <w:p w14:paraId="3D46B412" w14:textId="77777777" w:rsidR="00AC761B" w:rsidRPr="003C5897" w:rsidRDefault="00AC761B" w:rsidP="00BB0A14">
            <w:pPr>
              <w:contextualSpacing/>
            </w:pPr>
            <w:r w:rsidRPr="003C5897">
              <w:t> </w:t>
            </w:r>
          </w:p>
        </w:tc>
        <w:tc>
          <w:tcPr>
            <w:tcW w:w="2430" w:type="dxa"/>
            <w:tcBorders>
              <w:top w:val="nil"/>
              <w:left w:val="nil"/>
              <w:bottom w:val="single" w:sz="4" w:space="0" w:color="000000"/>
              <w:right w:val="nil"/>
            </w:tcBorders>
            <w:vAlign w:val="bottom"/>
          </w:tcPr>
          <w:p w14:paraId="5C76E417" w14:textId="4D2ABBDD" w:rsidR="00AC761B" w:rsidRPr="003C5897" w:rsidRDefault="00AC761B" w:rsidP="00BB0A14">
            <w:pPr>
              <w:contextualSpacing/>
              <w:jc w:val="right"/>
            </w:pPr>
            <w:r w:rsidRPr="003C5897">
              <w:t>2</w:t>
            </w:r>
            <w:r w:rsidR="002C697F">
              <w:t>52</w:t>
            </w:r>
          </w:p>
        </w:tc>
      </w:tr>
    </w:tbl>
    <w:p w14:paraId="56F20FF7" w14:textId="77777777" w:rsidR="00AC761B" w:rsidRPr="007E1E7C" w:rsidRDefault="00AC761B" w:rsidP="00AC761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p w14:paraId="47699992" w14:textId="01AD2C4E" w:rsidR="00300BD7" w:rsidRPr="007E1E7C" w:rsidRDefault="00300BD7" w:rsidP="00636C66"/>
    <w:p w14:paraId="78018057" w14:textId="54706C8F" w:rsidR="00402803" w:rsidRPr="007E1E7C" w:rsidRDefault="00402803" w:rsidP="007E1E7C">
      <w:pPr>
        <w:pStyle w:val="Figcap"/>
        <w:keepNext/>
        <w:spacing w:after="120"/>
        <w:contextualSpacing/>
        <w:outlineLvl w:val="9"/>
      </w:pPr>
    </w:p>
    <w:p w14:paraId="4F788163" w14:textId="77777777" w:rsidR="00913E68" w:rsidRPr="007E1E7C" w:rsidRDefault="00913E68" w:rsidP="007E1E7C">
      <w:pPr>
        <w:contextualSpacing/>
      </w:pPr>
    </w:p>
    <w:p w14:paraId="5D08963E" w14:textId="77777777" w:rsidR="00913E68" w:rsidRPr="007E1E7C" w:rsidRDefault="00913E68" w:rsidP="007E1E7C">
      <w:pPr>
        <w:contextualSpacing/>
      </w:pPr>
    </w:p>
    <w:p w14:paraId="2D78BC37" w14:textId="77777777" w:rsidR="00913E68" w:rsidRPr="007E1E7C" w:rsidRDefault="00913E68" w:rsidP="007E1E7C">
      <w:pPr>
        <w:contextualSpacing/>
      </w:pPr>
    </w:p>
    <w:p w14:paraId="2B4DA5D6" w14:textId="77777777" w:rsidR="00913E68" w:rsidRPr="007E1E7C" w:rsidRDefault="00913E68" w:rsidP="007E1E7C">
      <w:pPr>
        <w:contextualSpacing/>
        <w:rPr>
          <w:b/>
        </w:rPr>
      </w:pPr>
    </w:p>
    <w:p w14:paraId="00002288" w14:textId="34B8ECEA" w:rsidR="00705E2D" w:rsidRPr="007E1E7C" w:rsidRDefault="00705E2D" w:rsidP="007E1E7C">
      <w:pPr>
        <w:contextualSpacing/>
      </w:pPr>
    </w:p>
    <w:p w14:paraId="3ADF9BC0" w14:textId="64885635" w:rsidR="00D16ACD" w:rsidRPr="007E1E7C" w:rsidRDefault="00D16ACD" w:rsidP="007E1E7C">
      <w:pPr>
        <w:contextualSpacing/>
      </w:pPr>
    </w:p>
    <w:p w14:paraId="1807891F" w14:textId="74241FFC" w:rsidR="00D16ACD" w:rsidRPr="007E1E7C" w:rsidRDefault="00D16ACD" w:rsidP="007E1E7C">
      <w:pPr>
        <w:contextualSpacing/>
      </w:pPr>
    </w:p>
    <w:p w14:paraId="7941E566" w14:textId="77777777" w:rsidR="00CF7848" w:rsidRPr="007E1E7C" w:rsidRDefault="00CF7848" w:rsidP="007E1E7C">
      <w:pPr>
        <w:contextualSpacing/>
      </w:pPr>
      <w:r w:rsidRPr="007E1E7C">
        <w:br w:type="page"/>
      </w:r>
    </w:p>
    <w:p w14:paraId="7BFFF44E" w14:textId="7553D166" w:rsidR="00167941" w:rsidRDefault="0046178F" w:rsidP="00E85087">
      <w:pPr>
        <w:pStyle w:val="Figcap"/>
        <w:jc w:val="both"/>
      </w:pPr>
      <w:r w:rsidRPr="00167941">
        <w:rPr>
          <w:b/>
        </w:rPr>
        <w:lastRenderedPageBreak/>
        <w:t>Table 3.</w:t>
      </w:r>
      <w:r w:rsidR="00167941" w:rsidRPr="00167941">
        <w:rPr>
          <w:b/>
        </w:rPr>
        <w:t>7</w:t>
      </w:r>
      <w:r w:rsidR="00CF7848" w:rsidRPr="00167941">
        <w:rPr>
          <w:b/>
        </w:rPr>
        <w:t>.</w:t>
      </w:r>
      <w:r w:rsidR="00CF7848" w:rsidRPr="007E1E7C">
        <w:t xml:space="preserve"> </w:t>
      </w:r>
      <w:r w:rsidR="00167941" w:rsidRPr="007E1E7C">
        <w:t>Input</w:t>
      </w:r>
      <w:r w:rsidR="00DB19B1">
        <w:t xml:space="preserve"> sample size (ISS; for composition data) and</w:t>
      </w:r>
      <w:r w:rsidR="00167941" w:rsidRPr="007E1E7C">
        <w:t xml:space="preserve"> adjusted data weights (i.e., ‘lambdas’) for each data source after Francis data reweighting was applied. </w:t>
      </w:r>
      <w:r w:rsidR="00B506D2">
        <w:t xml:space="preserve">The effective sample size (ESS) for composition data is the ISS multiplied by the associated weighting factor. </w:t>
      </w:r>
      <w:r w:rsidR="00167941" w:rsidRPr="007E1E7C">
        <w:t>Note that the Francis reweighting method assumes fixed weights for the indices.</w:t>
      </w:r>
      <w:r w:rsidR="00DB19B1">
        <w:t xml:space="preserve"> The yearly coefficients of variation used to weight the yearly index values are provided in Table 3.5.</w:t>
      </w:r>
    </w:p>
    <w:p w14:paraId="0C74717A" w14:textId="77777777" w:rsidR="00167941" w:rsidRDefault="00167941" w:rsidP="00167941">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254C3CB7" w14:textId="77777777" w:rsidR="00167941" w:rsidRPr="007E1E7C" w:rsidRDefault="00167941" w:rsidP="00167941">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16"/>
          <w:szCs w:val="16"/>
        </w:rPr>
      </w:pPr>
    </w:p>
    <w:tbl>
      <w:tblPr>
        <w:tblW w:w="0" w:type="auto"/>
        <w:jc w:val="center"/>
        <w:tblLook w:val="04A0" w:firstRow="1" w:lastRow="0" w:firstColumn="1" w:lastColumn="0" w:noHBand="0" w:noVBand="1"/>
      </w:tblPr>
      <w:tblGrid>
        <w:gridCol w:w="3781"/>
        <w:gridCol w:w="1536"/>
        <w:gridCol w:w="1256"/>
        <w:gridCol w:w="1166"/>
        <w:gridCol w:w="1166"/>
      </w:tblGrid>
      <w:tr w:rsidR="00DB19B1" w:rsidRPr="00471420" w14:paraId="5769A239" w14:textId="02A6DB99" w:rsidTr="00B506D2">
        <w:trPr>
          <w:trHeight w:val="20"/>
          <w:jc w:val="center"/>
        </w:trPr>
        <w:tc>
          <w:tcPr>
            <w:tcW w:w="0" w:type="auto"/>
            <w:tcBorders>
              <w:top w:val="nil"/>
              <w:left w:val="nil"/>
              <w:bottom w:val="single" w:sz="4" w:space="0" w:color="auto"/>
              <w:right w:val="nil"/>
            </w:tcBorders>
            <w:shd w:val="clear" w:color="000000" w:fill="FFFFFF"/>
            <w:noWrap/>
            <w:vAlign w:val="bottom"/>
            <w:hideMark/>
          </w:tcPr>
          <w:p w14:paraId="78C1ED01" w14:textId="77777777" w:rsidR="00DB19B1" w:rsidRPr="00471420" w:rsidRDefault="00DB19B1" w:rsidP="00280CF7">
            <w:pPr>
              <w:contextualSpacing/>
              <w:jc w:val="right"/>
              <w:rPr>
                <w:b/>
                <w:bCs/>
                <w:color w:val="000000"/>
                <w:sz w:val="18"/>
                <w:szCs w:val="18"/>
              </w:rPr>
            </w:pPr>
            <w:r w:rsidRPr="00471420">
              <w:rPr>
                <w:b/>
                <w:bCs/>
                <w:color w:val="000000"/>
                <w:sz w:val="18"/>
                <w:szCs w:val="18"/>
              </w:rPr>
              <w:t>Data Source</w:t>
            </w:r>
          </w:p>
        </w:tc>
        <w:tc>
          <w:tcPr>
            <w:tcW w:w="0" w:type="auto"/>
            <w:tcBorders>
              <w:top w:val="nil"/>
              <w:left w:val="nil"/>
              <w:bottom w:val="single" w:sz="4" w:space="0" w:color="auto"/>
              <w:right w:val="nil"/>
            </w:tcBorders>
            <w:shd w:val="clear" w:color="000000" w:fill="FFFFFF"/>
            <w:vAlign w:val="bottom"/>
          </w:tcPr>
          <w:p w14:paraId="399E41F6" w14:textId="3E446A96" w:rsidR="00DB19B1" w:rsidRPr="00471420" w:rsidRDefault="00DB19B1" w:rsidP="00B506D2">
            <w:pPr>
              <w:contextualSpacing/>
              <w:jc w:val="center"/>
              <w:rPr>
                <w:iCs/>
                <w:color w:val="000000"/>
                <w:sz w:val="18"/>
                <w:szCs w:val="18"/>
              </w:rPr>
            </w:pPr>
            <w:r w:rsidRPr="00471420">
              <w:rPr>
                <w:iCs/>
                <w:color w:val="000000"/>
                <w:sz w:val="18"/>
                <w:szCs w:val="18"/>
              </w:rPr>
              <w:t>Input Sample Size</w:t>
            </w:r>
          </w:p>
        </w:tc>
        <w:tc>
          <w:tcPr>
            <w:tcW w:w="0" w:type="auto"/>
            <w:tcBorders>
              <w:top w:val="nil"/>
              <w:left w:val="nil"/>
              <w:bottom w:val="single" w:sz="4" w:space="0" w:color="auto"/>
              <w:right w:val="nil"/>
            </w:tcBorders>
            <w:shd w:val="clear" w:color="000000" w:fill="FFFFFF"/>
          </w:tcPr>
          <w:p w14:paraId="6429672F" w14:textId="61B9DAC0" w:rsidR="00DB19B1" w:rsidRPr="00471420" w:rsidRDefault="00DB19B1" w:rsidP="00DB19B1">
            <w:pPr>
              <w:contextualSpacing/>
              <w:jc w:val="center"/>
              <w:rPr>
                <w:iCs/>
                <w:color w:val="000000"/>
                <w:sz w:val="18"/>
                <w:szCs w:val="18"/>
              </w:rPr>
            </w:pPr>
            <w:r w:rsidRPr="00471420">
              <w:rPr>
                <w:iCs/>
                <w:color w:val="000000"/>
                <w:sz w:val="18"/>
                <w:szCs w:val="18"/>
              </w:rPr>
              <w:t>2022</w:t>
            </w:r>
          </w:p>
          <w:p w14:paraId="42AE25DE" w14:textId="27D2FC65" w:rsidR="00DB19B1" w:rsidRPr="00471420" w:rsidRDefault="00DB19B1" w:rsidP="00DB19B1">
            <w:pPr>
              <w:contextualSpacing/>
              <w:jc w:val="center"/>
              <w:rPr>
                <w:iCs/>
                <w:color w:val="000000"/>
                <w:sz w:val="18"/>
                <w:szCs w:val="18"/>
              </w:rPr>
            </w:pPr>
            <w:r w:rsidRPr="00471420">
              <w:rPr>
                <w:iCs/>
                <w:color w:val="000000"/>
                <w:sz w:val="18"/>
                <w:szCs w:val="18"/>
              </w:rPr>
              <w:t xml:space="preserve">(Model </w:t>
            </w:r>
            <w:r w:rsidRPr="00471420">
              <w:rPr>
                <w:i/>
                <w:iCs/>
                <w:color w:val="000000"/>
                <w:sz w:val="18"/>
                <w:szCs w:val="18"/>
              </w:rPr>
              <w:t>21.12</w:t>
            </w:r>
            <w:r w:rsidRPr="00471420">
              <w:rPr>
                <w:iCs/>
                <w:color w:val="000000"/>
                <w:sz w:val="18"/>
                <w:szCs w:val="18"/>
              </w:rPr>
              <w:t>)</w:t>
            </w:r>
          </w:p>
        </w:tc>
        <w:tc>
          <w:tcPr>
            <w:tcW w:w="0" w:type="auto"/>
            <w:tcBorders>
              <w:top w:val="nil"/>
              <w:left w:val="nil"/>
              <w:bottom w:val="single" w:sz="4" w:space="0" w:color="auto"/>
              <w:right w:val="nil"/>
            </w:tcBorders>
            <w:shd w:val="clear" w:color="000000" w:fill="FFFFFF"/>
            <w:noWrap/>
            <w:hideMark/>
          </w:tcPr>
          <w:p w14:paraId="794F164F" w14:textId="3209E4EC" w:rsidR="00DB19B1" w:rsidRPr="00471420" w:rsidRDefault="00DB19B1" w:rsidP="00DB19B1">
            <w:pPr>
              <w:contextualSpacing/>
              <w:jc w:val="center"/>
              <w:rPr>
                <w:iCs/>
                <w:color w:val="000000"/>
                <w:sz w:val="18"/>
                <w:szCs w:val="18"/>
              </w:rPr>
            </w:pPr>
            <w:r w:rsidRPr="00471420">
              <w:rPr>
                <w:iCs/>
                <w:color w:val="000000"/>
                <w:sz w:val="18"/>
                <w:szCs w:val="18"/>
              </w:rPr>
              <w:t>2023</w:t>
            </w:r>
          </w:p>
          <w:p w14:paraId="2DEF7BB5" w14:textId="236874A1" w:rsidR="00DB19B1" w:rsidRPr="00471420" w:rsidRDefault="00DB19B1" w:rsidP="00DB19B1">
            <w:pPr>
              <w:contextualSpacing/>
              <w:jc w:val="center"/>
              <w:rPr>
                <w:iCs/>
                <w:color w:val="000000"/>
                <w:sz w:val="18"/>
                <w:szCs w:val="18"/>
              </w:rPr>
            </w:pPr>
            <w:r w:rsidRPr="00471420">
              <w:rPr>
                <w:iCs/>
                <w:color w:val="000000"/>
                <w:sz w:val="18"/>
                <w:szCs w:val="18"/>
              </w:rPr>
              <w:t xml:space="preserve">(Model </w:t>
            </w:r>
            <w:r w:rsidRPr="00471420">
              <w:rPr>
                <w:i/>
                <w:iCs/>
                <w:color w:val="000000"/>
                <w:sz w:val="18"/>
                <w:szCs w:val="18"/>
              </w:rPr>
              <w:t>23.5</w:t>
            </w:r>
            <w:r w:rsidRPr="00471420">
              <w:rPr>
                <w:iCs/>
                <w:color w:val="000000"/>
                <w:sz w:val="18"/>
                <w:szCs w:val="18"/>
              </w:rPr>
              <w:t>)</w:t>
            </w:r>
          </w:p>
        </w:tc>
        <w:tc>
          <w:tcPr>
            <w:tcW w:w="0" w:type="auto"/>
            <w:tcBorders>
              <w:top w:val="nil"/>
              <w:left w:val="nil"/>
              <w:bottom w:val="single" w:sz="4" w:space="0" w:color="auto"/>
              <w:right w:val="nil"/>
            </w:tcBorders>
            <w:shd w:val="clear" w:color="000000" w:fill="FFFFFF"/>
          </w:tcPr>
          <w:p w14:paraId="7CD783A0" w14:textId="77777777" w:rsidR="00DB19B1" w:rsidRPr="00471420" w:rsidRDefault="00DB19B1" w:rsidP="00DB19B1">
            <w:pPr>
              <w:contextualSpacing/>
              <w:jc w:val="center"/>
              <w:rPr>
                <w:iCs/>
                <w:color w:val="000000"/>
                <w:sz w:val="18"/>
                <w:szCs w:val="18"/>
              </w:rPr>
            </w:pPr>
            <w:r w:rsidRPr="00471420">
              <w:rPr>
                <w:iCs/>
                <w:color w:val="000000"/>
                <w:sz w:val="18"/>
                <w:szCs w:val="18"/>
              </w:rPr>
              <w:t>2024</w:t>
            </w:r>
          </w:p>
          <w:p w14:paraId="56433CDF" w14:textId="5DE70B2A" w:rsidR="00DB19B1" w:rsidRPr="00471420" w:rsidRDefault="00DB19B1" w:rsidP="00DB19B1">
            <w:pPr>
              <w:contextualSpacing/>
              <w:jc w:val="center"/>
              <w:rPr>
                <w:iCs/>
                <w:color w:val="000000"/>
                <w:sz w:val="18"/>
                <w:szCs w:val="18"/>
              </w:rPr>
            </w:pPr>
            <w:r w:rsidRPr="00471420">
              <w:rPr>
                <w:iCs/>
                <w:color w:val="000000"/>
                <w:sz w:val="18"/>
                <w:szCs w:val="18"/>
              </w:rPr>
              <w:t xml:space="preserve">(Model </w:t>
            </w:r>
            <w:r w:rsidRPr="00471420">
              <w:rPr>
                <w:i/>
                <w:iCs/>
                <w:color w:val="000000"/>
                <w:sz w:val="18"/>
                <w:szCs w:val="18"/>
              </w:rPr>
              <w:t>23.5</w:t>
            </w:r>
            <w:r w:rsidRPr="00471420">
              <w:rPr>
                <w:iCs/>
                <w:color w:val="000000"/>
                <w:sz w:val="18"/>
                <w:szCs w:val="18"/>
              </w:rPr>
              <w:t>)</w:t>
            </w:r>
          </w:p>
        </w:tc>
      </w:tr>
      <w:tr w:rsidR="00DB19B1" w:rsidRPr="00471420" w14:paraId="6C04986D" w14:textId="6C830B02" w:rsidTr="00B506D2">
        <w:trPr>
          <w:trHeight w:val="20"/>
          <w:jc w:val="center"/>
        </w:trPr>
        <w:tc>
          <w:tcPr>
            <w:tcW w:w="0" w:type="auto"/>
            <w:tcBorders>
              <w:top w:val="nil"/>
              <w:left w:val="nil"/>
              <w:bottom w:val="nil"/>
              <w:right w:val="nil"/>
            </w:tcBorders>
            <w:shd w:val="clear" w:color="000000" w:fill="FFFFFF"/>
            <w:noWrap/>
            <w:hideMark/>
          </w:tcPr>
          <w:p w14:paraId="0A814BE3" w14:textId="77777777" w:rsidR="00DB19B1" w:rsidRPr="00471420" w:rsidRDefault="00DB19B1" w:rsidP="00DB19B1">
            <w:pPr>
              <w:contextualSpacing/>
              <w:jc w:val="right"/>
              <w:rPr>
                <w:color w:val="000000"/>
                <w:sz w:val="18"/>
                <w:szCs w:val="18"/>
              </w:rPr>
            </w:pPr>
            <w:r w:rsidRPr="00471420">
              <w:rPr>
                <w:color w:val="000000"/>
                <w:sz w:val="18"/>
                <w:szCs w:val="18"/>
              </w:rPr>
              <w:t>Fixed Gear Catch</w:t>
            </w:r>
          </w:p>
        </w:tc>
        <w:tc>
          <w:tcPr>
            <w:tcW w:w="0" w:type="auto"/>
            <w:tcBorders>
              <w:top w:val="nil"/>
              <w:left w:val="nil"/>
              <w:bottom w:val="nil"/>
              <w:right w:val="nil"/>
            </w:tcBorders>
            <w:shd w:val="clear" w:color="000000" w:fill="FFFFFF"/>
          </w:tcPr>
          <w:p w14:paraId="712A344D" w14:textId="1B09D926" w:rsidR="00DB19B1" w:rsidRPr="00471420" w:rsidRDefault="00DB19B1" w:rsidP="00DB19B1">
            <w:pPr>
              <w:contextualSpacing/>
              <w:jc w:val="right"/>
              <w:rPr>
                <w:color w:val="000000"/>
                <w:sz w:val="18"/>
                <w:szCs w:val="18"/>
              </w:rPr>
            </w:pPr>
            <w:r w:rsidRPr="00471420">
              <w:rPr>
                <w:color w:val="000000"/>
                <w:sz w:val="18"/>
                <w:szCs w:val="18"/>
              </w:rPr>
              <w:t>--</w:t>
            </w:r>
          </w:p>
        </w:tc>
        <w:tc>
          <w:tcPr>
            <w:tcW w:w="0" w:type="auto"/>
            <w:tcBorders>
              <w:top w:val="nil"/>
              <w:left w:val="nil"/>
              <w:bottom w:val="nil"/>
              <w:right w:val="nil"/>
            </w:tcBorders>
            <w:shd w:val="clear" w:color="000000" w:fill="FFFFFF"/>
          </w:tcPr>
          <w:p w14:paraId="1D48FB83" w14:textId="07555F00" w:rsidR="00DB19B1" w:rsidRPr="00471420" w:rsidRDefault="00DB19B1" w:rsidP="00DB19B1">
            <w:pPr>
              <w:contextualSpacing/>
              <w:jc w:val="right"/>
              <w:rPr>
                <w:color w:val="000000"/>
                <w:sz w:val="18"/>
                <w:szCs w:val="18"/>
              </w:rPr>
            </w:pPr>
            <w:r w:rsidRPr="00471420">
              <w:rPr>
                <w:color w:val="000000"/>
                <w:sz w:val="18"/>
                <w:szCs w:val="18"/>
              </w:rPr>
              <w:t>50.000</w:t>
            </w:r>
          </w:p>
        </w:tc>
        <w:tc>
          <w:tcPr>
            <w:tcW w:w="0" w:type="auto"/>
            <w:tcBorders>
              <w:top w:val="nil"/>
              <w:left w:val="nil"/>
              <w:bottom w:val="nil"/>
              <w:right w:val="nil"/>
            </w:tcBorders>
            <w:shd w:val="clear" w:color="000000" w:fill="FFFFFF"/>
            <w:noWrap/>
            <w:hideMark/>
          </w:tcPr>
          <w:p w14:paraId="13E5A556" w14:textId="72DBB712" w:rsidR="00DB19B1" w:rsidRPr="00471420" w:rsidRDefault="00DB19B1" w:rsidP="00DB19B1">
            <w:pPr>
              <w:contextualSpacing/>
              <w:jc w:val="right"/>
              <w:rPr>
                <w:color w:val="000000"/>
                <w:sz w:val="18"/>
                <w:szCs w:val="18"/>
              </w:rPr>
            </w:pPr>
            <w:r w:rsidRPr="00471420">
              <w:rPr>
                <w:color w:val="000000"/>
                <w:sz w:val="18"/>
                <w:szCs w:val="18"/>
              </w:rPr>
              <w:t>50.000</w:t>
            </w:r>
          </w:p>
        </w:tc>
        <w:tc>
          <w:tcPr>
            <w:tcW w:w="0" w:type="auto"/>
            <w:tcBorders>
              <w:top w:val="nil"/>
              <w:left w:val="nil"/>
              <w:bottom w:val="nil"/>
              <w:right w:val="nil"/>
            </w:tcBorders>
            <w:shd w:val="clear" w:color="000000" w:fill="FFFFFF"/>
          </w:tcPr>
          <w:p w14:paraId="7A4A2DF4" w14:textId="54A45472" w:rsidR="00DB19B1" w:rsidRPr="00471420" w:rsidRDefault="00DB19B1" w:rsidP="00DB19B1">
            <w:pPr>
              <w:contextualSpacing/>
              <w:jc w:val="right"/>
              <w:rPr>
                <w:color w:val="000000"/>
                <w:sz w:val="18"/>
                <w:szCs w:val="18"/>
              </w:rPr>
            </w:pPr>
            <w:r w:rsidRPr="00471420">
              <w:rPr>
                <w:sz w:val="18"/>
                <w:szCs w:val="18"/>
              </w:rPr>
              <w:t xml:space="preserve"> 50.000 </w:t>
            </w:r>
          </w:p>
        </w:tc>
      </w:tr>
      <w:tr w:rsidR="00DB19B1" w:rsidRPr="00471420" w14:paraId="6A042917" w14:textId="0AD1EEF1" w:rsidTr="00B506D2">
        <w:trPr>
          <w:trHeight w:val="20"/>
          <w:jc w:val="center"/>
        </w:trPr>
        <w:tc>
          <w:tcPr>
            <w:tcW w:w="0" w:type="auto"/>
            <w:tcBorders>
              <w:top w:val="nil"/>
              <w:left w:val="nil"/>
              <w:bottom w:val="nil"/>
              <w:right w:val="nil"/>
            </w:tcBorders>
            <w:shd w:val="clear" w:color="000000" w:fill="FFFFFF"/>
            <w:noWrap/>
            <w:hideMark/>
          </w:tcPr>
          <w:p w14:paraId="075872AE" w14:textId="77777777" w:rsidR="00DB19B1" w:rsidRPr="00471420" w:rsidRDefault="00DB19B1" w:rsidP="00DB19B1">
            <w:pPr>
              <w:contextualSpacing/>
              <w:jc w:val="right"/>
              <w:rPr>
                <w:color w:val="000000"/>
                <w:sz w:val="18"/>
                <w:szCs w:val="18"/>
              </w:rPr>
            </w:pPr>
            <w:r w:rsidRPr="00471420">
              <w:rPr>
                <w:color w:val="000000"/>
                <w:sz w:val="18"/>
                <w:szCs w:val="18"/>
              </w:rPr>
              <w:t>Trawl Catch</w:t>
            </w:r>
          </w:p>
        </w:tc>
        <w:tc>
          <w:tcPr>
            <w:tcW w:w="0" w:type="auto"/>
            <w:tcBorders>
              <w:top w:val="nil"/>
              <w:left w:val="nil"/>
              <w:bottom w:val="nil"/>
              <w:right w:val="nil"/>
            </w:tcBorders>
            <w:shd w:val="clear" w:color="000000" w:fill="FFFFFF"/>
          </w:tcPr>
          <w:p w14:paraId="633D65E8" w14:textId="12CBACCC" w:rsidR="00DB19B1" w:rsidRPr="00471420" w:rsidRDefault="00DB19B1" w:rsidP="00DB19B1">
            <w:pPr>
              <w:contextualSpacing/>
              <w:jc w:val="right"/>
              <w:rPr>
                <w:color w:val="000000"/>
                <w:sz w:val="18"/>
                <w:szCs w:val="18"/>
              </w:rPr>
            </w:pPr>
            <w:r w:rsidRPr="00471420">
              <w:rPr>
                <w:color w:val="000000"/>
                <w:sz w:val="18"/>
                <w:szCs w:val="18"/>
              </w:rPr>
              <w:t>--</w:t>
            </w:r>
          </w:p>
        </w:tc>
        <w:tc>
          <w:tcPr>
            <w:tcW w:w="0" w:type="auto"/>
            <w:tcBorders>
              <w:top w:val="nil"/>
              <w:left w:val="nil"/>
              <w:bottom w:val="nil"/>
              <w:right w:val="nil"/>
            </w:tcBorders>
            <w:shd w:val="clear" w:color="000000" w:fill="FFFFFF"/>
          </w:tcPr>
          <w:p w14:paraId="67343209" w14:textId="7B255BBD" w:rsidR="00DB19B1" w:rsidRPr="00471420" w:rsidRDefault="00DB19B1" w:rsidP="00DB19B1">
            <w:pPr>
              <w:contextualSpacing/>
              <w:jc w:val="right"/>
              <w:rPr>
                <w:color w:val="000000"/>
                <w:sz w:val="18"/>
                <w:szCs w:val="18"/>
              </w:rPr>
            </w:pPr>
            <w:r w:rsidRPr="00471420">
              <w:rPr>
                <w:color w:val="000000"/>
                <w:sz w:val="18"/>
                <w:szCs w:val="18"/>
              </w:rPr>
              <w:t>50.000</w:t>
            </w:r>
          </w:p>
        </w:tc>
        <w:tc>
          <w:tcPr>
            <w:tcW w:w="0" w:type="auto"/>
            <w:tcBorders>
              <w:top w:val="nil"/>
              <w:left w:val="nil"/>
              <w:bottom w:val="nil"/>
              <w:right w:val="nil"/>
            </w:tcBorders>
            <w:shd w:val="clear" w:color="000000" w:fill="FFFFFF"/>
            <w:noWrap/>
            <w:hideMark/>
          </w:tcPr>
          <w:p w14:paraId="58705F48" w14:textId="3256BECD" w:rsidR="00DB19B1" w:rsidRPr="00471420" w:rsidRDefault="00DB19B1" w:rsidP="00DB19B1">
            <w:pPr>
              <w:contextualSpacing/>
              <w:jc w:val="right"/>
              <w:rPr>
                <w:color w:val="000000"/>
                <w:sz w:val="18"/>
                <w:szCs w:val="18"/>
              </w:rPr>
            </w:pPr>
            <w:r w:rsidRPr="00471420">
              <w:rPr>
                <w:color w:val="000000"/>
                <w:sz w:val="18"/>
                <w:szCs w:val="18"/>
              </w:rPr>
              <w:t>50.000</w:t>
            </w:r>
          </w:p>
        </w:tc>
        <w:tc>
          <w:tcPr>
            <w:tcW w:w="0" w:type="auto"/>
            <w:tcBorders>
              <w:top w:val="nil"/>
              <w:left w:val="nil"/>
              <w:bottom w:val="nil"/>
              <w:right w:val="nil"/>
            </w:tcBorders>
            <w:shd w:val="clear" w:color="000000" w:fill="FFFFFF"/>
          </w:tcPr>
          <w:p w14:paraId="32C84C6C" w14:textId="3F486996" w:rsidR="00DB19B1" w:rsidRPr="00471420" w:rsidRDefault="00DB19B1" w:rsidP="00DB19B1">
            <w:pPr>
              <w:contextualSpacing/>
              <w:jc w:val="right"/>
              <w:rPr>
                <w:color w:val="000000"/>
                <w:sz w:val="18"/>
                <w:szCs w:val="18"/>
              </w:rPr>
            </w:pPr>
            <w:r w:rsidRPr="00471420">
              <w:rPr>
                <w:sz w:val="18"/>
                <w:szCs w:val="18"/>
              </w:rPr>
              <w:t xml:space="preserve"> 50.000 </w:t>
            </w:r>
          </w:p>
        </w:tc>
      </w:tr>
      <w:tr w:rsidR="00DB19B1" w:rsidRPr="00471420" w14:paraId="5A604C36" w14:textId="49289FE7" w:rsidTr="00B506D2">
        <w:trPr>
          <w:trHeight w:val="20"/>
          <w:jc w:val="center"/>
        </w:trPr>
        <w:tc>
          <w:tcPr>
            <w:tcW w:w="0" w:type="auto"/>
            <w:tcBorders>
              <w:top w:val="nil"/>
              <w:left w:val="nil"/>
              <w:bottom w:val="nil"/>
              <w:right w:val="nil"/>
            </w:tcBorders>
            <w:shd w:val="clear" w:color="000000" w:fill="FFFFFF"/>
            <w:noWrap/>
            <w:hideMark/>
          </w:tcPr>
          <w:p w14:paraId="3CA952B0" w14:textId="77777777" w:rsidR="00DB19B1" w:rsidRPr="00471420" w:rsidRDefault="00DB19B1" w:rsidP="00DB19B1">
            <w:pPr>
              <w:contextualSpacing/>
              <w:jc w:val="right"/>
              <w:rPr>
                <w:color w:val="000000"/>
                <w:sz w:val="18"/>
                <w:szCs w:val="18"/>
              </w:rPr>
            </w:pPr>
            <w:r w:rsidRPr="00471420">
              <w:rPr>
                <w:color w:val="000000"/>
                <w:sz w:val="18"/>
                <w:szCs w:val="18"/>
              </w:rPr>
              <w:t>Longline Survey RPN</w:t>
            </w:r>
          </w:p>
        </w:tc>
        <w:tc>
          <w:tcPr>
            <w:tcW w:w="0" w:type="auto"/>
            <w:tcBorders>
              <w:top w:val="nil"/>
              <w:left w:val="nil"/>
              <w:bottom w:val="nil"/>
              <w:right w:val="nil"/>
            </w:tcBorders>
            <w:shd w:val="clear" w:color="000000" w:fill="FFFFFF"/>
          </w:tcPr>
          <w:p w14:paraId="2A06C25D" w14:textId="5ABD20A1" w:rsidR="00DB19B1" w:rsidRPr="00471420" w:rsidRDefault="00DB19B1" w:rsidP="00DB19B1">
            <w:pPr>
              <w:contextualSpacing/>
              <w:jc w:val="right"/>
              <w:rPr>
                <w:color w:val="000000"/>
                <w:sz w:val="18"/>
                <w:szCs w:val="18"/>
              </w:rPr>
            </w:pPr>
            <w:r w:rsidRPr="00471420">
              <w:rPr>
                <w:color w:val="000000"/>
                <w:sz w:val="18"/>
                <w:szCs w:val="18"/>
              </w:rPr>
              <w:t>--</w:t>
            </w:r>
          </w:p>
        </w:tc>
        <w:tc>
          <w:tcPr>
            <w:tcW w:w="0" w:type="auto"/>
            <w:tcBorders>
              <w:top w:val="nil"/>
              <w:left w:val="nil"/>
              <w:bottom w:val="nil"/>
              <w:right w:val="nil"/>
            </w:tcBorders>
            <w:shd w:val="clear" w:color="000000" w:fill="FFFFFF"/>
          </w:tcPr>
          <w:p w14:paraId="46D60307" w14:textId="457B660C"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noWrap/>
            <w:hideMark/>
          </w:tcPr>
          <w:p w14:paraId="1B3EFC43" w14:textId="44EB7BDF"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tcPr>
          <w:p w14:paraId="368B4480" w14:textId="580786F8" w:rsidR="00DB19B1" w:rsidRPr="00471420" w:rsidRDefault="00DB19B1" w:rsidP="00DB19B1">
            <w:pPr>
              <w:contextualSpacing/>
              <w:jc w:val="right"/>
              <w:rPr>
                <w:color w:val="000000"/>
                <w:sz w:val="18"/>
                <w:szCs w:val="18"/>
              </w:rPr>
            </w:pPr>
            <w:r w:rsidRPr="00471420">
              <w:rPr>
                <w:sz w:val="18"/>
                <w:szCs w:val="18"/>
              </w:rPr>
              <w:t xml:space="preserve"> 0.448 </w:t>
            </w:r>
          </w:p>
        </w:tc>
      </w:tr>
      <w:tr w:rsidR="00DB19B1" w:rsidRPr="00471420" w14:paraId="355E9523" w14:textId="17CFA557" w:rsidTr="00B506D2">
        <w:trPr>
          <w:trHeight w:val="20"/>
          <w:jc w:val="center"/>
        </w:trPr>
        <w:tc>
          <w:tcPr>
            <w:tcW w:w="0" w:type="auto"/>
            <w:tcBorders>
              <w:top w:val="nil"/>
              <w:left w:val="nil"/>
              <w:bottom w:val="nil"/>
              <w:right w:val="nil"/>
            </w:tcBorders>
            <w:shd w:val="clear" w:color="000000" w:fill="FFFFFF"/>
            <w:noWrap/>
            <w:hideMark/>
          </w:tcPr>
          <w:p w14:paraId="3B58A476" w14:textId="77777777" w:rsidR="00DB19B1" w:rsidRPr="00471420" w:rsidRDefault="00DB19B1" w:rsidP="00DB19B1">
            <w:pPr>
              <w:contextualSpacing/>
              <w:jc w:val="right"/>
              <w:rPr>
                <w:color w:val="000000"/>
                <w:sz w:val="18"/>
                <w:szCs w:val="18"/>
              </w:rPr>
            </w:pPr>
            <w:r w:rsidRPr="00471420">
              <w:rPr>
                <w:color w:val="000000"/>
                <w:sz w:val="18"/>
                <w:szCs w:val="18"/>
              </w:rPr>
              <w:t>Coop Survey RPN</w:t>
            </w:r>
          </w:p>
        </w:tc>
        <w:tc>
          <w:tcPr>
            <w:tcW w:w="0" w:type="auto"/>
            <w:tcBorders>
              <w:top w:val="nil"/>
              <w:left w:val="nil"/>
              <w:bottom w:val="nil"/>
              <w:right w:val="nil"/>
            </w:tcBorders>
            <w:shd w:val="clear" w:color="000000" w:fill="FFFFFF"/>
          </w:tcPr>
          <w:p w14:paraId="232ADD41" w14:textId="332CE0EA" w:rsidR="00DB19B1" w:rsidRPr="00471420" w:rsidRDefault="00DB19B1" w:rsidP="00DB19B1">
            <w:pPr>
              <w:contextualSpacing/>
              <w:jc w:val="right"/>
              <w:rPr>
                <w:color w:val="000000"/>
                <w:sz w:val="18"/>
                <w:szCs w:val="18"/>
              </w:rPr>
            </w:pPr>
            <w:r w:rsidRPr="00471420">
              <w:rPr>
                <w:color w:val="000000"/>
                <w:sz w:val="18"/>
                <w:szCs w:val="18"/>
              </w:rPr>
              <w:t>--</w:t>
            </w:r>
          </w:p>
        </w:tc>
        <w:tc>
          <w:tcPr>
            <w:tcW w:w="0" w:type="auto"/>
            <w:tcBorders>
              <w:top w:val="nil"/>
              <w:left w:val="nil"/>
              <w:bottom w:val="nil"/>
              <w:right w:val="nil"/>
            </w:tcBorders>
            <w:shd w:val="clear" w:color="000000" w:fill="FFFFFF"/>
          </w:tcPr>
          <w:p w14:paraId="52AA0B79" w14:textId="605B21C1"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noWrap/>
            <w:hideMark/>
          </w:tcPr>
          <w:p w14:paraId="6086FB2B" w14:textId="14930633"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tcPr>
          <w:p w14:paraId="1406AEFC" w14:textId="33D1AC04" w:rsidR="00DB19B1" w:rsidRPr="00471420" w:rsidRDefault="00DB19B1" w:rsidP="00DB19B1">
            <w:pPr>
              <w:contextualSpacing/>
              <w:jc w:val="right"/>
              <w:rPr>
                <w:color w:val="000000"/>
                <w:sz w:val="18"/>
                <w:szCs w:val="18"/>
              </w:rPr>
            </w:pPr>
            <w:r w:rsidRPr="00471420">
              <w:rPr>
                <w:sz w:val="18"/>
                <w:szCs w:val="18"/>
              </w:rPr>
              <w:t xml:space="preserve"> 0.448 </w:t>
            </w:r>
          </w:p>
        </w:tc>
      </w:tr>
      <w:tr w:rsidR="00DB19B1" w:rsidRPr="00471420" w14:paraId="07274266" w14:textId="5F73ABBF" w:rsidTr="00B506D2">
        <w:trPr>
          <w:trHeight w:val="20"/>
          <w:jc w:val="center"/>
        </w:trPr>
        <w:tc>
          <w:tcPr>
            <w:tcW w:w="0" w:type="auto"/>
            <w:tcBorders>
              <w:top w:val="nil"/>
              <w:left w:val="nil"/>
              <w:bottom w:val="nil"/>
              <w:right w:val="nil"/>
            </w:tcBorders>
            <w:shd w:val="clear" w:color="000000" w:fill="FFFFFF"/>
            <w:noWrap/>
            <w:hideMark/>
          </w:tcPr>
          <w:p w14:paraId="088C2481" w14:textId="77777777" w:rsidR="00DB19B1" w:rsidRPr="00471420" w:rsidRDefault="00DB19B1" w:rsidP="00DB19B1">
            <w:pPr>
              <w:contextualSpacing/>
              <w:jc w:val="right"/>
              <w:rPr>
                <w:color w:val="000000"/>
                <w:sz w:val="18"/>
                <w:szCs w:val="18"/>
              </w:rPr>
            </w:pPr>
            <w:r w:rsidRPr="00471420">
              <w:rPr>
                <w:color w:val="000000"/>
                <w:sz w:val="18"/>
                <w:szCs w:val="18"/>
              </w:rPr>
              <w:t>Fixed Gear Fishery CPUE</w:t>
            </w:r>
          </w:p>
        </w:tc>
        <w:tc>
          <w:tcPr>
            <w:tcW w:w="0" w:type="auto"/>
            <w:tcBorders>
              <w:top w:val="nil"/>
              <w:left w:val="nil"/>
              <w:bottom w:val="nil"/>
              <w:right w:val="nil"/>
            </w:tcBorders>
            <w:shd w:val="clear" w:color="000000" w:fill="FFFFFF"/>
          </w:tcPr>
          <w:p w14:paraId="6EECF212" w14:textId="057A94B3" w:rsidR="00DB19B1" w:rsidRPr="00471420" w:rsidRDefault="00DB19B1" w:rsidP="00DB19B1">
            <w:pPr>
              <w:contextualSpacing/>
              <w:jc w:val="right"/>
              <w:rPr>
                <w:color w:val="000000"/>
                <w:sz w:val="18"/>
                <w:szCs w:val="18"/>
              </w:rPr>
            </w:pPr>
            <w:r w:rsidRPr="00471420">
              <w:rPr>
                <w:color w:val="000000"/>
                <w:sz w:val="18"/>
                <w:szCs w:val="18"/>
              </w:rPr>
              <w:t>--</w:t>
            </w:r>
          </w:p>
        </w:tc>
        <w:tc>
          <w:tcPr>
            <w:tcW w:w="0" w:type="auto"/>
            <w:tcBorders>
              <w:top w:val="nil"/>
              <w:left w:val="nil"/>
              <w:bottom w:val="nil"/>
              <w:right w:val="nil"/>
            </w:tcBorders>
            <w:shd w:val="clear" w:color="000000" w:fill="FFFFFF"/>
          </w:tcPr>
          <w:p w14:paraId="0361129A" w14:textId="3E76CEEB"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noWrap/>
            <w:hideMark/>
          </w:tcPr>
          <w:p w14:paraId="3E135817" w14:textId="22EBAB36"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tcPr>
          <w:p w14:paraId="7390B30C" w14:textId="0DC0D9B7" w:rsidR="00DB19B1" w:rsidRPr="00471420" w:rsidRDefault="00DB19B1" w:rsidP="00DB19B1">
            <w:pPr>
              <w:contextualSpacing/>
              <w:jc w:val="right"/>
              <w:rPr>
                <w:color w:val="000000"/>
                <w:sz w:val="18"/>
                <w:szCs w:val="18"/>
              </w:rPr>
            </w:pPr>
            <w:r w:rsidRPr="00471420">
              <w:rPr>
                <w:sz w:val="18"/>
                <w:szCs w:val="18"/>
              </w:rPr>
              <w:t xml:space="preserve"> 0.448 </w:t>
            </w:r>
          </w:p>
        </w:tc>
      </w:tr>
      <w:tr w:rsidR="00DB19B1" w:rsidRPr="00471420" w14:paraId="73FEE8A9" w14:textId="1131CC72" w:rsidTr="00B506D2">
        <w:trPr>
          <w:trHeight w:val="20"/>
          <w:jc w:val="center"/>
        </w:trPr>
        <w:tc>
          <w:tcPr>
            <w:tcW w:w="0" w:type="auto"/>
            <w:tcBorders>
              <w:top w:val="nil"/>
              <w:left w:val="nil"/>
              <w:bottom w:val="nil"/>
              <w:right w:val="nil"/>
            </w:tcBorders>
            <w:shd w:val="clear" w:color="000000" w:fill="FFFFFF"/>
            <w:noWrap/>
            <w:hideMark/>
          </w:tcPr>
          <w:p w14:paraId="082B06F2" w14:textId="77777777" w:rsidR="00DB19B1" w:rsidRPr="00471420" w:rsidRDefault="00DB19B1" w:rsidP="00DB19B1">
            <w:pPr>
              <w:contextualSpacing/>
              <w:jc w:val="right"/>
              <w:rPr>
                <w:color w:val="000000"/>
                <w:sz w:val="18"/>
                <w:szCs w:val="18"/>
              </w:rPr>
            </w:pPr>
            <w:r w:rsidRPr="00471420">
              <w:rPr>
                <w:color w:val="000000"/>
                <w:sz w:val="18"/>
                <w:szCs w:val="18"/>
              </w:rPr>
              <w:t>Japan Longline Fishery CPUE</w:t>
            </w:r>
          </w:p>
        </w:tc>
        <w:tc>
          <w:tcPr>
            <w:tcW w:w="0" w:type="auto"/>
            <w:tcBorders>
              <w:top w:val="nil"/>
              <w:left w:val="nil"/>
              <w:bottom w:val="nil"/>
              <w:right w:val="nil"/>
            </w:tcBorders>
            <w:shd w:val="clear" w:color="000000" w:fill="FFFFFF"/>
          </w:tcPr>
          <w:p w14:paraId="59B4EE7E" w14:textId="1137EDA3" w:rsidR="00DB19B1" w:rsidRPr="00471420" w:rsidRDefault="00DB19B1" w:rsidP="00DB19B1">
            <w:pPr>
              <w:contextualSpacing/>
              <w:jc w:val="right"/>
              <w:rPr>
                <w:color w:val="000000"/>
                <w:sz w:val="18"/>
                <w:szCs w:val="18"/>
              </w:rPr>
            </w:pPr>
            <w:r w:rsidRPr="00471420">
              <w:rPr>
                <w:color w:val="000000"/>
                <w:sz w:val="18"/>
                <w:szCs w:val="18"/>
              </w:rPr>
              <w:t>--</w:t>
            </w:r>
          </w:p>
        </w:tc>
        <w:tc>
          <w:tcPr>
            <w:tcW w:w="0" w:type="auto"/>
            <w:tcBorders>
              <w:top w:val="nil"/>
              <w:left w:val="nil"/>
              <w:bottom w:val="nil"/>
              <w:right w:val="nil"/>
            </w:tcBorders>
            <w:shd w:val="clear" w:color="000000" w:fill="FFFFFF"/>
          </w:tcPr>
          <w:p w14:paraId="75B614C1" w14:textId="130FA18A"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noWrap/>
            <w:hideMark/>
          </w:tcPr>
          <w:p w14:paraId="65471BB5" w14:textId="06AC1983"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tcPr>
          <w:p w14:paraId="3E7CF945" w14:textId="3A6D072A" w:rsidR="00DB19B1" w:rsidRPr="00471420" w:rsidRDefault="00DB19B1" w:rsidP="00DB19B1">
            <w:pPr>
              <w:contextualSpacing/>
              <w:jc w:val="right"/>
              <w:rPr>
                <w:color w:val="000000"/>
                <w:sz w:val="18"/>
                <w:szCs w:val="18"/>
              </w:rPr>
            </w:pPr>
            <w:r w:rsidRPr="00471420">
              <w:rPr>
                <w:sz w:val="18"/>
                <w:szCs w:val="18"/>
              </w:rPr>
              <w:t xml:space="preserve"> 0.448 </w:t>
            </w:r>
          </w:p>
        </w:tc>
      </w:tr>
      <w:tr w:rsidR="00DB19B1" w:rsidRPr="00471420" w14:paraId="66802081" w14:textId="5B73AD52" w:rsidTr="00B506D2">
        <w:trPr>
          <w:trHeight w:val="20"/>
          <w:jc w:val="center"/>
        </w:trPr>
        <w:tc>
          <w:tcPr>
            <w:tcW w:w="0" w:type="auto"/>
            <w:tcBorders>
              <w:top w:val="nil"/>
              <w:left w:val="nil"/>
              <w:bottom w:val="nil"/>
              <w:right w:val="nil"/>
            </w:tcBorders>
            <w:shd w:val="clear" w:color="000000" w:fill="FFFFFF"/>
            <w:noWrap/>
            <w:hideMark/>
          </w:tcPr>
          <w:p w14:paraId="1530898B" w14:textId="77777777" w:rsidR="00DB19B1" w:rsidRPr="00471420" w:rsidRDefault="00DB19B1" w:rsidP="00DB19B1">
            <w:pPr>
              <w:contextualSpacing/>
              <w:jc w:val="right"/>
              <w:rPr>
                <w:color w:val="000000"/>
                <w:sz w:val="18"/>
                <w:szCs w:val="18"/>
              </w:rPr>
            </w:pPr>
            <w:r w:rsidRPr="00471420">
              <w:rPr>
                <w:color w:val="000000"/>
                <w:sz w:val="18"/>
                <w:szCs w:val="18"/>
              </w:rPr>
              <w:t>Trawl Survey RPW</w:t>
            </w:r>
          </w:p>
        </w:tc>
        <w:tc>
          <w:tcPr>
            <w:tcW w:w="0" w:type="auto"/>
            <w:tcBorders>
              <w:top w:val="nil"/>
              <w:left w:val="nil"/>
              <w:bottom w:val="nil"/>
              <w:right w:val="nil"/>
            </w:tcBorders>
            <w:shd w:val="clear" w:color="000000" w:fill="FFFFFF"/>
          </w:tcPr>
          <w:p w14:paraId="41E4322E" w14:textId="1FFAA24C" w:rsidR="00DB19B1" w:rsidRPr="00471420" w:rsidRDefault="00DB19B1" w:rsidP="00DB19B1">
            <w:pPr>
              <w:contextualSpacing/>
              <w:jc w:val="right"/>
              <w:rPr>
                <w:color w:val="000000"/>
                <w:sz w:val="18"/>
                <w:szCs w:val="18"/>
              </w:rPr>
            </w:pPr>
            <w:r w:rsidRPr="00471420">
              <w:rPr>
                <w:color w:val="000000"/>
                <w:sz w:val="18"/>
                <w:szCs w:val="18"/>
              </w:rPr>
              <w:t>--</w:t>
            </w:r>
          </w:p>
        </w:tc>
        <w:tc>
          <w:tcPr>
            <w:tcW w:w="0" w:type="auto"/>
            <w:tcBorders>
              <w:top w:val="nil"/>
              <w:left w:val="nil"/>
              <w:bottom w:val="nil"/>
              <w:right w:val="nil"/>
            </w:tcBorders>
            <w:shd w:val="clear" w:color="000000" w:fill="FFFFFF"/>
          </w:tcPr>
          <w:p w14:paraId="02194D93" w14:textId="0D2E3CEE"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noWrap/>
            <w:hideMark/>
          </w:tcPr>
          <w:p w14:paraId="1FC1BD19" w14:textId="36C14BAC" w:rsidR="00DB19B1" w:rsidRPr="00471420" w:rsidRDefault="00DB19B1" w:rsidP="00DB19B1">
            <w:pPr>
              <w:contextualSpacing/>
              <w:jc w:val="right"/>
              <w:rPr>
                <w:color w:val="000000"/>
                <w:sz w:val="18"/>
                <w:szCs w:val="18"/>
              </w:rPr>
            </w:pPr>
            <w:r w:rsidRPr="00471420">
              <w:rPr>
                <w:color w:val="000000"/>
                <w:sz w:val="18"/>
                <w:szCs w:val="18"/>
              </w:rPr>
              <w:t>0.448</w:t>
            </w:r>
          </w:p>
        </w:tc>
        <w:tc>
          <w:tcPr>
            <w:tcW w:w="0" w:type="auto"/>
            <w:tcBorders>
              <w:top w:val="nil"/>
              <w:left w:val="nil"/>
              <w:bottom w:val="nil"/>
              <w:right w:val="nil"/>
            </w:tcBorders>
            <w:shd w:val="clear" w:color="000000" w:fill="FFFFFF"/>
          </w:tcPr>
          <w:p w14:paraId="7FCD1A25" w14:textId="03B8AD41" w:rsidR="00DB19B1" w:rsidRPr="00471420" w:rsidRDefault="00DB19B1" w:rsidP="00DB19B1">
            <w:pPr>
              <w:contextualSpacing/>
              <w:jc w:val="right"/>
              <w:rPr>
                <w:color w:val="000000"/>
                <w:sz w:val="18"/>
                <w:szCs w:val="18"/>
              </w:rPr>
            </w:pPr>
            <w:r w:rsidRPr="00471420">
              <w:rPr>
                <w:sz w:val="18"/>
                <w:szCs w:val="18"/>
              </w:rPr>
              <w:t xml:space="preserve"> 0.448 </w:t>
            </w:r>
          </w:p>
        </w:tc>
      </w:tr>
      <w:tr w:rsidR="00DB19B1" w:rsidRPr="00471420" w14:paraId="255D0C0D" w14:textId="7A710B34" w:rsidTr="00B506D2">
        <w:trPr>
          <w:trHeight w:val="20"/>
          <w:jc w:val="center"/>
        </w:trPr>
        <w:tc>
          <w:tcPr>
            <w:tcW w:w="0" w:type="auto"/>
            <w:tcBorders>
              <w:top w:val="nil"/>
              <w:left w:val="nil"/>
              <w:bottom w:val="nil"/>
              <w:right w:val="nil"/>
            </w:tcBorders>
            <w:shd w:val="clear" w:color="000000" w:fill="FFFFFF"/>
            <w:noWrap/>
            <w:hideMark/>
          </w:tcPr>
          <w:p w14:paraId="5C6BDD16" w14:textId="77777777" w:rsidR="00DB19B1" w:rsidRPr="00471420" w:rsidRDefault="00DB19B1" w:rsidP="00DB19B1">
            <w:pPr>
              <w:contextualSpacing/>
              <w:jc w:val="right"/>
              <w:rPr>
                <w:color w:val="000000"/>
                <w:sz w:val="18"/>
                <w:szCs w:val="18"/>
              </w:rPr>
            </w:pPr>
            <w:r w:rsidRPr="00471420">
              <w:rPr>
                <w:color w:val="000000"/>
                <w:sz w:val="18"/>
                <w:szCs w:val="18"/>
              </w:rPr>
              <w:t>Fixed Gear Age Composition</w:t>
            </w:r>
          </w:p>
        </w:tc>
        <w:tc>
          <w:tcPr>
            <w:tcW w:w="0" w:type="auto"/>
            <w:tcBorders>
              <w:top w:val="nil"/>
              <w:left w:val="nil"/>
              <w:bottom w:val="nil"/>
              <w:right w:val="nil"/>
            </w:tcBorders>
            <w:shd w:val="clear" w:color="000000" w:fill="FFFFFF"/>
          </w:tcPr>
          <w:p w14:paraId="61412A48" w14:textId="1CB83DF5"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310D883C" w14:textId="6A65DFA2" w:rsidR="00DB19B1" w:rsidRPr="00471420" w:rsidRDefault="00DB19B1" w:rsidP="00DB19B1">
            <w:pPr>
              <w:contextualSpacing/>
              <w:jc w:val="right"/>
              <w:rPr>
                <w:color w:val="000000"/>
                <w:sz w:val="18"/>
                <w:szCs w:val="18"/>
              </w:rPr>
            </w:pPr>
            <w:r w:rsidRPr="00471420">
              <w:rPr>
                <w:color w:val="000000"/>
                <w:sz w:val="18"/>
                <w:szCs w:val="18"/>
              </w:rPr>
              <w:t>0.799</w:t>
            </w:r>
          </w:p>
        </w:tc>
        <w:tc>
          <w:tcPr>
            <w:tcW w:w="0" w:type="auto"/>
            <w:tcBorders>
              <w:top w:val="nil"/>
              <w:left w:val="nil"/>
              <w:bottom w:val="nil"/>
              <w:right w:val="nil"/>
            </w:tcBorders>
            <w:shd w:val="clear" w:color="000000" w:fill="FFFFFF"/>
            <w:noWrap/>
            <w:hideMark/>
          </w:tcPr>
          <w:p w14:paraId="6F302735" w14:textId="5C577590" w:rsidR="00DB19B1" w:rsidRPr="00471420" w:rsidRDefault="00DB19B1" w:rsidP="00DB19B1">
            <w:pPr>
              <w:contextualSpacing/>
              <w:jc w:val="right"/>
              <w:rPr>
                <w:color w:val="000000"/>
                <w:sz w:val="18"/>
                <w:szCs w:val="18"/>
              </w:rPr>
            </w:pPr>
            <w:r w:rsidRPr="00471420">
              <w:rPr>
                <w:color w:val="000000"/>
                <w:sz w:val="18"/>
                <w:szCs w:val="18"/>
              </w:rPr>
              <w:t>0.798</w:t>
            </w:r>
          </w:p>
        </w:tc>
        <w:tc>
          <w:tcPr>
            <w:tcW w:w="0" w:type="auto"/>
            <w:tcBorders>
              <w:top w:val="nil"/>
              <w:left w:val="nil"/>
              <w:bottom w:val="nil"/>
              <w:right w:val="nil"/>
            </w:tcBorders>
            <w:shd w:val="clear" w:color="000000" w:fill="FFFFFF"/>
          </w:tcPr>
          <w:p w14:paraId="5DC7BD34" w14:textId="5EDB45AB" w:rsidR="00DB19B1" w:rsidRPr="00471420" w:rsidRDefault="00DB19B1" w:rsidP="00DB19B1">
            <w:pPr>
              <w:contextualSpacing/>
              <w:jc w:val="right"/>
              <w:rPr>
                <w:color w:val="000000"/>
                <w:sz w:val="18"/>
                <w:szCs w:val="18"/>
              </w:rPr>
            </w:pPr>
            <w:r w:rsidRPr="00471420">
              <w:rPr>
                <w:sz w:val="18"/>
                <w:szCs w:val="18"/>
              </w:rPr>
              <w:t>0.826</w:t>
            </w:r>
          </w:p>
        </w:tc>
      </w:tr>
      <w:tr w:rsidR="00DB19B1" w:rsidRPr="00471420" w14:paraId="2D591F26" w14:textId="52B262B5" w:rsidTr="00B506D2">
        <w:trPr>
          <w:trHeight w:val="20"/>
          <w:jc w:val="center"/>
        </w:trPr>
        <w:tc>
          <w:tcPr>
            <w:tcW w:w="0" w:type="auto"/>
            <w:tcBorders>
              <w:top w:val="nil"/>
              <w:left w:val="nil"/>
              <w:bottom w:val="nil"/>
              <w:right w:val="nil"/>
            </w:tcBorders>
            <w:shd w:val="clear" w:color="000000" w:fill="FFFFFF"/>
            <w:noWrap/>
            <w:hideMark/>
          </w:tcPr>
          <w:p w14:paraId="7DA4027F" w14:textId="77777777" w:rsidR="00DB19B1" w:rsidRPr="00471420" w:rsidRDefault="00DB19B1" w:rsidP="00DB19B1">
            <w:pPr>
              <w:contextualSpacing/>
              <w:jc w:val="right"/>
              <w:rPr>
                <w:color w:val="000000"/>
                <w:sz w:val="18"/>
                <w:szCs w:val="18"/>
              </w:rPr>
            </w:pPr>
            <w:r w:rsidRPr="00471420">
              <w:rPr>
                <w:color w:val="000000"/>
                <w:sz w:val="18"/>
                <w:szCs w:val="18"/>
              </w:rPr>
              <w:t>Longline Survey Age Composition</w:t>
            </w:r>
          </w:p>
        </w:tc>
        <w:tc>
          <w:tcPr>
            <w:tcW w:w="0" w:type="auto"/>
            <w:tcBorders>
              <w:top w:val="nil"/>
              <w:left w:val="nil"/>
              <w:bottom w:val="nil"/>
              <w:right w:val="nil"/>
            </w:tcBorders>
            <w:shd w:val="clear" w:color="000000" w:fill="FFFFFF"/>
          </w:tcPr>
          <w:p w14:paraId="4796A63A" w14:textId="54D0E0CD"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1800AFAF" w14:textId="1C000398" w:rsidR="00DB19B1" w:rsidRPr="00471420" w:rsidRDefault="00DB19B1" w:rsidP="00DB19B1">
            <w:pPr>
              <w:contextualSpacing/>
              <w:jc w:val="right"/>
              <w:rPr>
                <w:color w:val="000000"/>
                <w:sz w:val="18"/>
                <w:szCs w:val="18"/>
              </w:rPr>
            </w:pPr>
            <w:r w:rsidRPr="00471420">
              <w:rPr>
                <w:color w:val="000000"/>
                <w:sz w:val="18"/>
                <w:szCs w:val="18"/>
              </w:rPr>
              <w:t>3.961</w:t>
            </w:r>
          </w:p>
        </w:tc>
        <w:tc>
          <w:tcPr>
            <w:tcW w:w="0" w:type="auto"/>
            <w:tcBorders>
              <w:top w:val="nil"/>
              <w:left w:val="nil"/>
              <w:bottom w:val="nil"/>
              <w:right w:val="nil"/>
            </w:tcBorders>
            <w:shd w:val="clear" w:color="000000" w:fill="FFFFFF"/>
            <w:noWrap/>
            <w:hideMark/>
          </w:tcPr>
          <w:p w14:paraId="6D6095A0" w14:textId="71C06825" w:rsidR="00DB19B1" w:rsidRPr="00471420" w:rsidRDefault="00DB19B1" w:rsidP="00DB19B1">
            <w:pPr>
              <w:contextualSpacing/>
              <w:jc w:val="right"/>
              <w:rPr>
                <w:color w:val="000000"/>
                <w:sz w:val="18"/>
                <w:szCs w:val="18"/>
              </w:rPr>
            </w:pPr>
            <w:r w:rsidRPr="00471420">
              <w:rPr>
                <w:color w:val="000000"/>
                <w:sz w:val="18"/>
                <w:szCs w:val="18"/>
              </w:rPr>
              <w:t>3.724</w:t>
            </w:r>
          </w:p>
        </w:tc>
        <w:tc>
          <w:tcPr>
            <w:tcW w:w="0" w:type="auto"/>
            <w:tcBorders>
              <w:top w:val="nil"/>
              <w:left w:val="nil"/>
              <w:bottom w:val="nil"/>
              <w:right w:val="nil"/>
            </w:tcBorders>
            <w:shd w:val="clear" w:color="000000" w:fill="FFFFFF"/>
          </w:tcPr>
          <w:p w14:paraId="2081AC65" w14:textId="1D0C8DA9" w:rsidR="00DB19B1" w:rsidRPr="00471420" w:rsidRDefault="00DB19B1" w:rsidP="00DB19B1">
            <w:pPr>
              <w:contextualSpacing/>
              <w:jc w:val="right"/>
              <w:rPr>
                <w:color w:val="000000"/>
                <w:sz w:val="18"/>
                <w:szCs w:val="18"/>
              </w:rPr>
            </w:pPr>
            <w:r w:rsidRPr="00471420">
              <w:rPr>
                <w:sz w:val="18"/>
                <w:szCs w:val="18"/>
              </w:rPr>
              <w:t>3.792</w:t>
            </w:r>
          </w:p>
        </w:tc>
      </w:tr>
      <w:tr w:rsidR="00DB19B1" w:rsidRPr="00471420" w14:paraId="4D35F280" w14:textId="29BF7516" w:rsidTr="00B506D2">
        <w:trPr>
          <w:trHeight w:val="20"/>
          <w:jc w:val="center"/>
        </w:trPr>
        <w:tc>
          <w:tcPr>
            <w:tcW w:w="0" w:type="auto"/>
            <w:tcBorders>
              <w:top w:val="nil"/>
              <w:left w:val="nil"/>
              <w:bottom w:val="nil"/>
              <w:right w:val="nil"/>
            </w:tcBorders>
            <w:shd w:val="clear" w:color="000000" w:fill="FFFFFF"/>
            <w:noWrap/>
            <w:hideMark/>
          </w:tcPr>
          <w:p w14:paraId="4F0CD0BE" w14:textId="77777777" w:rsidR="00DB19B1" w:rsidRPr="00471420" w:rsidRDefault="00DB19B1" w:rsidP="00DB19B1">
            <w:pPr>
              <w:contextualSpacing/>
              <w:jc w:val="right"/>
              <w:rPr>
                <w:color w:val="000000"/>
                <w:sz w:val="18"/>
                <w:szCs w:val="18"/>
              </w:rPr>
            </w:pPr>
            <w:r w:rsidRPr="00471420">
              <w:rPr>
                <w:color w:val="000000"/>
                <w:sz w:val="18"/>
                <w:szCs w:val="18"/>
              </w:rPr>
              <w:t>Coop Longline Survey Age Composition</w:t>
            </w:r>
          </w:p>
        </w:tc>
        <w:tc>
          <w:tcPr>
            <w:tcW w:w="0" w:type="auto"/>
            <w:tcBorders>
              <w:top w:val="nil"/>
              <w:left w:val="nil"/>
              <w:bottom w:val="nil"/>
              <w:right w:val="nil"/>
            </w:tcBorders>
            <w:shd w:val="clear" w:color="000000" w:fill="FFFFFF"/>
          </w:tcPr>
          <w:p w14:paraId="69C8B1AC" w14:textId="6C4CFCCD"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39B0DDFE" w14:textId="7973C7E6" w:rsidR="00DB19B1" w:rsidRPr="00471420" w:rsidRDefault="00DB19B1" w:rsidP="00DB19B1">
            <w:pPr>
              <w:contextualSpacing/>
              <w:jc w:val="right"/>
              <w:rPr>
                <w:color w:val="000000"/>
                <w:sz w:val="18"/>
                <w:szCs w:val="18"/>
              </w:rPr>
            </w:pPr>
            <w:r w:rsidRPr="00471420">
              <w:rPr>
                <w:color w:val="000000"/>
                <w:sz w:val="18"/>
                <w:szCs w:val="18"/>
              </w:rPr>
              <w:t>1.142</w:t>
            </w:r>
          </w:p>
        </w:tc>
        <w:tc>
          <w:tcPr>
            <w:tcW w:w="0" w:type="auto"/>
            <w:tcBorders>
              <w:top w:val="nil"/>
              <w:left w:val="nil"/>
              <w:bottom w:val="nil"/>
              <w:right w:val="nil"/>
            </w:tcBorders>
            <w:shd w:val="clear" w:color="000000" w:fill="FFFFFF"/>
            <w:noWrap/>
            <w:hideMark/>
          </w:tcPr>
          <w:p w14:paraId="5141325D" w14:textId="25387FE2" w:rsidR="00DB19B1" w:rsidRPr="00471420" w:rsidRDefault="00DB19B1" w:rsidP="00DB19B1">
            <w:pPr>
              <w:contextualSpacing/>
              <w:jc w:val="right"/>
              <w:rPr>
                <w:color w:val="000000"/>
                <w:sz w:val="18"/>
                <w:szCs w:val="18"/>
              </w:rPr>
            </w:pPr>
            <w:r w:rsidRPr="00471420">
              <w:rPr>
                <w:color w:val="000000"/>
                <w:sz w:val="18"/>
                <w:szCs w:val="18"/>
              </w:rPr>
              <w:t>1.272</w:t>
            </w:r>
          </w:p>
        </w:tc>
        <w:tc>
          <w:tcPr>
            <w:tcW w:w="0" w:type="auto"/>
            <w:tcBorders>
              <w:top w:val="nil"/>
              <w:left w:val="nil"/>
              <w:bottom w:val="nil"/>
              <w:right w:val="nil"/>
            </w:tcBorders>
            <w:shd w:val="clear" w:color="000000" w:fill="FFFFFF"/>
          </w:tcPr>
          <w:p w14:paraId="30FB9107" w14:textId="05A34C63" w:rsidR="00DB19B1" w:rsidRPr="00471420" w:rsidRDefault="00DB19B1" w:rsidP="00DB19B1">
            <w:pPr>
              <w:contextualSpacing/>
              <w:jc w:val="right"/>
              <w:rPr>
                <w:color w:val="000000"/>
                <w:sz w:val="18"/>
                <w:szCs w:val="18"/>
              </w:rPr>
            </w:pPr>
            <w:r w:rsidRPr="00471420">
              <w:rPr>
                <w:sz w:val="18"/>
                <w:szCs w:val="18"/>
              </w:rPr>
              <w:t>1.317</w:t>
            </w:r>
          </w:p>
        </w:tc>
      </w:tr>
      <w:tr w:rsidR="00DB19B1" w:rsidRPr="00471420" w14:paraId="3EF8F5CA" w14:textId="3DF790AF" w:rsidTr="00B506D2">
        <w:trPr>
          <w:trHeight w:val="20"/>
          <w:jc w:val="center"/>
        </w:trPr>
        <w:tc>
          <w:tcPr>
            <w:tcW w:w="0" w:type="auto"/>
            <w:tcBorders>
              <w:top w:val="nil"/>
              <w:left w:val="nil"/>
              <w:bottom w:val="nil"/>
              <w:right w:val="nil"/>
            </w:tcBorders>
            <w:shd w:val="clear" w:color="000000" w:fill="FFFFFF"/>
            <w:noWrap/>
            <w:hideMark/>
          </w:tcPr>
          <w:p w14:paraId="29A4F4BD" w14:textId="77777777" w:rsidR="00DB19B1" w:rsidRPr="00471420" w:rsidRDefault="00DB19B1" w:rsidP="00DB19B1">
            <w:pPr>
              <w:contextualSpacing/>
              <w:jc w:val="right"/>
              <w:rPr>
                <w:color w:val="000000"/>
                <w:sz w:val="18"/>
                <w:szCs w:val="18"/>
              </w:rPr>
            </w:pPr>
            <w:r w:rsidRPr="00471420">
              <w:rPr>
                <w:color w:val="000000"/>
                <w:sz w:val="18"/>
                <w:szCs w:val="18"/>
              </w:rPr>
              <w:t>Fixed Gear Fishery Length Composition Males</w:t>
            </w:r>
          </w:p>
        </w:tc>
        <w:tc>
          <w:tcPr>
            <w:tcW w:w="0" w:type="auto"/>
            <w:tcBorders>
              <w:top w:val="nil"/>
              <w:left w:val="nil"/>
              <w:bottom w:val="nil"/>
              <w:right w:val="nil"/>
            </w:tcBorders>
            <w:shd w:val="clear" w:color="000000" w:fill="FFFFFF"/>
          </w:tcPr>
          <w:p w14:paraId="7E4941FD" w14:textId="608B26A1"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384DC124" w14:textId="5354FBB5" w:rsidR="00DB19B1" w:rsidRPr="00471420" w:rsidRDefault="00DB19B1" w:rsidP="00DB19B1">
            <w:pPr>
              <w:contextualSpacing/>
              <w:jc w:val="right"/>
              <w:rPr>
                <w:color w:val="000000"/>
                <w:sz w:val="18"/>
                <w:szCs w:val="18"/>
              </w:rPr>
            </w:pPr>
            <w:r w:rsidRPr="00471420">
              <w:rPr>
                <w:color w:val="000000"/>
                <w:sz w:val="18"/>
                <w:szCs w:val="18"/>
              </w:rPr>
              <w:t>5.592</w:t>
            </w:r>
          </w:p>
        </w:tc>
        <w:tc>
          <w:tcPr>
            <w:tcW w:w="0" w:type="auto"/>
            <w:tcBorders>
              <w:top w:val="nil"/>
              <w:left w:val="nil"/>
              <w:bottom w:val="nil"/>
              <w:right w:val="nil"/>
            </w:tcBorders>
            <w:shd w:val="clear" w:color="000000" w:fill="FFFFFF"/>
            <w:noWrap/>
            <w:hideMark/>
          </w:tcPr>
          <w:p w14:paraId="19F74AB0" w14:textId="15701AE8" w:rsidR="00DB19B1" w:rsidRPr="00471420" w:rsidRDefault="00DB19B1" w:rsidP="00DB19B1">
            <w:pPr>
              <w:contextualSpacing/>
              <w:jc w:val="right"/>
              <w:rPr>
                <w:color w:val="000000"/>
                <w:sz w:val="18"/>
                <w:szCs w:val="18"/>
              </w:rPr>
            </w:pPr>
            <w:r w:rsidRPr="00471420">
              <w:rPr>
                <w:color w:val="000000"/>
                <w:sz w:val="18"/>
                <w:szCs w:val="18"/>
              </w:rPr>
              <w:t>5.216</w:t>
            </w:r>
          </w:p>
        </w:tc>
        <w:tc>
          <w:tcPr>
            <w:tcW w:w="0" w:type="auto"/>
            <w:tcBorders>
              <w:top w:val="nil"/>
              <w:left w:val="nil"/>
              <w:bottom w:val="nil"/>
              <w:right w:val="nil"/>
            </w:tcBorders>
            <w:shd w:val="clear" w:color="000000" w:fill="FFFFFF"/>
          </w:tcPr>
          <w:p w14:paraId="5D766CED" w14:textId="64B62A16" w:rsidR="00DB19B1" w:rsidRPr="00471420" w:rsidRDefault="00DB19B1" w:rsidP="00DB19B1">
            <w:pPr>
              <w:contextualSpacing/>
              <w:jc w:val="right"/>
              <w:rPr>
                <w:color w:val="000000"/>
                <w:sz w:val="18"/>
                <w:szCs w:val="18"/>
              </w:rPr>
            </w:pPr>
            <w:r w:rsidRPr="00471420">
              <w:rPr>
                <w:sz w:val="18"/>
                <w:szCs w:val="18"/>
              </w:rPr>
              <w:t>4.27</w:t>
            </w:r>
          </w:p>
        </w:tc>
      </w:tr>
      <w:tr w:rsidR="00DB19B1" w:rsidRPr="00471420" w14:paraId="27BC44D3" w14:textId="233DBAC2" w:rsidTr="00B506D2">
        <w:trPr>
          <w:trHeight w:val="20"/>
          <w:jc w:val="center"/>
        </w:trPr>
        <w:tc>
          <w:tcPr>
            <w:tcW w:w="0" w:type="auto"/>
            <w:tcBorders>
              <w:top w:val="nil"/>
              <w:left w:val="nil"/>
              <w:bottom w:val="nil"/>
              <w:right w:val="nil"/>
            </w:tcBorders>
            <w:shd w:val="clear" w:color="000000" w:fill="FFFFFF"/>
            <w:noWrap/>
            <w:hideMark/>
          </w:tcPr>
          <w:p w14:paraId="6FFA1488" w14:textId="77777777" w:rsidR="00DB19B1" w:rsidRPr="00471420" w:rsidRDefault="00DB19B1" w:rsidP="00DB19B1">
            <w:pPr>
              <w:contextualSpacing/>
              <w:jc w:val="right"/>
              <w:rPr>
                <w:color w:val="000000"/>
                <w:sz w:val="18"/>
                <w:szCs w:val="18"/>
              </w:rPr>
            </w:pPr>
            <w:r w:rsidRPr="00471420">
              <w:rPr>
                <w:color w:val="000000"/>
                <w:sz w:val="18"/>
                <w:szCs w:val="18"/>
              </w:rPr>
              <w:t>Fixed Gear Fishery Length Composition Females</w:t>
            </w:r>
          </w:p>
        </w:tc>
        <w:tc>
          <w:tcPr>
            <w:tcW w:w="0" w:type="auto"/>
            <w:tcBorders>
              <w:top w:val="nil"/>
              <w:left w:val="nil"/>
              <w:bottom w:val="nil"/>
              <w:right w:val="nil"/>
            </w:tcBorders>
            <w:shd w:val="clear" w:color="000000" w:fill="FFFFFF"/>
          </w:tcPr>
          <w:p w14:paraId="48E3DD3A" w14:textId="5555C687"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67F2908D" w14:textId="5B75950C" w:rsidR="00DB19B1" w:rsidRPr="00471420" w:rsidRDefault="00DB19B1" w:rsidP="00DB19B1">
            <w:pPr>
              <w:contextualSpacing/>
              <w:jc w:val="right"/>
              <w:rPr>
                <w:color w:val="000000"/>
                <w:sz w:val="18"/>
                <w:szCs w:val="18"/>
              </w:rPr>
            </w:pPr>
            <w:r w:rsidRPr="00471420">
              <w:rPr>
                <w:color w:val="000000"/>
                <w:sz w:val="18"/>
                <w:szCs w:val="18"/>
              </w:rPr>
              <w:t>5.099</w:t>
            </w:r>
          </w:p>
        </w:tc>
        <w:tc>
          <w:tcPr>
            <w:tcW w:w="0" w:type="auto"/>
            <w:tcBorders>
              <w:top w:val="nil"/>
              <w:left w:val="nil"/>
              <w:bottom w:val="nil"/>
              <w:right w:val="nil"/>
            </w:tcBorders>
            <w:shd w:val="clear" w:color="000000" w:fill="FFFFFF"/>
            <w:noWrap/>
            <w:hideMark/>
          </w:tcPr>
          <w:p w14:paraId="5FA067D5" w14:textId="04B30FE1" w:rsidR="00DB19B1" w:rsidRPr="00471420" w:rsidRDefault="00DB19B1" w:rsidP="00DB19B1">
            <w:pPr>
              <w:contextualSpacing/>
              <w:jc w:val="right"/>
              <w:rPr>
                <w:color w:val="000000"/>
                <w:sz w:val="18"/>
                <w:szCs w:val="18"/>
              </w:rPr>
            </w:pPr>
            <w:r w:rsidRPr="00471420">
              <w:rPr>
                <w:color w:val="000000"/>
                <w:sz w:val="18"/>
                <w:szCs w:val="18"/>
              </w:rPr>
              <w:t>4.945</w:t>
            </w:r>
          </w:p>
        </w:tc>
        <w:tc>
          <w:tcPr>
            <w:tcW w:w="0" w:type="auto"/>
            <w:tcBorders>
              <w:top w:val="nil"/>
              <w:left w:val="nil"/>
              <w:bottom w:val="nil"/>
              <w:right w:val="nil"/>
            </w:tcBorders>
            <w:shd w:val="clear" w:color="000000" w:fill="FFFFFF"/>
          </w:tcPr>
          <w:p w14:paraId="12326538" w14:textId="3B7969B4" w:rsidR="00DB19B1" w:rsidRPr="00471420" w:rsidRDefault="00DB19B1" w:rsidP="00DB19B1">
            <w:pPr>
              <w:contextualSpacing/>
              <w:jc w:val="right"/>
              <w:rPr>
                <w:color w:val="000000"/>
                <w:sz w:val="18"/>
                <w:szCs w:val="18"/>
              </w:rPr>
            </w:pPr>
            <w:r w:rsidRPr="00471420">
              <w:rPr>
                <w:sz w:val="18"/>
                <w:szCs w:val="18"/>
              </w:rPr>
              <w:t>4.184</w:t>
            </w:r>
          </w:p>
        </w:tc>
      </w:tr>
      <w:tr w:rsidR="00DB19B1" w:rsidRPr="00471420" w14:paraId="4A258EF7" w14:textId="3261C66C" w:rsidTr="00B506D2">
        <w:trPr>
          <w:trHeight w:val="20"/>
          <w:jc w:val="center"/>
        </w:trPr>
        <w:tc>
          <w:tcPr>
            <w:tcW w:w="0" w:type="auto"/>
            <w:tcBorders>
              <w:top w:val="nil"/>
              <w:left w:val="nil"/>
              <w:bottom w:val="nil"/>
              <w:right w:val="nil"/>
            </w:tcBorders>
            <w:shd w:val="clear" w:color="000000" w:fill="FFFFFF"/>
            <w:noWrap/>
            <w:hideMark/>
          </w:tcPr>
          <w:p w14:paraId="7CA92273" w14:textId="77777777" w:rsidR="00DB19B1" w:rsidRPr="00471420" w:rsidRDefault="00DB19B1" w:rsidP="00DB19B1">
            <w:pPr>
              <w:contextualSpacing/>
              <w:jc w:val="right"/>
              <w:rPr>
                <w:color w:val="000000"/>
                <w:sz w:val="18"/>
                <w:szCs w:val="18"/>
              </w:rPr>
            </w:pPr>
            <w:r w:rsidRPr="00471420">
              <w:rPr>
                <w:color w:val="000000"/>
                <w:sz w:val="18"/>
                <w:szCs w:val="18"/>
              </w:rPr>
              <w:t>Trawl Fishery Size Composition Males</w:t>
            </w:r>
          </w:p>
        </w:tc>
        <w:tc>
          <w:tcPr>
            <w:tcW w:w="0" w:type="auto"/>
            <w:tcBorders>
              <w:top w:val="nil"/>
              <w:left w:val="nil"/>
              <w:bottom w:val="nil"/>
              <w:right w:val="nil"/>
            </w:tcBorders>
            <w:shd w:val="clear" w:color="000000" w:fill="FFFFFF"/>
          </w:tcPr>
          <w:p w14:paraId="7DA736C5" w14:textId="56AE134A"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7F9B80C5" w14:textId="68AADB2D" w:rsidR="00DB19B1" w:rsidRPr="00471420" w:rsidRDefault="00DB19B1" w:rsidP="00DB19B1">
            <w:pPr>
              <w:contextualSpacing/>
              <w:jc w:val="right"/>
              <w:rPr>
                <w:color w:val="000000"/>
                <w:sz w:val="18"/>
                <w:szCs w:val="18"/>
              </w:rPr>
            </w:pPr>
            <w:r w:rsidRPr="00471420">
              <w:rPr>
                <w:color w:val="000000"/>
                <w:sz w:val="18"/>
                <w:szCs w:val="18"/>
              </w:rPr>
              <w:t>0.272</w:t>
            </w:r>
          </w:p>
        </w:tc>
        <w:tc>
          <w:tcPr>
            <w:tcW w:w="0" w:type="auto"/>
            <w:tcBorders>
              <w:top w:val="nil"/>
              <w:left w:val="nil"/>
              <w:bottom w:val="nil"/>
              <w:right w:val="nil"/>
            </w:tcBorders>
            <w:shd w:val="clear" w:color="000000" w:fill="FFFFFF"/>
            <w:noWrap/>
            <w:hideMark/>
          </w:tcPr>
          <w:p w14:paraId="0BA81475" w14:textId="700B11D8" w:rsidR="00DB19B1" w:rsidRPr="00471420" w:rsidRDefault="00DB19B1" w:rsidP="00DB19B1">
            <w:pPr>
              <w:contextualSpacing/>
              <w:jc w:val="right"/>
              <w:rPr>
                <w:color w:val="000000"/>
                <w:sz w:val="18"/>
                <w:szCs w:val="18"/>
              </w:rPr>
            </w:pPr>
            <w:r w:rsidRPr="00471420">
              <w:rPr>
                <w:color w:val="000000"/>
                <w:sz w:val="18"/>
                <w:szCs w:val="18"/>
              </w:rPr>
              <w:t>0.255</w:t>
            </w:r>
          </w:p>
        </w:tc>
        <w:tc>
          <w:tcPr>
            <w:tcW w:w="0" w:type="auto"/>
            <w:tcBorders>
              <w:top w:val="nil"/>
              <w:left w:val="nil"/>
              <w:bottom w:val="nil"/>
              <w:right w:val="nil"/>
            </w:tcBorders>
            <w:shd w:val="clear" w:color="000000" w:fill="FFFFFF"/>
          </w:tcPr>
          <w:p w14:paraId="6C05F619" w14:textId="3BD904D1" w:rsidR="00DB19B1" w:rsidRPr="00471420" w:rsidRDefault="00DB19B1" w:rsidP="00DB19B1">
            <w:pPr>
              <w:contextualSpacing/>
              <w:jc w:val="right"/>
              <w:rPr>
                <w:color w:val="000000"/>
                <w:sz w:val="18"/>
                <w:szCs w:val="18"/>
              </w:rPr>
            </w:pPr>
            <w:r w:rsidRPr="00471420">
              <w:rPr>
                <w:sz w:val="18"/>
                <w:szCs w:val="18"/>
              </w:rPr>
              <w:t>0.229</w:t>
            </w:r>
          </w:p>
        </w:tc>
      </w:tr>
      <w:tr w:rsidR="00DB19B1" w:rsidRPr="00471420" w14:paraId="71F8096A" w14:textId="3BBF0742" w:rsidTr="00B506D2">
        <w:trPr>
          <w:trHeight w:val="20"/>
          <w:jc w:val="center"/>
        </w:trPr>
        <w:tc>
          <w:tcPr>
            <w:tcW w:w="0" w:type="auto"/>
            <w:tcBorders>
              <w:top w:val="nil"/>
              <w:left w:val="nil"/>
              <w:bottom w:val="nil"/>
              <w:right w:val="nil"/>
            </w:tcBorders>
            <w:shd w:val="clear" w:color="000000" w:fill="FFFFFF"/>
            <w:noWrap/>
            <w:hideMark/>
          </w:tcPr>
          <w:p w14:paraId="1DEA77FE" w14:textId="77777777" w:rsidR="00DB19B1" w:rsidRPr="00471420" w:rsidRDefault="00DB19B1" w:rsidP="00DB19B1">
            <w:pPr>
              <w:contextualSpacing/>
              <w:jc w:val="right"/>
              <w:rPr>
                <w:color w:val="000000"/>
                <w:sz w:val="18"/>
                <w:szCs w:val="18"/>
              </w:rPr>
            </w:pPr>
            <w:r w:rsidRPr="00471420">
              <w:rPr>
                <w:color w:val="000000"/>
                <w:sz w:val="18"/>
                <w:szCs w:val="18"/>
              </w:rPr>
              <w:t>Trawl Fishery Size Composition Females</w:t>
            </w:r>
          </w:p>
        </w:tc>
        <w:tc>
          <w:tcPr>
            <w:tcW w:w="0" w:type="auto"/>
            <w:tcBorders>
              <w:top w:val="nil"/>
              <w:left w:val="nil"/>
              <w:bottom w:val="nil"/>
              <w:right w:val="nil"/>
            </w:tcBorders>
            <w:shd w:val="clear" w:color="000000" w:fill="FFFFFF"/>
          </w:tcPr>
          <w:p w14:paraId="2C06CAF8" w14:textId="6F26ED73"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470A1215" w14:textId="12ED1336" w:rsidR="00DB19B1" w:rsidRPr="00471420" w:rsidRDefault="00DB19B1" w:rsidP="00DB19B1">
            <w:pPr>
              <w:contextualSpacing/>
              <w:jc w:val="right"/>
              <w:rPr>
                <w:color w:val="000000"/>
                <w:sz w:val="18"/>
                <w:szCs w:val="18"/>
              </w:rPr>
            </w:pPr>
            <w:r w:rsidRPr="00471420">
              <w:rPr>
                <w:color w:val="000000"/>
                <w:sz w:val="18"/>
                <w:szCs w:val="18"/>
              </w:rPr>
              <w:t>0.372</w:t>
            </w:r>
          </w:p>
        </w:tc>
        <w:tc>
          <w:tcPr>
            <w:tcW w:w="0" w:type="auto"/>
            <w:tcBorders>
              <w:top w:val="nil"/>
              <w:left w:val="nil"/>
              <w:bottom w:val="nil"/>
              <w:right w:val="nil"/>
            </w:tcBorders>
            <w:shd w:val="clear" w:color="000000" w:fill="FFFFFF"/>
            <w:noWrap/>
            <w:hideMark/>
          </w:tcPr>
          <w:p w14:paraId="68647C0E" w14:textId="06693E8D" w:rsidR="00DB19B1" w:rsidRPr="00471420" w:rsidRDefault="00DB19B1" w:rsidP="00DB19B1">
            <w:pPr>
              <w:contextualSpacing/>
              <w:jc w:val="right"/>
              <w:rPr>
                <w:color w:val="000000"/>
                <w:sz w:val="18"/>
                <w:szCs w:val="18"/>
              </w:rPr>
            </w:pPr>
            <w:r w:rsidRPr="00471420">
              <w:rPr>
                <w:color w:val="000000"/>
                <w:sz w:val="18"/>
                <w:szCs w:val="18"/>
              </w:rPr>
              <w:t>0.350</w:t>
            </w:r>
          </w:p>
        </w:tc>
        <w:tc>
          <w:tcPr>
            <w:tcW w:w="0" w:type="auto"/>
            <w:tcBorders>
              <w:top w:val="nil"/>
              <w:left w:val="nil"/>
              <w:bottom w:val="nil"/>
              <w:right w:val="nil"/>
            </w:tcBorders>
            <w:shd w:val="clear" w:color="000000" w:fill="FFFFFF"/>
          </w:tcPr>
          <w:p w14:paraId="2A86314A" w14:textId="0F9AAB62" w:rsidR="00DB19B1" w:rsidRPr="00471420" w:rsidRDefault="00DB19B1" w:rsidP="00DB19B1">
            <w:pPr>
              <w:contextualSpacing/>
              <w:jc w:val="right"/>
              <w:rPr>
                <w:color w:val="000000"/>
                <w:sz w:val="18"/>
                <w:szCs w:val="18"/>
              </w:rPr>
            </w:pPr>
            <w:r w:rsidRPr="00471420">
              <w:rPr>
                <w:sz w:val="18"/>
                <w:szCs w:val="18"/>
              </w:rPr>
              <w:t>0.316</w:t>
            </w:r>
          </w:p>
        </w:tc>
      </w:tr>
      <w:tr w:rsidR="00DB19B1" w:rsidRPr="00471420" w14:paraId="7BFF64A0" w14:textId="791DB434" w:rsidTr="00B506D2">
        <w:trPr>
          <w:trHeight w:val="20"/>
          <w:jc w:val="center"/>
        </w:trPr>
        <w:tc>
          <w:tcPr>
            <w:tcW w:w="0" w:type="auto"/>
            <w:tcBorders>
              <w:top w:val="nil"/>
              <w:left w:val="nil"/>
              <w:bottom w:val="nil"/>
              <w:right w:val="nil"/>
            </w:tcBorders>
            <w:shd w:val="clear" w:color="000000" w:fill="FFFFFF"/>
            <w:noWrap/>
            <w:hideMark/>
          </w:tcPr>
          <w:p w14:paraId="538E09AA" w14:textId="77777777" w:rsidR="00DB19B1" w:rsidRPr="00471420" w:rsidRDefault="00DB19B1" w:rsidP="00DB19B1">
            <w:pPr>
              <w:contextualSpacing/>
              <w:jc w:val="right"/>
              <w:rPr>
                <w:color w:val="000000"/>
                <w:sz w:val="18"/>
                <w:szCs w:val="18"/>
              </w:rPr>
            </w:pPr>
            <w:r w:rsidRPr="00471420">
              <w:rPr>
                <w:color w:val="000000"/>
                <w:sz w:val="18"/>
                <w:szCs w:val="18"/>
              </w:rPr>
              <w:t>Longline Survey Size Composition Males</w:t>
            </w:r>
          </w:p>
        </w:tc>
        <w:tc>
          <w:tcPr>
            <w:tcW w:w="0" w:type="auto"/>
            <w:tcBorders>
              <w:top w:val="nil"/>
              <w:left w:val="nil"/>
              <w:bottom w:val="nil"/>
              <w:right w:val="nil"/>
            </w:tcBorders>
            <w:shd w:val="clear" w:color="000000" w:fill="FFFFFF"/>
          </w:tcPr>
          <w:p w14:paraId="33CB6D6B" w14:textId="43704060"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0B1596CD" w14:textId="1BA56975" w:rsidR="00DB19B1" w:rsidRPr="00471420" w:rsidRDefault="00DB19B1" w:rsidP="00DB19B1">
            <w:pPr>
              <w:contextualSpacing/>
              <w:jc w:val="right"/>
              <w:rPr>
                <w:color w:val="000000"/>
                <w:sz w:val="18"/>
                <w:szCs w:val="18"/>
              </w:rPr>
            </w:pPr>
            <w:r w:rsidRPr="00471420">
              <w:rPr>
                <w:color w:val="000000"/>
                <w:sz w:val="18"/>
                <w:szCs w:val="18"/>
              </w:rPr>
              <w:t>1.389</w:t>
            </w:r>
          </w:p>
        </w:tc>
        <w:tc>
          <w:tcPr>
            <w:tcW w:w="0" w:type="auto"/>
            <w:tcBorders>
              <w:top w:val="nil"/>
              <w:left w:val="nil"/>
              <w:bottom w:val="nil"/>
              <w:right w:val="nil"/>
            </w:tcBorders>
            <w:shd w:val="clear" w:color="000000" w:fill="FFFFFF"/>
            <w:noWrap/>
            <w:hideMark/>
          </w:tcPr>
          <w:p w14:paraId="5646FA5B" w14:textId="78546214" w:rsidR="00DB19B1" w:rsidRPr="00471420" w:rsidRDefault="00DB19B1" w:rsidP="00DB19B1">
            <w:pPr>
              <w:contextualSpacing/>
              <w:jc w:val="right"/>
              <w:rPr>
                <w:color w:val="000000"/>
                <w:sz w:val="18"/>
                <w:szCs w:val="18"/>
              </w:rPr>
            </w:pPr>
            <w:r w:rsidRPr="00471420">
              <w:rPr>
                <w:color w:val="000000"/>
                <w:sz w:val="18"/>
                <w:szCs w:val="18"/>
              </w:rPr>
              <w:t>1.115</w:t>
            </w:r>
          </w:p>
        </w:tc>
        <w:tc>
          <w:tcPr>
            <w:tcW w:w="0" w:type="auto"/>
            <w:tcBorders>
              <w:top w:val="nil"/>
              <w:left w:val="nil"/>
              <w:bottom w:val="nil"/>
              <w:right w:val="nil"/>
            </w:tcBorders>
            <w:shd w:val="clear" w:color="000000" w:fill="FFFFFF"/>
          </w:tcPr>
          <w:p w14:paraId="0397244F" w14:textId="3BAD7FD4" w:rsidR="00DB19B1" w:rsidRPr="00471420" w:rsidRDefault="00DB19B1" w:rsidP="00DB19B1">
            <w:pPr>
              <w:contextualSpacing/>
              <w:jc w:val="right"/>
              <w:rPr>
                <w:color w:val="000000"/>
                <w:sz w:val="18"/>
                <w:szCs w:val="18"/>
              </w:rPr>
            </w:pPr>
            <w:r w:rsidRPr="00471420">
              <w:rPr>
                <w:sz w:val="18"/>
                <w:szCs w:val="18"/>
              </w:rPr>
              <w:t>1.071</w:t>
            </w:r>
          </w:p>
        </w:tc>
      </w:tr>
      <w:tr w:rsidR="00DB19B1" w:rsidRPr="00471420" w14:paraId="76763BA0" w14:textId="58589016" w:rsidTr="00B506D2">
        <w:trPr>
          <w:trHeight w:val="20"/>
          <w:jc w:val="center"/>
        </w:trPr>
        <w:tc>
          <w:tcPr>
            <w:tcW w:w="0" w:type="auto"/>
            <w:tcBorders>
              <w:top w:val="nil"/>
              <w:left w:val="nil"/>
              <w:bottom w:val="nil"/>
              <w:right w:val="nil"/>
            </w:tcBorders>
            <w:shd w:val="clear" w:color="000000" w:fill="FFFFFF"/>
            <w:noWrap/>
            <w:hideMark/>
          </w:tcPr>
          <w:p w14:paraId="0FC439BA" w14:textId="77777777" w:rsidR="00DB19B1" w:rsidRPr="00471420" w:rsidRDefault="00DB19B1" w:rsidP="00DB19B1">
            <w:pPr>
              <w:contextualSpacing/>
              <w:jc w:val="right"/>
              <w:rPr>
                <w:color w:val="000000"/>
                <w:sz w:val="18"/>
                <w:szCs w:val="18"/>
              </w:rPr>
            </w:pPr>
            <w:r w:rsidRPr="00471420">
              <w:rPr>
                <w:color w:val="000000"/>
                <w:sz w:val="18"/>
                <w:szCs w:val="18"/>
              </w:rPr>
              <w:t>Longline Survey Size Composition Females</w:t>
            </w:r>
          </w:p>
        </w:tc>
        <w:tc>
          <w:tcPr>
            <w:tcW w:w="0" w:type="auto"/>
            <w:tcBorders>
              <w:top w:val="nil"/>
              <w:left w:val="nil"/>
              <w:bottom w:val="nil"/>
              <w:right w:val="nil"/>
            </w:tcBorders>
            <w:shd w:val="clear" w:color="000000" w:fill="FFFFFF"/>
          </w:tcPr>
          <w:p w14:paraId="6B0AAACC" w14:textId="4462766C"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75E741C0" w14:textId="1E317964" w:rsidR="00DB19B1" w:rsidRPr="00471420" w:rsidRDefault="00DB19B1" w:rsidP="00DB19B1">
            <w:pPr>
              <w:contextualSpacing/>
              <w:jc w:val="right"/>
              <w:rPr>
                <w:color w:val="000000"/>
                <w:sz w:val="18"/>
                <w:szCs w:val="18"/>
              </w:rPr>
            </w:pPr>
            <w:r w:rsidRPr="00471420">
              <w:rPr>
                <w:color w:val="000000"/>
                <w:sz w:val="18"/>
                <w:szCs w:val="18"/>
              </w:rPr>
              <w:t>1.658</w:t>
            </w:r>
          </w:p>
        </w:tc>
        <w:tc>
          <w:tcPr>
            <w:tcW w:w="0" w:type="auto"/>
            <w:tcBorders>
              <w:top w:val="nil"/>
              <w:left w:val="nil"/>
              <w:bottom w:val="nil"/>
              <w:right w:val="nil"/>
            </w:tcBorders>
            <w:shd w:val="clear" w:color="000000" w:fill="FFFFFF"/>
            <w:noWrap/>
            <w:hideMark/>
          </w:tcPr>
          <w:p w14:paraId="43D250E5" w14:textId="312D4754" w:rsidR="00DB19B1" w:rsidRPr="00471420" w:rsidRDefault="00DB19B1" w:rsidP="00DB19B1">
            <w:pPr>
              <w:contextualSpacing/>
              <w:jc w:val="right"/>
              <w:rPr>
                <w:color w:val="000000"/>
                <w:sz w:val="18"/>
                <w:szCs w:val="18"/>
              </w:rPr>
            </w:pPr>
            <w:r w:rsidRPr="00471420">
              <w:rPr>
                <w:color w:val="000000"/>
                <w:sz w:val="18"/>
                <w:szCs w:val="18"/>
              </w:rPr>
              <w:t>1.500</w:t>
            </w:r>
          </w:p>
        </w:tc>
        <w:tc>
          <w:tcPr>
            <w:tcW w:w="0" w:type="auto"/>
            <w:tcBorders>
              <w:top w:val="nil"/>
              <w:left w:val="nil"/>
              <w:bottom w:val="nil"/>
              <w:right w:val="nil"/>
            </w:tcBorders>
            <w:shd w:val="clear" w:color="000000" w:fill="FFFFFF"/>
          </w:tcPr>
          <w:p w14:paraId="589C8E55" w14:textId="0A0DCED2" w:rsidR="00DB19B1" w:rsidRPr="00471420" w:rsidRDefault="00DB19B1" w:rsidP="00DB19B1">
            <w:pPr>
              <w:contextualSpacing/>
              <w:jc w:val="right"/>
              <w:rPr>
                <w:color w:val="000000"/>
                <w:sz w:val="18"/>
                <w:szCs w:val="18"/>
              </w:rPr>
            </w:pPr>
            <w:r w:rsidRPr="00471420">
              <w:rPr>
                <w:sz w:val="18"/>
                <w:szCs w:val="18"/>
              </w:rPr>
              <w:t>1.438</w:t>
            </w:r>
          </w:p>
        </w:tc>
      </w:tr>
      <w:tr w:rsidR="00DB19B1" w:rsidRPr="00471420" w14:paraId="1F2E46F7" w14:textId="090D33C4" w:rsidTr="00B506D2">
        <w:trPr>
          <w:trHeight w:val="20"/>
          <w:jc w:val="center"/>
        </w:trPr>
        <w:tc>
          <w:tcPr>
            <w:tcW w:w="0" w:type="auto"/>
            <w:tcBorders>
              <w:top w:val="nil"/>
              <w:left w:val="nil"/>
              <w:bottom w:val="nil"/>
              <w:right w:val="nil"/>
            </w:tcBorders>
            <w:shd w:val="clear" w:color="000000" w:fill="FFFFFF"/>
            <w:noWrap/>
            <w:hideMark/>
          </w:tcPr>
          <w:p w14:paraId="30DA728B" w14:textId="77777777" w:rsidR="00DB19B1" w:rsidRPr="00471420" w:rsidRDefault="00DB19B1" w:rsidP="00DB19B1">
            <w:pPr>
              <w:contextualSpacing/>
              <w:jc w:val="right"/>
              <w:rPr>
                <w:color w:val="000000"/>
                <w:sz w:val="18"/>
                <w:szCs w:val="18"/>
              </w:rPr>
            </w:pPr>
            <w:r w:rsidRPr="00471420">
              <w:rPr>
                <w:color w:val="000000"/>
                <w:sz w:val="18"/>
                <w:szCs w:val="18"/>
              </w:rPr>
              <w:t>Coop Survey Size Composition Males</w:t>
            </w:r>
          </w:p>
        </w:tc>
        <w:tc>
          <w:tcPr>
            <w:tcW w:w="0" w:type="auto"/>
            <w:tcBorders>
              <w:top w:val="nil"/>
              <w:left w:val="nil"/>
              <w:bottom w:val="nil"/>
              <w:right w:val="nil"/>
            </w:tcBorders>
            <w:shd w:val="clear" w:color="000000" w:fill="FFFFFF"/>
          </w:tcPr>
          <w:p w14:paraId="2E8F2005" w14:textId="1065D505"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47691D6E" w14:textId="13473A2A" w:rsidR="00DB19B1" w:rsidRPr="00471420" w:rsidRDefault="00DB19B1" w:rsidP="00DB19B1">
            <w:pPr>
              <w:contextualSpacing/>
              <w:jc w:val="right"/>
              <w:rPr>
                <w:color w:val="000000"/>
                <w:sz w:val="18"/>
                <w:szCs w:val="18"/>
              </w:rPr>
            </w:pPr>
            <w:r w:rsidRPr="00471420">
              <w:rPr>
                <w:color w:val="000000"/>
                <w:sz w:val="18"/>
                <w:szCs w:val="18"/>
              </w:rPr>
              <w:t>1.086</w:t>
            </w:r>
          </w:p>
        </w:tc>
        <w:tc>
          <w:tcPr>
            <w:tcW w:w="0" w:type="auto"/>
            <w:tcBorders>
              <w:top w:val="nil"/>
              <w:left w:val="nil"/>
              <w:bottom w:val="nil"/>
              <w:right w:val="nil"/>
            </w:tcBorders>
            <w:shd w:val="clear" w:color="000000" w:fill="FFFFFF"/>
            <w:noWrap/>
            <w:hideMark/>
          </w:tcPr>
          <w:p w14:paraId="269AE41F" w14:textId="3C51CAD8" w:rsidR="00DB19B1" w:rsidRPr="00471420" w:rsidRDefault="00DB19B1" w:rsidP="00DB19B1">
            <w:pPr>
              <w:contextualSpacing/>
              <w:jc w:val="right"/>
              <w:rPr>
                <w:color w:val="000000"/>
                <w:sz w:val="18"/>
                <w:szCs w:val="18"/>
              </w:rPr>
            </w:pPr>
            <w:r w:rsidRPr="00471420">
              <w:rPr>
                <w:color w:val="000000"/>
                <w:sz w:val="18"/>
                <w:szCs w:val="18"/>
              </w:rPr>
              <w:t>0.902</w:t>
            </w:r>
          </w:p>
        </w:tc>
        <w:tc>
          <w:tcPr>
            <w:tcW w:w="0" w:type="auto"/>
            <w:tcBorders>
              <w:top w:val="nil"/>
              <w:left w:val="nil"/>
              <w:bottom w:val="nil"/>
              <w:right w:val="nil"/>
            </w:tcBorders>
            <w:shd w:val="clear" w:color="000000" w:fill="FFFFFF"/>
          </w:tcPr>
          <w:p w14:paraId="5A87945C" w14:textId="4EC409DB" w:rsidR="00DB19B1" w:rsidRPr="00471420" w:rsidRDefault="00DB19B1" w:rsidP="00DB19B1">
            <w:pPr>
              <w:contextualSpacing/>
              <w:jc w:val="right"/>
              <w:rPr>
                <w:color w:val="000000"/>
                <w:sz w:val="18"/>
                <w:szCs w:val="18"/>
              </w:rPr>
            </w:pPr>
            <w:r w:rsidRPr="00471420">
              <w:rPr>
                <w:sz w:val="18"/>
                <w:szCs w:val="18"/>
              </w:rPr>
              <w:t>0.858</w:t>
            </w:r>
          </w:p>
        </w:tc>
      </w:tr>
      <w:tr w:rsidR="00DB19B1" w:rsidRPr="00471420" w14:paraId="670D5325" w14:textId="1E536311" w:rsidTr="00B506D2">
        <w:trPr>
          <w:trHeight w:val="20"/>
          <w:jc w:val="center"/>
        </w:trPr>
        <w:tc>
          <w:tcPr>
            <w:tcW w:w="0" w:type="auto"/>
            <w:tcBorders>
              <w:top w:val="nil"/>
              <w:left w:val="nil"/>
              <w:bottom w:val="nil"/>
              <w:right w:val="nil"/>
            </w:tcBorders>
            <w:shd w:val="clear" w:color="000000" w:fill="FFFFFF"/>
            <w:noWrap/>
            <w:hideMark/>
          </w:tcPr>
          <w:p w14:paraId="4D653311" w14:textId="77777777" w:rsidR="00DB19B1" w:rsidRPr="00471420" w:rsidRDefault="00DB19B1" w:rsidP="00DB19B1">
            <w:pPr>
              <w:contextualSpacing/>
              <w:jc w:val="right"/>
              <w:rPr>
                <w:color w:val="000000"/>
                <w:sz w:val="18"/>
                <w:szCs w:val="18"/>
              </w:rPr>
            </w:pPr>
            <w:r w:rsidRPr="00471420">
              <w:rPr>
                <w:color w:val="000000"/>
                <w:sz w:val="18"/>
                <w:szCs w:val="18"/>
              </w:rPr>
              <w:t>Coop Survey Size Composition Females</w:t>
            </w:r>
          </w:p>
        </w:tc>
        <w:tc>
          <w:tcPr>
            <w:tcW w:w="0" w:type="auto"/>
            <w:tcBorders>
              <w:top w:val="nil"/>
              <w:left w:val="nil"/>
              <w:bottom w:val="nil"/>
              <w:right w:val="nil"/>
            </w:tcBorders>
            <w:shd w:val="clear" w:color="000000" w:fill="FFFFFF"/>
          </w:tcPr>
          <w:p w14:paraId="0BE3DE2F" w14:textId="2DA9D4BE"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nil"/>
              <w:right w:val="nil"/>
            </w:tcBorders>
            <w:shd w:val="clear" w:color="000000" w:fill="FFFFFF"/>
          </w:tcPr>
          <w:p w14:paraId="3E64FC00" w14:textId="43CC3396" w:rsidR="00DB19B1" w:rsidRPr="00471420" w:rsidRDefault="00DB19B1" w:rsidP="00DB19B1">
            <w:pPr>
              <w:contextualSpacing/>
              <w:jc w:val="right"/>
              <w:rPr>
                <w:color w:val="000000"/>
                <w:sz w:val="18"/>
                <w:szCs w:val="18"/>
              </w:rPr>
            </w:pPr>
            <w:r w:rsidRPr="00471420">
              <w:rPr>
                <w:color w:val="000000"/>
                <w:sz w:val="18"/>
                <w:szCs w:val="18"/>
              </w:rPr>
              <w:t>1.622</w:t>
            </w:r>
          </w:p>
        </w:tc>
        <w:tc>
          <w:tcPr>
            <w:tcW w:w="0" w:type="auto"/>
            <w:tcBorders>
              <w:top w:val="nil"/>
              <w:left w:val="nil"/>
              <w:bottom w:val="nil"/>
              <w:right w:val="nil"/>
            </w:tcBorders>
            <w:shd w:val="clear" w:color="000000" w:fill="FFFFFF"/>
            <w:noWrap/>
            <w:hideMark/>
          </w:tcPr>
          <w:p w14:paraId="43246A43" w14:textId="2497413A" w:rsidR="00DB19B1" w:rsidRPr="00471420" w:rsidRDefault="00DB19B1" w:rsidP="00DB19B1">
            <w:pPr>
              <w:contextualSpacing/>
              <w:jc w:val="right"/>
              <w:rPr>
                <w:color w:val="000000"/>
                <w:sz w:val="18"/>
                <w:szCs w:val="18"/>
              </w:rPr>
            </w:pPr>
            <w:r w:rsidRPr="00471420">
              <w:rPr>
                <w:color w:val="000000"/>
                <w:sz w:val="18"/>
                <w:szCs w:val="18"/>
              </w:rPr>
              <w:t>1.268</w:t>
            </w:r>
          </w:p>
        </w:tc>
        <w:tc>
          <w:tcPr>
            <w:tcW w:w="0" w:type="auto"/>
            <w:tcBorders>
              <w:top w:val="nil"/>
              <w:left w:val="nil"/>
              <w:bottom w:val="nil"/>
              <w:right w:val="nil"/>
            </w:tcBorders>
            <w:shd w:val="clear" w:color="000000" w:fill="FFFFFF"/>
          </w:tcPr>
          <w:p w14:paraId="000C4E42" w14:textId="51BAFFE8" w:rsidR="00DB19B1" w:rsidRPr="00471420" w:rsidRDefault="00DB19B1" w:rsidP="00DB19B1">
            <w:pPr>
              <w:contextualSpacing/>
              <w:jc w:val="right"/>
              <w:rPr>
                <w:color w:val="000000"/>
                <w:sz w:val="18"/>
                <w:szCs w:val="18"/>
              </w:rPr>
            </w:pPr>
            <w:r w:rsidRPr="00471420">
              <w:rPr>
                <w:sz w:val="18"/>
                <w:szCs w:val="18"/>
              </w:rPr>
              <w:t>1.278</w:t>
            </w:r>
          </w:p>
        </w:tc>
      </w:tr>
      <w:tr w:rsidR="00DB19B1" w:rsidRPr="00471420" w14:paraId="3F8B8C87" w14:textId="7322ED99" w:rsidTr="00B506D2">
        <w:trPr>
          <w:trHeight w:val="20"/>
          <w:jc w:val="center"/>
        </w:trPr>
        <w:tc>
          <w:tcPr>
            <w:tcW w:w="0" w:type="auto"/>
            <w:tcBorders>
              <w:top w:val="nil"/>
              <w:left w:val="nil"/>
              <w:right w:val="nil"/>
            </w:tcBorders>
            <w:shd w:val="clear" w:color="000000" w:fill="FFFFFF"/>
            <w:noWrap/>
            <w:hideMark/>
          </w:tcPr>
          <w:p w14:paraId="053BA53C" w14:textId="77777777" w:rsidR="00DB19B1" w:rsidRPr="00471420" w:rsidRDefault="00DB19B1" w:rsidP="00DB19B1">
            <w:pPr>
              <w:contextualSpacing/>
              <w:jc w:val="right"/>
              <w:rPr>
                <w:color w:val="000000"/>
                <w:sz w:val="18"/>
                <w:szCs w:val="18"/>
              </w:rPr>
            </w:pPr>
            <w:r w:rsidRPr="00471420">
              <w:rPr>
                <w:color w:val="000000"/>
                <w:sz w:val="18"/>
                <w:szCs w:val="18"/>
              </w:rPr>
              <w:t>Trawl Survey Size Composition Males</w:t>
            </w:r>
          </w:p>
        </w:tc>
        <w:tc>
          <w:tcPr>
            <w:tcW w:w="0" w:type="auto"/>
            <w:tcBorders>
              <w:top w:val="nil"/>
              <w:left w:val="nil"/>
              <w:right w:val="nil"/>
            </w:tcBorders>
            <w:shd w:val="clear" w:color="000000" w:fill="FFFFFF"/>
          </w:tcPr>
          <w:p w14:paraId="10883B76" w14:textId="67535224"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right w:val="nil"/>
            </w:tcBorders>
            <w:shd w:val="clear" w:color="000000" w:fill="FFFFFF"/>
          </w:tcPr>
          <w:p w14:paraId="5C3EACC3" w14:textId="3FCF58A3" w:rsidR="00DB19B1" w:rsidRPr="00471420" w:rsidRDefault="00DB19B1" w:rsidP="00DB19B1">
            <w:pPr>
              <w:contextualSpacing/>
              <w:jc w:val="right"/>
              <w:rPr>
                <w:color w:val="000000"/>
                <w:sz w:val="18"/>
                <w:szCs w:val="18"/>
              </w:rPr>
            </w:pPr>
            <w:r w:rsidRPr="00471420">
              <w:rPr>
                <w:color w:val="000000"/>
                <w:sz w:val="18"/>
                <w:szCs w:val="18"/>
              </w:rPr>
              <w:t>0.599</w:t>
            </w:r>
          </w:p>
        </w:tc>
        <w:tc>
          <w:tcPr>
            <w:tcW w:w="0" w:type="auto"/>
            <w:tcBorders>
              <w:top w:val="nil"/>
              <w:left w:val="nil"/>
              <w:right w:val="nil"/>
            </w:tcBorders>
            <w:shd w:val="clear" w:color="000000" w:fill="FFFFFF"/>
            <w:noWrap/>
            <w:hideMark/>
          </w:tcPr>
          <w:p w14:paraId="6B7696FE" w14:textId="07695C66" w:rsidR="00DB19B1" w:rsidRPr="00471420" w:rsidRDefault="00DB19B1" w:rsidP="00DB19B1">
            <w:pPr>
              <w:contextualSpacing/>
              <w:jc w:val="right"/>
              <w:rPr>
                <w:color w:val="000000"/>
                <w:sz w:val="18"/>
                <w:szCs w:val="18"/>
              </w:rPr>
            </w:pPr>
            <w:r w:rsidRPr="00471420">
              <w:rPr>
                <w:color w:val="000000"/>
                <w:sz w:val="18"/>
                <w:szCs w:val="18"/>
              </w:rPr>
              <w:t>0.450</w:t>
            </w:r>
          </w:p>
        </w:tc>
        <w:tc>
          <w:tcPr>
            <w:tcW w:w="0" w:type="auto"/>
            <w:tcBorders>
              <w:top w:val="nil"/>
              <w:left w:val="nil"/>
              <w:right w:val="nil"/>
            </w:tcBorders>
            <w:shd w:val="clear" w:color="000000" w:fill="FFFFFF"/>
          </w:tcPr>
          <w:p w14:paraId="1E020C8F" w14:textId="0DF84FF6" w:rsidR="00DB19B1" w:rsidRPr="00471420" w:rsidRDefault="00DB19B1" w:rsidP="00DB19B1">
            <w:pPr>
              <w:contextualSpacing/>
              <w:jc w:val="right"/>
              <w:rPr>
                <w:color w:val="000000"/>
                <w:sz w:val="18"/>
                <w:szCs w:val="18"/>
              </w:rPr>
            </w:pPr>
            <w:r w:rsidRPr="00471420">
              <w:rPr>
                <w:sz w:val="18"/>
                <w:szCs w:val="18"/>
              </w:rPr>
              <w:t>0.465</w:t>
            </w:r>
          </w:p>
        </w:tc>
      </w:tr>
      <w:tr w:rsidR="00DB19B1" w:rsidRPr="00471420" w14:paraId="7ACD26E8" w14:textId="4FA88285" w:rsidTr="00B506D2">
        <w:trPr>
          <w:trHeight w:val="20"/>
          <w:jc w:val="center"/>
        </w:trPr>
        <w:tc>
          <w:tcPr>
            <w:tcW w:w="0" w:type="auto"/>
            <w:tcBorders>
              <w:top w:val="nil"/>
              <w:left w:val="nil"/>
              <w:bottom w:val="single" w:sz="4" w:space="0" w:color="auto"/>
              <w:right w:val="nil"/>
            </w:tcBorders>
            <w:shd w:val="clear" w:color="000000" w:fill="FFFFFF"/>
            <w:noWrap/>
            <w:hideMark/>
          </w:tcPr>
          <w:p w14:paraId="679AF36D" w14:textId="77777777" w:rsidR="00DB19B1" w:rsidRPr="00471420" w:rsidRDefault="00DB19B1" w:rsidP="00DB19B1">
            <w:pPr>
              <w:contextualSpacing/>
              <w:jc w:val="right"/>
              <w:rPr>
                <w:color w:val="000000"/>
                <w:sz w:val="18"/>
                <w:szCs w:val="18"/>
              </w:rPr>
            </w:pPr>
            <w:r w:rsidRPr="00471420">
              <w:rPr>
                <w:color w:val="000000"/>
                <w:sz w:val="18"/>
                <w:szCs w:val="18"/>
              </w:rPr>
              <w:t>Trawl Survey Size Composition Females</w:t>
            </w:r>
          </w:p>
        </w:tc>
        <w:tc>
          <w:tcPr>
            <w:tcW w:w="0" w:type="auto"/>
            <w:tcBorders>
              <w:top w:val="nil"/>
              <w:left w:val="nil"/>
              <w:bottom w:val="single" w:sz="4" w:space="0" w:color="auto"/>
              <w:right w:val="nil"/>
            </w:tcBorders>
            <w:shd w:val="clear" w:color="000000" w:fill="FFFFFF"/>
          </w:tcPr>
          <w:p w14:paraId="0B998A1E" w14:textId="0283161C" w:rsidR="00DB19B1" w:rsidRPr="00471420" w:rsidRDefault="00DB19B1" w:rsidP="00DB19B1">
            <w:pPr>
              <w:contextualSpacing/>
              <w:jc w:val="right"/>
              <w:rPr>
                <w:color w:val="000000"/>
                <w:sz w:val="18"/>
                <w:szCs w:val="18"/>
              </w:rPr>
            </w:pPr>
            <w:r w:rsidRPr="00471420">
              <w:rPr>
                <w:color w:val="000000"/>
                <w:sz w:val="18"/>
                <w:szCs w:val="18"/>
              </w:rPr>
              <w:t>20</w:t>
            </w:r>
          </w:p>
        </w:tc>
        <w:tc>
          <w:tcPr>
            <w:tcW w:w="0" w:type="auto"/>
            <w:tcBorders>
              <w:top w:val="nil"/>
              <w:left w:val="nil"/>
              <w:bottom w:val="single" w:sz="4" w:space="0" w:color="auto"/>
              <w:right w:val="nil"/>
            </w:tcBorders>
            <w:shd w:val="clear" w:color="000000" w:fill="FFFFFF"/>
          </w:tcPr>
          <w:p w14:paraId="3E799B60" w14:textId="555DD3F7" w:rsidR="00DB19B1" w:rsidRPr="00471420" w:rsidRDefault="00DB19B1" w:rsidP="00DB19B1">
            <w:pPr>
              <w:contextualSpacing/>
              <w:jc w:val="right"/>
              <w:rPr>
                <w:color w:val="000000"/>
                <w:sz w:val="18"/>
                <w:szCs w:val="18"/>
              </w:rPr>
            </w:pPr>
            <w:r w:rsidRPr="00471420">
              <w:rPr>
                <w:color w:val="000000"/>
                <w:sz w:val="18"/>
                <w:szCs w:val="18"/>
              </w:rPr>
              <w:t>0.773</w:t>
            </w:r>
          </w:p>
        </w:tc>
        <w:tc>
          <w:tcPr>
            <w:tcW w:w="0" w:type="auto"/>
            <w:tcBorders>
              <w:top w:val="nil"/>
              <w:left w:val="nil"/>
              <w:bottom w:val="single" w:sz="4" w:space="0" w:color="auto"/>
              <w:right w:val="nil"/>
            </w:tcBorders>
            <w:shd w:val="clear" w:color="000000" w:fill="FFFFFF"/>
            <w:noWrap/>
            <w:hideMark/>
          </w:tcPr>
          <w:p w14:paraId="5A4A989A" w14:textId="5D35FA19" w:rsidR="00DB19B1" w:rsidRPr="00471420" w:rsidRDefault="00DB19B1" w:rsidP="00DB19B1">
            <w:pPr>
              <w:contextualSpacing/>
              <w:jc w:val="right"/>
              <w:rPr>
                <w:color w:val="000000"/>
                <w:sz w:val="18"/>
                <w:szCs w:val="18"/>
              </w:rPr>
            </w:pPr>
            <w:r w:rsidRPr="00471420">
              <w:rPr>
                <w:color w:val="000000"/>
                <w:sz w:val="18"/>
                <w:szCs w:val="18"/>
              </w:rPr>
              <w:t>0.673</w:t>
            </w:r>
          </w:p>
        </w:tc>
        <w:tc>
          <w:tcPr>
            <w:tcW w:w="0" w:type="auto"/>
            <w:tcBorders>
              <w:top w:val="nil"/>
              <w:left w:val="nil"/>
              <w:bottom w:val="single" w:sz="4" w:space="0" w:color="auto"/>
              <w:right w:val="nil"/>
            </w:tcBorders>
            <w:shd w:val="clear" w:color="000000" w:fill="FFFFFF"/>
          </w:tcPr>
          <w:p w14:paraId="0EA4077B" w14:textId="0A203A55" w:rsidR="00DB19B1" w:rsidRPr="00471420" w:rsidRDefault="00DB19B1" w:rsidP="00DB19B1">
            <w:pPr>
              <w:contextualSpacing/>
              <w:jc w:val="right"/>
              <w:rPr>
                <w:color w:val="000000"/>
                <w:sz w:val="18"/>
                <w:szCs w:val="18"/>
              </w:rPr>
            </w:pPr>
            <w:r w:rsidRPr="00471420">
              <w:rPr>
                <w:sz w:val="18"/>
                <w:szCs w:val="18"/>
              </w:rPr>
              <w:t>0.671</w:t>
            </w:r>
          </w:p>
        </w:tc>
      </w:tr>
    </w:tbl>
    <w:p w14:paraId="49E3D120" w14:textId="77777777" w:rsidR="00167941" w:rsidRDefault="00167941" w:rsidP="00167941"/>
    <w:p w14:paraId="33570F39" w14:textId="77777777" w:rsidR="00167941" w:rsidRDefault="00167941">
      <w:pPr>
        <w:rPr>
          <w:color w:val="000000"/>
        </w:rPr>
      </w:pPr>
      <w:r>
        <w:br w:type="page"/>
      </w:r>
    </w:p>
    <w:p w14:paraId="66CB5C13" w14:textId="06F9CCD4" w:rsidR="0003017B" w:rsidRDefault="00C46420" w:rsidP="00E85087">
      <w:pPr>
        <w:pStyle w:val="Figcap"/>
        <w:jc w:val="both"/>
      </w:pPr>
      <w:r w:rsidRPr="00D67127">
        <w:rPr>
          <w:b/>
        </w:rPr>
        <w:lastRenderedPageBreak/>
        <w:t>T</w:t>
      </w:r>
      <w:r w:rsidR="0046178F" w:rsidRPr="00D67127">
        <w:rPr>
          <w:b/>
        </w:rPr>
        <w:t>able 3.</w:t>
      </w:r>
      <w:r w:rsidR="00D67127">
        <w:rPr>
          <w:b/>
        </w:rPr>
        <w:t>8</w:t>
      </w:r>
      <w:r w:rsidRPr="00D67127">
        <w:rPr>
          <w:b/>
        </w:rPr>
        <w:t xml:space="preserve">. </w:t>
      </w:r>
      <w:r w:rsidRPr="007E1E7C">
        <w:t xml:space="preserve">Estimates </w:t>
      </w:r>
      <w:r w:rsidR="0086232C" w:rsidRPr="007E1E7C">
        <w:t xml:space="preserve">(MLE mean) </w:t>
      </w:r>
      <w:r w:rsidR="00320480">
        <w:t>of sablefish recruit</w:t>
      </w:r>
      <w:r w:rsidR="00BB0A14">
        <w:t>ment</w:t>
      </w:r>
      <w:r w:rsidR="00320480">
        <w:t xml:space="preserve"> (</w:t>
      </w:r>
      <w:r w:rsidR="00D67127">
        <w:t xml:space="preserve">millions of </w:t>
      </w:r>
      <w:r w:rsidR="00320480">
        <w:t>a</w:t>
      </w:r>
      <w:r w:rsidRPr="007E1E7C">
        <w:t>ge-2</w:t>
      </w:r>
      <w:r w:rsidR="00D67127">
        <w:t xml:space="preserve"> fish</w:t>
      </w:r>
      <w:r w:rsidRPr="007E1E7C">
        <w:t>), total biomass (</w:t>
      </w:r>
      <w:r w:rsidR="00D67127">
        <w:t>kt</w:t>
      </w:r>
      <w:r w:rsidRPr="007E1E7C">
        <w:t>)</w:t>
      </w:r>
      <w:r w:rsidR="0086232C" w:rsidRPr="007E1E7C">
        <w:t>, and spawning biomass</w:t>
      </w:r>
      <w:r w:rsidR="00D67127">
        <w:t xml:space="preserve"> (kt)</w:t>
      </w:r>
      <w:r w:rsidR="0086232C" w:rsidRPr="007E1E7C">
        <w:t xml:space="preserve"> </w:t>
      </w:r>
      <w:r w:rsidRPr="007E1E7C">
        <w:t xml:space="preserve">with lower and upper lower 95% credible intervals (2.5%, 97.5%) from MCMC. </w:t>
      </w:r>
    </w:p>
    <w:p w14:paraId="38338788" w14:textId="77777777" w:rsidR="00E85087" w:rsidRPr="00B506D2" w:rsidRDefault="00E85087" w:rsidP="00E85087">
      <w:pPr>
        <w:spacing w:after="0"/>
        <w:contextualSpacing/>
        <w:rPr>
          <w:sz w:val="12"/>
          <w:szCs w:val="12"/>
        </w:rPr>
      </w:pPr>
    </w:p>
    <w:p w14:paraId="161DC5E3" w14:textId="720FDF7B" w:rsidR="00BE70F0" w:rsidRPr="00D67127" w:rsidRDefault="00BE70F0" w:rsidP="007E1E7C">
      <w:pPr>
        <w:contextualSpacing/>
        <w:rPr>
          <w:sz w:val="10"/>
        </w:rPr>
      </w:pPr>
    </w:p>
    <w:tbl>
      <w:tblPr>
        <w:tblW w:w="0" w:type="auto"/>
        <w:jc w:val="center"/>
        <w:tblLook w:val="04A0" w:firstRow="1" w:lastRow="0" w:firstColumn="1" w:lastColumn="0" w:noHBand="0" w:noVBand="1"/>
      </w:tblPr>
      <w:tblGrid>
        <w:gridCol w:w="554"/>
        <w:gridCol w:w="794"/>
        <w:gridCol w:w="794"/>
        <w:gridCol w:w="874"/>
        <w:gridCol w:w="501"/>
        <w:gridCol w:w="794"/>
        <w:gridCol w:w="874"/>
        <w:gridCol w:w="785"/>
        <w:gridCol w:w="794"/>
        <w:gridCol w:w="874"/>
      </w:tblGrid>
      <w:tr w:rsidR="00D67127" w:rsidRPr="00822D4F" w14:paraId="2837000B" w14:textId="77777777" w:rsidTr="00D67127">
        <w:trPr>
          <w:trHeight w:val="20"/>
          <w:jc w:val="center"/>
        </w:trPr>
        <w:tc>
          <w:tcPr>
            <w:tcW w:w="0" w:type="auto"/>
            <w:tcBorders>
              <w:top w:val="single" w:sz="4" w:space="0" w:color="auto"/>
              <w:left w:val="nil"/>
              <w:bottom w:val="single" w:sz="4" w:space="0" w:color="auto"/>
              <w:right w:val="nil"/>
            </w:tcBorders>
            <w:shd w:val="clear" w:color="000000" w:fill="FFFFFF"/>
            <w:hideMark/>
          </w:tcPr>
          <w:p w14:paraId="2595D6E4" w14:textId="77777777" w:rsidR="00D67127" w:rsidRPr="00822D4F" w:rsidRDefault="00D67127" w:rsidP="00822D4F">
            <w:pPr>
              <w:spacing w:after="0"/>
              <w:jc w:val="center"/>
              <w:rPr>
                <w:b/>
                <w:bCs/>
                <w:color w:val="000000"/>
                <w:sz w:val="16"/>
                <w:szCs w:val="16"/>
              </w:rPr>
            </w:pPr>
            <w:r w:rsidRPr="00822D4F">
              <w:rPr>
                <w:b/>
                <w:bCs/>
                <w:color w:val="000000"/>
                <w:sz w:val="16"/>
                <w:szCs w:val="16"/>
              </w:rPr>
              <w:t>Year</w:t>
            </w:r>
          </w:p>
        </w:tc>
        <w:tc>
          <w:tcPr>
            <w:tcW w:w="0" w:type="auto"/>
            <w:tcBorders>
              <w:top w:val="single" w:sz="4" w:space="0" w:color="auto"/>
              <w:left w:val="nil"/>
              <w:bottom w:val="single" w:sz="4" w:space="0" w:color="auto"/>
              <w:right w:val="nil"/>
            </w:tcBorders>
            <w:shd w:val="clear" w:color="000000" w:fill="FFFFFF"/>
            <w:hideMark/>
          </w:tcPr>
          <w:p w14:paraId="0061BD0D" w14:textId="775C5BDF" w:rsidR="00D67127" w:rsidRPr="00822D4F" w:rsidRDefault="00D67127" w:rsidP="00822D4F">
            <w:pPr>
              <w:spacing w:after="0"/>
              <w:jc w:val="center"/>
              <w:rPr>
                <w:b/>
                <w:bCs/>
                <w:color w:val="000000"/>
                <w:sz w:val="16"/>
                <w:szCs w:val="16"/>
              </w:rPr>
            </w:pPr>
            <w:r w:rsidRPr="00822D4F">
              <w:rPr>
                <w:b/>
                <w:bCs/>
                <w:color w:val="000000"/>
                <w:sz w:val="16"/>
                <w:szCs w:val="16"/>
              </w:rPr>
              <w:t>Recruits</w:t>
            </w:r>
          </w:p>
        </w:tc>
        <w:tc>
          <w:tcPr>
            <w:tcW w:w="0" w:type="auto"/>
            <w:tcBorders>
              <w:top w:val="single" w:sz="4" w:space="0" w:color="auto"/>
              <w:left w:val="nil"/>
              <w:bottom w:val="single" w:sz="4" w:space="0" w:color="auto"/>
              <w:right w:val="nil"/>
            </w:tcBorders>
            <w:shd w:val="clear" w:color="000000" w:fill="FFFFFF"/>
            <w:hideMark/>
          </w:tcPr>
          <w:p w14:paraId="409E557E" w14:textId="77777777" w:rsidR="00D67127" w:rsidRPr="00822D4F" w:rsidRDefault="00D67127" w:rsidP="00822D4F">
            <w:pPr>
              <w:spacing w:after="0"/>
              <w:jc w:val="center"/>
              <w:rPr>
                <w:b/>
                <w:bCs/>
                <w:color w:val="000000"/>
                <w:sz w:val="16"/>
                <w:szCs w:val="16"/>
              </w:rPr>
            </w:pPr>
            <w:r w:rsidRPr="00822D4F">
              <w:rPr>
                <w:b/>
                <w:bCs/>
                <w:color w:val="000000"/>
                <w:sz w:val="16"/>
                <w:szCs w:val="16"/>
              </w:rPr>
              <w:t>2.5% CI</w:t>
            </w:r>
          </w:p>
        </w:tc>
        <w:tc>
          <w:tcPr>
            <w:tcW w:w="0" w:type="auto"/>
            <w:tcBorders>
              <w:top w:val="single" w:sz="4" w:space="0" w:color="auto"/>
              <w:left w:val="nil"/>
              <w:bottom w:val="single" w:sz="4" w:space="0" w:color="auto"/>
              <w:right w:val="nil"/>
            </w:tcBorders>
            <w:shd w:val="clear" w:color="000000" w:fill="FFFFFF"/>
            <w:hideMark/>
          </w:tcPr>
          <w:p w14:paraId="15429E57" w14:textId="77777777" w:rsidR="00D67127" w:rsidRPr="00822D4F" w:rsidRDefault="00D67127" w:rsidP="00822D4F">
            <w:pPr>
              <w:spacing w:after="0"/>
              <w:jc w:val="center"/>
              <w:rPr>
                <w:b/>
                <w:bCs/>
                <w:color w:val="000000"/>
                <w:sz w:val="16"/>
                <w:szCs w:val="16"/>
              </w:rPr>
            </w:pPr>
            <w:r w:rsidRPr="00822D4F">
              <w:rPr>
                <w:b/>
                <w:bCs/>
                <w:color w:val="000000"/>
                <w:sz w:val="16"/>
                <w:szCs w:val="16"/>
              </w:rPr>
              <w:t>97.5% CI</w:t>
            </w:r>
          </w:p>
        </w:tc>
        <w:tc>
          <w:tcPr>
            <w:tcW w:w="0" w:type="auto"/>
            <w:tcBorders>
              <w:top w:val="single" w:sz="4" w:space="0" w:color="auto"/>
              <w:left w:val="nil"/>
              <w:bottom w:val="single" w:sz="4" w:space="0" w:color="auto"/>
              <w:right w:val="nil"/>
            </w:tcBorders>
            <w:shd w:val="clear" w:color="000000" w:fill="FFFFFF"/>
            <w:hideMark/>
          </w:tcPr>
          <w:p w14:paraId="37C1301F" w14:textId="22939E3F" w:rsidR="00D67127" w:rsidRPr="00822D4F" w:rsidRDefault="00D67127" w:rsidP="00822D4F">
            <w:pPr>
              <w:spacing w:after="0"/>
              <w:jc w:val="center"/>
              <w:rPr>
                <w:b/>
                <w:bCs/>
                <w:color w:val="000000"/>
                <w:sz w:val="16"/>
                <w:szCs w:val="16"/>
              </w:rPr>
            </w:pPr>
            <w:r w:rsidRPr="00822D4F">
              <w:rPr>
                <w:b/>
                <w:bCs/>
                <w:color w:val="000000"/>
                <w:sz w:val="16"/>
                <w:szCs w:val="16"/>
              </w:rPr>
              <w:t>SSB</w:t>
            </w:r>
          </w:p>
        </w:tc>
        <w:tc>
          <w:tcPr>
            <w:tcW w:w="0" w:type="auto"/>
            <w:tcBorders>
              <w:top w:val="single" w:sz="4" w:space="0" w:color="auto"/>
              <w:left w:val="nil"/>
              <w:bottom w:val="single" w:sz="4" w:space="0" w:color="auto"/>
              <w:right w:val="nil"/>
            </w:tcBorders>
            <w:shd w:val="clear" w:color="000000" w:fill="FFFFFF"/>
            <w:hideMark/>
          </w:tcPr>
          <w:p w14:paraId="095FD7CD" w14:textId="77777777" w:rsidR="00D67127" w:rsidRPr="00822D4F" w:rsidRDefault="00D67127" w:rsidP="00822D4F">
            <w:pPr>
              <w:spacing w:after="0"/>
              <w:jc w:val="center"/>
              <w:rPr>
                <w:b/>
                <w:bCs/>
                <w:color w:val="000000"/>
                <w:sz w:val="16"/>
                <w:szCs w:val="16"/>
              </w:rPr>
            </w:pPr>
            <w:r w:rsidRPr="00822D4F">
              <w:rPr>
                <w:b/>
                <w:bCs/>
                <w:color w:val="000000"/>
                <w:sz w:val="16"/>
                <w:szCs w:val="16"/>
              </w:rPr>
              <w:t>2.5% CI</w:t>
            </w:r>
          </w:p>
        </w:tc>
        <w:tc>
          <w:tcPr>
            <w:tcW w:w="0" w:type="auto"/>
            <w:tcBorders>
              <w:top w:val="single" w:sz="4" w:space="0" w:color="auto"/>
              <w:left w:val="nil"/>
              <w:bottom w:val="single" w:sz="4" w:space="0" w:color="auto"/>
              <w:right w:val="nil"/>
            </w:tcBorders>
            <w:shd w:val="clear" w:color="000000" w:fill="FFFFFF"/>
            <w:hideMark/>
          </w:tcPr>
          <w:p w14:paraId="3CE69257" w14:textId="77777777" w:rsidR="00D67127" w:rsidRPr="00822D4F" w:rsidRDefault="00D67127" w:rsidP="00822D4F">
            <w:pPr>
              <w:spacing w:after="0"/>
              <w:jc w:val="center"/>
              <w:rPr>
                <w:b/>
                <w:bCs/>
                <w:color w:val="000000"/>
                <w:sz w:val="16"/>
                <w:szCs w:val="16"/>
              </w:rPr>
            </w:pPr>
            <w:r w:rsidRPr="00822D4F">
              <w:rPr>
                <w:b/>
                <w:bCs/>
                <w:color w:val="000000"/>
                <w:sz w:val="16"/>
                <w:szCs w:val="16"/>
              </w:rPr>
              <w:t>97.5% CI</w:t>
            </w:r>
          </w:p>
        </w:tc>
        <w:tc>
          <w:tcPr>
            <w:tcW w:w="0" w:type="auto"/>
            <w:tcBorders>
              <w:top w:val="single" w:sz="4" w:space="0" w:color="auto"/>
              <w:left w:val="nil"/>
              <w:bottom w:val="single" w:sz="4" w:space="0" w:color="auto"/>
              <w:right w:val="nil"/>
            </w:tcBorders>
            <w:shd w:val="clear" w:color="000000" w:fill="FFFFFF"/>
            <w:hideMark/>
          </w:tcPr>
          <w:p w14:paraId="7488D64A" w14:textId="689DDD3A" w:rsidR="00D67127" w:rsidRPr="00822D4F" w:rsidRDefault="00D67127" w:rsidP="00822D4F">
            <w:pPr>
              <w:spacing w:after="0"/>
              <w:jc w:val="center"/>
              <w:rPr>
                <w:b/>
                <w:bCs/>
                <w:color w:val="000000"/>
                <w:sz w:val="16"/>
                <w:szCs w:val="16"/>
              </w:rPr>
            </w:pPr>
            <w:r w:rsidRPr="00822D4F">
              <w:rPr>
                <w:b/>
                <w:bCs/>
                <w:color w:val="000000"/>
                <w:sz w:val="16"/>
                <w:szCs w:val="16"/>
              </w:rPr>
              <w:t>Biomass</w:t>
            </w:r>
          </w:p>
        </w:tc>
        <w:tc>
          <w:tcPr>
            <w:tcW w:w="0" w:type="auto"/>
            <w:tcBorders>
              <w:top w:val="single" w:sz="4" w:space="0" w:color="auto"/>
              <w:left w:val="nil"/>
              <w:bottom w:val="single" w:sz="4" w:space="0" w:color="auto"/>
              <w:right w:val="nil"/>
            </w:tcBorders>
            <w:shd w:val="clear" w:color="000000" w:fill="FFFFFF"/>
            <w:hideMark/>
          </w:tcPr>
          <w:p w14:paraId="4091C80C" w14:textId="77777777" w:rsidR="00D67127" w:rsidRPr="00822D4F" w:rsidRDefault="00D67127" w:rsidP="00822D4F">
            <w:pPr>
              <w:spacing w:after="0"/>
              <w:jc w:val="center"/>
              <w:rPr>
                <w:b/>
                <w:bCs/>
                <w:color w:val="000000"/>
                <w:sz w:val="16"/>
                <w:szCs w:val="16"/>
              </w:rPr>
            </w:pPr>
            <w:r w:rsidRPr="00822D4F">
              <w:rPr>
                <w:b/>
                <w:bCs/>
                <w:color w:val="000000"/>
                <w:sz w:val="16"/>
                <w:szCs w:val="16"/>
              </w:rPr>
              <w:t>2.5% CI</w:t>
            </w:r>
          </w:p>
        </w:tc>
        <w:tc>
          <w:tcPr>
            <w:tcW w:w="0" w:type="auto"/>
            <w:tcBorders>
              <w:top w:val="single" w:sz="4" w:space="0" w:color="auto"/>
              <w:left w:val="nil"/>
              <w:bottom w:val="single" w:sz="4" w:space="0" w:color="auto"/>
              <w:right w:val="nil"/>
            </w:tcBorders>
            <w:shd w:val="clear" w:color="000000" w:fill="FFFFFF"/>
            <w:hideMark/>
          </w:tcPr>
          <w:p w14:paraId="33B4553E" w14:textId="77777777" w:rsidR="00D67127" w:rsidRPr="00822D4F" w:rsidRDefault="00D67127" w:rsidP="00822D4F">
            <w:pPr>
              <w:spacing w:after="0"/>
              <w:jc w:val="center"/>
              <w:rPr>
                <w:b/>
                <w:bCs/>
                <w:color w:val="000000"/>
                <w:sz w:val="16"/>
                <w:szCs w:val="16"/>
              </w:rPr>
            </w:pPr>
            <w:r w:rsidRPr="00822D4F">
              <w:rPr>
                <w:b/>
                <w:bCs/>
                <w:color w:val="000000"/>
                <w:sz w:val="16"/>
                <w:szCs w:val="16"/>
              </w:rPr>
              <w:t>97.5% CI</w:t>
            </w:r>
          </w:p>
        </w:tc>
      </w:tr>
      <w:tr w:rsidR="00822D4F" w:rsidRPr="00822D4F" w14:paraId="7BB5636A" w14:textId="77777777" w:rsidTr="00D67127">
        <w:trPr>
          <w:trHeight w:val="20"/>
          <w:jc w:val="center"/>
        </w:trPr>
        <w:tc>
          <w:tcPr>
            <w:tcW w:w="0" w:type="auto"/>
            <w:tcBorders>
              <w:top w:val="nil"/>
              <w:left w:val="nil"/>
              <w:bottom w:val="nil"/>
              <w:right w:val="nil"/>
            </w:tcBorders>
            <w:shd w:val="clear" w:color="000000" w:fill="FFFFFF"/>
            <w:noWrap/>
            <w:hideMark/>
          </w:tcPr>
          <w:p w14:paraId="61097BA3" w14:textId="37C94CB1" w:rsidR="00822D4F" w:rsidRPr="00822D4F" w:rsidRDefault="00822D4F" w:rsidP="00822D4F">
            <w:pPr>
              <w:spacing w:after="0"/>
              <w:jc w:val="right"/>
              <w:rPr>
                <w:color w:val="000000"/>
                <w:sz w:val="16"/>
                <w:szCs w:val="16"/>
              </w:rPr>
            </w:pPr>
            <w:r w:rsidRPr="00822D4F">
              <w:rPr>
                <w:sz w:val="16"/>
                <w:szCs w:val="16"/>
              </w:rPr>
              <w:t>1960</w:t>
            </w:r>
          </w:p>
        </w:tc>
        <w:tc>
          <w:tcPr>
            <w:tcW w:w="0" w:type="auto"/>
            <w:tcBorders>
              <w:top w:val="nil"/>
              <w:left w:val="nil"/>
              <w:bottom w:val="nil"/>
              <w:right w:val="nil"/>
            </w:tcBorders>
            <w:shd w:val="clear" w:color="000000" w:fill="FFFFFF"/>
            <w:noWrap/>
            <w:hideMark/>
          </w:tcPr>
          <w:p w14:paraId="43D90DA8" w14:textId="64B9C666" w:rsidR="00822D4F" w:rsidRPr="00822D4F" w:rsidRDefault="00822D4F" w:rsidP="00822D4F">
            <w:pPr>
              <w:spacing w:after="0"/>
              <w:jc w:val="right"/>
              <w:rPr>
                <w:color w:val="000000"/>
                <w:sz w:val="16"/>
                <w:szCs w:val="16"/>
              </w:rPr>
            </w:pPr>
            <w:r w:rsidRPr="00822D4F">
              <w:rPr>
                <w:sz w:val="16"/>
                <w:szCs w:val="16"/>
              </w:rPr>
              <w:t xml:space="preserve"> 28 </w:t>
            </w:r>
          </w:p>
        </w:tc>
        <w:tc>
          <w:tcPr>
            <w:tcW w:w="0" w:type="auto"/>
            <w:tcBorders>
              <w:top w:val="nil"/>
              <w:left w:val="nil"/>
              <w:bottom w:val="nil"/>
              <w:right w:val="nil"/>
            </w:tcBorders>
            <w:shd w:val="clear" w:color="000000" w:fill="FFFFFF"/>
            <w:noWrap/>
            <w:hideMark/>
          </w:tcPr>
          <w:p w14:paraId="78EDC004" w14:textId="1C9FC346" w:rsidR="00822D4F" w:rsidRPr="00822D4F" w:rsidRDefault="00822D4F" w:rsidP="00822D4F">
            <w:pPr>
              <w:spacing w:after="0"/>
              <w:jc w:val="right"/>
              <w:rPr>
                <w:color w:val="000000"/>
                <w:sz w:val="16"/>
                <w:szCs w:val="16"/>
              </w:rPr>
            </w:pPr>
            <w:r w:rsidRPr="00822D4F">
              <w:rPr>
                <w:sz w:val="16"/>
                <w:szCs w:val="16"/>
              </w:rPr>
              <w:t xml:space="preserve"> 16 </w:t>
            </w:r>
          </w:p>
        </w:tc>
        <w:tc>
          <w:tcPr>
            <w:tcW w:w="0" w:type="auto"/>
            <w:tcBorders>
              <w:top w:val="nil"/>
              <w:left w:val="nil"/>
              <w:bottom w:val="nil"/>
              <w:right w:val="nil"/>
            </w:tcBorders>
            <w:shd w:val="clear" w:color="000000" w:fill="FFFFFF"/>
            <w:noWrap/>
            <w:hideMark/>
          </w:tcPr>
          <w:p w14:paraId="53EC5F6D" w14:textId="4FC3C2B1" w:rsidR="00822D4F" w:rsidRPr="00822D4F" w:rsidRDefault="00822D4F" w:rsidP="00822D4F">
            <w:pPr>
              <w:spacing w:after="0"/>
              <w:jc w:val="right"/>
              <w:rPr>
                <w:color w:val="000000"/>
                <w:sz w:val="16"/>
                <w:szCs w:val="16"/>
              </w:rPr>
            </w:pPr>
            <w:r w:rsidRPr="00822D4F">
              <w:rPr>
                <w:sz w:val="16"/>
                <w:szCs w:val="16"/>
              </w:rPr>
              <w:t xml:space="preserve"> 46 </w:t>
            </w:r>
          </w:p>
        </w:tc>
        <w:tc>
          <w:tcPr>
            <w:tcW w:w="0" w:type="auto"/>
            <w:tcBorders>
              <w:top w:val="nil"/>
              <w:left w:val="nil"/>
              <w:bottom w:val="nil"/>
              <w:right w:val="nil"/>
            </w:tcBorders>
            <w:shd w:val="clear" w:color="000000" w:fill="FFFFFF"/>
            <w:noWrap/>
            <w:hideMark/>
          </w:tcPr>
          <w:p w14:paraId="2E15A9BF" w14:textId="34B2F294" w:rsidR="00822D4F" w:rsidRPr="00822D4F" w:rsidRDefault="00822D4F" w:rsidP="00822D4F">
            <w:pPr>
              <w:spacing w:after="0"/>
              <w:jc w:val="right"/>
              <w:rPr>
                <w:color w:val="000000"/>
                <w:sz w:val="16"/>
                <w:szCs w:val="16"/>
              </w:rPr>
            </w:pPr>
            <w:r w:rsidRPr="00822D4F">
              <w:rPr>
                <w:sz w:val="16"/>
                <w:szCs w:val="16"/>
              </w:rPr>
              <w:t xml:space="preserve"> 283 </w:t>
            </w:r>
          </w:p>
        </w:tc>
        <w:tc>
          <w:tcPr>
            <w:tcW w:w="0" w:type="auto"/>
            <w:tcBorders>
              <w:top w:val="nil"/>
              <w:left w:val="nil"/>
              <w:bottom w:val="nil"/>
              <w:right w:val="nil"/>
            </w:tcBorders>
            <w:shd w:val="clear" w:color="000000" w:fill="FFFFFF"/>
            <w:noWrap/>
            <w:hideMark/>
          </w:tcPr>
          <w:p w14:paraId="101DD35D" w14:textId="35F1CEE5" w:rsidR="00822D4F" w:rsidRPr="00822D4F" w:rsidRDefault="00822D4F" w:rsidP="00822D4F">
            <w:pPr>
              <w:spacing w:after="0"/>
              <w:jc w:val="right"/>
              <w:rPr>
                <w:color w:val="000000"/>
                <w:sz w:val="16"/>
                <w:szCs w:val="16"/>
              </w:rPr>
            </w:pPr>
            <w:r w:rsidRPr="00822D4F">
              <w:rPr>
                <w:sz w:val="16"/>
                <w:szCs w:val="16"/>
              </w:rPr>
              <w:t xml:space="preserve"> 261 </w:t>
            </w:r>
          </w:p>
        </w:tc>
        <w:tc>
          <w:tcPr>
            <w:tcW w:w="0" w:type="auto"/>
            <w:tcBorders>
              <w:top w:val="nil"/>
              <w:left w:val="nil"/>
              <w:bottom w:val="nil"/>
              <w:right w:val="nil"/>
            </w:tcBorders>
            <w:shd w:val="clear" w:color="000000" w:fill="FFFFFF"/>
            <w:noWrap/>
            <w:hideMark/>
          </w:tcPr>
          <w:p w14:paraId="63425B7E" w14:textId="0B447B72" w:rsidR="00822D4F" w:rsidRPr="00822D4F" w:rsidRDefault="00822D4F" w:rsidP="00822D4F">
            <w:pPr>
              <w:spacing w:after="0"/>
              <w:jc w:val="right"/>
              <w:rPr>
                <w:color w:val="000000"/>
                <w:sz w:val="16"/>
                <w:szCs w:val="16"/>
              </w:rPr>
            </w:pPr>
            <w:r w:rsidRPr="00822D4F">
              <w:rPr>
                <w:sz w:val="16"/>
                <w:szCs w:val="16"/>
              </w:rPr>
              <w:t xml:space="preserve"> 345 </w:t>
            </w:r>
          </w:p>
        </w:tc>
        <w:tc>
          <w:tcPr>
            <w:tcW w:w="0" w:type="auto"/>
            <w:tcBorders>
              <w:top w:val="nil"/>
              <w:left w:val="nil"/>
              <w:bottom w:val="nil"/>
              <w:right w:val="nil"/>
            </w:tcBorders>
            <w:shd w:val="clear" w:color="000000" w:fill="FFFFFF"/>
            <w:noWrap/>
            <w:hideMark/>
          </w:tcPr>
          <w:p w14:paraId="03BCE045" w14:textId="0FFBD835" w:rsidR="00822D4F" w:rsidRPr="00822D4F" w:rsidRDefault="00822D4F" w:rsidP="00822D4F">
            <w:pPr>
              <w:spacing w:after="0"/>
              <w:jc w:val="right"/>
              <w:rPr>
                <w:color w:val="000000"/>
                <w:sz w:val="16"/>
                <w:szCs w:val="16"/>
              </w:rPr>
            </w:pPr>
            <w:r w:rsidRPr="00822D4F">
              <w:rPr>
                <w:sz w:val="16"/>
                <w:szCs w:val="16"/>
              </w:rPr>
              <w:t xml:space="preserve"> 699 </w:t>
            </w:r>
          </w:p>
        </w:tc>
        <w:tc>
          <w:tcPr>
            <w:tcW w:w="0" w:type="auto"/>
            <w:tcBorders>
              <w:top w:val="nil"/>
              <w:left w:val="nil"/>
              <w:bottom w:val="nil"/>
              <w:right w:val="nil"/>
            </w:tcBorders>
            <w:shd w:val="clear" w:color="000000" w:fill="FFFFFF"/>
            <w:noWrap/>
            <w:hideMark/>
          </w:tcPr>
          <w:p w14:paraId="7FF47554" w14:textId="25298420" w:rsidR="00822D4F" w:rsidRPr="00822D4F" w:rsidRDefault="00822D4F" w:rsidP="00822D4F">
            <w:pPr>
              <w:spacing w:after="0"/>
              <w:jc w:val="right"/>
              <w:rPr>
                <w:color w:val="000000"/>
                <w:sz w:val="16"/>
                <w:szCs w:val="16"/>
              </w:rPr>
            </w:pPr>
            <w:r w:rsidRPr="00822D4F">
              <w:rPr>
                <w:sz w:val="16"/>
                <w:szCs w:val="16"/>
              </w:rPr>
              <w:t xml:space="preserve"> 636 </w:t>
            </w:r>
          </w:p>
        </w:tc>
        <w:tc>
          <w:tcPr>
            <w:tcW w:w="0" w:type="auto"/>
            <w:tcBorders>
              <w:top w:val="nil"/>
              <w:left w:val="nil"/>
              <w:bottom w:val="nil"/>
              <w:right w:val="nil"/>
            </w:tcBorders>
            <w:shd w:val="clear" w:color="000000" w:fill="FFFFFF"/>
            <w:noWrap/>
            <w:hideMark/>
          </w:tcPr>
          <w:p w14:paraId="6046158B" w14:textId="5BB9A271" w:rsidR="00822D4F" w:rsidRPr="00822D4F" w:rsidRDefault="00822D4F" w:rsidP="00822D4F">
            <w:pPr>
              <w:spacing w:after="0"/>
              <w:jc w:val="right"/>
              <w:rPr>
                <w:color w:val="000000"/>
                <w:sz w:val="16"/>
                <w:szCs w:val="16"/>
              </w:rPr>
            </w:pPr>
            <w:r w:rsidRPr="00822D4F">
              <w:rPr>
                <w:sz w:val="16"/>
                <w:szCs w:val="16"/>
              </w:rPr>
              <w:t xml:space="preserve"> 855 </w:t>
            </w:r>
          </w:p>
        </w:tc>
      </w:tr>
      <w:tr w:rsidR="00822D4F" w:rsidRPr="00822D4F" w14:paraId="0674CC6E" w14:textId="77777777" w:rsidTr="00D67127">
        <w:trPr>
          <w:trHeight w:val="20"/>
          <w:jc w:val="center"/>
        </w:trPr>
        <w:tc>
          <w:tcPr>
            <w:tcW w:w="0" w:type="auto"/>
            <w:tcBorders>
              <w:top w:val="nil"/>
              <w:left w:val="nil"/>
              <w:bottom w:val="nil"/>
              <w:right w:val="nil"/>
            </w:tcBorders>
            <w:shd w:val="clear" w:color="000000" w:fill="FFFFFF"/>
            <w:noWrap/>
            <w:hideMark/>
          </w:tcPr>
          <w:p w14:paraId="78B3C540" w14:textId="15EF1871" w:rsidR="00822D4F" w:rsidRPr="00822D4F" w:rsidRDefault="00822D4F" w:rsidP="00822D4F">
            <w:pPr>
              <w:spacing w:after="0"/>
              <w:jc w:val="right"/>
              <w:rPr>
                <w:color w:val="000000"/>
                <w:sz w:val="16"/>
                <w:szCs w:val="16"/>
              </w:rPr>
            </w:pPr>
            <w:r w:rsidRPr="00822D4F">
              <w:rPr>
                <w:sz w:val="16"/>
                <w:szCs w:val="16"/>
              </w:rPr>
              <w:t>1961</w:t>
            </w:r>
          </w:p>
        </w:tc>
        <w:tc>
          <w:tcPr>
            <w:tcW w:w="0" w:type="auto"/>
            <w:tcBorders>
              <w:top w:val="nil"/>
              <w:left w:val="nil"/>
              <w:bottom w:val="nil"/>
              <w:right w:val="nil"/>
            </w:tcBorders>
            <w:shd w:val="clear" w:color="000000" w:fill="FFFFFF"/>
            <w:noWrap/>
            <w:hideMark/>
          </w:tcPr>
          <w:p w14:paraId="23A3303F" w14:textId="500AD680" w:rsidR="00822D4F" w:rsidRPr="00822D4F" w:rsidRDefault="00822D4F" w:rsidP="00822D4F">
            <w:pPr>
              <w:spacing w:after="0"/>
              <w:jc w:val="right"/>
              <w:rPr>
                <w:color w:val="000000"/>
                <w:sz w:val="16"/>
                <w:szCs w:val="16"/>
              </w:rPr>
            </w:pPr>
            <w:r w:rsidRPr="00822D4F">
              <w:rPr>
                <w:sz w:val="16"/>
                <w:szCs w:val="16"/>
              </w:rPr>
              <w:t xml:space="preserve"> 30 </w:t>
            </w:r>
          </w:p>
        </w:tc>
        <w:tc>
          <w:tcPr>
            <w:tcW w:w="0" w:type="auto"/>
            <w:tcBorders>
              <w:top w:val="nil"/>
              <w:left w:val="nil"/>
              <w:bottom w:val="nil"/>
              <w:right w:val="nil"/>
            </w:tcBorders>
            <w:shd w:val="clear" w:color="000000" w:fill="FFFFFF"/>
            <w:noWrap/>
            <w:hideMark/>
          </w:tcPr>
          <w:p w14:paraId="467EAE70" w14:textId="396149CC" w:rsidR="00822D4F" w:rsidRPr="00822D4F" w:rsidRDefault="00822D4F" w:rsidP="00822D4F">
            <w:pPr>
              <w:spacing w:after="0"/>
              <w:jc w:val="right"/>
              <w:rPr>
                <w:color w:val="000000"/>
                <w:sz w:val="16"/>
                <w:szCs w:val="16"/>
              </w:rPr>
            </w:pPr>
            <w:r w:rsidRPr="00822D4F">
              <w:rPr>
                <w:sz w:val="16"/>
                <w:szCs w:val="16"/>
              </w:rPr>
              <w:t xml:space="preserve"> 17 </w:t>
            </w:r>
          </w:p>
        </w:tc>
        <w:tc>
          <w:tcPr>
            <w:tcW w:w="0" w:type="auto"/>
            <w:tcBorders>
              <w:top w:val="nil"/>
              <w:left w:val="nil"/>
              <w:bottom w:val="nil"/>
              <w:right w:val="nil"/>
            </w:tcBorders>
            <w:shd w:val="clear" w:color="000000" w:fill="FFFFFF"/>
            <w:noWrap/>
            <w:hideMark/>
          </w:tcPr>
          <w:p w14:paraId="04F6D875" w14:textId="3FC7D27D" w:rsidR="00822D4F" w:rsidRPr="00822D4F" w:rsidRDefault="00822D4F" w:rsidP="00822D4F">
            <w:pPr>
              <w:spacing w:after="0"/>
              <w:jc w:val="right"/>
              <w:rPr>
                <w:color w:val="000000"/>
                <w:sz w:val="16"/>
                <w:szCs w:val="16"/>
              </w:rPr>
            </w:pPr>
            <w:r w:rsidRPr="00822D4F">
              <w:rPr>
                <w:sz w:val="16"/>
                <w:szCs w:val="16"/>
              </w:rPr>
              <w:t xml:space="preserve"> 48 </w:t>
            </w:r>
          </w:p>
        </w:tc>
        <w:tc>
          <w:tcPr>
            <w:tcW w:w="0" w:type="auto"/>
            <w:tcBorders>
              <w:top w:val="nil"/>
              <w:left w:val="nil"/>
              <w:bottom w:val="nil"/>
              <w:right w:val="nil"/>
            </w:tcBorders>
            <w:shd w:val="clear" w:color="000000" w:fill="FFFFFF"/>
            <w:noWrap/>
            <w:hideMark/>
          </w:tcPr>
          <w:p w14:paraId="0CDAA4D9" w14:textId="6D9B6BEB" w:rsidR="00822D4F" w:rsidRPr="00822D4F" w:rsidRDefault="00822D4F" w:rsidP="00822D4F">
            <w:pPr>
              <w:spacing w:after="0"/>
              <w:jc w:val="right"/>
              <w:rPr>
                <w:color w:val="000000"/>
                <w:sz w:val="16"/>
                <w:szCs w:val="16"/>
              </w:rPr>
            </w:pPr>
            <w:r w:rsidRPr="00822D4F">
              <w:rPr>
                <w:sz w:val="16"/>
                <w:szCs w:val="16"/>
              </w:rPr>
              <w:t xml:space="preserve"> 282 </w:t>
            </w:r>
          </w:p>
        </w:tc>
        <w:tc>
          <w:tcPr>
            <w:tcW w:w="0" w:type="auto"/>
            <w:tcBorders>
              <w:top w:val="nil"/>
              <w:left w:val="nil"/>
              <w:bottom w:val="nil"/>
              <w:right w:val="nil"/>
            </w:tcBorders>
            <w:shd w:val="clear" w:color="000000" w:fill="FFFFFF"/>
            <w:noWrap/>
            <w:hideMark/>
          </w:tcPr>
          <w:p w14:paraId="3AF2CFFB" w14:textId="45CB57AB" w:rsidR="00822D4F" w:rsidRPr="00822D4F" w:rsidRDefault="00822D4F" w:rsidP="00822D4F">
            <w:pPr>
              <w:spacing w:after="0"/>
              <w:jc w:val="right"/>
              <w:rPr>
                <w:color w:val="000000"/>
                <w:sz w:val="16"/>
                <w:szCs w:val="16"/>
              </w:rPr>
            </w:pPr>
            <w:r w:rsidRPr="00822D4F">
              <w:rPr>
                <w:sz w:val="16"/>
                <w:szCs w:val="16"/>
              </w:rPr>
              <w:t xml:space="preserve"> 260 </w:t>
            </w:r>
          </w:p>
        </w:tc>
        <w:tc>
          <w:tcPr>
            <w:tcW w:w="0" w:type="auto"/>
            <w:tcBorders>
              <w:top w:val="nil"/>
              <w:left w:val="nil"/>
              <w:bottom w:val="nil"/>
              <w:right w:val="nil"/>
            </w:tcBorders>
            <w:shd w:val="clear" w:color="000000" w:fill="FFFFFF"/>
            <w:noWrap/>
            <w:hideMark/>
          </w:tcPr>
          <w:p w14:paraId="10219E0A" w14:textId="00B98D6D" w:rsidR="00822D4F" w:rsidRPr="00822D4F" w:rsidRDefault="00822D4F" w:rsidP="00822D4F">
            <w:pPr>
              <w:spacing w:after="0"/>
              <w:jc w:val="right"/>
              <w:rPr>
                <w:color w:val="000000"/>
                <w:sz w:val="16"/>
                <w:szCs w:val="16"/>
              </w:rPr>
            </w:pPr>
            <w:r w:rsidRPr="00822D4F">
              <w:rPr>
                <w:sz w:val="16"/>
                <w:szCs w:val="16"/>
              </w:rPr>
              <w:t xml:space="preserve"> 345 </w:t>
            </w:r>
          </w:p>
        </w:tc>
        <w:tc>
          <w:tcPr>
            <w:tcW w:w="0" w:type="auto"/>
            <w:tcBorders>
              <w:top w:val="nil"/>
              <w:left w:val="nil"/>
              <w:bottom w:val="nil"/>
              <w:right w:val="nil"/>
            </w:tcBorders>
            <w:shd w:val="clear" w:color="000000" w:fill="FFFFFF"/>
            <w:noWrap/>
            <w:hideMark/>
          </w:tcPr>
          <w:p w14:paraId="74B88E8A" w14:textId="052AEB0C" w:rsidR="00822D4F" w:rsidRPr="00822D4F" w:rsidRDefault="00822D4F" w:rsidP="00822D4F">
            <w:pPr>
              <w:spacing w:after="0"/>
              <w:jc w:val="right"/>
              <w:rPr>
                <w:color w:val="000000"/>
                <w:sz w:val="16"/>
                <w:szCs w:val="16"/>
              </w:rPr>
            </w:pPr>
            <w:r w:rsidRPr="00822D4F">
              <w:rPr>
                <w:sz w:val="16"/>
                <w:szCs w:val="16"/>
              </w:rPr>
              <w:t xml:space="preserve"> 704 </w:t>
            </w:r>
          </w:p>
        </w:tc>
        <w:tc>
          <w:tcPr>
            <w:tcW w:w="0" w:type="auto"/>
            <w:tcBorders>
              <w:top w:val="nil"/>
              <w:left w:val="nil"/>
              <w:bottom w:val="nil"/>
              <w:right w:val="nil"/>
            </w:tcBorders>
            <w:shd w:val="clear" w:color="000000" w:fill="FFFFFF"/>
            <w:noWrap/>
            <w:hideMark/>
          </w:tcPr>
          <w:p w14:paraId="67414B14" w14:textId="2785800C" w:rsidR="00822D4F" w:rsidRPr="00822D4F" w:rsidRDefault="00822D4F" w:rsidP="00822D4F">
            <w:pPr>
              <w:spacing w:after="0"/>
              <w:jc w:val="right"/>
              <w:rPr>
                <w:color w:val="000000"/>
                <w:sz w:val="16"/>
                <w:szCs w:val="16"/>
              </w:rPr>
            </w:pPr>
            <w:r w:rsidRPr="00822D4F">
              <w:rPr>
                <w:sz w:val="16"/>
                <w:szCs w:val="16"/>
              </w:rPr>
              <w:t xml:space="preserve"> 639 </w:t>
            </w:r>
          </w:p>
        </w:tc>
        <w:tc>
          <w:tcPr>
            <w:tcW w:w="0" w:type="auto"/>
            <w:tcBorders>
              <w:top w:val="nil"/>
              <w:left w:val="nil"/>
              <w:bottom w:val="nil"/>
              <w:right w:val="nil"/>
            </w:tcBorders>
            <w:shd w:val="clear" w:color="000000" w:fill="FFFFFF"/>
            <w:noWrap/>
            <w:hideMark/>
          </w:tcPr>
          <w:p w14:paraId="4EEA1D59" w14:textId="3222F24C" w:rsidR="00822D4F" w:rsidRPr="00822D4F" w:rsidRDefault="00822D4F" w:rsidP="00822D4F">
            <w:pPr>
              <w:spacing w:after="0"/>
              <w:jc w:val="right"/>
              <w:rPr>
                <w:color w:val="000000"/>
                <w:sz w:val="16"/>
                <w:szCs w:val="16"/>
              </w:rPr>
            </w:pPr>
            <w:r w:rsidRPr="00822D4F">
              <w:rPr>
                <w:sz w:val="16"/>
                <w:szCs w:val="16"/>
              </w:rPr>
              <w:t xml:space="preserve"> 858 </w:t>
            </w:r>
          </w:p>
        </w:tc>
      </w:tr>
      <w:tr w:rsidR="00822D4F" w:rsidRPr="00822D4F" w14:paraId="52D84D73" w14:textId="77777777" w:rsidTr="00D67127">
        <w:trPr>
          <w:trHeight w:val="20"/>
          <w:jc w:val="center"/>
        </w:trPr>
        <w:tc>
          <w:tcPr>
            <w:tcW w:w="0" w:type="auto"/>
            <w:tcBorders>
              <w:top w:val="nil"/>
              <w:left w:val="nil"/>
              <w:bottom w:val="nil"/>
              <w:right w:val="nil"/>
            </w:tcBorders>
            <w:shd w:val="clear" w:color="000000" w:fill="FFFFFF"/>
            <w:noWrap/>
            <w:hideMark/>
          </w:tcPr>
          <w:p w14:paraId="49D35D6B" w14:textId="0382EECD" w:rsidR="00822D4F" w:rsidRPr="00822D4F" w:rsidRDefault="00822D4F" w:rsidP="00822D4F">
            <w:pPr>
              <w:spacing w:after="0"/>
              <w:jc w:val="right"/>
              <w:rPr>
                <w:color w:val="000000"/>
                <w:sz w:val="16"/>
                <w:szCs w:val="16"/>
              </w:rPr>
            </w:pPr>
            <w:r w:rsidRPr="00822D4F">
              <w:rPr>
                <w:sz w:val="16"/>
                <w:szCs w:val="16"/>
              </w:rPr>
              <w:t>1962</w:t>
            </w:r>
          </w:p>
        </w:tc>
        <w:tc>
          <w:tcPr>
            <w:tcW w:w="0" w:type="auto"/>
            <w:tcBorders>
              <w:top w:val="nil"/>
              <w:left w:val="nil"/>
              <w:bottom w:val="nil"/>
              <w:right w:val="nil"/>
            </w:tcBorders>
            <w:shd w:val="clear" w:color="000000" w:fill="FFFFFF"/>
            <w:noWrap/>
            <w:hideMark/>
          </w:tcPr>
          <w:p w14:paraId="4CB3BA52" w14:textId="4256AC7F" w:rsidR="00822D4F" w:rsidRPr="00822D4F" w:rsidRDefault="00822D4F" w:rsidP="00822D4F">
            <w:pPr>
              <w:spacing w:after="0"/>
              <w:jc w:val="right"/>
              <w:rPr>
                <w:color w:val="000000"/>
                <w:sz w:val="16"/>
                <w:szCs w:val="16"/>
              </w:rPr>
            </w:pPr>
            <w:r w:rsidRPr="00822D4F">
              <w:rPr>
                <w:sz w:val="16"/>
                <w:szCs w:val="16"/>
              </w:rPr>
              <w:t xml:space="preserve"> 32 </w:t>
            </w:r>
          </w:p>
        </w:tc>
        <w:tc>
          <w:tcPr>
            <w:tcW w:w="0" w:type="auto"/>
            <w:tcBorders>
              <w:top w:val="nil"/>
              <w:left w:val="nil"/>
              <w:bottom w:val="nil"/>
              <w:right w:val="nil"/>
            </w:tcBorders>
            <w:shd w:val="clear" w:color="000000" w:fill="FFFFFF"/>
            <w:noWrap/>
            <w:hideMark/>
          </w:tcPr>
          <w:p w14:paraId="25FFBD93" w14:textId="1622606C" w:rsidR="00822D4F" w:rsidRPr="00822D4F" w:rsidRDefault="00822D4F" w:rsidP="00822D4F">
            <w:pPr>
              <w:spacing w:after="0"/>
              <w:jc w:val="right"/>
              <w:rPr>
                <w:color w:val="000000"/>
                <w:sz w:val="16"/>
                <w:szCs w:val="16"/>
              </w:rPr>
            </w:pPr>
            <w:r w:rsidRPr="00822D4F">
              <w:rPr>
                <w:sz w:val="16"/>
                <w:szCs w:val="16"/>
              </w:rPr>
              <w:t xml:space="preserve"> 17 </w:t>
            </w:r>
          </w:p>
        </w:tc>
        <w:tc>
          <w:tcPr>
            <w:tcW w:w="0" w:type="auto"/>
            <w:tcBorders>
              <w:top w:val="nil"/>
              <w:left w:val="nil"/>
              <w:bottom w:val="nil"/>
              <w:right w:val="nil"/>
            </w:tcBorders>
            <w:shd w:val="clear" w:color="000000" w:fill="FFFFFF"/>
            <w:noWrap/>
            <w:hideMark/>
          </w:tcPr>
          <w:p w14:paraId="5F186573" w14:textId="23A76868" w:rsidR="00822D4F" w:rsidRPr="00822D4F" w:rsidRDefault="00822D4F" w:rsidP="00822D4F">
            <w:pPr>
              <w:spacing w:after="0"/>
              <w:jc w:val="right"/>
              <w:rPr>
                <w:color w:val="000000"/>
                <w:sz w:val="16"/>
                <w:szCs w:val="16"/>
              </w:rPr>
            </w:pPr>
            <w:r w:rsidRPr="00822D4F">
              <w:rPr>
                <w:sz w:val="16"/>
                <w:szCs w:val="16"/>
              </w:rPr>
              <w:t xml:space="preserve"> 50 </w:t>
            </w:r>
          </w:p>
        </w:tc>
        <w:tc>
          <w:tcPr>
            <w:tcW w:w="0" w:type="auto"/>
            <w:tcBorders>
              <w:top w:val="nil"/>
              <w:left w:val="nil"/>
              <w:bottom w:val="nil"/>
              <w:right w:val="nil"/>
            </w:tcBorders>
            <w:shd w:val="clear" w:color="000000" w:fill="FFFFFF"/>
            <w:noWrap/>
            <w:hideMark/>
          </w:tcPr>
          <w:p w14:paraId="45F8DDB2" w14:textId="58F27A0A" w:rsidR="00822D4F" w:rsidRPr="00822D4F" w:rsidRDefault="00822D4F" w:rsidP="00822D4F">
            <w:pPr>
              <w:spacing w:after="0"/>
              <w:jc w:val="right"/>
              <w:rPr>
                <w:color w:val="000000"/>
                <w:sz w:val="16"/>
                <w:szCs w:val="16"/>
              </w:rPr>
            </w:pPr>
            <w:r w:rsidRPr="00822D4F">
              <w:rPr>
                <w:sz w:val="16"/>
                <w:szCs w:val="16"/>
              </w:rPr>
              <w:t xml:space="preserve"> 275 </w:t>
            </w:r>
          </w:p>
        </w:tc>
        <w:tc>
          <w:tcPr>
            <w:tcW w:w="0" w:type="auto"/>
            <w:tcBorders>
              <w:top w:val="nil"/>
              <w:left w:val="nil"/>
              <w:bottom w:val="nil"/>
              <w:right w:val="nil"/>
            </w:tcBorders>
            <w:shd w:val="clear" w:color="000000" w:fill="FFFFFF"/>
            <w:noWrap/>
            <w:hideMark/>
          </w:tcPr>
          <w:p w14:paraId="775DC53C" w14:textId="727A818E" w:rsidR="00822D4F" w:rsidRPr="00822D4F" w:rsidRDefault="00822D4F" w:rsidP="00822D4F">
            <w:pPr>
              <w:spacing w:after="0"/>
              <w:jc w:val="right"/>
              <w:rPr>
                <w:color w:val="000000"/>
                <w:sz w:val="16"/>
                <w:szCs w:val="16"/>
              </w:rPr>
            </w:pPr>
            <w:r w:rsidRPr="00822D4F">
              <w:rPr>
                <w:sz w:val="16"/>
                <w:szCs w:val="16"/>
              </w:rPr>
              <w:t xml:space="preserve"> 254 </w:t>
            </w:r>
          </w:p>
        </w:tc>
        <w:tc>
          <w:tcPr>
            <w:tcW w:w="0" w:type="auto"/>
            <w:tcBorders>
              <w:top w:val="nil"/>
              <w:left w:val="nil"/>
              <w:bottom w:val="nil"/>
              <w:right w:val="nil"/>
            </w:tcBorders>
            <w:shd w:val="clear" w:color="000000" w:fill="FFFFFF"/>
            <w:noWrap/>
            <w:hideMark/>
          </w:tcPr>
          <w:p w14:paraId="63648B40" w14:textId="1E7B77CE" w:rsidR="00822D4F" w:rsidRPr="00822D4F" w:rsidRDefault="00822D4F" w:rsidP="00822D4F">
            <w:pPr>
              <w:spacing w:after="0"/>
              <w:jc w:val="right"/>
              <w:rPr>
                <w:color w:val="000000"/>
                <w:sz w:val="16"/>
                <w:szCs w:val="16"/>
              </w:rPr>
            </w:pPr>
            <w:r w:rsidRPr="00822D4F">
              <w:rPr>
                <w:sz w:val="16"/>
                <w:szCs w:val="16"/>
              </w:rPr>
              <w:t xml:space="preserve"> 337 </w:t>
            </w:r>
          </w:p>
        </w:tc>
        <w:tc>
          <w:tcPr>
            <w:tcW w:w="0" w:type="auto"/>
            <w:tcBorders>
              <w:top w:val="nil"/>
              <w:left w:val="nil"/>
              <w:bottom w:val="nil"/>
              <w:right w:val="nil"/>
            </w:tcBorders>
            <w:shd w:val="clear" w:color="000000" w:fill="FFFFFF"/>
            <w:noWrap/>
            <w:hideMark/>
          </w:tcPr>
          <w:p w14:paraId="233F0B37" w14:textId="54667990" w:rsidR="00822D4F" w:rsidRPr="00822D4F" w:rsidRDefault="00822D4F" w:rsidP="00822D4F">
            <w:pPr>
              <w:spacing w:after="0"/>
              <w:jc w:val="right"/>
              <w:rPr>
                <w:color w:val="000000"/>
                <w:sz w:val="16"/>
                <w:szCs w:val="16"/>
              </w:rPr>
            </w:pPr>
            <w:r w:rsidRPr="00822D4F">
              <w:rPr>
                <w:sz w:val="16"/>
                <w:szCs w:val="16"/>
              </w:rPr>
              <w:t xml:space="preserve"> 700 </w:t>
            </w:r>
          </w:p>
        </w:tc>
        <w:tc>
          <w:tcPr>
            <w:tcW w:w="0" w:type="auto"/>
            <w:tcBorders>
              <w:top w:val="nil"/>
              <w:left w:val="nil"/>
              <w:bottom w:val="nil"/>
              <w:right w:val="nil"/>
            </w:tcBorders>
            <w:shd w:val="clear" w:color="000000" w:fill="FFFFFF"/>
            <w:noWrap/>
            <w:hideMark/>
          </w:tcPr>
          <w:p w14:paraId="449E0536" w14:textId="495EAD8E" w:rsidR="00822D4F" w:rsidRPr="00822D4F" w:rsidRDefault="00822D4F" w:rsidP="00822D4F">
            <w:pPr>
              <w:spacing w:after="0"/>
              <w:jc w:val="right"/>
              <w:rPr>
                <w:color w:val="000000"/>
                <w:sz w:val="16"/>
                <w:szCs w:val="16"/>
              </w:rPr>
            </w:pPr>
            <w:r w:rsidRPr="00822D4F">
              <w:rPr>
                <w:sz w:val="16"/>
                <w:szCs w:val="16"/>
              </w:rPr>
              <w:t xml:space="preserve"> 632 </w:t>
            </w:r>
          </w:p>
        </w:tc>
        <w:tc>
          <w:tcPr>
            <w:tcW w:w="0" w:type="auto"/>
            <w:tcBorders>
              <w:top w:val="nil"/>
              <w:left w:val="nil"/>
              <w:bottom w:val="nil"/>
              <w:right w:val="nil"/>
            </w:tcBorders>
            <w:shd w:val="clear" w:color="000000" w:fill="FFFFFF"/>
            <w:noWrap/>
            <w:hideMark/>
          </w:tcPr>
          <w:p w14:paraId="7D3AC659" w14:textId="1950121A" w:rsidR="00822D4F" w:rsidRPr="00822D4F" w:rsidRDefault="00822D4F" w:rsidP="00822D4F">
            <w:pPr>
              <w:spacing w:after="0"/>
              <w:jc w:val="right"/>
              <w:rPr>
                <w:color w:val="000000"/>
                <w:sz w:val="16"/>
                <w:szCs w:val="16"/>
              </w:rPr>
            </w:pPr>
            <w:r w:rsidRPr="00822D4F">
              <w:rPr>
                <w:sz w:val="16"/>
                <w:szCs w:val="16"/>
              </w:rPr>
              <w:t xml:space="preserve"> 850 </w:t>
            </w:r>
          </w:p>
        </w:tc>
      </w:tr>
      <w:tr w:rsidR="00822D4F" w:rsidRPr="00822D4F" w14:paraId="22001771" w14:textId="77777777" w:rsidTr="00D67127">
        <w:trPr>
          <w:trHeight w:val="20"/>
          <w:jc w:val="center"/>
        </w:trPr>
        <w:tc>
          <w:tcPr>
            <w:tcW w:w="0" w:type="auto"/>
            <w:tcBorders>
              <w:top w:val="nil"/>
              <w:left w:val="nil"/>
              <w:bottom w:val="nil"/>
              <w:right w:val="nil"/>
            </w:tcBorders>
            <w:shd w:val="clear" w:color="000000" w:fill="FFFFFF"/>
            <w:noWrap/>
            <w:hideMark/>
          </w:tcPr>
          <w:p w14:paraId="4F201E33" w14:textId="36D1C067" w:rsidR="00822D4F" w:rsidRPr="00822D4F" w:rsidRDefault="00822D4F" w:rsidP="00822D4F">
            <w:pPr>
              <w:spacing w:after="0"/>
              <w:jc w:val="right"/>
              <w:rPr>
                <w:color w:val="000000"/>
                <w:sz w:val="16"/>
                <w:szCs w:val="16"/>
              </w:rPr>
            </w:pPr>
            <w:r w:rsidRPr="00822D4F">
              <w:rPr>
                <w:sz w:val="16"/>
                <w:szCs w:val="16"/>
              </w:rPr>
              <w:t>1963</w:t>
            </w:r>
          </w:p>
        </w:tc>
        <w:tc>
          <w:tcPr>
            <w:tcW w:w="0" w:type="auto"/>
            <w:tcBorders>
              <w:top w:val="nil"/>
              <w:left w:val="nil"/>
              <w:bottom w:val="nil"/>
              <w:right w:val="nil"/>
            </w:tcBorders>
            <w:shd w:val="clear" w:color="000000" w:fill="FFFFFF"/>
            <w:noWrap/>
            <w:hideMark/>
          </w:tcPr>
          <w:p w14:paraId="1E337A2C" w14:textId="557620CC" w:rsidR="00822D4F" w:rsidRPr="00822D4F" w:rsidRDefault="00822D4F" w:rsidP="00822D4F">
            <w:pPr>
              <w:spacing w:after="0"/>
              <w:jc w:val="right"/>
              <w:rPr>
                <w:color w:val="000000"/>
                <w:sz w:val="16"/>
                <w:szCs w:val="16"/>
              </w:rPr>
            </w:pPr>
            <w:r w:rsidRPr="00822D4F">
              <w:rPr>
                <w:sz w:val="16"/>
                <w:szCs w:val="16"/>
              </w:rPr>
              <w:t xml:space="preserve"> 34 </w:t>
            </w:r>
          </w:p>
        </w:tc>
        <w:tc>
          <w:tcPr>
            <w:tcW w:w="0" w:type="auto"/>
            <w:tcBorders>
              <w:top w:val="nil"/>
              <w:left w:val="nil"/>
              <w:bottom w:val="nil"/>
              <w:right w:val="nil"/>
            </w:tcBorders>
            <w:shd w:val="clear" w:color="000000" w:fill="FFFFFF"/>
            <w:noWrap/>
            <w:hideMark/>
          </w:tcPr>
          <w:p w14:paraId="37E2B630" w14:textId="1CB3A9E1" w:rsidR="00822D4F" w:rsidRPr="00822D4F" w:rsidRDefault="00822D4F" w:rsidP="00822D4F">
            <w:pPr>
              <w:spacing w:after="0"/>
              <w:jc w:val="right"/>
              <w:rPr>
                <w:color w:val="000000"/>
                <w:sz w:val="16"/>
                <w:szCs w:val="16"/>
              </w:rPr>
            </w:pPr>
            <w:r w:rsidRPr="00822D4F">
              <w:rPr>
                <w:sz w:val="16"/>
                <w:szCs w:val="16"/>
              </w:rPr>
              <w:t xml:space="preserve"> 18 </w:t>
            </w:r>
          </w:p>
        </w:tc>
        <w:tc>
          <w:tcPr>
            <w:tcW w:w="0" w:type="auto"/>
            <w:tcBorders>
              <w:top w:val="nil"/>
              <w:left w:val="nil"/>
              <w:bottom w:val="nil"/>
              <w:right w:val="nil"/>
            </w:tcBorders>
            <w:shd w:val="clear" w:color="000000" w:fill="FFFFFF"/>
            <w:noWrap/>
            <w:hideMark/>
          </w:tcPr>
          <w:p w14:paraId="0F741EDD" w14:textId="274EAA1D" w:rsidR="00822D4F" w:rsidRPr="00822D4F" w:rsidRDefault="00822D4F" w:rsidP="00822D4F">
            <w:pPr>
              <w:spacing w:after="0"/>
              <w:jc w:val="right"/>
              <w:rPr>
                <w:color w:val="000000"/>
                <w:sz w:val="16"/>
                <w:szCs w:val="16"/>
              </w:rPr>
            </w:pPr>
            <w:r w:rsidRPr="00822D4F">
              <w:rPr>
                <w:sz w:val="16"/>
                <w:szCs w:val="16"/>
              </w:rPr>
              <w:t xml:space="preserve"> 52 </w:t>
            </w:r>
          </w:p>
        </w:tc>
        <w:tc>
          <w:tcPr>
            <w:tcW w:w="0" w:type="auto"/>
            <w:tcBorders>
              <w:top w:val="nil"/>
              <w:left w:val="nil"/>
              <w:bottom w:val="nil"/>
              <w:right w:val="nil"/>
            </w:tcBorders>
            <w:shd w:val="clear" w:color="000000" w:fill="FFFFFF"/>
            <w:noWrap/>
            <w:hideMark/>
          </w:tcPr>
          <w:p w14:paraId="74D0CC70" w14:textId="4142F89F" w:rsidR="00822D4F" w:rsidRPr="00822D4F" w:rsidRDefault="00822D4F" w:rsidP="00822D4F">
            <w:pPr>
              <w:spacing w:after="0"/>
              <w:jc w:val="right"/>
              <w:rPr>
                <w:color w:val="000000"/>
                <w:sz w:val="16"/>
                <w:szCs w:val="16"/>
              </w:rPr>
            </w:pPr>
            <w:r w:rsidRPr="00822D4F">
              <w:rPr>
                <w:sz w:val="16"/>
                <w:szCs w:val="16"/>
              </w:rPr>
              <w:t xml:space="preserve"> 264 </w:t>
            </w:r>
          </w:p>
        </w:tc>
        <w:tc>
          <w:tcPr>
            <w:tcW w:w="0" w:type="auto"/>
            <w:tcBorders>
              <w:top w:val="nil"/>
              <w:left w:val="nil"/>
              <w:bottom w:val="nil"/>
              <w:right w:val="nil"/>
            </w:tcBorders>
            <w:shd w:val="clear" w:color="000000" w:fill="FFFFFF"/>
            <w:noWrap/>
            <w:hideMark/>
          </w:tcPr>
          <w:p w14:paraId="093FE1D2" w14:textId="1DAF4F31" w:rsidR="00822D4F" w:rsidRPr="00822D4F" w:rsidRDefault="00822D4F" w:rsidP="00822D4F">
            <w:pPr>
              <w:spacing w:after="0"/>
              <w:jc w:val="right"/>
              <w:rPr>
                <w:color w:val="000000"/>
                <w:sz w:val="16"/>
                <w:szCs w:val="16"/>
              </w:rPr>
            </w:pPr>
            <w:r w:rsidRPr="00822D4F">
              <w:rPr>
                <w:sz w:val="16"/>
                <w:szCs w:val="16"/>
              </w:rPr>
              <w:t xml:space="preserve"> 242 </w:t>
            </w:r>
          </w:p>
        </w:tc>
        <w:tc>
          <w:tcPr>
            <w:tcW w:w="0" w:type="auto"/>
            <w:tcBorders>
              <w:top w:val="nil"/>
              <w:left w:val="nil"/>
              <w:bottom w:val="nil"/>
              <w:right w:val="nil"/>
            </w:tcBorders>
            <w:shd w:val="clear" w:color="000000" w:fill="FFFFFF"/>
            <w:noWrap/>
            <w:hideMark/>
          </w:tcPr>
          <w:p w14:paraId="72C6F5F3" w14:textId="1A43E116" w:rsidR="00822D4F" w:rsidRPr="00822D4F" w:rsidRDefault="00822D4F" w:rsidP="00822D4F">
            <w:pPr>
              <w:spacing w:after="0"/>
              <w:jc w:val="right"/>
              <w:rPr>
                <w:color w:val="000000"/>
                <w:sz w:val="16"/>
                <w:szCs w:val="16"/>
              </w:rPr>
            </w:pPr>
            <w:r w:rsidRPr="00822D4F">
              <w:rPr>
                <w:sz w:val="16"/>
                <w:szCs w:val="16"/>
              </w:rPr>
              <w:t xml:space="preserve"> 325 </w:t>
            </w:r>
          </w:p>
        </w:tc>
        <w:tc>
          <w:tcPr>
            <w:tcW w:w="0" w:type="auto"/>
            <w:tcBorders>
              <w:top w:val="nil"/>
              <w:left w:val="nil"/>
              <w:bottom w:val="nil"/>
              <w:right w:val="nil"/>
            </w:tcBorders>
            <w:shd w:val="clear" w:color="000000" w:fill="FFFFFF"/>
            <w:noWrap/>
            <w:hideMark/>
          </w:tcPr>
          <w:p w14:paraId="55D6621D" w14:textId="6B9E5459" w:rsidR="00822D4F" w:rsidRPr="00822D4F" w:rsidRDefault="00822D4F" w:rsidP="00822D4F">
            <w:pPr>
              <w:spacing w:after="0"/>
              <w:jc w:val="right"/>
              <w:rPr>
                <w:color w:val="000000"/>
                <w:sz w:val="16"/>
                <w:szCs w:val="16"/>
              </w:rPr>
            </w:pPr>
            <w:r w:rsidRPr="00822D4F">
              <w:rPr>
                <w:sz w:val="16"/>
                <w:szCs w:val="16"/>
              </w:rPr>
              <w:t xml:space="preserve"> 690 </w:t>
            </w:r>
          </w:p>
        </w:tc>
        <w:tc>
          <w:tcPr>
            <w:tcW w:w="0" w:type="auto"/>
            <w:tcBorders>
              <w:top w:val="nil"/>
              <w:left w:val="nil"/>
              <w:bottom w:val="nil"/>
              <w:right w:val="nil"/>
            </w:tcBorders>
            <w:shd w:val="clear" w:color="000000" w:fill="FFFFFF"/>
            <w:noWrap/>
            <w:hideMark/>
          </w:tcPr>
          <w:p w14:paraId="1C7ECFAC" w14:textId="6B4091B9" w:rsidR="00822D4F" w:rsidRPr="00822D4F" w:rsidRDefault="00822D4F" w:rsidP="00822D4F">
            <w:pPr>
              <w:spacing w:after="0"/>
              <w:jc w:val="right"/>
              <w:rPr>
                <w:color w:val="000000"/>
                <w:sz w:val="16"/>
                <w:szCs w:val="16"/>
              </w:rPr>
            </w:pPr>
            <w:r w:rsidRPr="00822D4F">
              <w:rPr>
                <w:sz w:val="16"/>
                <w:szCs w:val="16"/>
              </w:rPr>
              <w:t xml:space="preserve"> 615 </w:t>
            </w:r>
          </w:p>
        </w:tc>
        <w:tc>
          <w:tcPr>
            <w:tcW w:w="0" w:type="auto"/>
            <w:tcBorders>
              <w:top w:val="nil"/>
              <w:left w:val="nil"/>
              <w:bottom w:val="nil"/>
              <w:right w:val="nil"/>
            </w:tcBorders>
            <w:shd w:val="clear" w:color="000000" w:fill="FFFFFF"/>
            <w:noWrap/>
            <w:hideMark/>
          </w:tcPr>
          <w:p w14:paraId="47F1CADB" w14:textId="103CE896" w:rsidR="00822D4F" w:rsidRPr="00822D4F" w:rsidRDefault="00822D4F" w:rsidP="00822D4F">
            <w:pPr>
              <w:spacing w:after="0"/>
              <w:jc w:val="right"/>
              <w:rPr>
                <w:color w:val="000000"/>
                <w:sz w:val="16"/>
                <w:szCs w:val="16"/>
              </w:rPr>
            </w:pPr>
            <w:r w:rsidRPr="00822D4F">
              <w:rPr>
                <w:sz w:val="16"/>
                <w:szCs w:val="16"/>
              </w:rPr>
              <w:t xml:space="preserve"> 834 </w:t>
            </w:r>
          </w:p>
        </w:tc>
      </w:tr>
      <w:tr w:rsidR="00822D4F" w:rsidRPr="00822D4F" w14:paraId="165A63B4" w14:textId="77777777" w:rsidTr="00D67127">
        <w:trPr>
          <w:trHeight w:val="20"/>
          <w:jc w:val="center"/>
        </w:trPr>
        <w:tc>
          <w:tcPr>
            <w:tcW w:w="0" w:type="auto"/>
            <w:tcBorders>
              <w:top w:val="nil"/>
              <w:left w:val="nil"/>
              <w:bottom w:val="nil"/>
              <w:right w:val="nil"/>
            </w:tcBorders>
            <w:shd w:val="clear" w:color="000000" w:fill="FFFFFF"/>
            <w:noWrap/>
            <w:hideMark/>
          </w:tcPr>
          <w:p w14:paraId="78900265" w14:textId="005AF018" w:rsidR="00822D4F" w:rsidRPr="00822D4F" w:rsidRDefault="00822D4F" w:rsidP="00822D4F">
            <w:pPr>
              <w:spacing w:after="0"/>
              <w:jc w:val="right"/>
              <w:rPr>
                <w:color w:val="000000"/>
                <w:sz w:val="16"/>
                <w:szCs w:val="16"/>
              </w:rPr>
            </w:pPr>
            <w:r w:rsidRPr="00822D4F">
              <w:rPr>
                <w:sz w:val="16"/>
                <w:szCs w:val="16"/>
              </w:rPr>
              <w:t>1964</w:t>
            </w:r>
          </w:p>
        </w:tc>
        <w:tc>
          <w:tcPr>
            <w:tcW w:w="0" w:type="auto"/>
            <w:tcBorders>
              <w:top w:val="nil"/>
              <w:left w:val="nil"/>
              <w:bottom w:val="nil"/>
              <w:right w:val="nil"/>
            </w:tcBorders>
            <w:shd w:val="clear" w:color="000000" w:fill="FFFFFF"/>
            <w:noWrap/>
            <w:hideMark/>
          </w:tcPr>
          <w:p w14:paraId="47B8CD4F" w14:textId="0120017B" w:rsidR="00822D4F" w:rsidRPr="00822D4F" w:rsidRDefault="00822D4F" w:rsidP="00822D4F">
            <w:pPr>
              <w:spacing w:after="0"/>
              <w:jc w:val="right"/>
              <w:rPr>
                <w:color w:val="000000"/>
                <w:sz w:val="16"/>
                <w:szCs w:val="16"/>
              </w:rPr>
            </w:pPr>
            <w:r w:rsidRPr="00822D4F">
              <w:rPr>
                <w:sz w:val="16"/>
                <w:szCs w:val="16"/>
              </w:rPr>
              <w:t xml:space="preserve"> 36 </w:t>
            </w:r>
          </w:p>
        </w:tc>
        <w:tc>
          <w:tcPr>
            <w:tcW w:w="0" w:type="auto"/>
            <w:tcBorders>
              <w:top w:val="nil"/>
              <w:left w:val="nil"/>
              <w:bottom w:val="nil"/>
              <w:right w:val="nil"/>
            </w:tcBorders>
            <w:shd w:val="clear" w:color="000000" w:fill="FFFFFF"/>
            <w:noWrap/>
            <w:hideMark/>
          </w:tcPr>
          <w:p w14:paraId="17A929D7" w14:textId="5826643A" w:rsidR="00822D4F" w:rsidRPr="00822D4F" w:rsidRDefault="00822D4F" w:rsidP="00822D4F">
            <w:pPr>
              <w:spacing w:after="0"/>
              <w:jc w:val="right"/>
              <w:rPr>
                <w:color w:val="000000"/>
                <w:sz w:val="16"/>
                <w:szCs w:val="16"/>
              </w:rPr>
            </w:pPr>
            <w:r w:rsidRPr="00822D4F">
              <w:rPr>
                <w:sz w:val="16"/>
                <w:szCs w:val="16"/>
              </w:rPr>
              <w:t xml:space="preserve"> 18 </w:t>
            </w:r>
          </w:p>
        </w:tc>
        <w:tc>
          <w:tcPr>
            <w:tcW w:w="0" w:type="auto"/>
            <w:tcBorders>
              <w:top w:val="nil"/>
              <w:left w:val="nil"/>
              <w:bottom w:val="nil"/>
              <w:right w:val="nil"/>
            </w:tcBorders>
            <w:shd w:val="clear" w:color="000000" w:fill="FFFFFF"/>
            <w:noWrap/>
            <w:hideMark/>
          </w:tcPr>
          <w:p w14:paraId="4FB6E449" w14:textId="51B33D12" w:rsidR="00822D4F" w:rsidRPr="00822D4F" w:rsidRDefault="00822D4F" w:rsidP="00822D4F">
            <w:pPr>
              <w:spacing w:after="0"/>
              <w:jc w:val="right"/>
              <w:rPr>
                <w:color w:val="000000"/>
                <w:sz w:val="16"/>
                <w:szCs w:val="16"/>
              </w:rPr>
            </w:pPr>
            <w:r w:rsidRPr="00822D4F">
              <w:rPr>
                <w:sz w:val="16"/>
                <w:szCs w:val="16"/>
              </w:rPr>
              <w:t xml:space="preserve"> 53 </w:t>
            </w:r>
          </w:p>
        </w:tc>
        <w:tc>
          <w:tcPr>
            <w:tcW w:w="0" w:type="auto"/>
            <w:tcBorders>
              <w:top w:val="nil"/>
              <w:left w:val="nil"/>
              <w:bottom w:val="nil"/>
              <w:right w:val="nil"/>
            </w:tcBorders>
            <w:shd w:val="clear" w:color="000000" w:fill="FFFFFF"/>
            <w:noWrap/>
            <w:hideMark/>
          </w:tcPr>
          <w:p w14:paraId="3660B3CA" w14:textId="3B97D88C" w:rsidR="00822D4F" w:rsidRPr="00822D4F" w:rsidRDefault="00822D4F" w:rsidP="00822D4F">
            <w:pPr>
              <w:spacing w:after="0"/>
              <w:jc w:val="right"/>
              <w:rPr>
                <w:color w:val="000000"/>
                <w:sz w:val="16"/>
                <w:szCs w:val="16"/>
              </w:rPr>
            </w:pPr>
            <w:r w:rsidRPr="00822D4F">
              <w:rPr>
                <w:sz w:val="16"/>
                <w:szCs w:val="16"/>
              </w:rPr>
              <w:t xml:space="preserve"> 259 </w:t>
            </w:r>
          </w:p>
        </w:tc>
        <w:tc>
          <w:tcPr>
            <w:tcW w:w="0" w:type="auto"/>
            <w:tcBorders>
              <w:top w:val="nil"/>
              <w:left w:val="nil"/>
              <w:bottom w:val="nil"/>
              <w:right w:val="nil"/>
            </w:tcBorders>
            <w:shd w:val="clear" w:color="000000" w:fill="FFFFFF"/>
            <w:noWrap/>
            <w:hideMark/>
          </w:tcPr>
          <w:p w14:paraId="36DE1C1B" w14:textId="09B9B3C5" w:rsidR="00822D4F" w:rsidRPr="00822D4F" w:rsidRDefault="00822D4F" w:rsidP="00822D4F">
            <w:pPr>
              <w:spacing w:after="0"/>
              <w:jc w:val="right"/>
              <w:rPr>
                <w:color w:val="000000"/>
                <w:sz w:val="16"/>
                <w:szCs w:val="16"/>
              </w:rPr>
            </w:pPr>
            <w:r w:rsidRPr="00822D4F">
              <w:rPr>
                <w:sz w:val="16"/>
                <w:szCs w:val="16"/>
              </w:rPr>
              <w:t xml:space="preserve"> 237 </w:t>
            </w:r>
          </w:p>
        </w:tc>
        <w:tc>
          <w:tcPr>
            <w:tcW w:w="0" w:type="auto"/>
            <w:tcBorders>
              <w:top w:val="nil"/>
              <w:left w:val="nil"/>
              <w:bottom w:val="nil"/>
              <w:right w:val="nil"/>
            </w:tcBorders>
            <w:shd w:val="clear" w:color="000000" w:fill="FFFFFF"/>
            <w:noWrap/>
            <w:hideMark/>
          </w:tcPr>
          <w:p w14:paraId="01E91BD8" w14:textId="0839E760" w:rsidR="00822D4F" w:rsidRPr="00822D4F" w:rsidRDefault="00822D4F" w:rsidP="00822D4F">
            <w:pPr>
              <w:spacing w:after="0"/>
              <w:jc w:val="right"/>
              <w:rPr>
                <w:color w:val="000000"/>
                <w:sz w:val="16"/>
                <w:szCs w:val="16"/>
              </w:rPr>
            </w:pPr>
            <w:r w:rsidRPr="00822D4F">
              <w:rPr>
                <w:sz w:val="16"/>
                <w:szCs w:val="16"/>
              </w:rPr>
              <w:t xml:space="preserve"> 320 </w:t>
            </w:r>
          </w:p>
        </w:tc>
        <w:tc>
          <w:tcPr>
            <w:tcW w:w="0" w:type="auto"/>
            <w:tcBorders>
              <w:top w:val="nil"/>
              <w:left w:val="nil"/>
              <w:bottom w:val="nil"/>
              <w:right w:val="nil"/>
            </w:tcBorders>
            <w:shd w:val="clear" w:color="000000" w:fill="FFFFFF"/>
            <w:noWrap/>
            <w:hideMark/>
          </w:tcPr>
          <w:p w14:paraId="66DDCD63" w14:textId="09D18D5E" w:rsidR="00822D4F" w:rsidRPr="00822D4F" w:rsidRDefault="00822D4F" w:rsidP="00822D4F">
            <w:pPr>
              <w:spacing w:after="0"/>
              <w:jc w:val="right"/>
              <w:rPr>
                <w:color w:val="000000"/>
                <w:sz w:val="16"/>
                <w:szCs w:val="16"/>
              </w:rPr>
            </w:pPr>
            <w:r w:rsidRPr="00822D4F">
              <w:rPr>
                <w:sz w:val="16"/>
                <w:szCs w:val="16"/>
              </w:rPr>
              <w:t xml:space="preserve"> 693 </w:t>
            </w:r>
          </w:p>
        </w:tc>
        <w:tc>
          <w:tcPr>
            <w:tcW w:w="0" w:type="auto"/>
            <w:tcBorders>
              <w:top w:val="nil"/>
              <w:left w:val="nil"/>
              <w:bottom w:val="nil"/>
              <w:right w:val="nil"/>
            </w:tcBorders>
            <w:shd w:val="clear" w:color="000000" w:fill="FFFFFF"/>
            <w:noWrap/>
            <w:hideMark/>
          </w:tcPr>
          <w:p w14:paraId="661D3757" w14:textId="0BB84167" w:rsidR="00822D4F" w:rsidRPr="00822D4F" w:rsidRDefault="00822D4F" w:rsidP="00822D4F">
            <w:pPr>
              <w:spacing w:after="0"/>
              <w:jc w:val="right"/>
              <w:rPr>
                <w:color w:val="000000"/>
                <w:sz w:val="16"/>
                <w:szCs w:val="16"/>
              </w:rPr>
            </w:pPr>
            <w:r w:rsidRPr="00822D4F">
              <w:rPr>
                <w:sz w:val="16"/>
                <w:szCs w:val="16"/>
              </w:rPr>
              <w:t xml:space="preserve"> 611 </w:t>
            </w:r>
          </w:p>
        </w:tc>
        <w:tc>
          <w:tcPr>
            <w:tcW w:w="0" w:type="auto"/>
            <w:tcBorders>
              <w:top w:val="nil"/>
              <w:left w:val="nil"/>
              <w:bottom w:val="nil"/>
              <w:right w:val="nil"/>
            </w:tcBorders>
            <w:shd w:val="clear" w:color="000000" w:fill="FFFFFF"/>
            <w:noWrap/>
            <w:hideMark/>
          </w:tcPr>
          <w:p w14:paraId="09E0F66D" w14:textId="5E09EF9E" w:rsidR="00822D4F" w:rsidRPr="00822D4F" w:rsidRDefault="00822D4F" w:rsidP="00822D4F">
            <w:pPr>
              <w:spacing w:after="0"/>
              <w:jc w:val="right"/>
              <w:rPr>
                <w:color w:val="000000"/>
                <w:sz w:val="16"/>
                <w:szCs w:val="16"/>
              </w:rPr>
            </w:pPr>
            <w:r w:rsidRPr="00822D4F">
              <w:rPr>
                <w:sz w:val="16"/>
                <w:szCs w:val="16"/>
              </w:rPr>
              <w:t xml:space="preserve"> 831 </w:t>
            </w:r>
          </w:p>
        </w:tc>
      </w:tr>
      <w:tr w:rsidR="00822D4F" w:rsidRPr="00822D4F" w14:paraId="10913AC1" w14:textId="77777777" w:rsidTr="00D67127">
        <w:trPr>
          <w:trHeight w:val="20"/>
          <w:jc w:val="center"/>
        </w:trPr>
        <w:tc>
          <w:tcPr>
            <w:tcW w:w="0" w:type="auto"/>
            <w:tcBorders>
              <w:top w:val="nil"/>
              <w:left w:val="nil"/>
              <w:bottom w:val="nil"/>
              <w:right w:val="nil"/>
            </w:tcBorders>
            <w:shd w:val="clear" w:color="000000" w:fill="FFFFFF"/>
            <w:noWrap/>
            <w:hideMark/>
          </w:tcPr>
          <w:p w14:paraId="24AFBB65" w14:textId="516AF97E" w:rsidR="00822D4F" w:rsidRPr="00822D4F" w:rsidRDefault="00822D4F" w:rsidP="00822D4F">
            <w:pPr>
              <w:spacing w:after="0"/>
              <w:jc w:val="right"/>
              <w:rPr>
                <w:color w:val="000000"/>
                <w:sz w:val="16"/>
                <w:szCs w:val="16"/>
              </w:rPr>
            </w:pPr>
            <w:r w:rsidRPr="00822D4F">
              <w:rPr>
                <w:sz w:val="16"/>
                <w:szCs w:val="16"/>
              </w:rPr>
              <w:t>1965</w:t>
            </w:r>
          </w:p>
        </w:tc>
        <w:tc>
          <w:tcPr>
            <w:tcW w:w="0" w:type="auto"/>
            <w:tcBorders>
              <w:top w:val="nil"/>
              <w:left w:val="nil"/>
              <w:bottom w:val="nil"/>
              <w:right w:val="nil"/>
            </w:tcBorders>
            <w:shd w:val="clear" w:color="000000" w:fill="FFFFFF"/>
            <w:noWrap/>
            <w:hideMark/>
          </w:tcPr>
          <w:p w14:paraId="04B4E4B7" w14:textId="6295C5F2" w:rsidR="00822D4F" w:rsidRPr="00822D4F" w:rsidRDefault="00822D4F" w:rsidP="00822D4F">
            <w:pPr>
              <w:spacing w:after="0"/>
              <w:jc w:val="right"/>
              <w:rPr>
                <w:color w:val="000000"/>
                <w:sz w:val="16"/>
                <w:szCs w:val="16"/>
              </w:rPr>
            </w:pPr>
            <w:r w:rsidRPr="00822D4F">
              <w:rPr>
                <w:sz w:val="16"/>
                <w:szCs w:val="16"/>
              </w:rPr>
              <w:t xml:space="preserve"> 36 </w:t>
            </w:r>
          </w:p>
        </w:tc>
        <w:tc>
          <w:tcPr>
            <w:tcW w:w="0" w:type="auto"/>
            <w:tcBorders>
              <w:top w:val="nil"/>
              <w:left w:val="nil"/>
              <w:bottom w:val="nil"/>
              <w:right w:val="nil"/>
            </w:tcBorders>
            <w:shd w:val="clear" w:color="000000" w:fill="FFFFFF"/>
            <w:noWrap/>
            <w:hideMark/>
          </w:tcPr>
          <w:p w14:paraId="2AB6FDD9" w14:textId="4031BBEB" w:rsidR="00822D4F" w:rsidRPr="00822D4F" w:rsidRDefault="00822D4F" w:rsidP="00822D4F">
            <w:pPr>
              <w:spacing w:after="0"/>
              <w:jc w:val="right"/>
              <w:rPr>
                <w:color w:val="000000"/>
                <w:sz w:val="16"/>
                <w:szCs w:val="16"/>
              </w:rPr>
            </w:pPr>
            <w:r w:rsidRPr="00822D4F">
              <w:rPr>
                <w:sz w:val="16"/>
                <w:szCs w:val="16"/>
              </w:rPr>
              <w:t xml:space="preserve"> 18 </w:t>
            </w:r>
          </w:p>
        </w:tc>
        <w:tc>
          <w:tcPr>
            <w:tcW w:w="0" w:type="auto"/>
            <w:tcBorders>
              <w:top w:val="nil"/>
              <w:left w:val="nil"/>
              <w:bottom w:val="nil"/>
              <w:right w:val="nil"/>
            </w:tcBorders>
            <w:shd w:val="clear" w:color="000000" w:fill="FFFFFF"/>
            <w:noWrap/>
            <w:hideMark/>
          </w:tcPr>
          <w:p w14:paraId="49353E9B" w14:textId="3EC4C4F7" w:rsidR="00822D4F" w:rsidRPr="00822D4F" w:rsidRDefault="00822D4F" w:rsidP="00822D4F">
            <w:pPr>
              <w:spacing w:after="0"/>
              <w:jc w:val="right"/>
              <w:rPr>
                <w:color w:val="000000"/>
                <w:sz w:val="16"/>
                <w:szCs w:val="16"/>
              </w:rPr>
            </w:pPr>
            <w:r w:rsidRPr="00822D4F">
              <w:rPr>
                <w:sz w:val="16"/>
                <w:szCs w:val="16"/>
              </w:rPr>
              <w:t xml:space="preserve"> 53 </w:t>
            </w:r>
          </w:p>
        </w:tc>
        <w:tc>
          <w:tcPr>
            <w:tcW w:w="0" w:type="auto"/>
            <w:tcBorders>
              <w:top w:val="nil"/>
              <w:left w:val="nil"/>
              <w:bottom w:val="nil"/>
              <w:right w:val="nil"/>
            </w:tcBorders>
            <w:shd w:val="clear" w:color="000000" w:fill="FFFFFF"/>
            <w:noWrap/>
            <w:hideMark/>
          </w:tcPr>
          <w:p w14:paraId="1AAF92CF" w14:textId="2C1D6144" w:rsidR="00822D4F" w:rsidRPr="00822D4F" w:rsidRDefault="00822D4F" w:rsidP="00822D4F">
            <w:pPr>
              <w:spacing w:after="0"/>
              <w:jc w:val="right"/>
              <w:rPr>
                <w:color w:val="000000"/>
                <w:sz w:val="16"/>
                <w:szCs w:val="16"/>
              </w:rPr>
            </w:pPr>
            <w:r w:rsidRPr="00822D4F">
              <w:rPr>
                <w:sz w:val="16"/>
                <w:szCs w:val="16"/>
              </w:rPr>
              <w:t xml:space="preserve"> 261 </w:t>
            </w:r>
          </w:p>
        </w:tc>
        <w:tc>
          <w:tcPr>
            <w:tcW w:w="0" w:type="auto"/>
            <w:tcBorders>
              <w:top w:val="nil"/>
              <w:left w:val="nil"/>
              <w:bottom w:val="nil"/>
              <w:right w:val="nil"/>
            </w:tcBorders>
            <w:shd w:val="clear" w:color="000000" w:fill="FFFFFF"/>
            <w:noWrap/>
            <w:hideMark/>
          </w:tcPr>
          <w:p w14:paraId="5C9FC226" w14:textId="0C82E106" w:rsidR="00822D4F" w:rsidRPr="00822D4F" w:rsidRDefault="00822D4F" w:rsidP="00822D4F">
            <w:pPr>
              <w:spacing w:after="0"/>
              <w:jc w:val="right"/>
              <w:rPr>
                <w:color w:val="000000"/>
                <w:sz w:val="16"/>
                <w:szCs w:val="16"/>
              </w:rPr>
            </w:pPr>
            <w:r w:rsidRPr="00822D4F">
              <w:rPr>
                <w:sz w:val="16"/>
                <w:szCs w:val="16"/>
              </w:rPr>
              <w:t xml:space="preserve"> 238 </w:t>
            </w:r>
          </w:p>
        </w:tc>
        <w:tc>
          <w:tcPr>
            <w:tcW w:w="0" w:type="auto"/>
            <w:tcBorders>
              <w:top w:val="nil"/>
              <w:left w:val="nil"/>
              <w:bottom w:val="nil"/>
              <w:right w:val="nil"/>
            </w:tcBorders>
            <w:shd w:val="clear" w:color="000000" w:fill="FFFFFF"/>
            <w:noWrap/>
            <w:hideMark/>
          </w:tcPr>
          <w:p w14:paraId="77E8196C" w14:textId="44254E4B" w:rsidR="00822D4F" w:rsidRPr="00822D4F" w:rsidRDefault="00822D4F" w:rsidP="00822D4F">
            <w:pPr>
              <w:spacing w:after="0"/>
              <w:jc w:val="right"/>
              <w:rPr>
                <w:color w:val="000000"/>
                <w:sz w:val="16"/>
                <w:szCs w:val="16"/>
              </w:rPr>
            </w:pPr>
            <w:r w:rsidRPr="00822D4F">
              <w:rPr>
                <w:sz w:val="16"/>
                <w:szCs w:val="16"/>
              </w:rPr>
              <w:t xml:space="preserve"> 319 </w:t>
            </w:r>
          </w:p>
        </w:tc>
        <w:tc>
          <w:tcPr>
            <w:tcW w:w="0" w:type="auto"/>
            <w:tcBorders>
              <w:top w:val="nil"/>
              <w:left w:val="nil"/>
              <w:bottom w:val="nil"/>
              <w:right w:val="nil"/>
            </w:tcBorders>
            <w:shd w:val="clear" w:color="000000" w:fill="FFFFFF"/>
            <w:noWrap/>
            <w:hideMark/>
          </w:tcPr>
          <w:p w14:paraId="1E243A79" w14:textId="41CA914E" w:rsidR="00822D4F" w:rsidRPr="00822D4F" w:rsidRDefault="00822D4F" w:rsidP="00822D4F">
            <w:pPr>
              <w:spacing w:after="0"/>
              <w:jc w:val="right"/>
              <w:rPr>
                <w:color w:val="000000"/>
                <w:sz w:val="16"/>
                <w:szCs w:val="16"/>
              </w:rPr>
            </w:pPr>
            <w:r w:rsidRPr="00822D4F">
              <w:rPr>
                <w:sz w:val="16"/>
                <w:szCs w:val="16"/>
              </w:rPr>
              <w:t xml:space="preserve"> 708 </w:t>
            </w:r>
          </w:p>
        </w:tc>
        <w:tc>
          <w:tcPr>
            <w:tcW w:w="0" w:type="auto"/>
            <w:tcBorders>
              <w:top w:val="nil"/>
              <w:left w:val="nil"/>
              <w:bottom w:val="nil"/>
              <w:right w:val="nil"/>
            </w:tcBorders>
            <w:shd w:val="clear" w:color="000000" w:fill="FFFFFF"/>
            <w:noWrap/>
            <w:hideMark/>
          </w:tcPr>
          <w:p w14:paraId="6EE3FFB5" w14:textId="7C3F0342" w:rsidR="00822D4F" w:rsidRPr="00822D4F" w:rsidRDefault="00822D4F" w:rsidP="00822D4F">
            <w:pPr>
              <w:spacing w:after="0"/>
              <w:jc w:val="right"/>
              <w:rPr>
                <w:color w:val="000000"/>
                <w:sz w:val="16"/>
                <w:szCs w:val="16"/>
              </w:rPr>
            </w:pPr>
            <w:r w:rsidRPr="00822D4F">
              <w:rPr>
                <w:sz w:val="16"/>
                <w:szCs w:val="16"/>
              </w:rPr>
              <w:t xml:space="preserve"> 620 </w:t>
            </w:r>
          </w:p>
        </w:tc>
        <w:tc>
          <w:tcPr>
            <w:tcW w:w="0" w:type="auto"/>
            <w:tcBorders>
              <w:top w:val="nil"/>
              <w:left w:val="nil"/>
              <w:bottom w:val="nil"/>
              <w:right w:val="nil"/>
            </w:tcBorders>
            <w:shd w:val="clear" w:color="000000" w:fill="FFFFFF"/>
            <w:noWrap/>
            <w:hideMark/>
          </w:tcPr>
          <w:p w14:paraId="3BD5B518" w14:textId="254C43B9" w:rsidR="00822D4F" w:rsidRPr="00822D4F" w:rsidRDefault="00822D4F" w:rsidP="00822D4F">
            <w:pPr>
              <w:spacing w:after="0"/>
              <w:jc w:val="right"/>
              <w:rPr>
                <w:color w:val="000000"/>
                <w:sz w:val="16"/>
                <w:szCs w:val="16"/>
              </w:rPr>
            </w:pPr>
            <w:r w:rsidRPr="00822D4F">
              <w:rPr>
                <w:sz w:val="16"/>
                <w:szCs w:val="16"/>
              </w:rPr>
              <w:t xml:space="preserve"> 837 </w:t>
            </w:r>
          </w:p>
        </w:tc>
      </w:tr>
      <w:tr w:rsidR="00822D4F" w:rsidRPr="00822D4F" w14:paraId="3E96727A" w14:textId="77777777" w:rsidTr="00D67127">
        <w:trPr>
          <w:trHeight w:val="20"/>
          <w:jc w:val="center"/>
        </w:trPr>
        <w:tc>
          <w:tcPr>
            <w:tcW w:w="0" w:type="auto"/>
            <w:tcBorders>
              <w:top w:val="nil"/>
              <w:left w:val="nil"/>
              <w:bottom w:val="nil"/>
              <w:right w:val="nil"/>
            </w:tcBorders>
            <w:shd w:val="clear" w:color="000000" w:fill="FFFFFF"/>
            <w:noWrap/>
            <w:hideMark/>
          </w:tcPr>
          <w:p w14:paraId="2E87BA35" w14:textId="46174821" w:rsidR="00822D4F" w:rsidRPr="00822D4F" w:rsidRDefault="00822D4F" w:rsidP="00822D4F">
            <w:pPr>
              <w:spacing w:after="0"/>
              <w:jc w:val="right"/>
              <w:rPr>
                <w:color w:val="000000"/>
                <w:sz w:val="16"/>
                <w:szCs w:val="16"/>
              </w:rPr>
            </w:pPr>
            <w:r w:rsidRPr="00822D4F">
              <w:rPr>
                <w:sz w:val="16"/>
                <w:szCs w:val="16"/>
              </w:rPr>
              <w:t>1966</w:t>
            </w:r>
          </w:p>
        </w:tc>
        <w:tc>
          <w:tcPr>
            <w:tcW w:w="0" w:type="auto"/>
            <w:tcBorders>
              <w:top w:val="nil"/>
              <w:left w:val="nil"/>
              <w:bottom w:val="nil"/>
              <w:right w:val="nil"/>
            </w:tcBorders>
            <w:shd w:val="clear" w:color="000000" w:fill="FFFFFF"/>
            <w:noWrap/>
            <w:hideMark/>
          </w:tcPr>
          <w:p w14:paraId="27FF50A8" w14:textId="0DF92DF2" w:rsidR="00822D4F" w:rsidRPr="00822D4F" w:rsidRDefault="00822D4F" w:rsidP="00822D4F">
            <w:pPr>
              <w:spacing w:after="0"/>
              <w:jc w:val="right"/>
              <w:rPr>
                <w:color w:val="000000"/>
                <w:sz w:val="16"/>
                <w:szCs w:val="16"/>
              </w:rPr>
            </w:pPr>
            <w:r w:rsidRPr="00822D4F">
              <w:rPr>
                <w:sz w:val="16"/>
                <w:szCs w:val="16"/>
              </w:rPr>
              <w:t xml:space="preserve"> 34 </w:t>
            </w:r>
          </w:p>
        </w:tc>
        <w:tc>
          <w:tcPr>
            <w:tcW w:w="0" w:type="auto"/>
            <w:tcBorders>
              <w:top w:val="nil"/>
              <w:left w:val="nil"/>
              <w:bottom w:val="nil"/>
              <w:right w:val="nil"/>
            </w:tcBorders>
            <w:shd w:val="clear" w:color="000000" w:fill="FFFFFF"/>
            <w:noWrap/>
            <w:hideMark/>
          </w:tcPr>
          <w:p w14:paraId="08C608DD" w14:textId="4324D5B9" w:rsidR="00822D4F" w:rsidRPr="00822D4F" w:rsidRDefault="00822D4F" w:rsidP="00822D4F">
            <w:pPr>
              <w:spacing w:after="0"/>
              <w:jc w:val="right"/>
              <w:rPr>
                <w:color w:val="000000"/>
                <w:sz w:val="16"/>
                <w:szCs w:val="16"/>
              </w:rPr>
            </w:pPr>
            <w:r w:rsidRPr="00822D4F">
              <w:rPr>
                <w:sz w:val="16"/>
                <w:szCs w:val="16"/>
              </w:rPr>
              <w:t xml:space="preserve"> 18 </w:t>
            </w:r>
          </w:p>
        </w:tc>
        <w:tc>
          <w:tcPr>
            <w:tcW w:w="0" w:type="auto"/>
            <w:tcBorders>
              <w:top w:val="nil"/>
              <w:left w:val="nil"/>
              <w:bottom w:val="nil"/>
              <w:right w:val="nil"/>
            </w:tcBorders>
            <w:shd w:val="clear" w:color="000000" w:fill="FFFFFF"/>
            <w:noWrap/>
            <w:hideMark/>
          </w:tcPr>
          <w:p w14:paraId="304EB2DE" w14:textId="5370FA88" w:rsidR="00822D4F" w:rsidRPr="00822D4F" w:rsidRDefault="00822D4F" w:rsidP="00822D4F">
            <w:pPr>
              <w:spacing w:after="0"/>
              <w:jc w:val="right"/>
              <w:rPr>
                <w:color w:val="000000"/>
                <w:sz w:val="16"/>
                <w:szCs w:val="16"/>
              </w:rPr>
            </w:pPr>
            <w:r w:rsidRPr="00822D4F">
              <w:rPr>
                <w:sz w:val="16"/>
                <w:szCs w:val="16"/>
              </w:rPr>
              <w:t xml:space="preserve"> 52 </w:t>
            </w:r>
          </w:p>
        </w:tc>
        <w:tc>
          <w:tcPr>
            <w:tcW w:w="0" w:type="auto"/>
            <w:tcBorders>
              <w:top w:val="nil"/>
              <w:left w:val="nil"/>
              <w:bottom w:val="nil"/>
              <w:right w:val="nil"/>
            </w:tcBorders>
            <w:shd w:val="clear" w:color="000000" w:fill="FFFFFF"/>
            <w:noWrap/>
            <w:hideMark/>
          </w:tcPr>
          <w:p w14:paraId="5630CB69" w14:textId="55CC8B98" w:rsidR="00822D4F" w:rsidRPr="00822D4F" w:rsidRDefault="00822D4F" w:rsidP="00822D4F">
            <w:pPr>
              <w:spacing w:after="0"/>
              <w:jc w:val="right"/>
              <w:rPr>
                <w:color w:val="000000"/>
                <w:sz w:val="16"/>
                <w:szCs w:val="16"/>
              </w:rPr>
            </w:pPr>
            <w:r w:rsidRPr="00822D4F">
              <w:rPr>
                <w:sz w:val="16"/>
                <w:szCs w:val="16"/>
              </w:rPr>
              <w:t xml:space="preserve"> 263 </w:t>
            </w:r>
          </w:p>
        </w:tc>
        <w:tc>
          <w:tcPr>
            <w:tcW w:w="0" w:type="auto"/>
            <w:tcBorders>
              <w:top w:val="nil"/>
              <w:left w:val="nil"/>
              <w:bottom w:val="nil"/>
              <w:right w:val="nil"/>
            </w:tcBorders>
            <w:shd w:val="clear" w:color="000000" w:fill="FFFFFF"/>
            <w:noWrap/>
            <w:hideMark/>
          </w:tcPr>
          <w:p w14:paraId="28F8500A" w14:textId="57E4DCB0" w:rsidR="00822D4F" w:rsidRPr="00822D4F" w:rsidRDefault="00822D4F" w:rsidP="00822D4F">
            <w:pPr>
              <w:spacing w:after="0"/>
              <w:jc w:val="right"/>
              <w:rPr>
                <w:color w:val="000000"/>
                <w:sz w:val="16"/>
                <w:szCs w:val="16"/>
              </w:rPr>
            </w:pPr>
            <w:r w:rsidRPr="00822D4F">
              <w:rPr>
                <w:sz w:val="16"/>
                <w:szCs w:val="16"/>
              </w:rPr>
              <w:t xml:space="preserve"> 239 </w:t>
            </w:r>
          </w:p>
        </w:tc>
        <w:tc>
          <w:tcPr>
            <w:tcW w:w="0" w:type="auto"/>
            <w:tcBorders>
              <w:top w:val="nil"/>
              <w:left w:val="nil"/>
              <w:bottom w:val="nil"/>
              <w:right w:val="nil"/>
            </w:tcBorders>
            <w:shd w:val="clear" w:color="000000" w:fill="FFFFFF"/>
            <w:noWrap/>
            <w:hideMark/>
          </w:tcPr>
          <w:p w14:paraId="592361C1" w14:textId="681413EE" w:rsidR="00822D4F" w:rsidRPr="00822D4F" w:rsidRDefault="00822D4F" w:rsidP="00822D4F">
            <w:pPr>
              <w:spacing w:after="0"/>
              <w:jc w:val="right"/>
              <w:rPr>
                <w:color w:val="000000"/>
                <w:sz w:val="16"/>
                <w:szCs w:val="16"/>
              </w:rPr>
            </w:pPr>
            <w:r w:rsidRPr="00822D4F">
              <w:rPr>
                <w:sz w:val="16"/>
                <w:szCs w:val="16"/>
              </w:rPr>
              <w:t xml:space="preserve"> 320 </w:t>
            </w:r>
          </w:p>
        </w:tc>
        <w:tc>
          <w:tcPr>
            <w:tcW w:w="0" w:type="auto"/>
            <w:tcBorders>
              <w:top w:val="nil"/>
              <w:left w:val="nil"/>
              <w:bottom w:val="nil"/>
              <w:right w:val="nil"/>
            </w:tcBorders>
            <w:shd w:val="clear" w:color="000000" w:fill="FFFFFF"/>
            <w:noWrap/>
            <w:hideMark/>
          </w:tcPr>
          <w:p w14:paraId="3D6A05F3" w14:textId="66D8091C" w:rsidR="00822D4F" w:rsidRPr="00822D4F" w:rsidRDefault="00822D4F" w:rsidP="00822D4F">
            <w:pPr>
              <w:spacing w:after="0"/>
              <w:jc w:val="right"/>
              <w:rPr>
                <w:color w:val="000000"/>
                <w:sz w:val="16"/>
                <w:szCs w:val="16"/>
              </w:rPr>
            </w:pPr>
            <w:r w:rsidRPr="00822D4F">
              <w:rPr>
                <w:sz w:val="16"/>
                <w:szCs w:val="16"/>
              </w:rPr>
              <w:t xml:space="preserve"> 720 </w:t>
            </w:r>
          </w:p>
        </w:tc>
        <w:tc>
          <w:tcPr>
            <w:tcW w:w="0" w:type="auto"/>
            <w:tcBorders>
              <w:top w:val="nil"/>
              <w:left w:val="nil"/>
              <w:bottom w:val="nil"/>
              <w:right w:val="nil"/>
            </w:tcBorders>
            <w:shd w:val="clear" w:color="000000" w:fill="FFFFFF"/>
            <w:noWrap/>
            <w:hideMark/>
          </w:tcPr>
          <w:p w14:paraId="27731724" w14:textId="711925EB" w:rsidR="00822D4F" w:rsidRPr="00822D4F" w:rsidRDefault="00822D4F" w:rsidP="00822D4F">
            <w:pPr>
              <w:spacing w:after="0"/>
              <w:jc w:val="right"/>
              <w:rPr>
                <w:color w:val="000000"/>
                <w:sz w:val="16"/>
                <w:szCs w:val="16"/>
              </w:rPr>
            </w:pPr>
            <w:r w:rsidRPr="00822D4F">
              <w:rPr>
                <w:sz w:val="16"/>
                <w:szCs w:val="16"/>
              </w:rPr>
              <w:t xml:space="preserve"> 625 </w:t>
            </w:r>
          </w:p>
        </w:tc>
        <w:tc>
          <w:tcPr>
            <w:tcW w:w="0" w:type="auto"/>
            <w:tcBorders>
              <w:top w:val="nil"/>
              <w:left w:val="nil"/>
              <w:bottom w:val="nil"/>
              <w:right w:val="nil"/>
            </w:tcBorders>
            <w:shd w:val="clear" w:color="000000" w:fill="FFFFFF"/>
            <w:noWrap/>
            <w:hideMark/>
          </w:tcPr>
          <w:p w14:paraId="054B8E15" w14:textId="196A5D66" w:rsidR="00822D4F" w:rsidRPr="00822D4F" w:rsidRDefault="00822D4F" w:rsidP="00822D4F">
            <w:pPr>
              <w:spacing w:after="0"/>
              <w:jc w:val="right"/>
              <w:rPr>
                <w:color w:val="000000"/>
                <w:sz w:val="16"/>
                <w:szCs w:val="16"/>
              </w:rPr>
            </w:pPr>
            <w:r w:rsidRPr="00822D4F">
              <w:rPr>
                <w:sz w:val="16"/>
                <w:szCs w:val="16"/>
              </w:rPr>
              <w:t xml:space="preserve"> 841 </w:t>
            </w:r>
          </w:p>
        </w:tc>
      </w:tr>
      <w:tr w:rsidR="00822D4F" w:rsidRPr="00822D4F" w14:paraId="57A3251B" w14:textId="77777777" w:rsidTr="00D67127">
        <w:trPr>
          <w:trHeight w:val="20"/>
          <w:jc w:val="center"/>
        </w:trPr>
        <w:tc>
          <w:tcPr>
            <w:tcW w:w="0" w:type="auto"/>
            <w:tcBorders>
              <w:top w:val="nil"/>
              <w:left w:val="nil"/>
              <w:bottom w:val="nil"/>
              <w:right w:val="nil"/>
            </w:tcBorders>
            <w:shd w:val="clear" w:color="000000" w:fill="FFFFFF"/>
            <w:noWrap/>
            <w:hideMark/>
          </w:tcPr>
          <w:p w14:paraId="2CB28AAA" w14:textId="3FEEA0F4" w:rsidR="00822D4F" w:rsidRPr="00822D4F" w:rsidRDefault="00822D4F" w:rsidP="00822D4F">
            <w:pPr>
              <w:spacing w:after="0"/>
              <w:jc w:val="right"/>
              <w:rPr>
                <w:color w:val="000000"/>
                <w:sz w:val="16"/>
                <w:szCs w:val="16"/>
              </w:rPr>
            </w:pPr>
            <w:r w:rsidRPr="00822D4F">
              <w:rPr>
                <w:sz w:val="16"/>
                <w:szCs w:val="16"/>
              </w:rPr>
              <w:t>1967</w:t>
            </w:r>
          </w:p>
        </w:tc>
        <w:tc>
          <w:tcPr>
            <w:tcW w:w="0" w:type="auto"/>
            <w:tcBorders>
              <w:top w:val="nil"/>
              <w:left w:val="nil"/>
              <w:bottom w:val="nil"/>
              <w:right w:val="nil"/>
            </w:tcBorders>
            <w:shd w:val="clear" w:color="000000" w:fill="FFFFFF"/>
            <w:noWrap/>
            <w:hideMark/>
          </w:tcPr>
          <w:p w14:paraId="587E5527" w14:textId="7CD6A1EF" w:rsidR="00822D4F" w:rsidRPr="00822D4F" w:rsidRDefault="00822D4F" w:rsidP="00822D4F">
            <w:pPr>
              <w:spacing w:after="0"/>
              <w:jc w:val="right"/>
              <w:rPr>
                <w:color w:val="000000"/>
                <w:sz w:val="16"/>
                <w:szCs w:val="16"/>
              </w:rPr>
            </w:pPr>
            <w:r w:rsidRPr="00822D4F">
              <w:rPr>
                <w:sz w:val="16"/>
                <w:szCs w:val="16"/>
              </w:rPr>
              <w:t xml:space="preserve"> 32 </w:t>
            </w:r>
          </w:p>
        </w:tc>
        <w:tc>
          <w:tcPr>
            <w:tcW w:w="0" w:type="auto"/>
            <w:tcBorders>
              <w:top w:val="nil"/>
              <w:left w:val="nil"/>
              <w:bottom w:val="nil"/>
              <w:right w:val="nil"/>
            </w:tcBorders>
            <w:shd w:val="clear" w:color="000000" w:fill="FFFFFF"/>
            <w:noWrap/>
            <w:hideMark/>
          </w:tcPr>
          <w:p w14:paraId="01959842" w14:textId="510F0CDC" w:rsidR="00822D4F" w:rsidRPr="00822D4F" w:rsidRDefault="00822D4F" w:rsidP="00822D4F">
            <w:pPr>
              <w:spacing w:after="0"/>
              <w:jc w:val="right"/>
              <w:rPr>
                <w:color w:val="000000"/>
                <w:sz w:val="16"/>
                <w:szCs w:val="16"/>
              </w:rPr>
            </w:pPr>
            <w:r w:rsidRPr="00822D4F">
              <w:rPr>
                <w:sz w:val="16"/>
                <w:szCs w:val="16"/>
              </w:rPr>
              <w:t xml:space="preserve"> 18 </w:t>
            </w:r>
          </w:p>
        </w:tc>
        <w:tc>
          <w:tcPr>
            <w:tcW w:w="0" w:type="auto"/>
            <w:tcBorders>
              <w:top w:val="nil"/>
              <w:left w:val="nil"/>
              <w:bottom w:val="nil"/>
              <w:right w:val="nil"/>
            </w:tcBorders>
            <w:shd w:val="clear" w:color="000000" w:fill="FFFFFF"/>
            <w:noWrap/>
            <w:hideMark/>
          </w:tcPr>
          <w:p w14:paraId="62FEBC58" w14:textId="7FD71D19" w:rsidR="00822D4F" w:rsidRPr="00822D4F" w:rsidRDefault="00822D4F" w:rsidP="00822D4F">
            <w:pPr>
              <w:spacing w:after="0"/>
              <w:jc w:val="right"/>
              <w:rPr>
                <w:color w:val="000000"/>
                <w:sz w:val="16"/>
                <w:szCs w:val="16"/>
              </w:rPr>
            </w:pPr>
            <w:r w:rsidRPr="00822D4F">
              <w:rPr>
                <w:sz w:val="16"/>
                <w:szCs w:val="16"/>
              </w:rPr>
              <w:t xml:space="preserve"> 48 </w:t>
            </w:r>
          </w:p>
        </w:tc>
        <w:tc>
          <w:tcPr>
            <w:tcW w:w="0" w:type="auto"/>
            <w:tcBorders>
              <w:top w:val="nil"/>
              <w:left w:val="nil"/>
              <w:bottom w:val="nil"/>
              <w:right w:val="nil"/>
            </w:tcBorders>
            <w:shd w:val="clear" w:color="000000" w:fill="FFFFFF"/>
            <w:noWrap/>
            <w:hideMark/>
          </w:tcPr>
          <w:p w14:paraId="618C67CA" w14:textId="405184C8" w:rsidR="00822D4F" w:rsidRPr="00822D4F" w:rsidRDefault="00822D4F" w:rsidP="00822D4F">
            <w:pPr>
              <w:spacing w:after="0"/>
              <w:jc w:val="right"/>
              <w:rPr>
                <w:color w:val="000000"/>
                <w:sz w:val="16"/>
                <w:szCs w:val="16"/>
              </w:rPr>
            </w:pPr>
            <w:r w:rsidRPr="00822D4F">
              <w:rPr>
                <w:sz w:val="16"/>
                <w:szCs w:val="16"/>
              </w:rPr>
              <w:t xml:space="preserve"> 264 </w:t>
            </w:r>
          </w:p>
        </w:tc>
        <w:tc>
          <w:tcPr>
            <w:tcW w:w="0" w:type="auto"/>
            <w:tcBorders>
              <w:top w:val="nil"/>
              <w:left w:val="nil"/>
              <w:bottom w:val="nil"/>
              <w:right w:val="nil"/>
            </w:tcBorders>
            <w:shd w:val="clear" w:color="000000" w:fill="FFFFFF"/>
            <w:noWrap/>
            <w:hideMark/>
          </w:tcPr>
          <w:p w14:paraId="6276A44C" w14:textId="7DC7D965" w:rsidR="00822D4F" w:rsidRPr="00822D4F" w:rsidRDefault="00822D4F" w:rsidP="00822D4F">
            <w:pPr>
              <w:spacing w:after="0"/>
              <w:jc w:val="right"/>
              <w:rPr>
                <w:color w:val="000000"/>
                <w:sz w:val="16"/>
                <w:szCs w:val="16"/>
              </w:rPr>
            </w:pPr>
            <w:r w:rsidRPr="00822D4F">
              <w:rPr>
                <w:sz w:val="16"/>
                <w:szCs w:val="16"/>
              </w:rPr>
              <w:t xml:space="preserve"> 238 </w:t>
            </w:r>
          </w:p>
        </w:tc>
        <w:tc>
          <w:tcPr>
            <w:tcW w:w="0" w:type="auto"/>
            <w:tcBorders>
              <w:top w:val="nil"/>
              <w:left w:val="nil"/>
              <w:bottom w:val="nil"/>
              <w:right w:val="nil"/>
            </w:tcBorders>
            <w:shd w:val="clear" w:color="000000" w:fill="FFFFFF"/>
            <w:noWrap/>
            <w:hideMark/>
          </w:tcPr>
          <w:p w14:paraId="7C89D15F" w14:textId="5341B894" w:rsidR="00822D4F" w:rsidRPr="00822D4F" w:rsidRDefault="00822D4F" w:rsidP="00822D4F">
            <w:pPr>
              <w:spacing w:after="0"/>
              <w:jc w:val="right"/>
              <w:rPr>
                <w:color w:val="000000"/>
                <w:sz w:val="16"/>
                <w:szCs w:val="16"/>
              </w:rPr>
            </w:pPr>
            <w:r w:rsidRPr="00822D4F">
              <w:rPr>
                <w:sz w:val="16"/>
                <w:szCs w:val="16"/>
              </w:rPr>
              <w:t xml:space="preserve"> 318 </w:t>
            </w:r>
          </w:p>
        </w:tc>
        <w:tc>
          <w:tcPr>
            <w:tcW w:w="0" w:type="auto"/>
            <w:tcBorders>
              <w:top w:val="nil"/>
              <w:left w:val="nil"/>
              <w:bottom w:val="nil"/>
              <w:right w:val="nil"/>
            </w:tcBorders>
            <w:shd w:val="clear" w:color="000000" w:fill="FFFFFF"/>
            <w:noWrap/>
            <w:hideMark/>
          </w:tcPr>
          <w:p w14:paraId="4E321A94" w14:textId="5713BB10" w:rsidR="00822D4F" w:rsidRPr="00822D4F" w:rsidRDefault="00822D4F" w:rsidP="00822D4F">
            <w:pPr>
              <w:spacing w:after="0"/>
              <w:jc w:val="right"/>
              <w:rPr>
                <w:color w:val="000000"/>
                <w:sz w:val="16"/>
                <w:szCs w:val="16"/>
              </w:rPr>
            </w:pPr>
            <w:r w:rsidRPr="00822D4F">
              <w:rPr>
                <w:sz w:val="16"/>
                <w:szCs w:val="16"/>
              </w:rPr>
              <w:t xml:space="preserve"> 722 </w:t>
            </w:r>
          </w:p>
        </w:tc>
        <w:tc>
          <w:tcPr>
            <w:tcW w:w="0" w:type="auto"/>
            <w:tcBorders>
              <w:top w:val="nil"/>
              <w:left w:val="nil"/>
              <w:bottom w:val="nil"/>
              <w:right w:val="nil"/>
            </w:tcBorders>
            <w:shd w:val="clear" w:color="000000" w:fill="FFFFFF"/>
            <w:noWrap/>
            <w:hideMark/>
          </w:tcPr>
          <w:p w14:paraId="73327D59" w14:textId="2A25F0DB" w:rsidR="00822D4F" w:rsidRPr="00822D4F" w:rsidRDefault="00822D4F" w:rsidP="00822D4F">
            <w:pPr>
              <w:spacing w:after="0"/>
              <w:jc w:val="right"/>
              <w:rPr>
                <w:color w:val="000000"/>
                <w:sz w:val="16"/>
                <w:szCs w:val="16"/>
              </w:rPr>
            </w:pPr>
            <w:r w:rsidRPr="00822D4F">
              <w:rPr>
                <w:sz w:val="16"/>
                <w:szCs w:val="16"/>
              </w:rPr>
              <w:t xml:space="preserve"> 624 </w:t>
            </w:r>
          </w:p>
        </w:tc>
        <w:tc>
          <w:tcPr>
            <w:tcW w:w="0" w:type="auto"/>
            <w:tcBorders>
              <w:top w:val="nil"/>
              <w:left w:val="nil"/>
              <w:bottom w:val="nil"/>
              <w:right w:val="nil"/>
            </w:tcBorders>
            <w:shd w:val="clear" w:color="000000" w:fill="FFFFFF"/>
            <w:noWrap/>
            <w:hideMark/>
          </w:tcPr>
          <w:p w14:paraId="72FFBA83" w14:textId="69290B17" w:rsidR="00822D4F" w:rsidRPr="00822D4F" w:rsidRDefault="00822D4F" w:rsidP="00822D4F">
            <w:pPr>
              <w:spacing w:after="0"/>
              <w:jc w:val="right"/>
              <w:rPr>
                <w:color w:val="000000"/>
                <w:sz w:val="16"/>
                <w:szCs w:val="16"/>
              </w:rPr>
            </w:pPr>
            <w:r w:rsidRPr="00822D4F">
              <w:rPr>
                <w:sz w:val="16"/>
                <w:szCs w:val="16"/>
              </w:rPr>
              <w:t xml:space="preserve"> 836 </w:t>
            </w:r>
          </w:p>
        </w:tc>
      </w:tr>
      <w:tr w:rsidR="00822D4F" w:rsidRPr="00822D4F" w14:paraId="0665A763" w14:textId="77777777" w:rsidTr="00D67127">
        <w:trPr>
          <w:trHeight w:val="20"/>
          <w:jc w:val="center"/>
        </w:trPr>
        <w:tc>
          <w:tcPr>
            <w:tcW w:w="0" w:type="auto"/>
            <w:tcBorders>
              <w:top w:val="nil"/>
              <w:left w:val="nil"/>
              <w:bottom w:val="nil"/>
              <w:right w:val="nil"/>
            </w:tcBorders>
            <w:shd w:val="clear" w:color="000000" w:fill="FFFFFF"/>
            <w:noWrap/>
            <w:hideMark/>
          </w:tcPr>
          <w:p w14:paraId="28D35DD8" w14:textId="1F1E5524" w:rsidR="00822D4F" w:rsidRPr="00822D4F" w:rsidRDefault="00822D4F" w:rsidP="00822D4F">
            <w:pPr>
              <w:spacing w:after="0"/>
              <w:jc w:val="right"/>
              <w:rPr>
                <w:color w:val="000000"/>
                <w:sz w:val="16"/>
                <w:szCs w:val="16"/>
              </w:rPr>
            </w:pPr>
            <w:r w:rsidRPr="00822D4F">
              <w:rPr>
                <w:sz w:val="16"/>
                <w:szCs w:val="16"/>
              </w:rPr>
              <w:t>1968</w:t>
            </w:r>
          </w:p>
        </w:tc>
        <w:tc>
          <w:tcPr>
            <w:tcW w:w="0" w:type="auto"/>
            <w:tcBorders>
              <w:top w:val="nil"/>
              <w:left w:val="nil"/>
              <w:bottom w:val="nil"/>
              <w:right w:val="nil"/>
            </w:tcBorders>
            <w:shd w:val="clear" w:color="000000" w:fill="FFFFFF"/>
            <w:noWrap/>
            <w:hideMark/>
          </w:tcPr>
          <w:p w14:paraId="4FC3E390" w14:textId="72AB6047" w:rsidR="00822D4F" w:rsidRPr="00822D4F" w:rsidRDefault="00822D4F" w:rsidP="00822D4F">
            <w:pPr>
              <w:spacing w:after="0"/>
              <w:jc w:val="right"/>
              <w:rPr>
                <w:color w:val="000000"/>
                <w:sz w:val="16"/>
                <w:szCs w:val="16"/>
              </w:rPr>
            </w:pPr>
            <w:r w:rsidRPr="00822D4F">
              <w:rPr>
                <w:sz w:val="16"/>
                <w:szCs w:val="16"/>
              </w:rPr>
              <w:t xml:space="preserve"> 29 </w:t>
            </w:r>
          </w:p>
        </w:tc>
        <w:tc>
          <w:tcPr>
            <w:tcW w:w="0" w:type="auto"/>
            <w:tcBorders>
              <w:top w:val="nil"/>
              <w:left w:val="nil"/>
              <w:bottom w:val="nil"/>
              <w:right w:val="nil"/>
            </w:tcBorders>
            <w:shd w:val="clear" w:color="000000" w:fill="FFFFFF"/>
            <w:noWrap/>
            <w:hideMark/>
          </w:tcPr>
          <w:p w14:paraId="28FDD8B7" w14:textId="1F7B8CA6" w:rsidR="00822D4F" w:rsidRPr="00822D4F" w:rsidRDefault="00822D4F" w:rsidP="00822D4F">
            <w:pPr>
              <w:spacing w:after="0"/>
              <w:jc w:val="right"/>
              <w:rPr>
                <w:color w:val="000000"/>
                <w:sz w:val="16"/>
                <w:szCs w:val="16"/>
              </w:rPr>
            </w:pPr>
            <w:r w:rsidRPr="00822D4F">
              <w:rPr>
                <w:sz w:val="16"/>
                <w:szCs w:val="16"/>
              </w:rPr>
              <w:t xml:space="preserve"> 17 </w:t>
            </w:r>
          </w:p>
        </w:tc>
        <w:tc>
          <w:tcPr>
            <w:tcW w:w="0" w:type="auto"/>
            <w:tcBorders>
              <w:top w:val="nil"/>
              <w:left w:val="nil"/>
              <w:bottom w:val="nil"/>
              <w:right w:val="nil"/>
            </w:tcBorders>
            <w:shd w:val="clear" w:color="000000" w:fill="FFFFFF"/>
            <w:noWrap/>
            <w:hideMark/>
          </w:tcPr>
          <w:p w14:paraId="2D6FB04F" w14:textId="7269CA80" w:rsidR="00822D4F" w:rsidRPr="00822D4F" w:rsidRDefault="00822D4F" w:rsidP="00822D4F">
            <w:pPr>
              <w:spacing w:after="0"/>
              <w:jc w:val="right"/>
              <w:rPr>
                <w:color w:val="000000"/>
                <w:sz w:val="16"/>
                <w:szCs w:val="16"/>
              </w:rPr>
            </w:pPr>
            <w:r w:rsidRPr="00822D4F">
              <w:rPr>
                <w:sz w:val="16"/>
                <w:szCs w:val="16"/>
              </w:rPr>
              <w:t xml:space="preserve"> 46 </w:t>
            </w:r>
          </w:p>
        </w:tc>
        <w:tc>
          <w:tcPr>
            <w:tcW w:w="0" w:type="auto"/>
            <w:tcBorders>
              <w:top w:val="nil"/>
              <w:left w:val="nil"/>
              <w:bottom w:val="nil"/>
              <w:right w:val="nil"/>
            </w:tcBorders>
            <w:shd w:val="clear" w:color="000000" w:fill="FFFFFF"/>
            <w:noWrap/>
            <w:hideMark/>
          </w:tcPr>
          <w:p w14:paraId="30CB99A5" w14:textId="608DCA57" w:rsidR="00822D4F" w:rsidRPr="00822D4F" w:rsidRDefault="00822D4F" w:rsidP="00822D4F">
            <w:pPr>
              <w:spacing w:after="0"/>
              <w:jc w:val="right"/>
              <w:rPr>
                <w:color w:val="000000"/>
                <w:sz w:val="16"/>
                <w:szCs w:val="16"/>
              </w:rPr>
            </w:pPr>
            <w:r w:rsidRPr="00822D4F">
              <w:rPr>
                <w:sz w:val="16"/>
                <w:szCs w:val="16"/>
              </w:rPr>
              <w:t xml:space="preserve"> 264 </w:t>
            </w:r>
          </w:p>
        </w:tc>
        <w:tc>
          <w:tcPr>
            <w:tcW w:w="0" w:type="auto"/>
            <w:tcBorders>
              <w:top w:val="nil"/>
              <w:left w:val="nil"/>
              <w:bottom w:val="nil"/>
              <w:right w:val="nil"/>
            </w:tcBorders>
            <w:shd w:val="clear" w:color="000000" w:fill="FFFFFF"/>
            <w:noWrap/>
            <w:hideMark/>
          </w:tcPr>
          <w:p w14:paraId="0DD22BB5" w14:textId="03F6DB2D" w:rsidR="00822D4F" w:rsidRPr="00822D4F" w:rsidRDefault="00822D4F" w:rsidP="00822D4F">
            <w:pPr>
              <w:spacing w:after="0"/>
              <w:jc w:val="right"/>
              <w:rPr>
                <w:color w:val="000000"/>
                <w:sz w:val="16"/>
                <w:szCs w:val="16"/>
              </w:rPr>
            </w:pPr>
            <w:r w:rsidRPr="00822D4F">
              <w:rPr>
                <w:sz w:val="16"/>
                <w:szCs w:val="16"/>
              </w:rPr>
              <w:t xml:space="preserve"> 236 </w:t>
            </w:r>
          </w:p>
        </w:tc>
        <w:tc>
          <w:tcPr>
            <w:tcW w:w="0" w:type="auto"/>
            <w:tcBorders>
              <w:top w:val="nil"/>
              <w:left w:val="nil"/>
              <w:bottom w:val="nil"/>
              <w:right w:val="nil"/>
            </w:tcBorders>
            <w:shd w:val="clear" w:color="000000" w:fill="FFFFFF"/>
            <w:noWrap/>
            <w:hideMark/>
          </w:tcPr>
          <w:p w14:paraId="52E36D49" w14:textId="17C53655" w:rsidR="00822D4F" w:rsidRPr="00822D4F" w:rsidRDefault="00822D4F" w:rsidP="00822D4F">
            <w:pPr>
              <w:spacing w:after="0"/>
              <w:jc w:val="right"/>
              <w:rPr>
                <w:color w:val="000000"/>
                <w:sz w:val="16"/>
                <w:szCs w:val="16"/>
              </w:rPr>
            </w:pPr>
            <w:r w:rsidRPr="00822D4F">
              <w:rPr>
                <w:sz w:val="16"/>
                <w:szCs w:val="16"/>
              </w:rPr>
              <w:t xml:space="preserve"> 315 </w:t>
            </w:r>
          </w:p>
        </w:tc>
        <w:tc>
          <w:tcPr>
            <w:tcW w:w="0" w:type="auto"/>
            <w:tcBorders>
              <w:top w:val="nil"/>
              <w:left w:val="nil"/>
              <w:bottom w:val="nil"/>
              <w:right w:val="nil"/>
            </w:tcBorders>
            <w:shd w:val="clear" w:color="000000" w:fill="FFFFFF"/>
            <w:noWrap/>
            <w:hideMark/>
          </w:tcPr>
          <w:p w14:paraId="79E45BA3" w14:textId="48F5107A" w:rsidR="00822D4F" w:rsidRPr="00822D4F" w:rsidRDefault="00822D4F" w:rsidP="00822D4F">
            <w:pPr>
              <w:spacing w:after="0"/>
              <w:jc w:val="right"/>
              <w:rPr>
                <w:color w:val="000000"/>
                <w:sz w:val="16"/>
                <w:szCs w:val="16"/>
              </w:rPr>
            </w:pPr>
            <w:r w:rsidRPr="00822D4F">
              <w:rPr>
                <w:sz w:val="16"/>
                <w:szCs w:val="16"/>
              </w:rPr>
              <w:t xml:space="preserve"> 716 </w:t>
            </w:r>
          </w:p>
        </w:tc>
        <w:tc>
          <w:tcPr>
            <w:tcW w:w="0" w:type="auto"/>
            <w:tcBorders>
              <w:top w:val="nil"/>
              <w:left w:val="nil"/>
              <w:bottom w:val="nil"/>
              <w:right w:val="nil"/>
            </w:tcBorders>
            <w:shd w:val="clear" w:color="000000" w:fill="FFFFFF"/>
            <w:noWrap/>
            <w:hideMark/>
          </w:tcPr>
          <w:p w14:paraId="489C7F6A" w14:textId="3AB3348A" w:rsidR="00822D4F" w:rsidRPr="00822D4F" w:rsidRDefault="00822D4F" w:rsidP="00822D4F">
            <w:pPr>
              <w:spacing w:after="0"/>
              <w:jc w:val="right"/>
              <w:rPr>
                <w:color w:val="000000"/>
                <w:sz w:val="16"/>
                <w:szCs w:val="16"/>
              </w:rPr>
            </w:pPr>
            <w:r w:rsidRPr="00822D4F">
              <w:rPr>
                <w:sz w:val="16"/>
                <w:szCs w:val="16"/>
              </w:rPr>
              <w:t xml:space="preserve"> 617 </w:t>
            </w:r>
          </w:p>
        </w:tc>
        <w:tc>
          <w:tcPr>
            <w:tcW w:w="0" w:type="auto"/>
            <w:tcBorders>
              <w:top w:val="nil"/>
              <w:left w:val="nil"/>
              <w:bottom w:val="nil"/>
              <w:right w:val="nil"/>
            </w:tcBorders>
            <w:shd w:val="clear" w:color="000000" w:fill="FFFFFF"/>
            <w:noWrap/>
            <w:hideMark/>
          </w:tcPr>
          <w:p w14:paraId="36D0E172" w14:textId="20820122" w:rsidR="00822D4F" w:rsidRPr="00822D4F" w:rsidRDefault="00822D4F" w:rsidP="00822D4F">
            <w:pPr>
              <w:spacing w:after="0"/>
              <w:jc w:val="right"/>
              <w:rPr>
                <w:color w:val="000000"/>
                <w:sz w:val="16"/>
                <w:szCs w:val="16"/>
              </w:rPr>
            </w:pPr>
            <w:r w:rsidRPr="00822D4F">
              <w:rPr>
                <w:sz w:val="16"/>
                <w:szCs w:val="16"/>
              </w:rPr>
              <w:t xml:space="preserve"> 825 </w:t>
            </w:r>
          </w:p>
        </w:tc>
      </w:tr>
      <w:tr w:rsidR="00822D4F" w:rsidRPr="00822D4F" w14:paraId="376DE654" w14:textId="77777777" w:rsidTr="00D67127">
        <w:trPr>
          <w:trHeight w:val="20"/>
          <w:jc w:val="center"/>
        </w:trPr>
        <w:tc>
          <w:tcPr>
            <w:tcW w:w="0" w:type="auto"/>
            <w:tcBorders>
              <w:top w:val="nil"/>
              <w:left w:val="nil"/>
              <w:bottom w:val="nil"/>
              <w:right w:val="nil"/>
            </w:tcBorders>
            <w:shd w:val="clear" w:color="000000" w:fill="FFFFFF"/>
            <w:noWrap/>
            <w:hideMark/>
          </w:tcPr>
          <w:p w14:paraId="04D333B2" w14:textId="0CA829F5" w:rsidR="00822D4F" w:rsidRPr="00822D4F" w:rsidRDefault="00822D4F" w:rsidP="00822D4F">
            <w:pPr>
              <w:spacing w:after="0"/>
              <w:jc w:val="right"/>
              <w:rPr>
                <w:color w:val="000000"/>
                <w:sz w:val="16"/>
                <w:szCs w:val="16"/>
              </w:rPr>
            </w:pPr>
            <w:r w:rsidRPr="00822D4F">
              <w:rPr>
                <w:sz w:val="16"/>
                <w:szCs w:val="16"/>
              </w:rPr>
              <w:t>1969</w:t>
            </w:r>
          </w:p>
        </w:tc>
        <w:tc>
          <w:tcPr>
            <w:tcW w:w="0" w:type="auto"/>
            <w:tcBorders>
              <w:top w:val="nil"/>
              <w:left w:val="nil"/>
              <w:bottom w:val="nil"/>
              <w:right w:val="nil"/>
            </w:tcBorders>
            <w:shd w:val="clear" w:color="000000" w:fill="FFFFFF"/>
            <w:noWrap/>
            <w:hideMark/>
          </w:tcPr>
          <w:p w14:paraId="3572E604" w14:textId="5483DF76" w:rsidR="00822D4F" w:rsidRPr="00822D4F" w:rsidRDefault="00822D4F" w:rsidP="00822D4F">
            <w:pPr>
              <w:spacing w:after="0"/>
              <w:jc w:val="right"/>
              <w:rPr>
                <w:color w:val="000000"/>
                <w:sz w:val="16"/>
                <w:szCs w:val="16"/>
              </w:rPr>
            </w:pPr>
            <w:r w:rsidRPr="00822D4F">
              <w:rPr>
                <w:sz w:val="16"/>
                <w:szCs w:val="16"/>
              </w:rPr>
              <w:t xml:space="preserve"> 26 </w:t>
            </w:r>
          </w:p>
        </w:tc>
        <w:tc>
          <w:tcPr>
            <w:tcW w:w="0" w:type="auto"/>
            <w:tcBorders>
              <w:top w:val="nil"/>
              <w:left w:val="nil"/>
              <w:bottom w:val="nil"/>
              <w:right w:val="nil"/>
            </w:tcBorders>
            <w:shd w:val="clear" w:color="000000" w:fill="FFFFFF"/>
            <w:noWrap/>
            <w:hideMark/>
          </w:tcPr>
          <w:p w14:paraId="13EF03B1" w14:textId="193FC687" w:rsidR="00822D4F" w:rsidRPr="00822D4F" w:rsidRDefault="00822D4F" w:rsidP="00822D4F">
            <w:pPr>
              <w:spacing w:after="0"/>
              <w:jc w:val="right"/>
              <w:rPr>
                <w:color w:val="000000"/>
                <w:sz w:val="16"/>
                <w:szCs w:val="16"/>
              </w:rPr>
            </w:pPr>
            <w:r w:rsidRPr="00822D4F">
              <w:rPr>
                <w:sz w:val="16"/>
                <w:szCs w:val="16"/>
              </w:rPr>
              <w:t xml:space="preserve"> 16 </w:t>
            </w:r>
          </w:p>
        </w:tc>
        <w:tc>
          <w:tcPr>
            <w:tcW w:w="0" w:type="auto"/>
            <w:tcBorders>
              <w:top w:val="nil"/>
              <w:left w:val="nil"/>
              <w:bottom w:val="nil"/>
              <w:right w:val="nil"/>
            </w:tcBorders>
            <w:shd w:val="clear" w:color="000000" w:fill="FFFFFF"/>
            <w:noWrap/>
            <w:hideMark/>
          </w:tcPr>
          <w:p w14:paraId="536D67C7" w14:textId="7CB9DFD4" w:rsidR="00822D4F" w:rsidRPr="00822D4F" w:rsidRDefault="00822D4F" w:rsidP="00822D4F">
            <w:pPr>
              <w:spacing w:after="0"/>
              <w:jc w:val="right"/>
              <w:rPr>
                <w:color w:val="000000"/>
                <w:sz w:val="16"/>
                <w:szCs w:val="16"/>
              </w:rPr>
            </w:pPr>
            <w:r w:rsidRPr="00822D4F">
              <w:rPr>
                <w:sz w:val="16"/>
                <w:szCs w:val="16"/>
              </w:rPr>
              <w:t xml:space="preserve"> 42 </w:t>
            </w:r>
          </w:p>
        </w:tc>
        <w:tc>
          <w:tcPr>
            <w:tcW w:w="0" w:type="auto"/>
            <w:tcBorders>
              <w:top w:val="nil"/>
              <w:left w:val="nil"/>
              <w:bottom w:val="nil"/>
              <w:right w:val="nil"/>
            </w:tcBorders>
            <w:shd w:val="clear" w:color="000000" w:fill="FFFFFF"/>
            <w:noWrap/>
            <w:hideMark/>
          </w:tcPr>
          <w:p w14:paraId="27332C43" w14:textId="2788E556" w:rsidR="00822D4F" w:rsidRPr="00822D4F" w:rsidRDefault="00822D4F" w:rsidP="00822D4F">
            <w:pPr>
              <w:spacing w:after="0"/>
              <w:jc w:val="right"/>
              <w:rPr>
                <w:color w:val="000000"/>
                <w:sz w:val="16"/>
                <w:szCs w:val="16"/>
              </w:rPr>
            </w:pPr>
            <w:r w:rsidRPr="00822D4F">
              <w:rPr>
                <w:sz w:val="16"/>
                <w:szCs w:val="16"/>
              </w:rPr>
              <w:t xml:space="preserve"> 259 </w:t>
            </w:r>
          </w:p>
        </w:tc>
        <w:tc>
          <w:tcPr>
            <w:tcW w:w="0" w:type="auto"/>
            <w:tcBorders>
              <w:top w:val="nil"/>
              <w:left w:val="nil"/>
              <w:bottom w:val="nil"/>
              <w:right w:val="nil"/>
            </w:tcBorders>
            <w:shd w:val="clear" w:color="000000" w:fill="FFFFFF"/>
            <w:noWrap/>
            <w:hideMark/>
          </w:tcPr>
          <w:p w14:paraId="7135E08D" w14:textId="3755DA3C" w:rsidR="00822D4F" w:rsidRPr="00822D4F" w:rsidRDefault="00822D4F" w:rsidP="00822D4F">
            <w:pPr>
              <w:spacing w:after="0"/>
              <w:jc w:val="right"/>
              <w:rPr>
                <w:color w:val="000000"/>
                <w:sz w:val="16"/>
                <w:szCs w:val="16"/>
              </w:rPr>
            </w:pPr>
            <w:r w:rsidRPr="00822D4F">
              <w:rPr>
                <w:sz w:val="16"/>
                <w:szCs w:val="16"/>
              </w:rPr>
              <w:t xml:space="preserve"> 228 </w:t>
            </w:r>
          </w:p>
        </w:tc>
        <w:tc>
          <w:tcPr>
            <w:tcW w:w="0" w:type="auto"/>
            <w:tcBorders>
              <w:top w:val="nil"/>
              <w:left w:val="nil"/>
              <w:bottom w:val="nil"/>
              <w:right w:val="nil"/>
            </w:tcBorders>
            <w:shd w:val="clear" w:color="000000" w:fill="FFFFFF"/>
            <w:noWrap/>
            <w:hideMark/>
          </w:tcPr>
          <w:p w14:paraId="3AF475BD" w14:textId="27BDA1E4" w:rsidR="00822D4F" w:rsidRPr="00822D4F" w:rsidRDefault="00822D4F" w:rsidP="00822D4F">
            <w:pPr>
              <w:spacing w:after="0"/>
              <w:jc w:val="right"/>
              <w:rPr>
                <w:color w:val="000000"/>
                <w:sz w:val="16"/>
                <w:szCs w:val="16"/>
              </w:rPr>
            </w:pPr>
            <w:r w:rsidRPr="00822D4F">
              <w:rPr>
                <w:sz w:val="16"/>
                <w:szCs w:val="16"/>
              </w:rPr>
              <w:t xml:space="preserve"> 307 </w:t>
            </w:r>
          </w:p>
        </w:tc>
        <w:tc>
          <w:tcPr>
            <w:tcW w:w="0" w:type="auto"/>
            <w:tcBorders>
              <w:top w:val="nil"/>
              <w:left w:val="nil"/>
              <w:bottom w:val="nil"/>
              <w:right w:val="nil"/>
            </w:tcBorders>
            <w:shd w:val="clear" w:color="000000" w:fill="FFFFFF"/>
            <w:noWrap/>
            <w:hideMark/>
          </w:tcPr>
          <w:p w14:paraId="4F559885" w14:textId="4814D47C" w:rsidR="00822D4F" w:rsidRPr="00822D4F" w:rsidRDefault="00822D4F" w:rsidP="00822D4F">
            <w:pPr>
              <w:spacing w:after="0"/>
              <w:jc w:val="right"/>
              <w:rPr>
                <w:color w:val="000000"/>
                <w:sz w:val="16"/>
                <w:szCs w:val="16"/>
              </w:rPr>
            </w:pPr>
            <w:r w:rsidRPr="00822D4F">
              <w:rPr>
                <w:sz w:val="16"/>
                <w:szCs w:val="16"/>
              </w:rPr>
              <w:t xml:space="preserve"> 694 </w:t>
            </w:r>
          </w:p>
        </w:tc>
        <w:tc>
          <w:tcPr>
            <w:tcW w:w="0" w:type="auto"/>
            <w:tcBorders>
              <w:top w:val="nil"/>
              <w:left w:val="nil"/>
              <w:bottom w:val="nil"/>
              <w:right w:val="nil"/>
            </w:tcBorders>
            <w:shd w:val="clear" w:color="000000" w:fill="FFFFFF"/>
            <w:noWrap/>
            <w:hideMark/>
          </w:tcPr>
          <w:p w14:paraId="21C8FD63" w14:textId="43289305" w:rsidR="00822D4F" w:rsidRPr="00822D4F" w:rsidRDefault="00822D4F" w:rsidP="00822D4F">
            <w:pPr>
              <w:spacing w:after="0"/>
              <w:jc w:val="right"/>
              <w:rPr>
                <w:color w:val="000000"/>
                <w:sz w:val="16"/>
                <w:szCs w:val="16"/>
              </w:rPr>
            </w:pPr>
            <w:r w:rsidRPr="00822D4F">
              <w:rPr>
                <w:sz w:val="16"/>
                <w:szCs w:val="16"/>
              </w:rPr>
              <w:t xml:space="preserve"> 599 </w:t>
            </w:r>
          </w:p>
        </w:tc>
        <w:tc>
          <w:tcPr>
            <w:tcW w:w="0" w:type="auto"/>
            <w:tcBorders>
              <w:top w:val="nil"/>
              <w:left w:val="nil"/>
              <w:bottom w:val="nil"/>
              <w:right w:val="nil"/>
            </w:tcBorders>
            <w:shd w:val="clear" w:color="000000" w:fill="FFFFFF"/>
            <w:noWrap/>
            <w:hideMark/>
          </w:tcPr>
          <w:p w14:paraId="36AD74FD" w14:textId="4E4C146E" w:rsidR="00822D4F" w:rsidRPr="00822D4F" w:rsidRDefault="00822D4F" w:rsidP="00822D4F">
            <w:pPr>
              <w:spacing w:after="0"/>
              <w:jc w:val="right"/>
              <w:rPr>
                <w:color w:val="000000"/>
                <w:sz w:val="16"/>
                <w:szCs w:val="16"/>
              </w:rPr>
            </w:pPr>
            <w:r w:rsidRPr="00822D4F">
              <w:rPr>
                <w:sz w:val="16"/>
                <w:szCs w:val="16"/>
              </w:rPr>
              <w:t xml:space="preserve"> 800 </w:t>
            </w:r>
          </w:p>
        </w:tc>
      </w:tr>
      <w:tr w:rsidR="00822D4F" w:rsidRPr="00822D4F" w14:paraId="563275FF" w14:textId="77777777" w:rsidTr="00D67127">
        <w:trPr>
          <w:trHeight w:val="20"/>
          <w:jc w:val="center"/>
        </w:trPr>
        <w:tc>
          <w:tcPr>
            <w:tcW w:w="0" w:type="auto"/>
            <w:tcBorders>
              <w:top w:val="nil"/>
              <w:left w:val="nil"/>
              <w:bottom w:val="nil"/>
              <w:right w:val="nil"/>
            </w:tcBorders>
            <w:shd w:val="clear" w:color="000000" w:fill="FFFFFF"/>
            <w:noWrap/>
            <w:hideMark/>
          </w:tcPr>
          <w:p w14:paraId="0E29E4E2" w14:textId="6F596F20" w:rsidR="00822D4F" w:rsidRPr="00822D4F" w:rsidRDefault="00822D4F" w:rsidP="00822D4F">
            <w:pPr>
              <w:spacing w:after="0"/>
              <w:jc w:val="right"/>
              <w:rPr>
                <w:color w:val="000000"/>
                <w:sz w:val="16"/>
                <w:szCs w:val="16"/>
              </w:rPr>
            </w:pPr>
            <w:r w:rsidRPr="00822D4F">
              <w:rPr>
                <w:sz w:val="16"/>
                <w:szCs w:val="16"/>
              </w:rPr>
              <w:t>1970</w:t>
            </w:r>
          </w:p>
        </w:tc>
        <w:tc>
          <w:tcPr>
            <w:tcW w:w="0" w:type="auto"/>
            <w:tcBorders>
              <w:top w:val="nil"/>
              <w:left w:val="nil"/>
              <w:bottom w:val="nil"/>
              <w:right w:val="nil"/>
            </w:tcBorders>
            <w:shd w:val="clear" w:color="000000" w:fill="FFFFFF"/>
            <w:noWrap/>
            <w:hideMark/>
          </w:tcPr>
          <w:p w14:paraId="783E66B3" w14:textId="6024DCD1" w:rsidR="00822D4F" w:rsidRPr="00822D4F" w:rsidRDefault="00822D4F" w:rsidP="00822D4F">
            <w:pPr>
              <w:spacing w:after="0"/>
              <w:jc w:val="right"/>
              <w:rPr>
                <w:color w:val="000000"/>
                <w:sz w:val="16"/>
                <w:szCs w:val="16"/>
              </w:rPr>
            </w:pPr>
            <w:r w:rsidRPr="00822D4F">
              <w:rPr>
                <w:sz w:val="16"/>
                <w:szCs w:val="16"/>
              </w:rPr>
              <w:t xml:space="preserve"> 24 </w:t>
            </w:r>
          </w:p>
        </w:tc>
        <w:tc>
          <w:tcPr>
            <w:tcW w:w="0" w:type="auto"/>
            <w:tcBorders>
              <w:top w:val="nil"/>
              <w:left w:val="nil"/>
              <w:bottom w:val="nil"/>
              <w:right w:val="nil"/>
            </w:tcBorders>
            <w:shd w:val="clear" w:color="000000" w:fill="FFFFFF"/>
            <w:noWrap/>
            <w:hideMark/>
          </w:tcPr>
          <w:p w14:paraId="0CF6CE80" w14:textId="60450841" w:rsidR="00822D4F" w:rsidRPr="00822D4F" w:rsidRDefault="00822D4F" w:rsidP="00822D4F">
            <w:pPr>
              <w:spacing w:after="0"/>
              <w:jc w:val="right"/>
              <w:rPr>
                <w:color w:val="000000"/>
                <w:sz w:val="16"/>
                <w:szCs w:val="16"/>
              </w:rPr>
            </w:pPr>
            <w:r w:rsidRPr="00822D4F">
              <w:rPr>
                <w:sz w:val="16"/>
                <w:szCs w:val="16"/>
              </w:rPr>
              <w:t xml:space="preserve"> 15 </w:t>
            </w:r>
          </w:p>
        </w:tc>
        <w:tc>
          <w:tcPr>
            <w:tcW w:w="0" w:type="auto"/>
            <w:tcBorders>
              <w:top w:val="nil"/>
              <w:left w:val="nil"/>
              <w:bottom w:val="nil"/>
              <w:right w:val="nil"/>
            </w:tcBorders>
            <w:shd w:val="clear" w:color="000000" w:fill="FFFFFF"/>
            <w:noWrap/>
            <w:hideMark/>
          </w:tcPr>
          <w:p w14:paraId="735CC682" w14:textId="51BBA392" w:rsidR="00822D4F" w:rsidRPr="00822D4F" w:rsidRDefault="00822D4F" w:rsidP="00822D4F">
            <w:pPr>
              <w:spacing w:after="0"/>
              <w:jc w:val="right"/>
              <w:rPr>
                <w:color w:val="000000"/>
                <w:sz w:val="16"/>
                <w:szCs w:val="16"/>
              </w:rPr>
            </w:pPr>
            <w:r w:rsidRPr="00822D4F">
              <w:rPr>
                <w:sz w:val="16"/>
                <w:szCs w:val="16"/>
              </w:rPr>
              <w:t xml:space="preserve"> 39 </w:t>
            </w:r>
          </w:p>
        </w:tc>
        <w:tc>
          <w:tcPr>
            <w:tcW w:w="0" w:type="auto"/>
            <w:tcBorders>
              <w:top w:val="nil"/>
              <w:left w:val="nil"/>
              <w:bottom w:val="nil"/>
              <w:right w:val="nil"/>
            </w:tcBorders>
            <w:shd w:val="clear" w:color="000000" w:fill="FFFFFF"/>
            <w:noWrap/>
            <w:hideMark/>
          </w:tcPr>
          <w:p w14:paraId="49386A67" w14:textId="6E3A801B" w:rsidR="00822D4F" w:rsidRPr="00822D4F" w:rsidRDefault="00822D4F" w:rsidP="00822D4F">
            <w:pPr>
              <w:spacing w:after="0"/>
              <w:jc w:val="right"/>
              <w:rPr>
                <w:color w:val="000000"/>
                <w:sz w:val="16"/>
                <w:szCs w:val="16"/>
              </w:rPr>
            </w:pPr>
            <w:r w:rsidRPr="00822D4F">
              <w:rPr>
                <w:sz w:val="16"/>
                <w:szCs w:val="16"/>
              </w:rPr>
              <w:t xml:space="preserve"> 251 </w:t>
            </w:r>
          </w:p>
        </w:tc>
        <w:tc>
          <w:tcPr>
            <w:tcW w:w="0" w:type="auto"/>
            <w:tcBorders>
              <w:top w:val="nil"/>
              <w:left w:val="nil"/>
              <w:bottom w:val="nil"/>
              <w:right w:val="nil"/>
            </w:tcBorders>
            <w:shd w:val="clear" w:color="000000" w:fill="FFFFFF"/>
            <w:noWrap/>
            <w:hideMark/>
          </w:tcPr>
          <w:p w14:paraId="1456D0F4" w14:textId="34B73DF0" w:rsidR="00822D4F" w:rsidRPr="00822D4F" w:rsidRDefault="00822D4F" w:rsidP="00822D4F">
            <w:pPr>
              <w:spacing w:after="0"/>
              <w:jc w:val="right"/>
              <w:rPr>
                <w:color w:val="000000"/>
                <w:sz w:val="16"/>
                <w:szCs w:val="16"/>
              </w:rPr>
            </w:pPr>
            <w:r w:rsidRPr="00822D4F">
              <w:rPr>
                <w:sz w:val="16"/>
                <w:szCs w:val="16"/>
              </w:rPr>
              <w:t xml:space="preserve"> 218 </w:t>
            </w:r>
          </w:p>
        </w:tc>
        <w:tc>
          <w:tcPr>
            <w:tcW w:w="0" w:type="auto"/>
            <w:tcBorders>
              <w:top w:val="nil"/>
              <w:left w:val="nil"/>
              <w:bottom w:val="nil"/>
              <w:right w:val="nil"/>
            </w:tcBorders>
            <w:shd w:val="clear" w:color="000000" w:fill="FFFFFF"/>
            <w:noWrap/>
            <w:hideMark/>
          </w:tcPr>
          <w:p w14:paraId="619AEAD1" w14:textId="6908581A" w:rsidR="00822D4F" w:rsidRPr="00822D4F" w:rsidRDefault="00822D4F" w:rsidP="00822D4F">
            <w:pPr>
              <w:spacing w:after="0"/>
              <w:jc w:val="right"/>
              <w:rPr>
                <w:color w:val="000000"/>
                <w:sz w:val="16"/>
                <w:szCs w:val="16"/>
              </w:rPr>
            </w:pPr>
            <w:r w:rsidRPr="00822D4F">
              <w:rPr>
                <w:sz w:val="16"/>
                <w:szCs w:val="16"/>
              </w:rPr>
              <w:t xml:space="preserve"> 296 </w:t>
            </w:r>
          </w:p>
        </w:tc>
        <w:tc>
          <w:tcPr>
            <w:tcW w:w="0" w:type="auto"/>
            <w:tcBorders>
              <w:top w:val="nil"/>
              <w:left w:val="nil"/>
              <w:bottom w:val="nil"/>
              <w:right w:val="nil"/>
            </w:tcBorders>
            <w:shd w:val="clear" w:color="000000" w:fill="FFFFFF"/>
            <w:noWrap/>
            <w:hideMark/>
          </w:tcPr>
          <w:p w14:paraId="0F2F4D63" w14:textId="382B593D" w:rsidR="00822D4F" w:rsidRPr="00822D4F" w:rsidRDefault="00822D4F" w:rsidP="00822D4F">
            <w:pPr>
              <w:spacing w:after="0"/>
              <w:jc w:val="right"/>
              <w:rPr>
                <w:color w:val="000000"/>
                <w:sz w:val="16"/>
                <w:szCs w:val="16"/>
              </w:rPr>
            </w:pPr>
            <w:r w:rsidRPr="00822D4F">
              <w:rPr>
                <w:sz w:val="16"/>
                <w:szCs w:val="16"/>
              </w:rPr>
              <w:t xml:space="preserve"> 663 </w:t>
            </w:r>
          </w:p>
        </w:tc>
        <w:tc>
          <w:tcPr>
            <w:tcW w:w="0" w:type="auto"/>
            <w:tcBorders>
              <w:top w:val="nil"/>
              <w:left w:val="nil"/>
              <w:bottom w:val="nil"/>
              <w:right w:val="nil"/>
            </w:tcBorders>
            <w:shd w:val="clear" w:color="000000" w:fill="FFFFFF"/>
            <w:noWrap/>
            <w:hideMark/>
          </w:tcPr>
          <w:p w14:paraId="24B8934D" w14:textId="3833FEC8" w:rsidR="00822D4F" w:rsidRPr="00822D4F" w:rsidRDefault="00822D4F" w:rsidP="00822D4F">
            <w:pPr>
              <w:spacing w:after="0"/>
              <w:jc w:val="right"/>
              <w:rPr>
                <w:color w:val="000000"/>
                <w:sz w:val="16"/>
                <w:szCs w:val="16"/>
              </w:rPr>
            </w:pPr>
            <w:r w:rsidRPr="00822D4F">
              <w:rPr>
                <w:sz w:val="16"/>
                <w:szCs w:val="16"/>
              </w:rPr>
              <w:t xml:space="preserve"> 572 </w:t>
            </w:r>
          </w:p>
        </w:tc>
        <w:tc>
          <w:tcPr>
            <w:tcW w:w="0" w:type="auto"/>
            <w:tcBorders>
              <w:top w:val="nil"/>
              <w:left w:val="nil"/>
              <w:bottom w:val="nil"/>
              <w:right w:val="nil"/>
            </w:tcBorders>
            <w:shd w:val="clear" w:color="000000" w:fill="FFFFFF"/>
            <w:noWrap/>
            <w:hideMark/>
          </w:tcPr>
          <w:p w14:paraId="57F7BDA0" w14:textId="5A271253" w:rsidR="00822D4F" w:rsidRPr="00822D4F" w:rsidRDefault="00822D4F" w:rsidP="00822D4F">
            <w:pPr>
              <w:spacing w:after="0"/>
              <w:jc w:val="right"/>
              <w:rPr>
                <w:color w:val="000000"/>
                <w:sz w:val="16"/>
                <w:szCs w:val="16"/>
              </w:rPr>
            </w:pPr>
            <w:r w:rsidRPr="00822D4F">
              <w:rPr>
                <w:sz w:val="16"/>
                <w:szCs w:val="16"/>
              </w:rPr>
              <w:t xml:space="preserve"> 765 </w:t>
            </w:r>
          </w:p>
        </w:tc>
      </w:tr>
      <w:tr w:rsidR="00822D4F" w:rsidRPr="00822D4F" w14:paraId="1D7DFD8C" w14:textId="77777777" w:rsidTr="00D67127">
        <w:trPr>
          <w:trHeight w:val="20"/>
          <w:jc w:val="center"/>
        </w:trPr>
        <w:tc>
          <w:tcPr>
            <w:tcW w:w="0" w:type="auto"/>
            <w:tcBorders>
              <w:top w:val="nil"/>
              <w:left w:val="nil"/>
              <w:bottom w:val="nil"/>
              <w:right w:val="nil"/>
            </w:tcBorders>
            <w:shd w:val="clear" w:color="000000" w:fill="FFFFFF"/>
            <w:noWrap/>
            <w:hideMark/>
          </w:tcPr>
          <w:p w14:paraId="68E58D6D" w14:textId="368C0B0D" w:rsidR="00822D4F" w:rsidRPr="00822D4F" w:rsidRDefault="00822D4F" w:rsidP="00822D4F">
            <w:pPr>
              <w:spacing w:after="0"/>
              <w:jc w:val="right"/>
              <w:rPr>
                <w:color w:val="000000"/>
                <w:sz w:val="16"/>
                <w:szCs w:val="16"/>
              </w:rPr>
            </w:pPr>
            <w:r w:rsidRPr="00822D4F">
              <w:rPr>
                <w:sz w:val="16"/>
                <w:szCs w:val="16"/>
              </w:rPr>
              <w:t>1971</w:t>
            </w:r>
          </w:p>
        </w:tc>
        <w:tc>
          <w:tcPr>
            <w:tcW w:w="0" w:type="auto"/>
            <w:tcBorders>
              <w:top w:val="nil"/>
              <w:left w:val="nil"/>
              <w:bottom w:val="nil"/>
              <w:right w:val="nil"/>
            </w:tcBorders>
            <w:shd w:val="clear" w:color="000000" w:fill="FFFFFF"/>
            <w:noWrap/>
            <w:hideMark/>
          </w:tcPr>
          <w:p w14:paraId="496F8DFA" w14:textId="4596AD45" w:rsidR="00822D4F" w:rsidRPr="00822D4F" w:rsidRDefault="00822D4F" w:rsidP="00822D4F">
            <w:pPr>
              <w:spacing w:after="0"/>
              <w:jc w:val="right"/>
              <w:rPr>
                <w:color w:val="000000"/>
                <w:sz w:val="16"/>
                <w:szCs w:val="16"/>
              </w:rPr>
            </w:pPr>
            <w:r w:rsidRPr="00822D4F">
              <w:rPr>
                <w:sz w:val="16"/>
                <w:szCs w:val="16"/>
              </w:rPr>
              <w:t xml:space="preserve"> 22 </w:t>
            </w:r>
          </w:p>
        </w:tc>
        <w:tc>
          <w:tcPr>
            <w:tcW w:w="0" w:type="auto"/>
            <w:tcBorders>
              <w:top w:val="nil"/>
              <w:left w:val="nil"/>
              <w:bottom w:val="nil"/>
              <w:right w:val="nil"/>
            </w:tcBorders>
            <w:shd w:val="clear" w:color="000000" w:fill="FFFFFF"/>
            <w:noWrap/>
            <w:hideMark/>
          </w:tcPr>
          <w:p w14:paraId="57A68191" w14:textId="57C2DAF4" w:rsidR="00822D4F" w:rsidRPr="00822D4F" w:rsidRDefault="00822D4F" w:rsidP="00822D4F">
            <w:pPr>
              <w:spacing w:after="0"/>
              <w:jc w:val="right"/>
              <w:rPr>
                <w:color w:val="000000"/>
                <w:sz w:val="16"/>
                <w:szCs w:val="16"/>
              </w:rPr>
            </w:pPr>
            <w:r w:rsidRPr="00822D4F">
              <w:rPr>
                <w:sz w:val="16"/>
                <w:szCs w:val="16"/>
              </w:rPr>
              <w:t xml:space="preserve"> 15 </w:t>
            </w:r>
          </w:p>
        </w:tc>
        <w:tc>
          <w:tcPr>
            <w:tcW w:w="0" w:type="auto"/>
            <w:tcBorders>
              <w:top w:val="nil"/>
              <w:left w:val="nil"/>
              <w:bottom w:val="nil"/>
              <w:right w:val="nil"/>
            </w:tcBorders>
            <w:shd w:val="clear" w:color="000000" w:fill="FFFFFF"/>
            <w:noWrap/>
            <w:hideMark/>
          </w:tcPr>
          <w:p w14:paraId="29C57809" w14:textId="3AACAD22" w:rsidR="00822D4F" w:rsidRPr="00822D4F" w:rsidRDefault="00822D4F" w:rsidP="00822D4F">
            <w:pPr>
              <w:spacing w:after="0"/>
              <w:jc w:val="right"/>
              <w:rPr>
                <w:color w:val="000000"/>
                <w:sz w:val="16"/>
                <w:szCs w:val="16"/>
              </w:rPr>
            </w:pPr>
            <w:r w:rsidRPr="00822D4F">
              <w:rPr>
                <w:sz w:val="16"/>
                <w:szCs w:val="16"/>
              </w:rPr>
              <w:t xml:space="preserve"> 37 </w:t>
            </w:r>
          </w:p>
        </w:tc>
        <w:tc>
          <w:tcPr>
            <w:tcW w:w="0" w:type="auto"/>
            <w:tcBorders>
              <w:top w:val="nil"/>
              <w:left w:val="nil"/>
              <w:bottom w:val="nil"/>
              <w:right w:val="nil"/>
            </w:tcBorders>
            <w:shd w:val="clear" w:color="000000" w:fill="FFFFFF"/>
            <w:noWrap/>
            <w:hideMark/>
          </w:tcPr>
          <w:p w14:paraId="179ABB60" w14:textId="38B580C9" w:rsidR="00822D4F" w:rsidRPr="00822D4F" w:rsidRDefault="00822D4F" w:rsidP="00822D4F">
            <w:pPr>
              <w:spacing w:after="0"/>
              <w:jc w:val="right"/>
              <w:rPr>
                <w:color w:val="000000"/>
                <w:sz w:val="16"/>
                <w:szCs w:val="16"/>
              </w:rPr>
            </w:pPr>
            <w:r w:rsidRPr="00822D4F">
              <w:rPr>
                <w:sz w:val="16"/>
                <w:szCs w:val="16"/>
              </w:rPr>
              <w:t xml:space="preserve"> 241 </w:t>
            </w:r>
          </w:p>
        </w:tc>
        <w:tc>
          <w:tcPr>
            <w:tcW w:w="0" w:type="auto"/>
            <w:tcBorders>
              <w:top w:val="nil"/>
              <w:left w:val="nil"/>
              <w:bottom w:val="nil"/>
              <w:right w:val="nil"/>
            </w:tcBorders>
            <w:shd w:val="clear" w:color="000000" w:fill="FFFFFF"/>
            <w:noWrap/>
            <w:hideMark/>
          </w:tcPr>
          <w:p w14:paraId="26131E01" w14:textId="61A9956F" w:rsidR="00822D4F" w:rsidRPr="00822D4F" w:rsidRDefault="00822D4F" w:rsidP="00822D4F">
            <w:pPr>
              <w:spacing w:after="0"/>
              <w:jc w:val="right"/>
              <w:rPr>
                <w:color w:val="000000"/>
                <w:sz w:val="16"/>
                <w:szCs w:val="16"/>
              </w:rPr>
            </w:pPr>
            <w:r w:rsidRPr="00822D4F">
              <w:rPr>
                <w:sz w:val="16"/>
                <w:szCs w:val="16"/>
              </w:rPr>
              <w:t xml:space="preserve"> 207 </w:t>
            </w:r>
          </w:p>
        </w:tc>
        <w:tc>
          <w:tcPr>
            <w:tcW w:w="0" w:type="auto"/>
            <w:tcBorders>
              <w:top w:val="nil"/>
              <w:left w:val="nil"/>
              <w:bottom w:val="nil"/>
              <w:right w:val="nil"/>
            </w:tcBorders>
            <w:shd w:val="clear" w:color="000000" w:fill="FFFFFF"/>
            <w:noWrap/>
            <w:hideMark/>
          </w:tcPr>
          <w:p w14:paraId="4672D4D2" w14:textId="6676EAF4" w:rsidR="00822D4F" w:rsidRPr="00822D4F" w:rsidRDefault="00822D4F" w:rsidP="00822D4F">
            <w:pPr>
              <w:spacing w:after="0"/>
              <w:jc w:val="right"/>
              <w:rPr>
                <w:color w:val="000000"/>
                <w:sz w:val="16"/>
                <w:szCs w:val="16"/>
              </w:rPr>
            </w:pPr>
            <w:r w:rsidRPr="00822D4F">
              <w:rPr>
                <w:sz w:val="16"/>
                <w:szCs w:val="16"/>
              </w:rPr>
              <w:t xml:space="preserve"> 282 </w:t>
            </w:r>
          </w:p>
        </w:tc>
        <w:tc>
          <w:tcPr>
            <w:tcW w:w="0" w:type="auto"/>
            <w:tcBorders>
              <w:top w:val="nil"/>
              <w:left w:val="nil"/>
              <w:bottom w:val="nil"/>
              <w:right w:val="nil"/>
            </w:tcBorders>
            <w:shd w:val="clear" w:color="000000" w:fill="FFFFFF"/>
            <w:noWrap/>
            <w:hideMark/>
          </w:tcPr>
          <w:p w14:paraId="3E5B4891" w14:textId="2BB3F9E2" w:rsidR="00822D4F" w:rsidRPr="00822D4F" w:rsidRDefault="00822D4F" w:rsidP="00822D4F">
            <w:pPr>
              <w:spacing w:after="0"/>
              <w:jc w:val="right"/>
              <w:rPr>
                <w:color w:val="000000"/>
                <w:sz w:val="16"/>
                <w:szCs w:val="16"/>
              </w:rPr>
            </w:pPr>
            <w:r w:rsidRPr="00822D4F">
              <w:rPr>
                <w:sz w:val="16"/>
                <w:szCs w:val="16"/>
              </w:rPr>
              <w:t xml:space="preserve"> 629 </w:t>
            </w:r>
          </w:p>
        </w:tc>
        <w:tc>
          <w:tcPr>
            <w:tcW w:w="0" w:type="auto"/>
            <w:tcBorders>
              <w:top w:val="nil"/>
              <w:left w:val="nil"/>
              <w:bottom w:val="nil"/>
              <w:right w:val="nil"/>
            </w:tcBorders>
            <w:shd w:val="clear" w:color="000000" w:fill="FFFFFF"/>
            <w:noWrap/>
            <w:hideMark/>
          </w:tcPr>
          <w:p w14:paraId="4EFBB911" w14:textId="5F297A39" w:rsidR="00822D4F" w:rsidRPr="00822D4F" w:rsidRDefault="00822D4F" w:rsidP="00822D4F">
            <w:pPr>
              <w:spacing w:after="0"/>
              <w:jc w:val="right"/>
              <w:rPr>
                <w:color w:val="000000"/>
                <w:sz w:val="16"/>
                <w:szCs w:val="16"/>
              </w:rPr>
            </w:pPr>
            <w:r w:rsidRPr="00822D4F">
              <w:rPr>
                <w:sz w:val="16"/>
                <w:szCs w:val="16"/>
              </w:rPr>
              <w:t xml:space="preserve"> 542 </w:t>
            </w:r>
          </w:p>
        </w:tc>
        <w:tc>
          <w:tcPr>
            <w:tcW w:w="0" w:type="auto"/>
            <w:tcBorders>
              <w:top w:val="nil"/>
              <w:left w:val="nil"/>
              <w:bottom w:val="nil"/>
              <w:right w:val="nil"/>
            </w:tcBorders>
            <w:shd w:val="clear" w:color="000000" w:fill="FFFFFF"/>
            <w:noWrap/>
            <w:hideMark/>
          </w:tcPr>
          <w:p w14:paraId="29F7AB93" w14:textId="7DF70CC8" w:rsidR="00822D4F" w:rsidRPr="00822D4F" w:rsidRDefault="00822D4F" w:rsidP="00822D4F">
            <w:pPr>
              <w:spacing w:after="0"/>
              <w:jc w:val="right"/>
              <w:rPr>
                <w:color w:val="000000"/>
                <w:sz w:val="16"/>
                <w:szCs w:val="16"/>
              </w:rPr>
            </w:pPr>
            <w:r w:rsidRPr="00822D4F">
              <w:rPr>
                <w:sz w:val="16"/>
                <w:szCs w:val="16"/>
              </w:rPr>
              <w:t xml:space="preserve"> 729 </w:t>
            </w:r>
          </w:p>
        </w:tc>
      </w:tr>
      <w:tr w:rsidR="00822D4F" w:rsidRPr="00822D4F" w14:paraId="56C10152" w14:textId="77777777" w:rsidTr="00D67127">
        <w:trPr>
          <w:trHeight w:val="20"/>
          <w:jc w:val="center"/>
        </w:trPr>
        <w:tc>
          <w:tcPr>
            <w:tcW w:w="0" w:type="auto"/>
            <w:tcBorders>
              <w:top w:val="nil"/>
              <w:left w:val="nil"/>
              <w:bottom w:val="nil"/>
              <w:right w:val="nil"/>
            </w:tcBorders>
            <w:shd w:val="clear" w:color="000000" w:fill="FFFFFF"/>
            <w:noWrap/>
            <w:hideMark/>
          </w:tcPr>
          <w:p w14:paraId="0574A0DB" w14:textId="174D3ACF" w:rsidR="00822D4F" w:rsidRPr="00822D4F" w:rsidRDefault="00822D4F" w:rsidP="00822D4F">
            <w:pPr>
              <w:spacing w:after="0"/>
              <w:jc w:val="right"/>
              <w:rPr>
                <w:color w:val="000000"/>
                <w:sz w:val="16"/>
                <w:szCs w:val="16"/>
              </w:rPr>
            </w:pPr>
            <w:r w:rsidRPr="00822D4F">
              <w:rPr>
                <w:sz w:val="16"/>
                <w:szCs w:val="16"/>
              </w:rPr>
              <w:t>1972</w:t>
            </w:r>
          </w:p>
        </w:tc>
        <w:tc>
          <w:tcPr>
            <w:tcW w:w="0" w:type="auto"/>
            <w:tcBorders>
              <w:top w:val="nil"/>
              <w:left w:val="nil"/>
              <w:bottom w:val="nil"/>
              <w:right w:val="nil"/>
            </w:tcBorders>
            <w:shd w:val="clear" w:color="000000" w:fill="FFFFFF"/>
            <w:noWrap/>
            <w:hideMark/>
          </w:tcPr>
          <w:p w14:paraId="664B9F7D" w14:textId="1B0C3B0C" w:rsidR="00822D4F" w:rsidRPr="00822D4F" w:rsidRDefault="00822D4F" w:rsidP="00822D4F">
            <w:pPr>
              <w:spacing w:after="0"/>
              <w:jc w:val="right"/>
              <w:rPr>
                <w:color w:val="000000"/>
                <w:sz w:val="16"/>
                <w:szCs w:val="16"/>
              </w:rPr>
            </w:pPr>
            <w:r w:rsidRPr="00822D4F">
              <w:rPr>
                <w:sz w:val="16"/>
                <w:szCs w:val="16"/>
              </w:rPr>
              <w:t xml:space="preserve"> 20 </w:t>
            </w:r>
          </w:p>
        </w:tc>
        <w:tc>
          <w:tcPr>
            <w:tcW w:w="0" w:type="auto"/>
            <w:tcBorders>
              <w:top w:val="nil"/>
              <w:left w:val="nil"/>
              <w:bottom w:val="nil"/>
              <w:right w:val="nil"/>
            </w:tcBorders>
            <w:shd w:val="clear" w:color="000000" w:fill="FFFFFF"/>
            <w:noWrap/>
            <w:hideMark/>
          </w:tcPr>
          <w:p w14:paraId="7E326582" w14:textId="637C4AFC" w:rsidR="00822D4F" w:rsidRPr="00822D4F" w:rsidRDefault="00822D4F" w:rsidP="00822D4F">
            <w:pPr>
              <w:spacing w:after="0"/>
              <w:jc w:val="right"/>
              <w:rPr>
                <w:color w:val="000000"/>
                <w:sz w:val="16"/>
                <w:szCs w:val="16"/>
              </w:rPr>
            </w:pPr>
            <w:r w:rsidRPr="00822D4F">
              <w:rPr>
                <w:sz w:val="16"/>
                <w:szCs w:val="16"/>
              </w:rPr>
              <w:t xml:space="preserve"> 14 </w:t>
            </w:r>
          </w:p>
        </w:tc>
        <w:tc>
          <w:tcPr>
            <w:tcW w:w="0" w:type="auto"/>
            <w:tcBorders>
              <w:top w:val="nil"/>
              <w:left w:val="nil"/>
              <w:bottom w:val="nil"/>
              <w:right w:val="nil"/>
            </w:tcBorders>
            <w:shd w:val="clear" w:color="000000" w:fill="FFFFFF"/>
            <w:noWrap/>
            <w:hideMark/>
          </w:tcPr>
          <w:p w14:paraId="6E6D2A07" w14:textId="17748E93" w:rsidR="00822D4F" w:rsidRPr="00822D4F" w:rsidRDefault="00822D4F" w:rsidP="00822D4F">
            <w:pPr>
              <w:spacing w:after="0"/>
              <w:jc w:val="right"/>
              <w:rPr>
                <w:color w:val="000000"/>
                <w:sz w:val="16"/>
                <w:szCs w:val="16"/>
              </w:rPr>
            </w:pPr>
            <w:r w:rsidRPr="00822D4F">
              <w:rPr>
                <w:sz w:val="16"/>
                <w:szCs w:val="16"/>
              </w:rPr>
              <w:t xml:space="preserve"> 35 </w:t>
            </w:r>
          </w:p>
        </w:tc>
        <w:tc>
          <w:tcPr>
            <w:tcW w:w="0" w:type="auto"/>
            <w:tcBorders>
              <w:top w:val="nil"/>
              <w:left w:val="nil"/>
              <w:bottom w:val="nil"/>
              <w:right w:val="nil"/>
            </w:tcBorders>
            <w:shd w:val="clear" w:color="000000" w:fill="FFFFFF"/>
            <w:noWrap/>
            <w:hideMark/>
          </w:tcPr>
          <w:p w14:paraId="6CF24DD8" w14:textId="0BA70C8A" w:rsidR="00822D4F" w:rsidRPr="00822D4F" w:rsidRDefault="00822D4F" w:rsidP="00822D4F">
            <w:pPr>
              <w:spacing w:after="0"/>
              <w:jc w:val="right"/>
              <w:rPr>
                <w:color w:val="000000"/>
                <w:sz w:val="16"/>
                <w:szCs w:val="16"/>
              </w:rPr>
            </w:pPr>
            <w:r w:rsidRPr="00822D4F">
              <w:rPr>
                <w:sz w:val="16"/>
                <w:szCs w:val="16"/>
              </w:rPr>
              <w:t xml:space="preserve"> 227 </w:t>
            </w:r>
          </w:p>
        </w:tc>
        <w:tc>
          <w:tcPr>
            <w:tcW w:w="0" w:type="auto"/>
            <w:tcBorders>
              <w:top w:val="nil"/>
              <w:left w:val="nil"/>
              <w:bottom w:val="nil"/>
              <w:right w:val="nil"/>
            </w:tcBorders>
            <w:shd w:val="clear" w:color="000000" w:fill="FFFFFF"/>
            <w:noWrap/>
            <w:hideMark/>
          </w:tcPr>
          <w:p w14:paraId="26A148B0" w14:textId="570B2E39" w:rsidR="00822D4F" w:rsidRPr="00822D4F" w:rsidRDefault="00822D4F" w:rsidP="00822D4F">
            <w:pPr>
              <w:spacing w:after="0"/>
              <w:jc w:val="right"/>
              <w:rPr>
                <w:color w:val="000000"/>
                <w:sz w:val="16"/>
                <w:szCs w:val="16"/>
              </w:rPr>
            </w:pPr>
            <w:r w:rsidRPr="00822D4F">
              <w:rPr>
                <w:sz w:val="16"/>
                <w:szCs w:val="16"/>
              </w:rPr>
              <w:t xml:space="preserve"> 192 </w:t>
            </w:r>
          </w:p>
        </w:tc>
        <w:tc>
          <w:tcPr>
            <w:tcW w:w="0" w:type="auto"/>
            <w:tcBorders>
              <w:top w:val="nil"/>
              <w:left w:val="nil"/>
              <w:bottom w:val="nil"/>
              <w:right w:val="nil"/>
            </w:tcBorders>
            <w:shd w:val="clear" w:color="000000" w:fill="FFFFFF"/>
            <w:noWrap/>
            <w:hideMark/>
          </w:tcPr>
          <w:p w14:paraId="146E4D19" w14:textId="0D59120C" w:rsidR="00822D4F" w:rsidRPr="00822D4F" w:rsidRDefault="00822D4F" w:rsidP="00822D4F">
            <w:pPr>
              <w:spacing w:after="0"/>
              <w:jc w:val="right"/>
              <w:rPr>
                <w:color w:val="000000"/>
                <w:sz w:val="16"/>
                <w:szCs w:val="16"/>
              </w:rPr>
            </w:pPr>
            <w:r w:rsidRPr="00822D4F">
              <w:rPr>
                <w:sz w:val="16"/>
                <w:szCs w:val="16"/>
              </w:rPr>
              <w:t xml:space="preserve"> 266 </w:t>
            </w:r>
          </w:p>
        </w:tc>
        <w:tc>
          <w:tcPr>
            <w:tcW w:w="0" w:type="auto"/>
            <w:tcBorders>
              <w:top w:val="nil"/>
              <w:left w:val="nil"/>
              <w:bottom w:val="nil"/>
              <w:right w:val="nil"/>
            </w:tcBorders>
            <w:shd w:val="clear" w:color="000000" w:fill="FFFFFF"/>
            <w:noWrap/>
            <w:hideMark/>
          </w:tcPr>
          <w:p w14:paraId="669084A8" w14:textId="41B7E616" w:rsidR="00822D4F" w:rsidRPr="00822D4F" w:rsidRDefault="00822D4F" w:rsidP="00822D4F">
            <w:pPr>
              <w:spacing w:after="0"/>
              <w:jc w:val="right"/>
              <w:rPr>
                <w:color w:val="000000"/>
                <w:sz w:val="16"/>
                <w:szCs w:val="16"/>
              </w:rPr>
            </w:pPr>
            <w:r w:rsidRPr="00822D4F">
              <w:rPr>
                <w:sz w:val="16"/>
                <w:szCs w:val="16"/>
              </w:rPr>
              <w:t xml:space="preserve"> 587 </w:t>
            </w:r>
          </w:p>
        </w:tc>
        <w:tc>
          <w:tcPr>
            <w:tcW w:w="0" w:type="auto"/>
            <w:tcBorders>
              <w:top w:val="nil"/>
              <w:left w:val="nil"/>
              <w:bottom w:val="nil"/>
              <w:right w:val="nil"/>
            </w:tcBorders>
            <w:shd w:val="clear" w:color="000000" w:fill="FFFFFF"/>
            <w:noWrap/>
            <w:hideMark/>
          </w:tcPr>
          <w:p w14:paraId="513E134C" w14:textId="4E0A406E" w:rsidR="00822D4F" w:rsidRPr="00822D4F" w:rsidRDefault="00822D4F" w:rsidP="00822D4F">
            <w:pPr>
              <w:spacing w:after="0"/>
              <w:jc w:val="right"/>
              <w:rPr>
                <w:color w:val="000000"/>
                <w:sz w:val="16"/>
                <w:szCs w:val="16"/>
              </w:rPr>
            </w:pPr>
            <w:r w:rsidRPr="00822D4F">
              <w:rPr>
                <w:sz w:val="16"/>
                <w:szCs w:val="16"/>
              </w:rPr>
              <w:t xml:space="preserve"> 509 </w:t>
            </w:r>
          </w:p>
        </w:tc>
        <w:tc>
          <w:tcPr>
            <w:tcW w:w="0" w:type="auto"/>
            <w:tcBorders>
              <w:top w:val="nil"/>
              <w:left w:val="nil"/>
              <w:bottom w:val="nil"/>
              <w:right w:val="nil"/>
            </w:tcBorders>
            <w:shd w:val="clear" w:color="000000" w:fill="FFFFFF"/>
            <w:noWrap/>
            <w:hideMark/>
          </w:tcPr>
          <w:p w14:paraId="55772486" w14:textId="66A0EC70" w:rsidR="00822D4F" w:rsidRPr="00822D4F" w:rsidRDefault="00822D4F" w:rsidP="00822D4F">
            <w:pPr>
              <w:spacing w:after="0"/>
              <w:jc w:val="right"/>
              <w:rPr>
                <w:color w:val="000000"/>
                <w:sz w:val="16"/>
                <w:szCs w:val="16"/>
              </w:rPr>
            </w:pPr>
            <w:r w:rsidRPr="00822D4F">
              <w:rPr>
                <w:sz w:val="16"/>
                <w:szCs w:val="16"/>
              </w:rPr>
              <w:t xml:space="preserve"> 686 </w:t>
            </w:r>
          </w:p>
        </w:tc>
      </w:tr>
      <w:tr w:rsidR="00822D4F" w:rsidRPr="00822D4F" w14:paraId="381D6AA7" w14:textId="77777777" w:rsidTr="00D67127">
        <w:trPr>
          <w:trHeight w:val="20"/>
          <w:jc w:val="center"/>
        </w:trPr>
        <w:tc>
          <w:tcPr>
            <w:tcW w:w="0" w:type="auto"/>
            <w:tcBorders>
              <w:top w:val="nil"/>
              <w:left w:val="nil"/>
              <w:bottom w:val="nil"/>
              <w:right w:val="nil"/>
            </w:tcBorders>
            <w:shd w:val="clear" w:color="000000" w:fill="FFFFFF"/>
            <w:noWrap/>
            <w:hideMark/>
          </w:tcPr>
          <w:p w14:paraId="455C7C0F" w14:textId="3F3A0E51" w:rsidR="00822D4F" w:rsidRPr="00822D4F" w:rsidRDefault="00822D4F" w:rsidP="00822D4F">
            <w:pPr>
              <w:spacing w:after="0"/>
              <w:jc w:val="right"/>
              <w:rPr>
                <w:color w:val="000000"/>
                <w:sz w:val="16"/>
                <w:szCs w:val="16"/>
              </w:rPr>
            </w:pPr>
            <w:r w:rsidRPr="00822D4F">
              <w:rPr>
                <w:sz w:val="16"/>
                <w:szCs w:val="16"/>
              </w:rPr>
              <w:t>1973</w:t>
            </w:r>
          </w:p>
        </w:tc>
        <w:tc>
          <w:tcPr>
            <w:tcW w:w="0" w:type="auto"/>
            <w:tcBorders>
              <w:top w:val="nil"/>
              <w:left w:val="nil"/>
              <w:bottom w:val="nil"/>
              <w:right w:val="nil"/>
            </w:tcBorders>
            <w:shd w:val="clear" w:color="000000" w:fill="FFFFFF"/>
            <w:noWrap/>
            <w:hideMark/>
          </w:tcPr>
          <w:p w14:paraId="08101A0E" w14:textId="51E22E93" w:rsidR="00822D4F" w:rsidRPr="00822D4F" w:rsidRDefault="00822D4F" w:rsidP="00822D4F">
            <w:pPr>
              <w:spacing w:after="0"/>
              <w:jc w:val="right"/>
              <w:rPr>
                <w:color w:val="000000"/>
                <w:sz w:val="16"/>
                <w:szCs w:val="16"/>
              </w:rPr>
            </w:pPr>
            <w:r w:rsidRPr="00822D4F">
              <w:rPr>
                <w:sz w:val="16"/>
                <w:szCs w:val="16"/>
              </w:rPr>
              <w:t xml:space="preserve"> 19 </w:t>
            </w:r>
          </w:p>
        </w:tc>
        <w:tc>
          <w:tcPr>
            <w:tcW w:w="0" w:type="auto"/>
            <w:tcBorders>
              <w:top w:val="nil"/>
              <w:left w:val="nil"/>
              <w:bottom w:val="nil"/>
              <w:right w:val="nil"/>
            </w:tcBorders>
            <w:shd w:val="clear" w:color="000000" w:fill="FFFFFF"/>
            <w:noWrap/>
            <w:hideMark/>
          </w:tcPr>
          <w:p w14:paraId="6CC42CF3" w14:textId="3FDE92BA" w:rsidR="00822D4F" w:rsidRPr="00822D4F" w:rsidRDefault="00822D4F" w:rsidP="00822D4F">
            <w:pPr>
              <w:spacing w:after="0"/>
              <w:jc w:val="right"/>
              <w:rPr>
                <w:color w:val="000000"/>
                <w:sz w:val="16"/>
                <w:szCs w:val="16"/>
              </w:rPr>
            </w:pPr>
            <w:r w:rsidRPr="00822D4F">
              <w:rPr>
                <w:sz w:val="16"/>
                <w:szCs w:val="16"/>
              </w:rPr>
              <w:t xml:space="preserve"> 14 </w:t>
            </w:r>
          </w:p>
        </w:tc>
        <w:tc>
          <w:tcPr>
            <w:tcW w:w="0" w:type="auto"/>
            <w:tcBorders>
              <w:top w:val="nil"/>
              <w:left w:val="nil"/>
              <w:bottom w:val="nil"/>
              <w:right w:val="nil"/>
            </w:tcBorders>
            <w:shd w:val="clear" w:color="000000" w:fill="FFFFFF"/>
            <w:noWrap/>
            <w:hideMark/>
          </w:tcPr>
          <w:p w14:paraId="3CFD6A60" w14:textId="6827F8FD" w:rsidR="00822D4F" w:rsidRPr="00822D4F" w:rsidRDefault="00822D4F" w:rsidP="00822D4F">
            <w:pPr>
              <w:spacing w:after="0"/>
              <w:jc w:val="right"/>
              <w:rPr>
                <w:color w:val="000000"/>
                <w:sz w:val="16"/>
                <w:szCs w:val="16"/>
              </w:rPr>
            </w:pPr>
            <w:r w:rsidRPr="00822D4F">
              <w:rPr>
                <w:sz w:val="16"/>
                <w:szCs w:val="16"/>
              </w:rPr>
              <w:t xml:space="preserve"> 33 </w:t>
            </w:r>
          </w:p>
        </w:tc>
        <w:tc>
          <w:tcPr>
            <w:tcW w:w="0" w:type="auto"/>
            <w:tcBorders>
              <w:top w:val="nil"/>
              <w:left w:val="nil"/>
              <w:bottom w:val="nil"/>
              <w:right w:val="nil"/>
            </w:tcBorders>
            <w:shd w:val="clear" w:color="000000" w:fill="FFFFFF"/>
            <w:noWrap/>
            <w:hideMark/>
          </w:tcPr>
          <w:p w14:paraId="60E6C7B4" w14:textId="5B503505" w:rsidR="00822D4F" w:rsidRPr="00822D4F" w:rsidRDefault="00822D4F" w:rsidP="00822D4F">
            <w:pPr>
              <w:spacing w:after="0"/>
              <w:jc w:val="right"/>
              <w:rPr>
                <w:color w:val="000000"/>
                <w:sz w:val="16"/>
                <w:szCs w:val="16"/>
              </w:rPr>
            </w:pPr>
            <w:r w:rsidRPr="00822D4F">
              <w:rPr>
                <w:sz w:val="16"/>
                <w:szCs w:val="16"/>
              </w:rPr>
              <w:t xml:space="preserve"> 207 </w:t>
            </w:r>
          </w:p>
        </w:tc>
        <w:tc>
          <w:tcPr>
            <w:tcW w:w="0" w:type="auto"/>
            <w:tcBorders>
              <w:top w:val="nil"/>
              <w:left w:val="nil"/>
              <w:bottom w:val="nil"/>
              <w:right w:val="nil"/>
            </w:tcBorders>
            <w:shd w:val="clear" w:color="000000" w:fill="FFFFFF"/>
            <w:noWrap/>
            <w:hideMark/>
          </w:tcPr>
          <w:p w14:paraId="108834A3" w14:textId="67A233CE" w:rsidR="00822D4F" w:rsidRPr="00822D4F" w:rsidRDefault="00822D4F" w:rsidP="00822D4F">
            <w:pPr>
              <w:spacing w:after="0"/>
              <w:jc w:val="right"/>
              <w:rPr>
                <w:color w:val="000000"/>
                <w:sz w:val="16"/>
                <w:szCs w:val="16"/>
              </w:rPr>
            </w:pPr>
            <w:r w:rsidRPr="00822D4F">
              <w:rPr>
                <w:sz w:val="16"/>
                <w:szCs w:val="16"/>
              </w:rPr>
              <w:t xml:space="preserve"> 174 </w:t>
            </w:r>
          </w:p>
        </w:tc>
        <w:tc>
          <w:tcPr>
            <w:tcW w:w="0" w:type="auto"/>
            <w:tcBorders>
              <w:top w:val="nil"/>
              <w:left w:val="nil"/>
              <w:bottom w:val="nil"/>
              <w:right w:val="nil"/>
            </w:tcBorders>
            <w:shd w:val="clear" w:color="000000" w:fill="FFFFFF"/>
            <w:noWrap/>
            <w:hideMark/>
          </w:tcPr>
          <w:p w14:paraId="54580870" w14:textId="259B3C04" w:rsidR="00822D4F" w:rsidRPr="00822D4F" w:rsidRDefault="00822D4F" w:rsidP="00822D4F">
            <w:pPr>
              <w:spacing w:after="0"/>
              <w:jc w:val="right"/>
              <w:rPr>
                <w:color w:val="000000"/>
                <w:sz w:val="16"/>
                <w:szCs w:val="16"/>
              </w:rPr>
            </w:pPr>
            <w:r w:rsidRPr="00822D4F">
              <w:rPr>
                <w:sz w:val="16"/>
                <w:szCs w:val="16"/>
              </w:rPr>
              <w:t xml:space="preserve"> 245 </w:t>
            </w:r>
          </w:p>
        </w:tc>
        <w:tc>
          <w:tcPr>
            <w:tcW w:w="0" w:type="auto"/>
            <w:tcBorders>
              <w:top w:val="nil"/>
              <w:left w:val="nil"/>
              <w:bottom w:val="nil"/>
              <w:right w:val="nil"/>
            </w:tcBorders>
            <w:shd w:val="clear" w:color="000000" w:fill="FFFFFF"/>
            <w:noWrap/>
            <w:hideMark/>
          </w:tcPr>
          <w:p w14:paraId="50488581" w14:textId="53497CC8" w:rsidR="00822D4F" w:rsidRPr="00822D4F" w:rsidRDefault="00822D4F" w:rsidP="00822D4F">
            <w:pPr>
              <w:spacing w:after="0"/>
              <w:jc w:val="right"/>
              <w:rPr>
                <w:color w:val="000000"/>
                <w:sz w:val="16"/>
                <w:szCs w:val="16"/>
              </w:rPr>
            </w:pPr>
            <w:r w:rsidRPr="00822D4F">
              <w:rPr>
                <w:sz w:val="16"/>
                <w:szCs w:val="16"/>
              </w:rPr>
              <w:t xml:space="preserve"> 535 </w:t>
            </w:r>
          </w:p>
        </w:tc>
        <w:tc>
          <w:tcPr>
            <w:tcW w:w="0" w:type="auto"/>
            <w:tcBorders>
              <w:top w:val="nil"/>
              <w:left w:val="nil"/>
              <w:bottom w:val="nil"/>
              <w:right w:val="nil"/>
            </w:tcBorders>
            <w:shd w:val="clear" w:color="000000" w:fill="FFFFFF"/>
            <w:noWrap/>
            <w:hideMark/>
          </w:tcPr>
          <w:p w14:paraId="09369762" w14:textId="7E29BF07" w:rsidR="00822D4F" w:rsidRPr="00822D4F" w:rsidRDefault="00822D4F" w:rsidP="00822D4F">
            <w:pPr>
              <w:spacing w:after="0"/>
              <w:jc w:val="right"/>
              <w:rPr>
                <w:color w:val="000000"/>
                <w:sz w:val="16"/>
                <w:szCs w:val="16"/>
              </w:rPr>
            </w:pPr>
            <w:r w:rsidRPr="00822D4F">
              <w:rPr>
                <w:sz w:val="16"/>
                <w:szCs w:val="16"/>
              </w:rPr>
              <w:t xml:space="preserve"> 464 </w:t>
            </w:r>
          </w:p>
        </w:tc>
        <w:tc>
          <w:tcPr>
            <w:tcW w:w="0" w:type="auto"/>
            <w:tcBorders>
              <w:top w:val="nil"/>
              <w:left w:val="nil"/>
              <w:bottom w:val="nil"/>
              <w:right w:val="nil"/>
            </w:tcBorders>
            <w:shd w:val="clear" w:color="000000" w:fill="FFFFFF"/>
            <w:noWrap/>
            <w:hideMark/>
          </w:tcPr>
          <w:p w14:paraId="0E5A4533" w14:textId="68CFAD5F" w:rsidR="00822D4F" w:rsidRPr="00822D4F" w:rsidRDefault="00822D4F" w:rsidP="00822D4F">
            <w:pPr>
              <w:spacing w:after="0"/>
              <w:jc w:val="right"/>
              <w:rPr>
                <w:color w:val="000000"/>
                <w:sz w:val="16"/>
                <w:szCs w:val="16"/>
              </w:rPr>
            </w:pPr>
            <w:r w:rsidRPr="00822D4F">
              <w:rPr>
                <w:sz w:val="16"/>
                <w:szCs w:val="16"/>
              </w:rPr>
              <w:t xml:space="preserve"> 633 </w:t>
            </w:r>
          </w:p>
        </w:tc>
      </w:tr>
      <w:tr w:rsidR="00822D4F" w:rsidRPr="00822D4F" w14:paraId="6DD1DA52" w14:textId="77777777" w:rsidTr="00D67127">
        <w:trPr>
          <w:trHeight w:val="20"/>
          <w:jc w:val="center"/>
        </w:trPr>
        <w:tc>
          <w:tcPr>
            <w:tcW w:w="0" w:type="auto"/>
            <w:tcBorders>
              <w:top w:val="nil"/>
              <w:left w:val="nil"/>
              <w:bottom w:val="nil"/>
              <w:right w:val="nil"/>
            </w:tcBorders>
            <w:shd w:val="clear" w:color="000000" w:fill="FFFFFF"/>
            <w:noWrap/>
            <w:hideMark/>
          </w:tcPr>
          <w:p w14:paraId="5B915A30" w14:textId="5AFC378C" w:rsidR="00822D4F" w:rsidRPr="00822D4F" w:rsidRDefault="00822D4F" w:rsidP="00822D4F">
            <w:pPr>
              <w:spacing w:after="0"/>
              <w:jc w:val="right"/>
              <w:rPr>
                <w:color w:val="000000"/>
                <w:sz w:val="16"/>
                <w:szCs w:val="16"/>
              </w:rPr>
            </w:pPr>
            <w:r w:rsidRPr="00822D4F">
              <w:rPr>
                <w:sz w:val="16"/>
                <w:szCs w:val="16"/>
              </w:rPr>
              <w:t>1974</w:t>
            </w:r>
          </w:p>
        </w:tc>
        <w:tc>
          <w:tcPr>
            <w:tcW w:w="0" w:type="auto"/>
            <w:tcBorders>
              <w:top w:val="nil"/>
              <w:left w:val="nil"/>
              <w:bottom w:val="nil"/>
              <w:right w:val="nil"/>
            </w:tcBorders>
            <w:shd w:val="clear" w:color="000000" w:fill="FFFFFF"/>
            <w:noWrap/>
            <w:hideMark/>
          </w:tcPr>
          <w:p w14:paraId="723DD540" w14:textId="2B812FE9" w:rsidR="00822D4F" w:rsidRPr="00822D4F" w:rsidRDefault="00822D4F" w:rsidP="00822D4F">
            <w:pPr>
              <w:spacing w:after="0"/>
              <w:jc w:val="right"/>
              <w:rPr>
                <w:color w:val="000000"/>
                <w:sz w:val="16"/>
                <w:szCs w:val="16"/>
              </w:rPr>
            </w:pPr>
            <w:r w:rsidRPr="00822D4F">
              <w:rPr>
                <w:sz w:val="16"/>
                <w:szCs w:val="16"/>
              </w:rPr>
              <w:t xml:space="preserve"> 19 </w:t>
            </w:r>
          </w:p>
        </w:tc>
        <w:tc>
          <w:tcPr>
            <w:tcW w:w="0" w:type="auto"/>
            <w:tcBorders>
              <w:top w:val="nil"/>
              <w:left w:val="nil"/>
              <w:bottom w:val="nil"/>
              <w:right w:val="nil"/>
            </w:tcBorders>
            <w:shd w:val="clear" w:color="000000" w:fill="FFFFFF"/>
            <w:noWrap/>
            <w:hideMark/>
          </w:tcPr>
          <w:p w14:paraId="492AF515" w14:textId="28BE9ABC" w:rsidR="00822D4F" w:rsidRPr="00822D4F" w:rsidRDefault="00822D4F" w:rsidP="00822D4F">
            <w:pPr>
              <w:spacing w:after="0"/>
              <w:jc w:val="right"/>
              <w:rPr>
                <w:color w:val="000000"/>
                <w:sz w:val="16"/>
                <w:szCs w:val="16"/>
              </w:rPr>
            </w:pPr>
            <w:r w:rsidRPr="00822D4F">
              <w:rPr>
                <w:sz w:val="16"/>
                <w:szCs w:val="16"/>
              </w:rPr>
              <w:t xml:space="preserve"> 13 </w:t>
            </w:r>
          </w:p>
        </w:tc>
        <w:tc>
          <w:tcPr>
            <w:tcW w:w="0" w:type="auto"/>
            <w:tcBorders>
              <w:top w:val="nil"/>
              <w:left w:val="nil"/>
              <w:bottom w:val="nil"/>
              <w:right w:val="nil"/>
            </w:tcBorders>
            <w:shd w:val="clear" w:color="000000" w:fill="FFFFFF"/>
            <w:noWrap/>
            <w:hideMark/>
          </w:tcPr>
          <w:p w14:paraId="1008F1C9" w14:textId="2B3BE821" w:rsidR="00822D4F" w:rsidRPr="00822D4F" w:rsidRDefault="00822D4F" w:rsidP="00822D4F">
            <w:pPr>
              <w:spacing w:after="0"/>
              <w:jc w:val="right"/>
              <w:rPr>
                <w:color w:val="000000"/>
                <w:sz w:val="16"/>
                <w:szCs w:val="16"/>
              </w:rPr>
            </w:pPr>
            <w:r w:rsidRPr="00822D4F">
              <w:rPr>
                <w:sz w:val="16"/>
                <w:szCs w:val="16"/>
              </w:rPr>
              <w:t xml:space="preserve"> 34 </w:t>
            </w:r>
          </w:p>
        </w:tc>
        <w:tc>
          <w:tcPr>
            <w:tcW w:w="0" w:type="auto"/>
            <w:tcBorders>
              <w:top w:val="nil"/>
              <w:left w:val="nil"/>
              <w:bottom w:val="nil"/>
              <w:right w:val="nil"/>
            </w:tcBorders>
            <w:shd w:val="clear" w:color="000000" w:fill="FFFFFF"/>
            <w:noWrap/>
            <w:hideMark/>
          </w:tcPr>
          <w:p w14:paraId="4230669D" w14:textId="57C90CB0" w:rsidR="00822D4F" w:rsidRPr="00822D4F" w:rsidRDefault="00822D4F" w:rsidP="00822D4F">
            <w:pPr>
              <w:spacing w:after="0"/>
              <w:jc w:val="right"/>
              <w:rPr>
                <w:color w:val="000000"/>
                <w:sz w:val="16"/>
                <w:szCs w:val="16"/>
              </w:rPr>
            </w:pPr>
            <w:r w:rsidRPr="00822D4F">
              <w:rPr>
                <w:sz w:val="16"/>
                <w:szCs w:val="16"/>
              </w:rPr>
              <w:t xml:space="preserve"> 194 </w:t>
            </w:r>
          </w:p>
        </w:tc>
        <w:tc>
          <w:tcPr>
            <w:tcW w:w="0" w:type="auto"/>
            <w:tcBorders>
              <w:top w:val="nil"/>
              <w:left w:val="nil"/>
              <w:bottom w:val="nil"/>
              <w:right w:val="nil"/>
            </w:tcBorders>
            <w:shd w:val="clear" w:color="000000" w:fill="FFFFFF"/>
            <w:noWrap/>
            <w:hideMark/>
          </w:tcPr>
          <w:p w14:paraId="55DD7086" w14:textId="1C2BE739" w:rsidR="00822D4F" w:rsidRPr="00822D4F" w:rsidRDefault="00822D4F" w:rsidP="00822D4F">
            <w:pPr>
              <w:spacing w:after="0"/>
              <w:jc w:val="right"/>
              <w:rPr>
                <w:color w:val="000000"/>
                <w:sz w:val="16"/>
                <w:szCs w:val="16"/>
              </w:rPr>
            </w:pPr>
            <w:r w:rsidRPr="00822D4F">
              <w:rPr>
                <w:sz w:val="16"/>
                <w:szCs w:val="16"/>
              </w:rPr>
              <w:t xml:space="preserve"> 162 </w:t>
            </w:r>
          </w:p>
        </w:tc>
        <w:tc>
          <w:tcPr>
            <w:tcW w:w="0" w:type="auto"/>
            <w:tcBorders>
              <w:top w:val="nil"/>
              <w:left w:val="nil"/>
              <w:bottom w:val="nil"/>
              <w:right w:val="nil"/>
            </w:tcBorders>
            <w:shd w:val="clear" w:color="000000" w:fill="FFFFFF"/>
            <w:noWrap/>
            <w:hideMark/>
          </w:tcPr>
          <w:p w14:paraId="2B329634" w14:textId="7BA0AF1F" w:rsidR="00822D4F" w:rsidRPr="00822D4F" w:rsidRDefault="00822D4F" w:rsidP="00822D4F">
            <w:pPr>
              <w:spacing w:after="0"/>
              <w:jc w:val="right"/>
              <w:rPr>
                <w:color w:val="000000"/>
                <w:sz w:val="16"/>
                <w:szCs w:val="16"/>
              </w:rPr>
            </w:pPr>
            <w:r w:rsidRPr="00822D4F">
              <w:rPr>
                <w:sz w:val="16"/>
                <w:szCs w:val="16"/>
              </w:rPr>
              <w:t xml:space="preserve"> 230 </w:t>
            </w:r>
          </w:p>
        </w:tc>
        <w:tc>
          <w:tcPr>
            <w:tcW w:w="0" w:type="auto"/>
            <w:tcBorders>
              <w:top w:val="nil"/>
              <w:left w:val="nil"/>
              <w:bottom w:val="nil"/>
              <w:right w:val="nil"/>
            </w:tcBorders>
            <w:shd w:val="clear" w:color="000000" w:fill="FFFFFF"/>
            <w:noWrap/>
            <w:hideMark/>
          </w:tcPr>
          <w:p w14:paraId="4EB91458" w14:textId="4F9EDECA" w:rsidR="00822D4F" w:rsidRPr="00822D4F" w:rsidRDefault="00822D4F" w:rsidP="00822D4F">
            <w:pPr>
              <w:spacing w:after="0"/>
              <w:jc w:val="right"/>
              <w:rPr>
                <w:color w:val="000000"/>
                <w:sz w:val="16"/>
                <w:szCs w:val="16"/>
              </w:rPr>
            </w:pPr>
            <w:r w:rsidRPr="00822D4F">
              <w:rPr>
                <w:sz w:val="16"/>
                <w:szCs w:val="16"/>
              </w:rPr>
              <w:t xml:space="preserve"> 501 </w:t>
            </w:r>
          </w:p>
        </w:tc>
        <w:tc>
          <w:tcPr>
            <w:tcW w:w="0" w:type="auto"/>
            <w:tcBorders>
              <w:top w:val="nil"/>
              <w:left w:val="nil"/>
              <w:bottom w:val="nil"/>
              <w:right w:val="nil"/>
            </w:tcBorders>
            <w:shd w:val="clear" w:color="000000" w:fill="FFFFFF"/>
            <w:noWrap/>
            <w:hideMark/>
          </w:tcPr>
          <w:p w14:paraId="2D4E4A70" w14:textId="5368A5EF" w:rsidR="00822D4F" w:rsidRPr="00822D4F" w:rsidRDefault="00822D4F" w:rsidP="00822D4F">
            <w:pPr>
              <w:spacing w:after="0"/>
              <w:jc w:val="right"/>
              <w:rPr>
                <w:color w:val="000000"/>
                <w:sz w:val="16"/>
                <w:szCs w:val="16"/>
              </w:rPr>
            </w:pPr>
            <w:r w:rsidRPr="00822D4F">
              <w:rPr>
                <w:sz w:val="16"/>
                <w:szCs w:val="16"/>
              </w:rPr>
              <w:t xml:space="preserve"> 437 </w:t>
            </w:r>
          </w:p>
        </w:tc>
        <w:tc>
          <w:tcPr>
            <w:tcW w:w="0" w:type="auto"/>
            <w:tcBorders>
              <w:top w:val="nil"/>
              <w:left w:val="nil"/>
              <w:bottom w:val="nil"/>
              <w:right w:val="nil"/>
            </w:tcBorders>
            <w:shd w:val="clear" w:color="000000" w:fill="FFFFFF"/>
            <w:noWrap/>
            <w:hideMark/>
          </w:tcPr>
          <w:p w14:paraId="2F8A75B1" w14:textId="10552B8F" w:rsidR="00822D4F" w:rsidRPr="00822D4F" w:rsidRDefault="00822D4F" w:rsidP="00822D4F">
            <w:pPr>
              <w:spacing w:after="0"/>
              <w:jc w:val="right"/>
              <w:rPr>
                <w:color w:val="000000"/>
                <w:sz w:val="16"/>
                <w:szCs w:val="16"/>
              </w:rPr>
            </w:pPr>
            <w:r w:rsidRPr="00822D4F">
              <w:rPr>
                <w:sz w:val="16"/>
                <w:szCs w:val="16"/>
              </w:rPr>
              <w:t xml:space="preserve"> 600 </w:t>
            </w:r>
          </w:p>
        </w:tc>
      </w:tr>
      <w:tr w:rsidR="00822D4F" w:rsidRPr="00822D4F" w14:paraId="6EB44800" w14:textId="77777777" w:rsidTr="00D67127">
        <w:trPr>
          <w:trHeight w:val="20"/>
          <w:jc w:val="center"/>
        </w:trPr>
        <w:tc>
          <w:tcPr>
            <w:tcW w:w="0" w:type="auto"/>
            <w:tcBorders>
              <w:top w:val="nil"/>
              <w:left w:val="nil"/>
              <w:bottom w:val="nil"/>
              <w:right w:val="nil"/>
            </w:tcBorders>
            <w:shd w:val="clear" w:color="000000" w:fill="FFFFFF"/>
            <w:noWrap/>
            <w:hideMark/>
          </w:tcPr>
          <w:p w14:paraId="26B15F85" w14:textId="00C51361" w:rsidR="00822D4F" w:rsidRPr="00822D4F" w:rsidRDefault="00822D4F" w:rsidP="00822D4F">
            <w:pPr>
              <w:spacing w:after="0"/>
              <w:jc w:val="right"/>
              <w:rPr>
                <w:color w:val="000000"/>
                <w:sz w:val="16"/>
                <w:szCs w:val="16"/>
              </w:rPr>
            </w:pPr>
            <w:r w:rsidRPr="00822D4F">
              <w:rPr>
                <w:sz w:val="16"/>
                <w:szCs w:val="16"/>
              </w:rPr>
              <w:t>1975</w:t>
            </w:r>
          </w:p>
        </w:tc>
        <w:tc>
          <w:tcPr>
            <w:tcW w:w="0" w:type="auto"/>
            <w:tcBorders>
              <w:top w:val="nil"/>
              <w:left w:val="nil"/>
              <w:bottom w:val="nil"/>
              <w:right w:val="nil"/>
            </w:tcBorders>
            <w:shd w:val="clear" w:color="000000" w:fill="FFFFFF"/>
            <w:noWrap/>
            <w:hideMark/>
          </w:tcPr>
          <w:p w14:paraId="7DAA4229" w14:textId="53AFFD1C" w:rsidR="00822D4F" w:rsidRPr="00822D4F" w:rsidRDefault="00822D4F" w:rsidP="00822D4F">
            <w:pPr>
              <w:spacing w:after="0"/>
              <w:jc w:val="right"/>
              <w:rPr>
                <w:color w:val="000000"/>
                <w:sz w:val="16"/>
                <w:szCs w:val="16"/>
              </w:rPr>
            </w:pPr>
            <w:r w:rsidRPr="00822D4F">
              <w:rPr>
                <w:sz w:val="16"/>
                <w:szCs w:val="16"/>
              </w:rPr>
              <w:t xml:space="preserve"> 9 </w:t>
            </w:r>
          </w:p>
        </w:tc>
        <w:tc>
          <w:tcPr>
            <w:tcW w:w="0" w:type="auto"/>
            <w:tcBorders>
              <w:top w:val="nil"/>
              <w:left w:val="nil"/>
              <w:bottom w:val="nil"/>
              <w:right w:val="nil"/>
            </w:tcBorders>
            <w:shd w:val="clear" w:color="000000" w:fill="FFFFFF"/>
            <w:noWrap/>
            <w:hideMark/>
          </w:tcPr>
          <w:p w14:paraId="07B91EBA" w14:textId="5DCF47D4" w:rsidR="00822D4F" w:rsidRPr="00822D4F" w:rsidRDefault="00822D4F" w:rsidP="00822D4F">
            <w:pPr>
              <w:spacing w:after="0"/>
              <w:jc w:val="right"/>
              <w:rPr>
                <w:color w:val="000000"/>
                <w:sz w:val="16"/>
                <w:szCs w:val="16"/>
              </w:rPr>
            </w:pPr>
            <w:r w:rsidRPr="00822D4F">
              <w:rPr>
                <w:sz w:val="16"/>
                <w:szCs w:val="16"/>
              </w:rPr>
              <w:t xml:space="preserve"> 1 </w:t>
            </w:r>
          </w:p>
        </w:tc>
        <w:tc>
          <w:tcPr>
            <w:tcW w:w="0" w:type="auto"/>
            <w:tcBorders>
              <w:top w:val="nil"/>
              <w:left w:val="nil"/>
              <w:bottom w:val="nil"/>
              <w:right w:val="nil"/>
            </w:tcBorders>
            <w:shd w:val="clear" w:color="000000" w:fill="FFFFFF"/>
            <w:noWrap/>
            <w:hideMark/>
          </w:tcPr>
          <w:p w14:paraId="63DC748C" w14:textId="4611596A" w:rsidR="00822D4F" w:rsidRPr="00822D4F" w:rsidRDefault="00822D4F" w:rsidP="00822D4F">
            <w:pPr>
              <w:spacing w:after="0"/>
              <w:jc w:val="right"/>
              <w:rPr>
                <w:color w:val="000000"/>
                <w:sz w:val="16"/>
                <w:szCs w:val="16"/>
              </w:rPr>
            </w:pPr>
            <w:r w:rsidRPr="00822D4F">
              <w:rPr>
                <w:sz w:val="16"/>
                <w:szCs w:val="16"/>
              </w:rPr>
              <w:t xml:space="preserve"> 18 </w:t>
            </w:r>
          </w:p>
        </w:tc>
        <w:tc>
          <w:tcPr>
            <w:tcW w:w="0" w:type="auto"/>
            <w:tcBorders>
              <w:top w:val="nil"/>
              <w:left w:val="nil"/>
              <w:bottom w:val="nil"/>
              <w:right w:val="nil"/>
            </w:tcBorders>
            <w:shd w:val="clear" w:color="000000" w:fill="FFFFFF"/>
            <w:noWrap/>
            <w:hideMark/>
          </w:tcPr>
          <w:p w14:paraId="1B701ACB" w14:textId="725BCE47" w:rsidR="00822D4F" w:rsidRPr="00822D4F" w:rsidRDefault="00822D4F" w:rsidP="00822D4F">
            <w:pPr>
              <w:spacing w:after="0"/>
              <w:jc w:val="right"/>
              <w:rPr>
                <w:color w:val="000000"/>
                <w:sz w:val="16"/>
                <w:szCs w:val="16"/>
              </w:rPr>
            </w:pPr>
            <w:r w:rsidRPr="00822D4F">
              <w:rPr>
                <w:sz w:val="16"/>
                <w:szCs w:val="16"/>
              </w:rPr>
              <w:t xml:space="preserve"> 180 </w:t>
            </w:r>
          </w:p>
        </w:tc>
        <w:tc>
          <w:tcPr>
            <w:tcW w:w="0" w:type="auto"/>
            <w:tcBorders>
              <w:top w:val="nil"/>
              <w:left w:val="nil"/>
              <w:bottom w:val="nil"/>
              <w:right w:val="nil"/>
            </w:tcBorders>
            <w:shd w:val="clear" w:color="000000" w:fill="FFFFFF"/>
            <w:noWrap/>
            <w:hideMark/>
          </w:tcPr>
          <w:p w14:paraId="36C0A1DB" w14:textId="34B664F5" w:rsidR="00822D4F" w:rsidRPr="00822D4F" w:rsidRDefault="00822D4F" w:rsidP="00822D4F">
            <w:pPr>
              <w:spacing w:after="0"/>
              <w:jc w:val="right"/>
              <w:rPr>
                <w:color w:val="000000"/>
                <w:sz w:val="16"/>
                <w:szCs w:val="16"/>
              </w:rPr>
            </w:pPr>
            <w:r w:rsidRPr="00822D4F">
              <w:rPr>
                <w:sz w:val="16"/>
                <w:szCs w:val="16"/>
              </w:rPr>
              <w:t xml:space="preserve"> 150 </w:t>
            </w:r>
          </w:p>
        </w:tc>
        <w:tc>
          <w:tcPr>
            <w:tcW w:w="0" w:type="auto"/>
            <w:tcBorders>
              <w:top w:val="nil"/>
              <w:left w:val="nil"/>
              <w:bottom w:val="nil"/>
              <w:right w:val="nil"/>
            </w:tcBorders>
            <w:shd w:val="clear" w:color="000000" w:fill="FFFFFF"/>
            <w:noWrap/>
            <w:hideMark/>
          </w:tcPr>
          <w:p w14:paraId="170E2CAC" w14:textId="7ED3616C" w:rsidR="00822D4F" w:rsidRPr="00822D4F" w:rsidRDefault="00822D4F" w:rsidP="00822D4F">
            <w:pPr>
              <w:spacing w:after="0"/>
              <w:jc w:val="right"/>
              <w:rPr>
                <w:color w:val="000000"/>
                <w:sz w:val="16"/>
                <w:szCs w:val="16"/>
              </w:rPr>
            </w:pPr>
            <w:r w:rsidRPr="00822D4F">
              <w:rPr>
                <w:sz w:val="16"/>
                <w:szCs w:val="16"/>
              </w:rPr>
              <w:t xml:space="preserve"> 215 </w:t>
            </w:r>
          </w:p>
        </w:tc>
        <w:tc>
          <w:tcPr>
            <w:tcW w:w="0" w:type="auto"/>
            <w:tcBorders>
              <w:top w:val="nil"/>
              <w:left w:val="nil"/>
              <w:bottom w:val="nil"/>
              <w:right w:val="nil"/>
            </w:tcBorders>
            <w:shd w:val="clear" w:color="000000" w:fill="FFFFFF"/>
            <w:noWrap/>
            <w:hideMark/>
          </w:tcPr>
          <w:p w14:paraId="15D47B5C" w14:textId="49BC083A" w:rsidR="00822D4F" w:rsidRPr="00822D4F" w:rsidRDefault="00822D4F" w:rsidP="00822D4F">
            <w:pPr>
              <w:spacing w:after="0"/>
              <w:jc w:val="right"/>
              <w:rPr>
                <w:color w:val="000000"/>
                <w:sz w:val="16"/>
                <w:szCs w:val="16"/>
              </w:rPr>
            </w:pPr>
            <w:r w:rsidRPr="00822D4F">
              <w:rPr>
                <w:sz w:val="16"/>
                <w:szCs w:val="16"/>
              </w:rPr>
              <w:t xml:space="preserve"> 459 </w:t>
            </w:r>
          </w:p>
        </w:tc>
        <w:tc>
          <w:tcPr>
            <w:tcW w:w="0" w:type="auto"/>
            <w:tcBorders>
              <w:top w:val="nil"/>
              <w:left w:val="nil"/>
              <w:bottom w:val="nil"/>
              <w:right w:val="nil"/>
            </w:tcBorders>
            <w:shd w:val="clear" w:color="000000" w:fill="FFFFFF"/>
            <w:noWrap/>
            <w:hideMark/>
          </w:tcPr>
          <w:p w14:paraId="138D26BB" w14:textId="536DC1CA" w:rsidR="00822D4F" w:rsidRPr="00822D4F" w:rsidRDefault="00822D4F" w:rsidP="00822D4F">
            <w:pPr>
              <w:spacing w:after="0"/>
              <w:jc w:val="right"/>
              <w:rPr>
                <w:color w:val="000000"/>
                <w:sz w:val="16"/>
                <w:szCs w:val="16"/>
              </w:rPr>
            </w:pPr>
            <w:r w:rsidRPr="00822D4F">
              <w:rPr>
                <w:sz w:val="16"/>
                <w:szCs w:val="16"/>
              </w:rPr>
              <w:t xml:space="preserve"> 398 </w:t>
            </w:r>
          </w:p>
        </w:tc>
        <w:tc>
          <w:tcPr>
            <w:tcW w:w="0" w:type="auto"/>
            <w:tcBorders>
              <w:top w:val="nil"/>
              <w:left w:val="nil"/>
              <w:bottom w:val="nil"/>
              <w:right w:val="nil"/>
            </w:tcBorders>
            <w:shd w:val="clear" w:color="000000" w:fill="FFFFFF"/>
            <w:noWrap/>
            <w:hideMark/>
          </w:tcPr>
          <w:p w14:paraId="29139127" w14:textId="6953793F" w:rsidR="00822D4F" w:rsidRPr="00822D4F" w:rsidRDefault="00822D4F" w:rsidP="00822D4F">
            <w:pPr>
              <w:spacing w:after="0"/>
              <w:jc w:val="right"/>
              <w:rPr>
                <w:color w:val="000000"/>
                <w:sz w:val="16"/>
                <w:szCs w:val="16"/>
              </w:rPr>
            </w:pPr>
            <w:r w:rsidRPr="00822D4F">
              <w:rPr>
                <w:sz w:val="16"/>
                <w:szCs w:val="16"/>
              </w:rPr>
              <w:t xml:space="preserve"> 551 </w:t>
            </w:r>
          </w:p>
        </w:tc>
      </w:tr>
      <w:tr w:rsidR="00822D4F" w:rsidRPr="00822D4F" w14:paraId="3E341CB7" w14:textId="77777777" w:rsidTr="00D67127">
        <w:trPr>
          <w:trHeight w:val="20"/>
          <w:jc w:val="center"/>
        </w:trPr>
        <w:tc>
          <w:tcPr>
            <w:tcW w:w="0" w:type="auto"/>
            <w:tcBorders>
              <w:top w:val="nil"/>
              <w:left w:val="nil"/>
              <w:bottom w:val="nil"/>
              <w:right w:val="nil"/>
            </w:tcBorders>
            <w:shd w:val="clear" w:color="000000" w:fill="FFFFFF"/>
            <w:noWrap/>
            <w:hideMark/>
          </w:tcPr>
          <w:p w14:paraId="153B291B" w14:textId="7D664F08" w:rsidR="00822D4F" w:rsidRPr="00822D4F" w:rsidRDefault="00822D4F" w:rsidP="00822D4F">
            <w:pPr>
              <w:spacing w:after="0"/>
              <w:jc w:val="right"/>
              <w:rPr>
                <w:color w:val="000000"/>
                <w:sz w:val="16"/>
                <w:szCs w:val="16"/>
              </w:rPr>
            </w:pPr>
            <w:r w:rsidRPr="00822D4F">
              <w:rPr>
                <w:sz w:val="16"/>
                <w:szCs w:val="16"/>
              </w:rPr>
              <w:t>1976</w:t>
            </w:r>
          </w:p>
        </w:tc>
        <w:tc>
          <w:tcPr>
            <w:tcW w:w="0" w:type="auto"/>
            <w:tcBorders>
              <w:top w:val="nil"/>
              <w:left w:val="nil"/>
              <w:bottom w:val="nil"/>
              <w:right w:val="nil"/>
            </w:tcBorders>
            <w:shd w:val="clear" w:color="000000" w:fill="FFFFFF"/>
            <w:noWrap/>
            <w:hideMark/>
          </w:tcPr>
          <w:p w14:paraId="19A4A317" w14:textId="5D869870" w:rsidR="00822D4F" w:rsidRPr="00822D4F" w:rsidRDefault="00822D4F" w:rsidP="00822D4F">
            <w:pPr>
              <w:spacing w:after="0"/>
              <w:jc w:val="right"/>
              <w:rPr>
                <w:color w:val="000000"/>
                <w:sz w:val="16"/>
                <w:szCs w:val="16"/>
              </w:rPr>
            </w:pPr>
            <w:r w:rsidRPr="00822D4F">
              <w:rPr>
                <w:sz w:val="16"/>
                <w:szCs w:val="16"/>
              </w:rPr>
              <w:t xml:space="preserve"> 10 </w:t>
            </w:r>
          </w:p>
        </w:tc>
        <w:tc>
          <w:tcPr>
            <w:tcW w:w="0" w:type="auto"/>
            <w:tcBorders>
              <w:top w:val="nil"/>
              <w:left w:val="nil"/>
              <w:bottom w:val="nil"/>
              <w:right w:val="nil"/>
            </w:tcBorders>
            <w:shd w:val="clear" w:color="000000" w:fill="FFFFFF"/>
            <w:noWrap/>
            <w:hideMark/>
          </w:tcPr>
          <w:p w14:paraId="5C115842" w14:textId="0F3825D5" w:rsidR="00822D4F" w:rsidRPr="00822D4F" w:rsidRDefault="00822D4F" w:rsidP="00822D4F">
            <w:pPr>
              <w:spacing w:after="0"/>
              <w:jc w:val="right"/>
              <w:rPr>
                <w:color w:val="000000"/>
                <w:sz w:val="16"/>
                <w:szCs w:val="16"/>
              </w:rPr>
            </w:pPr>
            <w:r w:rsidRPr="00822D4F">
              <w:rPr>
                <w:sz w:val="16"/>
                <w:szCs w:val="16"/>
              </w:rPr>
              <w:t xml:space="preserve"> 1 </w:t>
            </w:r>
          </w:p>
        </w:tc>
        <w:tc>
          <w:tcPr>
            <w:tcW w:w="0" w:type="auto"/>
            <w:tcBorders>
              <w:top w:val="nil"/>
              <w:left w:val="nil"/>
              <w:bottom w:val="nil"/>
              <w:right w:val="nil"/>
            </w:tcBorders>
            <w:shd w:val="clear" w:color="000000" w:fill="FFFFFF"/>
            <w:noWrap/>
            <w:hideMark/>
          </w:tcPr>
          <w:p w14:paraId="2073D0F1" w14:textId="1AA4BD16" w:rsidR="00822D4F" w:rsidRPr="00822D4F" w:rsidRDefault="00822D4F" w:rsidP="00822D4F">
            <w:pPr>
              <w:spacing w:after="0"/>
              <w:jc w:val="right"/>
              <w:rPr>
                <w:color w:val="000000"/>
                <w:sz w:val="16"/>
                <w:szCs w:val="16"/>
              </w:rPr>
            </w:pPr>
            <w:r w:rsidRPr="00822D4F">
              <w:rPr>
                <w:sz w:val="16"/>
                <w:szCs w:val="16"/>
              </w:rPr>
              <w:t xml:space="preserve"> 20 </w:t>
            </w:r>
          </w:p>
        </w:tc>
        <w:tc>
          <w:tcPr>
            <w:tcW w:w="0" w:type="auto"/>
            <w:tcBorders>
              <w:top w:val="nil"/>
              <w:left w:val="nil"/>
              <w:bottom w:val="nil"/>
              <w:right w:val="nil"/>
            </w:tcBorders>
            <w:shd w:val="clear" w:color="000000" w:fill="FFFFFF"/>
            <w:noWrap/>
            <w:hideMark/>
          </w:tcPr>
          <w:p w14:paraId="162375C9" w14:textId="6197E800" w:rsidR="00822D4F" w:rsidRPr="00822D4F" w:rsidRDefault="00822D4F" w:rsidP="00822D4F">
            <w:pPr>
              <w:spacing w:after="0"/>
              <w:jc w:val="right"/>
              <w:rPr>
                <w:color w:val="000000"/>
                <w:sz w:val="16"/>
                <w:szCs w:val="16"/>
              </w:rPr>
            </w:pPr>
            <w:r w:rsidRPr="00822D4F">
              <w:rPr>
                <w:sz w:val="16"/>
                <w:szCs w:val="16"/>
              </w:rPr>
              <w:t xml:space="preserve"> 167 </w:t>
            </w:r>
          </w:p>
        </w:tc>
        <w:tc>
          <w:tcPr>
            <w:tcW w:w="0" w:type="auto"/>
            <w:tcBorders>
              <w:top w:val="nil"/>
              <w:left w:val="nil"/>
              <w:bottom w:val="nil"/>
              <w:right w:val="nil"/>
            </w:tcBorders>
            <w:shd w:val="clear" w:color="000000" w:fill="FFFFFF"/>
            <w:noWrap/>
            <w:hideMark/>
          </w:tcPr>
          <w:p w14:paraId="696A5764" w14:textId="37D9ECEA" w:rsidR="00822D4F" w:rsidRPr="00822D4F" w:rsidRDefault="00822D4F" w:rsidP="00822D4F">
            <w:pPr>
              <w:spacing w:after="0"/>
              <w:jc w:val="right"/>
              <w:rPr>
                <w:color w:val="000000"/>
                <w:sz w:val="16"/>
                <w:szCs w:val="16"/>
              </w:rPr>
            </w:pPr>
            <w:r w:rsidRPr="00822D4F">
              <w:rPr>
                <w:sz w:val="16"/>
                <w:szCs w:val="16"/>
              </w:rPr>
              <w:t xml:space="preserve"> 140 </w:t>
            </w:r>
          </w:p>
        </w:tc>
        <w:tc>
          <w:tcPr>
            <w:tcW w:w="0" w:type="auto"/>
            <w:tcBorders>
              <w:top w:val="nil"/>
              <w:left w:val="nil"/>
              <w:bottom w:val="nil"/>
              <w:right w:val="nil"/>
            </w:tcBorders>
            <w:shd w:val="clear" w:color="000000" w:fill="FFFFFF"/>
            <w:noWrap/>
            <w:hideMark/>
          </w:tcPr>
          <w:p w14:paraId="2FA77A16" w14:textId="66CD855A" w:rsidR="00822D4F" w:rsidRPr="00822D4F" w:rsidRDefault="00822D4F" w:rsidP="00822D4F">
            <w:pPr>
              <w:spacing w:after="0"/>
              <w:jc w:val="right"/>
              <w:rPr>
                <w:color w:val="000000"/>
                <w:sz w:val="16"/>
                <w:szCs w:val="16"/>
              </w:rPr>
            </w:pPr>
            <w:r w:rsidRPr="00822D4F">
              <w:rPr>
                <w:sz w:val="16"/>
                <w:szCs w:val="16"/>
              </w:rPr>
              <w:t xml:space="preserve"> 202 </w:t>
            </w:r>
          </w:p>
        </w:tc>
        <w:tc>
          <w:tcPr>
            <w:tcW w:w="0" w:type="auto"/>
            <w:tcBorders>
              <w:top w:val="nil"/>
              <w:left w:val="nil"/>
              <w:bottom w:val="nil"/>
              <w:right w:val="nil"/>
            </w:tcBorders>
            <w:shd w:val="clear" w:color="000000" w:fill="FFFFFF"/>
            <w:noWrap/>
            <w:hideMark/>
          </w:tcPr>
          <w:p w14:paraId="470360E7" w14:textId="0B977257" w:rsidR="00822D4F" w:rsidRPr="00822D4F" w:rsidRDefault="00822D4F" w:rsidP="00822D4F">
            <w:pPr>
              <w:spacing w:after="0"/>
              <w:jc w:val="right"/>
              <w:rPr>
                <w:color w:val="000000"/>
                <w:sz w:val="16"/>
                <w:szCs w:val="16"/>
              </w:rPr>
            </w:pPr>
            <w:r w:rsidRPr="00822D4F">
              <w:rPr>
                <w:sz w:val="16"/>
                <w:szCs w:val="16"/>
              </w:rPr>
              <w:t xml:space="preserve"> 422 </w:t>
            </w:r>
          </w:p>
        </w:tc>
        <w:tc>
          <w:tcPr>
            <w:tcW w:w="0" w:type="auto"/>
            <w:tcBorders>
              <w:top w:val="nil"/>
              <w:left w:val="nil"/>
              <w:bottom w:val="nil"/>
              <w:right w:val="nil"/>
            </w:tcBorders>
            <w:shd w:val="clear" w:color="000000" w:fill="FFFFFF"/>
            <w:noWrap/>
            <w:hideMark/>
          </w:tcPr>
          <w:p w14:paraId="67A95F9F" w14:textId="3C452568" w:rsidR="00822D4F" w:rsidRPr="00822D4F" w:rsidRDefault="00822D4F" w:rsidP="00822D4F">
            <w:pPr>
              <w:spacing w:after="0"/>
              <w:jc w:val="right"/>
              <w:rPr>
                <w:color w:val="000000"/>
                <w:sz w:val="16"/>
                <w:szCs w:val="16"/>
              </w:rPr>
            </w:pPr>
            <w:r w:rsidRPr="00822D4F">
              <w:rPr>
                <w:sz w:val="16"/>
                <w:szCs w:val="16"/>
              </w:rPr>
              <w:t xml:space="preserve"> 365 </w:t>
            </w:r>
          </w:p>
        </w:tc>
        <w:tc>
          <w:tcPr>
            <w:tcW w:w="0" w:type="auto"/>
            <w:tcBorders>
              <w:top w:val="nil"/>
              <w:left w:val="nil"/>
              <w:bottom w:val="nil"/>
              <w:right w:val="nil"/>
            </w:tcBorders>
            <w:shd w:val="clear" w:color="000000" w:fill="FFFFFF"/>
            <w:noWrap/>
            <w:hideMark/>
          </w:tcPr>
          <w:p w14:paraId="67C65191" w14:textId="240FE225" w:rsidR="00822D4F" w:rsidRPr="00822D4F" w:rsidRDefault="00822D4F" w:rsidP="00822D4F">
            <w:pPr>
              <w:spacing w:after="0"/>
              <w:jc w:val="right"/>
              <w:rPr>
                <w:color w:val="000000"/>
                <w:sz w:val="16"/>
                <w:szCs w:val="16"/>
              </w:rPr>
            </w:pPr>
            <w:r w:rsidRPr="00822D4F">
              <w:rPr>
                <w:sz w:val="16"/>
                <w:szCs w:val="16"/>
              </w:rPr>
              <w:t xml:space="preserve"> 506 </w:t>
            </w:r>
          </w:p>
        </w:tc>
      </w:tr>
      <w:tr w:rsidR="00822D4F" w:rsidRPr="00822D4F" w14:paraId="21CAF07A" w14:textId="77777777" w:rsidTr="00D67127">
        <w:trPr>
          <w:trHeight w:val="20"/>
          <w:jc w:val="center"/>
        </w:trPr>
        <w:tc>
          <w:tcPr>
            <w:tcW w:w="0" w:type="auto"/>
            <w:tcBorders>
              <w:top w:val="nil"/>
              <w:left w:val="nil"/>
              <w:bottom w:val="nil"/>
              <w:right w:val="nil"/>
            </w:tcBorders>
            <w:shd w:val="clear" w:color="000000" w:fill="FFFFFF"/>
            <w:noWrap/>
            <w:hideMark/>
          </w:tcPr>
          <w:p w14:paraId="703E67AD" w14:textId="14C585BA" w:rsidR="00822D4F" w:rsidRPr="00822D4F" w:rsidRDefault="00822D4F" w:rsidP="00822D4F">
            <w:pPr>
              <w:spacing w:after="0"/>
              <w:jc w:val="right"/>
              <w:rPr>
                <w:color w:val="000000"/>
                <w:sz w:val="16"/>
                <w:szCs w:val="16"/>
              </w:rPr>
            </w:pPr>
            <w:r w:rsidRPr="00822D4F">
              <w:rPr>
                <w:sz w:val="16"/>
                <w:szCs w:val="16"/>
              </w:rPr>
              <w:t>1977</w:t>
            </w:r>
          </w:p>
        </w:tc>
        <w:tc>
          <w:tcPr>
            <w:tcW w:w="0" w:type="auto"/>
            <w:tcBorders>
              <w:top w:val="nil"/>
              <w:left w:val="nil"/>
              <w:bottom w:val="nil"/>
              <w:right w:val="nil"/>
            </w:tcBorders>
            <w:shd w:val="clear" w:color="000000" w:fill="FFFFFF"/>
            <w:noWrap/>
            <w:hideMark/>
          </w:tcPr>
          <w:p w14:paraId="251C57D4" w14:textId="532549B1" w:rsidR="00822D4F" w:rsidRPr="00822D4F" w:rsidRDefault="00822D4F" w:rsidP="00822D4F">
            <w:pPr>
              <w:spacing w:after="0"/>
              <w:jc w:val="right"/>
              <w:rPr>
                <w:color w:val="000000"/>
                <w:sz w:val="16"/>
                <w:szCs w:val="16"/>
              </w:rPr>
            </w:pPr>
            <w:r w:rsidRPr="00822D4F">
              <w:rPr>
                <w:sz w:val="16"/>
                <w:szCs w:val="16"/>
              </w:rPr>
              <w:t xml:space="preserve"> 11 </w:t>
            </w:r>
          </w:p>
        </w:tc>
        <w:tc>
          <w:tcPr>
            <w:tcW w:w="0" w:type="auto"/>
            <w:tcBorders>
              <w:top w:val="nil"/>
              <w:left w:val="nil"/>
              <w:bottom w:val="nil"/>
              <w:right w:val="nil"/>
            </w:tcBorders>
            <w:shd w:val="clear" w:color="000000" w:fill="FFFFFF"/>
            <w:noWrap/>
            <w:hideMark/>
          </w:tcPr>
          <w:p w14:paraId="4B621CC8" w14:textId="16DCA6FA"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0DF70A6A" w14:textId="2453B686" w:rsidR="00822D4F" w:rsidRPr="00822D4F" w:rsidRDefault="00822D4F" w:rsidP="00822D4F">
            <w:pPr>
              <w:spacing w:after="0"/>
              <w:jc w:val="right"/>
              <w:rPr>
                <w:color w:val="000000"/>
                <w:sz w:val="16"/>
                <w:szCs w:val="16"/>
              </w:rPr>
            </w:pPr>
            <w:r w:rsidRPr="00822D4F">
              <w:rPr>
                <w:sz w:val="16"/>
                <w:szCs w:val="16"/>
              </w:rPr>
              <w:t xml:space="preserve"> 23 </w:t>
            </w:r>
          </w:p>
        </w:tc>
        <w:tc>
          <w:tcPr>
            <w:tcW w:w="0" w:type="auto"/>
            <w:tcBorders>
              <w:top w:val="nil"/>
              <w:left w:val="nil"/>
              <w:bottom w:val="nil"/>
              <w:right w:val="nil"/>
            </w:tcBorders>
            <w:shd w:val="clear" w:color="000000" w:fill="FFFFFF"/>
            <w:noWrap/>
            <w:hideMark/>
          </w:tcPr>
          <w:p w14:paraId="59572B3F" w14:textId="713C18C5" w:rsidR="00822D4F" w:rsidRPr="00822D4F" w:rsidRDefault="00822D4F" w:rsidP="00822D4F">
            <w:pPr>
              <w:spacing w:after="0"/>
              <w:jc w:val="right"/>
              <w:rPr>
                <w:color w:val="000000"/>
                <w:sz w:val="16"/>
                <w:szCs w:val="16"/>
              </w:rPr>
            </w:pPr>
            <w:r w:rsidRPr="00822D4F">
              <w:rPr>
                <w:sz w:val="16"/>
                <w:szCs w:val="16"/>
              </w:rPr>
              <w:t xml:space="preserve"> 153 </w:t>
            </w:r>
          </w:p>
        </w:tc>
        <w:tc>
          <w:tcPr>
            <w:tcW w:w="0" w:type="auto"/>
            <w:tcBorders>
              <w:top w:val="nil"/>
              <w:left w:val="nil"/>
              <w:bottom w:val="nil"/>
              <w:right w:val="nil"/>
            </w:tcBorders>
            <w:shd w:val="clear" w:color="000000" w:fill="FFFFFF"/>
            <w:noWrap/>
            <w:hideMark/>
          </w:tcPr>
          <w:p w14:paraId="0022E635" w14:textId="743F22F8" w:rsidR="00822D4F" w:rsidRPr="00822D4F" w:rsidRDefault="00822D4F" w:rsidP="00822D4F">
            <w:pPr>
              <w:spacing w:after="0"/>
              <w:jc w:val="right"/>
              <w:rPr>
                <w:color w:val="000000"/>
                <w:sz w:val="16"/>
                <w:szCs w:val="16"/>
              </w:rPr>
            </w:pPr>
            <w:r w:rsidRPr="00822D4F">
              <w:rPr>
                <w:sz w:val="16"/>
                <w:szCs w:val="16"/>
              </w:rPr>
              <w:t xml:space="preserve"> 128 </w:t>
            </w:r>
          </w:p>
        </w:tc>
        <w:tc>
          <w:tcPr>
            <w:tcW w:w="0" w:type="auto"/>
            <w:tcBorders>
              <w:top w:val="nil"/>
              <w:left w:val="nil"/>
              <w:bottom w:val="nil"/>
              <w:right w:val="nil"/>
            </w:tcBorders>
            <w:shd w:val="clear" w:color="000000" w:fill="FFFFFF"/>
            <w:noWrap/>
            <w:hideMark/>
          </w:tcPr>
          <w:p w14:paraId="55E63C52" w14:textId="2DFCCC26" w:rsidR="00822D4F" w:rsidRPr="00822D4F" w:rsidRDefault="00822D4F" w:rsidP="00822D4F">
            <w:pPr>
              <w:spacing w:after="0"/>
              <w:jc w:val="right"/>
              <w:rPr>
                <w:color w:val="000000"/>
                <w:sz w:val="16"/>
                <w:szCs w:val="16"/>
              </w:rPr>
            </w:pPr>
            <w:r w:rsidRPr="00822D4F">
              <w:rPr>
                <w:sz w:val="16"/>
                <w:szCs w:val="16"/>
              </w:rPr>
              <w:t xml:space="preserve"> 187 </w:t>
            </w:r>
          </w:p>
        </w:tc>
        <w:tc>
          <w:tcPr>
            <w:tcW w:w="0" w:type="auto"/>
            <w:tcBorders>
              <w:top w:val="nil"/>
              <w:left w:val="nil"/>
              <w:bottom w:val="nil"/>
              <w:right w:val="nil"/>
            </w:tcBorders>
            <w:shd w:val="clear" w:color="000000" w:fill="FFFFFF"/>
            <w:noWrap/>
            <w:hideMark/>
          </w:tcPr>
          <w:p w14:paraId="7CA4F10D" w14:textId="215A709C" w:rsidR="00822D4F" w:rsidRPr="00822D4F" w:rsidRDefault="00822D4F" w:rsidP="00822D4F">
            <w:pPr>
              <w:spacing w:after="0"/>
              <w:jc w:val="right"/>
              <w:rPr>
                <w:color w:val="000000"/>
                <w:sz w:val="16"/>
                <w:szCs w:val="16"/>
              </w:rPr>
            </w:pPr>
            <w:r w:rsidRPr="00822D4F">
              <w:rPr>
                <w:sz w:val="16"/>
                <w:szCs w:val="16"/>
              </w:rPr>
              <w:t xml:space="preserve"> 384 </w:t>
            </w:r>
          </w:p>
        </w:tc>
        <w:tc>
          <w:tcPr>
            <w:tcW w:w="0" w:type="auto"/>
            <w:tcBorders>
              <w:top w:val="nil"/>
              <w:left w:val="nil"/>
              <w:bottom w:val="nil"/>
              <w:right w:val="nil"/>
            </w:tcBorders>
            <w:shd w:val="clear" w:color="000000" w:fill="FFFFFF"/>
            <w:noWrap/>
            <w:hideMark/>
          </w:tcPr>
          <w:p w14:paraId="5EC07116" w14:textId="5A2D7111" w:rsidR="00822D4F" w:rsidRPr="00822D4F" w:rsidRDefault="00822D4F" w:rsidP="00822D4F">
            <w:pPr>
              <w:spacing w:after="0"/>
              <w:jc w:val="right"/>
              <w:rPr>
                <w:color w:val="000000"/>
                <w:sz w:val="16"/>
                <w:szCs w:val="16"/>
              </w:rPr>
            </w:pPr>
            <w:r w:rsidRPr="00822D4F">
              <w:rPr>
                <w:sz w:val="16"/>
                <w:szCs w:val="16"/>
              </w:rPr>
              <w:t xml:space="preserve"> 329 </w:t>
            </w:r>
          </w:p>
        </w:tc>
        <w:tc>
          <w:tcPr>
            <w:tcW w:w="0" w:type="auto"/>
            <w:tcBorders>
              <w:top w:val="nil"/>
              <w:left w:val="nil"/>
              <w:bottom w:val="nil"/>
              <w:right w:val="nil"/>
            </w:tcBorders>
            <w:shd w:val="clear" w:color="000000" w:fill="FFFFFF"/>
            <w:noWrap/>
            <w:hideMark/>
          </w:tcPr>
          <w:p w14:paraId="17BF5274" w14:textId="625FCC90" w:rsidR="00822D4F" w:rsidRPr="00822D4F" w:rsidRDefault="00822D4F" w:rsidP="00822D4F">
            <w:pPr>
              <w:spacing w:after="0"/>
              <w:jc w:val="right"/>
              <w:rPr>
                <w:color w:val="000000"/>
                <w:sz w:val="16"/>
                <w:szCs w:val="16"/>
              </w:rPr>
            </w:pPr>
            <w:r w:rsidRPr="00822D4F">
              <w:rPr>
                <w:sz w:val="16"/>
                <w:szCs w:val="16"/>
              </w:rPr>
              <w:t xml:space="preserve"> 459 </w:t>
            </w:r>
          </w:p>
        </w:tc>
      </w:tr>
      <w:tr w:rsidR="00822D4F" w:rsidRPr="00822D4F" w14:paraId="43826ABA" w14:textId="77777777" w:rsidTr="00D67127">
        <w:trPr>
          <w:trHeight w:val="20"/>
          <w:jc w:val="center"/>
        </w:trPr>
        <w:tc>
          <w:tcPr>
            <w:tcW w:w="0" w:type="auto"/>
            <w:tcBorders>
              <w:top w:val="nil"/>
              <w:left w:val="nil"/>
              <w:bottom w:val="nil"/>
              <w:right w:val="nil"/>
            </w:tcBorders>
            <w:shd w:val="clear" w:color="000000" w:fill="FFFFFF"/>
            <w:noWrap/>
            <w:hideMark/>
          </w:tcPr>
          <w:p w14:paraId="017844FA" w14:textId="5CD005B9" w:rsidR="00822D4F" w:rsidRPr="00822D4F" w:rsidRDefault="00822D4F" w:rsidP="00822D4F">
            <w:pPr>
              <w:spacing w:after="0"/>
              <w:jc w:val="right"/>
              <w:rPr>
                <w:color w:val="000000"/>
                <w:sz w:val="16"/>
                <w:szCs w:val="16"/>
              </w:rPr>
            </w:pPr>
            <w:r w:rsidRPr="00822D4F">
              <w:rPr>
                <w:sz w:val="16"/>
                <w:szCs w:val="16"/>
              </w:rPr>
              <w:t>1978</w:t>
            </w:r>
          </w:p>
        </w:tc>
        <w:tc>
          <w:tcPr>
            <w:tcW w:w="0" w:type="auto"/>
            <w:tcBorders>
              <w:top w:val="nil"/>
              <w:left w:val="nil"/>
              <w:bottom w:val="nil"/>
              <w:right w:val="nil"/>
            </w:tcBorders>
            <w:shd w:val="clear" w:color="000000" w:fill="FFFFFF"/>
            <w:noWrap/>
            <w:hideMark/>
          </w:tcPr>
          <w:p w14:paraId="7DFAD753" w14:textId="3FDB1366" w:rsidR="00822D4F" w:rsidRPr="00822D4F" w:rsidRDefault="00822D4F" w:rsidP="00822D4F">
            <w:pPr>
              <w:spacing w:after="0"/>
              <w:jc w:val="right"/>
              <w:rPr>
                <w:color w:val="000000"/>
                <w:sz w:val="16"/>
                <w:szCs w:val="16"/>
              </w:rPr>
            </w:pPr>
            <w:r w:rsidRPr="00822D4F">
              <w:rPr>
                <w:sz w:val="16"/>
                <w:szCs w:val="16"/>
              </w:rPr>
              <w:t xml:space="preserve"> 14 </w:t>
            </w:r>
          </w:p>
        </w:tc>
        <w:tc>
          <w:tcPr>
            <w:tcW w:w="0" w:type="auto"/>
            <w:tcBorders>
              <w:top w:val="nil"/>
              <w:left w:val="nil"/>
              <w:bottom w:val="nil"/>
              <w:right w:val="nil"/>
            </w:tcBorders>
            <w:shd w:val="clear" w:color="000000" w:fill="FFFFFF"/>
            <w:noWrap/>
            <w:hideMark/>
          </w:tcPr>
          <w:p w14:paraId="1B238750" w14:textId="2CAD9CB0"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3D0AC654" w14:textId="6B3CE46D" w:rsidR="00822D4F" w:rsidRPr="00822D4F" w:rsidRDefault="00822D4F" w:rsidP="00822D4F">
            <w:pPr>
              <w:spacing w:after="0"/>
              <w:jc w:val="right"/>
              <w:rPr>
                <w:color w:val="000000"/>
                <w:sz w:val="16"/>
                <w:szCs w:val="16"/>
              </w:rPr>
            </w:pPr>
            <w:r w:rsidRPr="00822D4F">
              <w:rPr>
                <w:sz w:val="16"/>
                <w:szCs w:val="16"/>
              </w:rPr>
              <w:t xml:space="preserve"> 32 </w:t>
            </w:r>
          </w:p>
        </w:tc>
        <w:tc>
          <w:tcPr>
            <w:tcW w:w="0" w:type="auto"/>
            <w:tcBorders>
              <w:top w:val="nil"/>
              <w:left w:val="nil"/>
              <w:bottom w:val="nil"/>
              <w:right w:val="nil"/>
            </w:tcBorders>
            <w:shd w:val="clear" w:color="000000" w:fill="FFFFFF"/>
            <w:noWrap/>
            <w:hideMark/>
          </w:tcPr>
          <w:p w14:paraId="61675C2E" w14:textId="0F33363A" w:rsidR="00822D4F" w:rsidRPr="00822D4F" w:rsidRDefault="00822D4F" w:rsidP="00822D4F">
            <w:pPr>
              <w:spacing w:after="0"/>
              <w:jc w:val="right"/>
              <w:rPr>
                <w:color w:val="000000"/>
                <w:sz w:val="16"/>
                <w:szCs w:val="16"/>
              </w:rPr>
            </w:pPr>
            <w:r w:rsidRPr="00822D4F">
              <w:rPr>
                <w:sz w:val="16"/>
                <w:szCs w:val="16"/>
              </w:rPr>
              <w:t xml:space="preserve"> 144 </w:t>
            </w:r>
          </w:p>
        </w:tc>
        <w:tc>
          <w:tcPr>
            <w:tcW w:w="0" w:type="auto"/>
            <w:tcBorders>
              <w:top w:val="nil"/>
              <w:left w:val="nil"/>
              <w:bottom w:val="nil"/>
              <w:right w:val="nil"/>
            </w:tcBorders>
            <w:shd w:val="clear" w:color="000000" w:fill="FFFFFF"/>
            <w:noWrap/>
            <w:hideMark/>
          </w:tcPr>
          <w:p w14:paraId="55483E7B" w14:textId="2503BB5B" w:rsidR="00822D4F" w:rsidRPr="00822D4F" w:rsidRDefault="00822D4F" w:rsidP="00822D4F">
            <w:pPr>
              <w:spacing w:after="0"/>
              <w:jc w:val="right"/>
              <w:rPr>
                <w:color w:val="000000"/>
                <w:sz w:val="16"/>
                <w:szCs w:val="16"/>
              </w:rPr>
            </w:pPr>
            <w:r w:rsidRPr="00822D4F">
              <w:rPr>
                <w:sz w:val="16"/>
                <w:szCs w:val="16"/>
              </w:rPr>
              <w:t xml:space="preserve"> 121 </w:t>
            </w:r>
          </w:p>
        </w:tc>
        <w:tc>
          <w:tcPr>
            <w:tcW w:w="0" w:type="auto"/>
            <w:tcBorders>
              <w:top w:val="nil"/>
              <w:left w:val="nil"/>
              <w:bottom w:val="nil"/>
              <w:right w:val="nil"/>
            </w:tcBorders>
            <w:shd w:val="clear" w:color="000000" w:fill="FFFFFF"/>
            <w:noWrap/>
            <w:hideMark/>
          </w:tcPr>
          <w:p w14:paraId="4F91D27E" w14:textId="341437B1" w:rsidR="00822D4F" w:rsidRPr="00822D4F" w:rsidRDefault="00822D4F" w:rsidP="00822D4F">
            <w:pPr>
              <w:spacing w:after="0"/>
              <w:jc w:val="right"/>
              <w:rPr>
                <w:color w:val="000000"/>
                <w:sz w:val="16"/>
                <w:szCs w:val="16"/>
              </w:rPr>
            </w:pPr>
            <w:r w:rsidRPr="00822D4F">
              <w:rPr>
                <w:sz w:val="16"/>
                <w:szCs w:val="16"/>
              </w:rPr>
              <w:t xml:space="preserve"> 177 </w:t>
            </w:r>
          </w:p>
        </w:tc>
        <w:tc>
          <w:tcPr>
            <w:tcW w:w="0" w:type="auto"/>
            <w:tcBorders>
              <w:top w:val="nil"/>
              <w:left w:val="nil"/>
              <w:bottom w:val="nil"/>
              <w:right w:val="nil"/>
            </w:tcBorders>
            <w:shd w:val="clear" w:color="000000" w:fill="FFFFFF"/>
            <w:noWrap/>
            <w:hideMark/>
          </w:tcPr>
          <w:p w14:paraId="28451580" w14:textId="26B90CAE" w:rsidR="00822D4F" w:rsidRPr="00822D4F" w:rsidRDefault="00822D4F" w:rsidP="00822D4F">
            <w:pPr>
              <w:spacing w:after="0"/>
              <w:jc w:val="right"/>
              <w:rPr>
                <w:color w:val="000000"/>
                <w:sz w:val="16"/>
                <w:szCs w:val="16"/>
              </w:rPr>
            </w:pPr>
            <w:r w:rsidRPr="00822D4F">
              <w:rPr>
                <w:sz w:val="16"/>
                <w:szCs w:val="16"/>
              </w:rPr>
              <w:t xml:space="preserve"> 361 </w:t>
            </w:r>
          </w:p>
        </w:tc>
        <w:tc>
          <w:tcPr>
            <w:tcW w:w="0" w:type="auto"/>
            <w:tcBorders>
              <w:top w:val="nil"/>
              <w:left w:val="nil"/>
              <w:bottom w:val="nil"/>
              <w:right w:val="nil"/>
            </w:tcBorders>
            <w:shd w:val="clear" w:color="000000" w:fill="FFFFFF"/>
            <w:noWrap/>
            <w:hideMark/>
          </w:tcPr>
          <w:p w14:paraId="7D568E49" w14:textId="34A1D646" w:rsidR="00822D4F" w:rsidRPr="00822D4F" w:rsidRDefault="00822D4F" w:rsidP="00822D4F">
            <w:pPr>
              <w:spacing w:after="0"/>
              <w:jc w:val="right"/>
              <w:rPr>
                <w:color w:val="000000"/>
                <w:sz w:val="16"/>
                <w:szCs w:val="16"/>
              </w:rPr>
            </w:pPr>
            <w:r w:rsidRPr="00822D4F">
              <w:rPr>
                <w:sz w:val="16"/>
                <w:szCs w:val="16"/>
              </w:rPr>
              <w:t xml:space="preserve"> 306 </w:t>
            </w:r>
          </w:p>
        </w:tc>
        <w:tc>
          <w:tcPr>
            <w:tcW w:w="0" w:type="auto"/>
            <w:tcBorders>
              <w:top w:val="nil"/>
              <w:left w:val="nil"/>
              <w:bottom w:val="nil"/>
              <w:right w:val="nil"/>
            </w:tcBorders>
            <w:shd w:val="clear" w:color="000000" w:fill="FFFFFF"/>
            <w:noWrap/>
            <w:hideMark/>
          </w:tcPr>
          <w:p w14:paraId="7C9D8EF6" w14:textId="5D4F1A7E" w:rsidR="00822D4F" w:rsidRPr="00822D4F" w:rsidRDefault="00822D4F" w:rsidP="00822D4F">
            <w:pPr>
              <w:spacing w:after="0"/>
              <w:jc w:val="right"/>
              <w:rPr>
                <w:color w:val="000000"/>
                <w:sz w:val="16"/>
                <w:szCs w:val="16"/>
              </w:rPr>
            </w:pPr>
            <w:r w:rsidRPr="00822D4F">
              <w:rPr>
                <w:sz w:val="16"/>
                <w:szCs w:val="16"/>
              </w:rPr>
              <w:t xml:space="preserve"> 430 </w:t>
            </w:r>
          </w:p>
        </w:tc>
      </w:tr>
      <w:tr w:rsidR="00822D4F" w:rsidRPr="00822D4F" w14:paraId="29469B06" w14:textId="77777777" w:rsidTr="00D67127">
        <w:trPr>
          <w:trHeight w:val="20"/>
          <w:jc w:val="center"/>
        </w:trPr>
        <w:tc>
          <w:tcPr>
            <w:tcW w:w="0" w:type="auto"/>
            <w:tcBorders>
              <w:top w:val="nil"/>
              <w:left w:val="nil"/>
              <w:bottom w:val="nil"/>
              <w:right w:val="nil"/>
            </w:tcBorders>
            <w:shd w:val="clear" w:color="000000" w:fill="FFFFFF"/>
            <w:noWrap/>
            <w:hideMark/>
          </w:tcPr>
          <w:p w14:paraId="7D45490B" w14:textId="3BDE5195" w:rsidR="00822D4F" w:rsidRPr="00822D4F" w:rsidRDefault="00822D4F" w:rsidP="00822D4F">
            <w:pPr>
              <w:spacing w:after="0"/>
              <w:jc w:val="right"/>
              <w:rPr>
                <w:color w:val="000000"/>
                <w:sz w:val="16"/>
                <w:szCs w:val="16"/>
              </w:rPr>
            </w:pPr>
            <w:r w:rsidRPr="00822D4F">
              <w:rPr>
                <w:sz w:val="16"/>
                <w:szCs w:val="16"/>
              </w:rPr>
              <w:t>1979</w:t>
            </w:r>
          </w:p>
        </w:tc>
        <w:tc>
          <w:tcPr>
            <w:tcW w:w="0" w:type="auto"/>
            <w:tcBorders>
              <w:top w:val="nil"/>
              <w:left w:val="nil"/>
              <w:bottom w:val="nil"/>
              <w:right w:val="nil"/>
            </w:tcBorders>
            <w:shd w:val="clear" w:color="000000" w:fill="FFFFFF"/>
            <w:noWrap/>
            <w:hideMark/>
          </w:tcPr>
          <w:p w14:paraId="66102547" w14:textId="3D867181" w:rsidR="00822D4F" w:rsidRPr="00822D4F" w:rsidRDefault="00822D4F" w:rsidP="00822D4F">
            <w:pPr>
              <w:spacing w:after="0"/>
              <w:jc w:val="right"/>
              <w:rPr>
                <w:color w:val="000000"/>
                <w:sz w:val="16"/>
                <w:szCs w:val="16"/>
              </w:rPr>
            </w:pPr>
            <w:r w:rsidRPr="00822D4F">
              <w:rPr>
                <w:sz w:val="16"/>
                <w:szCs w:val="16"/>
              </w:rPr>
              <w:t xml:space="preserve"> 83 </w:t>
            </w:r>
          </w:p>
        </w:tc>
        <w:tc>
          <w:tcPr>
            <w:tcW w:w="0" w:type="auto"/>
            <w:tcBorders>
              <w:top w:val="nil"/>
              <w:left w:val="nil"/>
              <w:bottom w:val="nil"/>
              <w:right w:val="nil"/>
            </w:tcBorders>
            <w:shd w:val="clear" w:color="000000" w:fill="FFFFFF"/>
            <w:noWrap/>
            <w:hideMark/>
          </w:tcPr>
          <w:p w14:paraId="1472FF6B" w14:textId="1D09CA28" w:rsidR="00822D4F" w:rsidRPr="00822D4F" w:rsidRDefault="00822D4F" w:rsidP="00822D4F">
            <w:pPr>
              <w:spacing w:after="0"/>
              <w:jc w:val="right"/>
              <w:rPr>
                <w:color w:val="000000"/>
                <w:sz w:val="16"/>
                <w:szCs w:val="16"/>
              </w:rPr>
            </w:pPr>
            <w:r w:rsidRPr="00822D4F">
              <w:rPr>
                <w:sz w:val="16"/>
                <w:szCs w:val="16"/>
              </w:rPr>
              <w:t xml:space="preserve"> 46 </w:t>
            </w:r>
          </w:p>
        </w:tc>
        <w:tc>
          <w:tcPr>
            <w:tcW w:w="0" w:type="auto"/>
            <w:tcBorders>
              <w:top w:val="nil"/>
              <w:left w:val="nil"/>
              <w:bottom w:val="nil"/>
              <w:right w:val="nil"/>
            </w:tcBorders>
            <w:shd w:val="clear" w:color="000000" w:fill="FFFFFF"/>
            <w:noWrap/>
            <w:hideMark/>
          </w:tcPr>
          <w:p w14:paraId="1ABD718F" w14:textId="788A8F0E" w:rsidR="00822D4F" w:rsidRPr="00822D4F" w:rsidRDefault="00822D4F" w:rsidP="00822D4F">
            <w:pPr>
              <w:spacing w:after="0"/>
              <w:jc w:val="right"/>
              <w:rPr>
                <w:color w:val="000000"/>
                <w:sz w:val="16"/>
                <w:szCs w:val="16"/>
              </w:rPr>
            </w:pPr>
            <w:r w:rsidRPr="00822D4F">
              <w:rPr>
                <w:sz w:val="16"/>
                <w:szCs w:val="16"/>
              </w:rPr>
              <w:t xml:space="preserve"> 135 </w:t>
            </w:r>
          </w:p>
        </w:tc>
        <w:tc>
          <w:tcPr>
            <w:tcW w:w="0" w:type="auto"/>
            <w:tcBorders>
              <w:top w:val="nil"/>
              <w:left w:val="nil"/>
              <w:bottom w:val="nil"/>
              <w:right w:val="nil"/>
            </w:tcBorders>
            <w:shd w:val="clear" w:color="000000" w:fill="FFFFFF"/>
            <w:noWrap/>
            <w:hideMark/>
          </w:tcPr>
          <w:p w14:paraId="70BA2B93" w14:textId="4ADE9049" w:rsidR="00822D4F" w:rsidRPr="00822D4F" w:rsidRDefault="00822D4F" w:rsidP="00822D4F">
            <w:pPr>
              <w:spacing w:after="0"/>
              <w:jc w:val="right"/>
              <w:rPr>
                <w:color w:val="000000"/>
                <w:sz w:val="16"/>
                <w:szCs w:val="16"/>
              </w:rPr>
            </w:pPr>
            <w:r w:rsidRPr="00822D4F">
              <w:rPr>
                <w:sz w:val="16"/>
                <w:szCs w:val="16"/>
              </w:rPr>
              <w:t xml:space="preserve"> 141 </w:t>
            </w:r>
          </w:p>
        </w:tc>
        <w:tc>
          <w:tcPr>
            <w:tcW w:w="0" w:type="auto"/>
            <w:tcBorders>
              <w:top w:val="nil"/>
              <w:left w:val="nil"/>
              <w:bottom w:val="nil"/>
              <w:right w:val="nil"/>
            </w:tcBorders>
            <w:shd w:val="clear" w:color="000000" w:fill="FFFFFF"/>
            <w:noWrap/>
            <w:hideMark/>
          </w:tcPr>
          <w:p w14:paraId="3126A22F" w14:textId="06FA685E" w:rsidR="00822D4F" w:rsidRPr="00822D4F" w:rsidRDefault="00822D4F" w:rsidP="00822D4F">
            <w:pPr>
              <w:spacing w:after="0"/>
              <w:jc w:val="right"/>
              <w:rPr>
                <w:color w:val="000000"/>
                <w:sz w:val="16"/>
                <w:szCs w:val="16"/>
              </w:rPr>
            </w:pPr>
            <w:r w:rsidRPr="00822D4F">
              <w:rPr>
                <w:sz w:val="16"/>
                <w:szCs w:val="16"/>
              </w:rPr>
              <w:t xml:space="preserve"> 119 </w:t>
            </w:r>
          </w:p>
        </w:tc>
        <w:tc>
          <w:tcPr>
            <w:tcW w:w="0" w:type="auto"/>
            <w:tcBorders>
              <w:top w:val="nil"/>
              <w:left w:val="nil"/>
              <w:bottom w:val="nil"/>
              <w:right w:val="nil"/>
            </w:tcBorders>
            <w:shd w:val="clear" w:color="000000" w:fill="FFFFFF"/>
            <w:noWrap/>
            <w:hideMark/>
          </w:tcPr>
          <w:p w14:paraId="3228C19D" w14:textId="61DC98FB" w:rsidR="00822D4F" w:rsidRPr="00822D4F" w:rsidRDefault="00822D4F" w:rsidP="00822D4F">
            <w:pPr>
              <w:spacing w:after="0"/>
              <w:jc w:val="right"/>
              <w:rPr>
                <w:color w:val="000000"/>
                <w:sz w:val="16"/>
                <w:szCs w:val="16"/>
              </w:rPr>
            </w:pPr>
            <w:r w:rsidRPr="00822D4F">
              <w:rPr>
                <w:sz w:val="16"/>
                <w:szCs w:val="16"/>
              </w:rPr>
              <w:t xml:space="preserve"> 173 </w:t>
            </w:r>
          </w:p>
        </w:tc>
        <w:tc>
          <w:tcPr>
            <w:tcW w:w="0" w:type="auto"/>
            <w:tcBorders>
              <w:top w:val="nil"/>
              <w:left w:val="nil"/>
              <w:bottom w:val="nil"/>
              <w:right w:val="nil"/>
            </w:tcBorders>
            <w:shd w:val="clear" w:color="000000" w:fill="FFFFFF"/>
            <w:noWrap/>
            <w:hideMark/>
          </w:tcPr>
          <w:p w14:paraId="60986406" w14:textId="17B4259C" w:rsidR="00822D4F" w:rsidRPr="00822D4F" w:rsidRDefault="00822D4F" w:rsidP="00822D4F">
            <w:pPr>
              <w:spacing w:after="0"/>
              <w:jc w:val="right"/>
              <w:rPr>
                <w:color w:val="000000"/>
                <w:sz w:val="16"/>
                <w:szCs w:val="16"/>
              </w:rPr>
            </w:pPr>
            <w:r w:rsidRPr="00822D4F">
              <w:rPr>
                <w:sz w:val="16"/>
                <w:szCs w:val="16"/>
              </w:rPr>
              <w:t xml:space="preserve"> 428 </w:t>
            </w:r>
          </w:p>
        </w:tc>
        <w:tc>
          <w:tcPr>
            <w:tcW w:w="0" w:type="auto"/>
            <w:tcBorders>
              <w:top w:val="nil"/>
              <w:left w:val="nil"/>
              <w:bottom w:val="nil"/>
              <w:right w:val="nil"/>
            </w:tcBorders>
            <w:shd w:val="clear" w:color="000000" w:fill="FFFFFF"/>
            <w:noWrap/>
            <w:hideMark/>
          </w:tcPr>
          <w:p w14:paraId="514218AA" w14:textId="0932911E" w:rsidR="00822D4F" w:rsidRPr="00822D4F" w:rsidRDefault="00822D4F" w:rsidP="00822D4F">
            <w:pPr>
              <w:spacing w:after="0"/>
              <w:jc w:val="right"/>
              <w:rPr>
                <w:color w:val="000000"/>
                <w:sz w:val="16"/>
                <w:szCs w:val="16"/>
              </w:rPr>
            </w:pPr>
            <w:r w:rsidRPr="00822D4F">
              <w:rPr>
                <w:sz w:val="16"/>
                <w:szCs w:val="16"/>
              </w:rPr>
              <w:t xml:space="preserve"> 367 </w:t>
            </w:r>
          </w:p>
        </w:tc>
        <w:tc>
          <w:tcPr>
            <w:tcW w:w="0" w:type="auto"/>
            <w:tcBorders>
              <w:top w:val="nil"/>
              <w:left w:val="nil"/>
              <w:bottom w:val="nil"/>
              <w:right w:val="nil"/>
            </w:tcBorders>
            <w:shd w:val="clear" w:color="000000" w:fill="FFFFFF"/>
            <w:noWrap/>
            <w:hideMark/>
          </w:tcPr>
          <w:p w14:paraId="6FB90D78" w14:textId="3BA6AA9D" w:rsidR="00822D4F" w:rsidRPr="00822D4F" w:rsidRDefault="00822D4F" w:rsidP="00822D4F">
            <w:pPr>
              <w:spacing w:after="0"/>
              <w:jc w:val="right"/>
              <w:rPr>
                <w:color w:val="000000"/>
                <w:sz w:val="16"/>
                <w:szCs w:val="16"/>
              </w:rPr>
            </w:pPr>
            <w:r w:rsidRPr="00822D4F">
              <w:rPr>
                <w:sz w:val="16"/>
                <w:szCs w:val="16"/>
              </w:rPr>
              <w:t xml:space="preserve"> 518 </w:t>
            </w:r>
          </w:p>
        </w:tc>
      </w:tr>
      <w:tr w:rsidR="00822D4F" w:rsidRPr="00822D4F" w14:paraId="22E2FB87" w14:textId="77777777" w:rsidTr="00D67127">
        <w:trPr>
          <w:trHeight w:val="20"/>
          <w:jc w:val="center"/>
        </w:trPr>
        <w:tc>
          <w:tcPr>
            <w:tcW w:w="0" w:type="auto"/>
            <w:tcBorders>
              <w:top w:val="nil"/>
              <w:left w:val="nil"/>
              <w:bottom w:val="nil"/>
              <w:right w:val="nil"/>
            </w:tcBorders>
            <w:shd w:val="clear" w:color="000000" w:fill="FFFFFF"/>
            <w:noWrap/>
            <w:hideMark/>
          </w:tcPr>
          <w:p w14:paraId="14B5F459" w14:textId="6CD9251E" w:rsidR="00822D4F" w:rsidRPr="00822D4F" w:rsidRDefault="00822D4F" w:rsidP="00822D4F">
            <w:pPr>
              <w:spacing w:after="0"/>
              <w:jc w:val="right"/>
              <w:rPr>
                <w:color w:val="000000"/>
                <w:sz w:val="16"/>
                <w:szCs w:val="16"/>
              </w:rPr>
            </w:pPr>
            <w:r w:rsidRPr="00822D4F">
              <w:rPr>
                <w:sz w:val="16"/>
                <w:szCs w:val="16"/>
              </w:rPr>
              <w:t>1980</w:t>
            </w:r>
          </w:p>
        </w:tc>
        <w:tc>
          <w:tcPr>
            <w:tcW w:w="0" w:type="auto"/>
            <w:tcBorders>
              <w:top w:val="nil"/>
              <w:left w:val="nil"/>
              <w:bottom w:val="nil"/>
              <w:right w:val="nil"/>
            </w:tcBorders>
            <w:shd w:val="clear" w:color="000000" w:fill="FFFFFF"/>
            <w:noWrap/>
            <w:hideMark/>
          </w:tcPr>
          <w:p w14:paraId="236BB288" w14:textId="1672AC7F" w:rsidR="00822D4F" w:rsidRPr="00822D4F" w:rsidRDefault="00822D4F" w:rsidP="00822D4F">
            <w:pPr>
              <w:spacing w:after="0"/>
              <w:jc w:val="right"/>
              <w:rPr>
                <w:color w:val="000000"/>
                <w:sz w:val="16"/>
                <w:szCs w:val="16"/>
              </w:rPr>
            </w:pPr>
            <w:r w:rsidRPr="00822D4F">
              <w:rPr>
                <w:sz w:val="16"/>
                <w:szCs w:val="16"/>
              </w:rPr>
              <w:t xml:space="preserve"> 46 </w:t>
            </w:r>
          </w:p>
        </w:tc>
        <w:tc>
          <w:tcPr>
            <w:tcW w:w="0" w:type="auto"/>
            <w:tcBorders>
              <w:top w:val="nil"/>
              <w:left w:val="nil"/>
              <w:bottom w:val="nil"/>
              <w:right w:val="nil"/>
            </w:tcBorders>
            <w:shd w:val="clear" w:color="000000" w:fill="FFFFFF"/>
            <w:noWrap/>
            <w:hideMark/>
          </w:tcPr>
          <w:p w14:paraId="75ACC7B8" w14:textId="49D103EE" w:rsidR="00822D4F" w:rsidRPr="00822D4F" w:rsidRDefault="00822D4F" w:rsidP="00822D4F">
            <w:pPr>
              <w:spacing w:after="0"/>
              <w:jc w:val="right"/>
              <w:rPr>
                <w:color w:val="000000"/>
                <w:sz w:val="16"/>
                <w:szCs w:val="16"/>
              </w:rPr>
            </w:pPr>
            <w:r w:rsidRPr="00822D4F">
              <w:rPr>
                <w:sz w:val="16"/>
                <w:szCs w:val="16"/>
              </w:rPr>
              <w:t xml:space="preserve"> 5 </w:t>
            </w:r>
          </w:p>
        </w:tc>
        <w:tc>
          <w:tcPr>
            <w:tcW w:w="0" w:type="auto"/>
            <w:tcBorders>
              <w:top w:val="nil"/>
              <w:left w:val="nil"/>
              <w:bottom w:val="nil"/>
              <w:right w:val="nil"/>
            </w:tcBorders>
            <w:shd w:val="clear" w:color="000000" w:fill="FFFFFF"/>
            <w:noWrap/>
            <w:hideMark/>
          </w:tcPr>
          <w:p w14:paraId="0076E684" w14:textId="2FF63268" w:rsidR="00822D4F" w:rsidRPr="00822D4F" w:rsidRDefault="00822D4F" w:rsidP="00822D4F">
            <w:pPr>
              <w:spacing w:after="0"/>
              <w:jc w:val="right"/>
              <w:rPr>
                <w:color w:val="000000"/>
                <w:sz w:val="16"/>
                <w:szCs w:val="16"/>
              </w:rPr>
            </w:pPr>
            <w:r w:rsidRPr="00822D4F">
              <w:rPr>
                <w:sz w:val="16"/>
                <w:szCs w:val="16"/>
              </w:rPr>
              <w:t xml:space="preserve"> 90 </w:t>
            </w:r>
          </w:p>
        </w:tc>
        <w:tc>
          <w:tcPr>
            <w:tcW w:w="0" w:type="auto"/>
            <w:tcBorders>
              <w:top w:val="nil"/>
              <w:left w:val="nil"/>
              <w:bottom w:val="nil"/>
              <w:right w:val="nil"/>
            </w:tcBorders>
            <w:shd w:val="clear" w:color="000000" w:fill="FFFFFF"/>
            <w:noWrap/>
            <w:hideMark/>
          </w:tcPr>
          <w:p w14:paraId="6C76156A" w14:textId="62EE5FAD" w:rsidR="00822D4F" w:rsidRPr="00822D4F" w:rsidRDefault="00822D4F" w:rsidP="00822D4F">
            <w:pPr>
              <w:spacing w:after="0"/>
              <w:jc w:val="right"/>
              <w:rPr>
                <w:color w:val="000000"/>
                <w:sz w:val="16"/>
                <w:szCs w:val="16"/>
              </w:rPr>
            </w:pPr>
            <w:r w:rsidRPr="00822D4F">
              <w:rPr>
                <w:sz w:val="16"/>
                <w:szCs w:val="16"/>
              </w:rPr>
              <w:t xml:space="preserve"> 137 </w:t>
            </w:r>
          </w:p>
        </w:tc>
        <w:tc>
          <w:tcPr>
            <w:tcW w:w="0" w:type="auto"/>
            <w:tcBorders>
              <w:top w:val="nil"/>
              <w:left w:val="nil"/>
              <w:bottom w:val="nil"/>
              <w:right w:val="nil"/>
            </w:tcBorders>
            <w:shd w:val="clear" w:color="000000" w:fill="FFFFFF"/>
            <w:noWrap/>
            <w:hideMark/>
          </w:tcPr>
          <w:p w14:paraId="09207DF2" w14:textId="493F394F" w:rsidR="00822D4F" w:rsidRPr="00822D4F" w:rsidRDefault="00822D4F" w:rsidP="00822D4F">
            <w:pPr>
              <w:spacing w:after="0"/>
              <w:jc w:val="right"/>
              <w:rPr>
                <w:color w:val="000000"/>
                <w:sz w:val="16"/>
                <w:szCs w:val="16"/>
              </w:rPr>
            </w:pPr>
            <w:r w:rsidRPr="00822D4F">
              <w:rPr>
                <w:sz w:val="16"/>
                <w:szCs w:val="16"/>
              </w:rPr>
              <w:t xml:space="preserve"> 117 </w:t>
            </w:r>
          </w:p>
        </w:tc>
        <w:tc>
          <w:tcPr>
            <w:tcW w:w="0" w:type="auto"/>
            <w:tcBorders>
              <w:top w:val="nil"/>
              <w:left w:val="nil"/>
              <w:bottom w:val="nil"/>
              <w:right w:val="nil"/>
            </w:tcBorders>
            <w:shd w:val="clear" w:color="000000" w:fill="FFFFFF"/>
            <w:noWrap/>
            <w:hideMark/>
          </w:tcPr>
          <w:p w14:paraId="3E8C6449" w14:textId="5459AC26" w:rsidR="00822D4F" w:rsidRPr="00822D4F" w:rsidRDefault="00822D4F" w:rsidP="00822D4F">
            <w:pPr>
              <w:spacing w:after="0"/>
              <w:jc w:val="right"/>
              <w:rPr>
                <w:color w:val="000000"/>
                <w:sz w:val="16"/>
                <w:szCs w:val="16"/>
              </w:rPr>
            </w:pPr>
            <w:r w:rsidRPr="00822D4F">
              <w:rPr>
                <w:sz w:val="16"/>
                <w:szCs w:val="16"/>
              </w:rPr>
              <w:t xml:space="preserve"> 167 </w:t>
            </w:r>
          </w:p>
        </w:tc>
        <w:tc>
          <w:tcPr>
            <w:tcW w:w="0" w:type="auto"/>
            <w:tcBorders>
              <w:top w:val="nil"/>
              <w:left w:val="nil"/>
              <w:bottom w:val="nil"/>
              <w:right w:val="nil"/>
            </w:tcBorders>
            <w:shd w:val="clear" w:color="000000" w:fill="FFFFFF"/>
            <w:noWrap/>
            <w:hideMark/>
          </w:tcPr>
          <w:p w14:paraId="2AF02747" w14:textId="749A4E98" w:rsidR="00822D4F" w:rsidRPr="00822D4F" w:rsidRDefault="00822D4F" w:rsidP="00822D4F">
            <w:pPr>
              <w:spacing w:after="0"/>
              <w:jc w:val="right"/>
              <w:rPr>
                <w:color w:val="000000"/>
                <w:sz w:val="16"/>
                <w:szCs w:val="16"/>
              </w:rPr>
            </w:pPr>
            <w:r w:rsidRPr="00822D4F">
              <w:rPr>
                <w:sz w:val="16"/>
                <w:szCs w:val="16"/>
              </w:rPr>
              <w:t xml:space="preserve"> 470 </w:t>
            </w:r>
          </w:p>
        </w:tc>
        <w:tc>
          <w:tcPr>
            <w:tcW w:w="0" w:type="auto"/>
            <w:tcBorders>
              <w:top w:val="nil"/>
              <w:left w:val="nil"/>
              <w:bottom w:val="nil"/>
              <w:right w:val="nil"/>
            </w:tcBorders>
            <w:shd w:val="clear" w:color="000000" w:fill="FFFFFF"/>
            <w:noWrap/>
            <w:hideMark/>
          </w:tcPr>
          <w:p w14:paraId="5A1F91B4" w14:textId="6D86B677" w:rsidR="00822D4F" w:rsidRPr="00822D4F" w:rsidRDefault="00822D4F" w:rsidP="00822D4F">
            <w:pPr>
              <w:spacing w:after="0"/>
              <w:jc w:val="right"/>
              <w:rPr>
                <w:color w:val="000000"/>
                <w:sz w:val="16"/>
                <w:szCs w:val="16"/>
              </w:rPr>
            </w:pPr>
            <w:r w:rsidRPr="00822D4F">
              <w:rPr>
                <w:sz w:val="16"/>
                <w:szCs w:val="16"/>
              </w:rPr>
              <w:t xml:space="preserve"> 401 </w:t>
            </w:r>
          </w:p>
        </w:tc>
        <w:tc>
          <w:tcPr>
            <w:tcW w:w="0" w:type="auto"/>
            <w:tcBorders>
              <w:top w:val="nil"/>
              <w:left w:val="nil"/>
              <w:bottom w:val="nil"/>
              <w:right w:val="nil"/>
            </w:tcBorders>
            <w:shd w:val="clear" w:color="000000" w:fill="FFFFFF"/>
            <w:noWrap/>
            <w:hideMark/>
          </w:tcPr>
          <w:p w14:paraId="0825881A" w14:textId="46C6D300" w:rsidR="00822D4F" w:rsidRPr="00822D4F" w:rsidRDefault="00822D4F" w:rsidP="00822D4F">
            <w:pPr>
              <w:spacing w:after="0"/>
              <w:jc w:val="right"/>
              <w:rPr>
                <w:color w:val="000000"/>
                <w:sz w:val="16"/>
                <w:szCs w:val="16"/>
              </w:rPr>
            </w:pPr>
            <w:r w:rsidRPr="00822D4F">
              <w:rPr>
                <w:sz w:val="16"/>
                <w:szCs w:val="16"/>
              </w:rPr>
              <w:t xml:space="preserve"> 553 </w:t>
            </w:r>
          </w:p>
        </w:tc>
      </w:tr>
      <w:tr w:rsidR="00822D4F" w:rsidRPr="00822D4F" w14:paraId="5845293F" w14:textId="77777777" w:rsidTr="00D67127">
        <w:trPr>
          <w:trHeight w:val="20"/>
          <w:jc w:val="center"/>
        </w:trPr>
        <w:tc>
          <w:tcPr>
            <w:tcW w:w="0" w:type="auto"/>
            <w:tcBorders>
              <w:top w:val="nil"/>
              <w:left w:val="nil"/>
              <w:bottom w:val="nil"/>
              <w:right w:val="nil"/>
            </w:tcBorders>
            <w:shd w:val="clear" w:color="000000" w:fill="FFFFFF"/>
            <w:noWrap/>
            <w:hideMark/>
          </w:tcPr>
          <w:p w14:paraId="78D838B7" w14:textId="034EAFF3" w:rsidR="00822D4F" w:rsidRPr="00822D4F" w:rsidRDefault="00822D4F" w:rsidP="00822D4F">
            <w:pPr>
              <w:spacing w:after="0"/>
              <w:jc w:val="right"/>
              <w:rPr>
                <w:color w:val="000000"/>
                <w:sz w:val="16"/>
                <w:szCs w:val="16"/>
              </w:rPr>
            </w:pPr>
            <w:r w:rsidRPr="00822D4F">
              <w:rPr>
                <w:sz w:val="16"/>
                <w:szCs w:val="16"/>
              </w:rPr>
              <w:t>1981</w:t>
            </w:r>
          </w:p>
        </w:tc>
        <w:tc>
          <w:tcPr>
            <w:tcW w:w="0" w:type="auto"/>
            <w:tcBorders>
              <w:top w:val="nil"/>
              <w:left w:val="nil"/>
              <w:bottom w:val="nil"/>
              <w:right w:val="nil"/>
            </w:tcBorders>
            <w:shd w:val="clear" w:color="000000" w:fill="FFFFFF"/>
            <w:noWrap/>
            <w:hideMark/>
          </w:tcPr>
          <w:p w14:paraId="1A04BA0C" w14:textId="1D8C4553" w:rsidR="00822D4F" w:rsidRPr="00822D4F" w:rsidRDefault="00822D4F" w:rsidP="00822D4F">
            <w:pPr>
              <w:spacing w:after="0"/>
              <w:jc w:val="right"/>
              <w:rPr>
                <w:color w:val="000000"/>
                <w:sz w:val="16"/>
                <w:szCs w:val="16"/>
              </w:rPr>
            </w:pPr>
            <w:r w:rsidRPr="00822D4F">
              <w:rPr>
                <w:sz w:val="16"/>
                <w:szCs w:val="16"/>
              </w:rPr>
              <w:t xml:space="preserve"> 23 </w:t>
            </w:r>
          </w:p>
        </w:tc>
        <w:tc>
          <w:tcPr>
            <w:tcW w:w="0" w:type="auto"/>
            <w:tcBorders>
              <w:top w:val="nil"/>
              <w:left w:val="nil"/>
              <w:bottom w:val="nil"/>
              <w:right w:val="nil"/>
            </w:tcBorders>
            <w:shd w:val="clear" w:color="000000" w:fill="FFFFFF"/>
            <w:noWrap/>
            <w:hideMark/>
          </w:tcPr>
          <w:p w14:paraId="426211AF" w14:textId="708AFC9C"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474D50AC" w14:textId="56227520" w:rsidR="00822D4F" w:rsidRPr="00822D4F" w:rsidRDefault="00822D4F" w:rsidP="00822D4F">
            <w:pPr>
              <w:spacing w:after="0"/>
              <w:jc w:val="right"/>
              <w:rPr>
                <w:color w:val="000000"/>
                <w:sz w:val="16"/>
                <w:szCs w:val="16"/>
              </w:rPr>
            </w:pPr>
            <w:r w:rsidRPr="00822D4F">
              <w:rPr>
                <w:sz w:val="16"/>
                <w:szCs w:val="16"/>
              </w:rPr>
              <w:t xml:space="preserve"> 63 </w:t>
            </w:r>
          </w:p>
        </w:tc>
        <w:tc>
          <w:tcPr>
            <w:tcW w:w="0" w:type="auto"/>
            <w:tcBorders>
              <w:top w:val="nil"/>
              <w:left w:val="nil"/>
              <w:bottom w:val="nil"/>
              <w:right w:val="nil"/>
            </w:tcBorders>
            <w:shd w:val="clear" w:color="000000" w:fill="FFFFFF"/>
            <w:noWrap/>
            <w:hideMark/>
          </w:tcPr>
          <w:p w14:paraId="7C1CB81D" w14:textId="6C4C0B33" w:rsidR="00822D4F" w:rsidRPr="00822D4F" w:rsidRDefault="00822D4F" w:rsidP="00822D4F">
            <w:pPr>
              <w:spacing w:after="0"/>
              <w:jc w:val="right"/>
              <w:rPr>
                <w:color w:val="000000"/>
                <w:sz w:val="16"/>
                <w:szCs w:val="16"/>
              </w:rPr>
            </w:pPr>
            <w:r w:rsidRPr="00822D4F">
              <w:rPr>
                <w:sz w:val="16"/>
                <w:szCs w:val="16"/>
              </w:rPr>
              <w:t xml:space="preserve"> 136 </w:t>
            </w:r>
          </w:p>
        </w:tc>
        <w:tc>
          <w:tcPr>
            <w:tcW w:w="0" w:type="auto"/>
            <w:tcBorders>
              <w:top w:val="nil"/>
              <w:left w:val="nil"/>
              <w:bottom w:val="nil"/>
              <w:right w:val="nil"/>
            </w:tcBorders>
            <w:shd w:val="clear" w:color="000000" w:fill="FFFFFF"/>
            <w:noWrap/>
            <w:hideMark/>
          </w:tcPr>
          <w:p w14:paraId="74D0245F" w14:textId="626F8A35" w:rsidR="00822D4F" w:rsidRPr="00822D4F" w:rsidRDefault="00822D4F" w:rsidP="00822D4F">
            <w:pPr>
              <w:spacing w:after="0"/>
              <w:jc w:val="right"/>
              <w:rPr>
                <w:color w:val="000000"/>
                <w:sz w:val="16"/>
                <w:szCs w:val="16"/>
              </w:rPr>
            </w:pPr>
            <w:r w:rsidRPr="00822D4F">
              <w:rPr>
                <w:sz w:val="16"/>
                <w:szCs w:val="16"/>
              </w:rPr>
              <w:t xml:space="preserve"> 116 </w:t>
            </w:r>
          </w:p>
        </w:tc>
        <w:tc>
          <w:tcPr>
            <w:tcW w:w="0" w:type="auto"/>
            <w:tcBorders>
              <w:top w:val="nil"/>
              <w:left w:val="nil"/>
              <w:bottom w:val="nil"/>
              <w:right w:val="nil"/>
            </w:tcBorders>
            <w:shd w:val="clear" w:color="000000" w:fill="FFFFFF"/>
            <w:noWrap/>
            <w:hideMark/>
          </w:tcPr>
          <w:p w14:paraId="701049D1" w14:textId="2431F57B" w:rsidR="00822D4F" w:rsidRPr="00822D4F" w:rsidRDefault="00822D4F" w:rsidP="00822D4F">
            <w:pPr>
              <w:spacing w:after="0"/>
              <w:jc w:val="right"/>
              <w:rPr>
                <w:color w:val="000000"/>
                <w:sz w:val="16"/>
                <w:szCs w:val="16"/>
              </w:rPr>
            </w:pPr>
            <w:r w:rsidRPr="00822D4F">
              <w:rPr>
                <w:sz w:val="16"/>
                <w:szCs w:val="16"/>
              </w:rPr>
              <w:t xml:space="preserve"> 164 </w:t>
            </w:r>
          </w:p>
        </w:tc>
        <w:tc>
          <w:tcPr>
            <w:tcW w:w="0" w:type="auto"/>
            <w:tcBorders>
              <w:top w:val="nil"/>
              <w:left w:val="nil"/>
              <w:bottom w:val="nil"/>
              <w:right w:val="nil"/>
            </w:tcBorders>
            <w:shd w:val="clear" w:color="000000" w:fill="FFFFFF"/>
            <w:noWrap/>
            <w:hideMark/>
          </w:tcPr>
          <w:p w14:paraId="3BECDA20" w14:textId="3173B4EC" w:rsidR="00822D4F" w:rsidRPr="00822D4F" w:rsidRDefault="00822D4F" w:rsidP="00822D4F">
            <w:pPr>
              <w:spacing w:after="0"/>
              <w:jc w:val="right"/>
              <w:rPr>
                <w:color w:val="000000"/>
                <w:sz w:val="16"/>
                <w:szCs w:val="16"/>
              </w:rPr>
            </w:pPr>
            <w:r w:rsidRPr="00822D4F">
              <w:rPr>
                <w:sz w:val="16"/>
                <w:szCs w:val="16"/>
              </w:rPr>
              <w:t xml:space="preserve"> 492 </w:t>
            </w:r>
          </w:p>
        </w:tc>
        <w:tc>
          <w:tcPr>
            <w:tcW w:w="0" w:type="auto"/>
            <w:tcBorders>
              <w:top w:val="nil"/>
              <w:left w:val="nil"/>
              <w:bottom w:val="nil"/>
              <w:right w:val="nil"/>
            </w:tcBorders>
            <w:shd w:val="clear" w:color="000000" w:fill="FFFFFF"/>
            <w:noWrap/>
            <w:hideMark/>
          </w:tcPr>
          <w:p w14:paraId="0878D991" w14:textId="2F312C37" w:rsidR="00822D4F" w:rsidRPr="00822D4F" w:rsidRDefault="00822D4F" w:rsidP="00822D4F">
            <w:pPr>
              <w:spacing w:after="0"/>
              <w:jc w:val="right"/>
              <w:rPr>
                <w:color w:val="000000"/>
                <w:sz w:val="16"/>
                <w:szCs w:val="16"/>
              </w:rPr>
            </w:pPr>
            <w:r w:rsidRPr="00822D4F">
              <w:rPr>
                <w:sz w:val="16"/>
                <w:szCs w:val="16"/>
              </w:rPr>
              <w:t xml:space="preserve"> 416 </w:t>
            </w:r>
          </w:p>
        </w:tc>
        <w:tc>
          <w:tcPr>
            <w:tcW w:w="0" w:type="auto"/>
            <w:tcBorders>
              <w:top w:val="nil"/>
              <w:left w:val="nil"/>
              <w:bottom w:val="nil"/>
              <w:right w:val="nil"/>
            </w:tcBorders>
            <w:shd w:val="clear" w:color="000000" w:fill="FFFFFF"/>
            <w:noWrap/>
            <w:hideMark/>
          </w:tcPr>
          <w:p w14:paraId="1F3F3E49" w14:textId="3F0A16FC" w:rsidR="00822D4F" w:rsidRPr="00822D4F" w:rsidRDefault="00822D4F" w:rsidP="00822D4F">
            <w:pPr>
              <w:spacing w:after="0"/>
              <w:jc w:val="right"/>
              <w:rPr>
                <w:color w:val="000000"/>
                <w:sz w:val="16"/>
                <w:szCs w:val="16"/>
              </w:rPr>
            </w:pPr>
            <w:r w:rsidRPr="00822D4F">
              <w:rPr>
                <w:sz w:val="16"/>
                <w:szCs w:val="16"/>
              </w:rPr>
              <w:t xml:space="preserve"> 575 </w:t>
            </w:r>
          </w:p>
        </w:tc>
      </w:tr>
      <w:tr w:rsidR="00822D4F" w:rsidRPr="00822D4F" w14:paraId="55FB1AD5" w14:textId="77777777" w:rsidTr="00D67127">
        <w:trPr>
          <w:trHeight w:val="20"/>
          <w:jc w:val="center"/>
        </w:trPr>
        <w:tc>
          <w:tcPr>
            <w:tcW w:w="0" w:type="auto"/>
            <w:tcBorders>
              <w:top w:val="nil"/>
              <w:left w:val="nil"/>
              <w:bottom w:val="nil"/>
              <w:right w:val="nil"/>
            </w:tcBorders>
            <w:shd w:val="clear" w:color="000000" w:fill="FFFFFF"/>
            <w:noWrap/>
            <w:hideMark/>
          </w:tcPr>
          <w:p w14:paraId="704C2E99" w14:textId="6D0082D9" w:rsidR="00822D4F" w:rsidRPr="00822D4F" w:rsidRDefault="00822D4F" w:rsidP="00822D4F">
            <w:pPr>
              <w:spacing w:after="0"/>
              <w:jc w:val="right"/>
              <w:rPr>
                <w:color w:val="000000"/>
                <w:sz w:val="16"/>
                <w:szCs w:val="16"/>
              </w:rPr>
            </w:pPr>
            <w:r w:rsidRPr="00822D4F">
              <w:rPr>
                <w:sz w:val="16"/>
                <w:szCs w:val="16"/>
              </w:rPr>
              <w:t>1982</w:t>
            </w:r>
          </w:p>
        </w:tc>
        <w:tc>
          <w:tcPr>
            <w:tcW w:w="0" w:type="auto"/>
            <w:tcBorders>
              <w:top w:val="nil"/>
              <w:left w:val="nil"/>
              <w:bottom w:val="nil"/>
              <w:right w:val="nil"/>
            </w:tcBorders>
            <w:shd w:val="clear" w:color="000000" w:fill="FFFFFF"/>
            <w:noWrap/>
            <w:hideMark/>
          </w:tcPr>
          <w:p w14:paraId="35A4A62F" w14:textId="587D9316" w:rsidR="00822D4F" w:rsidRPr="00822D4F" w:rsidRDefault="00822D4F" w:rsidP="00822D4F">
            <w:pPr>
              <w:spacing w:after="0"/>
              <w:jc w:val="right"/>
              <w:rPr>
                <w:color w:val="000000"/>
                <w:sz w:val="16"/>
                <w:szCs w:val="16"/>
              </w:rPr>
            </w:pPr>
            <w:r w:rsidRPr="00822D4F">
              <w:rPr>
                <w:sz w:val="16"/>
                <w:szCs w:val="16"/>
              </w:rPr>
              <w:t xml:space="preserve"> 69 </w:t>
            </w:r>
          </w:p>
        </w:tc>
        <w:tc>
          <w:tcPr>
            <w:tcW w:w="0" w:type="auto"/>
            <w:tcBorders>
              <w:top w:val="nil"/>
              <w:left w:val="nil"/>
              <w:bottom w:val="nil"/>
              <w:right w:val="nil"/>
            </w:tcBorders>
            <w:shd w:val="clear" w:color="000000" w:fill="FFFFFF"/>
            <w:noWrap/>
            <w:hideMark/>
          </w:tcPr>
          <w:p w14:paraId="088823A2" w14:textId="3639BB64" w:rsidR="00822D4F" w:rsidRPr="00822D4F" w:rsidRDefault="00822D4F" w:rsidP="00822D4F">
            <w:pPr>
              <w:spacing w:after="0"/>
              <w:jc w:val="right"/>
              <w:rPr>
                <w:color w:val="000000"/>
                <w:sz w:val="16"/>
                <w:szCs w:val="16"/>
              </w:rPr>
            </w:pPr>
            <w:r w:rsidRPr="00822D4F">
              <w:rPr>
                <w:sz w:val="16"/>
                <w:szCs w:val="16"/>
              </w:rPr>
              <w:t xml:space="preserve"> 23 </w:t>
            </w:r>
          </w:p>
        </w:tc>
        <w:tc>
          <w:tcPr>
            <w:tcW w:w="0" w:type="auto"/>
            <w:tcBorders>
              <w:top w:val="nil"/>
              <w:left w:val="nil"/>
              <w:bottom w:val="nil"/>
              <w:right w:val="nil"/>
            </w:tcBorders>
            <w:shd w:val="clear" w:color="000000" w:fill="FFFFFF"/>
            <w:noWrap/>
            <w:hideMark/>
          </w:tcPr>
          <w:p w14:paraId="69CBA70F" w14:textId="4B264D83" w:rsidR="00822D4F" w:rsidRPr="00822D4F" w:rsidRDefault="00822D4F" w:rsidP="00822D4F">
            <w:pPr>
              <w:spacing w:after="0"/>
              <w:jc w:val="right"/>
              <w:rPr>
                <w:color w:val="000000"/>
                <w:sz w:val="16"/>
                <w:szCs w:val="16"/>
              </w:rPr>
            </w:pPr>
            <w:r w:rsidRPr="00822D4F">
              <w:rPr>
                <w:sz w:val="16"/>
                <w:szCs w:val="16"/>
              </w:rPr>
              <w:t xml:space="preserve"> 133 </w:t>
            </w:r>
          </w:p>
        </w:tc>
        <w:tc>
          <w:tcPr>
            <w:tcW w:w="0" w:type="auto"/>
            <w:tcBorders>
              <w:top w:val="nil"/>
              <w:left w:val="nil"/>
              <w:bottom w:val="nil"/>
              <w:right w:val="nil"/>
            </w:tcBorders>
            <w:shd w:val="clear" w:color="000000" w:fill="FFFFFF"/>
            <w:noWrap/>
            <w:hideMark/>
          </w:tcPr>
          <w:p w14:paraId="44D4E6E8" w14:textId="02B895E8" w:rsidR="00822D4F" w:rsidRPr="00822D4F" w:rsidRDefault="00822D4F" w:rsidP="00822D4F">
            <w:pPr>
              <w:spacing w:after="0"/>
              <w:jc w:val="right"/>
              <w:rPr>
                <w:color w:val="000000"/>
                <w:sz w:val="16"/>
                <w:szCs w:val="16"/>
              </w:rPr>
            </w:pPr>
            <w:r w:rsidRPr="00822D4F">
              <w:rPr>
                <w:sz w:val="16"/>
                <w:szCs w:val="16"/>
              </w:rPr>
              <w:t xml:space="preserve"> 138 </w:t>
            </w:r>
          </w:p>
        </w:tc>
        <w:tc>
          <w:tcPr>
            <w:tcW w:w="0" w:type="auto"/>
            <w:tcBorders>
              <w:top w:val="nil"/>
              <w:left w:val="nil"/>
              <w:bottom w:val="nil"/>
              <w:right w:val="nil"/>
            </w:tcBorders>
            <w:shd w:val="clear" w:color="000000" w:fill="FFFFFF"/>
            <w:noWrap/>
            <w:hideMark/>
          </w:tcPr>
          <w:p w14:paraId="36AB20CF" w14:textId="18511B10" w:rsidR="00822D4F" w:rsidRPr="00822D4F" w:rsidRDefault="00822D4F" w:rsidP="00822D4F">
            <w:pPr>
              <w:spacing w:after="0"/>
              <w:jc w:val="right"/>
              <w:rPr>
                <w:color w:val="000000"/>
                <w:sz w:val="16"/>
                <w:szCs w:val="16"/>
              </w:rPr>
            </w:pPr>
            <w:r w:rsidRPr="00822D4F">
              <w:rPr>
                <w:sz w:val="16"/>
                <w:szCs w:val="16"/>
              </w:rPr>
              <w:t xml:space="preserve"> 119 </w:t>
            </w:r>
          </w:p>
        </w:tc>
        <w:tc>
          <w:tcPr>
            <w:tcW w:w="0" w:type="auto"/>
            <w:tcBorders>
              <w:top w:val="nil"/>
              <w:left w:val="nil"/>
              <w:bottom w:val="nil"/>
              <w:right w:val="nil"/>
            </w:tcBorders>
            <w:shd w:val="clear" w:color="000000" w:fill="FFFFFF"/>
            <w:noWrap/>
            <w:hideMark/>
          </w:tcPr>
          <w:p w14:paraId="5E166676" w14:textId="4C685F39" w:rsidR="00822D4F" w:rsidRPr="00822D4F" w:rsidRDefault="00822D4F" w:rsidP="00822D4F">
            <w:pPr>
              <w:spacing w:after="0"/>
              <w:jc w:val="right"/>
              <w:rPr>
                <w:color w:val="000000"/>
                <w:sz w:val="16"/>
                <w:szCs w:val="16"/>
              </w:rPr>
            </w:pPr>
            <w:r w:rsidRPr="00822D4F">
              <w:rPr>
                <w:sz w:val="16"/>
                <w:szCs w:val="16"/>
              </w:rPr>
              <w:t xml:space="preserve"> 165 </w:t>
            </w:r>
          </w:p>
        </w:tc>
        <w:tc>
          <w:tcPr>
            <w:tcW w:w="0" w:type="auto"/>
            <w:tcBorders>
              <w:top w:val="nil"/>
              <w:left w:val="nil"/>
              <w:bottom w:val="nil"/>
              <w:right w:val="nil"/>
            </w:tcBorders>
            <w:shd w:val="clear" w:color="000000" w:fill="FFFFFF"/>
            <w:noWrap/>
            <w:hideMark/>
          </w:tcPr>
          <w:p w14:paraId="1C659EBA" w14:textId="0F3E9038" w:rsidR="00822D4F" w:rsidRPr="00822D4F" w:rsidRDefault="00822D4F" w:rsidP="00822D4F">
            <w:pPr>
              <w:spacing w:after="0"/>
              <w:jc w:val="right"/>
              <w:rPr>
                <w:color w:val="000000"/>
                <w:sz w:val="16"/>
                <w:szCs w:val="16"/>
              </w:rPr>
            </w:pPr>
            <w:r w:rsidRPr="00822D4F">
              <w:rPr>
                <w:sz w:val="16"/>
                <w:szCs w:val="16"/>
              </w:rPr>
              <w:t xml:space="preserve"> 559 </w:t>
            </w:r>
          </w:p>
        </w:tc>
        <w:tc>
          <w:tcPr>
            <w:tcW w:w="0" w:type="auto"/>
            <w:tcBorders>
              <w:top w:val="nil"/>
              <w:left w:val="nil"/>
              <w:bottom w:val="nil"/>
              <w:right w:val="nil"/>
            </w:tcBorders>
            <w:shd w:val="clear" w:color="000000" w:fill="FFFFFF"/>
            <w:noWrap/>
            <w:hideMark/>
          </w:tcPr>
          <w:p w14:paraId="01870198" w14:textId="2D975EFA" w:rsidR="00822D4F" w:rsidRPr="00822D4F" w:rsidRDefault="00822D4F" w:rsidP="00822D4F">
            <w:pPr>
              <w:spacing w:after="0"/>
              <w:jc w:val="right"/>
              <w:rPr>
                <w:color w:val="000000"/>
                <w:sz w:val="16"/>
                <w:szCs w:val="16"/>
              </w:rPr>
            </w:pPr>
            <w:r w:rsidRPr="00822D4F">
              <w:rPr>
                <w:sz w:val="16"/>
                <w:szCs w:val="16"/>
              </w:rPr>
              <w:t xml:space="preserve"> 479 </w:t>
            </w:r>
          </w:p>
        </w:tc>
        <w:tc>
          <w:tcPr>
            <w:tcW w:w="0" w:type="auto"/>
            <w:tcBorders>
              <w:top w:val="nil"/>
              <w:left w:val="nil"/>
              <w:bottom w:val="nil"/>
              <w:right w:val="nil"/>
            </w:tcBorders>
            <w:shd w:val="clear" w:color="000000" w:fill="FFFFFF"/>
            <w:noWrap/>
            <w:hideMark/>
          </w:tcPr>
          <w:p w14:paraId="3354C44A" w14:textId="20F9952D" w:rsidR="00822D4F" w:rsidRPr="00822D4F" w:rsidRDefault="00822D4F" w:rsidP="00822D4F">
            <w:pPr>
              <w:spacing w:after="0"/>
              <w:jc w:val="right"/>
              <w:rPr>
                <w:color w:val="000000"/>
                <w:sz w:val="16"/>
                <w:szCs w:val="16"/>
              </w:rPr>
            </w:pPr>
            <w:r w:rsidRPr="00822D4F">
              <w:rPr>
                <w:sz w:val="16"/>
                <w:szCs w:val="16"/>
              </w:rPr>
              <w:t xml:space="preserve"> 665 </w:t>
            </w:r>
          </w:p>
        </w:tc>
      </w:tr>
      <w:tr w:rsidR="00822D4F" w:rsidRPr="00822D4F" w14:paraId="69F4576A" w14:textId="77777777" w:rsidTr="00D67127">
        <w:trPr>
          <w:trHeight w:val="20"/>
          <w:jc w:val="center"/>
        </w:trPr>
        <w:tc>
          <w:tcPr>
            <w:tcW w:w="0" w:type="auto"/>
            <w:tcBorders>
              <w:top w:val="nil"/>
              <w:left w:val="nil"/>
              <w:bottom w:val="nil"/>
              <w:right w:val="nil"/>
            </w:tcBorders>
            <w:shd w:val="clear" w:color="000000" w:fill="FFFFFF"/>
            <w:noWrap/>
            <w:hideMark/>
          </w:tcPr>
          <w:p w14:paraId="1D413B74" w14:textId="5D2900CF" w:rsidR="00822D4F" w:rsidRPr="00822D4F" w:rsidRDefault="00822D4F" w:rsidP="00822D4F">
            <w:pPr>
              <w:spacing w:after="0"/>
              <w:jc w:val="right"/>
              <w:rPr>
                <w:color w:val="000000"/>
                <w:sz w:val="16"/>
                <w:szCs w:val="16"/>
              </w:rPr>
            </w:pPr>
            <w:r w:rsidRPr="00822D4F">
              <w:rPr>
                <w:sz w:val="16"/>
                <w:szCs w:val="16"/>
              </w:rPr>
              <w:t>1983</w:t>
            </w:r>
          </w:p>
        </w:tc>
        <w:tc>
          <w:tcPr>
            <w:tcW w:w="0" w:type="auto"/>
            <w:tcBorders>
              <w:top w:val="nil"/>
              <w:left w:val="nil"/>
              <w:bottom w:val="nil"/>
              <w:right w:val="nil"/>
            </w:tcBorders>
            <w:shd w:val="clear" w:color="000000" w:fill="FFFFFF"/>
            <w:noWrap/>
            <w:hideMark/>
          </w:tcPr>
          <w:p w14:paraId="6A9299AB" w14:textId="2621B884" w:rsidR="00822D4F" w:rsidRPr="00822D4F" w:rsidRDefault="00822D4F" w:rsidP="00822D4F">
            <w:pPr>
              <w:spacing w:after="0"/>
              <w:jc w:val="right"/>
              <w:rPr>
                <w:color w:val="000000"/>
                <w:sz w:val="16"/>
                <w:szCs w:val="16"/>
              </w:rPr>
            </w:pPr>
            <w:r w:rsidRPr="00822D4F">
              <w:rPr>
                <w:sz w:val="16"/>
                <w:szCs w:val="16"/>
              </w:rPr>
              <w:t xml:space="preserve"> 40 </w:t>
            </w:r>
          </w:p>
        </w:tc>
        <w:tc>
          <w:tcPr>
            <w:tcW w:w="0" w:type="auto"/>
            <w:tcBorders>
              <w:top w:val="nil"/>
              <w:left w:val="nil"/>
              <w:bottom w:val="nil"/>
              <w:right w:val="nil"/>
            </w:tcBorders>
            <w:shd w:val="clear" w:color="000000" w:fill="FFFFFF"/>
            <w:noWrap/>
            <w:hideMark/>
          </w:tcPr>
          <w:p w14:paraId="151E2EBC" w14:textId="6846548F" w:rsidR="00822D4F" w:rsidRPr="00822D4F" w:rsidRDefault="00822D4F" w:rsidP="00822D4F">
            <w:pPr>
              <w:spacing w:after="0"/>
              <w:jc w:val="right"/>
              <w:rPr>
                <w:color w:val="000000"/>
                <w:sz w:val="16"/>
                <w:szCs w:val="16"/>
              </w:rPr>
            </w:pPr>
            <w:r w:rsidRPr="00822D4F">
              <w:rPr>
                <w:sz w:val="16"/>
                <w:szCs w:val="16"/>
              </w:rPr>
              <w:t xml:space="preserve"> 3 </w:t>
            </w:r>
          </w:p>
        </w:tc>
        <w:tc>
          <w:tcPr>
            <w:tcW w:w="0" w:type="auto"/>
            <w:tcBorders>
              <w:top w:val="nil"/>
              <w:left w:val="nil"/>
              <w:bottom w:val="nil"/>
              <w:right w:val="nil"/>
            </w:tcBorders>
            <w:shd w:val="clear" w:color="000000" w:fill="FFFFFF"/>
            <w:noWrap/>
            <w:hideMark/>
          </w:tcPr>
          <w:p w14:paraId="41F38E34" w14:textId="066A3EC8" w:rsidR="00822D4F" w:rsidRPr="00822D4F" w:rsidRDefault="00822D4F" w:rsidP="00822D4F">
            <w:pPr>
              <w:spacing w:after="0"/>
              <w:jc w:val="right"/>
              <w:rPr>
                <w:color w:val="000000"/>
                <w:sz w:val="16"/>
                <w:szCs w:val="16"/>
              </w:rPr>
            </w:pPr>
            <w:r w:rsidRPr="00822D4F">
              <w:rPr>
                <w:sz w:val="16"/>
                <w:szCs w:val="16"/>
              </w:rPr>
              <w:t xml:space="preserve"> 82 </w:t>
            </w:r>
          </w:p>
        </w:tc>
        <w:tc>
          <w:tcPr>
            <w:tcW w:w="0" w:type="auto"/>
            <w:tcBorders>
              <w:top w:val="nil"/>
              <w:left w:val="nil"/>
              <w:bottom w:val="nil"/>
              <w:right w:val="nil"/>
            </w:tcBorders>
            <w:shd w:val="clear" w:color="000000" w:fill="FFFFFF"/>
            <w:noWrap/>
            <w:hideMark/>
          </w:tcPr>
          <w:p w14:paraId="37A34BAA" w14:textId="08512ACA" w:rsidR="00822D4F" w:rsidRPr="00822D4F" w:rsidRDefault="00822D4F" w:rsidP="00822D4F">
            <w:pPr>
              <w:spacing w:after="0"/>
              <w:jc w:val="right"/>
              <w:rPr>
                <w:color w:val="000000"/>
                <w:sz w:val="16"/>
                <w:szCs w:val="16"/>
              </w:rPr>
            </w:pPr>
            <w:r w:rsidRPr="00822D4F">
              <w:rPr>
                <w:sz w:val="16"/>
                <w:szCs w:val="16"/>
              </w:rPr>
              <w:t xml:space="preserve"> 147 </w:t>
            </w:r>
          </w:p>
        </w:tc>
        <w:tc>
          <w:tcPr>
            <w:tcW w:w="0" w:type="auto"/>
            <w:tcBorders>
              <w:top w:val="nil"/>
              <w:left w:val="nil"/>
              <w:bottom w:val="nil"/>
              <w:right w:val="nil"/>
            </w:tcBorders>
            <w:shd w:val="clear" w:color="000000" w:fill="FFFFFF"/>
            <w:noWrap/>
            <w:hideMark/>
          </w:tcPr>
          <w:p w14:paraId="0E9A8C62" w14:textId="23BAA294" w:rsidR="00822D4F" w:rsidRPr="00822D4F" w:rsidRDefault="00822D4F" w:rsidP="00822D4F">
            <w:pPr>
              <w:spacing w:after="0"/>
              <w:jc w:val="right"/>
              <w:rPr>
                <w:color w:val="000000"/>
                <w:sz w:val="16"/>
                <w:szCs w:val="16"/>
              </w:rPr>
            </w:pPr>
            <w:r w:rsidRPr="00822D4F">
              <w:rPr>
                <w:sz w:val="16"/>
                <w:szCs w:val="16"/>
              </w:rPr>
              <w:t xml:space="preserve"> 127 </w:t>
            </w:r>
          </w:p>
        </w:tc>
        <w:tc>
          <w:tcPr>
            <w:tcW w:w="0" w:type="auto"/>
            <w:tcBorders>
              <w:top w:val="nil"/>
              <w:left w:val="nil"/>
              <w:bottom w:val="nil"/>
              <w:right w:val="nil"/>
            </w:tcBorders>
            <w:shd w:val="clear" w:color="000000" w:fill="FFFFFF"/>
            <w:noWrap/>
            <w:hideMark/>
          </w:tcPr>
          <w:p w14:paraId="5A0833FD" w14:textId="5DD456F2" w:rsidR="00822D4F" w:rsidRPr="00822D4F" w:rsidRDefault="00822D4F" w:rsidP="00822D4F">
            <w:pPr>
              <w:spacing w:after="0"/>
              <w:jc w:val="right"/>
              <w:rPr>
                <w:color w:val="000000"/>
                <w:sz w:val="16"/>
                <w:szCs w:val="16"/>
              </w:rPr>
            </w:pPr>
            <w:r w:rsidRPr="00822D4F">
              <w:rPr>
                <w:sz w:val="16"/>
                <w:szCs w:val="16"/>
              </w:rPr>
              <w:t xml:space="preserve"> 173 </w:t>
            </w:r>
          </w:p>
        </w:tc>
        <w:tc>
          <w:tcPr>
            <w:tcW w:w="0" w:type="auto"/>
            <w:tcBorders>
              <w:top w:val="nil"/>
              <w:left w:val="nil"/>
              <w:bottom w:val="nil"/>
              <w:right w:val="nil"/>
            </w:tcBorders>
            <w:shd w:val="clear" w:color="000000" w:fill="FFFFFF"/>
            <w:noWrap/>
            <w:hideMark/>
          </w:tcPr>
          <w:p w14:paraId="07BF4715" w14:textId="62E8E5BA" w:rsidR="00822D4F" w:rsidRPr="00822D4F" w:rsidRDefault="00822D4F" w:rsidP="00822D4F">
            <w:pPr>
              <w:spacing w:after="0"/>
              <w:jc w:val="right"/>
              <w:rPr>
                <w:color w:val="000000"/>
                <w:sz w:val="16"/>
                <w:szCs w:val="16"/>
              </w:rPr>
            </w:pPr>
            <w:r w:rsidRPr="00822D4F">
              <w:rPr>
                <w:sz w:val="16"/>
                <w:szCs w:val="16"/>
              </w:rPr>
              <w:t xml:space="preserve"> 600 </w:t>
            </w:r>
          </w:p>
        </w:tc>
        <w:tc>
          <w:tcPr>
            <w:tcW w:w="0" w:type="auto"/>
            <w:tcBorders>
              <w:top w:val="nil"/>
              <w:left w:val="nil"/>
              <w:bottom w:val="nil"/>
              <w:right w:val="nil"/>
            </w:tcBorders>
            <w:shd w:val="clear" w:color="000000" w:fill="FFFFFF"/>
            <w:noWrap/>
            <w:hideMark/>
          </w:tcPr>
          <w:p w14:paraId="50169FC2" w14:textId="7C6F6B9A" w:rsidR="00822D4F" w:rsidRPr="00822D4F" w:rsidRDefault="00822D4F" w:rsidP="00822D4F">
            <w:pPr>
              <w:spacing w:after="0"/>
              <w:jc w:val="right"/>
              <w:rPr>
                <w:color w:val="000000"/>
                <w:sz w:val="16"/>
                <w:szCs w:val="16"/>
              </w:rPr>
            </w:pPr>
            <w:r w:rsidRPr="00822D4F">
              <w:rPr>
                <w:sz w:val="16"/>
                <w:szCs w:val="16"/>
              </w:rPr>
              <w:t xml:space="preserve"> 516 </w:t>
            </w:r>
          </w:p>
        </w:tc>
        <w:tc>
          <w:tcPr>
            <w:tcW w:w="0" w:type="auto"/>
            <w:tcBorders>
              <w:top w:val="nil"/>
              <w:left w:val="nil"/>
              <w:bottom w:val="nil"/>
              <w:right w:val="nil"/>
            </w:tcBorders>
            <w:shd w:val="clear" w:color="000000" w:fill="FFFFFF"/>
            <w:noWrap/>
            <w:hideMark/>
          </w:tcPr>
          <w:p w14:paraId="0EFBB8FC" w14:textId="1C1B9081" w:rsidR="00822D4F" w:rsidRPr="00822D4F" w:rsidRDefault="00822D4F" w:rsidP="00822D4F">
            <w:pPr>
              <w:spacing w:after="0"/>
              <w:jc w:val="right"/>
              <w:rPr>
                <w:color w:val="000000"/>
                <w:sz w:val="16"/>
                <w:szCs w:val="16"/>
              </w:rPr>
            </w:pPr>
            <w:r w:rsidRPr="00822D4F">
              <w:rPr>
                <w:sz w:val="16"/>
                <w:szCs w:val="16"/>
              </w:rPr>
              <w:t xml:space="preserve"> 699 </w:t>
            </w:r>
          </w:p>
        </w:tc>
      </w:tr>
      <w:tr w:rsidR="00822D4F" w:rsidRPr="00822D4F" w14:paraId="23D2E4C1" w14:textId="77777777" w:rsidTr="00D67127">
        <w:trPr>
          <w:trHeight w:val="20"/>
          <w:jc w:val="center"/>
        </w:trPr>
        <w:tc>
          <w:tcPr>
            <w:tcW w:w="0" w:type="auto"/>
            <w:tcBorders>
              <w:top w:val="nil"/>
              <w:left w:val="nil"/>
              <w:bottom w:val="nil"/>
              <w:right w:val="nil"/>
            </w:tcBorders>
            <w:shd w:val="clear" w:color="000000" w:fill="FFFFFF"/>
            <w:noWrap/>
            <w:hideMark/>
          </w:tcPr>
          <w:p w14:paraId="5DCA5C5E" w14:textId="78044C8D" w:rsidR="00822D4F" w:rsidRPr="00822D4F" w:rsidRDefault="00822D4F" w:rsidP="00822D4F">
            <w:pPr>
              <w:spacing w:after="0"/>
              <w:jc w:val="right"/>
              <w:rPr>
                <w:color w:val="000000"/>
                <w:sz w:val="16"/>
                <w:szCs w:val="16"/>
              </w:rPr>
            </w:pPr>
            <w:r w:rsidRPr="00822D4F">
              <w:rPr>
                <w:sz w:val="16"/>
                <w:szCs w:val="16"/>
              </w:rPr>
              <w:t>1984</w:t>
            </w:r>
          </w:p>
        </w:tc>
        <w:tc>
          <w:tcPr>
            <w:tcW w:w="0" w:type="auto"/>
            <w:tcBorders>
              <w:top w:val="nil"/>
              <w:left w:val="nil"/>
              <w:bottom w:val="nil"/>
              <w:right w:val="nil"/>
            </w:tcBorders>
            <w:shd w:val="clear" w:color="000000" w:fill="FFFFFF"/>
            <w:noWrap/>
            <w:hideMark/>
          </w:tcPr>
          <w:p w14:paraId="37465A57" w14:textId="1284ABE9" w:rsidR="00822D4F" w:rsidRPr="00822D4F" w:rsidRDefault="00822D4F" w:rsidP="00822D4F">
            <w:pPr>
              <w:spacing w:after="0"/>
              <w:jc w:val="right"/>
              <w:rPr>
                <w:color w:val="000000"/>
                <w:sz w:val="16"/>
                <w:szCs w:val="16"/>
              </w:rPr>
            </w:pPr>
            <w:r w:rsidRPr="00822D4F">
              <w:rPr>
                <w:sz w:val="16"/>
                <w:szCs w:val="16"/>
              </w:rPr>
              <w:t xml:space="preserve"> 14 </w:t>
            </w:r>
          </w:p>
        </w:tc>
        <w:tc>
          <w:tcPr>
            <w:tcW w:w="0" w:type="auto"/>
            <w:tcBorders>
              <w:top w:val="nil"/>
              <w:left w:val="nil"/>
              <w:bottom w:val="nil"/>
              <w:right w:val="nil"/>
            </w:tcBorders>
            <w:shd w:val="clear" w:color="000000" w:fill="FFFFFF"/>
            <w:noWrap/>
            <w:hideMark/>
          </w:tcPr>
          <w:p w14:paraId="21048D6E" w14:textId="1D74C8DC"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46B275EC" w14:textId="54BB8737" w:rsidR="00822D4F" w:rsidRPr="00822D4F" w:rsidRDefault="00822D4F" w:rsidP="00822D4F">
            <w:pPr>
              <w:spacing w:after="0"/>
              <w:jc w:val="right"/>
              <w:rPr>
                <w:color w:val="000000"/>
                <w:sz w:val="16"/>
                <w:szCs w:val="16"/>
              </w:rPr>
            </w:pPr>
            <w:r w:rsidRPr="00822D4F">
              <w:rPr>
                <w:sz w:val="16"/>
                <w:szCs w:val="16"/>
              </w:rPr>
              <w:t xml:space="preserve"> 39 </w:t>
            </w:r>
          </w:p>
        </w:tc>
        <w:tc>
          <w:tcPr>
            <w:tcW w:w="0" w:type="auto"/>
            <w:tcBorders>
              <w:top w:val="nil"/>
              <w:left w:val="nil"/>
              <w:bottom w:val="nil"/>
              <w:right w:val="nil"/>
            </w:tcBorders>
            <w:shd w:val="clear" w:color="000000" w:fill="FFFFFF"/>
            <w:noWrap/>
            <w:hideMark/>
          </w:tcPr>
          <w:p w14:paraId="4762CB15" w14:textId="45F6C629" w:rsidR="00822D4F" w:rsidRPr="00822D4F" w:rsidRDefault="00822D4F" w:rsidP="00822D4F">
            <w:pPr>
              <w:spacing w:after="0"/>
              <w:jc w:val="right"/>
              <w:rPr>
                <w:color w:val="000000"/>
                <w:sz w:val="16"/>
                <w:szCs w:val="16"/>
              </w:rPr>
            </w:pPr>
            <w:r w:rsidRPr="00822D4F">
              <w:rPr>
                <w:sz w:val="16"/>
                <w:szCs w:val="16"/>
              </w:rPr>
              <w:t xml:space="preserve"> 161 </w:t>
            </w:r>
          </w:p>
        </w:tc>
        <w:tc>
          <w:tcPr>
            <w:tcW w:w="0" w:type="auto"/>
            <w:tcBorders>
              <w:top w:val="nil"/>
              <w:left w:val="nil"/>
              <w:bottom w:val="nil"/>
              <w:right w:val="nil"/>
            </w:tcBorders>
            <w:shd w:val="clear" w:color="000000" w:fill="FFFFFF"/>
            <w:noWrap/>
            <w:hideMark/>
          </w:tcPr>
          <w:p w14:paraId="3415B122" w14:textId="1AA1A642" w:rsidR="00822D4F" w:rsidRPr="00822D4F" w:rsidRDefault="00822D4F" w:rsidP="00822D4F">
            <w:pPr>
              <w:spacing w:after="0"/>
              <w:jc w:val="right"/>
              <w:rPr>
                <w:color w:val="000000"/>
                <w:sz w:val="16"/>
                <w:szCs w:val="16"/>
              </w:rPr>
            </w:pPr>
            <w:r w:rsidRPr="00822D4F">
              <w:rPr>
                <w:sz w:val="16"/>
                <w:szCs w:val="16"/>
              </w:rPr>
              <w:t xml:space="preserve"> 140 </w:t>
            </w:r>
          </w:p>
        </w:tc>
        <w:tc>
          <w:tcPr>
            <w:tcW w:w="0" w:type="auto"/>
            <w:tcBorders>
              <w:top w:val="nil"/>
              <w:left w:val="nil"/>
              <w:bottom w:val="nil"/>
              <w:right w:val="nil"/>
            </w:tcBorders>
            <w:shd w:val="clear" w:color="000000" w:fill="FFFFFF"/>
            <w:noWrap/>
            <w:hideMark/>
          </w:tcPr>
          <w:p w14:paraId="3F392A49" w14:textId="6852F802" w:rsidR="00822D4F" w:rsidRPr="00822D4F" w:rsidRDefault="00822D4F" w:rsidP="00822D4F">
            <w:pPr>
              <w:spacing w:after="0"/>
              <w:jc w:val="right"/>
              <w:rPr>
                <w:color w:val="000000"/>
                <w:sz w:val="16"/>
                <w:szCs w:val="16"/>
              </w:rPr>
            </w:pPr>
            <w:r w:rsidRPr="00822D4F">
              <w:rPr>
                <w:sz w:val="16"/>
                <w:szCs w:val="16"/>
              </w:rPr>
              <w:t xml:space="preserve"> 188 </w:t>
            </w:r>
          </w:p>
        </w:tc>
        <w:tc>
          <w:tcPr>
            <w:tcW w:w="0" w:type="auto"/>
            <w:tcBorders>
              <w:top w:val="nil"/>
              <w:left w:val="nil"/>
              <w:bottom w:val="nil"/>
              <w:right w:val="nil"/>
            </w:tcBorders>
            <w:shd w:val="clear" w:color="000000" w:fill="FFFFFF"/>
            <w:noWrap/>
            <w:hideMark/>
          </w:tcPr>
          <w:p w14:paraId="0F18108F" w14:textId="16D25AF1" w:rsidR="00822D4F" w:rsidRPr="00822D4F" w:rsidRDefault="00822D4F" w:rsidP="00822D4F">
            <w:pPr>
              <w:spacing w:after="0"/>
              <w:jc w:val="right"/>
              <w:rPr>
                <w:color w:val="000000"/>
                <w:sz w:val="16"/>
                <w:szCs w:val="16"/>
              </w:rPr>
            </w:pPr>
            <w:r w:rsidRPr="00822D4F">
              <w:rPr>
                <w:sz w:val="16"/>
                <w:szCs w:val="16"/>
              </w:rPr>
              <w:t xml:space="preserve"> 611 </w:t>
            </w:r>
          </w:p>
        </w:tc>
        <w:tc>
          <w:tcPr>
            <w:tcW w:w="0" w:type="auto"/>
            <w:tcBorders>
              <w:top w:val="nil"/>
              <w:left w:val="nil"/>
              <w:bottom w:val="nil"/>
              <w:right w:val="nil"/>
            </w:tcBorders>
            <w:shd w:val="clear" w:color="000000" w:fill="FFFFFF"/>
            <w:noWrap/>
            <w:hideMark/>
          </w:tcPr>
          <w:p w14:paraId="293FEFDA" w14:textId="1B8C7123" w:rsidR="00822D4F" w:rsidRPr="00822D4F" w:rsidRDefault="00822D4F" w:rsidP="00822D4F">
            <w:pPr>
              <w:spacing w:after="0"/>
              <w:jc w:val="right"/>
              <w:rPr>
                <w:color w:val="000000"/>
                <w:sz w:val="16"/>
                <w:szCs w:val="16"/>
              </w:rPr>
            </w:pPr>
            <w:r w:rsidRPr="00822D4F">
              <w:rPr>
                <w:sz w:val="16"/>
                <w:szCs w:val="16"/>
              </w:rPr>
              <w:t xml:space="preserve"> 528 </w:t>
            </w:r>
          </w:p>
        </w:tc>
        <w:tc>
          <w:tcPr>
            <w:tcW w:w="0" w:type="auto"/>
            <w:tcBorders>
              <w:top w:val="nil"/>
              <w:left w:val="nil"/>
              <w:bottom w:val="nil"/>
              <w:right w:val="nil"/>
            </w:tcBorders>
            <w:shd w:val="clear" w:color="000000" w:fill="FFFFFF"/>
            <w:noWrap/>
            <w:hideMark/>
          </w:tcPr>
          <w:p w14:paraId="14E156FD" w14:textId="3A50AB4F" w:rsidR="00822D4F" w:rsidRPr="00822D4F" w:rsidRDefault="00822D4F" w:rsidP="00822D4F">
            <w:pPr>
              <w:spacing w:after="0"/>
              <w:jc w:val="right"/>
              <w:rPr>
                <w:color w:val="000000"/>
                <w:sz w:val="16"/>
                <w:szCs w:val="16"/>
              </w:rPr>
            </w:pPr>
            <w:r w:rsidRPr="00822D4F">
              <w:rPr>
                <w:sz w:val="16"/>
                <w:szCs w:val="16"/>
              </w:rPr>
              <w:t xml:space="preserve"> 707 </w:t>
            </w:r>
          </w:p>
        </w:tc>
      </w:tr>
      <w:tr w:rsidR="00822D4F" w:rsidRPr="00822D4F" w14:paraId="2E92C21E" w14:textId="77777777" w:rsidTr="00D67127">
        <w:trPr>
          <w:trHeight w:val="20"/>
          <w:jc w:val="center"/>
        </w:trPr>
        <w:tc>
          <w:tcPr>
            <w:tcW w:w="0" w:type="auto"/>
            <w:tcBorders>
              <w:top w:val="nil"/>
              <w:left w:val="nil"/>
              <w:bottom w:val="nil"/>
              <w:right w:val="nil"/>
            </w:tcBorders>
            <w:shd w:val="clear" w:color="000000" w:fill="FFFFFF"/>
            <w:noWrap/>
            <w:hideMark/>
          </w:tcPr>
          <w:p w14:paraId="6C9E8678" w14:textId="2AE548B4" w:rsidR="00822D4F" w:rsidRPr="00822D4F" w:rsidRDefault="00822D4F" w:rsidP="00822D4F">
            <w:pPr>
              <w:spacing w:after="0"/>
              <w:jc w:val="right"/>
              <w:rPr>
                <w:color w:val="000000"/>
                <w:sz w:val="16"/>
                <w:szCs w:val="16"/>
              </w:rPr>
            </w:pPr>
            <w:r w:rsidRPr="00822D4F">
              <w:rPr>
                <w:sz w:val="16"/>
                <w:szCs w:val="16"/>
              </w:rPr>
              <w:t>1985</w:t>
            </w:r>
          </w:p>
        </w:tc>
        <w:tc>
          <w:tcPr>
            <w:tcW w:w="0" w:type="auto"/>
            <w:tcBorders>
              <w:top w:val="nil"/>
              <w:left w:val="nil"/>
              <w:bottom w:val="nil"/>
              <w:right w:val="nil"/>
            </w:tcBorders>
            <w:shd w:val="clear" w:color="000000" w:fill="FFFFFF"/>
            <w:noWrap/>
            <w:hideMark/>
          </w:tcPr>
          <w:p w14:paraId="189998F1" w14:textId="09F13142" w:rsidR="00822D4F" w:rsidRPr="00822D4F" w:rsidRDefault="00822D4F" w:rsidP="00822D4F">
            <w:pPr>
              <w:spacing w:after="0"/>
              <w:jc w:val="right"/>
              <w:rPr>
                <w:color w:val="000000"/>
                <w:sz w:val="16"/>
                <w:szCs w:val="16"/>
              </w:rPr>
            </w:pPr>
            <w:r w:rsidRPr="00822D4F">
              <w:rPr>
                <w:sz w:val="16"/>
                <w:szCs w:val="16"/>
              </w:rPr>
              <w:t xml:space="preserve"> 16 </w:t>
            </w:r>
          </w:p>
        </w:tc>
        <w:tc>
          <w:tcPr>
            <w:tcW w:w="0" w:type="auto"/>
            <w:tcBorders>
              <w:top w:val="nil"/>
              <w:left w:val="nil"/>
              <w:bottom w:val="nil"/>
              <w:right w:val="nil"/>
            </w:tcBorders>
            <w:shd w:val="clear" w:color="000000" w:fill="FFFFFF"/>
            <w:noWrap/>
            <w:hideMark/>
          </w:tcPr>
          <w:p w14:paraId="578D0607" w14:textId="398EDBBB"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582D2863" w14:textId="154492A5" w:rsidR="00822D4F" w:rsidRPr="00822D4F" w:rsidRDefault="00822D4F" w:rsidP="00822D4F">
            <w:pPr>
              <w:spacing w:after="0"/>
              <w:jc w:val="right"/>
              <w:rPr>
                <w:color w:val="000000"/>
                <w:sz w:val="16"/>
                <w:szCs w:val="16"/>
              </w:rPr>
            </w:pPr>
            <w:r w:rsidRPr="00822D4F">
              <w:rPr>
                <w:sz w:val="16"/>
                <w:szCs w:val="16"/>
              </w:rPr>
              <w:t xml:space="preserve"> 44 </w:t>
            </w:r>
          </w:p>
        </w:tc>
        <w:tc>
          <w:tcPr>
            <w:tcW w:w="0" w:type="auto"/>
            <w:tcBorders>
              <w:top w:val="nil"/>
              <w:left w:val="nil"/>
              <w:bottom w:val="nil"/>
              <w:right w:val="nil"/>
            </w:tcBorders>
            <w:shd w:val="clear" w:color="000000" w:fill="FFFFFF"/>
            <w:noWrap/>
            <w:hideMark/>
          </w:tcPr>
          <w:p w14:paraId="577342BE" w14:textId="4530E4CE" w:rsidR="00822D4F" w:rsidRPr="00822D4F" w:rsidRDefault="00822D4F" w:rsidP="00822D4F">
            <w:pPr>
              <w:spacing w:after="0"/>
              <w:jc w:val="right"/>
              <w:rPr>
                <w:color w:val="000000"/>
                <w:sz w:val="16"/>
                <w:szCs w:val="16"/>
              </w:rPr>
            </w:pPr>
            <w:r w:rsidRPr="00822D4F">
              <w:rPr>
                <w:sz w:val="16"/>
                <w:szCs w:val="16"/>
              </w:rPr>
              <w:t xml:space="preserve"> 179 </w:t>
            </w:r>
          </w:p>
        </w:tc>
        <w:tc>
          <w:tcPr>
            <w:tcW w:w="0" w:type="auto"/>
            <w:tcBorders>
              <w:top w:val="nil"/>
              <w:left w:val="nil"/>
              <w:bottom w:val="nil"/>
              <w:right w:val="nil"/>
            </w:tcBorders>
            <w:shd w:val="clear" w:color="000000" w:fill="FFFFFF"/>
            <w:noWrap/>
            <w:hideMark/>
          </w:tcPr>
          <w:p w14:paraId="7BD4589F" w14:textId="7D2147C3" w:rsidR="00822D4F" w:rsidRPr="00822D4F" w:rsidRDefault="00822D4F" w:rsidP="00822D4F">
            <w:pPr>
              <w:spacing w:after="0"/>
              <w:jc w:val="right"/>
              <w:rPr>
                <w:color w:val="000000"/>
                <w:sz w:val="16"/>
                <w:szCs w:val="16"/>
              </w:rPr>
            </w:pPr>
            <w:r w:rsidRPr="00822D4F">
              <w:rPr>
                <w:sz w:val="16"/>
                <w:szCs w:val="16"/>
              </w:rPr>
              <w:t xml:space="preserve"> 156 </w:t>
            </w:r>
          </w:p>
        </w:tc>
        <w:tc>
          <w:tcPr>
            <w:tcW w:w="0" w:type="auto"/>
            <w:tcBorders>
              <w:top w:val="nil"/>
              <w:left w:val="nil"/>
              <w:bottom w:val="nil"/>
              <w:right w:val="nil"/>
            </w:tcBorders>
            <w:shd w:val="clear" w:color="000000" w:fill="FFFFFF"/>
            <w:noWrap/>
            <w:hideMark/>
          </w:tcPr>
          <w:p w14:paraId="1C58D7A8" w14:textId="08BA1C7C" w:rsidR="00822D4F" w:rsidRPr="00822D4F" w:rsidRDefault="00822D4F" w:rsidP="00822D4F">
            <w:pPr>
              <w:spacing w:after="0"/>
              <w:jc w:val="right"/>
              <w:rPr>
                <w:color w:val="000000"/>
                <w:sz w:val="16"/>
                <w:szCs w:val="16"/>
              </w:rPr>
            </w:pPr>
            <w:r w:rsidRPr="00822D4F">
              <w:rPr>
                <w:sz w:val="16"/>
                <w:szCs w:val="16"/>
              </w:rPr>
              <w:t xml:space="preserve"> 208 </w:t>
            </w:r>
          </w:p>
        </w:tc>
        <w:tc>
          <w:tcPr>
            <w:tcW w:w="0" w:type="auto"/>
            <w:tcBorders>
              <w:top w:val="nil"/>
              <w:left w:val="nil"/>
              <w:bottom w:val="nil"/>
              <w:right w:val="nil"/>
            </w:tcBorders>
            <w:shd w:val="clear" w:color="000000" w:fill="FFFFFF"/>
            <w:noWrap/>
            <w:hideMark/>
          </w:tcPr>
          <w:p w14:paraId="1756004E" w14:textId="41D15522" w:rsidR="00822D4F" w:rsidRPr="00822D4F" w:rsidRDefault="00822D4F" w:rsidP="00822D4F">
            <w:pPr>
              <w:spacing w:after="0"/>
              <w:jc w:val="right"/>
              <w:rPr>
                <w:color w:val="000000"/>
                <w:sz w:val="16"/>
                <w:szCs w:val="16"/>
              </w:rPr>
            </w:pPr>
            <w:r w:rsidRPr="00822D4F">
              <w:rPr>
                <w:sz w:val="16"/>
                <w:szCs w:val="16"/>
              </w:rPr>
              <w:t xml:space="preserve"> 611 </w:t>
            </w:r>
          </w:p>
        </w:tc>
        <w:tc>
          <w:tcPr>
            <w:tcW w:w="0" w:type="auto"/>
            <w:tcBorders>
              <w:top w:val="nil"/>
              <w:left w:val="nil"/>
              <w:bottom w:val="nil"/>
              <w:right w:val="nil"/>
            </w:tcBorders>
            <w:shd w:val="clear" w:color="000000" w:fill="FFFFFF"/>
            <w:noWrap/>
            <w:hideMark/>
          </w:tcPr>
          <w:p w14:paraId="5956739F" w14:textId="3FBE63AB" w:rsidR="00822D4F" w:rsidRPr="00822D4F" w:rsidRDefault="00822D4F" w:rsidP="00822D4F">
            <w:pPr>
              <w:spacing w:after="0"/>
              <w:jc w:val="right"/>
              <w:rPr>
                <w:color w:val="000000"/>
                <w:sz w:val="16"/>
                <w:szCs w:val="16"/>
              </w:rPr>
            </w:pPr>
            <w:r w:rsidRPr="00822D4F">
              <w:rPr>
                <w:sz w:val="16"/>
                <w:szCs w:val="16"/>
              </w:rPr>
              <w:t xml:space="preserve"> 531 </w:t>
            </w:r>
          </w:p>
        </w:tc>
        <w:tc>
          <w:tcPr>
            <w:tcW w:w="0" w:type="auto"/>
            <w:tcBorders>
              <w:top w:val="nil"/>
              <w:left w:val="nil"/>
              <w:bottom w:val="nil"/>
              <w:right w:val="nil"/>
            </w:tcBorders>
            <w:shd w:val="clear" w:color="000000" w:fill="FFFFFF"/>
            <w:noWrap/>
            <w:hideMark/>
          </w:tcPr>
          <w:p w14:paraId="649E78F2" w14:textId="28BCA7A2" w:rsidR="00822D4F" w:rsidRPr="00822D4F" w:rsidRDefault="00822D4F" w:rsidP="00822D4F">
            <w:pPr>
              <w:spacing w:after="0"/>
              <w:jc w:val="right"/>
              <w:rPr>
                <w:color w:val="000000"/>
                <w:sz w:val="16"/>
                <w:szCs w:val="16"/>
              </w:rPr>
            </w:pPr>
            <w:r w:rsidRPr="00822D4F">
              <w:rPr>
                <w:sz w:val="16"/>
                <w:szCs w:val="16"/>
              </w:rPr>
              <w:t xml:space="preserve"> 706 </w:t>
            </w:r>
          </w:p>
        </w:tc>
      </w:tr>
      <w:tr w:rsidR="00822D4F" w:rsidRPr="00822D4F" w14:paraId="245F038A" w14:textId="77777777" w:rsidTr="00D67127">
        <w:trPr>
          <w:trHeight w:val="20"/>
          <w:jc w:val="center"/>
        </w:trPr>
        <w:tc>
          <w:tcPr>
            <w:tcW w:w="0" w:type="auto"/>
            <w:tcBorders>
              <w:top w:val="nil"/>
              <w:left w:val="nil"/>
              <w:bottom w:val="nil"/>
              <w:right w:val="nil"/>
            </w:tcBorders>
            <w:shd w:val="clear" w:color="000000" w:fill="FFFFFF"/>
            <w:noWrap/>
            <w:hideMark/>
          </w:tcPr>
          <w:p w14:paraId="4F2DC972" w14:textId="16DBB9E2" w:rsidR="00822D4F" w:rsidRPr="00822D4F" w:rsidRDefault="00822D4F" w:rsidP="00822D4F">
            <w:pPr>
              <w:spacing w:after="0"/>
              <w:jc w:val="right"/>
              <w:rPr>
                <w:color w:val="000000"/>
                <w:sz w:val="16"/>
                <w:szCs w:val="16"/>
              </w:rPr>
            </w:pPr>
            <w:r w:rsidRPr="00822D4F">
              <w:rPr>
                <w:sz w:val="16"/>
                <w:szCs w:val="16"/>
              </w:rPr>
              <w:t>1986</w:t>
            </w:r>
          </w:p>
        </w:tc>
        <w:tc>
          <w:tcPr>
            <w:tcW w:w="0" w:type="auto"/>
            <w:tcBorders>
              <w:top w:val="nil"/>
              <w:left w:val="nil"/>
              <w:bottom w:val="nil"/>
              <w:right w:val="nil"/>
            </w:tcBorders>
            <w:shd w:val="clear" w:color="000000" w:fill="FFFFFF"/>
            <w:noWrap/>
            <w:hideMark/>
          </w:tcPr>
          <w:p w14:paraId="2A95FE5F" w14:textId="5430551B" w:rsidR="00822D4F" w:rsidRPr="00822D4F" w:rsidRDefault="00822D4F" w:rsidP="00822D4F">
            <w:pPr>
              <w:spacing w:after="0"/>
              <w:jc w:val="right"/>
              <w:rPr>
                <w:color w:val="000000"/>
                <w:sz w:val="16"/>
                <w:szCs w:val="16"/>
              </w:rPr>
            </w:pPr>
            <w:r w:rsidRPr="00822D4F">
              <w:rPr>
                <w:sz w:val="16"/>
                <w:szCs w:val="16"/>
              </w:rPr>
              <w:t xml:space="preserve"> 26 </w:t>
            </w:r>
          </w:p>
        </w:tc>
        <w:tc>
          <w:tcPr>
            <w:tcW w:w="0" w:type="auto"/>
            <w:tcBorders>
              <w:top w:val="nil"/>
              <w:left w:val="nil"/>
              <w:bottom w:val="nil"/>
              <w:right w:val="nil"/>
            </w:tcBorders>
            <w:shd w:val="clear" w:color="000000" w:fill="FFFFFF"/>
            <w:noWrap/>
            <w:hideMark/>
          </w:tcPr>
          <w:p w14:paraId="574C41D3" w14:textId="26147ED1" w:rsidR="00822D4F" w:rsidRPr="00822D4F" w:rsidRDefault="00822D4F" w:rsidP="00822D4F">
            <w:pPr>
              <w:spacing w:after="0"/>
              <w:jc w:val="right"/>
              <w:rPr>
                <w:color w:val="000000"/>
                <w:sz w:val="16"/>
                <w:szCs w:val="16"/>
              </w:rPr>
            </w:pPr>
            <w:r w:rsidRPr="00822D4F">
              <w:rPr>
                <w:sz w:val="16"/>
                <w:szCs w:val="16"/>
              </w:rPr>
              <w:t xml:space="preserve"> 4 </w:t>
            </w:r>
          </w:p>
        </w:tc>
        <w:tc>
          <w:tcPr>
            <w:tcW w:w="0" w:type="auto"/>
            <w:tcBorders>
              <w:top w:val="nil"/>
              <w:left w:val="nil"/>
              <w:bottom w:val="nil"/>
              <w:right w:val="nil"/>
            </w:tcBorders>
            <w:shd w:val="clear" w:color="000000" w:fill="FFFFFF"/>
            <w:noWrap/>
            <w:hideMark/>
          </w:tcPr>
          <w:p w14:paraId="23862827" w14:textId="0C149EAC" w:rsidR="00822D4F" w:rsidRPr="00822D4F" w:rsidRDefault="00822D4F" w:rsidP="00822D4F">
            <w:pPr>
              <w:spacing w:after="0"/>
              <w:jc w:val="right"/>
              <w:rPr>
                <w:color w:val="000000"/>
                <w:sz w:val="16"/>
                <w:szCs w:val="16"/>
              </w:rPr>
            </w:pPr>
            <w:r w:rsidRPr="00822D4F">
              <w:rPr>
                <w:sz w:val="16"/>
                <w:szCs w:val="16"/>
              </w:rPr>
              <w:t xml:space="preserve"> 49 </w:t>
            </w:r>
          </w:p>
        </w:tc>
        <w:tc>
          <w:tcPr>
            <w:tcW w:w="0" w:type="auto"/>
            <w:tcBorders>
              <w:top w:val="nil"/>
              <w:left w:val="nil"/>
              <w:bottom w:val="nil"/>
              <w:right w:val="nil"/>
            </w:tcBorders>
            <w:shd w:val="clear" w:color="000000" w:fill="FFFFFF"/>
            <w:noWrap/>
            <w:hideMark/>
          </w:tcPr>
          <w:p w14:paraId="6CBF143E" w14:textId="43DDFEB7" w:rsidR="00822D4F" w:rsidRPr="00822D4F" w:rsidRDefault="00822D4F" w:rsidP="00822D4F">
            <w:pPr>
              <w:spacing w:after="0"/>
              <w:jc w:val="right"/>
              <w:rPr>
                <w:color w:val="000000"/>
                <w:sz w:val="16"/>
                <w:szCs w:val="16"/>
              </w:rPr>
            </w:pPr>
            <w:r w:rsidRPr="00822D4F">
              <w:rPr>
                <w:sz w:val="16"/>
                <w:szCs w:val="16"/>
              </w:rPr>
              <w:t xml:space="preserve"> 196 </w:t>
            </w:r>
          </w:p>
        </w:tc>
        <w:tc>
          <w:tcPr>
            <w:tcW w:w="0" w:type="auto"/>
            <w:tcBorders>
              <w:top w:val="nil"/>
              <w:left w:val="nil"/>
              <w:bottom w:val="nil"/>
              <w:right w:val="nil"/>
            </w:tcBorders>
            <w:shd w:val="clear" w:color="000000" w:fill="FFFFFF"/>
            <w:noWrap/>
            <w:hideMark/>
          </w:tcPr>
          <w:p w14:paraId="79787193" w14:textId="20281789" w:rsidR="00822D4F" w:rsidRPr="00822D4F" w:rsidRDefault="00822D4F" w:rsidP="00822D4F">
            <w:pPr>
              <w:spacing w:after="0"/>
              <w:jc w:val="right"/>
              <w:rPr>
                <w:color w:val="000000"/>
                <w:sz w:val="16"/>
                <w:szCs w:val="16"/>
              </w:rPr>
            </w:pPr>
            <w:r w:rsidRPr="00822D4F">
              <w:rPr>
                <w:sz w:val="16"/>
                <w:szCs w:val="16"/>
              </w:rPr>
              <w:t xml:space="preserve"> 171 </w:t>
            </w:r>
          </w:p>
        </w:tc>
        <w:tc>
          <w:tcPr>
            <w:tcW w:w="0" w:type="auto"/>
            <w:tcBorders>
              <w:top w:val="nil"/>
              <w:left w:val="nil"/>
              <w:bottom w:val="nil"/>
              <w:right w:val="nil"/>
            </w:tcBorders>
            <w:shd w:val="clear" w:color="000000" w:fill="FFFFFF"/>
            <w:noWrap/>
            <w:hideMark/>
          </w:tcPr>
          <w:p w14:paraId="1CAA19B4" w14:textId="69FD56EA" w:rsidR="00822D4F" w:rsidRPr="00822D4F" w:rsidRDefault="00822D4F" w:rsidP="00822D4F">
            <w:pPr>
              <w:spacing w:after="0"/>
              <w:jc w:val="right"/>
              <w:rPr>
                <w:color w:val="000000"/>
                <w:sz w:val="16"/>
                <w:szCs w:val="16"/>
              </w:rPr>
            </w:pPr>
            <w:r w:rsidRPr="00822D4F">
              <w:rPr>
                <w:sz w:val="16"/>
                <w:szCs w:val="16"/>
              </w:rPr>
              <w:t xml:space="preserve"> 226 </w:t>
            </w:r>
          </w:p>
        </w:tc>
        <w:tc>
          <w:tcPr>
            <w:tcW w:w="0" w:type="auto"/>
            <w:tcBorders>
              <w:top w:val="nil"/>
              <w:left w:val="nil"/>
              <w:bottom w:val="nil"/>
              <w:right w:val="nil"/>
            </w:tcBorders>
            <w:shd w:val="clear" w:color="000000" w:fill="FFFFFF"/>
            <w:noWrap/>
            <w:hideMark/>
          </w:tcPr>
          <w:p w14:paraId="44A8C743" w14:textId="05024420" w:rsidR="00822D4F" w:rsidRPr="00822D4F" w:rsidRDefault="00822D4F" w:rsidP="00822D4F">
            <w:pPr>
              <w:spacing w:after="0"/>
              <w:jc w:val="right"/>
              <w:rPr>
                <w:color w:val="000000"/>
                <w:sz w:val="16"/>
                <w:szCs w:val="16"/>
              </w:rPr>
            </w:pPr>
            <w:r w:rsidRPr="00822D4F">
              <w:rPr>
                <w:sz w:val="16"/>
                <w:szCs w:val="16"/>
              </w:rPr>
              <w:t xml:space="preserve"> 614 </w:t>
            </w:r>
          </w:p>
        </w:tc>
        <w:tc>
          <w:tcPr>
            <w:tcW w:w="0" w:type="auto"/>
            <w:tcBorders>
              <w:top w:val="nil"/>
              <w:left w:val="nil"/>
              <w:bottom w:val="nil"/>
              <w:right w:val="nil"/>
            </w:tcBorders>
            <w:shd w:val="clear" w:color="000000" w:fill="FFFFFF"/>
            <w:noWrap/>
            <w:hideMark/>
          </w:tcPr>
          <w:p w14:paraId="19F12A03" w14:textId="60AE7933" w:rsidR="00822D4F" w:rsidRPr="00822D4F" w:rsidRDefault="00822D4F" w:rsidP="00822D4F">
            <w:pPr>
              <w:spacing w:after="0"/>
              <w:jc w:val="right"/>
              <w:rPr>
                <w:color w:val="000000"/>
                <w:sz w:val="16"/>
                <w:szCs w:val="16"/>
              </w:rPr>
            </w:pPr>
            <w:r w:rsidRPr="00822D4F">
              <w:rPr>
                <w:sz w:val="16"/>
                <w:szCs w:val="16"/>
              </w:rPr>
              <w:t xml:space="preserve"> 537 </w:t>
            </w:r>
          </w:p>
        </w:tc>
        <w:tc>
          <w:tcPr>
            <w:tcW w:w="0" w:type="auto"/>
            <w:tcBorders>
              <w:top w:val="nil"/>
              <w:left w:val="nil"/>
              <w:bottom w:val="nil"/>
              <w:right w:val="nil"/>
            </w:tcBorders>
            <w:shd w:val="clear" w:color="000000" w:fill="FFFFFF"/>
            <w:noWrap/>
            <w:hideMark/>
          </w:tcPr>
          <w:p w14:paraId="53E5724E" w14:textId="00C872D1" w:rsidR="00822D4F" w:rsidRPr="00822D4F" w:rsidRDefault="00822D4F" w:rsidP="00822D4F">
            <w:pPr>
              <w:spacing w:after="0"/>
              <w:jc w:val="right"/>
              <w:rPr>
                <w:color w:val="000000"/>
                <w:sz w:val="16"/>
                <w:szCs w:val="16"/>
              </w:rPr>
            </w:pPr>
            <w:r w:rsidRPr="00822D4F">
              <w:rPr>
                <w:sz w:val="16"/>
                <w:szCs w:val="16"/>
              </w:rPr>
              <w:t xml:space="preserve"> 704 </w:t>
            </w:r>
          </w:p>
        </w:tc>
      </w:tr>
      <w:tr w:rsidR="00822D4F" w:rsidRPr="00822D4F" w14:paraId="2181CE7E" w14:textId="77777777" w:rsidTr="00D67127">
        <w:trPr>
          <w:trHeight w:val="20"/>
          <w:jc w:val="center"/>
        </w:trPr>
        <w:tc>
          <w:tcPr>
            <w:tcW w:w="0" w:type="auto"/>
            <w:tcBorders>
              <w:top w:val="nil"/>
              <w:left w:val="nil"/>
              <w:bottom w:val="nil"/>
              <w:right w:val="nil"/>
            </w:tcBorders>
            <w:shd w:val="clear" w:color="000000" w:fill="FFFFFF"/>
            <w:noWrap/>
            <w:hideMark/>
          </w:tcPr>
          <w:p w14:paraId="6C177981" w14:textId="1EB32F4E" w:rsidR="00822D4F" w:rsidRPr="00822D4F" w:rsidRDefault="00822D4F" w:rsidP="00822D4F">
            <w:pPr>
              <w:spacing w:after="0"/>
              <w:jc w:val="right"/>
              <w:rPr>
                <w:color w:val="000000"/>
                <w:sz w:val="16"/>
                <w:szCs w:val="16"/>
              </w:rPr>
            </w:pPr>
            <w:r w:rsidRPr="00822D4F">
              <w:rPr>
                <w:sz w:val="16"/>
                <w:szCs w:val="16"/>
              </w:rPr>
              <w:t>1987</w:t>
            </w:r>
          </w:p>
        </w:tc>
        <w:tc>
          <w:tcPr>
            <w:tcW w:w="0" w:type="auto"/>
            <w:tcBorders>
              <w:top w:val="nil"/>
              <w:left w:val="nil"/>
              <w:bottom w:val="nil"/>
              <w:right w:val="nil"/>
            </w:tcBorders>
            <w:shd w:val="clear" w:color="000000" w:fill="FFFFFF"/>
            <w:noWrap/>
            <w:hideMark/>
          </w:tcPr>
          <w:p w14:paraId="5B9D48CA" w14:textId="2B384A86" w:rsidR="00822D4F" w:rsidRPr="00822D4F" w:rsidRDefault="00822D4F" w:rsidP="00822D4F">
            <w:pPr>
              <w:spacing w:after="0"/>
              <w:jc w:val="right"/>
              <w:rPr>
                <w:color w:val="000000"/>
                <w:sz w:val="16"/>
                <w:szCs w:val="16"/>
              </w:rPr>
            </w:pPr>
            <w:r w:rsidRPr="00822D4F">
              <w:rPr>
                <w:sz w:val="16"/>
                <w:szCs w:val="16"/>
              </w:rPr>
              <w:t xml:space="preserve"> 10 </w:t>
            </w:r>
          </w:p>
        </w:tc>
        <w:tc>
          <w:tcPr>
            <w:tcW w:w="0" w:type="auto"/>
            <w:tcBorders>
              <w:top w:val="nil"/>
              <w:left w:val="nil"/>
              <w:bottom w:val="nil"/>
              <w:right w:val="nil"/>
            </w:tcBorders>
            <w:shd w:val="clear" w:color="000000" w:fill="FFFFFF"/>
            <w:noWrap/>
            <w:hideMark/>
          </w:tcPr>
          <w:p w14:paraId="3BFE6232" w14:textId="09724BC5"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2909F8D3" w14:textId="7E1B298F" w:rsidR="00822D4F" w:rsidRPr="00822D4F" w:rsidRDefault="00822D4F" w:rsidP="00822D4F">
            <w:pPr>
              <w:spacing w:after="0"/>
              <w:jc w:val="right"/>
              <w:rPr>
                <w:color w:val="000000"/>
                <w:sz w:val="16"/>
                <w:szCs w:val="16"/>
              </w:rPr>
            </w:pPr>
            <w:r w:rsidRPr="00822D4F">
              <w:rPr>
                <w:sz w:val="16"/>
                <w:szCs w:val="16"/>
              </w:rPr>
              <w:t xml:space="preserve"> 26 </w:t>
            </w:r>
          </w:p>
        </w:tc>
        <w:tc>
          <w:tcPr>
            <w:tcW w:w="0" w:type="auto"/>
            <w:tcBorders>
              <w:top w:val="nil"/>
              <w:left w:val="nil"/>
              <w:bottom w:val="nil"/>
              <w:right w:val="nil"/>
            </w:tcBorders>
            <w:shd w:val="clear" w:color="000000" w:fill="FFFFFF"/>
            <w:noWrap/>
            <w:hideMark/>
          </w:tcPr>
          <w:p w14:paraId="7E9B7643" w14:textId="38D03FCE" w:rsidR="00822D4F" w:rsidRPr="00822D4F" w:rsidRDefault="00822D4F" w:rsidP="00822D4F">
            <w:pPr>
              <w:spacing w:after="0"/>
              <w:jc w:val="right"/>
              <w:rPr>
                <w:color w:val="000000"/>
                <w:sz w:val="16"/>
                <w:szCs w:val="16"/>
              </w:rPr>
            </w:pPr>
            <w:r w:rsidRPr="00822D4F">
              <w:rPr>
                <w:sz w:val="16"/>
                <w:szCs w:val="16"/>
              </w:rPr>
              <w:t xml:space="preserve"> 205 </w:t>
            </w:r>
          </w:p>
        </w:tc>
        <w:tc>
          <w:tcPr>
            <w:tcW w:w="0" w:type="auto"/>
            <w:tcBorders>
              <w:top w:val="nil"/>
              <w:left w:val="nil"/>
              <w:bottom w:val="nil"/>
              <w:right w:val="nil"/>
            </w:tcBorders>
            <w:shd w:val="clear" w:color="000000" w:fill="FFFFFF"/>
            <w:noWrap/>
            <w:hideMark/>
          </w:tcPr>
          <w:p w14:paraId="2D14F0B6" w14:textId="52968AEF" w:rsidR="00822D4F" w:rsidRPr="00822D4F" w:rsidRDefault="00822D4F" w:rsidP="00822D4F">
            <w:pPr>
              <w:spacing w:after="0"/>
              <w:jc w:val="right"/>
              <w:rPr>
                <w:color w:val="000000"/>
                <w:sz w:val="16"/>
                <w:szCs w:val="16"/>
              </w:rPr>
            </w:pPr>
            <w:r w:rsidRPr="00822D4F">
              <w:rPr>
                <w:sz w:val="16"/>
                <w:szCs w:val="16"/>
              </w:rPr>
              <w:t xml:space="preserve"> 178 </w:t>
            </w:r>
          </w:p>
        </w:tc>
        <w:tc>
          <w:tcPr>
            <w:tcW w:w="0" w:type="auto"/>
            <w:tcBorders>
              <w:top w:val="nil"/>
              <w:left w:val="nil"/>
              <w:bottom w:val="nil"/>
              <w:right w:val="nil"/>
            </w:tcBorders>
            <w:shd w:val="clear" w:color="000000" w:fill="FFFFFF"/>
            <w:noWrap/>
            <w:hideMark/>
          </w:tcPr>
          <w:p w14:paraId="17634013" w14:textId="2638B209" w:rsidR="00822D4F" w:rsidRPr="00822D4F" w:rsidRDefault="00822D4F" w:rsidP="00822D4F">
            <w:pPr>
              <w:spacing w:after="0"/>
              <w:jc w:val="right"/>
              <w:rPr>
                <w:color w:val="000000"/>
                <w:sz w:val="16"/>
                <w:szCs w:val="16"/>
              </w:rPr>
            </w:pPr>
            <w:r w:rsidRPr="00822D4F">
              <w:rPr>
                <w:sz w:val="16"/>
                <w:szCs w:val="16"/>
              </w:rPr>
              <w:t xml:space="preserve"> 237 </w:t>
            </w:r>
          </w:p>
        </w:tc>
        <w:tc>
          <w:tcPr>
            <w:tcW w:w="0" w:type="auto"/>
            <w:tcBorders>
              <w:top w:val="nil"/>
              <w:left w:val="nil"/>
              <w:bottom w:val="nil"/>
              <w:right w:val="nil"/>
            </w:tcBorders>
            <w:shd w:val="clear" w:color="000000" w:fill="FFFFFF"/>
            <w:noWrap/>
            <w:hideMark/>
          </w:tcPr>
          <w:p w14:paraId="559DD718" w14:textId="358E5A4B" w:rsidR="00822D4F" w:rsidRPr="00822D4F" w:rsidRDefault="00822D4F" w:rsidP="00822D4F">
            <w:pPr>
              <w:spacing w:after="0"/>
              <w:jc w:val="right"/>
              <w:rPr>
                <w:color w:val="000000"/>
                <w:sz w:val="16"/>
                <w:szCs w:val="16"/>
              </w:rPr>
            </w:pPr>
            <w:r w:rsidRPr="00822D4F">
              <w:rPr>
                <w:sz w:val="16"/>
                <w:szCs w:val="16"/>
              </w:rPr>
              <w:t xml:space="preserve"> 582 </w:t>
            </w:r>
          </w:p>
        </w:tc>
        <w:tc>
          <w:tcPr>
            <w:tcW w:w="0" w:type="auto"/>
            <w:tcBorders>
              <w:top w:val="nil"/>
              <w:left w:val="nil"/>
              <w:bottom w:val="nil"/>
              <w:right w:val="nil"/>
            </w:tcBorders>
            <w:shd w:val="clear" w:color="000000" w:fill="FFFFFF"/>
            <w:noWrap/>
            <w:hideMark/>
          </w:tcPr>
          <w:p w14:paraId="2351846B" w14:textId="525CD80F" w:rsidR="00822D4F" w:rsidRPr="00822D4F" w:rsidRDefault="00822D4F" w:rsidP="00822D4F">
            <w:pPr>
              <w:spacing w:after="0"/>
              <w:jc w:val="right"/>
              <w:rPr>
                <w:color w:val="000000"/>
                <w:sz w:val="16"/>
                <w:szCs w:val="16"/>
              </w:rPr>
            </w:pPr>
            <w:r w:rsidRPr="00822D4F">
              <w:rPr>
                <w:sz w:val="16"/>
                <w:szCs w:val="16"/>
              </w:rPr>
              <w:t xml:space="preserve"> 510 </w:t>
            </w:r>
          </w:p>
        </w:tc>
        <w:tc>
          <w:tcPr>
            <w:tcW w:w="0" w:type="auto"/>
            <w:tcBorders>
              <w:top w:val="nil"/>
              <w:left w:val="nil"/>
              <w:bottom w:val="nil"/>
              <w:right w:val="nil"/>
            </w:tcBorders>
            <w:shd w:val="clear" w:color="000000" w:fill="FFFFFF"/>
            <w:noWrap/>
            <w:hideMark/>
          </w:tcPr>
          <w:p w14:paraId="0951C867" w14:textId="0CB009A9" w:rsidR="00822D4F" w:rsidRPr="00822D4F" w:rsidRDefault="00822D4F" w:rsidP="00822D4F">
            <w:pPr>
              <w:spacing w:after="0"/>
              <w:jc w:val="right"/>
              <w:rPr>
                <w:color w:val="000000"/>
                <w:sz w:val="16"/>
                <w:szCs w:val="16"/>
              </w:rPr>
            </w:pPr>
            <w:r w:rsidRPr="00822D4F">
              <w:rPr>
                <w:sz w:val="16"/>
                <w:szCs w:val="16"/>
              </w:rPr>
              <w:t xml:space="preserve"> 667 </w:t>
            </w:r>
          </w:p>
        </w:tc>
      </w:tr>
      <w:tr w:rsidR="00822D4F" w:rsidRPr="00822D4F" w14:paraId="1277D4D6" w14:textId="77777777" w:rsidTr="00D67127">
        <w:trPr>
          <w:trHeight w:val="20"/>
          <w:jc w:val="center"/>
        </w:trPr>
        <w:tc>
          <w:tcPr>
            <w:tcW w:w="0" w:type="auto"/>
            <w:tcBorders>
              <w:top w:val="nil"/>
              <w:left w:val="nil"/>
              <w:bottom w:val="nil"/>
              <w:right w:val="nil"/>
            </w:tcBorders>
            <w:shd w:val="clear" w:color="000000" w:fill="FFFFFF"/>
            <w:noWrap/>
            <w:hideMark/>
          </w:tcPr>
          <w:p w14:paraId="0BDB7EA9" w14:textId="5F3A9FE9" w:rsidR="00822D4F" w:rsidRPr="00822D4F" w:rsidRDefault="00822D4F" w:rsidP="00822D4F">
            <w:pPr>
              <w:spacing w:after="0"/>
              <w:jc w:val="right"/>
              <w:rPr>
                <w:color w:val="000000"/>
                <w:sz w:val="16"/>
                <w:szCs w:val="16"/>
              </w:rPr>
            </w:pPr>
            <w:r w:rsidRPr="00822D4F">
              <w:rPr>
                <w:sz w:val="16"/>
                <w:szCs w:val="16"/>
              </w:rPr>
              <w:t>1988</w:t>
            </w:r>
          </w:p>
        </w:tc>
        <w:tc>
          <w:tcPr>
            <w:tcW w:w="0" w:type="auto"/>
            <w:tcBorders>
              <w:top w:val="nil"/>
              <w:left w:val="nil"/>
              <w:bottom w:val="nil"/>
              <w:right w:val="nil"/>
            </w:tcBorders>
            <w:shd w:val="clear" w:color="000000" w:fill="FFFFFF"/>
            <w:noWrap/>
            <w:hideMark/>
          </w:tcPr>
          <w:p w14:paraId="7E96C66C" w14:textId="4159B4B3" w:rsidR="00822D4F" w:rsidRPr="00822D4F" w:rsidRDefault="00822D4F" w:rsidP="00822D4F">
            <w:pPr>
              <w:spacing w:after="0"/>
              <w:jc w:val="right"/>
              <w:rPr>
                <w:color w:val="000000"/>
                <w:sz w:val="16"/>
                <w:szCs w:val="16"/>
              </w:rPr>
            </w:pPr>
            <w:r w:rsidRPr="00822D4F">
              <w:rPr>
                <w:sz w:val="16"/>
                <w:szCs w:val="16"/>
              </w:rPr>
              <w:t xml:space="preserve"> 7 </w:t>
            </w:r>
          </w:p>
        </w:tc>
        <w:tc>
          <w:tcPr>
            <w:tcW w:w="0" w:type="auto"/>
            <w:tcBorders>
              <w:top w:val="nil"/>
              <w:left w:val="nil"/>
              <w:bottom w:val="nil"/>
              <w:right w:val="nil"/>
            </w:tcBorders>
            <w:shd w:val="clear" w:color="000000" w:fill="FFFFFF"/>
            <w:noWrap/>
            <w:hideMark/>
          </w:tcPr>
          <w:p w14:paraId="794723CD" w14:textId="3285D9E8" w:rsidR="00822D4F" w:rsidRPr="00822D4F" w:rsidRDefault="00822D4F" w:rsidP="00822D4F">
            <w:pPr>
              <w:spacing w:after="0"/>
              <w:jc w:val="right"/>
              <w:rPr>
                <w:color w:val="000000"/>
                <w:sz w:val="16"/>
                <w:szCs w:val="16"/>
              </w:rPr>
            </w:pPr>
            <w:r w:rsidRPr="00822D4F">
              <w:rPr>
                <w:sz w:val="16"/>
                <w:szCs w:val="16"/>
              </w:rPr>
              <w:t xml:space="preserve"> 1 </w:t>
            </w:r>
          </w:p>
        </w:tc>
        <w:tc>
          <w:tcPr>
            <w:tcW w:w="0" w:type="auto"/>
            <w:tcBorders>
              <w:top w:val="nil"/>
              <w:left w:val="nil"/>
              <w:bottom w:val="nil"/>
              <w:right w:val="nil"/>
            </w:tcBorders>
            <w:shd w:val="clear" w:color="000000" w:fill="FFFFFF"/>
            <w:noWrap/>
            <w:hideMark/>
          </w:tcPr>
          <w:p w14:paraId="3935785E" w14:textId="6E411366" w:rsidR="00822D4F" w:rsidRPr="00822D4F" w:rsidRDefault="00822D4F" w:rsidP="00822D4F">
            <w:pPr>
              <w:spacing w:after="0"/>
              <w:jc w:val="right"/>
              <w:rPr>
                <w:color w:val="000000"/>
                <w:sz w:val="16"/>
                <w:szCs w:val="16"/>
              </w:rPr>
            </w:pPr>
            <w:r w:rsidRPr="00822D4F">
              <w:rPr>
                <w:sz w:val="16"/>
                <w:szCs w:val="16"/>
              </w:rPr>
              <w:t xml:space="preserve"> 17 </w:t>
            </w:r>
          </w:p>
        </w:tc>
        <w:tc>
          <w:tcPr>
            <w:tcW w:w="0" w:type="auto"/>
            <w:tcBorders>
              <w:top w:val="nil"/>
              <w:left w:val="nil"/>
              <w:bottom w:val="nil"/>
              <w:right w:val="nil"/>
            </w:tcBorders>
            <w:shd w:val="clear" w:color="000000" w:fill="FFFFFF"/>
            <w:noWrap/>
            <w:hideMark/>
          </w:tcPr>
          <w:p w14:paraId="53578297" w14:textId="6F49B19E" w:rsidR="00822D4F" w:rsidRPr="00822D4F" w:rsidRDefault="00822D4F" w:rsidP="00822D4F">
            <w:pPr>
              <w:spacing w:after="0"/>
              <w:jc w:val="right"/>
              <w:rPr>
                <w:color w:val="000000"/>
                <w:sz w:val="16"/>
                <w:szCs w:val="16"/>
              </w:rPr>
            </w:pPr>
            <w:r w:rsidRPr="00822D4F">
              <w:rPr>
                <w:sz w:val="16"/>
                <w:szCs w:val="16"/>
              </w:rPr>
              <w:t xml:space="preserve"> 205 </w:t>
            </w:r>
          </w:p>
        </w:tc>
        <w:tc>
          <w:tcPr>
            <w:tcW w:w="0" w:type="auto"/>
            <w:tcBorders>
              <w:top w:val="nil"/>
              <w:left w:val="nil"/>
              <w:bottom w:val="nil"/>
              <w:right w:val="nil"/>
            </w:tcBorders>
            <w:shd w:val="clear" w:color="000000" w:fill="FFFFFF"/>
            <w:noWrap/>
            <w:hideMark/>
          </w:tcPr>
          <w:p w14:paraId="5F39CFE4" w14:textId="40FB5447" w:rsidR="00822D4F" w:rsidRPr="00822D4F" w:rsidRDefault="00822D4F" w:rsidP="00822D4F">
            <w:pPr>
              <w:spacing w:after="0"/>
              <w:jc w:val="right"/>
              <w:rPr>
                <w:color w:val="000000"/>
                <w:sz w:val="16"/>
                <w:szCs w:val="16"/>
              </w:rPr>
            </w:pPr>
            <w:r w:rsidRPr="00822D4F">
              <w:rPr>
                <w:sz w:val="16"/>
                <w:szCs w:val="16"/>
              </w:rPr>
              <w:t xml:space="preserve"> 178 </w:t>
            </w:r>
          </w:p>
        </w:tc>
        <w:tc>
          <w:tcPr>
            <w:tcW w:w="0" w:type="auto"/>
            <w:tcBorders>
              <w:top w:val="nil"/>
              <w:left w:val="nil"/>
              <w:bottom w:val="nil"/>
              <w:right w:val="nil"/>
            </w:tcBorders>
            <w:shd w:val="clear" w:color="000000" w:fill="FFFFFF"/>
            <w:noWrap/>
            <w:hideMark/>
          </w:tcPr>
          <w:p w14:paraId="47E95364" w14:textId="2A6F99BC" w:rsidR="00822D4F" w:rsidRPr="00822D4F" w:rsidRDefault="00822D4F" w:rsidP="00822D4F">
            <w:pPr>
              <w:spacing w:after="0"/>
              <w:jc w:val="right"/>
              <w:rPr>
                <w:color w:val="000000"/>
                <w:sz w:val="16"/>
                <w:szCs w:val="16"/>
              </w:rPr>
            </w:pPr>
            <w:r w:rsidRPr="00822D4F">
              <w:rPr>
                <w:sz w:val="16"/>
                <w:szCs w:val="16"/>
              </w:rPr>
              <w:t xml:space="preserve"> 237 </w:t>
            </w:r>
          </w:p>
        </w:tc>
        <w:tc>
          <w:tcPr>
            <w:tcW w:w="0" w:type="auto"/>
            <w:tcBorders>
              <w:top w:val="nil"/>
              <w:left w:val="nil"/>
              <w:bottom w:val="nil"/>
              <w:right w:val="nil"/>
            </w:tcBorders>
            <w:shd w:val="clear" w:color="000000" w:fill="FFFFFF"/>
            <w:noWrap/>
            <w:hideMark/>
          </w:tcPr>
          <w:p w14:paraId="5D30FCF1" w14:textId="6CD31AFD" w:rsidR="00822D4F" w:rsidRPr="00822D4F" w:rsidRDefault="00822D4F" w:rsidP="00822D4F">
            <w:pPr>
              <w:spacing w:after="0"/>
              <w:jc w:val="right"/>
              <w:rPr>
                <w:color w:val="000000"/>
                <w:sz w:val="16"/>
                <w:szCs w:val="16"/>
              </w:rPr>
            </w:pPr>
            <w:r w:rsidRPr="00822D4F">
              <w:rPr>
                <w:sz w:val="16"/>
                <w:szCs w:val="16"/>
              </w:rPr>
              <w:t xml:space="preserve"> 536 </w:t>
            </w:r>
          </w:p>
        </w:tc>
        <w:tc>
          <w:tcPr>
            <w:tcW w:w="0" w:type="auto"/>
            <w:tcBorders>
              <w:top w:val="nil"/>
              <w:left w:val="nil"/>
              <w:bottom w:val="nil"/>
              <w:right w:val="nil"/>
            </w:tcBorders>
            <w:shd w:val="clear" w:color="000000" w:fill="FFFFFF"/>
            <w:noWrap/>
            <w:hideMark/>
          </w:tcPr>
          <w:p w14:paraId="3B648CAE" w14:textId="396C4241" w:rsidR="00822D4F" w:rsidRPr="00822D4F" w:rsidRDefault="00822D4F" w:rsidP="00822D4F">
            <w:pPr>
              <w:spacing w:after="0"/>
              <w:jc w:val="right"/>
              <w:rPr>
                <w:color w:val="000000"/>
                <w:sz w:val="16"/>
                <w:szCs w:val="16"/>
              </w:rPr>
            </w:pPr>
            <w:r w:rsidRPr="00822D4F">
              <w:rPr>
                <w:sz w:val="16"/>
                <w:szCs w:val="16"/>
              </w:rPr>
              <w:t xml:space="preserve"> 470 </w:t>
            </w:r>
          </w:p>
        </w:tc>
        <w:tc>
          <w:tcPr>
            <w:tcW w:w="0" w:type="auto"/>
            <w:tcBorders>
              <w:top w:val="nil"/>
              <w:left w:val="nil"/>
              <w:bottom w:val="nil"/>
              <w:right w:val="nil"/>
            </w:tcBorders>
            <w:shd w:val="clear" w:color="000000" w:fill="FFFFFF"/>
            <w:noWrap/>
            <w:hideMark/>
          </w:tcPr>
          <w:p w14:paraId="1B75D4F7" w14:textId="0BB674FE" w:rsidR="00822D4F" w:rsidRPr="00822D4F" w:rsidRDefault="00822D4F" w:rsidP="00822D4F">
            <w:pPr>
              <w:spacing w:after="0"/>
              <w:jc w:val="right"/>
              <w:rPr>
                <w:color w:val="000000"/>
                <w:sz w:val="16"/>
                <w:szCs w:val="16"/>
              </w:rPr>
            </w:pPr>
            <w:r w:rsidRPr="00822D4F">
              <w:rPr>
                <w:sz w:val="16"/>
                <w:szCs w:val="16"/>
              </w:rPr>
              <w:t xml:space="preserve"> 615 </w:t>
            </w:r>
          </w:p>
        </w:tc>
      </w:tr>
      <w:tr w:rsidR="00822D4F" w:rsidRPr="00822D4F" w14:paraId="65E963AB" w14:textId="77777777" w:rsidTr="00D67127">
        <w:trPr>
          <w:trHeight w:val="20"/>
          <w:jc w:val="center"/>
        </w:trPr>
        <w:tc>
          <w:tcPr>
            <w:tcW w:w="0" w:type="auto"/>
            <w:tcBorders>
              <w:top w:val="nil"/>
              <w:left w:val="nil"/>
              <w:bottom w:val="nil"/>
              <w:right w:val="nil"/>
            </w:tcBorders>
            <w:shd w:val="clear" w:color="000000" w:fill="FFFFFF"/>
            <w:noWrap/>
            <w:hideMark/>
          </w:tcPr>
          <w:p w14:paraId="1A2CC5B3" w14:textId="7BA9E187" w:rsidR="00822D4F" w:rsidRPr="00822D4F" w:rsidRDefault="00822D4F" w:rsidP="00822D4F">
            <w:pPr>
              <w:spacing w:after="0"/>
              <w:jc w:val="right"/>
              <w:rPr>
                <w:color w:val="000000"/>
                <w:sz w:val="16"/>
                <w:szCs w:val="16"/>
              </w:rPr>
            </w:pPr>
            <w:r w:rsidRPr="00822D4F">
              <w:rPr>
                <w:sz w:val="16"/>
                <w:szCs w:val="16"/>
              </w:rPr>
              <w:t>1989</w:t>
            </w:r>
          </w:p>
        </w:tc>
        <w:tc>
          <w:tcPr>
            <w:tcW w:w="0" w:type="auto"/>
            <w:tcBorders>
              <w:top w:val="nil"/>
              <w:left w:val="nil"/>
              <w:bottom w:val="nil"/>
              <w:right w:val="nil"/>
            </w:tcBorders>
            <w:shd w:val="clear" w:color="000000" w:fill="FFFFFF"/>
            <w:noWrap/>
            <w:hideMark/>
          </w:tcPr>
          <w:p w14:paraId="42A92118" w14:textId="75FBD33B" w:rsidR="00822D4F" w:rsidRPr="00822D4F" w:rsidRDefault="00822D4F" w:rsidP="00822D4F">
            <w:pPr>
              <w:spacing w:after="0"/>
              <w:jc w:val="right"/>
              <w:rPr>
                <w:color w:val="000000"/>
                <w:sz w:val="16"/>
                <w:szCs w:val="16"/>
              </w:rPr>
            </w:pPr>
            <w:r w:rsidRPr="00822D4F">
              <w:rPr>
                <w:sz w:val="16"/>
                <w:szCs w:val="16"/>
              </w:rPr>
              <w:t xml:space="preserve"> 8 </w:t>
            </w:r>
          </w:p>
        </w:tc>
        <w:tc>
          <w:tcPr>
            <w:tcW w:w="0" w:type="auto"/>
            <w:tcBorders>
              <w:top w:val="nil"/>
              <w:left w:val="nil"/>
              <w:bottom w:val="nil"/>
              <w:right w:val="nil"/>
            </w:tcBorders>
            <w:shd w:val="clear" w:color="000000" w:fill="FFFFFF"/>
            <w:noWrap/>
            <w:hideMark/>
          </w:tcPr>
          <w:p w14:paraId="6D6770FB" w14:textId="2A390811"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3466302A" w14:textId="7105F1CE" w:rsidR="00822D4F" w:rsidRPr="00822D4F" w:rsidRDefault="00822D4F" w:rsidP="00822D4F">
            <w:pPr>
              <w:spacing w:after="0"/>
              <w:jc w:val="right"/>
              <w:rPr>
                <w:color w:val="000000"/>
                <w:sz w:val="16"/>
                <w:szCs w:val="16"/>
              </w:rPr>
            </w:pPr>
            <w:r w:rsidRPr="00822D4F">
              <w:rPr>
                <w:sz w:val="16"/>
                <w:szCs w:val="16"/>
              </w:rPr>
              <w:t xml:space="preserve"> 18 </w:t>
            </w:r>
          </w:p>
        </w:tc>
        <w:tc>
          <w:tcPr>
            <w:tcW w:w="0" w:type="auto"/>
            <w:tcBorders>
              <w:top w:val="nil"/>
              <w:left w:val="nil"/>
              <w:bottom w:val="nil"/>
              <w:right w:val="nil"/>
            </w:tcBorders>
            <w:shd w:val="clear" w:color="000000" w:fill="FFFFFF"/>
            <w:noWrap/>
            <w:hideMark/>
          </w:tcPr>
          <w:p w14:paraId="4F529326" w14:textId="6BCC7785" w:rsidR="00822D4F" w:rsidRPr="00822D4F" w:rsidRDefault="00822D4F" w:rsidP="00822D4F">
            <w:pPr>
              <w:spacing w:after="0"/>
              <w:jc w:val="right"/>
              <w:rPr>
                <w:color w:val="000000"/>
                <w:sz w:val="16"/>
                <w:szCs w:val="16"/>
              </w:rPr>
            </w:pPr>
            <w:r w:rsidRPr="00822D4F">
              <w:rPr>
                <w:sz w:val="16"/>
                <w:szCs w:val="16"/>
              </w:rPr>
              <w:t xml:space="preserve"> 197 </w:t>
            </w:r>
          </w:p>
        </w:tc>
        <w:tc>
          <w:tcPr>
            <w:tcW w:w="0" w:type="auto"/>
            <w:tcBorders>
              <w:top w:val="nil"/>
              <w:left w:val="nil"/>
              <w:bottom w:val="nil"/>
              <w:right w:val="nil"/>
            </w:tcBorders>
            <w:shd w:val="clear" w:color="000000" w:fill="FFFFFF"/>
            <w:noWrap/>
            <w:hideMark/>
          </w:tcPr>
          <w:p w14:paraId="2DE3F51E" w14:textId="36CA67ED" w:rsidR="00822D4F" w:rsidRPr="00822D4F" w:rsidRDefault="00822D4F" w:rsidP="00822D4F">
            <w:pPr>
              <w:spacing w:after="0"/>
              <w:jc w:val="right"/>
              <w:rPr>
                <w:color w:val="000000"/>
                <w:sz w:val="16"/>
                <w:szCs w:val="16"/>
              </w:rPr>
            </w:pPr>
            <w:r w:rsidRPr="00822D4F">
              <w:rPr>
                <w:sz w:val="16"/>
                <w:szCs w:val="16"/>
              </w:rPr>
              <w:t xml:space="preserve"> 170 </w:t>
            </w:r>
          </w:p>
        </w:tc>
        <w:tc>
          <w:tcPr>
            <w:tcW w:w="0" w:type="auto"/>
            <w:tcBorders>
              <w:top w:val="nil"/>
              <w:left w:val="nil"/>
              <w:bottom w:val="nil"/>
              <w:right w:val="nil"/>
            </w:tcBorders>
            <w:shd w:val="clear" w:color="000000" w:fill="FFFFFF"/>
            <w:noWrap/>
            <w:hideMark/>
          </w:tcPr>
          <w:p w14:paraId="1D3F5159" w14:textId="76F3806F" w:rsidR="00822D4F" w:rsidRPr="00822D4F" w:rsidRDefault="00822D4F" w:rsidP="00822D4F">
            <w:pPr>
              <w:spacing w:after="0"/>
              <w:jc w:val="right"/>
              <w:rPr>
                <w:color w:val="000000"/>
                <w:sz w:val="16"/>
                <w:szCs w:val="16"/>
              </w:rPr>
            </w:pPr>
            <w:r w:rsidRPr="00822D4F">
              <w:rPr>
                <w:sz w:val="16"/>
                <w:szCs w:val="16"/>
              </w:rPr>
              <w:t xml:space="preserve"> 228 </w:t>
            </w:r>
          </w:p>
        </w:tc>
        <w:tc>
          <w:tcPr>
            <w:tcW w:w="0" w:type="auto"/>
            <w:tcBorders>
              <w:top w:val="nil"/>
              <w:left w:val="nil"/>
              <w:bottom w:val="nil"/>
              <w:right w:val="nil"/>
            </w:tcBorders>
            <w:shd w:val="clear" w:color="000000" w:fill="FFFFFF"/>
            <w:noWrap/>
            <w:hideMark/>
          </w:tcPr>
          <w:p w14:paraId="212087D2" w14:textId="01DD720B" w:rsidR="00822D4F" w:rsidRPr="00822D4F" w:rsidRDefault="00822D4F" w:rsidP="00822D4F">
            <w:pPr>
              <w:spacing w:after="0"/>
              <w:jc w:val="right"/>
              <w:rPr>
                <w:color w:val="000000"/>
                <w:sz w:val="16"/>
                <w:szCs w:val="16"/>
              </w:rPr>
            </w:pPr>
            <w:r w:rsidRPr="00822D4F">
              <w:rPr>
                <w:sz w:val="16"/>
                <w:szCs w:val="16"/>
              </w:rPr>
              <w:t xml:space="preserve"> 484 </w:t>
            </w:r>
          </w:p>
        </w:tc>
        <w:tc>
          <w:tcPr>
            <w:tcW w:w="0" w:type="auto"/>
            <w:tcBorders>
              <w:top w:val="nil"/>
              <w:left w:val="nil"/>
              <w:bottom w:val="nil"/>
              <w:right w:val="nil"/>
            </w:tcBorders>
            <w:shd w:val="clear" w:color="000000" w:fill="FFFFFF"/>
            <w:noWrap/>
            <w:hideMark/>
          </w:tcPr>
          <w:p w14:paraId="78073783" w14:textId="12714C30" w:rsidR="00822D4F" w:rsidRPr="00822D4F" w:rsidRDefault="00822D4F" w:rsidP="00822D4F">
            <w:pPr>
              <w:spacing w:after="0"/>
              <w:jc w:val="right"/>
              <w:rPr>
                <w:color w:val="000000"/>
                <w:sz w:val="16"/>
                <w:szCs w:val="16"/>
              </w:rPr>
            </w:pPr>
            <w:r w:rsidRPr="00822D4F">
              <w:rPr>
                <w:sz w:val="16"/>
                <w:szCs w:val="16"/>
              </w:rPr>
              <w:t xml:space="preserve"> 423 </w:t>
            </w:r>
          </w:p>
        </w:tc>
        <w:tc>
          <w:tcPr>
            <w:tcW w:w="0" w:type="auto"/>
            <w:tcBorders>
              <w:top w:val="nil"/>
              <w:left w:val="nil"/>
              <w:bottom w:val="nil"/>
              <w:right w:val="nil"/>
            </w:tcBorders>
            <w:shd w:val="clear" w:color="000000" w:fill="FFFFFF"/>
            <w:noWrap/>
            <w:hideMark/>
          </w:tcPr>
          <w:p w14:paraId="47E98D95" w14:textId="389D4AD4" w:rsidR="00822D4F" w:rsidRPr="00822D4F" w:rsidRDefault="00822D4F" w:rsidP="00822D4F">
            <w:pPr>
              <w:spacing w:after="0"/>
              <w:jc w:val="right"/>
              <w:rPr>
                <w:color w:val="000000"/>
                <w:sz w:val="16"/>
                <w:szCs w:val="16"/>
              </w:rPr>
            </w:pPr>
            <w:r w:rsidRPr="00822D4F">
              <w:rPr>
                <w:sz w:val="16"/>
                <w:szCs w:val="16"/>
              </w:rPr>
              <w:t xml:space="preserve"> 558 </w:t>
            </w:r>
          </w:p>
        </w:tc>
      </w:tr>
      <w:tr w:rsidR="00822D4F" w:rsidRPr="00822D4F" w14:paraId="68C6A33C" w14:textId="77777777" w:rsidTr="00D67127">
        <w:trPr>
          <w:trHeight w:val="20"/>
          <w:jc w:val="center"/>
        </w:trPr>
        <w:tc>
          <w:tcPr>
            <w:tcW w:w="0" w:type="auto"/>
            <w:tcBorders>
              <w:top w:val="nil"/>
              <w:left w:val="nil"/>
              <w:bottom w:val="nil"/>
              <w:right w:val="nil"/>
            </w:tcBorders>
            <w:shd w:val="clear" w:color="000000" w:fill="FFFFFF"/>
            <w:noWrap/>
            <w:hideMark/>
          </w:tcPr>
          <w:p w14:paraId="45A18F75" w14:textId="2E3962EA" w:rsidR="00822D4F" w:rsidRPr="00822D4F" w:rsidRDefault="00822D4F" w:rsidP="00822D4F">
            <w:pPr>
              <w:spacing w:after="0"/>
              <w:jc w:val="right"/>
              <w:rPr>
                <w:color w:val="000000"/>
                <w:sz w:val="16"/>
                <w:szCs w:val="16"/>
              </w:rPr>
            </w:pPr>
            <w:r w:rsidRPr="00822D4F">
              <w:rPr>
                <w:sz w:val="16"/>
                <w:szCs w:val="16"/>
              </w:rPr>
              <w:t>1990</w:t>
            </w:r>
          </w:p>
        </w:tc>
        <w:tc>
          <w:tcPr>
            <w:tcW w:w="0" w:type="auto"/>
            <w:tcBorders>
              <w:top w:val="nil"/>
              <w:left w:val="nil"/>
              <w:bottom w:val="nil"/>
              <w:right w:val="nil"/>
            </w:tcBorders>
            <w:shd w:val="clear" w:color="000000" w:fill="FFFFFF"/>
            <w:noWrap/>
            <w:hideMark/>
          </w:tcPr>
          <w:p w14:paraId="62094A67" w14:textId="6190D365" w:rsidR="00822D4F" w:rsidRPr="00822D4F" w:rsidRDefault="00822D4F" w:rsidP="00822D4F">
            <w:pPr>
              <w:spacing w:after="0"/>
              <w:jc w:val="right"/>
              <w:rPr>
                <w:color w:val="000000"/>
                <w:sz w:val="16"/>
                <w:szCs w:val="16"/>
              </w:rPr>
            </w:pPr>
            <w:r w:rsidRPr="00822D4F">
              <w:rPr>
                <w:sz w:val="16"/>
                <w:szCs w:val="16"/>
              </w:rPr>
              <w:t xml:space="preserve"> 12 </w:t>
            </w:r>
          </w:p>
        </w:tc>
        <w:tc>
          <w:tcPr>
            <w:tcW w:w="0" w:type="auto"/>
            <w:tcBorders>
              <w:top w:val="nil"/>
              <w:left w:val="nil"/>
              <w:bottom w:val="nil"/>
              <w:right w:val="nil"/>
            </w:tcBorders>
            <w:shd w:val="clear" w:color="000000" w:fill="FFFFFF"/>
            <w:noWrap/>
            <w:hideMark/>
          </w:tcPr>
          <w:p w14:paraId="19783586" w14:textId="1194AE89" w:rsidR="00822D4F" w:rsidRPr="00822D4F" w:rsidRDefault="00822D4F" w:rsidP="00822D4F">
            <w:pPr>
              <w:spacing w:after="0"/>
              <w:jc w:val="right"/>
              <w:rPr>
                <w:color w:val="000000"/>
                <w:sz w:val="16"/>
                <w:szCs w:val="16"/>
              </w:rPr>
            </w:pPr>
            <w:r w:rsidRPr="00822D4F">
              <w:rPr>
                <w:sz w:val="16"/>
                <w:szCs w:val="16"/>
              </w:rPr>
              <w:t xml:space="preserve"> 3 </w:t>
            </w:r>
          </w:p>
        </w:tc>
        <w:tc>
          <w:tcPr>
            <w:tcW w:w="0" w:type="auto"/>
            <w:tcBorders>
              <w:top w:val="nil"/>
              <w:left w:val="nil"/>
              <w:bottom w:val="nil"/>
              <w:right w:val="nil"/>
            </w:tcBorders>
            <w:shd w:val="clear" w:color="000000" w:fill="FFFFFF"/>
            <w:noWrap/>
            <w:hideMark/>
          </w:tcPr>
          <w:p w14:paraId="33AA22EF" w14:textId="49BB6872" w:rsidR="00822D4F" w:rsidRPr="00822D4F" w:rsidRDefault="00822D4F" w:rsidP="00822D4F">
            <w:pPr>
              <w:spacing w:after="0"/>
              <w:jc w:val="right"/>
              <w:rPr>
                <w:color w:val="000000"/>
                <w:sz w:val="16"/>
                <w:szCs w:val="16"/>
              </w:rPr>
            </w:pPr>
            <w:r w:rsidRPr="00822D4F">
              <w:rPr>
                <w:sz w:val="16"/>
                <w:szCs w:val="16"/>
              </w:rPr>
              <w:t xml:space="preserve"> 24 </w:t>
            </w:r>
          </w:p>
        </w:tc>
        <w:tc>
          <w:tcPr>
            <w:tcW w:w="0" w:type="auto"/>
            <w:tcBorders>
              <w:top w:val="nil"/>
              <w:left w:val="nil"/>
              <w:bottom w:val="nil"/>
              <w:right w:val="nil"/>
            </w:tcBorders>
            <w:shd w:val="clear" w:color="000000" w:fill="FFFFFF"/>
            <w:noWrap/>
            <w:hideMark/>
          </w:tcPr>
          <w:p w14:paraId="210AE8B8" w14:textId="3ED2E4FC" w:rsidR="00822D4F" w:rsidRPr="00822D4F" w:rsidRDefault="00822D4F" w:rsidP="00822D4F">
            <w:pPr>
              <w:spacing w:after="0"/>
              <w:jc w:val="right"/>
              <w:rPr>
                <w:color w:val="000000"/>
                <w:sz w:val="16"/>
                <w:szCs w:val="16"/>
              </w:rPr>
            </w:pPr>
            <w:r w:rsidRPr="00822D4F">
              <w:rPr>
                <w:sz w:val="16"/>
                <w:szCs w:val="16"/>
              </w:rPr>
              <w:t xml:space="preserve"> 184 </w:t>
            </w:r>
          </w:p>
        </w:tc>
        <w:tc>
          <w:tcPr>
            <w:tcW w:w="0" w:type="auto"/>
            <w:tcBorders>
              <w:top w:val="nil"/>
              <w:left w:val="nil"/>
              <w:bottom w:val="nil"/>
              <w:right w:val="nil"/>
            </w:tcBorders>
            <w:shd w:val="clear" w:color="000000" w:fill="FFFFFF"/>
            <w:noWrap/>
            <w:hideMark/>
          </w:tcPr>
          <w:p w14:paraId="3A8E8FAB" w14:textId="1F51702F" w:rsidR="00822D4F" w:rsidRPr="00822D4F" w:rsidRDefault="00822D4F" w:rsidP="00822D4F">
            <w:pPr>
              <w:spacing w:after="0"/>
              <w:jc w:val="right"/>
              <w:rPr>
                <w:color w:val="000000"/>
                <w:sz w:val="16"/>
                <w:szCs w:val="16"/>
              </w:rPr>
            </w:pPr>
            <w:r w:rsidRPr="00822D4F">
              <w:rPr>
                <w:sz w:val="16"/>
                <w:szCs w:val="16"/>
              </w:rPr>
              <w:t xml:space="preserve"> 159 </w:t>
            </w:r>
          </w:p>
        </w:tc>
        <w:tc>
          <w:tcPr>
            <w:tcW w:w="0" w:type="auto"/>
            <w:tcBorders>
              <w:top w:val="nil"/>
              <w:left w:val="nil"/>
              <w:bottom w:val="nil"/>
              <w:right w:val="nil"/>
            </w:tcBorders>
            <w:shd w:val="clear" w:color="000000" w:fill="FFFFFF"/>
            <w:noWrap/>
            <w:hideMark/>
          </w:tcPr>
          <w:p w14:paraId="0A2A6F23" w14:textId="2B220F59" w:rsidR="00822D4F" w:rsidRPr="00822D4F" w:rsidRDefault="00822D4F" w:rsidP="00822D4F">
            <w:pPr>
              <w:spacing w:after="0"/>
              <w:jc w:val="right"/>
              <w:rPr>
                <w:color w:val="000000"/>
                <w:sz w:val="16"/>
                <w:szCs w:val="16"/>
              </w:rPr>
            </w:pPr>
            <w:r w:rsidRPr="00822D4F">
              <w:rPr>
                <w:sz w:val="16"/>
                <w:szCs w:val="16"/>
              </w:rPr>
              <w:t xml:space="preserve"> 215 </w:t>
            </w:r>
          </w:p>
        </w:tc>
        <w:tc>
          <w:tcPr>
            <w:tcW w:w="0" w:type="auto"/>
            <w:tcBorders>
              <w:top w:val="nil"/>
              <w:left w:val="nil"/>
              <w:bottom w:val="nil"/>
              <w:right w:val="nil"/>
            </w:tcBorders>
            <w:shd w:val="clear" w:color="000000" w:fill="FFFFFF"/>
            <w:noWrap/>
            <w:hideMark/>
          </w:tcPr>
          <w:p w14:paraId="18F6474B" w14:textId="05D8F697" w:rsidR="00822D4F" w:rsidRPr="00822D4F" w:rsidRDefault="00822D4F" w:rsidP="00822D4F">
            <w:pPr>
              <w:spacing w:after="0"/>
              <w:jc w:val="right"/>
              <w:rPr>
                <w:color w:val="000000"/>
                <w:sz w:val="16"/>
                <w:szCs w:val="16"/>
              </w:rPr>
            </w:pPr>
            <w:r w:rsidRPr="00822D4F">
              <w:rPr>
                <w:sz w:val="16"/>
                <w:szCs w:val="16"/>
              </w:rPr>
              <w:t xml:space="preserve"> 440 </w:t>
            </w:r>
          </w:p>
        </w:tc>
        <w:tc>
          <w:tcPr>
            <w:tcW w:w="0" w:type="auto"/>
            <w:tcBorders>
              <w:top w:val="nil"/>
              <w:left w:val="nil"/>
              <w:bottom w:val="nil"/>
              <w:right w:val="nil"/>
            </w:tcBorders>
            <w:shd w:val="clear" w:color="000000" w:fill="FFFFFF"/>
            <w:noWrap/>
            <w:hideMark/>
          </w:tcPr>
          <w:p w14:paraId="3B19B6DA" w14:textId="031F26E9" w:rsidR="00822D4F" w:rsidRPr="00822D4F" w:rsidRDefault="00822D4F" w:rsidP="00822D4F">
            <w:pPr>
              <w:spacing w:after="0"/>
              <w:jc w:val="right"/>
              <w:rPr>
                <w:color w:val="000000"/>
                <w:sz w:val="16"/>
                <w:szCs w:val="16"/>
              </w:rPr>
            </w:pPr>
            <w:r w:rsidRPr="00822D4F">
              <w:rPr>
                <w:sz w:val="16"/>
                <w:szCs w:val="16"/>
              </w:rPr>
              <w:t xml:space="preserve"> 383 </w:t>
            </w:r>
          </w:p>
        </w:tc>
        <w:tc>
          <w:tcPr>
            <w:tcW w:w="0" w:type="auto"/>
            <w:tcBorders>
              <w:top w:val="nil"/>
              <w:left w:val="nil"/>
              <w:bottom w:val="nil"/>
              <w:right w:val="nil"/>
            </w:tcBorders>
            <w:shd w:val="clear" w:color="000000" w:fill="FFFFFF"/>
            <w:noWrap/>
            <w:hideMark/>
          </w:tcPr>
          <w:p w14:paraId="6488A248" w14:textId="58D638A0" w:rsidR="00822D4F" w:rsidRPr="00822D4F" w:rsidRDefault="00822D4F" w:rsidP="00822D4F">
            <w:pPr>
              <w:spacing w:after="0"/>
              <w:jc w:val="right"/>
              <w:rPr>
                <w:color w:val="000000"/>
                <w:sz w:val="16"/>
                <w:szCs w:val="16"/>
              </w:rPr>
            </w:pPr>
            <w:r w:rsidRPr="00822D4F">
              <w:rPr>
                <w:sz w:val="16"/>
                <w:szCs w:val="16"/>
              </w:rPr>
              <w:t xml:space="preserve"> 506 </w:t>
            </w:r>
          </w:p>
        </w:tc>
      </w:tr>
      <w:tr w:rsidR="00822D4F" w:rsidRPr="00822D4F" w14:paraId="771A2509" w14:textId="77777777" w:rsidTr="00D67127">
        <w:trPr>
          <w:trHeight w:val="20"/>
          <w:jc w:val="center"/>
        </w:trPr>
        <w:tc>
          <w:tcPr>
            <w:tcW w:w="0" w:type="auto"/>
            <w:tcBorders>
              <w:top w:val="nil"/>
              <w:left w:val="nil"/>
              <w:bottom w:val="nil"/>
              <w:right w:val="nil"/>
            </w:tcBorders>
            <w:shd w:val="clear" w:color="000000" w:fill="FFFFFF"/>
            <w:noWrap/>
            <w:hideMark/>
          </w:tcPr>
          <w:p w14:paraId="27711109" w14:textId="55F142A8" w:rsidR="00822D4F" w:rsidRPr="00822D4F" w:rsidRDefault="00822D4F" w:rsidP="00822D4F">
            <w:pPr>
              <w:spacing w:after="0"/>
              <w:jc w:val="right"/>
              <w:rPr>
                <w:color w:val="000000"/>
                <w:sz w:val="16"/>
                <w:szCs w:val="16"/>
              </w:rPr>
            </w:pPr>
            <w:r w:rsidRPr="00822D4F">
              <w:rPr>
                <w:sz w:val="16"/>
                <w:szCs w:val="16"/>
              </w:rPr>
              <w:t>1991</w:t>
            </w:r>
          </w:p>
        </w:tc>
        <w:tc>
          <w:tcPr>
            <w:tcW w:w="0" w:type="auto"/>
            <w:tcBorders>
              <w:top w:val="nil"/>
              <w:left w:val="nil"/>
              <w:bottom w:val="nil"/>
              <w:right w:val="nil"/>
            </w:tcBorders>
            <w:shd w:val="clear" w:color="000000" w:fill="FFFFFF"/>
            <w:noWrap/>
            <w:hideMark/>
          </w:tcPr>
          <w:p w14:paraId="37A750C0" w14:textId="203D3F95" w:rsidR="00822D4F" w:rsidRPr="00822D4F" w:rsidRDefault="00822D4F" w:rsidP="00822D4F">
            <w:pPr>
              <w:spacing w:after="0"/>
              <w:jc w:val="right"/>
              <w:rPr>
                <w:color w:val="000000"/>
                <w:sz w:val="16"/>
                <w:szCs w:val="16"/>
              </w:rPr>
            </w:pPr>
            <w:r w:rsidRPr="00822D4F">
              <w:rPr>
                <w:sz w:val="16"/>
                <w:szCs w:val="16"/>
              </w:rPr>
              <w:t xml:space="preserve"> 24 </w:t>
            </w:r>
          </w:p>
        </w:tc>
        <w:tc>
          <w:tcPr>
            <w:tcW w:w="0" w:type="auto"/>
            <w:tcBorders>
              <w:top w:val="nil"/>
              <w:left w:val="nil"/>
              <w:bottom w:val="nil"/>
              <w:right w:val="nil"/>
            </w:tcBorders>
            <w:shd w:val="clear" w:color="000000" w:fill="FFFFFF"/>
            <w:noWrap/>
            <w:hideMark/>
          </w:tcPr>
          <w:p w14:paraId="28D19E5B" w14:textId="367D8012" w:rsidR="00822D4F" w:rsidRPr="00822D4F" w:rsidRDefault="00822D4F" w:rsidP="00822D4F">
            <w:pPr>
              <w:spacing w:after="0"/>
              <w:jc w:val="right"/>
              <w:rPr>
                <w:color w:val="000000"/>
                <w:sz w:val="16"/>
                <w:szCs w:val="16"/>
              </w:rPr>
            </w:pPr>
            <w:r w:rsidRPr="00822D4F">
              <w:rPr>
                <w:sz w:val="16"/>
                <w:szCs w:val="16"/>
              </w:rPr>
              <w:t xml:space="preserve"> 10 </w:t>
            </w:r>
          </w:p>
        </w:tc>
        <w:tc>
          <w:tcPr>
            <w:tcW w:w="0" w:type="auto"/>
            <w:tcBorders>
              <w:top w:val="nil"/>
              <w:left w:val="nil"/>
              <w:bottom w:val="nil"/>
              <w:right w:val="nil"/>
            </w:tcBorders>
            <w:shd w:val="clear" w:color="000000" w:fill="FFFFFF"/>
            <w:noWrap/>
            <w:hideMark/>
          </w:tcPr>
          <w:p w14:paraId="0CB4E347" w14:textId="2DBB209C" w:rsidR="00822D4F" w:rsidRPr="00822D4F" w:rsidRDefault="00822D4F" w:rsidP="00822D4F">
            <w:pPr>
              <w:spacing w:after="0"/>
              <w:jc w:val="right"/>
              <w:rPr>
                <w:color w:val="000000"/>
                <w:sz w:val="16"/>
                <w:szCs w:val="16"/>
              </w:rPr>
            </w:pPr>
            <w:r w:rsidRPr="00822D4F">
              <w:rPr>
                <w:sz w:val="16"/>
                <w:szCs w:val="16"/>
              </w:rPr>
              <w:t xml:space="preserve"> 36 </w:t>
            </w:r>
          </w:p>
        </w:tc>
        <w:tc>
          <w:tcPr>
            <w:tcW w:w="0" w:type="auto"/>
            <w:tcBorders>
              <w:top w:val="nil"/>
              <w:left w:val="nil"/>
              <w:bottom w:val="nil"/>
              <w:right w:val="nil"/>
            </w:tcBorders>
            <w:shd w:val="clear" w:color="000000" w:fill="FFFFFF"/>
            <w:noWrap/>
            <w:hideMark/>
          </w:tcPr>
          <w:p w14:paraId="127FC295" w14:textId="46B3C24A" w:rsidR="00822D4F" w:rsidRPr="00822D4F" w:rsidRDefault="00822D4F" w:rsidP="00822D4F">
            <w:pPr>
              <w:spacing w:after="0"/>
              <w:jc w:val="right"/>
              <w:rPr>
                <w:color w:val="000000"/>
                <w:sz w:val="16"/>
                <w:szCs w:val="16"/>
              </w:rPr>
            </w:pPr>
            <w:r w:rsidRPr="00822D4F">
              <w:rPr>
                <w:sz w:val="16"/>
                <w:szCs w:val="16"/>
              </w:rPr>
              <w:t xml:space="preserve"> 170 </w:t>
            </w:r>
          </w:p>
        </w:tc>
        <w:tc>
          <w:tcPr>
            <w:tcW w:w="0" w:type="auto"/>
            <w:tcBorders>
              <w:top w:val="nil"/>
              <w:left w:val="nil"/>
              <w:bottom w:val="nil"/>
              <w:right w:val="nil"/>
            </w:tcBorders>
            <w:shd w:val="clear" w:color="000000" w:fill="FFFFFF"/>
            <w:noWrap/>
            <w:hideMark/>
          </w:tcPr>
          <w:p w14:paraId="4A5892EA" w14:textId="7514ECB1" w:rsidR="00822D4F" w:rsidRPr="00822D4F" w:rsidRDefault="00822D4F" w:rsidP="00822D4F">
            <w:pPr>
              <w:spacing w:after="0"/>
              <w:jc w:val="right"/>
              <w:rPr>
                <w:color w:val="000000"/>
                <w:sz w:val="16"/>
                <w:szCs w:val="16"/>
              </w:rPr>
            </w:pPr>
            <w:r w:rsidRPr="00822D4F">
              <w:rPr>
                <w:sz w:val="16"/>
                <w:szCs w:val="16"/>
              </w:rPr>
              <w:t xml:space="preserve"> 146 </w:t>
            </w:r>
          </w:p>
        </w:tc>
        <w:tc>
          <w:tcPr>
            <w:tcW w:w="0" w:type="auto"/>
            <w:tcBorders>
              <w:top w:val="nil"/>
              <w:left w:val="nil"/>
              <w:bottom w:val="nil"/>
              <w:right w:val="nil"/>
            </w:tcBorders>
            <w:shd w:val="clear" w:color="000000" w:fill="FFFFFF"/>
            <w:noWrap/>
            <w:hideMark/>
          </w:tcPr>
          <w:p w14:paraId="4308EB1B" w14:textId="46AAC768" w:rsidR="00822D4F" w:rsidRPr="00822D4F" w:rsidRDefault="00822D4F" w:rsidP="00822D4F">
            <w:pPr>
              <w:spacing w:after="0"/>
              <w:jc w:val="right"/>
              <w:rPr>
                <w:color w:val="000000"/>
                <w:sz w:val="16"/>
                <w:szCs w:val="16"/>
              </w:rPr>
            </w:pPr>
            <w:r w:rsidRPr="00822D4F">
              <w:rPr>
                <w:sz w:val="16"/>
                <w:szCs w:val="16"/>
              </w:rPr>
              <w:t xml:space="preserve"> 199 </w:t>
            </w:r>
          </w:p>
        </w:tc>
        <w:tc>
          <w:tcPr>
            <w:tcW w:w="0" w:type="auto"/>
            <w:tcBorders>
              <w:top w:val="nil"/>
              <w:left w:val="nil"/>
              <w:bottom w:val="nil"/>
              <w:right w:val="nil"/>
            </w:tcBorders>
            <w:shd w:val="clear" w:color="000000" w:fill="FFFFFF"/>
            <w:noWrap/>
            <w:hideMark/>
          </w:tcPr>
          <w:p w14:paraId="48304B51" w14:textId="393BBD2E" w:rsidR="00822D4F" w:rsidRPr="00822D4F" w:rsidRDefault="00822D4F" w:rsidP="00822D4F">
            <w:pPr>
              <w:spacing w:after="0"/>
              <w:jc w:val="right"/>
              <w:rPr>
                <w:color w:val="000000"/>
                <w:sz w:val="16"/>
                <w:szCs w:val="16"/>
              </w:rPr>
            </w:pPr>
            <w:r w:rsidRPr="00822D4F">
              <w:rPr>
                <w:sz w:val="16"/>
                <w:szCs w:val="16"/>
              </w:rPr>
              <w:t xml:space="preserve"> 414 </w:t>
            </w:r>
          </w:p>
        </w:tc>
        <w:tc>
          <w:tcPr>
            <w:tcW w:w="0" w:type="auto"/>
            <w:tcBorders>
              <w:top w:val="nil"/>
              <w:left w:val="nil"/>
              <w:bottom w:val="nil"/>
              <w:right w:val="nil"/>
            </w:tcBorders>
            <w:shd w:val="clear" w:color="000000" w:fill="FFFFFF"/>
            <w:noWrap/>
            <w:hideMark/>
          </w:tcPr>
          <w:p w14:paraId="7FC63A77" w14:textId="6DFDB1DD" w:rsidR="00822D4F" w:rsidRPr="00822D4F" w:rsidRDefault="00822D4F" w:rsidP="00822D4F">
            <w:pPr>
              <w:spacing w:after="0"/>
              <w:jc w:val="right"/>
              <w:rPr>
                <w:color w:val="000000"/>
                <w:sz w:val="16"/>
                <w:szCs w:val="16"/>
              </w:rPr>
            </w:pPr>
            <w:r w:rsidRPr="00822D4F">
              <w:rPr>
                <w:sz w:val="16"/>
                <w:szCs w:val="16"/>
              </w:rPr>
              <w:t xml:space="preserve"> 359 </w:t>
            </w:r>
          </w:p>
        </w:tc>
        <w:tc>
          <w:tcPr>
            <w:tcW w:w="0" w:type="auto"/>
            <w:tcBorders>
              <w:top w:val="nil"/>
              <w:left w:val="nil"/>
              <w:bottom w:val="nil"/>
              <w:right w:val="nil"/>
            </w:tcBorders>
            <w:shd w:val="clear" w:color="000000" w:fill="FFFFFF"/>
            <w:noWrap/>
            <w:hideMark/>
          </w:tcPr>
          <w:p w14:paraId="72BDD17A" w14:textId="0A2E8C5D" w:rsidR="00822D4F" w:rsidRPr="00822D4F" w:rsidRDefault="00822D4F" w:rsidP="00822D4F">
            <w:pPr>
              <w:spacing w:after="0"/>
              <w:jc w:val="right"/>
              <w:rPr>
                <w:color w:val="000000"/>
                <w:sz w:val="16"/>
                <w:szCs w:val="16"/>
              </w:rPr>
            </w:pPr>
            <w:r w:rsidRPr="00822D4F">
              <w:rPr>
                <w:sz w:val="16"/>
                <w:szCs w:val="16"/>
              </w:rPr>
              <w:t xml:space="preserve"> 478 </w:t>
            </w:r>
          </w:p>
        </w:tc>
      </w:tr>
      <w:tr w:rsidR="00822D4F" w:rsidRPr="00822D4F" w14:paraId="32D6BF3F" w14:textId="77777777" w:rsidTr="00D67127">
        <w:trPr>
          <w:trHeight w:val="20"/>
          <w:jc w:val="center"/>
        </w:trPr>
        <w:tc>
          <w:tcPr>
            <w:tcW w:w="0" w:type="auto"/>
            <w:tcBorders>
              <w:top w:val="nil"/>
              <w:left w:val="nil"/>
              <w:bottom w:val="nil"/>
              <w:right w:val="nil"/>
            </w:tcBorders>
            <w:shd w:val="clear" w:color="000000" w:fill="FFFFFF"/>
            <w:noWrap/>
            <w:hideMark/>
          </w:tcPr>
          <w:p w14:paraId="410BC3E1" w14:textId="4AF8FA69" w:rsidR="00822D4F" w:rsidRPr="00822D4F" w:rsidRDefault="00822D4F" w:rsidP="00822D4F">
            <w:pPr>
              <w:spacing w:after="0"/>
              <w:jc w:val="right"/>
              <w:rPr>
                <w:color w:val="000000"/>
                <w:sz w:val="16"/>
                <w:szCs w:val="16"/>
              </w:rPr>
            </w:pPr>
            <w:r w:rsidRPr="00822D4F">
              <w:rPr>
                <w:sz w:val="16"/>
                <w:szCs w:val="16"/>
              </w:rPr>
              <w:t>1992</w:t>
            </w:r>
          </w:p>
        </w:tc>
        <w:tc>
          <w:tcPr>
            <w:tcW w:w="0" w:type="auto"/>
            <w:tcBorders>
              <w:top w:val="nil"/>
              <w:left w:val="nil"/>
              <w:bottom w:val="nil"/>
              <w:right w:val="nil"/>
            </w:tcBorders>
            <w:shd w:val="clear" w:color="000000" w:fill="FFFFFF"/>
            <w:noWrap/>
            <w:hideMark/>
          </w:tcPr>
          <w:p w14:paraId="7B666115" w14:textId="3A81809F" w:rsidR="00822D4F" w:rsidRPr="00822D4F" w:rsidRDefault="00822D4F" w:rsidP="00822D4F">
            <w:pPr>
              <w:spacing w:after="0"/>
              <w:jc w:val="right"/>
              <w:rPr>
                <w:color w:val="000000"/>
                <w:sz w:val="16"/>
                <w:szCs w:val="16"/>
              </w:rPr>
            </w:pPr>
            <w:r w:rsidRPr="00822D4F">
              <w:rPr>
                <w:sz w:val="16"/>
                <w:szCs w:val="16"/>
              </w:rPr>
              <w:t xml:space="preserve"> 8 </w:t>
            </w:r>
          </w:p>
        </w:tc>
        <w:tc>
          <w:tcPr>
            <w:tcW w:w="0" w:type="auto"/>
            <w:tcBorders>
              <w:top w:val="nil"/>
              <w:left w:val="nil"/>
              <w:bottom w:val="nil"/>
              <w:right w:val="nil"/>
            </w:tcBorders>
            <w:shd w:val="clear" w:color="000000" w:fill="FFFFFF"/>
            <w:noWrap/>
            <w:hideMark/>
          </w:tcPr>
          <w:p w14:paraId="21A7545F" w14:textId="72D9AF8E" w:rsidR="00822D4F" w:rsidRPr="00822D4F" w:rsidRDefault="00822D4F" w:rsidP="00822D4F">
            <w:pPr>
              <w:spacing w:after="0"/>
              <w:jc w:val="right"/>
              <w:rPr>
                <w:color w:val="000000"/>
                <w:sz w:val="16"/>
                <w:szCs w:val="16"/>
              </w:rPr>
            </w:pPr>
            <w:r w:rsidRPr="00822D4F">
              <w:rPr>
                <w:sz w:val="16"/>
                <w:szCs w:val="16"/>
              </w:rPr>
              <w:t xml:space="preserve"> 1 </w:t>
            </w:r>
          </w:p>
        </w:tc>
        <w:tc>
          <w:tcPr>
            <w:tcW w:w="0" w:type="auto"/>
            <w:tcBorders>
              <w:top w:val="nil"/>
              <w:left w:val="nil"/>
              <w:bottom w:val="nil"/>
              <w:right w:val="nil"/>
            </w:tcBorders>
            <w:shd w:val="clear" w:color="000000" w:fill="FFFFFF"/>
            <w:noWrap/>
            <w:hideMark/>
          </w:tcPr>
          <w:p w14:paraId="2B5C9029" w14:textId="019F6533" w:rsidR="00822D4F" w:rsidRPr="00822D4F" w:rsidRDefault="00822D4F" w:rsidP="00822D4F">
            <w:pPr>
              <w:spacing w:after="0"/>
              <w:jc w:val="right"/>
              <w:rPr>
                <w:color w:val="000000"/>
                <w:sz w:val="16"/>
                <w:szCs w:val="16"/>
              </w:rPr>
            </w:pPr>
            <w:r w:rsidRPr="00822D4F">
              <w:rPr>
                <w:sz w:val="16"/>
                <w:szCs w:val="16"/>
              </w:rPr>
              <w:t xml:space="preserve"> 19 </w:t>
            </w:r>
          </w:p>
        </w:tc>
        <w:tc>
          <w:tcPr>
            <w:tcW w:w="0" w:type="auto"/>
            <w:tcBorders>
              <w:top w:val="nil"/>
              <w:left w:val="nil"/>
              <w:bottom w:val="nil"/>
              <w:right w:val="nil"/>
            </w:tcBorders>
            <w:shd w:val="clear" w:color="000000" w:fill="FFFFFF"/>
            <w:noWrap/>
            <w:hideMark/>
          </w:tcPr>
          <w:p w14:paraId="191351F5" w14:textId="4557DB9D" w:rsidR="00822D4F" w:rsidRPr="00822D4F" w:rsidRDefault="00822D4F" w:rsidP="00822D4F">
            <w:pPr>
              <w:spacing w:after="0"/>
              <w:jc w:val="right"/>
              <w:rPr>
                <w:color w:val="000000"/>
                <w:sz w:val="16"/>
                <w:szCs w:val="16"/>
              </w:rPr>
            </w:pPr>
            <w:r w:rsidRPr="00822D4F">
              <w:rPr>
                <w:sz w:val="16"/>
                <w:szCs w:val="16"/>
              </w:rPr>
              <w:t xml:space="preserve"> 157 </w:t>
            </w:r>
          </w:p>
        </w:tc>
        <w:tc>
          <w:tcPr>
            <w:tcW w:w="0" w:type="auto"/>
            <w:tcBorders>
              <w:top w:val="nil"/>
              <w:left w:val="nil"/>
              <w:bottom w:val="nil"/>
              <w:right w:val="nil"/>
            </w:tcBorders>
            <w:shd w:val="clear" w:color="000000" w:fill="FFFFFF"/>
            <w:noWrap/>
            <w:hideMark/>
          </w:tcPr>
          <w:p w14:paraId="153BEE69" w14:textId="11EA6F11" w:rsidR="00822D4F" w:rsidRPr="00822D4F" w:rsidRDefault="00822D4F" w:rsidP="00822D4F">
            <w:pPr>
              <w:spacing w:after="0"/>
              <w:jc w:val="right"/>
              <w:rPr>
                <w:color w:val="000000"/>
                <w:sz w:val="16"/>
                <w:szCs w:val="16"/>
              </w:rPr>
            </w:pPr>
            <w:r w:rsidRPr="00822D4F">
              <w:rPr>
                <w:sz w:val="16"/>
                <w:szCs w:val="16"/>
              </w:rPr>
              <w:t xml:space="preserve"> 134 </w:t>
            </w:r>
          </w:p>
        </w:tc>
        <w:tc>
          <w:tcPr>
            <w:tcW w:w="0" w:type="auto"/>
            <w:tcBorders>
              <w:top w:val="nil"/>
              <w:left w:val="nil"/>
              <w:bottom w:val="nil"/>
              <w:right w:val="nil"/>
            </w:tcBorders>
            <w:shd w:val="clear" w:color="000000" w:fill="FFFFFF"/>
            <w:noWrap/>
            <w:hideMark/>
          </w:tcPr>
          <w:p w14:paraId="3735F3C8" w14:textId="2A21D5ED" w:rsidR="00822D4F" w:rsidRPr="00822D4F" w:rsidRDefault="00822D4F" w:rsidP="00822D4F">
            <w:pPr>
              <w:spacing w:after="0"/>
              <w:jc w:val="right"/>
              <w:rPr>
                <w:color w:val="000000"/>
                <w:sz w:val="16"/>
                <w:szCs w:val="16"/>
              </w:rPr>
            </w:pPr>
            <w:r w:rsidRPr="00822D4F">
              <w:rPr>
                <w:sz w:val="16"/>
                <w:szCs w:val="16"/>
              </w:rPr>
              <w:t xml:space="preserve"> 183 </w:t>
            </w:r>
          </w:p>
        </w:tc>
        <w:tc>
          <w:tcPr>
            <w:tcW w:w="0" w:type="auto"/>
            <w:tcBorders>
              <w:top w:val="nil"/>
              <w:left w:val="nil"/>
              <w:bottom w:val="nil"/>
              <w:right w:val="nil"/>
            </w:tcBorders>
            <w:shd w:val="clear" w:color="000000" w:fill="FFFFFF"/>
            <w:noWrap/>
            <w:hideMark/>
          </w:tcPr>
          <w:p w14:paraId="2BD61DFE" w14:textId="2184A454" w:rsidR="00822D4F" w:rsidRPr="00822D4F" w:rsidRDefault="00822D4F" w:rsidP="00822D4F">
            <w:pPr>
              <w:spacing w:after="0"/>
              <w:jc w:val="right"/>
              <w:rPr>
                <w:color w:val="000000"/>
                <w:sz w:val="16"/>
                <w:szCs w:val="16"/>
              </w:rPr>
            </w:pPr>
            <w:r w:rsidRPr="00822D4F">
              <w:rPr>
                <w:sz w:val="16"/>
                <w:szCs w:val="16"/>
              </w:rPr>
              <w:t xml:space="preserve"> 381 </w:t>
            </w:r>
          </w:p>
        </w:tc>
        <w:tc>
          <w:tcPr>
            <w:tcW w:w="0" w:type="auto"/>
            <w:tcBorders>
              <w:top w:val="nil"/>
              <w:left w:val="nil"/>
              <w:bottom w:val="nil"/>
              <w:right w:val="nil"/>
            </w:tcBorders>
            <w:shd w:val="clear" w:color="000000" w:fill="FFFFFF"/>
            <w:noWrap/>
            <w:hideMark/>
          </w:tcPr>
          <w:p w14:paraId="5049670C" w14:textId="532874A1" w:rsidR="00822D4F" w:rsidRPr="00822D4F" w:rsidRDefault="00822D4F" w:rsidP="00822D4F">
            <w:pPr>
              <w:spacing w:after="0"/>
              <w:jc w:val="right"/>
              <w:rPr>
                <w:color w:val="000000"/>
                <w:sz w:val="16"/>
                <w:szCs w:val="16"/>
              </w:rPr>
            </w:pPr>
            <w:r w:rsidRPr="00822D4F">
              <w:rPr>
                <w:sz w:val="16"/>
                <w:szCs w:val="16"/>
              </w:rPr>
              <w:t xml:space="preserve"> 330 </w:t>
            </w:r>
          </w:p>
        </w:tc>
        <w:tc>
          <w:tcPr>
            <w:tcW w:w="0" w:type="auto"/>
            <w:tcBorders>
              <w:top w:val="nil"/>
              <w:left w:val="nil"/>
              <w:bottom w:val="nil"/>
              <w:right w:val="nil"/>
            </w:tcBorders>
            <w:shd w:val="clear" w:color="000000" w:fill="FFFFFF"/>
            <w:noWrap/>
            <w:hideMark/>
          </w:tcPr>
          <w:p w14:paraId="2B032608" w14:textId="28535677" w:rsidR="00822D4F" w:rsidRPr="00822D4F" w:rsidRDefault="00822D4F" w:rsidP="00822D4F">
            <w:pPr>
              <w:spacing w:after="0"/>
              <w:jc w:val="right"/>
              <w:rPr>
                <w:color w:val="000000"/>
                <w:sz w:val="16"/>
                <w:szCs w:val="16"/>
              </w:rPr>
            </w:pPr>
            <w:r w:rsidRPr="00822D4F">
              <w:rPr>
                <w:sz w:val="16"/>
                <w:szCs w:val="16"/>
              </w:rPr>
              <w:t xml:space="preserve"> 440 </w:t>
            </w:r>
          </w:p>
        </w:tc>
      </w:tr>
      <w:tr w:rsidR="00822D4F" w:rsidRPr="00822D4F" w14:paraId="1EFD319E" w14:textId="77777777" w:rsidTr="00D67127">
        <w:trPr>
          <w:trHeight w:val="20"/>
          <w:jc w:val="center"/>
        </w:trPr>
        <w:tc>
          <w:tcPr>
            <w:tcW w:w="0" w:type="auto"/>
            <w:tcBorders>
              <w:top w:val="nil"/>
              <w:left w:val="nil"/>
              <w:bottom w:val="nil"/>
              <w:right w:val="nil"/>
            </w:tcBorders>
            <w:shd w:val="clear" w:color="000000" w:fill="FFFFFF"/>
            <w:noWrap/>
            <w:hideMark/>
          </w:tcPr>
          <w:p w14:paraId="7373B285" w14:textId="3833542D" w:rsidR="00822D4F" w:rsidRPr="00822D4F" w:rsidRDefault="00822D4F" w:rsidP="00822D4F">
            <w:pPr>
              <w:spacing w:after="0"/>
              <w:jc w:val="right"/>
              <w:rPr>
                <w:color w:val="000000"/>
                <w:sz w:val="16"/>
                <w:szCs w:val="16"/>
              </w:rPr>
            </w:pPr>
            <w:r w:rsidRPr="00822D4F">
              <w:rPr>
                <w:sz w:val="16"/>
                <w:szCs w:val="16"/>
              </w:rPr>
              <w:t>1993</w:t>
            </w:r>
          </w:p>
        </w:tc>
        <w:tc>
          <w:tcPr>
            <w:tcW w:w="0" w:type="auto"/>
            <w:tcBorders>
              <w:top w:val="nil"/>
              <w:left w:val="nil"/>
              <w:bottom w:val="nil"/>
              <w:right w:val="nil"/>
            </w:tcBorders>
            <w:shd w:val="clear" w:color="000000" w:fill="FFFFFF"/>
            <w:noWrap/>
            <w:hideMark/>
          </w:tcPr>
          <w:p w14:paraId="389481F7" w14:textId="5C526643" w:rsidR="00822D4F" w:rsidRPr="00822D4F" w:rsidRDefault="00822D4F" w:rsidP="00822D4F">
            <w:pPr>
              <w:spacing w:after="0"/>
              <w:jc w:val="right"/>
              <w:rPr>
                <w:color w:val="000000"/>
                <w:sz w:val="16"/>
                <w:szCs w:val="16"/>
              </w:rPr>
            </w:pPr>
            <w:r w:rsidRPr="00822D4F">
              <w:rPr>
                <w:sz w:val="16"/>
                <w:szCs w:val="16"/>
              </w:rPr>
              <w:t xml:space="preserve"> 26 </w:t>
            </w:r>
          </w:p>
        </w:tc>
        <w:tc>
          <w:tcPr>
            <w:tcW w:w="0" w:type="auto"/>
            <w:tcBorders>
              <w:top w:val="nil"/>
              <w:left w:val="nil"/>
              <w:bottom w:val="nil"/>
              <w:right w:val="nil"/>
            </w:tcBorders>
            <w:shd w:val="clear" w:color="000000" w:fill="FFFFFF"/>
            <w:noWrap/>
            <w:hideMark/>
          </w:tcPr>
          <w:p w14:paraId="344ABF11" w14:textId="4727FEC2" w:rsidR="00822D4F" w:rsidRPr="00822D4F" w:rsidRDefault="00822D4F" w:rsidP="00822D4F">
            <w:pPr>
              <w:spacing w:after="0"/>
              <w:jc w:val="right"/>
              <w:rPr>
                <w:color w:val="000000"/>
                <w:sz w:val="16"/>
                <w:szCs w:val="16"/>
              </w:rPr>
            </w:pPr>
            <w:r w:rsidRPr="00822D4F">
              <w:rPr>
                <w:sz w:val="16"/>
                <w:szCs w:val="16"/>
              </w:rPr>
              <w:t xml:space="preserve"> 16 </w:t>
            </w:r>
          </w:p>
        </w:tc>
        <w:tc>
          <w:tcPr>
            <w:tcW w:w="0" w:type="auto"/>
            <w:tcBorders>
              <w:top w:val="nil"/>
              <w:left w:val="nil"/>
              <w:bottom w:val="nil"/>
              <w:right w:val="nil"/>
            </w:tcBorders>
            <w:shd w:val="clear" w:color="000000" w:fill="FFFFFF"/>
            <w:noWrap/>
            <w:hideMark/>
          </w:tcPr>
          <w:p w14:paraId="3290BCF4" w14:textId="199E5B38" w:rsidR="00822D4F" w:rsidRPr="00822D4F" w:rsidRDefault="00822D4F" w:rsidP="00822D4F">
            <w:pPr>
              <w:spacing w:after="0"/>
              <w:jc w:val="right"/>
              <w:rPr>
                <w:color w:val="000000"/>
                <w:sz w:val="16"/>
                <w:szCs w:val="16"/>
              </w:rPr>
            </w:pPr>
            <w:r w:rsidRPr="00822D4F">
              <w:rPr>
                <w:sz w:val="16"/>
                <w:szCs w:val="16"/>
              </w:rPr>
              <w:t xml:space="preserve"> 36 </w:t>
            </w:r>
          </w:p>
        </w:tc>
        <w:tc>
          <w:tcPr>
            <w:tcW w:w="0" w:type="auto"/>
            <w:tcBorders>
              <w:top w:val="nil"/>
              <w:left w:val="nil"/>
              <w:bottom w:val="nil"/>
              <w:right w:val="nil"/>
            </w:tcBorders>
            <w:shd w:val="clear" w:color="000000" w:fill="FFFFFF"/>
            <w:noWrap/>
            <w:hideMark/>
          </w:tcPr>
          <w:p w14:paraId="75ADA4F2" w14:textId="032AE545" w:rsidR="00822D4F" w:rsidRPr="00822D4F" w:rsidRDefault="00822D4F" w:rsidP="00822D4F">
            <w:pPr>
              <w:spacing w:after="0"/>
              <w:jc w:val="right"/>
              <w:rPr>
                <w:color w:val="000000"/>
                <w:sz w:val="16"/>
                <w:szCs w:val="16"/>
              </w:rPr>
            </w:pPr>
            <w:r w:rsidRPr="00822D4F">
              <w:rPr>
                <w:sz w:val="16"/>
                <w:szCs w:val="16"/>
              </w:rPr>
              <w:t xml:space="preserve"> 144 </w:t>
            </w:r>
          </w:p>
        </w:tc>
        <w:tc>
          <w:tcPr>
            <w:tcW w:w="0" w:type="auto"/>
            <w:tcBorders>
              <w:top w:val="nil"/>
              <w:left w:val="nil"/>
              <w:bottom w:val="nil"/>
              <w:right w:val="nil"/>
            </w:tcBorders>
            <w:shd w:val="clear" w:color="000000" w:fill="FFFFFF"/>
            <w:noWrap/>
            <w:hideMark/>
          </w:tcPr>
          <w:p w14:paraId="219DBC9F" w14:textId="600E9CEE" w:rsidR="00822D4F" w:rsidRPr="00822D4F" w:rsidRDefault="00822D4F" w:rsidP="00822D4F">
            <w:pPr>
              <w:spacing w:after="0"/>
              <w:jc w:val="right"/>
              <w:rPr>
                <w:color w:val="000000"/>
                <w:sz w:val="16"/>
                <w:szCs w:val="16"/>
              </w:rPr>
            </w:pPr>
            <w:r w:rsidRPr="00822D4F">
              <w:rPr>
                <w:sz w:val="16"/>
                <w:szCs w:val="16"/>
              </w:rPr>
              <w:t xml:space="preserve"> 123 </w:t>
            </w:r>
          </w:p>
        </w:tc>
        <w:tc>
          <w:tcPr>
            <w:tcW w:w="0" w:type="auto"/>
            <w:tcBorders>
              <w:top w:val="nil"/>
              <w:left w:val="nil"/>
              <w:bottom w:val="nil"/>
              <w:right w:val="nil"/>
            </w:tcBorders>
            <w:shd w:val="clear" w:color="000000" w:fill="FFFFFF"/>
            <w:noWrap/>
            <w:hideMark/>
          </w:tcPr>
          <w:p w14:paraId="3B59D809" w14:textId="4825A972" w:rsidR="00822D4F" w:rsidRPr="00822D4F" w:rsidRDefault="00822D4F" w:rsidP="00822D4F">
            <w:pPr>
              <w:spacing w:after="0"/>
              <w:jc w:val="right"/>
              <w:rPr>
                <w:color w:val="000000"/>
                <w:sz w:val="16"/>
                <w:szCs w:val="16"/>
              </w:rPr>
            </w:pPr>
            <w:r w:rsidRPr="00822D4F">
              <w:rPr>
                <w:sz w:val="16"/>
                <w:szCs w:val="16"/>
              </w:rPr>
              <w:t xml:space="preserve"> 168 </w:t>
            </w:r>
          </w:p>
        </w:tc>
        <w:tc>
          <w:tcPr>
            <w:tcW w:w="0" w:type="auto"/>
            <w:tcBorders>
              <w:top w:val="nil"/>
              <w:left w:val="nil"/>
              <w:bottom w:val="nil"/>
              <w:right w:val="nil"/>
            </w:tcBorders>
            <w:shd w:val="clear" w:color="000000" w:fill="FFFFFF"/>
            <w:noWrap/>
            <w:hideMark/>
          </w:tcPr>
          <w:p w14:paraId="00C1948F" w14:textId="71B5A88C" w:rsidR="00822D4F" w:rsidRPr="00822D4F" w:rsidRDefault="00822D4F" w:rsidP="00822D4F">
            <w:pPr>
              <w:spacing w:after="0"/>
              <w:jc w:val="right"/>
              <w:rPr>
                <w:color w:val="000000"/>
                <w:sz w:val="16"/>
                <w:szCs w:val="16"/>
              </w:rPr>
            </w:pPr>
            <w:r w:rsidRPr="00822D4F">
              <w:rPr>
                <w:sz w:val="16"/>
                <w:szCs w:val="16"/>
              </w:rPr>
              <w:t xml:space="preserve"> 370 </w:t>
            </w:r>
          </w:p>
        </w:tc>
        <w:tc>
          <w:tcPr>
            <w:tcW w:w="0" w:type="auto"/>
            <w:tcBorders>
              <w:top w:val="nil"/>
              <w:left w:val="nil"/>
              <w:bottom w:val="nil"/>
              <w:right w:val="nil"/>
            </w:tcBorders>
            <w:shd w:val="clear" w:color="000000" w:fill="FFFFFF"/>
            <w:noWrap/>
            <w:hideMark/>
          </w:tcPr>
          <w:p w14:paraId="1D6CE9C6" w14:textId="3EBCA9B3" w:rsidR="00822D4F" w:rsidRPr="00822D4F" w:rsidRDefault="00822D4F" w:rsidP="00822D4F">
            <w:pPr>
              <w:spacing w:after="0"/>
              <w:jc w:val="right"/>
              <w:rPr>
                <w:color w:val="000000"/>
                <w:sz w:val="16"/>
                <w:szCs w:val="16"/>
              </w:rPr>
            </w:pPr>
            <w:r w:rsidRPr="00822D4F">
              <w:rPr>
                <w:sz w:val="16"/>
                <w:szCs w:val="16"/>
              </w:rPr>
              <w:t xml:space="preserve"> 321 </w:t>
            </w:r>
          </w:p>
        </w:tc>
        <w:tc>
          <w:tcPr>
            <w:tcW w:w="0" w:type="auto"/>
            <w:tcBorders>
              <w:top w:val="nil"/>
              <w:left w:val="nil"/>
              <w:bottom w:val="nil"/>
              <w:right w:val="nil"/>
            </w:tcBorders>
            <w:shd w:val="clear" w:color="000000" w:fill="FFFFFF"/>
            <w:noWrap/>
            <w:hideMark/>
          </w:tcPr>
          <w:p w14:paraId="765110C4" w14:textId="7E196269" w:rsidR="00822D4F" w:rsidRPr="00822D4F" w:rsidRDefault="00822D4F" w:rsidP="00822D4F">
            <w:pPr>
              <w:spacing w:after="0"/>
              <w:jc w:val="right"/>
              <w:rPr>
                <w:color w:val="000000"/>
                <w:sz w:val="16"/>
                <w:szCs w:val="16"/>
              </w:rPr>
            </w:pPr>
            <w:r w:rsidRPr="00822D4F">
              <w:rPr>
                <w:sz w:val="16"/>
                <w:szCs w:val="16"/>
              </w:rPr>
              <w:t xml:space="preserve"> 428 </w:t>
            </w:r>
          </w:p>
        </w:tc>
      </w:tr>
      <w:tr w:rsidR="00822D4F" w:rsidRPr="00822D4F" w14:paraId="2D2975CE" w14:textId="77777777" w:rsidTr="00D67127">
        <w:trPr>
          <w:trHeight w:val="20"/>
          <w:jc w:val="center"/>
        </w:trPr>
        <w:tc>
          <w:tcPr>
            <w:tcW w:w="0" w:type="auto"/>
            <w:tcBorders>
              <w:top w:val="nil"/>
              <w:left w:val="nil"/>
              <w:bottom w:val="nil"/>
              <w:right w:val="nil"/>
            </w:tcBorders>
            <w:shd w:val="clear" w:color="000000" w:fill="FFFFFF"/>
            <w:noWrap/>
            <w:hideMark/>
          </w:tcPr>
          <w:p w14:paraId="726546BF" w14:textId="0F1D6178" w:rsidR="00822D4F" w:rsidRPr="00822D4F" w:rsidRDefault="00822D4F" w:rsidP="00822D4F">
            <w:pPr>
              <w:spacing w:after="0"/>
              <w:jc w:val="right"/>
              <w:rPr>
                <w:color w:val="000000"/>
                <w:sz w:val="16"/>
                <w:szCs w:val="16"/>
              </w:rPr>
            </w:pPr>
            <w:r w:rsidRPr="00822D4F">
              <w:rPr>
                <w:sz w:val="16"/>
                <w:szCs w:val="16"/>
              </w:rPr>
              <w:t>1994</w:t>
            </w:r>
          </w:p>
        </w:tc>
        <w:tc>
          <w:tcPr>
            <w:tcW w:w="0" w:type="auto"/>
            <w:tcBorders>
              <w:top w:val="nil"/>
              <w:left w:val="nil"/>
              <w:bottom w:val="nil"/>
              <w:right w:val="nil"/>
            </w:tcBorders>
            <w:shd w:val="clear" w:color="000000" w:fill="FFFFFF"/>
            <w:noWrap/>
            <w:hideMark/>
          </w:tcPr>
          <w:p w14:paraId="3258111D" w14:textId="1716365C" w:rsidR="00822D4F" w:rsidRPr="00822D4F" w:rsidRDefault="00822D4F" w:rsidP="00822D4F">
            <w:pPr>
              <w:spacing w:after="0"/>
              <w:jc w:val="right"/>
              <w:rPr>
                <w:color w:val="000000"/>
                <w:sz w:val="16"/>
                <w:szCs w:val="16"/>
              </w:rPr>
            </w:pPr>
            <w:r w:rsidRPr="00822D4F">
              <w:rPr>
                <w:sz w:val="16"/>
                <w:szCs w:val="16"/>
              </w:rPr>
              <w:t xml:space="preserve"> 7 </w:t>
            </w:r>
          </w:p>
        </w:tc>
        <w:tc>
          <w:tcPr>
            <w:tcW w:w="0" w:type="auto"/>
            <w:tcBorders>
              <w:top w:val="nil"/>
              <w:left w:val="nil"/>
              <w:bottom w:val="nil"/>
              <w:right w:val="nil"/>
            </w:tcBorders>
            <w:shd w:val="clear" w:color="000000" w:fill="FFFFFF"/>
            <w:noWrap/>
            <w:hideMark/>
          </w:tcPr>
          <w:p w14:paraId="77954599" w14:textId="32765BE0"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349BE409" w14:textId="4135E114" w:rsidR="00822D4F" w:rsidRPr="00822D4F" w:rsidRDefault="00822D4F" w:rsidP="00822D4F">
            <w:pPr>
              <w:spacing w:after="0"/>
              <w:jc w:val="right"/>
              <w:rPr>
                <w:color w:val="000000"/>
                <w:sz w:val="16"/>
                <w:szCs w:val="16"/>
              </w:rPr>
            </w:pPr>
            <w:r w:rsidRPr="00822D4F">
              <w:rPr>
                <w:sz w:val="16"/>
                <w:szCs w:val="16"/>
              </w:rPr>
              <w:t xml:space="preserve"> 14 </w:t>
            </w:r>
          </w:p>
        </w:tc>
        <w:tc>
          <w:tcPr>
            <w:tcW w:w="0" w:type="auto"/>
            <w:tcBorders>
              <w:top w:val="nil"/>
              <w:left w:val="nil"/>
              <w:bottom w:val="nil"/>
              <w:right w:val="nil"/>
            </w:tcBorders>
            <w:shd w:val="clear" w:color="000000" w:fill="FFFFFF"/>
            <w:noWrap/>
            <w:hideMark/>
          </w:tcPr>
          <w:p w14:paraId="5B880502" w14:textId="23FA8C68" w:rsidR="00822D4F" w:rsidRPr="00822D4F" w:rsidRDefault="00822D4F" w:rsidP="00822D4F">
            <w:pPr>
              <w:spacing w:after="0"/>
              <w:jc w:val="right"/>
              <w:rPr>
                <w:color w:val="000000"/>
                <w:sz w:val="16"/>
                <w:szCs w:val="16"/>
              </w:rPr>
            </w:pPr>
            <w:r w:rsidRPr="00822D4F">
              <w:rPr>
                <w:sz w:val="16"/>
                <w:szCs w:val="16"/>
              </w:rPr>
              <w:t xml:space="preserve"> 130 </w:t>
            </w:r>
          </w:p>
        </w:tc>
        <w:tc>
          <w:tcPr>
            <w:tcW w:w="0" w:type="auto"/>
            <w:tcBorders>
              <w:top w:val="nil"/>
              <w:left w:val="nil"/>
              <w:bottom w:val="nil"/>
              <w:right w:val="nil"/>
            </w:tcBorders>
            <w:shd w:val="clear" w:color="000000" w:fill="FFFFFF"/>
            <w:noWrap/>
            <w:hideMark/>
          </w:tcPr>
          <w:p w14:paraId="0C351278" w14:textId="5851F817" w:rsidR="00822D4F" w:rsidRPr="00822D4F" w:rsidRDefault="00822D4F" w:rsidP="00822D4F">
            <w:pPr>
              <w:spacing w:after="0"/>
              <w:jc w:val="right"/>
              <w:rPr>
                <w:color w:val="000000"/>
                <w:sz w:val="16"/>
                <w:szCs w:val="16"/>
              </w:rPr>
            </w:pPr>
            <w:r w:rsidRPr="00822D4F">
              <w:rPr>
                <w:sz w:val="16"/>
                <w:szCs w:val="16"/>
              </w:rPr>
              <w:t xml:space="preserve"> 111 </w:t>
            </w:r>
          </w:p>
        </w:tc>
        <w:tc>
          <w:tcPr>
            <w:tcW w:w="0" w:type="auto"/>
            <w:tcBorders>
              <w:top w:val="nil"/>
              <w:left w:val="nil"/>
              <w:bottom w:val="nil"/>
              <w:right w:val="nil"/>
            </w:tcBorders>
            <w:shd w:val="clear" w:color="000000" w:fill="FFFFFF"/>
            <w:noWrap/>
            <w:hideMark/>
          </w:tcPr>
          <w:p w14:paraId="6B1238EB" w14:textId="418D4EE3" w:rsidR="00822D4F" w:rsidRPr="00822D4F" w:rsidRDefault="00822D4F" w:rsidP="00822D4F">
            <w:pPr>
              <w:spacing w:after="0"/>
              <w:jc w:val="right"/>
              <w:rPr>
                <w:color w:val="000000"/>
                <w:sz w:val="16"/>
                <w:szCs w:val="16"/>
              </w:rPr>
            </w:pPr>
            <w:r w:rsidRPr="00822D4F">
              <w:rPr>
                <w:sz w:val="16"/>
                <w:szCs w:val="16"/>
              </w:rPr>
              <w:t xml:space="preserve"> 153 </w:t>
            </w:r>
          </w:p>
        </w:tc>
        <w:tc>
          <w:tcPr>
            <w:tcW w:w="0" w:type="auto"/>
            <w:tcBorders>
              <w:top w:val="nil"/>
              <w:left w:val="nil"/>
              <w:bottom w:val="nil"/>
              <w:right w:val="nil"/>
            </w:tcBorders>
            <w:shd w:val="clear" w:color="000000" w:fill="FFFFFF"/>
            <w:noWrap/>
            <w:hideMark/>
          </w:tcPr>
          <w:p w14:paraId="351E7978" w14:textId="6A3A016C" w:rsidR="00822D4F" w:rsidRPr="00822D4F" w:rsidRDefault="00822D4F" w:rsidP="00822D4F">
            <w:pPr>
              <w:spacing w:after="0"/>
              <w:jc w:val="right"/>
              <w:rPr>
                <w:color w:val="000000"/>
                <w:sz w:val="16"/>
                <w:szCs w:val="16"/>
              </w:rPr>
            </w:pPr>
            <w:r w:rsidRPr="00822D4F">
              <w:rPr>
                <w:sz w:val="16"/>
                <w:szCs w:val="16"/>
              </w:rPr>
              <w:t xml:space="preserve"> 343 </w:t>
            </w:r>
          </w:p>
        </w:tc>
        <w:tc>
          <w:tcPr>
            <w:tcW w:w="0" w:type="auto"/>
            <w:tcBorders>
              <w:top w:val="nil"/>
              <w:left w:val="nil"/>
              <w:bottom w:val="nil"/>
              <w:right w:val="nil"/>
            </w:tcBorders>
            <w:shd w:val="clear" w:color="000000" w:fill="FFFFFF"/>
            <w:noWrap/>
            <w:hideMark/>
          </w:tcPr>
          <w:p w14:paraId="6D26D239" w14:textId="419AC623" w:rsidR="00822D4F" w:rsidRPr="00822D4F" w:rsidRDefault="00822D4F" w:rsidP="00822D4F">
            <w:pPr>
              <w:spacing w:after="0"/>
              <w:jc w:val="right"/>
              <w:rPr>
                <w:color w:val="000000"/>
                <w:sz w:val="16"/>
                <w:szCs w:val="16"/>
              </w:rPr>
            </w:pPr>
            <w:r w:rsidRPr="00822D4F">
              <w:rPr>
                <w:sz w:val="16"/>
                <w:szCs w:val="16"/>
              </w:rPr>
              <w:t xml:space="preserve"> 297 </w:t>
            </w:r>
          </w:p>
        </w:tc>
        <w:tc>
          <w:tcPr>
            <w:tcW w:w="0" w:type="auto"/>
            <w:tcBorders>
              <w:top w:val="nil"/>
              <w:left w:val="nil"/>
              <w:bottom w:val="nil"/>
              <w:right w:val="nil"/>
            </w:tcBorders>
            <w:shd w:val="clear" w:color="000000" w:fill="FFFFFF"/>
            <w:noWrap/>
            <w:hideMark/>
          </w:tcPr>
          <w:p w14:paraId="055BC88D" w14:textId="2182410D" w:rsidR="00822D4F" w:rsidRPr="00822D4F" w:rsidRDefault="00822D4F" w:rsidP="00822D4F">
            <w:pPr>
              <w:spacing w:after="0"/>
              <w:jc w:val="right"/>
              <w:rPr>
                <w:color w:val="000000"/>
                <w:sz w:val="16"/>
                <w:szCs w:val="16"/>
              </w:rPr>
            </w:pPr>
            <w:r w:rsidRPr="00822D4F">
              <w:rPr>
                <w:sz w:val="16"/>
                <w:szCs w:val="16"/>
              </w:rPr>
              <w:t xml:space="preserve"> 397 </w:t>
            </w:r>
          </w:p>
        </w:tc>
      </w:tr>
      <w:tr w:rsidR="00822D4F" w:rsidRPr="00822D4F" w14:paraId="29C5B909" w14:textId="77777777" w:rsidTr="00D67127">
        <w:trPr>
          <w:trHeight w:val="20"/>
          <w:jc w:val="center"/>
        </w:trPr>
        <w:tc>
          <w:tcPr>
            <w:tcW w:w="0" w:type="auto"/>
            <w:tcBorders>
              <w:top w:val="nil"/>
              <w:left w:val="nil"/>
              <w:bottom w:val="nil"/>
              <w:right w:val="nil"/>
            </w:tcBorders>
            <w:shd w:val="clear" w:color="000000" w:fill="FFFFFF"/>
            <w:noWrap/>
            <w:hideMark/>
          </w:tcPr>
          <w:p w14:paraId="2A993C99" w14:textId="60090DDD" w:rsidR="00822D4F" w:rsidRPr="00822D4F" w:rsidRDefault="00822D4F" w:rsidP="00822D4F">
            <w:pPr>
              <w:spacing w:after="0"/>
              <w:jc w:val="right"/>
              <w:rPr>
                <w:color w:val="000000"/>
                <w:sz w:val="16"/>
                <w:szCs w:val="16"/>
              </w:rPr>
            </w:pPr>
            <w:r w:rsidRPr="00822D4F">
              <w:rPr>
                <w:sz w:val="16"/>
                <w:szCs w:val="16"/>
              </w:rPr>
              <w:t>1995</w:t>
            </w:r>
          </w:p>
        </w:tc>
        <w:tc>
          <w:tcPr>
            <w:tcW w:w="0" w:type="auto"/>
            <w:tcBorders>
              <w:top w:val="nil"/>
              <w:left w:val="nil"/>
              <w:bottom w:val="nil"/>
              <w:right w:val="nil"/>
            </w:tcBorders>
            <w:shd w:val="clear" w:color="000000" w:fill="FFFFFF"/>
            <w:noWrap/>
            <w:hideMark/>
          </w:tcPr>
          <w:p w14:paraId="53B68E7A" w14:textId="1915561C" w:rsidR="00822D4F" w:rsidRPr="00822D4F" w:rsidRDefault="00822D4F" w:rsidP="00822D4F">
            <w:pPr>
              <w:spacing w:after="0"/>
              <w:jc w:val="right"/>
              <w:rPr>
                <w:color w:val="000000"/>
                <w:sz w:val="16"/>
                <w:szCs w:val="16"/>
              </w:rPr>
            </w:pPr>
            <w:r w:rsidRPr="00822D4F">
              <w:rPr>
                <w:sz w:val="16"/>
                <w:szCs w:val="16"/>
              </w:rPr>
              <w:t xml:space="preserve"> 8 </w:t>
            </w:r>
          </w:p>
        </w:tc>
        <w:tc>
          <w:tcPr>
            <w:tcW w:w="0" w:type="auto"/>
            <w:tcBorders>
              <w:top w:val="nil"/>
              <w:left w:val="nil"/>
              <w:bottom w:val="nil"/>
              <w:right w:val="nil"/>
            </w:tcBorders>
            <w:shd w:val="clear" w:color="000000" w:fill="FFFFFF"/>
            <w:noWrap/>
            <w:hideMark/>
          </w:tcPr>
          <w:p w14:paraId="1D84B072" w14:textId="0FD2D9FA"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0671BBE4" w14:textId="6F56F55C" w:rsidR="00822D4F" w:rsidRPr="00822D4F" w:rsidRDefault="00822D4F" w:rsidP="00822D4F">
            <w:pPr>
              <w:spacing w:after="0"/>
              <w:jc w:val="right"/>
              <w:rPr>
                <w:color w:val="000000"/>
                <w:sz w:val="16"/>
                <w:szCs w:val="16"/>
              </w:rPr>
            </w:pPr>
            <w:r w:rsidRPr="00822D4F">
              <w:rPr>
                <w:sz w:val="16"/>
                <w:szCs w:val="16"/>
              </w:rPr>
              <w:t xml:space="preserve"> 15 </w:t>
            </w:r>
          </w:p>
        </w:tc>
        <w:tc>
          <w:tcPr>
            <w:tcW w:w="0" w:type="auto"/>
            <w:tcBorders>
              <w:top w:val="nil"/>
              <w:left w:val="nil"/>
              <w:bottom w:val="nil"/>
              <w:right w:val="nil"/>
            </w:tcBorders>
            <w:shd w:val="clear" w:color="000000" w:fill="FFFFFF"/>
            <w:noWrap/>
            <w:hideMark/>
          </w:tcPr>
          <w:p w14:paraId="5441CF53" w14:textId="56C62EE8" w:rsidR="00822D4F" w:rsidRPr="00822D4F" w:rsidRDefault="00822D4F" w:rsidP="00822D4F">
            <w:pPr>
              <w:spacing w:after="0"/>
              <w:jc w:val="right"/>
              <w:rPr>
                <w:color w:val="000000"/>
                <w:sz w:val="16"/>
                <w:szCs w:val="16"/>
              </w:rPr>
            </w:pPr>
            <w:r w:rsidRPr="00822D4F">
              <w:rPr>
                <w:sz w:val="16"/>
                <w:szCs w:val="16"/>
              </w:rPr>
              <w:t xml:space="preserve"> 119 </w:t>
            </w:r>
          </w:p>
        </w:tc>
        <w:tc>
          <w:tcPr>
            <w:tcW w:w="0" w:type="auto"/>
            <w:tcBorders>
              <w:top w:val="nil"/>
              <w:left w:val="nil"/>
              <w:bottom w:val="nil"/>
              <w:right w:val="nil"/>
            </w:tcBorders>
            <w:shd w:val="clear" w:color="000000" w:fill="FFFFFF"/>
            <w:noWrap/>
            <w:hideMark/>
          </w:tcPr>
          <w:p w14:paraId="7BBB9783" w14:textId="508FF8DD" w:rsidR="00822D4F" w:rsidRPr="00822D4F" w:rsidRDefault="00822D4F" w:rsidP="00822D4F">
            <w:pPr>
              <w:spacing w:after="0"/>
              <w:jc w:val="right"/>
              <w:rPr>
                <w:color w:val="000000"/>
                <w:sz w:val="16"/>
                <w:szCs w:val="16"/>
              </w:rPr>
            </w:pPr>
            <w:r w:rsidRPr="00822D4F">
              <w:rPr>
                <w:sz w:val="16"/>
                <w:szCs w:val="16"/>
              </w:rPr>
              <w:t xml:space="preserve"> 102 </w:t>
            </w:r>
          </w:p>
        </w:tc>
        <w:tc>
          <w:tcPr>
            <w:tcW w:w="0" w:type="auto"/>
            <w:tcBorders>
              <w:top w:val="nil"/>
              <w:left w:val="nil"/>
              <w:bottom w:val="nil"/>
              <w:right w:val="nil"/>
            </w:tcBorders>
            <w:shd w:val="clear" w:color="000000" w:fill="FFFFFF"/>
            <w:noWrap/>
            <w:hideMark/>
          </w:tcPr>
          <w:p w14:paraId="66B08029" w14:textId="62431B73" w:rsidR="00822D4F" w:rsidRPr="00822D4F" w:rsidRDefault="00822D4F" w:rsidP="00822D4F">
            <w:pPr>
              <w:spacing w:after="0"/>
              <w:jc w:val="right"/>
              <w:rPr>
                <w:color w:val="000000"/>
                <w:sz w:val="16"/>
                <w:szCs w:val="16"/>
              </w:rPr>
            </w:pPr>
            <w:r w:rsidRPr="00822D4F">
              <w:rPr>
                <w:sz w:val="16"/>
                <w:szCs w:val="16"/>
              </w:rPr>
              <w:t xml:space="preserve"> 140 </w:t>
            </w:r>
          </w:p>
        </w:tc>
        <w:tc>
          <w:tcPr>
            <w:tcW w:w="0" w:type="auto"/>
            <w:tcBorders>
              <w:top w:val="nil"/>
              <w:left w:val="nil"/>
              <w:bottom w:val="nil"/>
              <w:right w:val="nil"/>
            </w:tcBorders>
            <w:shd w:val="clear" w:color="000000" w:fill="FFFFFF"/>
            <w:noWrap/>
            <w:hideMark/>
          </w:tcPr>
          <w:p w14:paraId="1C31A39A" w14:textId="43C0C835" w:rsidR="00822D4F" w:rsidRPr="00822D4F" w:rsidRDefault="00822D4F" w:rsidP="00822D4F">
            <w:pPr>
              <w:spacing w:after="0"/>
              <w:jc w:val="right"/>
              <w:rPr>
                <w:color w:val="000000"/>
                <w:sz w:val="16"/>
                <w:szCs w:val="16"/>
              </w:rPr>
            </w:pPr>
            <w:r w:rsidRPr="00822D4F">
              <w:rPr>
                <w:sz w:val="16"/>
                <w:szCs w:val="16"/>
              </w:rPr>
              <w:t xml:space="preserve"> 318 </w:t>
            </w:r>
          </w:p>
        </w:tc>
        <w:tc>
          <w:tcPr>
            <w:tcW w:w="0" w:type="auto"/>
            <w:tcBorders>
              <w:top w:val="nil"/>
              <w:left w:val="nil"/>
              <w:bottom w:val="nil"/>
              <w:right w:val="nil"/>
            </w:tcBorders>
            <w:shd w:val="clear" w:color="000000" w:fill="FFFFFF"/>
            <w:noWrap/>
            <w:hideMark/>
          </w:tcPr>
          <w:p w14:paraId="375E0457" w14:textId="459173B8" w:rsidR="00822D4F" w:rsidRPr="00822D4F" w:rsidRDefault="00822D4F" w:rsidP="00822D4F">
            <w:pPr>
              <w:spacing w:after="0"/>
              <w:jc w:val="right"/>
              <w:rPr>
                <w:color w:val="000000"/>
                <w:sz w:val="16"/>
                <w:szCs w:val="16"/>
              </w:rPr>
            </w:pPr>
            <w:r w:rsidRPr="00822D4F">
              <w:rPr>
                <w:sz w:val="16"/>
                <w:szCs w:val="16"/>
              </w:rPr>
              <w:t xml:space="preserve"> 275 </w:t>
            </w:r>
          </w:p>
        </w:tc>
        <w:tc>
          <w:tcPr>
            <w:tcW w:w="0" w:type="auto"/>
            <w:tcBorders>
              <w:top w:val="nil"/>
              <w:left w:val="nil"/>
              <w:bottom w:val="nil"/>
              <w:right w:val="nil"/>
            </w:tcBorders>
            <w:shd w:val="clear" w:color="000000" w:fill="FFFFFF"/>
            <w:noWrap/>
            <w:hideMark/>
          </w:tcPr>
          <w:p w14:paraId="2CD95CB1" w14:textId="4685976B" w:rsidR="00822D4F" w:rsidRPr="00822D4F" w:rsidRDefault="00822D4F" w:rsidP="00822D4F">
            <w:pPr>
              <w:spacing w:after="0"/>
              <w:jc w:val="right"/>
              <w:rPr>
                <w:color w:val="000000"/>
                <w:sz w:val="16"/>
                <w:szCs w:val="16"/>
              </w:rPr>
            </w:pPr>
            <w:r w:rsidRPr="00822D4F">
              <w:rPr>
                <w:sz w:val="16"/>
                <w:szCs w:val="16"/>
              </w:rPr>
              <w:t xml:space="preserve"> 368 </w:t>
            </w:r>
          </w:p>
        </w:tc>
      </w:tr>
      <w:tr w:rsidR="00822D4F" w:rsidRPr="00822D4F" w14:paraId="22CA00A7" w14:textId="77777777" w:rsidTr="00D67127">
        <w:trPr>
          <w:trHeight w:val="20"/>
          <w:jc w:val="center"/>
        </w:trPr>
        <w:tc>
          <w:tcPr>
            <w:tcW w:w="0" w:type="auto"/>
            <w:tcBorders>
              <w:top w:val="nil"/>
              <w:left w:val="nil"/>
              <w:bottom w:val="nil"/>
              <w:right w:val="nil"/>
            </w:tcBorders>
            <w:shd w:val="clear" w:color="000000" w:fill="FFFFFF"/>
            <w:noWrap/>
            <w:hideMark/>
          </w:tcPr>
          <w:p w14:paraId="215853BB" w14:textId="20C22ACF" w:rsidR="00822D4F" w:rsidRPr="00822D4F" w:rsidRDefault="00822D4F" w:rsidP="00822D4F">
            <w:pPr>
              <w:spacing w:after="0"/>
              <w:jc w:val="right"/>
              <w:rPr>
                <w:color w:val="000000"/>
                <w:sz w:val="16"/>
                <w:szCs w:val="16"/>
              </w:rPr>
            </w:pPr>
            <w:r w:rsidRPr="00822D4F">
              <w:rPr>
                <w:sz w:val="16"/>
                <w:szCs w:val="16"/>
              </w:rPr>
              <w:t>1996</w:t>
            </w:r>
          </w:p>
        </w:tc>
        <w:tc>
          <w:tcPr>
            <w:tcW w:w="0" w:type="auto"/>
            <w:tcBorders>
              <w:top w:val="nil"/>
              <w:left w:val="nil"/>
              <w:bottom w:val="nil"/>
              <w:right w:val="nil"/>
            </w:tcBorders>
            <w:shd w:val="clear" w:color="000000" w:fill="FFFFFF"/>
            <w:noWrap/>
            <w:hideMark/>
          </w:tcPr>
          <w:p w14:paraId="5490EF05" w14:textId="683A2DA6" w:rsidR="00822D4F" w:rsidRPr="00822D4F" w:rsidRDefault="00822D4F" w:rsidP="00822D4F">
            <w:pPr>
              <w:spacing w:after="0"/>
              <w:jc w:val="right"/>
              <w:rPr>
                <w:color w:val="000000"/>
                <w:sz w:val="16"/>
                <w:szCs w:val="16"/>
              </w:rPr>
            </w:pPr>
            <w:r w:rsidRPr="00822D4F">
              <w:rPr>
                <w:sz w:val="16"/>
                <w:szCs w:val="16"/>
              </w:rPr>
              <w:t xml:space="preserve"> 13 </w:t>
            </w:r>
          </w:p>
        </w:tc>
        <w:tc>
          <w:tcPr>
            <w:tcW w:w="0" w:type="auto"/>
            <w:tcBorders>
              <w:top w:val="nil"/>
              <w:left w:val="nil"/>
              <w:bottom w:val="nil"/>
              <w:right w:val="nil"/>
            </w:tcBorders>
            <w:shd w:val="clear" w:color="000000" w:fill="FFFFFF"/>
            <w:noWrap/>
            <w:hideMark/>
          </w:tcPr>
          <w:p w14:paraId="572E7499" w14:textId="6DCD7E29" w:rsidR="00822D4F" w:rsidRPr="00822D4F" w:rsidRDefault="00822D4F" w:rsidP="00822D4F">
            <w:pPr>
              <w:spacing w:after="0"/>
              <w:jc w:val="right"/>
              <w:rPr>
                <w:color w:val="000000"/>
                <w:sz w:val="16"/>
                <w:szCs w:val="16"/>
              </w:rPr>
            </w:pPr>
            <w:r w:rsidRPr="00822D4F">
              <w:rPr>
                <w:sz w:val="16"/>
                <w:szCs w:val="16"/>
              </w:rPr>
              <w:t xml:space="preserve"> 5 </w:t>
            </w:r>
          </w:p>
        </w:tc>
        <w:tc>
          <w:tcPr>
            <w:tcW w:w="0" w:type="auto"/>
            <w:tcBorders>
              <w:top w:val="nil"/>
              <w:left w:val="nil"/>
              <w:bottom w:val="nil"/>
              <w:right w:val="nil"/>
            </w:tcBorders>
            <w:shd w:val="clear" w:color="000000" w:fill="FFFFFF"/>
            <w:noWrap/>
            <w:hideMark/>
          </w:tcPr>
          <w:p w14:paraId="2C3BECFF" w14:textId="3725ECBA" w:rsidR="00822D4F" w:rsidRPr="00822D4F" w:rsidRDefault="00822D4F" w:rsidP="00822D4F">
            <w:pPr>
              <w:spacing w:after="0"/>
              <w:jc w:val="right"/>
              <w:rPr>
                <w:color w:val="000000"/>
                <w:sz w:val="16"/>
                <w:szCs w:val="16"/>
              </w:rPr>
            </w:pPr>
            <w:r w:rsidRPr="00822D4F">
              <w:rPr>
                <w:sz w:val="16"/>
                <w:szCs w:val="16"/>
              </w:rPr>
              <w:t xml:space="preserve"> 22 </w:t>
            </w:r>
          </w:p>
        </w:tc>
        <w:tc>
          <w:tcPr>
            <w:tcW w:w="0" w:type="auto"/>
            <w:tcBorders>
              <w:top w:val="nil"/>
              <w:left w:val="nil"/>
              <w:bottom w:val="nil"/>
              <w:right w:val="nil"/>
            </w:tcBorders>
            <w:shd w:val="clear" w:color="000000" w:fill="FFFFFF"/>
            <w:noWrap/>
            <w:hideMark/>
          </w:tcPr>
          <w:p w14:paraId="11FFBD32" w14:textId="620A29B7" w:rsidR="00822D4F" w:rsidRPr="00822D4F" w:rsidRDefault="00822D4F" w:rsidP="00822D4F">
            <w:pPr>
              <w:spacing w:after="0"/>
              <w:jc w:val="right"/>
              <w:rPr>
                <w:color w:val="000000"/>
                <w:sz w:val="16"/>
                <w:szCs w:val="16"/>
              </w:rPr>
            </w:pPr>
            <w:r w:rsidRPr="00822D4F">
              <w:rPr>
                <w:sz w:val="16"/>
                <w:szCs w:val="16"/>
              </w:rPr>
              <w:t xml:space="preserve"> 112 </w:t>
            </w:r>
          </w:p>
        </w:tc>
        <w:tc>
          <w:tcPr>
            <w:tcW w:w="0" w:type="auto"/>
            <w:tcBorders>
              <w:top w:val="nil"/>
              <w:left w:val="nil"/>
              <w:bottom w:val="nil"/>
              <w:right w:val="nil"/>
            </w:tcBorders>
            <w:shd w:val="clear" w:color="000000" w:fill="FFFFFF"/>
            <w:noWrap/>
            <w:hideMark/>
          </w:tcPr>
          <w:p w14:paraId="1B09D061" w14:textId="0646647B" w:rsidR="00822D4F" w:rsidRPr="00822D4F" w:rsidRDefault="00822D4F" w:rsidP="00822D4F">
            <w:pPr>
              <w:spacing w:after="0"/>
              <w:jc w:val="right"/>
              <w:rPr>
                <w:color w:val="000000"/>
                <w:sz w:val="16"/>
                <w:szCs w:val="16"/>
              </w:rPr>
            </w:pPr>
            <w:r w:rsidRPr="00822D4F">
              <w:rPr>
                <w:sz w:val="16"/>
                <w:szCs w:val="16"/>
              </w:rPr>
              <w:t xml:space="preserve"> 95 </w:t>
            </w:r>
          </w:p>
        </w:tc>
        <w:tc>
          <w:tcPr>
            <w:tcW w:w="0" w:type="auto"/>
            <w:tcBorders>
              <w:top w:val="nil"/>
              <w:left w:val="nil"/>
              <w:bottom w:val="nil"/>
              <w:right w:val="nil"/>
            </w:tcBorders>
            <w:shd w:val="clear" w:color="000000" w:fill="FFFFFF"/>
            <w:noWrap/>
            <w:hideMark/>
          </w:tcPr>
          <w:p w14:paraId="628BC8F7" w14:textId="13F466AD" w:rsidR="00822D4F" w:rsidRPr="00822D4F" w:rsidRDefault="00822D4F" w:rsidP="00822D4F">
            <w:pPr>
              <w:spacing w:after="0"/>
              <w:jc w:val="right"/>
              <w:rPr>
                <w:color w:val="000000"/>
                <w:sz w:val="16"/>
                <w:szCs w:val="16"/>
              </w:rPr>
            </w:pPr>
            <w:r w:rsidRPr="00822D4F">
              <w:rPr>
                <w:sz w:val="16"/>
                <w:szCs w:val="16"/>
              </w:rPr>
              <w:t xml:space="preserve"> 131 </w:t>
            </w:r>
          </w:p>
        </w:tc>
        <w:tc>
          <w:tcPr>
            <w:tcW w:w="0" w:type="auto"/>
            <w:tcBorders>
              <w:top w:val="nil"/>
              <w:left w:val="nil"/>
              <w:bottom w:val="nil"/>
              <w:right w:val="nil"/>
            </w:tcBorders>
            <w:shd w:val="clear" w:color="000000" w:fill="FFFFFF"/>
            <w:noWrap/>
            <w:hideMark/>
          </w:tcPr>
          <w:p w14:paraId="27A9A09F" w14:textId="683BB603" w:rsidR="00822D4F" w:rsidRPr="00822D4F" w:rsidRDefault="00822D4F" w:rsidP="00822D4F">
            <w:pPr>
              <w:spacing w:after="0"/>
              <w:jc w:val="right"/>
              <w:rPr>
                <w:color w:val="000000"/>
                <w:sz w:val="16"/>
                <w:szCs w:val="16"/>
              </w:rPr>
            </w:pPr>
            <w:r w:rsidRPr="00822D4F">
              <w:rPr>
                <w:sz w:val="16"/>
                <w:szCs w:val="16"/>
              </w:rPr>
              <w:t xml:space="preserve"> 301 </w:t>
            </w:r>
          </w:p>
        </w:tc>
        <w:tc>
          <w:tcPr>
            <w:tcW w:w="0" w:type="auto"/>
            <w:tcBorders>
              <w:top w:val="nil"/>
              <w:left w:val="nil"/>
              <w:bottom w:val="nil"/>
              <w:right w:val="nil"/>
            </w:tcBorders>
            <w:shd w:val="clear" w:color="000000" w:fill="FFFFFF"/>
            <w:noWrap/>
            <w:hideMark/>
          </w:tcPr>
          <w:p w14:paraId="3183B507" w14:textId="2155DE10" w:rsidR="00822D4F" w:rsidRPr="00822D4F" w:rsidRDefault="00822D4F" w:rsidP="00822D4F">
            <w:pPr>
              <w:spacing w:after="0"/>
              <w:jc w:val="right"/>
              <w:rPr>
                <w:color w:val="000000"/>
                <w:sz w:val="16"/>
                <w:szCs w:val="16"/>
              </w:rPr>
            </w:pPr>
            <w:r w:rsidRPr="00822D4F">
              <w:rPr>
                <w:sz w:val="16"/>
                <w:szCs w:val="16"/>
              </w:rPr>
              <w:t xml:space="preserve"> 260 </w:t>
            </w:r>
          </w:p>
        </w:tc>
        <w:tc>
          <w:tcPr>
            <w:tcW w:w="0" w:type="auto"/>
            <w:tcBorders>
              <w:top w:val="nil"/>
              <w:left w:val="nil"/>
              <w:bottom w:val="nil"/>
              <w:right w:val="nil"/>
            </w:tcBorders>
            <w:shd w:val="clear" w:color="000000" w:fill="FFFFFF"/>
            <w:noWrap/>
            <w:hideMark/>
          </w:tcPr>
          <w:p w14:paraId="24C4890A" w14:textId="629AF488" w:rsidR="00822D4F" w:rsidRPr="00822D4F" w:rsidRDefault="00822D4F" w:rsidP="00822D4F">
            <w:pPr>
              <w:spacing w:after="0"/>
              <w:jc w:val="right"/>
              <w:rPr>
                <w:color w:val="000000"/>
                <w:sz w:val="16"/>
                <w:szCs w:val="16"/>
              </w:rPr>
            </w:pPr>
            <w:r w:rsidRPr="00822D4F">
              <w:rPr>
                <w:sz w:val="16"/>
                <w:szCs w:val="16"/>
              </w:rPr>
              <w:t xml:space="preserve"> 348 </w:t>
            </w:r>
          </w:p>
        </w:tc>
      </w:tr>
      <w:tr w:rsidR="00822D4F" w:rsidRPr="00822D4F" w14:paraId="58FD2375" w14:textId="77777777" w:rsidTr="00D67127">
        <w:trPr>
          <w:trHeight w:val="20"/>
          <w:jc w:val="center"/>
        </w:trPr>
        <w:tc>
          <w:tcPr>
            <w:tcW w:w="0" w:type="auto"/>
            <w:tcBorders>
              <w:top w:val="nil"/>
              <w:left w:val="nil"/>
              <w:bottom w:val="nil"/>
              <w:right w:val="nil"/>
            </w:tcBorders>
            <w:shd w:val="clear" w:color="000000" w:fill="FFFFFF"/>
            <w:noWrap/>
            <w:hideMark/>
          </w:tcPr>
          <w:p w14:paraId="3A87CD1A" w14:textId="43279350" w:rsidR="00822D4F" w:rsidRPr="00822D4F" w:rsidRDefault="00822D4F" w:rsidP="00822D4F">
            <w:pPr>
              <w:spacing w:after="0"/>
              <w:jc w:val="right"/>
              <w:rPr>
                <w:color w:val="000000"/>
                <w:sz w:val="16"/>
                <w:szCs w:val="16"/>
              </w:rPr>
            </w:pPr>
            <w:r w:rsidRPr="00822D4F">
              <w:rPr>
                <w:sz w:val="16"/>
                <w:szCs w:val="16"/>
              </w:rPr>
              <w:t>1997</w:t>
            </w:r>
          </w:p>
        </w:tc>
        <w:tc>
          <w:tcPr>
            <w:tcW w:w="0" w:type="auto"/>
            <w:tcBorders>
              <w:top w:val="nil"/>
              <w:left w:val="nil"/>
              <w:bottom w:val="nil"/>
              <w:right w:val="nil"/>
            </w:tcBorders>
            <w:shd w:val="clear" w:color="000000" w:fill="FFFFFF"/>
            <w:noWrap/>
            <w:hideMark/>
          </w:tcPr>
          <w:p w14:paraId="06D42E66" w14:textId="47B48C23" w:rsidR="00822D4F" w:rsidRPr="00822D4F" w:rsidRDefault="00822D4F" w:rsidP="00822D4F">
            <w:pPr>
              <w:spacing w:after="0"/>
              <w:jc w:val="right"/>
              <w:rPr>
                <w:color w:val="000000"/>
                <w:sz w:val="16"/>
                <w:szCs w:val="16"/>
              </w:rPr>
            </w:pPr>
            <w:r w:rsidRPr="00822D4F">
              <w:rPr>
                <w:sz w:val="16"/>
                <w:szCs w:val="16"/>
              </w:rPr>
              <w:t xml:space="preserve"> 21 </w:t>
            </w:r>
          </w:p>
        </w:tc>
        <w:tc>
          <w:tcPr>
            <w:tcW w:w="0" w:type="auto"/>
            <w:tcBorders>
              <w:top w:val="nil"/>
              <w:left w:val="nil"/>
              <w:bottom w:val="nil"/>
              <w:right w:val="nil"/>
            </w:tcBorders>
            <w:shd w:val="clear" w:color="000000" w:fill="FFFFFF"/>
            <w:noWrap/>
            <w:hideMark/>
          </w:tcPr>
          <w:p w14:paraId="1504AB44" w14:textId="2E17A99A" w:rsidR="00822D4F" w:rsidRPr="00822D4F" w:rsidRDefault="00822D4F" w:rsidP="00822D4F">
            <w:pPr>
              <w:spacing w:after="0"/>
              <w:jc w:val="right"/>
              <w:rPr>
                <w:color w:val="000000"/>
                <w:sz w:val="16"/>
                <w:szCs w:val="16"/>
              </w:rPr>
            </w:pPr>
            <w:r w:rsidRPr="00822D4F">
              <w:rPr>
                <w:sz w:val="16"/>
                <w:szCs w:val="16"/>
              </w:rPr>
              <w:t xml:space="preserve"> 10 </w:t>
            </w:r>
          </w:p>
        </w:tc>
        <w:tc>
          <w:tcPr>
            <w:tcW w:w="0" w:type="auto"/>
            <w:tcBorders>
              <w:top w:val="nil"/>
              <w:left w:val="nil"/>
              <w:bottom w:val="nil"/>
              <w:right w:val="nil"/>
            </w:tcBorders>
            <w:shd w:val="clear" w:color="000000" w:fill="FFFFFF"/>
            <w:noWrap/>
            <w:hideMark/>
          </w:tcPr>
          <w:p w14:paraId="6F2B099F" w14:textId="09D050F0" w:rsidR="00822D4F" w:rsidRPr="00822D4F" w:rsidRDefault="00822D4F" w:rsidP="00822D4F">
            <w:pPr>
              <w:spacing w:after="0"/>
              <w:jc w:val="right"/>
              <w:rPr>
                <w:color w:val="000000"/>
                <w:sz w:val="16"/>
                <w:szCs w:val="16"/>
              </w:rPr>
            </w:pPr>
            <w:r w:rsidRPr="00822D4F">
              <w:rPr>
                <w:sz w:val="16"/>
                <w:szCs w:val="16"/>
              </w:rPr>
              <w:t xml:space="preserve"> 31 </w:t>
            </w:r>
          </w:p>
        </w:tc>
        <w:tc>
          <w:tcPr>
            <w:tcW w:w="0" w:type="auto"/>
            <w:tcBorders>
              <w:top w:val="nil"/>
              <w:left w:val="nil"/>
              <w:bottom w:val="nil"/>
              <w:right w:val="nil"/>
            </w:tcBorders>
            <w:shd w:val="clear" w:color="000000" w:fill="FFFFFF"/>
            <w:noWrap/>
            <w:hideMark/>
          </w:tcPr>
          <w:p w14:paraId="611D0242" w14:textId="675AFEA6" w:rsidR="00822D4F" w:rsidRPr="00822D4F" w:rsidRDefault="00822D4F" w:rsidP="00822D4F">
            <w:pPr>
              <w:spacing w:after="0"/>
              <w:jc w:val="right"/>
              <w:rPr>
                <w:color w:val="000000"/>
                <w:sz w:val="16"/>
                <w:szCs w:val="16"/>
              </w:rPr>
            </w:pPr>
            <w:r w:rsidRPr="00822D4F">
              <w:rPr>
                <w:sz w:val="16"/>
                <w:szCs w:val="16"/>
              </w:rPr>
              <w:t xml:space="preserve"> 107 </w:t>
            </w:r>
          </w:p>
        </w:tc>
        <w:tc>
          <w:tcPr>
            <w:tcW w:w="0" w:type="auto"/>
            <w:tcBorders>
              <w:top w:val="nil"/>
              <w:left w:val="nil"/>
              <w:bottom w:val="nil"/>
              <w:right w:val="nil"/>
            </w:tcBorders>
            <w:shd w:val="clear" w:color="000000" w:fill="FFFFFF"/>
            <w:noWrap/>
            <w:hideMark/>
          </w:tcPr>
          <w:p w14:paraId="30EC9497" w14:textId="69C7412D" w:rsidR="00822D4F" w:rsidRPr="00822D4F" w:rsidRDefault="00822D4F" w:rsidP="00822D4F">
            <w:pPr>
              <w:spacing w:after="0"/>
              <w:jc w:val="right"/>
              <w:rPr>
                <w:color w:val="000000"/>
                <w:sz w:val="16"/>
                <w:szCs w:val="16"/>
              </w:rPr>
            </w:pPr>
            <w:r w:rsidRPr="00822D4F">
              <w:rPr>
                <w:sz w:val="16"/>
                <w:szCs w:val="16"/>
              </w:rPr>
              <w:t xml:space="preserve"> 91 </w:t>
            </w:r>
          </w:p>
        </w:tc>
        <w:tc>
          <w:tcPr>
            <w:tcW w:w="0" w:type="auto"/>
            <w:tcBorders>
              <w:top w:val="nil"/>
              <w:left w:val="nil"/>
              <w:bottom w:val="nil"/>
              <w:right w:val="nil"/>
            </w:tcBorders>
            <w:shd w:val="clear" w:color="000000" w:fill="FFFFFF"/>
            <w:noWrap/>
            <w:hideMark/>
          </w:tcPr>
          <w:p w14:paraId="7F0D2CEF" w14:textId="05B4D020" w:rsidR="00822D4F" w:rsidRPr="00822D4F" w:rsidRDefault="00822D4F" w:rsidP="00822D4F">
            <w:pPr>
              <w:spacing w:after="0"/>
              <w:jc w:val="right"/>
              <w:rPr>
                <w:color w:val="000000"/>
                <w:sz w:val="16"/>
                <w:szCs w:val="16"/>
              </w:rPr>
            </w:pPr>
            <w:r w:rsidRPr="00822D4F">
              <w:rPr>
                <w:sz w:val="16"/>
                <w:szCs w:val="16"/>
              </w:rPr>
              <w:t xml:space="preserve"> 125 </w:t>
            </w:r>
          </w:p>
        </w:tc>
        <w:tc>
          <w:tcPr>
            <w:tcW w:w="0" w:type="auto"/>
            <w:tcBorders>
              <w:top w:val="nil"/>
              <w:left w:val="nil"/>
              <w:bottom w:val="nil"/>
              <w:right w:val="nil"/>
            </w:tcBorders>
            <w:shd w:val="clear" w:color="000000" w:fill="FFFFFF"/>
            <w:noWrap/>
            <w:hideMark/>
          </w:tcPr>
          <w:p w14:paraId="3781C2FD" w14:textId="30ADB70D" w:rsidR="00822D4F" w:rsidRPr="00822D4F" w:rsidRDefault="00822D4F" w:rsidP="00822D4F">
            <w:pPr>
              <w:spacing w:after="0"/>
              <w:jc w:val="right"/>
              <w:rPr>
                <w:color w:val="000000"/>
                <w:sz w:val="16"/>
                <w:szCs w:val="16"/>
              </w:rPr>
            </w:pPr>
            <w:r w:rsidRPr="00822D4F">
              <w:rPr>
                <w:sz w:val="16"/>
                <w:szCs w:val="16"/>
              </w:rPr>
              <w:t xml:space="preserve"> 296 </w:t>
            </w:r>
          </w:p>
        </w:tc>
        <w:tc>
          <w:tcPr>
            <w:tcW w:w="0" w:type="auto"/>
            <w:tcBorders>
              <w:top w:val="nil"/>
              <w:left w:val="nil"/>
              <w:bottom w:val="nil"/>
              <w:right w:val="nil"/>
            </w:tcBorders>
            <w:shd w:val="clear" w:color="000000" w:fill="FFFFFF"/>
            <w:noWrap/>
            <w:hideMark/>
          </w:tcPr>
          <w:p w14:paraId="082228A0" w14:textId="21BD82D5" w:rsidR="00822D4F" w:rsidRPr="00822D4F" w:rsidRDefault="00822D4F" w:rsidP="00822D4F">
            <w:pPr>
              <w:spacing w:after="0"/>
              <w:jc w:val="right"/>
              <w:rPr>
                <w:color w:val="000000"/>
                <w:sz w:val="16"/>
                <w:szCs w:val="16"/>
              </w:rPr>
            </w:pPr>
            <w:r w:rsidRPr="00822D4F">
              <w:rPr>
                <w:sz w:val="16"/>
                <w:szCs w:val="16"/>
              </w:rPr>
              <w:t xml:space="preserve"> 256 </w:t>
            </w:r>
          </w:p>
        </w:tc>
        <w:tc>
          <w:tcPr>
            <w:tcW w:w="0" w:type="auto"/>
            <w:tcBorders>
              <w:top w:val="nil"/>
              <w:left w:val="nil"/>
              <w:bottom w:val="nil"/>
              <w:right w:val="nil"/>
            </w:tcBorders>
            <w:shd w:val="clear" w:color="000000" w:fill="FFFFFF"/>
            <w:noWrap/>
            <w:hideMark/>
          </w:tcPr>
          <w:p w14:paraId="217D24E5" w14:textId="0347E56F" w:rsidR="00822D4F" w:rsidRPr="00822D4F" w:rsidRDefault="00822D4F" w:rsidP="00822D4F">
            <w:pPr>
              <w:spacing w:after="0"/>
              <w:jc w:val="right"/>
              <w:rPr>
                <w:color w:val="000000"/>
                <w:sz w:val="16"/>
                <w:szCs w:val="16"/>
              </w:rPr>
            </w:pPr>
            <w:r w:rsidRPr="00822D4F">
              <w:rPr>
                <w:sz w:val="16"/>
                <w:szCs w:val="16"/>
              </w:rPr>
              <w:t xml:space="preserve"> 343 </w:t>
            </w:r>
          </w:p>
        </w:tc>
      </w:tr>
      <w:tr w:rsidR="00822D4F" w:rsidRPr="00822D4F" w14:paraId="2F4FBE80" w14:textId="77777777" w:rsidTr="00D67127">
        <w:trPr>
          <w:trHeight w:val="20"/>
          <w:jc w:val="center"/>
        </w:trPr>
        <w:tc>
          <w:tcPr>
            <w:tcW w:w="0" w:type="auto"/>
            <w:tcBorders>
              <w:top w:val="nil"/>
              <w:left w:val="nil"/>
              <w:bottom w:val="nil"/>
              <w:right w:val="nil"/>
            </w:tcBorders>
            <w:shd w:val="clear" w:color="000000" w:fill="FFFFFF"/>
            <w:noWrap/>
            <w:hideMark/>
          </w:tcPr>
          <w:p w14:paraId="0246172D" w14:textId="1DC8A238" w:rsidR="00822D4F" w:rsidRPr="00822D4F" w:rsidRDefault="00822D4F" w:rsidP="00822D4F">
            <w:pPr>
              <w:spacing w:after="0"/>
              <w:jc w:val="right"/>
              <w:rPr>
                <w:color w:val="000000"/>
                <w:sz w:val="16"/>
                <w:szCs w:val="16"/>
              </w:rPr>
            </w:pPr>
            <w:r w:rsidRPr="00822D4F">
              <w:rPr>
                <w:sz w:val="16"/>
                <w:szCs w:val="16"/>
              </w:rPr>
              <w:t>1998</w:t>
            </w:r>
          </w:p>
        </w:tc>
        <w:tc>
          <w:tcPr>
            <w:tcW w:w="0" w:type="auto"/>
            <w:tcBorders>
              <w:top w:val="nil"/>
              <w:left w:val="nil"/>
              <w:bottom w:val="nil"/>
              <w:right w:val="nil"/>
            </w:tcBorders>
            <w:shd w:val="clear" w:color="000000" w:fill="FFFFFF"/>
            <w:noWrap/>
            <w:hideMark/>
          </w:tcPr>
          <w:p w14:paraId="55F3BA64" w14:textId="53B5A3F9" w:rsidR="00822D4F" w:rsidRPr="00822D4F" w:rsidRDefault="00822D4F" w:rsidP="00822D4F">
            <w:pPr>
              <w:spacing w:after="0"/>
              <w:jc w:val="right"/>
              <w:rPr>
                <w:color w:val="000000"/>
                <w:sz w:val="16"/>
                <w:szCs w:val="16"/>
              </w:rPr>
            </w:pPr>
            <w:r w:rsidRPr="00822D4F">
              <w:rPr>
                <w:sz w:val="16"/>
                <w:szCs w:val="16"/>
              </w:rPr>
              <w:t xml:space="preserve"> 10 </w:t>
            </w:r>
          </w:p>
        </w:tc>
        <w:tc>
          <w:tcPr>
            <w:tcW w:w="0" w:type="auto"/>
            <w:tcBorders>
              <w:top w:val="nil"/>
              <w:left w:val="nil"/>
              <w:bottom w:val="nil"/>
              <w:right w:val="nil"/>
            </w:tcBorders>
            <w:shd w:val="clear" w:color="000000" w:fill="FFFFFF"/>
            <w:noWrap/>
            <w:hideMark/>
          </w:tcPr>
          <w:p w14:paraId="02426C25" w14:textId="5D8A3D67"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493B7B71" w14:textId="2C1390A6" w:rsidR="00822D4F" w:rsidRPr="00822D4F" w:rsidRDefault="00822D4F" w:rsidP="00822D4F">
            <w:pPr>
              <w:spacing w:after="0"/>
              <w:jc w:val="right"/>
              <w:rPr>
                <w:color w:val="000000"/>
                <w:sz w:val="16"/>
                <w:szCs w:val="16"/>
              </w:rPr>
            </w:pPr>
            <w:r w:rsidRPr="00822D4F">
              <w:rPr>
                <w:sz w:val="16"/>
                <w:szCs w:val="16"/>
              </w:rPr>
              <w:t xml:space="preserve"> 20 </w:t>
            </w:r>
          </w:p>
        </w:tc>
        <w:tc>
          <w:tcPr>
            <w:tcW w:w="0" w:type="auto"/>
            <w:tcBorders>
              <w:top w:val="nil"/>
              <w:left w:val="nil"/>
              <w:bottom w:val="nil"/>
              <w:right w:val="nil"/>
            </w:tcBorders>
            <w:shd w:val="clear" w:color="000000" w:fill="FFFFFF"/>
            <w:noWrap/>
            <w:hideMark/>
          </w:tcPr>
          <w:p w14:paraId="09FB7A25" w14:textId="0B575E6A" w:rsidR="00822D4F" w:rsidRPr="00822D4F" w:rsidRDefault="00822D4F" w:rsidP="00822D4F">
            <w:pPr>
              <w:spacing w:after="0"/>
              <w:jc w:val="right"/>
              <w:rPr>
                <w:color w:val="000000"/>
                <w:sz w:val="16"/>
                <w:szCs w:val="16"/>
              </w:rPr>
            </w:pPr>
            <w:r w:rsidRPr="00822D4F">
              <w:rPr>
                <w:sz w:val="16"/>
                <w:szCs w:val="16"/>
              </w:rPr>
              <w:t xml:space="preserve"> 103 </w:t>
            </w:r>
          </w:p>
        </w:tc>
        <w:tc>
          <w:tcPr>
            <w:tcW w:w="0" w:type="auto"/>
            <w:tcBorders>
              <w:top w:val="nil"/>
              <w:left w:val="nil"/>
              <w:bottom w:val="nil"/>
              <w:right w:val="nil"/>
            </w:tcBorders>
            <w:shd w:val="clear" w:color="000000" w:fill="FFFFFF"/>
            <w:noWrap/>
            <w:hideMark/>
          </w:tcPr>
          <w:p w14:paraId="0F898AA0" w14:textId="3C9A8541" w:rsidR="00822D4F" w:rsidRPr="00822D4F" w:rsidRDefault="00822D4F" w:rsidP="00822D4F">
            <w:pPr>
              <w:spacing w:after="0"/>
              <w:jc w:val="right"/>
              <w:rPr>
                <w:color w:val="000000"/>
                <w:sz w:val="16"/>
                <w:szCs w:val="16"/>
              </w:rPr>
            </w:pPr>
            <w:r w:rsidRPr="00822D4F">
              <w:rPr>
                <w:sz w:val="16"/>
                <w:szCs w:val="16"/>
              </w:rPr>
              <w:t xml:space="preserve"> 88 </w:t>
            </w:r>
          </w:p>
        </w:tc>
        <w:tc>
          <w:tcPr>
            <w:tcW w:w="0" w:type="auto"/>
            <w:tcBorders>
              <w:top w:val="nil"/>
              <w:left w:val="nil"/>
              <w:bottom w:val="nil"/>
              <w:right w:val="nil"/>
            </w:tcBorders>
            <w:shd w:val="clear" w:color="000000" w:fill="FFFFFF"/>
            <w:noWrap/>
            <w:hideMark/>
          </w:tcPr>
          <w:p w14:paraId="2A97E3E8" w14:textId="306045E7" w:rsidR="00822D4F" w:rsidRPr="00822D4F" w:rsidRDefault="00822D4F" w:rsidP="00822D4F">
            <w:pPr>
              <w:spacing w:after="0"/>
              <w:jc w:val="right"/>
              <w:rPr>
                <w:color w:val="000000"/>
                <w:sz w:val="16"/>
                <w:szCs w:val="16"/>
              </w:rPr>
            </w:pPr>
            <w:r w:rsidRPr="00822D4F">
              <w:rPr>
                <w:sz w:val="16"/>
                <w:szCs w:val="16"/>
              </w:rPr>
              <w:t xml:space="preserve"> 120 </w:t>
            </w:r>
          </w:p>
        </w:tc>
        <w:tc>
          <w:tcPr>
            <w:tcW w:w="0" w:type="auto"/>
            <w:tcBorders>
              <w:top w:val="nil"/>
              <w:left w:val="nil"/>
              <w:bottom w:val="nil"/>
              <w:right w:val="nil"/>
            </w:tcBorders>
            <w:shd w:val="clear" w:color="000000" w:fill="FFFFFF"/>
            <w:noWrap/>
            <w:hideMark/>
          </w:tcPr>
          <w:p w14:paraId="200F1592" w14:textId="0CF5F60E" w:rsidR="00822D4F" w:rsidRPr="00822D4F" w:rsidRDefault="00822D4F" w:rsidP="00822D4F">
            <w:pPr>
              <w:spacing w:after="0"/>
              <w:jc w:val="right"/>
              <w:rPr>
                <w:color w:val="000000"/>
                <w:sz w:val="16"/>
                <w:szCs w:val="16"/>
              </w:rPr>
            </w:pPr>
            <w:r w:rsidRPr="00822D4F">
              <w:rPr>
                <w:sz w:val="16"/>
                <w:szCs w:val="16"/>
              </w:rPr>
              <w:t xml:space="preserve"> 285 </w:t>
            </w:r>
          </w:p>
        </w:tc>
        <w:tc>
          <w:tcPr>
            <w:tcW w:w="0" w:type="auto"/>
            <w:tcBorders>
              <w:top w:val="nil"/>
              <w:left w:val="nil"/>
              <w:bottom w:val="nil"/>
              <w:right w:val="nil"/>
            </w:tcBorders>
            <w:shd w:val="clear" w:color="000000" w:fill="FFFFFF"/>
            <w:noWrap/>
            <w:hideMark/>
          </w:tcPr>
          <w:p w14:paraId="7DBB5727" w14:textId="6E5BB56F" w:rsidR="00822D4F" w:rsidRPr="00822D4F" w:rsidRDefault="00822D4F" w:rsidP="00822D4F">
            <w:pPr>
              <w:spacing w:after="0"/>
              <w:jc w:val="right"/>
              <w:rPr>
                <w:color w:val="000000"/>
                <w:sz w:val="16"/>
                <w:szCs w:val="16"/>
              </w:rPr>
            </w:pPr>
            <w:r w:rsidRPr="00822D4F">
              <w:rPr>
                <w:sz w:val="16"/>
                <w:szCs w:val="16"/>
              </w:rPr>
              <w:t xml:space="preserve"> 246 </w:t>
            </w:r>
          </w:p>
        </w:tc>
        <w:tc>
          <w:tcPr>
            <w:tcW w:w="0" w:type="auto"/>
            <w:tcBorders>
              <w:top w:val="nil"/>
              <w:left w:val="nil"/>
              <w:bottom w:val="nil"/>
              <w:right w:val="nil"/>
            </w:tcBorders>
            <w:shd w:val="clear" w:color="000000" w:fill="FFFFFF"/>
            <w:noWrap/>
            <w:hideMark/>
          </w:tcPr>
          <w:p w14:paraId="170B808F" w14:textId="3BBEFB67" w:rsidR="00822D4F" w:rsidRPr="00822D4F" w:rsidRDefault="00822D4F" w:rsidP="00822D4F">
            <w:pPr>
              <w:spacing w:after="0"/>
              <w:jc w:val="right"/>
              <w:rPr>
                <w:color w:val="000000"/>
                <w:sz w:val="16"/>
                <w:szCs w:val="16"/>
              </w:rPr>
            </w:pPr>
            <w:r w:rsidRPr="00822D4F">
              <w:rPr>
                <w:sz w:val="16"/>
                <w:szCs w:val="16"/>
              </w:rPr>
              <w:t xml:space="preserve"> 330 </w:t>
            </w:r>
          </w:p>
        </w:tc>
      </w:tr>
      <w:tr w:rsidR="00822D4F" w:rsidRPr="00822D4F" w14:paraId="41483405" w14:textId="77777777" w:rsidTr="00D67127">
        <w:trPr>
          <w:trHeight w:val="20"/>
          <w:jc w:val="center"/>
        </w:trPr>
        <w:tc>
          <w:tcPr>
            <w:tcW w:w="0" w:type="auto"/>
            <w:tcBorders>
              <w:top w:val="nil"/>
              <w:left w:val="nil"/>
              <w:bottom w:val="nil"/>
              <w:right w:val="nil"/>
            </w:tcBorders>
            <w:shd w:val="clear" w:color="000000" w:fill="FFFFFF"/>
            <w:noWrap/>
            <w:hideMark/>
          </w:tcPr>
          <w:p w14:paraId="214BF218" w14:textId="568EB6BD" w:rsidR="00822D4F" w:rsidRPr="00822D4F" w:rsidRDefault="00822D4F" w:rsidP="00822D4F">
            <w:pPr>
              <w:spacing w:after="0"/>
              <w:jc w:val="right"/>
              <w:rPr>
                <w:color w:val="000000"/>
                <w:sz w:val="16"/>
                <w:szCs w:val="16"/>
              </w:rPr>
            </w:pPr>
            <w:r w:rsidRPr="00822D4F">
              <w:rPr>
                <w:sz w:val="16"/>
                <w:szCs w:val="16"/>
              </w:rPr>
              <w:t>1999</w:t>
            </w:r>
          </w:p>
        </w:tc>
        <w:tc>
          <w:tcPr>
            <w:tcW w:w="0" w:type="auto"/>
            <w:tcBorders>
              <w:top w:val="nil"/>
              <w:left w:val="nil"/>
              <w:bottom w:val="nil"/>
              <w:right w:val="nil"/>
            </w:tcBorders>
            <w:shd w:val="clear" w:color="000000" w:fill="FFFFFF"/>
            <w:noWrap/>
            <w:hideMark/>
          </w:tcPr>
          <w:p w14:paraId="79934208" w14:textId="50C957F0" w:rsidR="00822D4F" w:rsidRPr="00822D4F" w:rsidRDefault="00822D4F" w:rsidP="00822D4F">
            <w:pPr>
              <w:spacing w:after="0"/>
              <w:jc w:val="right"/>
              <w:rPr>
                <w:color w:val="000000"/>
                <w:sz w:val="16"/>
                <w:szCs w:val="16"/>
              </w:rPr>
            </w:pPr>
            <w:r w:rsidRPr="00822D4F">
              <w:rPr>
                <w:sz w:val="16"/>
                <w:szCs w:val="16"/>
              </w:rPr>
              <w:t xml:space="preserve"> 37 </w:t>
            </w:r>
          </w:p>
        </w:tc>
        <w:tc>
          <w:tcPr>
            <w:tcW w:w="0" w:type="auto"/>
            <w:tcBorders>
              <w:top w:val="nil"/>
              <w:left w:val="nil"/>
              <w:bottom w:val="nil"/>
              <w:right w:val="nil"/>
            </w:tcBorders>
            <w:shd w:val="clear" w:color="000000" w:fill="FFFFFF"/>
            <w:noWrap/>
            <w:hideMark/>
          </w:tcPr>
          <w:p w14:paraId="21591968" w14:textId="37C9B296" w:rsidR="00822D4F" w:rsidRPr="00822D4F" w:rsidRDefault="00822D4F" w:rsidP="00822D4F">
            <w:pPr>
              <w:spacing w:after="0"/>
              <w:jc w:val="right"/>
              <w:rPr>
                <w:color w:val="000000"/>
                <w:sz w:val="16"/>
                <w:szCs w:val="16"/>
              </w:rPr>
            </w:pPr>
            <w:r w:rsidRPr="00822D4F">
              <w:rPr>
                <w:sz w:val="16"/>
                <w:szCs w:val="16"/>
              </w:rPr>
              <w:t xml:space="preserve"> 25 </w:t>
            </w:r>
          </w:p>
        </w:tc>
        <w:tc>
          <w:tcPr>
            <w:tcW w:w="0" w:type="auto"/>
            <w:tcBorders>
              <w:top w:val="nil"/>
              <w:left w:val="nil"/>
              <w:bottom w:val="nil"/>
              <w:right w:val="nil"/>
            </w:tcBorders>
            <w:shd w:val="clear" w:color="000000" w:fill="FFFFFF"/>
            <w:noWrap/>
            <w:hideMark/>
          </w:tcPr>
          <w:p w14:paraId="72305EDB" w14:textId="372B4BB3" w:rsidR="00822D4F" w:rsidRPr="00822D4F" w:rsidRDefault="00822D4F" w:rsidP="00822D4F">
            <w:pPr>
              <w:spacing w:after="0"/>
              <w:jc w:val="right"/>
              <w:rPr>
                <w:color w:val="000000"/>
                <w:sz w:val="16"/>
                <w:szCs w:val="16"/>
              </w:rPr>
            </w:pPr>
            <w:r w:rsidRPr="00822D4F">
              <w:rPr>
                <w:sz w:val="16"/>
                <w:szCs w:val="16"/>
              </w:rPr>
              <w:t xml:space="preserve"> 51 </w:t>
            </w:r>
          </w:p>
        </w:tc>
        <w:tc>
          <w:tcPr>
            <w:tcW w:w="0" w:type="auto"/>
            <w:tcBorders>
              <w:top w:val="nil"/>
              <w:left w:val="nil"/>
              <w:bottom w:val="nil"/>
              <w:right w:val="nil"/>
            </w:tcBorders>
            <w:shd w:val="clear" w:color="000000" w:fill="FFFFFF"/>
            <w:noWrap/>
            <w:hideMark/>
          </w:tcPr>
          <w:p w14:paraId="44B3DA9D" w14:textId="19BB86F8" w:rsidR="00822D4F" w:rsidRPr="00822D4F" w:rsidRDefault="00822D4F" w:rsidP="00822D4F">
            <w:pPr>
              <w:spacing w:after="0"/>
              <w:jc w:val="right"/>
              <w:rPr>
                <w:color w:val="000000"/>
                <w:sz w:val="16"/>
                <w:szCs w:val="16"/>
              </w:rPr>
            </w:pPr>
            <w:r w:rsidRPr="00822D4F">
              <w:rPr>
                <w:sz w:val="16"/>
                <w:szCs w:val="16"/>
              </w:rPr>
              <w:t xml:space="preserve"> 99 </w:t>
            </w:r>
          </w:p>
        </w:tc>
        <w:tc>
          <w:tcPr>
            <w:tcW w:w="0" w:type="auto"/>
            <w:tcBorders>
              <w:top w:val="nil"/>
              <w:left w:val="nil"/>
              <w:bottom w:val="nil"/>
              <w:right w:val="nil"/>
            </w:tcBorders>
            <w:shd w:val="clear" w:color="000000" w:fill="FFFFFF"/>
            <w:noWrap/>
            <w:hideMark/>
          </w:tcPr>
          <w:p w14:paraId="42D697F8" w14:textId="03970D72" w:rsidR="00822D4F" w:rsidRPr="00822D4F" w:rsidRDefault="00822D4F" w:rsidP="00822D4F">
            <w:pPr>
              <w:spacing w:after="0"/>
              <w:jc w:val="right"/>
              <w:rPr>
                <w:color w:val="000000"/>
                <w:sz w:val="16"/>
                <w:szCs w:val="16"/>
              </w:rPr>
            </w:pPr>
            <w:r w:rsidRPr="00822D4F">
              <w:rPr>
                <w:sz w:val="16"/>
                <w:szCs w:val="16"/>
              </w:rPr>
              <w:t xml:space="preserve"> 85 </w:t>
            </w:r>
          </w:p>
        </w:tc>
        <w:tc>
          <w:tcPr>
            <w:tcW w:w="0" w:type="auto"/>
            <w:tcBorders>
              <w:top w:val="nil"/>
              <w:left w:val="nil"/>
              <w:bottom w:val="nil"/>
              <w:right w:val="nil"/>
            </w:tcBorders>
            <w:shd w:val="clear" w:color="000000" w:fill="FFFFFF"/>
            <w:noWrap/>
            <w:hideMark/>
          </w:tcPr>
          <w:p w14:paraId="3D90E441" w14:textId="6C6F5C24" w:rsidR="00822D4F" w:rsidRPr="00822D4F" w:rsidRDefault="00822D4F" w:rsidP="00822D4F">
            <w:pPr>
              <w:spacing w:after="0"/>
              <w:jc w:val="right"/>
              <w:rPr>
                <w:color w:val="000000"/>
                <w:sz w:val="16"/>
                <w:szCs w:val="16"/>
              </w:rPr>
            </w:pPr>
            <w:r w:rsidRPr="00822D4F">
              <w:rPr>
                <w:sz w:val="16"/>
                <w:szCs w:val="16"/>
              </w:rPr>
              <w:t xml:space="preserve"> 116 </w:t>
            </w:r>
          </w:p>
        </w:tc>
        <w:tc>
          <w:tcPr>
            <w:tcW w:w="0" w:type="auto"/>
            <w:tcBorders>
              <w:top w:val="nil"/>
              <w:left w:val="nil"/>
              <w:bottom w:val="nil"/>
              <w:right w:val="nil"/>
            </w:tcBorders>
            <w:shd w:val="clear" w:color="000000" w:fill="FFFFFF"/>
            <w:noWrap/>
            <w:hideMark/>
          </w:tcPr>
          <w:p w14:paraId="7A915F50" w14:textId="27D80315" w:rsidR="00822D4F" w:rsidRPr="00822D4F" w:rsidRDefault="00822D4F" w:rsidP="00822D4F">
            <w:pPr>
              <w:spacing w:after="0"/>
              <w:jc w:val="right"/>
              <w:rPr>
                <w:color w:val="000000"/>
                <w:sz w:val="16"/>
                <w:szCs w:val="16"/>
              </w:rPr>
            </w:pPr>
            <w:r w:rsidRPr="00822D4F">
              <w:rPr>
                <w:sz w:val="16"/>
                <w:szCs w:val="16"/>
              </w:rPr>
              <w:t xml:space="preserve"> 305 </w:t>
            </w:r>
          </w:p>
        </w:tc>
        <w:tc>
          <w:tcPr>
            <w:tcW w:w="0" w:type="auto"/>
            <w:tcBorders>
              <w:top w:val="nil"/>
              <w:left w:val="nil"/>
              <w:bottom w:val="nil"/>
              <w:right w:val="nil"/>
            </w:tcBorders>
            <w:shd w:val="clear" w:color="000000" w:fill="FFFFFF"/>
            <w:noWrap/>
            <w:hideMark/>
          </w:tcPr>
          <w:p w14:paraId="360267C4" w14:textId="4E6BF8D8" w:rsidR="00822D4F" w:rsidRPr="00822D4F" w:rsidRDefault="00822D4F" w:rsidP="00822D4F">
            <w:pPr>
              <w:spacing w:after="0"/>
              <w:jc w:val="right"/>
              <w:rPr>
                <w:color w:val="000000"/>
                <w:sz w:val="16"/>
                <w:szCs w:val="16"/>
              </w:rPr>
            </w:pPr>
            <w:r w:rsidRPr="00822D4F">
              <w:rPr>
                <w:sz w:val="16"/>
                <w:szCs w:val="16"/>
              </w:rPr>
              <w:t xml:space="preserve"> 263 </w:t>
            </w:r>
          </w:p>
        </w:tc>
        <w:tc>
          <w:tcPr>
            <w:tcW w:w="0" w:type="auto"/>
            <w:tcBorders>
              <w:top w:val="nil"/>
              <w:left w:val="nil"/>
              <w:bottom w:val="nil"/>
              <w:right w:val="nil"/>
            </w:tcBorders>
            <w:shd w:val="clear" w:color="000000" w:fill="FFFFFF"/>
            <w:noWrap/>
            <w:hideMark/>
          </w:tcPr>
          <w:p w14:paraId="15538CAB" w14:textId="033D86A8" w:rsidR="00822D4F" w:rsidRPr="00822D4F" w:rsidRDefault="00822D4F" w:rsidP="00822D4F">
            <w:pPr>
              <w:spacing w:after="0"/>
              <w:jc w:val="right"/>
              <w:rPr>
                <w:color w:val="000000"/>
                <w:sz w:val="16"/>
                <w:szCs w:val="16"/>
              </w:rPr>
            </w:pPr>
            <w:r w:rsidRPr="00822D4F">
              <w:rPr>
                <w:sz w:val="16"/>
                <w:szCs w:val="16"/>
              </w:rPr>
              <w:t xml:space="preserve"> 354 </w:t>
            </w:r>
          </w:p>
        </w:tc>
      </w:tr>
      <w:tr w:rsidR="00822D4F" w:rsidRPr="00822D4F" w14:paraId="3CEAFD2F" w14:textId="77777777" w:rsidTr="00D67127">
        <w:trPr>
          <w:trHeight w:val="20"/>
          <w:jc w:val="center"/>
        </w:trPr>
        <w:tc>
          <w:tcPr>
            <w:tcW w:w="0" w:type="auto"/>
            <w:tcBorders>
              <w:top w:val="nil"/>
              <w:left w:val="nil"/>
              <w:bottom w:val="nil"/>
              <w:right w:val="nil"/>
            </w:tcBorders>
            <w:shd w:val="clear" w:color="000000" w:fill="FFFFFF"/>
            <w:noWrap/>
            <w:hideMark/>
          </w:tcPr>
          <w:p w14:paraId="0A006AA1" w14:textId="501E0732" w:rsidR="00822D4F" w:rsidRPr="00822D4F" w:rsidRDefault="00822D4F" w:rsidP="00822D4F">
            <w:pPr>
              <w:spacing w:after="0"/>
              <w:jc w:val="right"/>
              <w:rPr>
                <w:color w:val="000000"/>
                <w:sz w:val="16"/>
                <w:szCs w:val="16"/>
              </w:rPr>
            </w:pPr>
            <w:r w:rsidRPr="00822D4F">
              <w:rPr>
                <w:sz w:val="16"/>
                <w:szCs w:val="16"/>
              </w:rPr>
              <w:t>2000</w:t>
            </w:r>
          </w:p>
        </w:tc>
        <w:tc>
          <w:tcPr>
            <w:tcW w:w="0" w:type="auto"/>
            <w:tcBorders>
              <w:top w:val="nil"/>
              <w:left w:val="nil"/>
              <w:bottom w:val="nil"/>
              <w:right w:val="nil"/>
            </w:tcBorders>
            <w:shd w:val="clear" w:color="000000" w:fill="FFFFFF"/>
            <w:noWrap/>
            <w:hideMark/>
          </w:tcPr>
          <w:p w14:paraId="4D07488D" w14:textId="09EE70EE" w:rsidR="00822D4F" w:rsidRPr="00822D4F" w:rsidRDefault="00822D4F" w:rsidP="00822D4F">
            <w:pPr>
              <w:spacing w:after="0"/>
              <w:jc w:val="right"/>
              <w:rPr>
                <w:color w:val="000000"/>
                <w:sz w:val="16"/>
                <w:szCs w:val="16"/>
              </w:rPr>
            </w:pPr>
            <w:r w:rsidRPr="00822D4F">
              <w:rPr>
                <w:sz w:val="16"/>
                <w:szCs w:val="16"/>
              </w:rPr>
              <w:t xml:space="preserve"> 16 </w:t>
            </w:r>
          </w:p>
        </w:tc>
        <w:tc>
          <w:tcPr>
            <w:tcW w:w="0" w:type="auto"/>
            <w:tcBorders>
              <w:top w:val="nil"/>
              <w:left w:val="nil"/>
              <w:bottom w:val="nil"/>
              <w:right w:val="nil"/>
            </w:tcBorders>
            <w:shd w:val="clear" w:color="000000" w:fill="FFFFFF"/>
            <w:noWrap/>
            <w:hideMark/>
          </w:tcPr>
          <w:p w14:paraId="2B772D8E" w14:textId="0C7C98A0" w:rsidR="00822D4F" w:rsidRPr="00822D4F" w:rsidRDefault="00822D4F" w:rsidP="00822D4F">
            <w:pPr>
              <w:spacing w:after="0"/>
              <w:jc w:val="right"/>
              <w:rPr>
                <w:color w:val="000000"/>
                <w:sz w:val="16"/>
                <w:szCs w:val="16"/>
              </w:rPr>
            </w:pPr>
            <w:r w:rsidRPr="00822D4F">
              <w:rPr>
                <w:sz w:val="16"/>
                <w:szCs w:val="16"/>
              </w:rPr>
              <w:t xml:space="preserve"> 4 </w:t>
            </w:r>
          </w:p>
        </w:tc>
        <w:tc>
          <w:tcPr>
            <w:tcW w:w="0" w:type="auto"/>
            <w:tcBorders>
              <w:top w:val="nil"/>
              <w:left w:val="nil"/>
              <w:bottom w:val="nil"/>
              <w:right w:val="nil"/>
            </w:tcBorders>
            <w:shd w:val="clear" w:color="000000" w:fill="FFFFFF"/>
            <w:noWrap/>
            <w:hideMark/>
          </w:tcPr>
          <w:p w14:paraId="161B5C62" w14:textId="1A94DD9A" w:rsidR="00822D4F" w:rsidRPr="00822D4F" w:rsidRDefault="00822D4F" w:rsidP="00822D4F">
            <w:pPr>
              <w:spacing w:after="0"/>
              <w:jc w:val="right"/>
              <w:rPr>
                <w:color w:val="000000"/>
                <w:sz w:val="16"/>
                <w:szCs w:val="16"/>
              </w:rPr>
            </w:pPr>
            <w:r w:rsidRPr="00822D4F">
              <w:rPr>
                <w:sz w:val="16"/>
                <w:szCs w:val="16"/>
              </w:rPr>
              <w:t xml:space="preserve"> 31 </w:t>
            </w:r>
          </w:p>
        </w:tc>
        <w:tc>
          <w:tcPr>
            <w:tcW w:w="0" w:type="auto"/>
            <w:tcBorders>
              <w:top w:val="nil"/>
              <w:left w:val="nil"/>
              <w:bottom w:val="nil"/>
              <w:right w:val="nil"/>
            </w:tcBorders>
            <w:shd w:val="clear" w:color="000000" w:fill="FFFFFF"/>
            <w:noWrap/>
            <w:hideMark/>
          </w:tcPr>
          <w:p w14:paraId="32B3CD21" w14:textId="743A1CA8" w:rsidR="00822D4F" w:rsidRPr="00822D4F" w:rsidRDefault="00822D4F" w:rsidP="00822D4F">
            <w:pPr>
              <w:spacing w:after="0"/>
              <w:jc w:val="right"/>
              <w:rPr>
                <w:color w:val="000000"/>
                <w:sz w:val="16"/>
                <w:szCs w:val="16"/>
              </w:rPr>
            </w:pPr>
            <w:r w:rsidRPr="00822D4F">
              <w:rPr>
                <w:sz w:val="16"/>
                <w:szCs w:val="16"/>
              </w:rPr>
              <w:t xml:space="preserve"> 96 </w:t>
            </w:r>
          </w:p>
        </w:tc>
        <w:tc>
          <w:tcPr>
            <w:tcW w:w="0" w:type="auto"/>
            <w:tcBorders>
              <w:top w:val="nil"/>
              <w:left w:val="nil"/>
              <w:bottom w:val="nil"/>
              <w:right w:val="nil"/>
            </w:tcBorders>
            <w:shd w:val="clear" w:color="000000" w:fill="FFFFFF"/>
            <w:noWrap/>
            <w:hideMark/>
          </w:tcPr>
          <w:p w14:paraId="36D1474D" w14:textId="2C927FB4" w:rsidR="00822D4F" w:rsidRPr="00822D4F" w:rsidRDefault="00822D4F" w:rsidP="00822D4F">
            <w:pPr>
              <w:spacing w:after="0"/>
              <w:jc w:val="right"/>
              <w:rPr>
                <w:color w:val="000000"/>
                <w:sz w:val="16"/>
                <w:szCs w:val="16"/>
              </w:rPr>
            </w:pPr>
            <w:r w:rsidRPr="00822D4F">
              <w:rPr>
                <w:sz w:val="16"/>
                <w:szCs w:val="16"/>
              </w:rPr>
              <w:t xml:space="preserve"> 82 </w:t>
            </w:r>
          </w:p>
        </w:tc>
        <w:tc>
          <w:tcPr>
            <w:tcW w:w="0" w:type="auto"/>
            <w:tcBorders>
              <w:top w:val="nil"/>
              <w:left w:val="nil"/>
              <w:bottom w:val="nil"/>
              <w:right w:val="nil"/>
            </w:tcBorders>
            <w:shd w:val="clear" w:color="000000" w:fill="FFFFFF"/>
            <w:noWrap/>
            <w:hideMark/>
          </w:tcPr>
          <w:p w14:paraId="15A9266C" w14:textId="481B58F4" w:rsidR="00822D4F" w:rsidRPr="00822D4F" w:rsidRDefault="00822D4F" w:rsidP="00822D4F">
            <w:pPr>
              <w:spacing w:after="0"/>
              <w:jc w:val="right"/>
              <w:rPr>
                <w:color w:val="000000"/>
                <w:sz w:val="16"/>
                <w:szCs w:val="16"/>
              </w:rPr>
            </w:pPr>
            <w:r w:rsidRPr="00822D4F">
              <w:rPr>
                <w:sz w:val="16"/>
                <w:szCs w:val="16"/>
              </w:rPr>
              <w:t xml:space="preserve"> 112 </w:t>
            </w:r>
          </w:p>
        </w:tc>
        <w:tc>
          <w:tcPr>
            <w:tcW w:w="0" w:type="auto"/>
            <w:tcBorders>
              <w:top w:val="nil"/>
              <w:left w:val="nil"/>
              <w:bottom w:val="nil"/>
              <w:right w:val="nil"/>
            </w:tcBorders>
            <w:shd w:val="clear" w:color="000000" w:fill="FFFFFF"/>
            <w:noWrap/>
            <w:hideMark/>
          </w:tcPr>
          <w:p w14:paraId="1533C1B9" w14:textId="462AE6C5" w:rsidR="00822D4F" w:rsidRPr="00822D4F" w:rsidRDefault="00822D4F" w:rsidP="00822D4F">
            <w:pPr>
              <w:spacing w:after="0"/>
              <w:jc w:val="right"/>
              <w:rPr>
                <w:color w:val="000000"/>
                <w:sz w:val="16"/>
                <w:szCs w:val="16"/>
              </w:rPr>
            </w:pPr>
            <w:r w:rsidRPr="00822D4F">
              <w:rPr>
                <w:sz w:val="16"/>
                <w:szCs w:val="16"/>
              </w:rPr>
              <w:t xml:space="preserve"> 308 </w:t>
            </w:r>
          </w:p>
        </w:tc>
        <w:tc>
          <w:tcPr>
            <w:tcW w:w="0" w:type="auto"/>
            <w:tcBorders>
              <w:top w:val="nil"/>
              <w:left w:val="nil"/>
              <w:bottom w:val="nil"/>
              <w:right w:val="nil"/>
            </w:tcBorders>
            <w:shd w:val="clear" w:color="000000" w:fill="FFFFFF"/>
            <w:noWrap/>
            <w:hideMark/>
          </w:tcPr>
          <w:p w14:paraId="7D9B8A6E" w14:textId="22D22C8A" w:rsidR="00822D4F" w:rsidRPr="00822D4F" w:rsidRDefault="00822D4F" w:rsidP="00822D4F">
            <w:pPr>
              <w:spacing w:after="0"/>
              <w:jc w:val="right"/>
              <w:rPr>
                <w:color w:val="000000"/>
                <w:sz w:val="16"/>
                <w:szCs w:val="16"/>
              </w:rPr>
            </w:pPr>
            <w:r w:rsidRPr="00822D4F">
              <w:rPr>
                <w:sz w:val="16"/>
                <w:szCs w:val="16"/>
              </w:rPr>
              <w:t xml:space="preserve"> 265 </w:t>
            </w:r>
          </w:p>
        </w:tc>
        <w:tc>
          <w:tcPr>
            <w:tcW w:w="0" w:type="auto"/>
            <w:tcBorders>
              <w:top w:val="nil"/>
              <w:left w:val="nil"/>
              <w:bottom w:val="nil"/>
              <w:right w:val="nil"/>
            </w:tcBorders>
            <w:shd w:val="clear" w:color="000000" w:fill="FFFFFF"/>
            <w:noWrap/>
            <w:hideMark/>
          </w:tcPr>
          <w:p w14:paraId="531A8EF4" w14:textId="42BA5DDC" w:rsidR="00822D4F" w:rsidRPr="00822D4F" w:rsidRDefault="00822D4F" w:rsidP="00822D4F">
            <w:pPr>
              <w:spacing w:after="0"/>
              <w:jc w:val="right"/>
              <w:rPr>
                <w:color w:val="000000"/>
                <w:sz w:val="16"/>
                <w:szCs w:val="16"/>
              </w:rPr>
            </w:pPr>
            <w:r w:rsidRPr="00822D4F">
              <w:rPr>
                <w:sz w:val="16"/>
                <w:szCs w:val="16"/>
              </w:rPr>
              <w:t xml:space="preserve"> 357 </w:t>
            </w:r>
          </w:p>
        </w:tc>
      </w:tr>
      <w:tr w:rsidR="00822D4F" w:rsidRPr="00822D4F" w14:paraId="768533AF" w14:textId="77777777" w:rsidTr="00D67127">
        <w:trPr>
          <w:trHeight w:val="20"/>
          <w:jc w:val="center"/>
        </w:trPr>
        <w:tc>
          <w:tcPr>
            <w:tcW w:w="0" w:type="auto"/>
            <w:tcBorders>
              <w:top w:val="nil"/>
              <w:left w:val="nil"/>
              <w:bottom w:val="nil"/>
              <w:right w:val="nil"/>
            </w:tcBorders>
            <w:shd w:val="clear" w:color="000000" w:fill="FFFFFF"/>
            <w:noWrap/>
            <w:hideMark/>
          </w:tcPr>
          <w:p w14:paraId="1DFFC60C" w14:textId="02029DE3" w:rsidR="00822D4F" w:rsidRPr="00822D4F" w:rsidRDefault="00822D4F" w:rsidP="00822D4F">
            <w:pPr>
              <w:spacing w:after="0"/>
              <w:jc w:val="right"/>
              <w:rPr>
                <w:color w:val="000000"/>
                <w:sz w:val="16"/>
                <w:szCs w:val="16"/>
              </w:rPr>
            </w:pPr>
            <w:r w:rsidRPr="00822D4F">
              <w:rPr>
                <w:sz w:val="16"/>
                <w:szCs w:val="16"/>
              </w:rPr>
              <w:t>2001</w:t>
            </w:r>
          </w:p>
        </w:tc>
        <w:tc>
          <w:tcPr>
            <w:tcW w:w="0" w:type="auto"/>
            <w:tcBorders>
              <w:top w:val="nil"/>
              <w:left w:val="nil"/>
              <w:bottom w:val="nil"/>
              <w:right w:val="nil"/>
            </w:tcBorders>
            <w:shd w:val="clear" w:color="000000" w:fill="FFFFFF"/>
            <w:noWrap/>
            <w:hideMark/>
          </w:tcPr>
          <w:p w14:paraId="785D8941" w14:textId="22F11D9F" w:rsidR="00822D4F" w:rsidRPr="00822D4F" w:rsidRDefault="00822D4F" w:rsidP="00822D4F">
            <w:pPr>
              <w:spacing w:after="0"/>
              <w:jc w:val="right"/>
              <w:rPr>
                <w:color w:val="000000"/>
                <w:sz w:val="16"/>
                <w:szCs w:val="16"/>
              </w:rPr>
            </w:pPr>
            <w:r w:rsidRPr="00822D4F">
              <w:rPr>
                <w:sz w:val="16"/>
                <w:szCs w:val="16"/>
              </w:rPr>
              <w:t xml:space="preserve"> 16 </w:t>
            </w:r>
          </w:p>
        </w:tc>
        <w:tc>
          <w:tcPr>
            <w:tcW w:w="0" w:type="auto"/>
            <w:tcBorders>
              <w:top w:val="nil"/>
              <w:left w:val="nil"/>
              <w:bottom w:val="nil"/>
              <w:right w:val="nil"/>
            </w:tcBorders>
            <w:shd w:val="clear" w:color="000000" w:fill="FFFFFF"/>
            <w:noWrap/>
            <w:hideMark/>
          </w:tcPr>
          <w:p w14:paraId="37678D15" w14:textId="7AEC7C80" w:rsidR="00822D4F" w:rsidRPr="00822D4F" w:rsidRDefault="00822D4F" w:rsidP="00822D4F">
            <w:pPr>
              <w:spacing w:after="0"/>
              <w:jc w:val="right"/>
              <w:rPr>
                <w:color w:val="000000"/>
                <w:sz w:val="16"/>
                <w:szCs w:val="16"/>
              </w:rPr>
            </w:pPr>
            <w:r w:rsidRPr="00822D4F">
              <w:rPr>
                <w:sz w:val="16"/>
                <w:szCs w:val="16"/>
              </w:rPr>
              <w:t xml:space="preserve"> 3 </w:t>
            </w:r>
          </w:p>
        </w:tc>
        <w:tc>
          <w:tcPr>
            <w:tcW w:w="0" w:type="auto"/>
            <w:tcBorders>
              <w:top w:val="nil"/>
              <w:left w:val="nil"/>
              <w:bottom w:val="nil"/>
              <w:right w:val="nil"/>
            </w:tcBorders>
            <w:shd w:val="clear" w:color="000000" w:fill="FFFFFF"/>
            <w:noWrap/>
            <w:hideMark/>
          </w:tcPr>
          <w:p w14:paraId="1A9C2BE2" w14:textId="5B4D8411" w:rsidR="00822D4F" w:rsidRPr="00822D4F" w:rsidRDefault="00822D4F" w:rsidP="00822D4F">
            <w:pPr>
              <w:spacing w:after="0"/>
              <w:jc w:val="right"/>
              <w:rPr>
                <w:color w:val="000000"/>
                <w:sz w:val="16"/>
                <w:szCs w:val="16"/>
              </w:rPr>
            </w:pPr>
            <w:r w:rsidRPr="00822D4F">
              <w:rPr>
                <w:sz w:val="16"/>
                <w:szCs w:val="16"/>
              </w:rPr>
              <w:t xml:space="preserve"> 32 </w:t>
            </w:r>
          </w:p>
        </w:tc>
        <w:tc>
          <w:tcPr>
            <w:tcW w:w="0" w:type="auto"/>
            <w:tcBorders>
              <w:top w:val="nil"/>
              <w:left w:val="nil"/>
              <w:bottom w:val="nil"/>
              <w:right w:val="nil"/>
            </w:tcBorders>
            <w:shd w:val="clear" w:color="000000" w:fill="FFFFFF"/>
            <w:noWrap/>
            <w:hideMark/>
          </w:tcPr>
          <w:p w14:paraId="744C3AFD" w14:textId="1F5C3A27" w:rsidR="00822D4F" w:rsidRPr="00822D4F" w:rsidRDefault="00822D4F" w:rsidP="00822D4F">
            <w:pPr>
              <w:spacing w:after="0"/>
              <w:jc w:val="right"/>
              <w:rPr>
                <w:color w:val="000000"/>
                <w:sz w:val="16"/>
                <w:szCs w:val="16"/>
              </w:rPr>
            </w:pPr>
            <w:r w:rsidRPr="00822D4F">
              <w:rPr>
                <w:sz w:val="16"/>
                <w:szCs w:val="16"/>
              </w:rPr>
              <w:t xml:space="preserve"> 93 </w:t>
            </w:r>
          </w:p>
        </w:tc>
        <w:tc>
          <w:tcPr>
            <w:tcW w:w="0" w:type="auto"/>
            <w:tcBorders>
              <w:top w:val="nil"/>
              <w:left w:val="nil"/>
              <w:bottom w:val="nil"/>
              <w:right w:val="nil"/>
            </w:tcBorders>
            <w:shd w:val="clear" w:color="000000" w:fill="FFFFFF"/>
            <w:noWrap/>
            <w:hideMark/>
          </w:tcPr>
          <w:p w14:paraId="2B7FFD76" w14:textId="30B95258" w:rsidR="00822D4F" w:rsidRPr="00822D4F" w:rsidRDefault="00822D4F" w:rsidP="00822D4F">
            <w:pPr>
              <w:spacing w:after="0"/>
              <w:jc w:val="right"/>
              <w:rPr>
                <w:color w:val="000000"/>
                <w:sz w:val="16"/>
                <w:szCs w:val="16"/>
              </w:rPr>
            </w:pPr>
            <w:r w:rsidRPr="00822D4F">
              <w:rPr>
                <w:sz w:val="16"/>
                <w:szCs w:val="16"/>
              </w:rPr>
              <w:t xml:space="preserve"> 80 </w:t>
            </w:r>
          </w:p>
        </w:tc>
        <w:tc>
          <w:tcPr>
            <w:tcW w:w="0" w:type="auto"/>
            <w:tcBorders>
              <w:top w:val="nil"/>
              <w:left w:val="nil"/>
              <w:bottom w:val="nil"/>
              <w:right w:val="nil"/>
            </w:tcBorders>
            <w:shd w:val="clear" w:color="000000" w:fill="FFFFFF"/>
            <w:noWrap/>
            <w:hideMark/>
          </w:tcPr>
          <w:p w14:paraId="682B73F4" w14:textId="0F423D8F" w:rsidR="00822D4F" w:rsidRPr="00822D4F" w:rsidRDefault="00822D4F" w:rsidP="00822D4F">
            <w:pPr>
              <w:spacing w:after="0"/>
              <w:jc w:val="right"/>
              <w:rPr>
                <w:color w:val="000000"/>
                <w:sz w:val="16"/>
                <w:szCs w:val="16"/>
              </w:rPr>
            </w:pPr>
            <w:r w:rsidRPr="00822D4F">
              <w:rPr>
                <w:sz w:val="16"/>
                <w:szCs w:val="16"/>
              </w:rPr>
              <w:t xml:space="preserve"> 108 </w:t>
            </w:r>
          </w:p>
        </w:tc>
        <w:tc>
          <w:tcPr>
            <w:tcW w:w="0" w:type="auto"/>
            <w:tcBorders>
              <w:top w:val="nil"/>
              <w:left w:val="nil"/>
              <w:bottom w:val="nil"/>
              <w:right w:val="nil"/>
            </w:tcBorders>
            <w:shd w:val="clear" w:color="000000" w:fill="FFFFFF"/>
            <w:noWrap/>
            <w:hideMark/>
          </w:tcPr>
          <w:p w14:paraId="660C3A8B" w14:textId="6E3754F6" w:rsidR="00822D4F" w:rsidRPr="00822D4F" w:rsidRDefault="00822D4F" w:rsidP="00822D4F">
            <w:pPr>
              <w:spacing w:after="0"/>
              <w:jc w:val="right"/>
              <w:rPr>
                <w:color w:val="000000"/>
                <w:sz w:val="16"/>
                <w:szCs w:val="16"/>
              </w:rPr>
            </w:pPr>
            <w:r w:rsidRPr="00822D4F">
              <w:rPr>
                <w:sz w:val="16"/>
                <w:szCs w:val="16"/>
              </w:rPr>
              <w:t xml:space="preserve"> 308 </w:t>
            </w:r>
          </w:p>
        </w:tc>
        <w:tc>
          <w:tcPr>
            <w:tcW w:w="0" w:type="auto"/>
            <w:tcBorders>
              <w:top w:val="nil"/>
              <w:left w:val="nil"/>
              <w:bottom w:val="nil"/>
              <w:right w:val="nil"/>
            </w:tcBorders>
            <w:shd w:val="clear" w:color="000000" w:fill="FFFFFF"/>
            <w:noWrap/>
            <w:hideMark/>
          </w:tcPr>
          <w:p w14:paraId="7E2EDDB4" w14:textId="723AE782" w:rsidR="00822D4F" w:rsidRPr="00822D4F" w:rsidRDefault="00822D4F" w:rsidP="00822D4F">
            <w:pPr>
              <w:spacing w:after="0"/>
              <w:jc w:val="right"/>
              <w:rPr>
                <w:color w:val="000000"/>
                <w:sz w:val="16"/>
                <w:szCs w:val="16"/>
              </w:rPr>
            </w:pPr>
            <w:r w:rsidRPr="00822D4F">
              <w:rPr>
                <w:sz w:val="16"/>
                <w:szCs w:val="16"/>
              </w:rPr>
              <w:t xml:space="preserve"> 264 </w:t>
            </w:r>
          </w:p>
        </w:tc>
        <w:tc>
          <w:tcPr>
            <w:tcW w:w="0" w:type="auto"/>
            <w:tcBorders>
              <w:top w:val="nil"/>
              <w:left w:val="nil"/>
              <w:bottom w:val="nil"/>
              <w:right w:val="nil"/>
            </w:tcBorders>
            <w:shd w:val="clear" w:color="000000" w:fill="FFFFFF"/>
            <w:noWrap/>
            <w:hideMark/>
          </w:tcPr>
          <w:p w14:paraId="66FC4237" w14:textId="49E8AA78" w:rsidR="00822D4F" w:rsidRPr="00822D4F" w:rsidRDefault="00822D4F" w:rsidP="00822D4F">
            <w:pPr>
              <w:spacing w:after="0"/>
              <w:jc w:val="right"/>
              <w:rPr>
                <w:color w:val="000000"/>
                <w:sz w:val="16"/>
                <w:szCs w:val="16"/>
              </w:rPr>
            </w:pPr>
            <w:r w:rsidRPr="00822D4F">
              <w:rPr>
                <w:sz w:val="16"/>
                <w:szCs w:val="16"/>
              </w:rPr>
              <w:t xml:space="preserve"> 357 </w:t>
            </w:r>
          </w:p>
        </w:tc>
      </w:tr>
      <w:tr w:rsidR="00822D4F" w:rsidRPr="00822D4F" w14:paraId="0D626F2B" w14:textId="77777777" w:rsidTr="00D67127">
        <w:trPr>
          <w:trHeight w:val="20"/>
          <w:jc w:val="center"/>
        </w:trPr>
        <w:tc>
          <w:tcPr>
            <w:tcW w:w="0" w:type="auto"/>
            <w:tcBorders>
              <w:top w:val="nil"/>
              <w:left w:val="nil"/>
              <w:bottom w:val="nil"/>
              <w:right w:val="nil"/>
            </w:tcBorders>
            <w:shd w:val="clear" w:color="000000" w:fill="FFFFFF"/>
            <w:noWrap/>
            <w:hideMark/>
          </w:tcPr>
          <w:p w14:paraId="6F1CBC81" w14:textId="0AAA8E30" w:rsidR="00822D4F" w:rsidRPr="00822D4F" w:rsidRDefault="00822D4F" w:rsidP="00822D4F">
            <w:pPr>
              <w:spacing w:after="0"/>
              <w:jc w:val="right"/>
              <w:rPr>
                <w:color w:val="000000"/>
                <w:sz w:val="16"/>
                <w:szCs w:val="16"/>
              </w:rPr>
            </w:pPr>
            <w:r w:rsidRPr="00822D4F">
              <w:rPr>
                <w:sz w:val="16"/>
                <w:szCs w:val="16"/>
              </w:rPr>
              <w:t>2002</w:t>
            </w:r>
          </w:p>
        </w:tc>
        <w:tc>
          <w:tcPr>
            <w:tcW w:w="0" w:type="auto"/>
            <w:tcBorders>
              <w:top w:val="nil"/>
              <w:left w:val="nil"/>
              <w:bottom w:val="nil"/>
              <w:right w:val="nil"/>
            </w:tcBorders>
            <w:shd w:val="clear" w:color="000000" w:fill="FFFFFF"/>
            <w:noWrap/>
            <w:hideMark/>
          </w:tcPr>
          <w:p w14:paraId="3C788B7D" w14:textId="2CDEE655" w:rsidR="00822D4F" w:rsidRPr="00822D4F" w:rsidRDefault="00822D4F" w:rsidP="00822D4F">
            <w:pPr>
              <w:spacing w:after="0"/>
              <w:jc w:val="right"/>
              <w:rPr>
                <w:color w:val="000000"/>
                <w:sz w:val="16"/>
                <w:szCs w:val="16"/>
              </w:rPr>
            </w:pPr>
            <w:r w:rsidRPr="00822D4F">
              <w:rPr>
                <w:sz w:val="16"/>
                <w:szCs w:val="16"/>
              </w:rPr>
              <w:t xml:space="preserve"> 44 </w:t>
            </w:r>
          </w:p>
        </w:tc>
        <w:tc>
          <w:tcPr>
            <w:tcW w:w="0" w:type="auto"/>
            <w:tcBorders>
              <w:top w:val="nil"/>
              <w:left w:val="nil"/>
              <w:bottom w:val="nil"/>
              <w:right w:val="nil"/>
            </w:tcBorders>
            <w:shd w:val="clear" w:color="000000" w:fill="FFFFFF"/>
            <w:noWrap/>
            <w:hideMark/>
          </w:tcPr>
          <w:p w14:paraId="778C002A" w14:textId="2357C63A" w:rsidR="00822D4F" w:rsidRPr="00822D4F" w:rsidRDefault="00822D4F" w:rsidP="00822D4F">
            <w:pPr>
              <w:spacing w:after="0"/>
              <w:jc w:val="right"/>
              <w:rPr>
                <w:color w:val="000000"/>
                <w:sz w:val="16"/>
                <w:szCs w:val="16"/>
              </w:rPr>
            </w:pPr>
            <w:r w:rsidRPr="00822D4F">
              <w:rPr>
                <w:sz w:val="16"/>
                <w:szCs w:val="16"/>
              </w:rPr>
              <w:t xml:space="preserve"> 27 </w:t>
            </w:r>
          </w:p>
        </w:tc>
        <w:tc>
          <w:tcPr>
            <w:tcW w:w="0" w:type="auto"/>
            <w:tcBorders>
              <w:top w:val="nil"/>
              <w:left w:val="nil"/>
              <w:bottom w:val="nil"/>
              <w:right w:val="nil"/>
            </w:tcBorders>
            <w:shd w:val="clear" w:color="000000" w:fill="FFFFFF"/>
            <w:noWrap/>
            <w:hideMark/>
          </w:tcPr>
          <w:p w14:paraId="50EF4F95" w14:textId="67FF7DB3" w:rsidR="00822D4F" w:rsidRPr="00822D4F" w:rsidRDefault="00822D4F" w:rsidP="00822D4F">
            <w:pPr>
              <w:spacing w:after="0"/>
              <w:jc w:val="right"/>
              <w:rPr>
                <w:color w:val="000000"/>
                <w:sz w:val="16"/>
                <w:szCs w:val="16"/>
              </w:rPr>
            </w:pPr>
            <w:r w:rsidRPr="00822D4F">
              <w:rPr>
                <w:sz w:val="16"/>
                <w:szCs w:val="16"/>
              </w:rPr>
              <w:t xml:space="preserve"> 61 </w:t>
            </w:r>
          </w:p>
        </w:tc>
        <w:tc>
          <w:tcPr>
            <w:tcW w:w="0" w:type="auto"/>
            <w:tcBorders>
              <w:top w:val="nil"/>
              <w:left w:val="nil"/>
              <w:bottom w:val="nil"/>
              <w:right w:val="nil"/>
            </w:tcBorders>
            <w:shd w:val="clear" w:color="000000" w:fill="FFFFFF"/>
            <w:noWrap/>
            <w:hideMark/>
          </w:tcPr>
          <w:p w14:paraId="07CCD894" w14:textId="681E1F01" w:rsidR="00822D4F" w:rsidRPr="00822D4F" w:rsidRDefault="00822D4F" w:rsidP="00822D4F">
            <w:pPr>
              <w:spacing w:after="0"/>
              <w:jc w:val="right"/>
              <w:rPr>
                <w:color w:val="000000"/>
                <w:sz w:val="16"/>
                <w:szCs w:val="16"/>
              </w:rPr>
            </w:pPr>
            <w:r w:rsidRPr="00822D4F">
              <w:rPr>
                <w:sz w:val="16"/>
                <w:szCs w:val="16"/>
              </w:rPr>
              <w:t xml:space="preserve"> 93 </w:t>
            </w:r>
          </w:p>
        </w:tc>
        <w:tc>
          <w:tcPr>
            <w:tcW w:w="0" w:type="auto"/>
            <w:tcBorders>
              <w:top w:val="nil"/>
              <w:left w:val="nil"/>
              <w:bottom w:val="nil"/>
              <w:right w:val="nil"/>
            </w:tcBorders>
            <w:shd w:val="clear" w:color="000000" w:fill="FFFFFF"/>
            <w:noWrap/>
            <w:hideMark/>
          </w:tcPr>
          <w:p w14:paraId="589D6A40" w14:textId="7EE5FF0D" w:rsidR="00822D4F" w:rsidRPr="00822D4F" w:rsidRDefault="00822D4F" w:rsidP="00822D4F">
            <w:pPr>
              <w:spacing w:after="0"/>
              <w:jc w:val="right"/>
              <w:rPr>
                <w:color w:val="000000"/>
                <w:sz w:val="16"/>
                <w:szCs w:val="16"/>
              </w:rPr>
            </w:pPr>
            <w:r w:rsidRPr="00822D4F">
              <w:rPr>
                <w:sz w:val="16"/>
                <w:szCs w:val="16"/>
              </w:rPr>
              <w:t xml:space="preserve"> 79 </w:t>
            </w:r>
          </w:p>
        </w:tc>
        <w:tc>
          <w:tcPr>
            <w:tcW w:w="0" w:type="auto"/>
            <w:tcBorders>
              <w:top w:val="nil"/>
              <w:left w:val="nil"/>
              <w:bottom w:val="nil"/>
              <w:right w:val="nil"/>
            </w:tcBorders>
            <w:shd w:val="clear" w:color="000000" w:fill="FFFFFF"/>
            <w:noWrap/>
            <w:hideMark/>
          </w:tcPr>
          <w:p w14:paraId="2A01F3D7" w14:textId="5A8A5E03" w:rsidR="00822D4F" w:rsidRPr="00822D4F" w:rsidRDefault="00822D4F" w:rsidP="00822D4F">
            <w:pPr>
              <w:spacing w:after="0"/>
              <w:jc w:val="right"/>
              <w:rPr>
                <w:color w:val="000000"/>
                <w:sz w:val="16"/>
                <w:szCs w:val="16"/>
              </w:rPr>
            </w:pPr>
            <w:r w:rsidRPr="00822D4F">
              <w:rPr>
                <w:sz w:val="16"/>
                <w:szCs w:val="16"/>
              </w:rPr>
              <w:t xml:space="preserve"> 108 </w:t>
            </w:r>
          </w:p>
        </w:tc>
        <w:tc>
          <w:tcPr>
            <w:tcW w:w="0" w:type="auto"/>
            <w:tcBorders>
              <w:top w:val="nil"/>
              <w:left w:val="nil"/>
              <w:bottom w:val="nil"/>
              <w:right w:val="nil"/>
            </w:tcBorders>
            <w:shd w:val="clear" w:color="000000" w:fill="FFFFFF"/>
            <w:noWrap/>
            <w:hideMark/>
          </w:tcPr>
          <w:p w14:paraId="27F449BC" w14:textId="4B78E20D" w:rsidR="00822D4F" w:rsidRPr="00822D4F" w:rsidRDefault="00822D4F" w:rsidP="00822D4F">
            <w:pPr>
              <w:spacing w:after="0"/>
              <w:jc w:val="right"/>
              <w:rPr>
                <w:color w:val="000000"/>
                <w:sz w:val="16"/>
                <w:szCs w:val="16"/>
              </w:rPr>
            </w:pPr>
            <w:r w:rsidRPr="00822D4F">
              <w:rPr>
                <w:sz w:val="16"/>
                <w:szCs w:val="16"/>
              </w:rPr>
              <w:t xml:space="preserve"> 339 </w:t>
            </w:r>
          </w:p>
        </w:tc>
        <w:tc>
          <w:tcPr>
            <w:tcW w:w="0" w:type="auto"/>
            <w:tcBorders>
              <w:top w:val="nil"/>
              <w:left w:val="nil"/>
              <w:bottom w:val="nil"/>
              <w:right w:val="nil"/>
            </w:tcBorders>
            <w:shd w:val="clear" w:color="000000" w:fill="FFFFFF"/>
            <w:noWrap/>
            <w:hideMark/>
          </w:tcPr>
          <w:p w14:paraId="61BD87D6" w14:textId="40A7D2D2" w:rsidR="00822D4F" w:rsidRPr="00822D4F" w:rsidRDefault="00822D4F" w:rsidP="00822D4F">
            <w:pPr>
              <w:spacing w:after="0"/>
              <w:jc w:val="right"/>
              <w:rPr>
                <w:color w:val="000000"/>
                <w:sz w:val="16"/>
                <w:szCs w:val="16"/>
              </w:rPr>
            </w:pPr>
            <w:r w:rsidRPr="00822D4F">
              <w:rPr>
                <w:sz w:val="16"/>
                <w:szCs w:val="16"/>
              </w:rPr>
              <w:t xml:space="preserve"> 292 </w:t>
            </w:r>
          </w:p>
        </w:tc>
        <w:tc>
          <w:tcPr>
            <w:tcW w:w="0" w:type="auto"/>
            <w:tcBorders>
              <w:top w:val="nil"/>
              <w:left w:val="nil"/>
              <w:bottom w:val="nil"/>
              <w:right w:val="nil"/>
            </w:tcBorders>
            <w:shd w:val="clear" w:color="000000" w:fill="FFFFFF"/>
            <w:noWrap/>
            <w:hideMark/>
          </w:tcPr>
          <w:p w14:paraId="3F111514" w14:textId="6647EE1B" w:rsidR="00822D4F" w:rsidRPr="00822D4F" w:rsidRDefault="00822D4F" w:rsidP="00822D4F">
            <w:pPr>
              <w:spacing w:after="0"/>
              <w:jc w:val="right"/>
              <w:rPr>
                <w:color w:val="000000"/>
                <w:sz w:val="16"/>
                <w:szCs w:val="16"/>
              </w:rPr>
            </w:pPr>
            <w:r w:rsidRPr="00822D4F">
              <w:rPr>
                <w:sz w:val="16"/>
                <w:szCs w:val="16"/>
              </w:rPr>
              <w:t xml:space="preserve"> 394 </w:t>
            </w:r>
          </w:p>
        </w:tc>
      </w:tr>
      <w:tr w:rsidR="00822D4F" w:rsidRPr="00822D4F" w14:paraId="488DE9EF" w14:textId="77777777" w:rsidTr="00D67127">
        <w:trPr>
          <w:trHeight w:val="20"/>
          <w:jc w:val="center"/>
        </w:trPr>
        <w:tc>
          <w:tcPr>
            <w:tcW w:w="0" w:type="auto"/>
            <w:tcBorders>
              <w:top w:val="nil"/>
              <w:left w:val="nil"/>
              <w:bottom w:val="nil"/>
              <w:right w:val="nil"/>
            </w:tcBorders>
            <w:shd w:val="clear" w:color="000000" w:fill="FFFFFF"/>
            <w:noWrap/>
            <w:hideMark/>
          </w:tcPr>
          <w:p w14:paraId="144F825D" w14:textId="246F6013" w:rsidR="00822D4F" w:rsidRPr="00822D4F" w:rsidRDefault="00822D4F" w:rsidP="00822D4F">
            <w:pPr>
              <w:spacing w:after="0"/>
              <w:jc w:val="right"/>
              <w:rPr>
                <w:color w:val="000000"/>
                <w:sz w:val="16"/>
                <w:szCs w:val="16"/>
              </w:rPr>
            </w:pPr>
            <w:r w:rsidRPr="00822D4F">
              <w:rPr>
                <w:sz w:val="16"/>
                <w:szCs w:val="16"/>
              </w:rPr>
              <w:t>2003</w:t>
            </w:r>
          </w:p>
        </w:tc>
        <w:tc>
          <w:tcPr>
            <w:tcW w:w="0" w:type="auto"/>
            <w:tcBorders>
              <w:top w:val="nil"/>
              <w:left w:val="nil"/>
              <w:bottom w:val="nil"/>
              <w:right w:val="nil"/>
            </w:tcBorders>
            <w:shd w:val="clear" w:color="000000" w:fill="FFFFFF"/>
            <w:noWrap/>
            <w:hideMark/>
          </w:tcPr>
          <w:p w14:paraId="4948F709" w14:textId="717BDE24" w:rsidR="00822D4F" w:rsidRPr="00822D4F" w:rsidRDefault="00822D4F" w:rsidP="00822D4F">
            <w:pPr>
              <w:spacing w:after="0"/>
              <w:jc w:val="right"/>
              <w:rPr>
                <w:color w:val="000000"/>
                <w:sz w:val="16"/>
                <w:szCs w:val="16"/>
              </w:rPr>
            </w:pPr>
            <w:r w:rsidRPr="00822D4F">
              <w:rPr>
                <w:sz w:val="16"/>
                <w:szCs w:val="16"/>
              </w:rPr>
              <w:t xml:space="preserve"> 13 </w:t>
            </w:r>
          </w:p>
        </w:tc>
        <w:tc>
          <w:tcPr>
            <w:tcW w:w="0" w:type="auto"/>
            <w:tcBorders>
              <w:top w:val="nil"/>
              <w:left w:val="nil"/>
              <w:bottom w:val="nil"/>
              <w:right w:val="nil"/>
            </w:tcBorders>
            <w:shd w:val="clear" w:color="000000" w:fill="FFFFFF"/>
            <w:noWrap/>
            <w:hideMark/>
          </w:tcPr>
          <w:p w14:paraId="0F39F887" w14:textId="570907A6" w:rsidR="00822D4F" w:rsidRPr="00822D4F" w:rsidRDefault="00822D4F" w:rsidP="00822D4F">
            <w:pPr>
              <w:spacing w:after="0"/>
              <w:jc w:val="right"/>
              <w:rPr>
                <w:color w:val="000000"/>
                <w:sz w:val="16"/>
                <w:szCs w:val="16"/>
              </w:rPr>
            </w:pPr>
            <w:r w:rsidRPr="00822D4F">
              <w:rPr>
                <w:sz w:val="16"/>
                <w:szCs w:val="16"/>
              </w:rPr>
              <w:t xml:space="preserve"> 3 </w:t>
            </w:r>
          </w:p>
        </w:tc>
        <w:tc>
          <w:tcPr>
            <w:tcW w:w="0" w:type="auto"/>
            <w:tcBorders>
              <w:top w:val="nil"/>
              <w:left w:val="nil"/>
              <w:bottom w:val="nil"/>
              <w:right w:val="nil"/>
            </w:tcBorders>
            <w:shd w:val="clear" w:color="000000" w:fill="FFFFFF"/>
            <w:noWrap/>
            <w:hideMark/>
          </w:tcPr>
          <w:p w14:paraId="3E0007DE" w14:textId="4C95B7BD" w:rsidR="00822D4F" w:rsidRPr="00822D4F" w:rsidRDefault="00822D4F" w:rsidP="00822D4F">
            <w:pPr>
              <w:spacing w:after="0"/>
              <w:jc w:val="right"/>
              <w:rPr>
                <w:color w:val="000000"/>
                <w:sz w:val="16"/>
                <w:szCs w:val="16"/>
              </w:rPr>
            </w:pPr>
            <w:r w:rsidRPr="00822D4F">
              <w:rPr>
                <w:sz w:val="16"/>
                <w:szCs w:val="16"/>
              </w:rPr>
              <w:t xml:space="preserve"> 26 </w:t>
            </w:r>
          </w:p>
        </w:tc>
        <w:tc>
          <w:tcPr>
            <w:tcW w:w="0" w:type="auto"/>
            <w:tcBorders>
              <w:top w:val="nil"/>
              <w:left w:val="nil"/>
              <w:bottom w:val="nil"/>
              <w:right w:val="nil"/>
            </w:tcBorders>
            <w:shd w:val="clear" w:color="000000" w:fill="FFFFFF"/>
            <w:noWrap/>
            <w:hideMark/>
          </w:tcPr>
          <w:p w14:paraId="223AABAA" w14:textId="4A97B067" w:rsidR="00822D4F" w:rsidRPr="00822D4F" w:rsidRDefault="00822D4F" w:rsidP="00822D4F">
            <w:pPr>
              <w:spacing w:after="0"/>
              <w:jc w:val="right"/>
              <w:rPr>
                <w:color w:val="000000"/>
                <w:sz w:val="16"/>
                <w:szCs w:val="16"/>
              </w:rPr>
            </w:pPr>
            <w:r w:rsidRPr="00822D4F">
              <w:rPr>
                <w:sz w:val="16"/>
                <w:szCs w:val="16"/>
              </w:rPr>
              <w:t xml:space="preserve"> 94 </w:t>
            </w:r>
          </w:p>
        </w:tc>
        <w:tc>
          <w:tcPr>
            <w:tcW w:w="0" w:type="auto"/>
            <w:tcBorders>
              <w:top w:val="nil"/>
              <w:left w:val="nil"/>
              <w:bottom w:val="nil"/>
              <w:right w:val="nil"/>
            </w:tcBorders>
            <w:shd w:val="clear" w:color="000000" w:fill="FFFFFF"/>
            <w:noWrap/>
            <w:hideMark/>
          </w:tcPr>
          <w:p w14:paraId="3FD84E55" w14:textId="03CF5B14" w:rsidR="00822D4F" w:rsidRPr="00822D4F" w:rsidRDefault="00822D4F" w:rsidP="00822D4F">
            <w:pPr>
              <w:spacing w:after="0"/>
              <w:jc w:val="right"/>
              <w:rPr>
                <w:color w:val="000000"/>
                <w:sz w:val="16"/>
                <w:szCs w:val="16"/>
              </w:rPr>
            </w:pPr>
            <w:r w:rsidRPr="00822D4F">
              <w:rPr>
                <w:sz w:val="16"/>
                <w:szCs w:val="16"/>
              </w:rPr>
              <w:t xml:space="preserve"> 80 </w:t>
            </w:r>
          </w:p>
        </w:tc>
        <w:tc>
          <w:tcPr>
            <w:tcW w:w="0" w:type="auto"/>
            <w:tcBorders>
              <w:top w:val="nil"/>
              <w:left w:val="nil"/>
              <w:bottom w:val="nil"/>
              <w:right w:val="nil"/>
            </w:tcBorders>
            <w:shd w:val="clear" w:color="000000" w:fill="FFFFFF"/>
            <w:noWrap/>
            <w:hideMark/>
          </w:tcPr>
          <w:p w14:paraId="6841E7D8" w14:textId="3B272023" w:rsidR="00822D4F" w:rsidRPr="00822D4F" w:rsidRDefault="00822D4F" w:rsidP="00822D4F">
            <w:pPr>
              <w:spacing w:after="0"/>
              <w:jc w:val="right"/>
              <w:rPr>
                <w:color w:val="000000"/>
                <w:sz w:val="16"/>
                <w:szCs w:val="16"/>
              </w:rPr>
            </w:pPr>
            <w:r w:rsidRPr="00822D4F">
              <w:rPr>
                <w:sz w:val="16"/>
                <w:szCs w:val="16"/>
              </w:rPr>
              <w:t xml:space="preserve"> 110 </w:t>
            </w:r>
          </w:p>
        </w:tc>
        <w:tc>
          <w:tcPr>
            <w:tcW w:w="0" w:type="auto"/>
            <w:tcBorders>
              <w:top w:val="nil"/>
              <w:left w:val="nil"/>
              <w:bottom w:val="nil"/>
              <w:right w:val="nil"/>
            </w:tcBorders>
            <w:shd w:val="clear" w:color="000000" w:fill="FFFFFF"/>
            <w:noWrap/>
            <w:hideMark/>
          </w:tcPr>
          <w:p w14:paraId="436848EC" w14:textId="56493DFD" w:rsidR="00822D4F" w:rsidRPr="00822D4F" w:rsidRDefault="00822D4F" w:rsidP="00822D4F">
            <w:pPr>
              <w:spacing w:after="0"/>
              <w:jc w:val="right"/>
              <w:rPr>
                <w:color w:val="000000"/>
                <w:sz w:val="16"/>
                <w:szCs w:val="16"/>
              </w:rPr>
            </w:pPr>
            <w:r w:rsidRPr="00822D4F">
              <w:rPr>
                <w:sz w:val="16"/>
                <w:szCs w:val="16"/>
              </w:rPr>
              <w:t xml:space="preserve"> 341 </w:t>
            </w:r>
          </w:p>
        </w:tc>
        <w:tc>
          <w:tcPr>
            <w:tcW w:w="0" w:type="auto"/>
            <w:tcBorders>
              <w:top w:val="nil"/>
              <w:left w:val="nil"/>
              <w:bottom w:val="nil"/>
              <w:right w:val="nil"/>
            </w:tcBorders>
            <w:shd w:val="clear" w:color="000000" w:fill="FFFFFF"/>
            <w:noWrap/>
            <w:hideMark/>
          </w:tcPr>
          <w:p w14:paraId="12C25E74" w14:textId="59FC7496" w:rsidR="00822D4F" w:rsidRPr="00822D4F" w:rsidRDefault="00822D4F" w:rsidP="00822D4F">
            <w:pPr>
              <w:spacing w:after="0"/>
              <w:jc w:val="right"/>
              <w:rPr>
                <w:color w:val="000000"/>
                <w:sz w:val="16"/>
                <w:szCs w:val="16"/>
              </w:rPr>
            </w:pPr>
            <w:r w:rsidRPr="00822D4F">
              <w:rPr>
                <w:sz w:val="16"/>
                <w:szCs w:val="16"/>
              </w:rPr>
              <w:t xml:space="preserve"> 295 </w:t>
            </w:r>
          </w:p>
        </w:tc>
        <w:tc>
          <w:tcPr>
            <w:tcW w:w="0" w:type="auto"/>
            <w:tcBorders>
              <w:top w:val="nil"/>
              <w:left w:val="nil"/>
              <w:bottom w:val="nil"/>
              <w:right w:val="nil"/>
            </w:tcBorders>
            <w:shd w:val="clear" w:color="000000" w:fill="FFFFFF"/>
            <w:noWrap/>
            <w:hideMark/>
          </w:tcPr>
          <w:p w14:paraId="45AE3E04" w14:textId="4A000986" w:rsidR="00822D4F" w:rsidRPr="00822D4F" w:rsidRDefault="00822D4F" w:rsidP="00822D4F">
            <w:pPr>
              <w:spacing w:after="0"/>
              <w:jc w:val="right"/>
              <w:rPr>
                <w:color w:val="000000"/>
                <w:sz w:val="16"/>
                <w:szCs w:val="16"/>
              </w:rPr>
            </w:pPr>
            <w:r w:rsidRPr="00822D4F">
              <w:rPr>
                <w:sz w:val="16"/>
                <w:szCs w:val="16"/>
              </w:rPr>
              <w:t xml:space="preserve"> 395 </w:t>
            </w:r>
          </w:p>
        </w:tc>
      </w:tr>
      <w:tr w:rsidR="00822D4F" w:rsidRPr="00822D4F" w14:paraId="00A45E28" w14:textId="77777777" w:rsidTr="00D67127">
        <w:trPr>
          <w:trHeight w:val="20"/>
          <w:jc w:val="center"/>
        </w:trPr>
        <w:tc>
          <w:tcPr>
            <w:tcW w:w="0" w:type="auto"/>
            <w:tcBorders>
              <w:top w:val="nil"/>
              <w:left w:val="nil"/>
              <w:bottom w:val="nil"/>
              <w:right w:val="nil"/>
            </w:tcBorders>
            <w:shd w:val="clear" w:color="000000" w:fill="FFFFFF"/>
            <w:noWrap/>
            <w:hideMark/>
          </w:tcPr>
          <w:p w14:paraId="07543E6F" w14:textId="161686D5" w:rsidR="00822D4F" w:rsidRPr="00822D4F" w:rsidRDefault="00822D4F" w:rsidP="00822D4F">
            <w:pPr>
              <w:spacing w:after="0"/>
              <w:jc w:val="right"/>
              <w:rPr>
                <w:color w:val="000000"/>
                <w:sz w:val="16"/>
                <w:szCs w:val="16"/>
              </w:rPr>
            </w:pPr>
            <w:r w:rsidRPr="00822D4F">
              <w:rPr>
                <w:sz w:val="16"/>
                <w:szCs w:val="16"/>
              </w:rPr>
              <w:t>2004</w:t>
            </w:r>
          </w:p>
        </w:tc>
        <w:tc>
          <w:tcPr>
            <w:tcW w:w="0" w:type="auto"/>
            <w:tcBorders>
              <w:top w:val="nil"/>
              <w:left w:val="nil"/>
              <w:bottom w:val="nil"/>
              <w:right w:val="nil"/>
            </w:tcBorders>
            <w:shd w:val="clear" w:color="000000" w:fill="FFFFFF"/>
            <w:noWrap/>
            <w:hideMark/>
          </w:tcPr>
          <w:p w14:paraId="45EBDC2D" w14:textId="33BAC899" w:rsidR="00822D4F" w:rsidRPr="00822D4F" w:rsidRDefault="00822D4F" w:rsidP="00822D4F">
            <w:pPr>
              <w:spacing w:after="0"/>
              <w:jc w:val="right"/>
              <w:rPr>
                <w:color w:val="000000"/>
                <w:sz w:val="16"/>
                <w:szCs w:val="16"/>
              </w:rPr>
            </w:pPr>
            <w:r w:rsidRPr="00822D4F">
              <w:rPr>
                <w:sz w:val="16"/>
                <w:szCs w:val="16"/>
              </w:rPr>
              <w:t xml:space="preserve"> 10 </w:t>
            </w:r>
          </w:p>
        </w:tc>
        <w:tc>
          <w:tcPr>
            <w:tcW w:w="0" w:type="auto"/>
            <w:tcBorders>
              <w:top w:val="nil"/>
              <w:left w:val="nil"/>
              <w:bottom w:val="nil"/>
              <w:right w:val="nil"/>
            </w:tcBorders>
            <w:shd w:val="clear" w:color="000000" w:fill="FFFFFF"/>
            <w:noWrap/>
            <w:hideMark/>
          </w:tcPr>
          <w:p w14:paraId="046A7880" w14:textId="007FA4B9"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039D8B4A" w14:textId="74E50E59" w:rsidR="00822D4F" w:rsidRPr="00822D4F" w:rsidRDefault="00822D4F" w:rsidP="00822D4F">
            <w:pPr>
              <w:spacing w:after="0"/>
              <w:jc w:val="right"/>
              <w:rPr>
                <w:color w:val="000000"/>
                <w:sz w:val="16"/>
                <w:szCs w:val="16"/>
              </w:rPr>
            </w:pPr>
            <w:r w:rsidRPr="00822D4F">
              <w:rPr>
                <w:sz w:val="16"/>
                <w:szCs w:val="16"/>
              </w:rPr>
              <w:t xml:space="preserve"> 20 </w:t>
            </w:r>
          </w:p>
        </w:tc>
        <w:tc>
          <w:tcPr>
            <w:tcW w:w="0" w:type="auto"/>
            <w:tcBorders>
              <w:top w:val="nil"/>
              <w:left w:val="nil"/>
              <w:bottom w:val="nil"/>
              <w:right w:val="nil"/>
            </w:tcBorders>
            <w:shd w:val="clear" w:color="000000" w:fill="FFFFFF"/>
            <w:noWrap/>
            <w:hideMark/>
          </w:tcPr>
          <w:p w14:paraId="4DF53F9E" w14:textId="30DE3E84" w:rsidR="00822D4F" w:rsidRPr="00822D4F" w:rsidRDefault="00822D4F" w:rsidP="00822D4F">
            <w:pPr>
              <w:spacing w:after="0"/>
              <w:jc w:val="right"/>
              <w:rPr>
                <w:color w:val="000000"/>
                <w:sz w:val="16"/>
                <w:szCs w:val="16"/>
              </w:rPr>
            </w:pPr>
            <w:r w:rsidRPr="00822D4F">
              <w:rPr>
                <w:sz w:val="16"/>
                <w:szCs w:val="16"/>
              </w:rPr>
              <w:t xml:space="preserve"> 96 </w:t>
            </w:r>
          </w:p>
        </w:tc>
        <w:tc>
          <w:tcPr>
            <w:tcW w:w="0" w:type="auto"/>
            <w:tcBorders>
              <w:top w:val="nil"/>
              <w:left w:val="nil"/>
              <w:bottom w:val="nil"/>
              <w:right w:val="nil"/>
            </w:tcBorders>
            <w:shd w:val="clear" w:color="000000" w:fill="FFFFFF"/>
            <w:noWrap/>
            <w:hideMark/>
          </w:tcPr>
          <w:p w14:paraId="549670E8" w14:textId="00D49812" w:rsidR="00822D4F" w:rsidRPr="00822D4F" w:rsidRDefault="00822D4F" w:rsidP="00822D4F">
            <w:pPr>
              <w:spacing w:after="0"/>
              <w:jc w:val="right"/>
              <w:rPr>
                <w:color w:val="000000"/>
                <w:sz w:val="16"/>
                <w:szCs w:val="16"/>
              </w:rPr>
            </w:pPr>
            <w:r w:rsidRPr="00822D4F">
              <w:rPr>
                <w:sz w:val="16"/>
                <w:szCs w:val="16"/>
              </w:rPr>
              <w:t xml:space="preserve"> 82 </w:t>
            </w:r>
          </w:p>
        </w:tc>
        <w:tc>
          <w:tcPr>
            <w:tcW w:w="0" w:type="auto"/>
            <w:tcBorders>
              <w:top w:val="nil"/>
              <w:left w:val="nil"/>
              <w:bottom w:val="nil"/>
              <w:right w:val="nil"/>
            </w:tcBorders>
            <w:shd w:val="clear" w:color="000000" w:fill="FFFFFF"/>
            <w:noWrap/>
            <w:hideMark/>
          </w:tcPr>
          <w:p w14:paraId="2A764C53" w14:textId="3BD8B208" w:rsidR="00822D4F" w:rsidRPr="00822D4F" w:rsidRDefault="00822D4F" w:rsidP="00822D4F">
            <w:pPr>
              <w:spacing w:after="0"/>
              <w:jc w:val="right"/>
              <w:rPr>
                <w:color w:val="000000"/>
                <w:sz w:val="16"/>
                <w:szCs w:val="16"/>
              </w:rPr>
            </w:pPr>
            <w:r w:rsidRPr="00822D4F">
              <w:rPr>
                <w:sz w:val="16"/>
                <w:szCs w:val="16"/>
              </w:rPr>
              <w:t xml:space="preserve"> 112 </w:t>
            </w:r>
          </w:p>
        </w:tc>
        <w:tc>
          <w:tcPr>
            <w:tcW w:w="0" w:type="auto"/>
            <w:tcBorders>
              <w:top w:val="nil"/>
              <w:left w:val="nil"/>
              <w:bottom w:val="nil"/>
              <w:right w:val="nil"/>
            </w:tcBorders>
            <w:shd w:val="clear" w:color="000000" w:fill="FFFFFF"/>
            <w:noWrap/>
            <w:hideMark/>
          </w:tcPr>
          <w:p w14:paraId="175AD00A" w14:textId="4BD8CC37" w:rsidR="00822D4F" w:rsidRPr="00822D4F" w:rsidRDefault="00822D4F" w:rsidP="00822D4F">
            <w:pPr>
              <w:spacing w:after="0"/>
              <w:jc w:val="right"/>
              <w:rPr>
                <w:color w:val="000000"/>
                <w:sz w:val="16"/>
                <w:szCs w:val="16"/>
              </w:rPr>
            </w:pPr>
            <w:r w:rsidRPr="00822D4F">
              <w:rPr>
                <w:sz w:val="16"/>
                <w:szCs w:val="16"/>
              </w:rPr>
              <w:t xml:space="preserve"> 335 </w:t>
            </w:r>
          </w:p>
        </w:tc>
        <w:tc>
          <w:tcPr>
            <w:tcW w:w="0" w:type="auto"/>
            <w:tcBorders>
              <w:top w:val="nil"/>
              <w:left w:val="nil"/>
              <w:bottom w:val="nil"/>
              <w:right w:val="nil"/>
            </w:tcBorders>
            <w:shd w:val="clear" w:color="000000" w:fill="FFFFFF"/>
            <w:noWrap/>
            <w:hideMark/>
          </w:tcPr>
          <w:p w14:paraId="11EBD8D7" w14:textId="60EC00CB" w:rsidR="00822D4F" w:rsidRPr="00822D4F" w:rsidRDefault="00822D4F" w:rsidP="00822D4F">
            <w:pPr>
              <w:spacing w:after="0"/>
              <w:jc w:val="right"/>
              <w:rPr>
                <w:color w:val="000000"/>
                <w:sz w:val="16"/>
                <w:szCs w:val="16"/>
              </w:rPr>
            </w:pPr>
            <w:r w:rsidRPr="00822D4F">
              <w:rPr>
                <w:sz w:val="16"/>
                <w:szCs w:val="16"/>
              </w:rPr>
              <w:t xml:space="preserve"> 289 </w:t>
            </w:r>
          </w:p>
        </w:tc>
        <w:tc>
          <w:tcPr>
            <w:tcW w:w="0" w:type="auto"/>
            <w:tcBorders>
              <w:top w:val="nil"/>
              <w:left w:val="nil"/>
              <w:bottom w:val="nil"/>
              <w:right w:val="nil"/>
            </w:tcBorders>
            <w:shd w:val="clear" w:color="000000" w:fill="FFFFFF"/>
            <w:noWrap/>
            <w:hideMark/>
          </w:tcPr>
          <w:p w14:paraId="1FEA7557" w14:textId="3D902434" w:rsidR="00822D4F" w:rsidRPr="00822D4F" w:rsidRDefault="00822D4F" w:rsidP="00822D4F">
            <w:pPr>
              <w:spacing w:after="0"/>
              <w:jc w:val="right"/>
              <w:rPr>
                <w:color w:val="000000"/>
                <w:sz w:val="16"/>
                <w:szCs w:val="16"/>
              </w:rPr>
            </w:pPr>
            <w:r w:rsidRPr="00822D4F">
              <w:rPr>
                <w:sz w:val="16"/>
                <w:szCs w:val="16"/>
              </w:rPr>
              <w:t xml:space="preserve"> 389 </w:t>
            </w:r>
          </w:p>
        </w:tc>
      </w:tr>
      <w:tr w:rsidR="00822D4F" w:rsidRPr="00822D4F" w14:paraId="5E805665" w14:textId="77777777" w:rsidTr="00D67127">
        <w:trPr>
          <w:trHeight w:val="20"/>
          <w:jc w:val="center"/>
        </w:trPr>
        <w:tc>
          <w:tcPr>
            <w:tcW w:w="0" w:type="auto"/>
            <w:tcBorders>
              <w:top w:val="nil"/>
              <w:left w:val="nil"/>
              <w:bottom w:val="nil"/>
              <w:right w:val="nil"/>
            </w:tcBorders>
            <w:shd w:val="clear" w:color="000000" w:fill="FFFFFF"/>
            <w:noWrap/>
            <w:hideMark/>
          </w:tcPr>
          <w:p w14:paraId="3CBCC5F3" w14:textId="18DBDD15" w:rsidR="00822D4F" w:rsidRPr="00822D4F" w:rsidRDefault="00822D4F" w:rsidP="00822D4F">
            <w:pPr>
              <w:spacing w:after="0"/>
              <w:jc w:val="right"/>
              <w:rPr>
                <w:color w:val="000000"/>
                <w:sz w:val="16"/>
                <w:szCs w:val="16"/>
              </w:rPr>
            </w:pPr>
            <w:r w:rsidRPr="00822D4F">
              <w:rPr>
                <w:sz w:val="16"/>
                <w:szCs w:val="16"/>
              </w:rPr>
              <w:t>2005</w:t>
            </w:r>
          </w:p>
        </w:tc>
        <w:tc>
          <w:tcPr>
            <w:tcW w:w="0" w:type="auto"/>
            <w:tcBorders>
              <w:top w:val="nil"/>
              <w:left w:val="nil"/>
              <w:bottom w:val="nil"/>
              <w:right w:val="nil"/>
            </w:tcBorders>
            <w:shd w:val="clear" w:color="000000" w:fill="FFFFFF"/>
            <w:noWrap/>
            <w:hideMark/>
          </w:tcPr>
          <w:p w14:paraId="3102D591" w14:textId="20393EAA" w:rsidR="00822D4F" w:rsidRPr="00822D4F" w:rsidRDefault="00822D4F" w:rsidP="00822D4F">
            <w:pPr>
              <w:spacing w:after="0"/>
              <w:jc w:val="right"/>
              <w:rPr>
                <w:color w:val="000000"/>
                <w:sz w:val="16"/>
                <w:szCs w:val="16"/>
              </w:rPr>
            </w:pPr>
            <w:r w:rsidRPr="00822D4F">
              <w:rPr>
                <w:sz w:val="16"/>
                <w:szCs w:val="16"/>
              </w:rPr>
              <w:t xml:space="preserve"> 12 </w:t>
            </w:r>
          </w:p>
        </w:tc>
        <w:tc>
          <w:tcPr>
            <w:tcW w:w="0" w:type="auto"/>
            <w:tcBorders>
              <w:top w:val="nil"/>
              <w:left w:val="nil"/>
              <w:bottom w:val="nil"/>
              <w:right w:val="nil"/>
            </w:tcBorders>
            <w:shd w:val="clear" w:color="000000" w:fill="FFFFFF"/>
            <w:noWrap/>
            <w:hideMark/>
          </w:tcPr>
          <w:p w14:paraId="54C7FC42" w14:textId="799DF9D0" w:rsidR="00822D4F" w:rsidRPr="00822D4F" w:rsidRDefault="00822D4F" w:rsidP="00822D4F">
            <w:pPr>
              <w:spacing w:after="0"/>
              <w:jc w:val="right"/>
              <w:rPr>
                <w:color w:val="000000"/>
                <w:sz w:val="16"/>
                <w:szCs w:val="16"/>
              </w:rPr>
            </w:pPr>
            <w:r w:rsidRPr="00822D4F">
              <w:rPr>
                <w:sz w:val="16"/>
                <w:szCs w:val="16"/>
              </w:rPr>
              <w:t xml:space="preserve"> 5 </w:t>
            </w:r>
          </w:p>
        </w:tc>
        <w:tc>
          <w:tcPr>
            <w:tcW w:w="0" w:type="auto"/>
            <w:tcBorders>
              <w:top w:val="nil"/>
              <w:left w:val="nil"/>
              <w:bottom w:val="nil"/>
              <w:right w:val="nil"/>
            </w:tcBorders>
            <w:shd w:val="clear" w:color="000000" w:fill="FFFFFF"/>
            <w:noWrap/>
            <w:hideMark/>
          </w:tcPr>
          <w:p w14:paraId="17254EFD" w14:textId="6B338B04" w:rsidR="00822D4F" w:rsidRPr="00822D4F" w:rsidRDefault="00822D4F" w:rsidP="00822D4F">
            <w:pPr>
              <w:spacing w:after="0"/>
              <w:jc w:val="right"/>
              <w:rPr>
                <w:color w:val="000000"/>
                <w:sz w:val="16"/>
                <w:szCs w:val="16"/>
              </w:rPr>
            </w:pPr>
            <w:r w:rsidRPr="00822D4F">
              <w:rPr>
                <w:sz w:val="16"/>
                <w:szCs w:val="16"/>
              </w:rPr>
              <w:t xml:space="preserve"> 21 </w:t>
            </w:r>
          </w:p>
        </w:tc>
        <w:tc>
          <w:tcPr>
            <w:tcW w:w="0" w:type="auto"/>
            <w:tcBorders>
              <w:top w:val="nil"/>
              <w:left w:val="nil"/>
              <w:bottom w:val="nil"/>
              <w:right w:val="nil"/>
            </w:tcBorders>
            <w:shd w:val="clear" w:color="000000" w:fill="FFFFFF"/>
            <w:noWrap/>
            <w:hideMark/>
          </w:tcPr>
          <w:p w14:paraId="0D53FFAD" w14:textId="61905A9A" w:rsidR="00822D4F" w:rsidRPr="00822D4F" w:rsidRDefault="00822D4F" w:rsidP="00822D4F">
            <w:pPr>
              <w:spacing w:after="0"/>
              <w:jc w:val="right"/>
              <w:rPr>
                <w:color w:val="000000"/>
                <w:sz w:val="16"/>
                <w:szCs w:val="16"/>
              </w:rPr>
            </w:pPr>
            <w:r w:rsidRPr="00822D4F">
              <w:rPr>
                <w:sz w:val="16"/>
                <w:szCs w:val="16"/>
              </w:rPr>
              <w:t xml:space="preserve"> 98 </w:t>
            </w:r>
          </w:p>
        </w:tc>
        <w:tc>
          <w:tcPr>
            <w:tcW w:w="0" w:type="auto"/>
            <w:tcBorders>
              <w:top w:val="nil"/>
              <w:left w:val="nil"/>
              <w:bottom w:val="nil"/>
              <w:right w:val="nil"/>
            </w:tcBorders>
            <w:shd w:val="clear" w:color="000000" w:fill="FFFFFF"/>
            <w:noWrap/>
            <w:hideMark/>
          </w:tcPr>
          <w:p w14:paraId="6A84596D" w14:textId="21DDB4C9" w:rsidR="00822D4F" w:rsidRPr="00822D4F" w:rsidRDefault="00822D4F" w:rsidP="00822D4F">
            <w:pPr>
              <w:spacing w:after="0"/>
              <w:jc w:val="right"/>
              <w:rPr>
                <w:color w:val="000000"/>
                <w:sz w:val="16"/>
                <w:szCs w:val="16"/>
              </w:rPr>
            </w:pPr>
            <w:r w:rsidRPr="00822D4F">
              <w:rPr>
                <w:sz w:val="16"/>
                <w:szCs w:val="16"/>
              </w:rPr>
              <w:t xml:space="preserve"> 84 </w:t>
            </w:r>
          </w:p>
        </w:tc>
        <w:tc>
          <w:tcPr>
            <w:tcW w:w="0" w:type="auto"/>
            <w:tcBorders>
              <w:top w:val="nil"/>
              <w:left w:val="nil"/>
              <w:bottom w:val="nil"/>
              <w:right w:val="nil"/>
            </w:tcBorders>
            <w:shd w:val="clear" w:color="000000" w:fill="FFFFFF"/>
            <w:noWrap/>
            <w:hideMark/>
          </w:tcPr>
          <w:p w14:paraId="726792AC" w14:textId="67A222DB" w:rsidR="00822D4F" w:rsidRPr="00822D4F" w:rsidRDefault="00822D4F" w:rsidP="00822D4F">
            <w:pPr>
              <w:spacing w:after="0"/>
              <w:jc w:val="right"/>
              <w:rPr>
                <w:color w:val="000000"/>
                <w:sz w:val="16"/>
                <w:szCs w:val="16"/>
              </w:rPr>
            </w:pPr>
            <w:r w:rsidRPr="00822D4F">
              <w:rPr>
                <w:sz w:val="16"/>
                <w:szCs w:val="16"/>
              </w:rPr>
              <w:t xml:space="preserve"> 116 </w:t>
            </w:r>
          </w:p>
        </w:tc>
        <w:tc>
          <w:tcPr>
            <w:tcW w:w="0" w:type="auto"/>
            <w:tcBorders>
              <w:top w:val="nil"/>
              <w:left w:val="nil"/>
              <w:bottom w:val="nil"/>
              <w:right w:val="nil"/>
            </w:tcBorders>
            <w:shd w:val="clear" w:color="000000" w:fill="FFFFFF"/>
            <w:noWrap/>
            <w:hideMark/>
          </w:tcPr>
          <w:p w14:paraId="0A72B5CB" w14:textId="34DA44EE" w:rsidR="00822D4F" w:rsidRPr="00822D4F" w:rsidRDefault="00822D4F" w:rsidP="00822D4F">
            <w:pPr>
              <w:spacing w:after="0"/>
              <w:jc w:val="right"/>
              <w:rPr>
                <w:color w:val="000000"/>
                <w:sz w:val="16"/>
                <w:szCs w:val="16"/>
              </w:rPr>
            </w:pPr>
            <w:r w:rsidRPr="00822D4F">
              <w:rPr>
                <w:sz w:val="16"/>
                <w:szCs w:val="16"/>
              </w:rPr>
              <w:t xml:space="preserve"> 326 </w:t>
            </w:r>
          </w:p>
        </w:tc>
        <w:tc>
          <w:tcPr>
            <w:tcW w:w="0" w:type="auto"/>
            <w:tcBorders>
              <w:top w:val="nil"/>
              <w:left w:val="nil"/>
              <w:bottom w:val="nil"/>
              <w:right w:val="nil"/>
            </w:tcBorders>
            <w:shd w:val="clear" w:color="000000" w:fill="FFFFFF"/>
            <w:noWrap/>
            <w:hideMark/>
          </w:tcPr>
          <w:p w14:paraId="6DB4D009" w14:textId="0D85036D" w:rsidR="00822D4F" w:rsidRPr="00822D4F" w:rsidRDefault="00822D4F" w:rsidP="00822D4F">
            <w:pPr>
              <w:spacing w:after="0"/>
              <w:jc w:val="right"/>
              <w:rPr>
                <w:color w:val="000000"/>
                <w:sz w:val="16"/>
                <w:szCs w:val="16"/>
              </w:rPr>
            </w:pPr>
            <w:r w:rsidRPr="00822D4F">
              <w:rPr>
                <w:sz w:val="16"/>
                <w:szCs w:val="16"/>
              </w:rPr>
              <w:t xml:space="preserve"> 282 </w:t>
            </w:r>
          </w:p>
        </w:tc>
        <w:tc>
          <w:tcPr>
            <w:tcW w:w="0" w:type="auto"/>
            <w:tcBorders>
              <w:top w:val="nil"/>
              <w:left w:val="nil"/>
              <w:bottom w:val="nil"/>
              <w:right w:val="nil"/>
            </w:tcBorders>
            <w:shd w:val="clear" w:color="000000" w:fill="FFFFFF"/>
            <w:noWrap/>
            <w:hideMark/>
          </w:tcPr>
          <w:p w14:paraId="4C9DD850" w14:textId="5222445E" w:rsidR="00822D4F" w:rsidRPr="00822D4F" w:rsidRDefault="00822D4F" w:rsidP="00822D4F">
            <w:pPr>
              <w:spacing w:after="0"/>
              <w:jc w:val="right"/>
              <w:rPr>
                <w:color w:val="000000"/>
                <w:sz w:val="16"/>
                <w:szCs w:val="16"/>
              </w:rPr>
            </w:pPr>
            <w:r w:rsidRPr="00822D4F">
              <w:rPr>
                <w:sz w:val="16"/>
                <w:szCs w:val="16"/>
              </w:rPr>
              <w:t xml:space="preserve"> 379 </w:t>
            </w:r>
          </w:p>
        </w:tc>
      </w:tr>
      <w:tr w:rsidR="00822D4F" w:rsidRPr="00822D4F" w14:paraId="25274610" w14:textId="77777777" w:rsidTr="00D67127">
        <w:trPr>
          <w:trHeight w:val="20"/>
          <w:jc w:val="center"/>
        </w:trPr>
        <w:tc>
          <w:tcPr>
            <w:tcW w:w="0" w:type="auto"/>
            <w:tcBorders>
              <w:top w:val="nil"/>
              <w:left w:val="nil"/>
              <w:bottom w:val="nil"/>
              <w:right w:val="nil"/>
            </w:tcBorders>
            <w:shd w:val="clear" w:color="000000" w:fill="FFFFFF"/>
            <w:noWrap/>
            <w:hideMark/>
          </w:tcPr>
          <w:p w14:paraId="7C7F38A7" w14:textId="3F98F6C0" w:rsidR="00822D4F" w:rsidRPr="00822D4F" w:rsidRDefault="00822D4F" w:rsidP="00822D4F">
            <w:pPr>
              <w:spacing w:after="0"/>
              <w:jc w:val="right"/>
              <w:rPr>
                <w:color w:val="000000"/>
                <w:sz w:val="16"/>
                <w:szCs w:val="16"/>
              </w:rPr>
            </w:pPr>
            <w:r w:rsidRPr="00822D4F">
              <w:rPr>
                <w:sz w:val="16"/>
                <w:szCs w:val="16"/>
              </w:rPr>
              <w:t>2006</w:t>
            </w:r>
          </w:p>
        </w:tc>
        <w:tc>
          <w:tcPr>
            <w:tcW w:w="0" w:type="auto"/>
            <w:tcBorders>
              <w:top w:val="nil"/>
              <w:left w:val="nil"/>
              <w:bottom w:val="nil"/>
              <w:right w:val="nil"/>
            </w:tcBorders>
            <w:shd w:val="clear" w:color="000000" w:fill="FFFFFF"/>
            <w:noWrap/>
            <w:hideMark/>
          </w:tcPr>
          <w:p w14:paraId="37AD6850" w14:textId="7799BDB3" w:rsidR="00822D4F" w:rsidRPr="00822D4F" w:rsidRDefault="00822D4F" w:rsidP="00822D4F">
            <w:pPr>
              <w:spacing w:after="0"/>
              <w:jc w:val="right"/>
              <w:rPr>
                <w:color w:val="000000"/>
                <w:sz w:val="16"/>
                <w:szCs w:val="16"/>
              </w:rPr>
            </w:pPr>
            <w:r w:rsidRPr="00822D4F">
              <w:rPr>
                <w:sz w:val="16"/>
                <w:szCs w:val="16"/>
              </w:rPr>
              <w:t xml:space="preserve"> 8 </w:t>
            </w:r>
          </w:p>
        </w:tc>
        <w:tc>
          <w:tcPr>
            <w:tcW w:w="0" w:type="auto"/>
            <w:tcBorders>
              <w:top w:val="nil"/>
              <w:left w:val="nil"/>
              <w:bottom w:val="nil"/>
              <w:right w:val="nil"/>
            </w:tcBorders>
            <w:shd w:val="clear" w:color="000000" w:fill="FFFFFF"/>
            <w:noWrap/>
            <w:hideMark/>
          </w:tcPr>
          <w:p w14:paraId="12879277" w14:textId="4E6B262E"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760AAB0E" w14:textId="6504822A" w:rsidR="00822D4F" w:rsidRPr="00822D4F" w:rsidRDefault="00822D4F" w:rsidP="00822D4F">
            <w:pPr>
              <w:spacing w:after="0"/>
              <w:jc w:val="right"/>
              <w:rPr>
                <w:color w:val="000000"/>
                <w:sz w:val="16"/>
                <w:szCs w:val="16"/>
              </w:rPr>
            </w:pPr>
            <w:r w:rsidRPr="00822D4F">
              <w:rPr>
                <w:sz w:val="16"/>
                <w:szCs w:val="16"/>
              </w:rPr>
              <w:t xml:space="preserve"> 15 </w:t>
            </w:r>
          </w:p>
        </w:tc>
        <w:tc>
          <w:tcPr>
            <w:tcW w:w="0" w:type="auto"/>
            <w:tcBorders>
              <w:top w:val="nil"/>
              <w:left w:val="nil"/>
              <w:bottom w:val="nil"/>
              <w:right w:val="nil"/>
            </w:tcBorders>
            <w:shd w:val="clear" w:color="000000" w:fill="FFFFFF"/>
            <w:noWrap/>
            <w:hideMark/>
          </w:tcPr>
          <w:p w14:paraId="12513166" w14:textId="6B015403" w:rsidR="00822D4F" w:rsidRPr="00822D4F" w:rsidRDefault="00822D4F" w:rsidP="00822D4F">
            <w:pPr>
              <w:spacing w:after="0"/>
              <w:jc w:val="right"/>
              <w:rPr>
                <w:color w:val="000000"/>
                <w:sz w:val="16"/>
                <w:szCs w:val="16"/>
              </w:rPr>
            </w:pPr>
            <w:r w:rsidRPr="00822D4F">
              <w:rPr>
                <w:sz w:val="16"/>
                <w:szCs w:val="16"/>
              </w:rPr>
              <w:t xml:space="preserve"> 102 </w:t>
            </w:r>
          </w:p>
        </w:tc>
        <w:tc>
          <w:tcPr>
            <w:tcW w:w="0" w:type="auto"/>
            <w:tcBorders>
              <w:top w:val="nil"/>
              <w:left w:val="nil"/>
              <w:bottom w:val="nil"/>
              <w:right w:val="nil"/>
            </w:tcBorders>
            <w:shd w:val="clear" w:color="000000" w:fill="FFFFFF"/>
            <w:noWrap/>
            <w:hideMark/>
          </w:tcPr>
          <w:p w14:paraId="4FE0CC87" w14:textId="1486FEC3" w:rsidR="00822D4F" w:rsidRPr="00822D4F" w:rsidRDefault="00822D4F" w:rsidP="00822D4F">
            <w:pPr>
              <w:spacing w:after="0"/>
              <w:jc w:val="right"/>
              <w:rPr>
                <w:color w:val="000000"/>
                <w:sz w:val="16"/>
                <w:szCs w:val="16"/>
              </w:rPr>
            </w:pPr>
            <w:r w:rsidRPr="00822D4F">
              <w:rPr>
                <w:sz w:val="16"/>
                <w:szCs w:val="16"/>
              </w:rPr>
              <w:t xml:space="preserve"> 87 </w:t>
            </w:r>
          </w:p>
        </w:tc>
        <w:tc>
          <w:tcPr>
            <w:tcW w:w="0" w:type="auto"/>
            <w:tcBorders>
              <w:top w:val="nil"/>
              <w:left w:val="nil"/>
              <w:bottom w:val="nil"/>
              <w:right w:val="nil"/>
            </w:tcBorders>
            <w:shd w:val="clear" w:color="000000" w:fill="FFFFFF"/>
            <w:noWrap/>
            <w:hideMark/>
          </w:tcPr>
          <w:p w14:paraId="7E1332E7" w14:textId="7BDC3F39" w:rsidR="00822D4F" w:rsidRPr="00822D4F" w:rsidRDefault="00822D4F" w:rsidP="00822D4F">
            <w:pPr>
              <w:spacing w:after="0"/>
              <w:jc w:val="right"/>
              <w:rPr>
                <w:color w:val="000000"/>
                <w:sz w:val="16"/>
                <w:szCs w:val="16"/>
              </w:rPr>
            </w:pPr>
            <w:r w:rsidRPr="00822D4F">
              <w:rPr>
                <w:sz w:val="16"/>
                <w:szCs w:val="16"/>
              </w:rPr>
              <w:t xml:space="preserve"> 119 </w:t>
            </w:r>
          </w:p>
        </w:tc>
        <w:tc>
          <w:tcPr>
            <w:tcW w:w="0" w:type="auto"/>
            <w:tcBorders>
              <w:top w:val="nil"/>
              <w:left w:val="nil"/>
              <w:bottom w:val="nil"/>
              <w:right w:val="nil"/>
            </w:tcBorders>
            <w:shd w:val="clear" w:color="000000" w:fill="FFFFFF"/>
            <w:noWrap/>
            <w:hideMark/>
          </w:tcPr>
          <w:p w14:paraId="4194BC48" w14:textId="007C2EFC" w:rsidR="00822D4F" w:rsidRPr="00822D4F" w:rsidRDefault="00822D4F" w:rsidP="00822D4F">
            <w:pPr>
              <w:spacing w:after="0"/>
              <w:jc w:val="right"/>
              <w:rPr>
                <w:color w:val="000000"/>
                <w:sz w:val="16"/>
                <w:szCs w:val="16"/>
              </w:rPr>
            </w:pPr>
            <w:r w:rsidRPr="00822D4F">
              <w:rPr>
                <w:sz w:val="16"/>
                <w:szCs w:val="16"/>
              </w:rPr>
              <w:t xml:space="preserve"> 312 </w:t>
            </w:r>
          </w:p>
        </w:tc>
        <w:tc>
          <w:tcPr>
            <w:tcW w:w="0" w:type="auto"/>
            <w:tcBorders>
              <w:top w:val="nil"/>
              <w:left w:val="nil"/>
              <w:bottom w:val="nil"/>
              <w:right w:val="nil"/>
            </w:tcBorders>
            <w:shd w:val="clear" w:color="000000" w:fill="FFFFFF"/>
            <w:noWrap/>
            <w:hideMark/>
          </w:tcPr>
          <w:p w14:paraId="0207F372" w14:textId="59EDC316" w:rsidR="00822D4F" w:rsidRPr="00822D4F" w:rsidRDefault="00822D4F" w:rsidP="00822D4F">
            <w:pPr>
              <w:spacing w:after="0"/>
              <w:jc w:val="right"/>
              <w:rPr>
                <w:color w:val="000000"/>
                <w:sz w:val="16"/>
                <w:szCs w:val="16"/>
              </w:rPr>
            </w:pPr>
            <w:r w:rsidRPr="00822D4F">
              <w:rPr>
                <w:sz w:val="16"/>
                <w:szCs w:val="16"/>
              </w:rPr>
              <w:t xml:space="preserve"> 269 </w:t>
            </w:r>
          </w:p>
        </w:tc>
        <w:tc>
          <w:tcPr>
            <w:tcW w:w="0" w:type="auto"/>
            <w:tcBorders>
              <w:top w:val="nil"/>
              <w:left w:val="nil"/>
              <w:bottom w:val="nil"/>
              <w:right w:val="nil"/>
            </w:tcBorders>
            <w:shd w:val="clear" w:color="000000" w:fill="FFFFFF"/>
            <w:noWrap/>
            <w:hideMark/>
          </w:tcPr>
          <w:p w14:paraId="0613155D" w14:textId="79AB6C56" w:rsidR="00822D4F" w:rsidRPr="00822D4F" w:rsidRDefault="00822D4F" w:rsidP="00822D4F">
            <w:pPr>
              <w:spacing w:after="0"/>
              <w:jc w:val="right"/>
              <w:rPr>
                <w:color w:val="000000"/>
                <w:sz w:val="16"/>
                <w:szCs w:val="16"/>
              </w:rPr>
            </w:pPr>
            <w:r w:rsidRPr="00822D4F">
              <w:rPr>
                <w:sz w:val="16"/>
                <w:szCs w:val="16"/>
              </w:rPr>
              <w:t xml:space="preserve"> 362 </w:t>
            </w:r>
          </w:p>
        </w:tc>
      </w:tr>
      <w:tr w:rsidR="00822D4F" w:rsidRPr="00822D4F" w14:paraId="28043DAB" w14:textId="77777777" w:rsidTr="00D67127">
        <w:trPr>
          <w:trHeight w:val="20"/>
          <w:jc w:val="center"/>
        </w:trPr>
        <w:tc>
          <w:tcPr>
            <w:tcW w:w="0" w:type="auto"/>
            <w:tcBorders>
              <w:top w:val="nil"/>
              <w:left w:val="nil"/>
              <w:bottom w:val="nil"/>
              <w:right w:val="nil"/>
            </w:tcBorders>
            <w:shd w:val="clear" w:color="000000" w:fill="FFFFFF"/>
            <w:noWrap/>
            <w:hideMark/>
          </w:tcPr>
          <w:p w14:paraId="6EB7A3E6" w14:textId="51FBFA2D" w:rsidR="00822D4F" w:rsidRPr="00822D4F" w:rsidRDefault="00822D4F" w:rsidP="00822D4F">
            <w:pPr>
              <w:spacing w:after="0"/>
              <w:jc w:val="right"/>
              <w:rPr>
                <w:color w:val="000000"/>
                <w:sz w:val="16"/>
                <w:szCs w:val="16"/>
              </w:rPr>
            </w:pPr>
            <w:r w:rsidRPr="00822D4F">
              <w:rPr>
                <w:sz w:val="16"/>
                <w:szCs w:val="16"/>
              </w:rPr>
              <w:t>2007</w:t>
            </w:r>
          </w:p>
        </w:tc>
        <w:tc>
          <w:tcPr>
            <w:tcW w:w="0" w:type="auto"/>
            <w:tcBorders>
              <w:top w:val="nil"/>
              <w:left w:val="nil"/>
              <w:bottom w:val="nil"/>
              <w:right w:val="nil"/>
            </w:tcBorders>
            <w:shd w:val="clear" w:color="000000" w:fill="FFFFFF"/>
            <w:noWrap/>
            <w:hideMark/>
          </w:tcPr>
          <w:p w14:paraId="1617A62E" w14:textId="765A20D9" w:rsidR="00822D4F" w:rsidRPr="00822D4F" w:rsidRDefault="00822D4F" w:rsidP="00822D4F">
            <w:pPr>
              <w:spacing w:after="0"/>
              <w:jc w:val="right"/>
              <w:rPr>
                <w:color w:val="000000"/>
                <w:sz w:val="16"/>
                <w:szCs w:val="16"/>
              </w:rPr>
            </w:pPr>
            <w:r w:rsidRPr="00822D4F">
              <w:rPr>
                <w:sz w:val="16"/>
                <w:szCs w:val="16"/>
              </w:rPr>
              <w:t xml:space="preserve"> 11 </w:t>
            </w:r>
          </w:p>
        </w:tc>
        <w:tc>
          <w:tcPr>
            <w:tcW w:w="0" w:type="auto"/>
            <w:tcBorders>
              <w:top w:val="nil"/>
              <w:left w:val="nil"/>
              <w:bottom w:val="nil"/>
              <w:right w:val="nil"/>
            </w:tcBorders>
            <w:shd w:val="clear" w:color="000000" w:fill="FFFFFF"/>
            <w:noWrap/>
            <w:hideMark/>
          </w:tcPr>
          <w:p w14:paraId="244EF912" w14:textId="0F79E178" w:rsidR="00822D4F" w:rsidRPr="00822D4F" w:rsidRDefault="00822D4F" w:rsidP="00822D4F">
            <w:pPr>
              <w:spacing w:after="0"/>
              <w:jc w:val="right"/>
              <w:rPr>
                <w:color w:val="000000"/>
                <w:sz w:val="16"/>
                <w:szCs w:val="16"/>
              </w:rPr>
            </w:pPr>
            <w:r w:rsidRPr="00822D4F">
              <w:rPr>
                <w:sz w:val="16"/>
                <w:szCs w:val="16"/>
              </w:rPr>
              <w:t xml:space="preserve"> 5 </w:t>
            </w:r>
          </w:p>
        </w:tc>
        <w:tc>
          <w:tcPr>
            <w:tcW w:w="0" w:type="auto"/>
            <w:tcBorders>
              <w:top w:val="nil"/>
              <w:left w:val="nil"/>
              <w:bottom w:val="nil"/>
              <w:right w:val="nil"/>
            </w:tcBorders>
            <w:shd w:val="clear" w:color="000000" w:fill="FFFFFF"/>
            <w:noWrap/>
            <w:hideMark/>
          </w:tcPr>
          <w:p w14:paraId="04B5F086" w14:textId="064825D5" w:rsidR="00822D4F" w:rsidRPr="00822D4F" w:rsidRDefault="00822D4F" w:rsidP="00822D4F">
            <w:pPr>
              <w:spacing w:after="0"/>
              <w:jc w:val="right"/>
              <w:rPr>
                <w:color w:val="000000"/>
                <w:sz w:val="16"/>
                <w:szCs w:val="16"/>
              </w:rPr>
            </w:pPr>
            <w:r w:rsidRPr="00822D4F">
              <w:rPr>
                <w:sz w:val="16"/>
                <w:szCs w:val="16"/>
              </w:rPr>
              <w:t xml:space="preserve"> 18 </w:t>
            </w:r>
          </w:p>
        </w:tc>
        <w:tc>
          <w:tcPr>
            <w:tcW w:w="0" w:type="auto"/>
            <w:tcBorders>
              <w:top w:val="nil"/>
              <w:left w:val="nil"/>
              <w:bottom w:val="nil"/>
              <w:right w:val="nil"/>
            </w:tcBorders>
            <w:shd w:val="clear" w:color="000000" w:fill="FFFFFF"/>
            <w:noWrap/>
            <w:hideMark/>
          </w:tcPr>
          <w:p w14:paraId="52D8F502" w14:textId="673A5150" w:rsidR="00822D4F" w:rsidRPr="00822D4F" w:rsidRDefault="00822D4F" w:rsidP="00822D4F">
            <w:pPr>
              <w:spacing w:after="0"/>
              <w:jc w:val="right"/>
              <w:rPr>
                <w:color w:val="000000"/>
                <w:sz w:val="16"/>
                <w:szCs w:val="16"/>
              </w:rPr>
            </w:pPr>
            <w:r w:rsidRPr="00822D4F">
              <w:rPr>
                <w:sz w:val="16"/>
                <w:szCs w:val="16"/>
              </w:rPr>
              <w:t xml:space="preserve"> 104 </w:t>
            </w:r>
          </w:p>
        </w:tc>
        <w:tc>
          <w:tcPr>
            <w:tcW w:w="0" w:type="auto"/>
            <w:tcBorders>
              <w:top w:val="nil"/>
              <w:left w:val="nil"/>
              <w:bottom w:val="nil"/>
              <w:right w:val="nil"/>
            </w:tcBorders>
            <w:shd w:val="clear" w:color="000000" w:fill="FFFFFF"/>
            <w:noWrap/>
            <w:hideMark/>
          </w:tcPr>
          <w:p w14:paraId="683C2DA2" w14:textId="31C58A95" w:rsidR="00822D4F" w:rsidRPr="00822D4F" w:rsidRDefault="00822D4F" w:rsidP="00822D4F">
            <w:pPr>
              <w:spacing w:after="0"/>
              <w:jc w:val="right"/>
              <w:rPr>
                <w:color w:val="000000"/>
                <w:sz w:val="16"/>
                <w:szCs w:val="16"/>
              </w:rPr>
            </w:pPr>
            <w:r w:rsidRPr="00822D4F">
              <w:rPr>
                <w:sz w:val="16"/>
                <w:szCs w:val="16"/>
              </w:rPr>
              <w:t xml:space="preserve"> 89 </w:t>
            </w:r>
          </w:p>
        </w:tc>
        <w:tc>
          <w:tcPr>
            <w:tcW w:w="0" w:type="auto"/>
            <w:tcBorders>
              <w:top w:val="nil"/>
              <w:left w:val="nil"/>
              <w:bottom w:val="nil"/>
              <w:right w:val="nil"/>
            </w:tcBorders>
            <w:shd w:val="clear" w:color="000000" w:fill="FFFFFF"/>
            <w:noWrap/>
            <w:hideMark/>
          </w:tcPr>
          <w:p w14:paraId="67AF8CDF" w14:textId="11776533" w:rsidR="00822D4F" w:rsidRPr="00822D4F" w:rsidRDefault="00822D4F" w:rsidP="00822D4F">
            <w:pPr>
              <w:spacing w:after="0"/>
              <w:jc w:val="right"/>
              <w:rPr>
                <w:color w:val="000000"/>
                <w:sz w:val="16"/>
                <w:szCs w:val="16"/>
              </w:rPr>
            </w:pPr>
            <w:r w:rsidRPr="00822D4F">
              <w:rPr>
                <w:sz w:val="16"/>
                <w:szCs w:val="16"/>
              </w:rPr>
              <w:t xml:space="preserve"> 122 </w:t>
            </w:r>
          </w:p>
        </w:tc>
        <w:tc>
          <w:tcPr>
            <w:tcW w:w="0" w:type="auto"/>
            <w:tcBorders>
              <w:top w:val="nil"/>
              <w:left w:val="nil"/>
              <w:bottom w:val="nil"/>
              <w:right w:val="nil"/>
            </w:tcBorders>
            <w:shd w:val="clear" w:color="000000" w:fill="FFFFFF"/>
            <w:noWrap/>
            <w:hideMark/>
          </w:tcPr>
          <w:p w14:paraId="54BC2BDD" w14:textId="2E09D174" w:rsidR="00822D4F" w:rsidRPr="00822D4F" w:rsidRDefault="00822D4F" w:rsidP="00822D4F">
            <w:pPr>
              <w:spacing w:after="0"/>
              <w:jc w:val="right"/>
              <w:rPr>
                <w:color w:val="000000"/>
                <w:sz w:val="16"/>
                <w:szCs w:val="16"/>
              </w:rPr>
            </w:pPr>
            <w:r w:rsidRPr="00822D4F">
              <w:rPr>
                <w:sz w:val="16"/>
                <w:szCs w:val="16"/>
              </w:rPr>
              <w:t xml:space="preserve"> 299 </w:t>
            </w:r>
          </w:p>
        </w:tc>
        <w:tc>
          <w:tcPr>
            <w:tcW w:w="0" w:type="auto"/>
            <w:tcBorders>
              <w:top w:val="nil"/>
              <w:left w:val="nil"/>
              <w:bottom w:val="nil"/>
              <w:right w:val="nil"/>
            </w:tcBorders>
            <w:shd w:val="clear" w:color="000000" w:fill="FFFFFF"/>
            <w:noWrap/>
            <w:hideMark/>
          </w:tcPr>
          <w:p w14:paraId="51EBA9DB" w14:textId="43AA711C" w:rsidR="00822D4F" w:rsidRPr="00822D4F" w:rsidRDefault="00822D4F" w:rsidP="00822D4F">
            <w:pPr>
              <w:spacing w:after="0"/>
              <w:jc w:val="right"/>
              <w:rPr>
                <w:color w:val="000000"/>
                <w:sz w:val="16"/>
                <w:szCs w:val="16"/>
              </w:rPr>
            </w:pPr>
            <w:r w:rsidRPr="00822D4F">
              <w:rPr>
                <w:sz w:val="16"/>
                <w:szCs w:val="16"/>
              </w:rPr>
              <w:t xml:space="preserve"> 258 </w:t>
            </w:r>
          </w:p>
        </w:tc>
        <w:tc>
          <w:tcPr>
            <w:tcW w:w="0" w:type="auto"/>
            <w:tcBorders>
              <w:top w:val="nil"/>
              <w:left w:val="nil"/>
              <w:bottom w:val="nil"/>
              <w:right w:val="nil"/>
            </w:tcBorders>
            <w:shd w:val="clear" w:color="000000" w:fill="FFFFFF"/>
            <w:noWrap/>
            <w:hideMark/>
          </w:tcPr>
          <w:p w14:paraId="58E017F7" w14:textId="3C188757" w:rsidR="00822D4F" w:rsidRPr="00822D4F" w:rsidRDefault="00822D4F" w:rsidP="00822D4F">
            <w:pPr>
              <w:spacing w:after="0"/>
              <w:jc w:val="right"/>
              <w:rPr>
                <w:color w:val="000000"/>
                <w:sz w:val="16"/>
                <w:szCs w:val="16"/>
              </w:rPr>
            </w:pPr>
            <w:r w:rsidRPr="00822D4F">
              <w:rPr>
                <w:sz w:val="16"/>
                <w:szCs w:val="16"/>
              </w:rPr>
              <w:t xml:space="preserve"> 348 </w:t>
            </w:r>
          </w:p>
        </w:tc>
      </w:tr>
      <w:tr w:rsidR="00822D4F" w:rsidRPr="00822D4F" w14:paraId="01250FC6" w14:textId="77777777" w:rsidTr="00D67127">
        <w:trPr>
          <w:trHeight w:val="20"/>
          <w:jc w:val="center"/>
        </w:trPr>
        <w:tc>
          <w:tcPr>
            <w:tcW w:w="0" w:type="auto"/>
            <w:tcBorders>
              <w:top w:val="nil"/>
              <w:left w:val="nil"/>
              <w:bottom w:val="nil"/>
              <w:right w:val="nil"/>
            </w:tcBorders>
            <w:shd w:val="clear" w:color="000000" w:fill="FFFFFF"/>
            <w:noWrap/>
            <w:hideMark/>
          </w:tcPr>
          <w:p w14:paraId="45BE81EB" w14:textId="2DFCD8D0" w:rsidR="00822D4F" w:rsidRPr="00822D4F" w:rsidRDefault="00822D4F" w:rsidP="00822D4F">
            <w:pPr>
              <w:spacing w:after="0"/>
              <w:jc w:val="right"/>
              <w:rPr>
                <w:color w:val="000000"/>
                <w:sz w:val="16"/>
                <w:szCs w:val="16"/>
              </w:rPr>
            </w:pPr>
            <w:r w:rsidRPr="00822D4F">
              <w:rPr>
                <w:sz w:val="16"/>
                <w:szCs w:val="16"/>
              </w:rPr>
              <w:t>2008</w:t>
            </w:r>
          </w:p>
        </w:tc>
        <w:tc>
          <w:tcPr>
            <w:tcW w:w="0" w:type="auto"/>
            <w:tcBorders>
              <w:top w:val="nil"/>
              <w:left w:val="nil"/>
              <w:bottom w:val="nil"/>
              <w:right w:val="nil"/>
            </w:tcBorders>
            <w:shd w:val="clear" w:color="000000" w:fill="FFFFFF"/>
            <w:noWrap/>
            <w:hideMark/>
          </w:tcPr>
          <w:p w14:paraId="388AE213" w14:textId="50B10B3D" w:rsidR="00822D4F" w:rsidRPr="00822D4F" w:rsidRDefault="00822D4F" w:rsidP="00822D4F">
            <w:pPr>
              <w:spacing w:after="0"/>
              <w:jc w:val="right"/>
              <w:rPr>
                <w:color w:val="000000"/>
                <w:sz w:val="16"/>
                <w:szCs w:val="16"/>
              </w:rPr>
            </w:pPr>
            <w:r w:rsidRPr="00822D4F">
              <w:rPr>
                <w:sz w:val="16"/>
                <w:szCs w:val="16"/>
              </w:rPr>
              <w:t xml:space="preserve"> 10 </w:t>
            </w:r>
          </w:p>
        </w:tc>
        <w:tc>
          <w:tcPr>
            <w:tcW w:w="0" w:type="auto"/>
            <w:tcBorders>
              <w:top w:val="nil"/>
              <w:left w:val="nil"/>
              <w:bottom w:val="nil"/>
              <w:right w:val="nil"/>
            </w:tcBorders>
            <w:shd w:val="clear" w:color="000000" w:fill="FFFFFF"/>
            <w:noWrap/>
            <w:hideMark/>
          </w:tcPr>
          <w:p w14:paraId="430FB43D" w14:textId="7BD02FCE" w:rsidR="00822D4F" w:rsidRPr="00822D4F" w:rsidRDefault="00822D4F" w:rsidP="00822D4F">
            <w:pPr>
              <w:spacing w:after="0"/>
              <w:jc w:val="right"/>
              <w:rPr>
                <w:color w:val="000000"/>
                <w:sz w:val="16"/>
                <w:szCs w:val="16"/>
              </w:rPr>
            </w:pPr>
            <w:r w:rsidRPr="00822D4F">
              <w:rPr>
                <w:sz w:val="16"/>
                <w:szCs w:val="16"/>
              </w:rPr>
              <w:t xml:space="preserve"> 3 </w:t>
            </w:r>
          </w:p>
        </w:tc>
        <w:tc>
          <w:tcPr>
            <w:tcW w:w="0" w:type="auto"/>
            <w:tcBorders>
              <w:top w:val="nil"/>
              <w:left w:val="nil"/>
              <w:bottom w:val="nil"/>
              <w:right w:val="nil"/>
            </w:tcBorders>
            <w:shd w:val="clear" w:color="000000" w:fill="FFFFFF"/>
            <w:noWrap/>
            <w:hideMark/>
          </w:tcPr>
          <w:p w14:paraId="4C8270FC" w14:textId="770C7DB4" w:rsidR="00822D4F" w:rsidRPr="00822D4F" w:rsidRDefault="00822D4F" w:rsidP="00822D4F">
            <w:pPr>
              <w:spacing w:after="0"/>
              <w:jc w:val="right"/>
              <w:rPr>
                <w:color w:val="000000"/>
                <w:sz w:val="16"/>
                <w:szCs w:val="16"/>
              </w:rPr>
            </w:pPr>
            <w:r w:rsidRPr="00822D4F">
              <w:rPr>
                <w:sz w:val="16"/>
                <w:szCs w:val="16"/>
              </w:rPr>
              <w:t xml:space="preserve"> 18 </w:t>
            </w:r>
          </w:p>
        </w:tc>
        <w:tc>
          <w:tcPr>
            <w:tcW w:w="0" w:type="auto"/>
            <w:tcBorders>
              <w:top w:val="nil"/>
              <w:left w:val="nil"/>
              <w:bottom w:val="nil"/>
              <w:right w:val="nil"/>
            </w:tcBorders>
            <w:shd w:val="clear" w:color="000000" w:fill="FFFFFF"/>
            <w:noWrap/>
            <w:hideMark/>
          </w:tcPr>
          <w:p w14:paraId="433551CF" w14:textId="5C516BFB" w:rsidR="00822D4F" w:rsidRPr="00822D4F" w:rsidRDefault="00822D4F" w:rsidP="00822D4F">
            <w:pPr>
              <w:spacing w:after="0"/>
              <w:jc w:val="right"/>
              <w:rPr>
                <w:color w:val="000000"/>
                <w:sz w:val="16"/>
                <w:szCs w:val="16"/>
              </w:rPr>
            </w:pPr>
            <w:r w:rsidRPr="00822D4F">
              <w:rPr>
                <w:sz w:val="16"/>
                <w:szCs w:val="16"/>
              </w:rPr>
              <w:t xml:space="preserve"> 105 </w:t>
            </w:r>
          </w:p>
        </w:tc>
        <w:tc>
          <w:tcPr>
            <w:tcW w:w="0" w:type="auto"/>
            <w:tcBorders>
              <w:top w:val="nil"/>
              <w:left w:val="nil"/>
              <w:bottom w:val="nil"/>
              <w:right w:val="nil"/>
            </w:tcBorders>
            <w:shd w:val="clear" w:color="000000" w:fill="FFFFFF"/>
            <w:noWrap/>
            <w:hideMark/>
          </w:tcPr>
          <w:p w14:paraId="6F903901" w14:textId="69183D68" w:rsidR="00822D4F" w:rsidRPr="00822D4F" w:rsidRDefault="00822D4F" w:rsidP="00822D4F">
            <w:pPr>
              <w:spacing w:after="0"/>
              <w:jc w:val="right"/>
              <w:rPr>
                <w:color w:val="000000"/>
                <w:sz w:val="16"/>
                <w:szCs w:val="16"/>
              </w:rPr>
            </w:pPr>
            <w:r w:rsidRPr="00822D4F">
              <w:rPr>
                <w:sz w:val="16"/>
                <w:szCs w:val="16"/>
              </w:rPr>
              <w:t xml:space="preserve"> 90 </w:t>
            </w:r>
          </w:p>
        </w:tc>
        <w:tc>
          <w:tcPr>
            <w:tcW w:w="0" w:type="auto"/>
            <w:tcBorders>
              <w:top w:val="nil"/>
              <w:left w:val="nil"/>
              <w:bottom w:val="nil"/>
              <w:right w:val="nil"/>
            </w:tcBorders>
            <w:shd w:val="clear" w:color="000000" w:fill="FFFFFF"/>
            <w:noWrap/>
            <w:hideMark/>
          </w:tcPr>
          <w:p w14:paraId="0AE7CE28" w14:textId="1CF4D00B" w:rsidR="00822D4F" w:rsidRPr="00822D4F" w:rsidRDefault="00822D4F" w:rsidP="00822D4F">
            <w:pPr>
              <w:spacing w:after="0"/>
              <w:jc w:val="right"/>
              <w:rPr>
                <w:color w:val="000000"/>
                <w:sz w:val="16"/>
                <w:szCs w:val="16"/>
              </w:rPr>
            </w:pPr>
            <w:r w:rsidRPr="00822D4F">
              <w:rPr>
                <w:sz w:val="16"/>
                <w:szCs w:val="16"/>
              </w:rPr>
              <w:t xml:space="preserve"> 123 </w:t>
            </w:r>
          </w:p>
        </w:tc>
        <w:tc>
          <w:tcPr>
            <w:tcW w:w="0" w:type="auto"/>
            <w:tcBorders>
              <w:top w:val="nil"/>
              <w:left w:val="nil"/>
              <w:bottom w:val="nil"/>
              <w:right w:val="nil"/>
            </w:tcBorders>
            <w:shd w:val="clear" w:color="000000" w:fill="FFFFFF"/>
            <w:noWrap/>
            <w:hideMark/>
          </w:tcPr>
          <w:p w14:paraId="79DC927E" w14:textId="3BF365E1" w:rsidR="00822D4F" w:rsidRPr="00822D4F" w:rsidRDefault="00822D4F" w:rsidP="00822D4F">
            <w:pPr>
              <w:spacing w:after="0"/>
              <w:jc w:val="right"/>
              <w:rPr>
                <w:color w:val="000000"/>
                <w:sz w:val="16"/>
                <w:szCs w:val="16"/>
              </w:rPr>
            </w:pPr>
            <w:r w:rsidRPr="00822D4F">
              <w:rPr>
                <w:sz w:val="16"/>
                <w:szCs w:val="16"/>
              </w:rPr>
              <w:t xml:space="preserve"> 285 </w:t>
            </w:r>
          </w:p>
        </w:tc>
        <w:tc>
          <w:tcPr>
            <w:tcW w:w="0" w:type="auto"/>
            <w:tcBorders>
              <w:top w:val="nil"/>
              <w:left w:val="nil"/>
              <w:bottom w:val="nil"/>
              <w:right w:val="nil"/>
            </w:tcBorders>
            <w:shd w:val="clear" w:color="000000" w:fill="FFFFFF"/>
            <w:noWrap/>
            <w:hideMark/>
          </w:tcPr>
          <w:p w14:paraId="1DECF44C" w14:textId="7FE0A03B" w:rsidR="00822D4F" w:rsidRPr="00822D4F" w:rsidRDefault="00822D4F" w:rsidP="00822D4F">
            <w:pPr>
              <w:spacing w:after="0"/>
              <w:jc w:val="right"/>
              <w:rPr>
                <w:color w:val="000000"/>
                <w:sz w:val="16"/>
                <w:szCs w:val="16"/>
              </w:rPr>
            </w:pPr>
            <w:r w:rsidRPr="00822D4F">
              <w:rPr>
                <w:sz w:val="16"/>
                <w:szCs w:val="16"/>
              </w:rPr>
              <w:t xml:space="preserve"> 245 </w:t>
            </w:r>
          </w:p>
        </w:tc>
        <w:tc>
          <w:tcPr>
            <w:tcW w:w="0" w:type="auto"/>
            <w:tcBorders>
              <w:top w:val="nil"/>
              <w:left w:val="nil"/>
              <w:bottom w:val="nil"/>
              <w:right w:val="nil"/>
            </w:tcBorders>
            <w:shd w:val="clear" w:color="000000" w:fill="FFFFFF"/>
            <w:noWrap/>
            <w:hideMark/>
          </w:tcPr>
          <w:p w14:paraId="2664B94A" w14:textId="4EB82BBC" w:rsidR="00822D4F" w:rsidRPr="00822D4F" w:rsidRDefault="00822D4F" w:rsidP="00822D4F">
            <w:pPr>
              <w:spacing w:after="0"/>
              <w:jc w:val="right"/>
              <w:rPr>
                <w:color w:val="000000"/>
                <w:sz w:val="16"/>
                <w:szCs w:val="16"/>
              </w:rPr>
            </w:pPr>
            <w:r w:rsidRPr="00822D4F">
              <w:rPr>
                <w:sz w:val="16"/>
                <w:szCs w:val="16"/>
              </w:rPr>
              <w:t xml:space="preserve"> 331 </w:t>
            </w:r>
          </w:p>
        </w:tc>
      </w:tr>
      <w:tr w:rsidR="00822D4F" w:rsidRPr="00822D4F" w14:paraId="16E5CB3D" w14:textId="77777777" w:rsidTr="00D67127">
        <w:trPr>
          <w:trHeight w:val="20"/>
          <w:jc w:val="center"/>
        </w:trPr>
        <w:tc>
          <w:tcPr>
            <w:tcW w:w="0" w:type="auto"/>
            <w:tcBorders>
              <w:top w:val="nil"/>
              <w:left w:val="nil"/>
              <w:bottom w:val="nil"/>
              <w:right w:val="nil"/>
            </w:tcBorders>
            <w:shd w:val="clear" w:color="000000" w:fill="FFFFFF"/>
            <w:noWrap/>
            <w:hideMark/>
          </w:tcPr>
          <w:p w14:paraId="05DAC1C6" w14:textId="309A3E0E" w:rsidR="00822D4F" w:rsidRPr="00822D4F" w:rsidRDefault="00822D4F" w:rsidP="00822D4F">
            <w:pPr>
              <w:spacing w:after="0"/>
              <w:jc w:val="right"/>
              <w:rPr>
                <w:color w:val="000000"/>
                <w:sz w:val="16"/>
                <w:szCs w:val="16"/>
              </w:rPr>
            </w:pPr>
            <w:r w:rsidRPr="00822D4F">
              <w:rPr>
                <w:sz w:val="16"/>
                <w:szCs w:val="16"/>
              </w:rPr>
              <w:t>2009</w:t>
            </w:r>
          </w:p>
        </w:tc>
        <w:tc>
          <w:tcPr>
            <w:tcW w:w="0" w:type="auto"/>
            <w:tcBorders>
              <w:top w:val="nil"/>
              <w:left w:val="nil"/>
              <w:bottom w:val="nil"/>
              <w:right w:val="nil"/>
            </w:tcBorders>
            <w:shd w:val="clear" w:color="000000" w:fill="FFFFFF"/>
            <w:noWrap/>
            <w:hideMark/>
          </w:tcPr>
          <w:p w14:paraId="34488E2A" w14:textId="6D3E49FA" w:rsidR="00822D4F" w:rsidRPr="00822D4F" w:rsidRDefault="00822D4F" w:rsidP="00822D4F">
            <w:pPr>
              <w:spacing w:after="0"/>
              <w:jc w:val="right"/>
              <w:rPr>
                <w:color w:val="000000"/>
                <w:sz w:val="16"/>
                <w:szCs w:val="16"/>
              </w:rPr>
            </w:pPr>
            <w:r w:rsidRPr="00822D4F">
              <w:rPr>
                <w:sz w:val="16"/>
                <w:szCs w:val="16"/>
              </w:rPr>
              <w:t xml:space="preserve"> 16 </w:t>
            </w:r>
          </w:p>
        </w:tc>
        <w:tc>
          <w:tcPr>
            <w:tcW w:w="0" w:type="auto"/>
            <w:tcBorders>
              <w:top w:val="nil"/>
              <w:left w:val="nil"/>
              <w:bottom w:val="nil"/>
              <w:right w:val="nil"/>
            </w:tcBorders>
            <w:shd w:val="clear" w:color="000000" w:fill="FFFFFF"/>
            <w:noWrap/>
            <w:hideMark/>
          </w:tcPr>
          <w:p w14:paraId="5E82C04C" w14:textId="303B8223" w:rsidR="00822D4F" w:rsidRPr="00822D4F" w:rsidRDefault="00822D4F" w:rsidP="00822D4F">
            <w:pPr>
              <w:spacing w:after="0"/>
              <w:jc w:val="right"/>
              <w:rPr>
                <w:color w:val="000000"/>
                <w:sz w:val="16"/>
                <w:szCs w:val="16"/>
              </w:rPr>
            </w:pPr>
            <w:r w:rsidRPr="00822D4F">
              <w:rPr>
                <w:sz w:val="16"/>
                <w:szCs w:val="16"/>
              </w:rPr>
              <w:t xml:space="preserve"> 7 </w:t>
            </w:r>
          </w:p>
        </w:tc>
        <w:tc>
          <w:tcPr>
            <w:tcW w:w="0" w:type="auto"/>
            <w:tcBorders>
              <w:top w:val="nil"/>
              <w:left w:val="nil"/>
              <w:bottom w:val="nil"/>
              <w:right w:val="nil"/>
            </w:tcBorders>
            <w:shd w:val="clear" w:color="000000" w:fill="FFFFFF"/>
            <w:noWrap/>
            <w:hideMark/>
          </w:tcPr>
          <w:p w14:paraId="591818C2" w14:textId="6868AC40" w:rsidR="00822D4F" w:rsidRPr="00822D4F" w:rsidRDefault="00822D4F" w:rsidP="00822D4F">
            <w:pPr>
              <w:spacing w:after="0"/>
              <w:jc w:val="right"/>
              <w:rPr>
                <w:color w:val="000000"/>
                <w:sz w:val="16"/>
                <w:szCs w:val="16"/>
              </w:rPr>
            </w:pPr>
            <w:r w:rsidRPr="00822D4F">
              <w:rPr>
                <w:sz w:val="16"/>
                <w:szCs w:val="16"/>
              </w:rPr>
              <w:t xml:space="preserve"> 27 </w:t>
            </w:r>
          </w:p>
        </w:tc>
        <w:tc>
          <w:tcPr>
            <w:tcW w:w="0" w:type="auto"/>
            <w:tcBorders>
              <w:top w:val="nil"/>
              <w:left w:val="nil"/>
              <w:bottom w:val="nil"/>
              <w:right w:val="nil"/>
            </w:tcBorders>
            <w:shd w:val="clear" w:color="000000" w:fill="FFFFFF"/>
            <w:noWrap/>
            <w:hideMark/>
          </w:tcPr>
          <w:p w14:paraId="0C7AB747" w14:textId="622757F7" w:rsidR="00822D4F" w:rsidRPr="00822D4F" w:rsidRDefault="00822D4F" w:rsidP="00822D4F">
            <w:pPr>
              <w:spacing w:after="0"/>
              <w:jc w:val="right"/>
              <w:rPr>
                <w:color w:val="000000"/>
                <w:sz w:val="16"/>
                <w:szCs w:val="16"/>
              </w:rPr>
            </w:pPr>
            <w:r w:rsidRPr="00822D4F">
              <w:rPr>
                <w:sz w:val="16"/>
                <w:szCs w:val="16"/>
              </w:rPr>
              <w:t xml:space="preserve"> 103 </w:t>
            </w:r>
          </w:p>
        </w:tc>
        <w:tc>
          <w:tcPr>
            <w:tcW w:w="0" w:type="auto"/>
            <w:tcBorders>
              <w:top w:val="nil"/>
              <w:left w:val="nil"/>
              <w:bottom w:val="nil"/>
              <w:right w:val="nil"/>
            </w:tcBorders>
            <w:shd w:val="clear" w:color="000000" w:fill="FFFFFF"/>
            <w:noWrap/>
            <w:hideMark/>
          </w:tcPr>
          <w:p w14:paraId="5AD5C860" w14:textId="6BC42153" w:rsidR="00822D4F" w:rsidRPr="00822D4F" w:rsidRDefault="00822D4F" w:rsidP="00822D4F">
            <w:pPr>
              <w:spacing w:after="0"/>
              <w:jc w:val="right"/>
              <w:rPr>
                <w:color w:val="000000"/>
                <w:sz w:val="16"/>
                <w:szCs w:val="16"/>
              </w:rPr>
            </w:pPr>
            <w:r w:rsidRPr="00822D4F">
              <w:rPr>
                <w:sz w:val="16"/>
                <w:szCs w:val="16"/>
              </w:rPr>
              <w:t xml:space="preserve"> 88 </w:t>
            </w:r>
          </w:p>
        </w:tc>
        <w:tc>
          <w:tcPr>
            <w:tcW w:w="0" w:type="auto"/>
            <w:tcBorders>
              <w:top w:val="nil"/>
              <w:left w:val="nil"/>
              <w:bottom w:val="nil"/>
              <w:right w:val="nil"/>
            </w:tcBorders>
            <w:shd w:val="clear" w:color="000000" w:fill="FFFFFF"/>
            <w:noWrap/>
            <w:hideMark/>
          </w:tcPr>
          <w:p w14:paraId="567503CF" w14:textId="4019E76A" w:rsidR="00822D4F" w:rsidRPr="00822D4F" w:rsidRDefault="00822D4F" w:rsidP="00822D4F">
            <w:pPr>
              <w:spacing w:after="0"/>
              <w:jc w:val="right"/>
              <w:rPr>
                <w:color w:val="000000"/>
                <w:sz w:val="16"/>
                <w:szCs w:val="16"/>
              </w:rPr>
            </w:pPr>
            <w:r w:rsidRPr="00822D4F">
              <w:rPr>
                <w:sz w:val="16"/>
                <w:szCs w:val="16"/>
              </w:rPr>
              <w:t xml:space="preserve"> 122 </w:t>
            </w:r>
          </w:p>
        </w:tc>
        <w:tc>
          <w:tcPr>
            <w:tcW w:w="0" w:type="auto"/>
            <w:tcBorders>
              <w:top w:val="nil"/>
              <w:left w:val="nil"/>
              <w:bottom w:val="nil"/>
              <w:right w:val="nil"/>
            </w:tcBorders>
            <w:shd w:val="clear" w:color="000000" w:fill="FFFFFF"/>
            <w:noWrap/>
            <w:hideMark/>
          </w:tcPr>
          <w:p w14:paraId="621FFC7B" w14:textId="021AD820" w:rsidR="00822D4F" w:rsidRPr="00822D4F" w:rsidRDefault="00822D4F" w:rsidP="00822D4F">
            <w:pPr>
              <w:spacing w:after="0"/>
              <w:jc w:val="right"/>
              <w:rPr>
                <w:color w:val="000000"/>
                <w:sz w:val="16"/>
                <w:szCs w:val="16"/>
              </w:rPr>
            </w:pPr>
            <w:r w:rsidRPr="00822D4F">
              <w:rPr>
                <w:sz w:val="16"/>
                <w:szCs w:val="16"/>
              </w:rPr>
              <w:t xml:space="preserve"> 278 </w:t>
            </w:r>
          </w:p>
        </w:tc>
        <w:tc>
          <w:tcPr>
            <w:tcW w:w="0" w:type="auto"/>
            <w:tcBorders>
              <w:top w:val="nil"/>
              <w:left w:val="nil"/>
              <w:bottom w:val="nil"/>
              <w:right w:val="nil"/>
            </w:tcBorders>
            <w:shd w:val="clear" w:color="000000" w:fill="FFFFFF"/>
            <w:noWrap/>
            <w:hideMark/>
          </w:tcPr>
          <w:p w14:paraId="0025E430" w14:textId="28C61E26" w:rsidR="00822D4F" w:rsidRPr="00822D4F" w:rsidRDefault="00822D4F" w:rsidP="00822D4F">
            <w:pPr>
              <w:spacing w:after="0"/>
              <w:jc w:val="right"/>
              <w:rPr>
                <w:color w:val="000000"/>
                <w:sz w:val="16"/>
                <w:szCs w:val="16"/>
              </w:rPr>
            </w:pPr>
            <w:r w:rsidRPr="00822D4F">
              <w:rPr>
                <w:sz w:val="16"/>
                <w:szCs w:val="16"/>
              </w:rPr>
              <w:t xml:space="preserve"> 239 </w:t>
            </w:r>
          </w:p>
        </w:tc>
        <w:tc>
          <w:tcPr>
            <w:tcW w:w="0" w:type="auto"/>
            <w:tcBorders>
              <w:top w:val="nil"/>
              <w:left w:val="nil"/>
              <w:bottom w:val="nil"/>
              <w:right w:val="nil"/>
            </w:tcBorders>
            <w:shd w:val="clear" w:color="000000" w:fill="FFFFFF"/>
            <w:noWrap/>
            <w:hideMark/>
          </w:tcPr>
          <w:p w14:paraId="48AFAF52" w14:textId="58CAB48C" w:rsidR="00822D4F" w:rsidRPr="00822D4F" w:rsidRDefault="00822D4F" w:rsidP="00822D4F">
            <w:pPr>
              <w:spacing w:after="0"/>
              <w:jc w:val="right"/>
              <w:rPr>
                <w:color w:val="000000"/>
                <w:sz w:val="16"/>
                <w:szCs w:val="16"/>
              </w:rPr>
            </w:pPr>
            <w:r w:rsidRPr="00822D4F">
              <w:rPr>
                <w:sz w:val="16"/>
                <w:szCs w:val="16"/>
              </w:rPr>
              <w:t xml:space="preserve"> 323 </w:t>
            </w:r>
          </w:p>
        </w:tc>
      </w:tr>
      <w:tr w:rsidR="00822D4F" w:rsidRPr="00822D4F" w14:paraId="3ECE254C" w14:textId="77777777" w:rsidTr="00D67127">
        <w:trPr>
          <w:trHeight w:val="20"/>
          <w:jc w:val="center"/>
        </w:trPr>
        <w:tc>
          <w:tcPr>
            <w:tcW w:w="0" w:type="auto"/>
            <w:tcBorders>
              <w:top w:val="nil"/>
              <w:left w:val="nil"/>
              <w:bottom w:val="nil"/>
              <w:right w:val="nil"/>
            </w:tcBorders>
            <w:shd w:val="clear" w:color="000000" w:fill="FFFFFF"/>
            <w:noWrap/>
            <w:hideMark/>
          </w:tcPr>
          <w:p w14:paraId="08B29AFC" w14:textId="36F6A57F" w:rsidR="00822D4F" w:rsidRPr="00822D4F" w:rsidRDefault="00822D4F" w:rsidP="00822D4F">
            <w:pPr>
              <w:spacing w:after="0"/>
              <w:jc w:val="right"/>
              <w:rPr>
                <w:color w:val="000000"/>
                <w:sz w:val="16"/>
                <w:szCs w:val="16"/>
              </w:rPr>
            </w:pPr>
            <w:r w:rsidRPr="00822D4F">
              <w:rPr>
                <w:sz w:val="16"/>
                <w:szCs w:val="16"/>
              </w:rPr>
              <w:t>2010</w:t>
            </w:r>
          </w:p>
        </w:tc>
        <w:tc>
          <w:tcPr>
            <w:tcW w:w="0" w:type="auto"/>
            <w:tcBorders>
              <w:top w:val="nil"/>
              <w:left w:val="nil"/>
              <w:bottom w:val="nil"/>
              <w:right w:val="nil"/>
            </w:tcBorders>
            <w:shd w:val="clear" w:color="000000" w:fill="FFFFFF"/>
            <w:noWrap/>
            <w:hideMark/>
          </w:tcPr>
          <w:p w14:paraId="46F07563" w14:textId="270EB007" w:rsidR="00822D4F" w:rsidRPr="00822D4F" w:rsidRDefault="00822D4F" w:rsidP="00822D4F">
            <w:pPr>
              <w:spacing w:after="0"/>
              <w:jc w:val="right"/>
              <w:rPr>
                <w:color w:val="000000"/>
                <w:sz w:val="16"/>
                <w:szCs w:val="16"/>
              </w:rPr>
            </w:pPr>
            <w:r w:rsidRPr="00822D4F">
              <w:rPr>
                <w:sz w:val="16"/>
                <w:szCs w:val="16"/>
              </w:rPr>
              <w:t xml:space="preserve"> 22 </w:t>
            </w:r>
          </w:p>
        </w:tc>
        <w:tc>
          <w:tcPr>
            <w:tcW w:w="0" w:type="auto"/>
            <w:tcBorders>
              <w:top w:val="nil"/>
              <w:left w:val="nil"/>
              <w:bottom w:val="nil"/>
              <w:right w:val="nil"/>
            </w:tcBorders>
            <w:shd w:val="clear" w:color="000000" w:fill="FFFFFF"/>
            <w:noWrap/>
            <w:hideMark/>
          </w:tcPr>
          <w:p w14:paraId="11D42784" w14:textId="4EAAE2F7" w:rsidR="00822D4F" w:rsidRPr="00822D4F" w:rsidRDefault="00822D4F" w:rsidP="00822D4F">
            <w:pPr>
              <w:spacing w:after="0"/>
              <w:jc w:val="right"/>
              <w:rPr>
                <w:color w:val="000000"/>
                <w:sz w:val="16"/>
                <w:szCs w:val="16"/>
              </w:rPr>
            </w:pPr>
            <w:r w:rsidRPr="00822D4F">
              <w:rPr>
                <w:sz w:val="16"/>
                <w:szCs w:val="16"/>
              </w:rPr>
              <w:t xml:space="preserve"> 11 </w:t>
            </w:r>
          </w:p>
        </w:tc>
        <w:tc>
          <w:tcPr>
            <w:tcW w:w="0" w:type="auto"/>
            <w:tcBorders>
              <w:top w:val="nil"/>
              <w:left w:val="nil"/>
              <w:bottom w:val="nil"/>
              <w:right w:val="nil"/>
            </w:tcBorders>
            <w:shd w:val="clear" w:color="000000" w:fill="FFFFFF"/>
            <w:noWrap/>
            <w:hideMark/>
          </w:tcPr>
          <w:p w14:paraId="12FCB08C" w14:textId="71C2434A" w:rsidR="00822D4F" w:rsidRPr="00822D4F" w:rsidRDefault="00822D4F" w:rsidP="00822D4F">
            <w:pPr>
              <w:spacing w:after="0"/>
              <w:jc w:val="right"/>
              <w:rPr>
                <w:color w:val="000000"/>
                <w:sz w:val="16"/>
                <w:szCs w:val="16"/>
              </w:rPr>
            </w:pPr>
            <w:r w:rsidRPr="00822D4F">
              <w:rPr>
                <w:sz w:val="16"/>
                <w:szCs w:val="16"/>
              </w:rPr>
              <w:t xml:space="preserve"> 33 </w:t>
            </w:r>
          </w:p>
        </w:tc>
        <w:tc>
          <w:tcPr>
            <w:tcW w:w="0" w:type="auto"/>
            <w:tcBorders>
              <w:top w:val="nil"/>
              <w:left w:val="nil"/>
              <w:bottom w:val="nil"/>
              <w:right w:val="nil"/>
            </w:tcBorders>
            <w:shd w:val="clear" w:color="000000" w:fill="FFFFFF"/>
            <w:noWrap/>
            <w:hideMark/>
          </w:tcPr>
          <w:p w14:paraId="030DAA2E" w14:textId="3ECDE409" w:rsidR="00822D4F" w:rsidRPr="00822D4F" w:rsidRDefault="00822D4F" w:rsidP="00822D4F">
            <w:pPr>
              <w:spacing w:after="0"/>
              <w:jc w:val="right"/>
              <w:rPr>
                <w:color w:val="000000"/>
                <w:sz w:val="16"/>
                <w:szCs w:val="16"/>
              </w:rPr>
            </w:pPr>
            <w:r w:rsidRPr="00822D4F">
              <w:rPr>
                <w:sz w:val="16"/>
                <w:szCs w:val="16"/>
              </w:rPr>
              <w:t xml:space="preserve"> 101 </w:t>
            </w:r>
          </w:p>
        </w:tc>
        <w:tc>
          <w:tcPr>
            <w:tcW w:w="0" w:type="auto"/>
            <w:tcBorders>
              <w:top w:val="nil"/>
              <w:left w:val="nil"/>
              <w:bottom w:val="nil"/>
              <w:right w:val="nil"/>
            </w:tcBorders>
            <w:shd w:val="clear" w:color="000000" w:fill="FFFFFF"/>
            <w:noWrap/>
            <w:hideMark/>
          </w:tcPr>
          <w:p w14:paraId="3E46467B" w14:textId="7615825E" w:rsidR="00822D4F" w:rsidRPr="00822D4F" w:rsidRDefault="00822D4F" w:rsidP="00822D4F">
            <w:pPr>
              <w:spacing w:after="0"/>
              <w:jc w:val="right"/>
              <w:rPr>
                <w:color w:val="000000"/>
                <w:sz w:val="16"/>
                <w:szCs w:val="16"/>
              </w:rPr>
            </w:pPr>
            <w:r w:rsidRPr="00822D4F">
              <w:rPr>
                <w:sz w:val="16"/>
                <w:szCs w:val="16"/>
              </w:rPr>
              <w:t xml:space="preserve"> 86 </w:t>
            </w:r>
          </w:p>
        </w:tc>
        <w:tc>
          <w:tcPr>
            <w:tcW w:w="0" w:type="auto"/>
            <w:tcBorders>
              <w:top w:val="nil"/>
              <w:left w:val="nil"/>
              <w:bottom w:val="nil"/>
              <w:right w:val="nil"/>
            </w:tcBorders>
            <w:shd w:val="clear" w:color="000000" w:fill="FFFFFF"/>
            <w:noWrap/>
            <w:hideMark/>
          </w:tcPr>
          <w:p w14:paraId="290AB720" w14:textId="1048D07A" w:rsidR="00822D4F" w:rsidRPr="00822D4F" w:rsidRDefault="00822D4F" w:rsidP="00822D4F">
            <w:pPr>
              <w:spacing w:after="0"/>
              <w:jc w:val="right"/>
              <w:rPr>
                <w:color w:val="000000"/>
                <w:sz w:val="16"/>
                <w:szCs w:val="16"/>
              </w:rPr>
            </w:pPr>
            <w:r w:rsidRPr="00822D4F">
              <w:rPr>
                <w:sz w:val="16"/>
                <w:szCs w:val="16"/>
              </w:rPr>
              <w:t xml:space="preserve"> 118 </w:t>
            </w:r>
          </w:p>
        </w:tc>
        <w:tc>
          <w:tcPr>
            <w:tcW w:w="0" w:type="auto"/>
            <w:tcBorders>
              <w:top w:val="nil"/>
              <w:left w:val="nil"/>
              <w:bottom w:val="nil"/>
              <w:right w:val="nil"/>
            </w:tcBorders>
            <w:shd w:val="clear" w:color="000000" w:fill="FFFFFF"/>
            <w:noWrap/>
            <w:hideMark/>
          </w:tcPr>
          <w:p w14:paraId="1B201A53" w14:textId="4CAE5D26" w:rsidR="00822D4F" w:rsidRPr="00822D4F" w:rsidRDefault="00822D4F" w:rsidP="00822D4F">
            <w:pPr>
              <w:spacing w:after="0"/>
              <w:jc w:val="right"/>
              <w:rPr>
                <w:color w:val="000000"/>
                <w:sz w:val="16"/>
                <w:szCs w:val="16"/>
              </w:rPr>
            </w:pPr>
            <w:r w:rsidRPr="00822D4F">
              <w:rPr>
                <w:sz w:val="16"/>
                <w:szCs w:val="16"/>
              </w:rPr>
              <w:t xml:space="preserve"> 281 </w:t>
            </w:r>
          </w:p>
        </w:tc>
        <w:tc>
          <w:tcPr>
            <w:tcW w:w="0" w:type="auto"/>
            <w:tcBorders>
              <w:top w:val="nil"/>
              <w:left w:val="nil"/>
              <w:bottom w:val="nil"/>
              <w:right w:val="nil"/>
            </w:tcBorders>
            <w:shd w:val="clear" w:color="000000" w:fill="FFFFFF"/>
            <w:noWrap/>
            <w:hideMark/>
          </w:tcPr>
          <w:p w14:paraId="399E9182" w14:textId="02848198" w:rsidR="00822D4F" w:rsidRPr="00822D4F" w:rsidRDefault="00822D4F" w:rsidP="00822D4F">
            <w:pPr>
              <w:spacing w:after="0"/>
              <w:jc w:val="right"/>
              <w:rPr>
                <w:color w:val="000000"/>
                <w:sz w:val="16"/>
                <w:szCs w:val="16"/>
              </w:rPr>
            </w:pPr>
            <w:r w:rsidRPr="00822D4F">
              <w:rPr>
                <w:sz w:val="16"/>
                <w:szCs w:val="16"/>
              </w:rPr>
              <w:t xml:space="preserve"> 241 </w:t>
            </w:r>
          </w:p>
        </w:tc>
        <w:tc>
          <w:tcPr>
            <w:tcW w:w="0" w:type="auto"/>
            <w:tcBorders>
              <w:top w:val="nil"/>
              <w:left w:val="nil"/>
              <w:bottom w:val="nil"/>
              <w:right w:val="nil"/>
            </w:tcBorders>
            <w:shd w:val="clear" w:color="000000" w:fill="FFFFFF"/>
            <w:noWrap/>
            <w:hideMark/>
          </w:tcPr>
          <w:p w14:paraId="1340FA47" w14:textId="46F73EA4" w:rsidR="00822D4F" w:rsidRPr="00822D4F" w:rsidRDefault="00822D4F" w:rsidP="00822D4F">
            <w:pPr>
              <w:spacing w:after="0"/>
              <w:jc w:val="right"/>
              <w:rPr>
                <w:color w:val="000000"/>
                <w:sz w:val="16"/>
                <w:szCs w:val="16"/>
              </w:rPr>
            </w:pPr>
            <w:r w:rsidRPr="00822D4F">
              <w:rPr>
                <w:sz w:val="16"/>
                <w:szCs w:val="16"/>
              </w:rPr>
              <w:t xml:space="preserve"> 327 </w:t>
            </w:r>
          </w:p>
        </w:tc>
      </w:tr>
      <w:tr w:rsidR="00822D4F" w:rsidRPr="00822D4F" w14:paraId="73DD8381" w14:textId="77777777" w:rsidTr="00D67127">
        <w:trPr>
          <w:trHeight w:val="20"/>
          <w:jc w:val="center"/>
        </w:trPr>
        <w:tc>
          <w:tcPr>
            <w:tcW w:w="0" w:type="auto"/>
            <w:tcBorders>
              <w:top w:val="nil"/>
              <w:left w:val="nil"/>
              <w:bottom w:val="nil"/>
              <w:right w:val="nil"/>
            </w:tcBorders>
            <w:shd w:val="clear" w:color="000000" w:fill="FFFFFF"/>
            <w:noWrap/>
            <w:hideMark/>
          </w:tcPr>
          <w:p w14:paraId="0579B499" w14:textId="481CB64D" w:rsidR="00822D4F" w:rsidRPr="00822D4F" w:rsidRDefault="00822D4F" w:rsidP="00822D4F">
            <w:pPr>
              <w:spacing w:after="0"/>
              <w:jc w:val="right"/>
              <w:rPr>
                <w:color w:val="000000"/>
                <w:sz w:val="16"/>
                <w:szCs w:val="16"/>
              </w:rPr>
            </w:pPr>
            <w:r w:rsidRPr="00822D4F">
              <w:rPr>
                <w:sz w:val="16"/>
                <w:szCs w:val="16"/>
              </w:rPr>
              <w:t>2011</w:t>
            </w:r>
          </w:p>
        </w:tc>
        <w:tc>
          <w:tcPr>
            <w:tcW w:w="0" w:type="auto"/>
            <w:tcBorders>
              <w:top w:val="nil"/>
              <w:left w:val="nil"/>
              <w:bottom w:val="nil"/>
              <w:right w:val="nil"/>
            </w:tcBorders>
            <w:shd w:val="clear" w:color="000000" w:fill="FFFFFF"/>
            <w:noWrap/>
            <w:hideMark/>
          </w:tcPr>
          <w:p w14:paraId="2911F8D9" w14:textId="08BDA210" w:rsidR="00822D4F" w:rsidRPr="00822D4F" w:rsidRDefault="00822D4F" w:rsidP="00822D4F">
            <w:pPr>
              <w:spacing w:after="0"/>
              <w:jc w:val="right"/>
              <w:rPr>
                <w:color w:val="000000"/>
                <w:sz w:val="16"/>
                <w:szCs w:val="16"/>
              </w:rPr>
            </w:pPr>
            <w:r w:rsidRPr="00822D4F">
              <w:rPr>
                <w:sz w:val="16"/>
                <w:szCs w:val="16"/>
              </w:rPr>
              <w:t xml:space="preserve"> 10 </w:t>
            </w:r>
          </w:p>
        </w:tc>
        <w:tc>
          <w:tcPr>
            <w:tcW w:w="0" w:type="auto"/>
            <w:tcBorders>
              <w:top w:val="nil"/>
              <w:left w:val="nil"/>
              <w:bottom w:val="nil"/>
              <w:right w:val="nil"/>
            </w:tcBorders>
            <w:shd w:val="clear" w:color="000000" w:fill="FFFFFF"/>
            <w:noWrap/>
            <w:hideMark/>
          </w:tcPr>
          <w:p w14:paraId="31845734" w14:textId="6B2F53E0" w:rsidR="00822D4F" w:rsidRPr="00822D4F" w:rsidRDefault="00822D4F" w:rsidP="00822D4F">
            <w:pPr>
              <w:spacing w:after="0"/>
              <w:jc w:val="right"/>
              <w:rPr>
                <w:color w:val="000000"/>
                <w:sz w:val="16"/>
                <w:szCs w:val="16"/>
              </w:rPr>
            </w:pPr>
            <w:r w:rsidRPr="00822D4F">
              <w:rPr>
                <w:sz w:val="16"/>
                <w:szCs w:val="16"/>
              </w:rPr>
              <w:t xml:space="preserve"> 3 </w:t>
            </w:r>
          </w:p>
        </w:tc>
        <w:tc>
          <w:tcPr>
            <w:tcW w:w="0" w:type="auto"/>
            <w:tcBorders>
              <w:top w:val="nil"/>
              <w:left w:val="nil"/>
              <w:bottom w:val="nil"/>
              <w:right w:val="nil"/>
            </w:tcBorders>
            <w:shd w:val="clear" w:color="000000" w:fill="FFFFFF"/>
            <w:noWrap/>
            <w:hideMark/>
          </w:tcPr>
          <w:p w14:paraId="3D122C79" w14:textId="6A02D783" w:rsidR="00822D4F" w:rsidRPr="00822D4F" w:rsidRDefault="00822D4F" w:rsidP="00822D4F">
            <w:pPr>
              <w:spacing w:after="0"/>
              <w:jc w:val="right"/>
              <w:rPr>
                <w:color w:val="000000"/>
                <w:sz w:val="16"/>
                <w:szCs w:val="16"/>
              </w:rPr>
            </w:pPr>
            <w:r w:rsidRPr="00822D4F">
              <w:rPr>
                <w:sz w:val="16"/>
                <w:szCs w:val="16"/>
              </w:rPr>
              <w:t xml:space="preserve"> 20 </w:t>
            </w:r>
          </w:p>
        </w:tc>
        <w:tc>
          <w:tcPr>
            <w:tcW w:w="0" w:type="auto"/>
            <w:tcBorders>
              <w:top w:val="nil"/>
              <w:left w:val="nil"/>
              <w:bottom w:val="nil"/>
              <w:right w:val="nil"/>
            </w:tcBorders>
            <w:shd w:val="clear" w:color="000000" w:fill="FFFFFF"/>
            <w:noWrap/>
            <w:hideMark/>
          </w:tcPr>
          <w:p w14:paraId="7D40FBD7" w14:textId="071BE063" w:rsidR="00822D4F" w:rsidRPr="00822D4F" w:rsidRDefault="00822D4F" w:rsidP="00822D4F">
            <w:pPr>
              <w:spacing w:after="0"/>
              <w:jc w:val="right"/>
              <w:rPr>
                <w:color w:val="000000"/>
                <w:sz w:val="16"/>
                <w:szCs w:val="16"/>
              </w:rPr>
            </w:pPr>
            <w:r w:rsidRPr="00822D4F">
              <w:rPr>
                <w:sz w:val="16"/>
                <w:szCs w:val="16"/>
              </w:rPr>
              <w:t xml:space="preserve"> 97 </w:t>
            </w:r>
          </w:p>
        </w:tc>
        <w:tc>
          <w:tcPr>
            <w:tcW w:w="0" w:type="auto"/>
            <w:tcBorders>
              <w:top w:val="nil"/>
              <w:left w:val="nil"/>
              <w:bottom w:val="nil"/>
              <w:right w:val="nil"/>
            </w:tcBorders>
            <w:shd w:val="clear" w:color="000000" w:fill="FFFFFF"/>
            <w:noWrap/>
            <w:hideMark/>
          </w:tcPr>
          <w:p w14:paraId="410A57CC" w14:textId="51A95D63" w:rsidR="00822D4F" w:rsidRPr="00822D4F" w:rsidRDefault="00822D4F" w:rsidP="00822D4F">
            <w:pPr>
              <w:spacing w:after="0"/>
              <w:jc w:val="right"/>
              <w:rPr>
                <w:color w:val="000000"/>
                <w:sz w:val="16"/>
                <w:szCs w:val="16"/>
              </w:rPr>
            </w:pPr>
            <w:r w:rsidRPr="00822D4F">
              <w:rPr>
                <w:sz w:val="16"/>
                <w:szCs w:val="16"/>
              </w:rPr>
              <w:t xml:space="preserve"> 83 </w:t>
            </w:r>
          </w:p>
        </w:tc>
        <w:tc>
          <w:tcPr>
            <w:tcW w:w="0" w:type="auto"/>
            <w:tcBorders>
              <w:top w:val="nil"/>
              <w:left w:val="nil"/>
              <w:bottom w:val="nil"/>
              <w:right w:val="nil"/>
            </w:tcBorders>
            <w:shd w:val="clear" w:color="000000" w:fill="FFFFFF"/>
            <w:noWrap/>
            <w:hideMark/>
          </w:tcPr>
          <w:p w14:paraId="44D70E24" w14:textId="1E8EBDB4" w:rsidR="00822D4F" w:rsidRPr="00822D4F" w:rsidRDefault="00822D4F" w:rsidP="00822D4F">
            <w:pPr>
              <w:spacing w:after="0"/>
              <w:jc w:val="right"/>
              <w:rPr>
                <w:color w:val="000000"/>
                <w:sz w:val="16"/>
                <w:szCs w:val="16"/>
              </w:rPr>
            </w:pPr>
            <w:r w:rsidRPr="00822D4F">
              <w:rPr>
                <w:sz w:val="16"/>
                <w:szCs w:val="16"/>
              </w:rPr>
              <w:t xml:space="preserve"> 114 </w:t>
            </w:r>
          </w:p>
        </w:tc>
        <w:tc>
          <w:tcPr>
            <w:tcW w:w="0" w:type="auto"/>
            <w:tcBorders>
              <w:top w:val="nil"/>
              <w:left w:val="nil"/>
              <w:bottom w:val="nil"/>
              <w:right w:val="nil"/>
            </w:tcBorders>
            <w:shd w:val="clear" w:color="000000" w:fill="FFFFFF"/>
            <w:noWrap/>
            <w:hideMark/>
          </w:tcPr>
          <w:p w14:paraId="09465D8A" w14:textId="41363ABD" w:rsidR="00822D4F" w:rsidRPr="00822D4F" w:rsidRDefault="00822D4F" w:rsidP="00822D4F">
            <w:pPr>
              <w:spacing w:after="0"/>
              <w:jc w:val="right"/>
              <w:rPr>
                <w:color w:val="000000"/>
                <w:sz w:val="16"/>
                <w:szCs w:val="16"/>
              </w:rPr>
            </w:pPr>
            <w:r w:rsidRPr="00822D4F">
              <w:rPr>
                <w:sz w:val="16"/>
                <w:szCs w:val="16"/>
              </w:rPr>
              <w:t xml:space="preserve"> 275 </w:t>
            </w:r>
          </w:p>
        </w:tc>
        <w:tc>
          <w:tcPr>
            <w:tcW w:w="0" w:type="auto"/>
            <w:tcBorders>
              <w:top w:val="nil"/>
              <w:left w:val="nil"/>
              <w:bottom w:val="nil"/>
              <w:right w:val="nil"/>
            </w:tcBorders>
            <w:shd w:val="clear" w:color="000000" w:fill="FFFFFF"/>
            <w:noWrap/>
            <w:hideMark/>
          </w:tcPr>
          <w:p w14:paraId="6B7F1E2B" w14:textId="196F95C0" w:rsidR="00822D4F" w:rsidRPr="00822D4F" w:rsidRDefault="00822D4F" w:rsidP="00822D4F">
            <w:pPr>
              <w:spacing w:after="0"/>
              <w:jc w:val="right"/>
              <w:rPr>
                <w:color w:val="000000"/>
                <w:sz w:val="16"/>
                <w:szCs w:val="16"/>
              </w:rPr>
            </w:pPr>
            <w:r w:rsidRPr="00822D4F">
              <w:rPr>
                <w:sz w:val="16"/>
                <w:szCs w:val="16"/>
              </w:rPr>
              <w:t xml:space="preserve"> 236 </w:t>
            </w:r>
          </w:p>
        </w:tc>
        <w:tc>
          <w:tcPr>
            <w:tcW w:w="0" w:type="auto"/>
            <w:tcBorders>
              <w:top w:val="nil"/>
              <w:left w:val="nil"/>
              <w:bottom w:val="nil"/>
              <w:right w:val="nil"/>
            </w:tcBorders>
            <w:shd w:val="clear" w:color="000000" w:fill="FFFFFF"/>
            <w:noWrap/>
            <w:hideMark/>
          </w:tcPr>
          <w:p w14:paraId="06B549D1" w14:textId="27B63DDA" w:rsidR="00822D4F" w:rsidRPr="00822D4F" w:rsidRDefault="00822D4F" w:rsidP="00822D4F">
            <w:pPr>
              <w:spacing w:after="0"/>
              <w:jc w:val="right"/>
              <w:rPr>
                <w:color w:val="000000"/>
                <w:sz w:val="16"/>
                <w:szCs w:val="16"/>
              </w:rPr>
            </w:pPr>
            <w:r w:rsidRPr="00822D4F">
              <w:rPr>
                <w:sz w:val="16"/>
                <w:szCs w:val="16"/>
              </w:rPr>
              <w:t xml:space="preserve"> 319 </w:t>
            </w:r>
          </w:p>
        </w:tc>
      </w:tr>
      <w:tr w:rsidR="00822D4F" w:rsidRPr="00822D4F" w14:paraId="671D1B52" w14:textId="77777777" w:rsidTr="00D67127">
        <w:trPr>
          <w:trHeight w:val="20"/>
          <w:jc w:val="center"/>
        </w:trPr>
        <w:tc>
          <w:tcPr>
            <w:tcW w:w="0" w:type="auto"/>
            <w:tcBorders>
              <w:top w:val="nil"/>
              <w:left w:val="nil"/>
              <w:bottom w:val="nil"/>
              <w:right w:val="nil"/>
            </w:tcBorders>
            <w:shd w:val="clear" w:color="000000" w:fill="FFFFFF"/>
            <w:noWrap/>
            <w:hideMark/>
          </w:tcPr>
          <w:p w14:paraId="140AEEFE" w14:textId="1475EF5A" w:rsidR="00822D4F" w:rsidRPr="00822D4F" w:rsidRDefault="00822D4F" w:rsidP="00822D4F">
            <w:pPr>
              <w:spacing w:after="0"/>
              <w:jc w:val="right"/>
              <w:rPr>
                <w:color w:val="000000"/>
                <w:sz w:val="16"/>
                <w:szCs w:val="16"/>
              </w:rPr>
            </w:pPr>
            <w:r w:rsidRPr="00822D4F">
              <w:rPr>
                <w:sz w:val="16"/>
                <w:szCs w:val="16"/>
              </w:rPr>
              <w:t>2012</w:t>
            </w:r>
          </w:p>
        </w:tc>
        <w:tc>
          <w:tcPr>
            <w:tcW w:w="0" w:type="auto"/>
            <w:tcBorders>
              <w:top w:val="nil"/>
              <w:left w:val="nil"/>
              <w:bottom w:val="nil"/>
              <w:right w:val="nil"/>
            </w:tcBorders>
            <w:shd w:val="clear" w:color="000000" w:fill="FFFFFF"/>
            <w:noWrap/>
            <w:hideMark/>
          </w:tcPr>
          <w:p w14:paraId="027F34F5" w14:textId="784F029F" w:rsidR="00822D4F" w:rsidRPr="00822D4F" w:rsidRDefault="00822D4F" w:rsidP="00822D4F">
            <w:pPr>
              <w:spacing w:after="0"/>
              <w:jc w:val="right"/>
              <w:rPr>
                <w:color w:val="000000"/>
                <w:sz w:val="16"/>
                <w:szCs w:val="16"/>
              </w:rPr>
            </w:pPr>
            <w:r w:rsidRPr="00822D4F">
              <w:rPr>
                <w:sz w:val="16"/>
                <w:szCs w:val="16"/>
              </w:rPr>
              <w:t xml:space="preserve"> 12 </w:t>
            </w:r>
          </w:p>
        </w:tc>
        <w:tc>
          <w:tcPr>
            <w:tcW w:w="0" w:type="auto"/>
            <w:tcBorders>
              <w:top w:val="nil"/>
              <w:left w:val="nil"/>
              <w:bottom w:val="nil"/>
              <w:right w:val="nil"/>
            </w:tcBorders>
            <w:shd w:val="clear" w:color="000000" w:fill="FFFFFF"/>
            <w:noWrap/>
            <w:hideMark/>
          </w:tcPr>
          <w:p w14:paraId="651F54B2" w14:textId="33DD9724" w:rsidR="00822D4F" w:rsidRPr="00822D4F" w:rsidRDefault="00822D4F" w:rsidP="00822D4F">
            <w:pPr>
              <w:spacing w:after="0"/>
              <w:jc w:val="right"/>
              <w:rPr>
                <w:color w:val="000000"/>
                <w:sz w:val="16"/>
                <w:szCs w:val="16"/>
              </w:rPr>
            </w:pPr>
            <w:r w:rsidRPr="00822D4F">
              <w:rPr>
                <w:sz w:val="16"/>
                <w:szCs w:val="16"/>
              </w:rPr>
              <w:t xml:space="preserve"> 5 </w:t>
            </w:r>
          </w:p>
        </w:tc>
        <w:tc>
          <w:tcPr>
            <w:tcW w:w="0" w:type="auto"/>
            <w:tcBorders>
              <w:top w:val="nil"/>
              <w:left w:val="nil"/>
              <w:bottom w:val="nil"/>
              <w:right w:val="nil"/>
            </w:tcBorders>
            <w:shd w:val="clear" w:color="000000" w:fill="FFFFFF"/>
            <w:noWrap/>
            <w:hideMark/>
          </w:tcPr>
          <w:p w14:paraId="7E012B9F" w14:textId="1F7B498E" w:rsidR="00822D4F" w:rsidRPr="00822D4F" w:rsidRDefault="00822D4F" w:rsidP="00822D4F">
            <w:pPr>
              <w:spacing w:after="0"/>
              <w:jc w:val="right"/>
              <w:rPr>
                <w:color w:val="000000"/>
                <w:sz w:val="16"/>
                <w:szCs w:val="16"/>
              </w:rPr>
            </w:pPr>
            <w:r w:rsidRPr="00822D4F">
              <w:rPr>
                <w:sz w:val="16"/>
                <w:szCs w:val="16"/>
              </w:rPr>
              <w:t xml:space="preserve"> 19 </w:t>
            </w:r>
          </w:p>
        </w:tc>
        <w:tc>
          <w:tcPr>
            <w:tcW w:w="0" w:type="auto"/>
            <w:tcBorders>
              <w:top w:val="nil"/>
              <w:left w:val="nil"/>
              <w:bottom w:val="nil"/>
              <w:right w:val="nil"/>
            </w:tcBorders>
            <w:shd w:val="clear" w:color="000000" w:fill="FFFFFF"/>
            <w:noWrap/>
            <w:hideMark/>
          </w:tcPr>
          <w:p w14:paraId="0DF36661" w14:textId="38827325" w:rsidR="00822D4F" w:rsidRPr="00822D4F" w:rsidRDefault="00822D4F" w:rsidP="00822D4F">
            <w:pPr>
              <w:spacing w:after="0"/>
              <w:jc w:val="right"/>
              <w:rPr>
                <w:color w:val="000000"/>
                <w:sz w:val="16"/>
                <w:szCs w:val="16"/>
              </w:rPr>
            </w:pPr>
            <w:r w:rsidRPr="00822D4F">
              <w:rPr>
                <w:sz w:val="16"/>
                <w:szCs w:val="16"/>
              </w:rPr>
              <w:t xml:space="preserve"> 93 </w:t>
            </w:r>
          </w:p>
        </w:tc>
        <w:tc>
          <w:tcPr>
            <w:tcW w:w="0" w:type="auto"/>
            <w:tcBorders>
              <w:top w:val="nil"/>
              <w:left w:val="nil"/>
              <w:bottom w:val="nil"/>
              <w:right w:val="nil"/>
            </w:tcBorders>
            <w:shd w:val="clear" w:color="000000" w:fill="FFFFFF"/>
            <w:noWrap/>
            <w:hideMark/>
          </w:tcPr>
          <w:p w14:paraId="4DAB5534" w14:textId="24F544E4" w:rsidR="00822D4F" w:rsidRPr="00822D4F" w:rsidRDefault="00822D4F" w:rsidP="00822D4F">
            <w:pPr>
              <w:spacing w:after="0"/>
              <w:jc w:val="right"/>
              <w:rPr>
                <w:color w:val="000000"/>
                <w:sz w:val="16"/>
                <w:szCs w:val="16"/>
              </w:rPr>
            </w:pPr>
            <w:r w:rsidRPr="00822D4F">
              <w:rPr>
                <w:sz w:val="16"/>
                <w:szCs w:val="16"/>
              </w:rPr>
              <w:t xml:space="preserve"> 79 </w:t>
            </w:r>
          </w:p>
        </w:tc>
        <w:tc>
          <w:tcPr>
            <w:tcW w:w="0" w:type="auto"/>
            <w:tcBorders>
              <w:top w:val="nil"/>
              <w:left w:val="nil"/>
              <w:bottom w:val="nil"/>
              <w:right w:val="nil"/>
            </w:tcBorders>
            <w:shd w:val="clear" w:color="000000" w:fill="FFFFFF"/>
            <w:noWrap/>
            <w:hideMark/>
          </w:tcPr>
          <w:p w14:paraId="40F08E0C" w14:textId="48AD9466" w:rsidR="00822D4F" w:rsidRPr="00822D4F" w:rsidRDefault="00822D4F" w:rsidP="00822D4F">
            <w:pPr>
              <w:spacing w:after="0"/>
              <w:jc w:val="right"/>
              <w:rPr>
                <w:color w:val="000000"/>
                <w:sz w:val="16"/>
                <w:szCs w:val="16"/>
              </w:rPr>
            </w:pPr>
            <w:r w:rsidRPr="00822D4F">
              <w:rPr>
                <w:sz w:val="16"/>
                <w:szCs w:val="16"/>
              </w:rPr>
              <w:t xml:space="preserve"> 109 </w:t>
            </w:r>
          </w:p>
        </w:tc>
        <w:tc>
          <w:tcPr>
            <w:tcW w:w="0" w:type="auto"/>
            <w:tcBorders>
              <w:top w:val="nil"/>
              <w:left w:val="nil"/>
              <w:bottom w:val="nil"/>
              <w:right w:val="nil"/>
            </w:tcBorders>
            <w:shd w:val="clear" w:color="000000" w:fill="FFFFFF"/>
            <w:noWrap/>
            <w:hideMark/>
          </w:tcPr>
          <w:p w14:paraId="67863A40" w14:textId="42D5BE50" w:rsidR="00822D4F" w:rsidRPr="00822D4F" w:rsidRDefault="00822D4F" w:rsidP="00822D4F">
            <w:pPr>
              <w:spacing w:after="0"/>
              <w:jc w:val="right"/>
              <w:rPr>
                <w:color w:val="000000"/>
                <w:sz w:val="16"/>
                <w:szCs w:val="16"/>
              </w:rPr>
            </w:pPr>
            <w:r w:rsidRPr="00822D4F">
              <w:rPr>
                <w:sz w:val="16"/>
                <w:szCs w:val="16"/>
              </w:rPr>
              <w:t xml:space="preserve"> 268 </w:t>
            </w:r>
          </w:p>
        </w:tc>
        <w:tc>
          <w:tcPr>
            <w:tcW w:w="0" w:type="auto"/>
            <w:tcBorders>
              <w:top w:val="nil"/>
              <w:left w:val="nil"/>
              <w:bottom w:val="nil"/>
              <w:right w:val="nil"/>
            </w:tcBorders>
            <w:shd w:val="clear" w:color="000000" w:fill="FFFFFF"/>
            <w:noWrap/>
            <w:hideMark/>
          </w:tcPr>
          <w:p w14:paraId="23758590" w14:textId="2CFD10FD" w:rsidR="00822D4F" w:rsidRPr="00822D4F" w:rsidRDefault="00822D4F" w:rsidP="00822D4F">
            <w:pPr>
              <w:spacing w:after="0"/>
              <w:jc w:val="right"/>
              <w:rPr>
                <w:color w:val="000000"/>
                <w:sz w:val="16"/>
                <w:szCs w:val="16"/>
              </w:rPr>
            </w:pPr>
            <w:r w:rsidRPr="00822D4F">
              <w:rPr>
                <w:sz w:val="16"/>
                <w:szCs w:val="16"/>
              </w:rPr>
              <w:t xml:space="preserve"> 230 </w:t>
            </w:r>
          </w:p>
        </w:tc>
        <w:tc>
          <w:tcPr>
            <w:tcW w:w="0" w:type="auto"/>
            <w:tcBorders>
              <w:top w:val="nil"/>
              <w:left w:val="nil"/>
              <w:bottom w:val="nil"/>
              <w:right w:val="nil"/>
            </w:tcBorders>
            <w:shd w:val="clear" w:color="000000" w:fill="FFFFFF"/>
            <w:noWrap/>
            <w:hideMark/>
          </w:tcPr>
          <w:p w14:paraId="6E91B6C2" w14:textId="1856B4BE" w:rsidR="00822D4F" w:rsidRPr="00822D4F" w:rsidRDefault="00822D4F" w:rsidP="00822D4F">
            <w:pPr>
              <w:spacing w:after="0"/>
              <w:jc w:val="right"/>
              <w:rPr>
                <w:color w:val="000000"/>
                <w:sz w:val="16"/>
                <w:szCs w:val="16"/>
              </w:rPr>
            </w:pPr>
            <w:r w:rsidRPr="00822D4F">
              <w:rPr>
                <w:sz w:val="16"/>
                <w:szCs w:val="16"/>
              </w:rPr>
              <w:t xml:space="preserve"> 312 </w:t>
            </w:r>
          </w:p>
        </w:tc>
      </w:tr>
      <w:tr w:rsidR="00822D4F" w:rsidRPr="00822D4F" w14:paraId="1796A59D" w14:textId="77777777" w:rsidTr="00D67127">
        <w:trPr>
          <w:trHeight w:val="20"/>
          <w:jc w:val="center"/>
        </w:trPr>
        <w:tc>
          <w:tcPr>
            <w:tcW w:w="0" w:type="auto"/>
            <w:tcBorders>
              <w:top w:val="nil"/>
              <w:left w:val="nil"/>
              <w:bottom w:val="nil"/>
              <w:right w:val="nil"/>
            </w:tcBorders>
            <w:shd w:val="clear" w:color="000000" w:fill="FFFFFF"/>
            <w:noWrap/>
            <w:hideMark/>
          </w:tcPr>
          <w:p w14:paraId="62AE19E4" w14:textId="746AB323" w:rsidR="00822D4F" w:rsidRPr="00822D4F" w:rsidRDefault="00822D4F" w:rsidP="00822D4F">
            <w:pPr>
              <w:spacing w:after="0"/>
              <w:jc w:val="right"/>
              <w:rPr>
                <w:color w:val="000000"/>
                <w:sz w:val="16"/>
                <w:szCs w:val="16"/>
              </w:rPr>
            </w:pPr>
            <w:r w:rsidRPr="00822D4F">
              <w:rPr>
                <w:sz w:val="16"/>
                <w:szCs w:val="16"/>
              </w:rPr>
              <w:t>2013</w:t>
            </w:r>
          </w:p>
        </w:tc>
        <w:tc>
          <w:tcPr>
            <w:tcW w:w="0" w:type="auto"/>
            <w:tcBorders>
              <w:top w:val="nil"/>
              <w:left w:val="nil"/>
              <w:bottom w:val="nil"/>
              <w:right w:val="nil"/>
            </w:tcBorders>
            <w:shd w:val="clear" w:color="000000" w:fill="FFFFFF"/>
            <w:noWrap/>
            <w:hideMark/>
          </w:tcPr>
          <w:p w14:paraId="4C241865" w14:textId="012F8931" w:rsidR="00822D4F" w:rsidRPr="00822D4F" w:rsidRDefault="00822D4F" w:rsidP="00822D4F">
            <w:pPr>
              <w:spacing w:after="0"/>
              <w:jc w:val="right"/>
              <w:rPr>
                <w:color w:val="000000"/>
                <w:sz w:val="16"/>
                <w:szCs w:val="16"/>
              </w:rPr>
            </w:pPr>
            <w:r w:rsidRPr="00822D4F">
              <w:rPr>
                <w:sz w:val="16"/>
                <w:szCs w:val="16"/>
              </w:rPr>
              <w:t xml:space="preserve"> 5 </w:t>
            </w:r>
          </w:p>
        </w:tc>
        <w:tc>
          <w:tcPr>
            <w:tcW w:w="0" w:type="auto"/>
            <w:tcBorders>
              <w:top w:val="nil"/>
              <w:left w:val="nil"/>
              <w:bottom w:val="nil"/>
              <w:right w:val="nil"/>
            </w:tcBorders>
            <w:shd w:val="clear" w:color="000000" w:fill="FFFFFF"/>
            <w:noWrap/>
            <w:hideMark/>
          </w:tcPr>
          <w:p w14:paraId="1FC8A8FE" w14:textId="298CF90D" w:rsidR="00822D4F" w:rsidRPr="00822D4F" w:rsidRDefault="00822D4F" w:rsidP="00822D4F">
            <w:pPr>
              <w:spacing w:after="0"/>
              <w:jc w:val="right"/>
              <w:rPr>
                <w:color w:val="000000"/>
                <w:sz w:val="16"/>
                <w:szCs w:val="16"/>
              </w:rPr>
            </w:pPr>
            <w:r w:rsidRPr="00822D4F">
              <w:rPr>
                <w:sz w:val="16"/>
                <w:szCs w:val="16"/>
              </w:rPr>
              <w:t xml:space="preserve"> 1 </w:t>
            </w:r>
          </w:p>
        </w:tc>
        <w:tc>
          <w:tcPr>
            <w:tcW w:w="0" w:type="auto"/>
            <w:tcBorders>
              <w:top w:val="nil"/>
              <w:left w:val="nil"/>
              <w:bottom w:val="nil"/>
              <w:right w:val="nil"/>
            </w:tcBorders>
            <w:shd w:val="clear" w:color="000000" w:fill="FFFFFF"/>
            <w:noWrap/>
            <w:hideMark/>
          </w:tcPr>
          <w:p w14:paraId="7007EAFE" w14:textId="1C2B149A" w:rsidR="00822D4F" w:rsidRPr="00822D4F" w:rsidRDefault="00822D4F" w:rsidP="00822D4F">
            <w:pPr>
              <w:spacing w:after="0"/>
              <w:jc w:val="right"/>
              <w:rPr>
                <w:color w:val="000000"/>
                <w:sz w:val="16"/>
                <w:szCs w:val="16"/>
              </w:rPr>
            </w:pPr>
            <w:r w:rsidRPr="00822D4F">
              <w:rPr>
                <w:sz w:val="16"/>
                <w:szCs w:val="16"/>
              </w:rPr>
              <w:t xml:space="preserve"> 10 </w:t>
            </w:r>
          </w:p>
        </w:tc>
        <w:tc>
          <w:tcPr>
            <w:tcW w:w="0" w:type="auto"/>
            <w:tcBorders>
              <w:top w:val="nil"/>
              <w:left w:val="nil"/>
              <w:bottom w:val="nil"/>
              <w:right w:val="nil"/>
            </w:tcBorders>
            <w:shd w:val="clear" w:color="000000" w:fill="FFFFFF"/>
            <w:noWrap/>
            <w:hideMark/>
          </w:tcPr>
          <w:p w14:paraId="7ACF007D" w14:textId="230418E1" w:rsidR="00822D4F" w:rsidRPr="00822D4F" w:rsidRDefault="00822D4F" w:rsidP="00822D4F">
            <w:pPr>
              <w:spacing w:after="0"/>
              <w:jc w:val="right"/>
              <w:rPr>
                <w:color w:val="000000"/>
                <w:sz w:val="16"/>
                <w:szCs w:val="16"/>
              </w:rPr>
            </w:pPr>
            <w:r w:rsidRPr="00822D4F">
              <w:rPr>
                <w:sz w:val="16"/>
                <w:szCs w:val="16"/>
              </w:rPr>
              <w:t xml:space="preserve"> 89 </w:t>
            </w:r>
          </w:p>
        </w:tc>
        <w:tc>
          <w:tcPr>
            <w:tcW w:w="0" w:type="auto"/>
            <w:tcBorders>
              <w:top w:val="nil"/>
              <w:left w:val="nil"/>
              <w:bottom w:val="nil"/>
              <w:right w:val="nil"/>
            </w:tcBorders>
            <w:shd w:val="clear" w:color="000000" w:fill="FFFFFF"/>
            <w:noWrap/>
            <w:hideMark/>
          </w:tcPr>
          <w:p w14:paraId="7252C31A" w14:textId="4F3DB30D" w:rsidR="00822D4F" w:rsidRPr="00822D4F" w:rsidRDefault="00822D4F" w:rsidP="00822D4F">
            <w:pPr>
              <w:spacing w:after="0"/>
              <w:jc w:val="right"/>
              <w:rPr>
                <w:color w:val="000000"/>
                <w:sz w:val="16"/>
                <w:szCs w:val="16"/>
              </w:rPr>
            </w:pPr>
            <w:r w:rsidRPr="00822D4F">
              <w:rPr>
                <w:sz w:val="16"/>
                <w:szCs w:val="16"/>
              </w:rPr>
              <w:t xml:space="preserve"> 76 </w:t>
            </w:r>
          </w:p>
        </w:tc>
        <w:tc>
          <w:tcPr>
            <w:tcW w:w="0" w:type="auto"/>
            <w:tcBorders>
              <w:top w:val="nil"/>
              <w:left w:val="nil"/>
              <w:bottom w:val="nil"/>
              <w:right w:val="nil"/>
            </w:tcBorders>
            <w:shd w:val="clear" w:color="000000" w:fill="FFFFFF"/>
            <w:noWrap/>
            <w:hideMark/>
          </w:tcPr>
          <w:p w14:paraId="6C13BAD9" w14:textId="7420C472" w:rsidR="00822D4F" w:rsidRPr="00822D4F" w:rsidRDefault="00822D4F" w:rsidP="00822D4F">
            <w:pPr>
              <w:spacing w:after="0"/>
              <w:jc w:val="right"/>
              <w:rPr>
                <w:color w:val="000000"/>
                <w:sz w:val="16"/>
                <w:szCs w:val="16"/>
              </w:rPr>
            </w:pPr>
            <w:r w:rsidRPr="00822D4F">
              <w:rPr>
                <w:sz w:val="16"/>
                <w:szCs w:val="16"/>
              </w:rPr>
              <w:t xml:space="preserve"> 105 </w:t>
            </w:r>
          </w:p>
        </w:tc>
        <w:tc>
          <w:tcPr>
            <w:tcW w:w="0" w:type="auto"/>
            <w:tcBorders>
              <w:top w:val="nil"/>
              <w:left w:val="nil"/>
              <w:bottom w:val="nil"/>
              <w:right w:val="nil"/>
            </w:tcBorders>
            <w:shd w:val="clear" w:color="000000" w:fill="FFFFFF"/>
            <w:noWrap/>
            <w:hideMark/>
          </w:tcPr>
          <w:p w14:paraId="4BF40128" w14:textId="06088AE0" w:rsidR="00822D4F" w:rsidRPr="00822D4F" w:rsidRDefault="00822D4F" w:rsidP="00822D4F">
            <w:pPr>
              <w:spacing w:after="0"/>
              <w:jc w:val="right"/>
              <w:rPr>
                <w:color w:val="000000"/>
                <w:sz w:val="16"/>
                <w:szCs w:val="16"/>
              </w:rPr>
            </w:pPr>
            <w:r w:rsidRPr="00822D4F">
              <w:rPr>
                <w:sz w:val="16"/>
                <w:szCs w:val="16"/>
              </w:rPr>
              <w:t xml:space="preserve"> 253 </w:t>
            </w:r>
          </w:p>
        </w:tc>
        <w:tc>
          <w:tcPr>
            <w:tcW w:w="0" w:type="auto"/>
            <w:tcBorders>
              <w:top w:val="nil"/>
              <w:left w:val="nil"/>
              <w:bottom w:val="nil"/>
              <w:right w:val="nil"/>
            </w:tcBorders>
            <w:shd w:val="clear" w:color="000000" w:fill="FFFFFF"/>
            <w:noWrap/>
            <w:hideMark/>
          </w:tcPr>
          <w:p w14:paraId="6ADD2BC7" w14:textId="58433B08" w:rsidR="00822D4F" w:rsidRPr="00822D4F" w:rsidRDefault="00822D4F" w:rsidP="00822D4F">
            <w:pPr>
              <w:spacing w:after="0"/>
              <w:jc w:val="right"/>
              <w:rPr>
                <w:color w:val="000000"/>
                <w:sz w:val="16"/>
                <w:szCs w:val="16"/>
              </w:rPr>
            </w:pPr>
            <w:r w:rsidRPr="00822D4F">
              <w:rPr>
                <w:sz w:val="16"/>
                <w:szCs w:val="16"/>
              </w:rPr>
              <w:t xml:space="preserve"> 217 </w:t>
            </w:r>
          </w:p>
        </w:tc>
        <w:tc>
          <w:tcPr>
            <w:tcW w:w="0" w:type="auto"/>
            <w:tcBorders>
              <w:top w:val="nil"/>
              <w:left w:val="nil"/>
              <w:bottom w:val="nil"/>
              <w:right w:val="nil"/>
            </w:tcBorders>
            <w:shd w:val="clear" w:color="000000" w:fill="FFFFFF"/>
            <w:noWrap/>
            <w:hideMark/>
          </w:tcPr>
          <w:p w14:paraId="41E55FBD" w14:textId="7BC86482" w:rsidR="00822D4F" w:rsidRPr="00822D4F" w:rsidRDefault="00822D4F" w:rsidP="00822D4F">
            <w:pPr>
              <w:spacing w:after="0"/>
              <w:jc w:val="right"/>
              <w:rPr>
                <w:color w:val="000000"/>
                <w:sz w:val="16"/>
                <w:szCs w:val="16"/>
              </w:rPr>
            </w:pPr>
            <w:r w:rsidRPr="00822D4F">
              <w:rPr>
                <w:sz w:val="16"/>
                <w:szCs w:val="16"/>
              </w:rPr>
              <w:t xml:space="preserve"> 295 </w:t>
            </w:r>
          </w:p>
        </w:tc>
      </w:tr>
      <w:tr w:rsidR="00822D4F" w:rsidRPr="00822D4F" w14:paraId="4C268320" w14:textId="77777777" w:rsidTr="00D67127">
        <w:trPr>
          <w:trHeight w:val="20"/>
          <w:jc w:val="center"/>
        </w:trPr>
        <w:tc>
          <w:tcPr>
            <w:tcW w:w="0" w:type="auto"/>
            <w:tcBorders>
              <w:top w:val="nil"/>
              <w:left w:val="nil"/>
              <w:bottom w:val="nil"/>
              <w:right w:val="nil"/>
            </w:tcBorders>
            <w:shd w:val="clear" w:color="000000" w:fill="FFFFFF"/>
            <w:noWrap/>
            <w:hideMark/>
          </w:tcPr>
          <w:p w14:paraId="095C243F" w14:textId="3A1FF37C" w:rsidR="00822D4F" w:rsidRPr="00822D4F" w:rsidRDefault="00822D4F" w:rsidP="00822D4F">
            <w:pPr>
              <w:spacing w:after="0"/>
              <w:jc w:val="right"/>
              <w:rPr>
                <w:color w:val="000000"/>
                <w:sz w:val="16"/>
                <w:szCs w:val="16"/>
              </w:rPr>
            </w:pPr>
            <w:r w:rsidRPr="00822D4F">
              <w:rPr>
                <w:sz w:val="16"/>
                <w:szCs w:val="16"/>
              </w:rPr>
              <w:t>2014</w:t>
            </w:r>
          </w:p>
        </w:tc>
        <w:tc>
          <w:tcPr>
            <w:tcW w:w="0" w:type="auto"/>
            <w:tcBorders>
              <w:top w:val="nil"/>
              <w:left w:val="nil"/>
              <w:bottom w:val="nil"/>
              <w:right w:val="nil"/>
            </w:tcBorders>
            <w:shd w:val="clear" w:color="000000" w:fill="FFFFFF"/>
            <w:noWrap/>
            <w:hideMark/>
          </w:tcPr>
          <w:p w14:paraId="2EE73ECF" w14:textId="06F499AC" w:rsidR="00822D4F" w:rsidRPr="00822D4F" w:rsidRDefault="00822D4F" w:rsidP="00822D4F">
            <w:pPr>
              <w:spacing w:after="0"/>
              <w:jc w:val="right"/>
              <w:rPr>
                <w:color w:val="000000"/>
                <w:sz w:val="16"/>
                <w:szCs w:val="16"/>
              </w:rPr>
            </w:pPr>
            <w:r w:rsidRPr="00822D4F">
              <w:rPr>
                <w:sz w:val="16"/>
                <w:szCs w:val="16"/>
              </w:rPr>
              <w:t xml:space="preserve"> 8 </w:t>
            </w:r>
          </w:p>
        </w:tc>
        <w:tc>
          <w:tcPr>
            <w:tcW w:w="0" w:type="auto"/>
            <w:tcBorders>
              <w:top w:val="nil"/>
              <w:left w:val="nil"/>
              <w:bottom w:val="nil"/>
              <w:right w:val="nil"/>
            </w:tcBorders>
            <w:shd w:val="clear" w:color="000000" w:fill="FFFFFF"/>
            <w:noWrap/>
            <w:hideMark/>
          </w:tcPr>
          <w:p w14:paraId="78614E55" w14:textId="62AF47AE" w:rsidR="00822D4F" w:rsidRPr="00822D4F" w:rsidRDefault="00822D4F" w:rsidP="00822D4F">
            <w:pPr>
              <w:spacing w:after="0"/>
              <w:jc w:val="right"/>
              <w:rPr>
                <w:color w:val="000000"/>
                <w:sz w:val="16"/>
                <w:szCs w:val="16"/>
              </w:rPr>
            </w:pPr>
            <w:r w:rsidRPr="00822D4F">
              <w:rPr>
                <w:sz w:val="16"/>
                <w:szCs w:val="16"/>
              </w:rPr>
              <w:t xml:space="preserve"> 2 </w:t>
            </w:r>
          </w:p>
        </w:tc>
        <w:tc>
          <w:tcPr>
            <w:tcW w:w="0" w:type="auto"/>
            <w:tcBorders>
              <w:top w:val="nil"/>
              <w:left w:val="nil"/>
              <w:bottom w:val="nil"/>
              <w:right w:val="nil"/>
            </w:tcBorders>
            <w:shd w:val="clear" w:color="000000" w:fill="FFFFFF"/>
            <w:noWrap/>
            <w:hideMark/>
          </w:tcPr>
          <w:p w14:paraId="4807097D" w14:textId="1EE5B44E" w:rsidR="00822D4F" w:rsidRPr="00822D4F" w:rsidRDefault="00822D4F" w:rsidP="00822D4F">
            <w:pPr>
              <w:spacing w:after="0"/>
              <w:jc w:val="right"/>
              <w:rPr>
                <w:color w:val="000000"/>
                <w:sz w:val="16"/>
                <w:szCs w:val="16"/>
              </w:rPr>
            </w:pPr>
            <w:r w:rsidRPr="00822D4F">
              <w:rPr>
                <w:sz w:val="16"/>
                <w:szCs w:val="16"/>
              </w:rPr>
              <w:t xml:space="preserve"> 14 </w:t>
            </w:r>
          </w:p>
        </w:tc>
        <w:tc>
          <w:tcPr>
            <w:tcW w:w="0" w:type="auto"/>
            <w:tcBorders>
              <w:top w:val="nil"/>
              <w:left w:val="nil"/>
              <w:bottom w:val="nil"/>
              <w:right w:val="nil"/>
            </w:tcBorders>
            <w:shd w:val="clear" w:color="000000" w:fill="FFFFFF"/>
            <w:noWrap/>
            <w:hideMark/>
          </w:tcPr>
          <w:p w14:paraId="5103EEEE" w14:textId="39EC1AB6" w:rsidR="00822D4F" w:rsidRPr="00822D4F" w:rsidRDefault="00822D4F" w:rsidP="00822D4F">
            <w:pPr>
              <w:spacing w:after="0"/>
              <w:jc w:val="right"/>
              <w:rPr>
                <w:color w:val="000000"/>
                <w:sz w:val="16"/>
                <w:szCs w:val="16"/>
              </w:rPr>
            </w:pPr>
            <w:r w:rsidRPr="00822D4F">
              <w:rPr>
                <w:sz w:val="16"/>
                <w:szCs w:val="16"/>
              </w:rPr>
              <w:t xml:space="preserve"> 86 </w:t>
            </w:r>
          </w:p>
        </w:tc>
        <w:tc>
          <w:tcPr>
            <w:tcW w:w="0" w:type="auto"/>
            <w:tcBorders>
              <w:top w:val="nil"/>
              <w:left w:val="nil"/>
              <w:bottom w:val="nil"/>
              <w:right w:val="nil"/>
            </w:tcBorders>
            <w:shd w:val="clear" w:color="000000" w:fill="FFFFFF"/>
            <w:noWrap/>
            <w:hideMark/>
          </w:tcPr>
          <w:p w14:paraId="1EF1F73B" w14:textId="1DF9A9C8" w:rsidR="00822D4F" w:rsidRPr="00822D4F" w:rsidRDefault="00822D4F" w:rsidP="00822D4F">
            <w:pPr>
              <w:spacing w:after="0"/>
              <w:jc w:val="right"/>
              <w:rPr>
                <w:color w:val="000000"/>
                <w:sz w:val="16"/>
                <w:szCs w:val="16"/>
              </w:rPr>
            </w:pPr>
            <w:r w:rsidRPr="00822D4F">
              <w:rPr>
                <w:sz w:val="16"/>
                <w:szCs w:val="16"/>
              </w:rPr>
              <w:t xml:space="preserve"> 73 </w:t>
            </w:r>
          </w:p>
        </w:tc>
        <w:tc>
          <w:tcPr>
            <w:tcW w:w="0" w:type="auto"/>
            <w:tcBorders>
              <w:top w:val="nil"/>
              <w:left w:val="nil"/>
              <w:bottom w:val="nil"/>
              <w:right w:val="nil"/>
            </w:tcBorders>
            <w:shd w:val="clear" w:color="000000" w:fill="FFFFFF"/>
            <w:noWrap/>
            <w:hideMark/>
          </w:tcPr>
          <w:p w14:paraId="43A652F2" w14:textId="4180500A" w:rsidR="00822D4F" w:rsidRPr="00822D4F" w:rsidRDefault="00822D4F" w:rsidP="00822D4F">
            <w:pPr>
              <w:spacing w:after="0"/>
              <w:jc w:val="right"/>
              <w:rPr>
                <w:color w:val="000000"/>
                <w:sz w:val="16"/>
                <w:szCs w:val="16"/>
              </w:rPr>
            </w:pPr>
            <w:r w:rsidRPr="00822D4F">
              <w:rPr>
                <w:sz w:val="16"/>
                <w:szCs w:val="16"/>
              </w:rPr>
              <w:t xml:space="preserve"> 102 </w:t>
            </w:r>
          </w:p>
        </w:tc>
        <w:tc>
          <w:tcPr>
            <w:tcW w:w="0" w:type="auto"/>
            <w:tcBorders>
              <w:top w:val="nil"/>
              <w:left w:val="nil"/>
              <w:bottom w:val="nil"/>
              <w:right w:val="nil"/>
            </w:tcBorders>
            <w:shd w:val="clear" w:color="000000" w:fill="FFFFFF"/>
            <w:noWrap/>
            <w:hideMark/>
          </w:tcPr>
          <w:p w14:paraId="5EC8F6D0" w14:textId="6A6E0C36" w:rsidR="00822D4F" w:rsidRPr="00822D4F" w:rsidRDefault="00822D4F" w:rsidP="00822D4F">
            <w:pPr>
              <w:spacing w:after="0"/>
              <w:jc w:val="right"/>
              <w:rPr>
                <w:color w:val="000000"/>
                <w:sz w:val="16"/>
                <w:szCs w:val="16"/>
              </w:rPr>
            </w:pPr>
            <w:r w:rsidRPr="00822D4F">
              <w:rPr>
                <w:sz w:val="16"/>
                <w:szCs w:val="16"/>
              </w:rPr>
              <w:t xml:space="preserve"> 239 </w:t>
            </w:r>
          </w:p>
        </w:tc>
        <w:tc>
          <w:tcPr>
            <w:tcW w:w="0" w:type="auto"/>
            <w:tcBorders>
              <w:top w:val="nil"/>
              <w:left w:val="nil"/>
              <w:bottom w:val="nil"/>
              <w:right w:val="nil"/>
            </w:tcBorders>
            <w:shd w:val="clear" w:color="000000" w:fill="FFFFFF"/>
            <w:noWrap/>
            <w:hideMark/>
          </w:tcPr>
          <w:p w14:paraId="5EB16ECA" w14:textId="54ABA62B" w:rsidR="00822D4F" w:rsidRPr="00822D4F" w:rsidRDefault="00822D4F" w:rsidP="00822D4F">
            <w:pPr>
              <w:spacing w:after="0"/>
              <w:jc w:val="right"/>
              <w:rPr>
                <w:color w:val="000000"/>
                <w:sz w:val="16"/>
                <w:szCs w:val="16"/>
              </w:rPr>
            </w:pPr>
            <w:r w:rsidRPr="00822D4F">
              <w:rPr>
                <w:sz w:val="16"/>
                <w:szCs w:val="16"/>
              </w:rPr>
              <w:t xml:space="preserve"> 204 </w:t>
            </w:r>
          </w:p>
        </w:tc>
        <w:tc>
          <w:tcPr>
            <w:tcW w:w="0" w:type="auto"/>
            <w:tcBorders>
              <w:top w:val="nil"/>
              <w:left w:val="nil"/>
              <w:bottom w:val="nil"/>
              <w:right w:val="nil"/>
            </w:tcBorders>
            <w:shd w:val="clear" w:color="000000" w:fill="FFFFFF"/>
            <w:noWrap/>
            <w:hideMark/>
          </w:tcPr>
          <w:p w14:paraId="57F4246E" w14:textId="60112D72" w:rsidR="00822D4F" w:rsidRPr="00822D4F" w:rsidRDefault="00822D4F" w:rsidP="00822D4F">
            <w:pPr>
              <w:spacing w:after="0"/>
              <w:jc w:val="right"/>
              <w:rPr>
                <w:color w:val="000000"/>
                <w:sz w:val="16"/>
                <w:szCs w:val="16"/>
              </w:rPr>
            </w:pPr>
            <w:r w:rsidRPr="00822D4F">
              <w:rPr>
                <w:sz w:val="16"/>
                <w:szCs w:val="16"/>
              </w:rPr>
              <w:t xml:space="preserve"> 279 </w:t>
            </w:r>
          </w:p>
        </w:tc>
      </w:tr>
      <w:tr w:rsidR="00822D4F" w:rsidRPr="00822D4F" w14:paraId="346B55ED" w14:textId="77777777" w:rsidTr="00D67127">
        <w:trPr>
          <w:trHeight w:val="20"/>
          <w:jc w:val="center"/>
        </w:trPr>
        <w:tc>
          <w:tcPr>
            <w:tcW w:w="0" w:type="auto"/>
            <w:tcBorders>
              <w:top w:val="nil"/>
              <w:left w:val="nil"/>
              <w:bottom w:val="nil"/>
              <w:right w:val="nil"/>
            </w:tcBorders>
            <w:shd w:val="clear" w:color="000000" w:fill="FFFFFF"/>
            <w:noWrap/>
            <w:hideMark/>
          </w:tcPr>
          <w:p w14:paraId="7C81436E" w14:textId="591B6E2C" w:rsidR="00822D4F" w:rsidRPr="00822D4F" w:rsidRDefault="00822D4F" w:rsidP="00822D4F">
            <w:pPr>
              <w:spacing w:after="0"/>
              <w:jc w:val="right"/>
              <w:rPr>
                <w:color w:val="000000"/>
                <w:sz w:val="16"/>
                <w:szCs w:val="16"/>
              </w:rPr>
            </w:pPr>
            <w:r w:rsidRPr="00822D4F">
              <w:rPr>
                <w:sz w:val="16"/>
                <w:szCs w:val="16"/>
              </w:rPr>
              <w:t>2015</w:t>
            </w:r>
          </w:p>
        </w:tc>
        <w:tc>
          <w:tcPr>
            <w:tcW w:w="0" w:type="auto"/>
            <w:tcBorders>
              <w:top w:val="nil"/>
              <w:left w:val="nil"/>
              <w:bottom w:val="nil"/>
              <w:right w:val="nil"/>
            </w:tcBorders>
            <w:shd w:val="clear" w:color="000000" w:fill="FFFFFF"/>
            <w:noWrap/>
            <w:hideMark/>
          </w:tcPr>
          <w:p w14:paraId="0604C6E1" w14:textId="191989C4" w:rsidR="00822D4F" w:rsidRPr="00822D4F" w:rsidRDefault="00822D4F" w:rsidP="00822D4F">
            <w:pPr>
              <w:spacing w:after="0"/>
              <w:jc w:val="right"/>
              <w:rPr>
                <w:color w:val="000000"/>
                <w:sz w:val="16"/>
                <w:szCs w:val="16"/>
              </w:rPr>
            </w:pPr>
            <w:r w:rsidRPr="00822D4F">
              <w:rPr>
                <w:sz w:val="16"/>
                <w:szCs w:val="16"/>
              </w:rPr>
              <w:t xml:space="preserve"> 14 </w:t>
            </w:r>
          </w:p>
        </w:tc>
        <w:tc>
          <w:tcPr>
            <w:tcW w:w="0" w:type="auto"/>
            <w:tcBorders>
              <w:top w:val="nil"/>
              <w:left w:val="nil"/>
              <w:bottom w:val="nil"/>
              <w:right w:val="nil"/>
            </w:tcBorders>
            <w:shd w:val="clear" w:color="000000" w:fill="FFFFFF"/>
            <w:noWrap/>
            <w:hideMark/>
          </w:tcPr>
          <w:p w14:paraId="004E5938" w14:textId="7F4FB43D" w:rsidR="00822D4F" w:rsidRPr="00822D4F" w:rsidRDefault="00822D4F" w:rsidP="00822D4F">
            <w:pPr>
              <w:spacing w:after="0"/>
              <w:jc w:val="right"/>
              <w:rPr>
                <w:color w:val="000000"/>
                <w:sz w:val="16"/>
                <w:szCs w:val="16"/>
              </w:rPr>
            </w:pPr>
            <w:r w:rsidRPr="00822D4F">
              <w:rPr>
                <w:sz w:val="16"/>
                <w:szCs w:val="16"/>
              </w:rPr>
              <w:t xml:space="preserve"> 7 </w:t>
            </w:r>
          </w:p>
        </w:tc>
        <w:tc>
          <w:tcPr>
            <w:tcW w:w="0" w:type="auto"/>
            <w:tcBorders>
              <w:top w:val="nil"/>
              <w:left w:val="nil"/>
              <w:bottom w:val="nil"/>
              <w:right w:val="nil"/>
            </w:tcBorders>
            <w:shd w:val="clear" w:color="000000" w:fill="FFFFFF"/>
            <w:noWrap/>
            <w:hideMark/>
          </w:tcPr>
          <w:p w14:paraId="58C164A7" w14:textId="56CD9452" w:rsidR="00822D4F" w:rsidRPr="00822D4F" w:rsidRDefault="00822D4F" w:rsidP="00822D4F">
            <w:pPr>
              <w:spacing w:after="0"/>
              <w:jc w:val="right"/>
              <w:rPr>
                <w:color w:val="000000"/>
                <w:sz w:val="16"/>
                <w:szCs w:val="16"/>
              </w:rPr>
            </w:pPr>
            <w:r w:rsidRPr="00822D4F">
              <w:rPr>
                <w:sz w:val="16"/>
                <w:szCs w:val="16"/>
              </w:rPr>
              <w:t xml:space="preserve"> 23 </w:t>
            </w:r>
          </w:p>
        </w:tc>
        <w:tc>
          <w:tcPr>
            <w:tcW w:w="0" w:type="auto"/>
            <w:tcBorders>
              <w:top w:val="nil"/>
              <w:left w:val="nil"/>
              <w:bottom w:val="nil"/>
              <w:right w:val="nil"/>
            </w:tcBorders>
            <w:shd w:val="clear" w:color="000000" w:fill="FFFFFF"/>
            <w:noWrap/>
            <w:hideMark/>
          </w:tcPr>
          <w:p w14:paraId="0E3F3410" w14:textId="0B535890" w:rsidR="00822D4F" w:rsidRPr="00822D4F" w:rsidRDefault="00822D4F" w:rsidP="00822D4F">
            <w:pPr>
              <w:spacing w:after="0"/>
              <w:jc w:val="right"/>
              <w:rPr>
                <w:color w:val="000000"/>
                <w:sz w:val="16"/>
                <w:szCs w:val="16"/>
              </w:rPr>
            </w:pPr>
            <w:r w:rsidRPr="00822D4F">
              <w:rPr>
                <w:sz w:val="16"/>
                <w:szCs w:val="16"/>
              </w:rPr>
              <w:t xml:space="preserve"> 85 </w:t>
            </w:r>
          </w:p>
        </w:tc>
        <w:tc>
          <w:tcPr>
            <w:tcW w:w="0" w:type="auto"/>
            <w:tcBorders>
              <w:top w:val="nil"/>
              <w:left w:val="nil"/>
              <w:bottom w:val="nil"/>
              <w:right w:val="nil"/>
            </w:tcBorders>
            <w:shd w:val="clear" w:color="000000" w:fill="FFFFFF"/>
            <w:noWrap/>
            <w:hideMark/>
          </w:tcPr>
          <w:p w14:paraId="29BD0010" w14:textId="24F23321" w:rsidR="00822D4F" w:rsidRPr="00822D4F" w:rsidRDefault="00822D4F" w:rsidP="00822D4F">
            <w:pPr>
              <w:spacing w:after="0"/>
              <w:jc w:val="right"/>
              <w:rPr>
                <w:color w:val="000000"/>
                <w:sz w:val="16"/>
                <w:szCs w:val="16"/>
              </w:rPr>
            </w:pPr>
            <w:r w:rsidRPr="00822D4F">
              <w:rPr>
                <w:sz w:val="16"/>
                <w:szCs w:val="16"/>
              </w:rPr>
              <w:t xml:space="preserve"> 72 </w:t>
            </w:r>
          </w:p>
        </w:tc>
        <w:tc>
          <w:tcPr>
            <w:tcW w:w="0" w:type="auto"/>
            <w:tcBorders>
              <w:top w:val="nil"/>
              <w:left w:val="nil"/>
              <w:bottom w:val="nil"/>
              <w:right w:val="nil"/>
            </w:tcBorders>
            <w:shd w:val="clear" w:color="000000" w:fill="FFFFFF"/>
            <w:noWrap/>
            <w:hideMark/>
          </w:tcPr>
          <w:p w14:paraId="52B82CC5" w14:textId="71999793" w:rsidR="00822D4F" w:rsidRPr="00822D4F" w:rsidRDefault="00822D4F" w:rsidP="00822D4F">
            <w:pPr>
              <w:spacing w:after="0"/>
              <w:jc w:val="right"/>
              <w:rPr>
                <w:color w:val="000000"/>
                <w:sz w:val="16"/>
                <w:szCs w:val="16"/>
              </w:rPr>
            </w:pPr>
            <w:r w:rsidRPr="00822D4F">
              <w:rPr>
                <w:sz w:val="16"/>
                <w:szCs w:val="16"/>
              </w:rPr>
              <w:t xml:space="preserve"> 100 </w:t>
            </w:r>
          </w:p>
        </w:tc>
        <w:tc>
          <w:tcPr>
            <w:tcW w:w="0" w:type="auto"/>
            <w:tcBorders>
              <w:top w:val="nil"/>
              <w:left w:val="nil"/>
              <w:bottom w:val="nil"/>
              <w:right w:val="nil"/>
            </w:tcBorders>
            <w:shd w:val="clear" w:color="000000" w:fill="FFFFFF"/>
            <w:noWrap/>
            <w:hideMark/>
          </w:tcPr>
          <w:p w14:paraId="7E9A5BED" w14:textId="68FFE5CB" w:rsidR="00822D4F" w:rsidRPr="00822D4F" w:rsidRDefault="00822D4F" w:rsidP="00822D4F">
            <w:pPr>
              <w:spacing w:after="0"/>
              <w:jc w:val="right"/>
              <w:rPr>
                <w:color w:val="000000"/>
                <w:sz w:val="16"/>
                <w:szCs w:val="16"/>
              </w:rPr>
            </w:pPr>
            <w:r w:rsidRPr="00822D4F">
              <w:rPr>
                <w:sz w:val="16"/>
                <w:szCs w:val="16"/>
              </w:rPr>
              <w:t xml:space="preserve"> 234 </w:t>
            </w:r>
          </w:p>
        </w:tc>
        <w:tc>
          <w:tcPr>
            <w:tcW w:w="0" w:type="auto"/>
            <w:tcBorders>
              <w:top w:val="nil"/>
              <w:left w:val="nil"/>
              <w:bottom w:val="nil"/>
              <w:right w:val="nil"/>
            </w:tcBorders>
            <w:shd w:val="clear" w:color="000000" w:fill="FFFFFF"/>
            <w:noWrap/>
            <w:hideMark/>
          </w:tcPr>
          <w:p w14:paraId="02C5958D" w14:textId="2392CAED" w:rsidR="00822D4F" w:rsidRPr="00822D4F" w:rsidRDefault="00822D4F" w:rsidP="00822D4F">
            <w:pPr>
              <w:spacing w:after="0"/>
              <w:jc w:val="right"/>
              <w:rPr>
                <w:color w:val="000000"/>
                <w:sz w:val="16"/>
                <w:szCs w:val="16"/>
              </w:rPr>
            </w:pPr>
            <w:r w:rsidRPr="00822D4F">
              <w:rPr>
                <w:sz w:val="16"/>
                <w:szCs w:val="16"/>
              </w:rPr>
              <w:t xml:space="preserve"> 200 </w:t>
            </w:r>
          </w:p>
        </w:tc>
        <w:tc>
          <w:tcPr>
            <w:tcW w:w="0" w:type="auto"/>
            <w:tcBorders>
              <w:top w:val="nil"/>
              <w:left w:val="nil"/>
              <w:bottom w:val="nil"/>
              <w:right w:val="nil"/>
            </w:tcBorders>
            <w:shd w:val="clear" w:color="000000" w:fill="FFFFFF"/>
            <w:noWrap/>
            <w:hideMark/>
          </w:tcPr>
          <w:p w14:paraId="7106FED6" w14:textId="29D6EFAF" w:rsidR="00822D4F" w:rsidRPr="00822D4F" w:rsidRDefault="00822D4F" w:rsidP="00822D4F">
            <w:pPr>
              <w:spacing w:after="0"/>
              <w:jc w:val="right"/>
              <w:rPr>
                <w:color w:val="000000"/>
                <w:sz w:val="16"/>
                <w:szCs w:val="16"/>
              </w:rPr>
            </w:pPr>
            <w:r w:rsidRPr="00822D4F">
              <w:rPr>
                <w:sz w:val="16"/>
                <w:szCs w:val="16"/>
              </w:rPr>
              <w:t xml:space="preserve"> 274 </w:t>
            </w:r>
          </w:p>
        </w:tc>
      </w:tr>
      <w:tr w:rsidR="00822D4F" w:rsidRPr="00822D4F" w14:paraId="10C2CEA7" w14:textId="77777777" w:rsidTr="00D67127">
        <w:trPr>
          <w:trHeight w:val="20"/>
          <w:jc w:val="center"/>
        </w:trPr>
        <w:tc>
          <w:tcPr>
            <w:tcW w:w="0" w:type="auto"/>
            <w:tcBorders>
              <w:top w:val="nil"/>
              <w:left w:val="nil"/>
              <w:bottom w:val="nil"/>
              <w:right w:val="nil"/>
            </w:tcBorders>
            <w:shd w:val="clear" w:color="000000" w:fill="FFFFFF"/>
            <w:noWrap/>
            <w:hideMark/>
          </w:tcPr>
          <w:p w14:paraId="14CC2B29" w14:textId="082FC9DB" w:rsidR="00822D4F" w:rsidRPr="00822D4F" w:rsidRDefault="00822D4F" w:rsidP="00822D4F">
            <w:pPr>
              <w:spacing w:after="0"/>
              <w:jc w:val="right"/>
              <w:rPr>
                <w:color w:val="000000"/>
                <w:sz w:val="16"/>
                <w:szCs w:val="16"/>
              </w:rPr>
            </w:pPr>
            <w:r w:rsidRPr="00822D4F">
              <w:rPr>
                <w:sz w:val="16"/>
                <w:szCs w:val="16"/>
              </w:rPr>
              <w:t>2016</w:t>
            </w:r>
          </w:p>
        </w:tc>
        <w:tc>
          <w:tcPr>
            <w:tcW w:w="0" w:type="auto"/>
            <w:tcBorders>
              <w:top w:val="nil"/>
              <w:left w:val="nil"/>
              <w:bottom w:val="nil"/>
              <w:right w:val="nil"/>
            </w:tcBorders>
            <w:shd w:val="clear" w:color="000000" w:fill="FFFFFF"/>
            <w:noWrap/>
            <w:hideMark/>
          </w:tcPr>
          <w:p w14:paraId="77A07100" w14:textId="1CDCB320" w:rsidR="00822D4F" w:rsidRPr="00822D4F" w:rsidRDefault="00822D4F" w:rsidP="00822D4F">
            <w:pPr>
              <w:spacing w:after="0"/>
              <w:jc w:val="right"/>
              <w:rPr>
                <w:color w:val="000000"/>
                <w:sz w:val="16"/>
                <w:szCs w:val="16"/>
              </w:rPr>
            </w:pPr>
            <w:r w:rsidRPr="00822D4F">
              <w:rPr>
                <w:sz w:val="16"/>
                <w:szCs w:val="16"/>
              </w:rPr>
              <w:t xml:space="preserve"> 50 </w:t>
            </w:r>
          </w:p>
        </w:tc>
        <w:tc>
          <w:tcPr>
            <w:tcW w:w="0" w:type="auto"/>
            <w:tcBorders>
              <w:top w:val="nil"/>
              <w:left w:val="nil"/>
              <w:bottom w:val="nil"/>
              <w:right w:val="nil"/>
            </w:tcBorders>
            <w:shd w:val="clear" w:color="000000" w:fill="FFFFFF"/>
            <w:noWrap/>
            <w:hideMark/>
          </w:tcPr>
          <w:p w14:paraId="611BF42D" w14:textId="300E811C" w:rsidR="00822D4F" w:rsidRPr="00822D4F" w:rsidRDefault="00822D4F" w:rsidP="00822D4F">
            <w:pPr>
              <w:spacing w:after="0"/>
              <w:jc w:val="right"/>
              <w:rPr>
                <w:color w:val="000000"/>
                <w:sz w:val="16"/>
                <w:szCs w:val="16"/>
              </w:rPr>
            </w:pPr>
            <w:r w:rsidRPr="00822D4F">
              <w:rPr>
                <w:sz w:val="16"/>
                <w:szCs w:val="16"/>
              </w:rPr>
              <w:t xml:space="preserve"> 36 </w:t>
            </w:r>
          </w:p>
        </w:tc>
        <w:tc>
          <w:tcPr>
            <w:tcW w:w="0" w:type="auto"/>
            <w:tcBorders>
              <w:top w:val="nil"/>
              <w:left w:val="nil"/>
              <w:bottom w:val="nil"/>
              <w:right w:val="nil"/>
            </w:tcBorders>
            <w:shd w:val="clear" w:color="000000" w:fill="FFFFFF"/>
            <w:noWrap/>
            <w:hideMark/>
          </w:tcPr>
          <w:p w14:paraId="087340D6" w14:textId="25AFE065" w:rsidR="00822D4F" w:rsidRPr="00822D4F" w:rsidRDefault="00822D4F" w:rsidP="00822D4F">
            <w:pPr>
              <w:spacing w:after="0"/>
              <w:jc w:val="right"/>
              <w:rPr>
                <w:color w:val="000000"/>
                <w:sz w:val="16"/>
                <w:szCs w:val="16"/>
              </w:rPr>
            </w:pPr>
            <w:r w:rsidRPr="00822D4F">
              <w:rPr>
                <w:sz w:val="16"/>
                <w:szCs w:val="16"/>
              </w:rPr>
              <w:t xml:space="preserve"> 65 </w:t>
            </w:r>
          </w:p>
        </w:tc>
        <w:tc>
          <w:tcPr>
            <w:tcW w:w="0" w:type="auto"/>
            <w:tcBorders>
              <w:top w:val="nil"/>
              <w:left w:val="nil"/>
              <w:bottom w:val="nil"/>
              <w:right w:val="nil"/>
            </w:tcBorders>
            <w:shd w:val="clear" w:color="000000" w:fill="FFFFFF"/>
            <w:noWrap/>
            <w:hideMark/>
          </w:tcPr>
          <w:p w14:paraId="488B0717" w14:textId="29F14D2D" w:rsidR="00822D4F" w:rsidRPr="00822D4F" w:rsidRDefault="00822D4F" w:rsidP="00822D4F">
            <w:pPr>
              <w:spacing w:after="0"/>
              <w:jc w:val="right"/>
              <w:rPr>
                <w:color w:val="000000"/>
                <w:sz w:val="16"/>
                <w:szCs w:val="16"/>
              </w:rPr>
            </w:pPr>
            <w:r w:rsidRPr="00822D4F">
              <w:rPr>
                <w:sz w:val="16"/>
                <w:szCs w:val="16"/>
              </w:rPr>
              <w:t xml:space="preserve"> 84 </w:t>
            </w:r>
          </w:p>
        </w:tc>
        <w:tc>
          <w:tcPr>
            <w:tcW w:w="0" w:type="auto"/>
            <w:tcBorders>
              <w:top w:val="nil"/>
              <w:left w:val="nil"/>
              <w:bottom w:val="nil"/>
              <w:right w:val="nil"/>
            </w:tcBorders>
            <w:shd w:val="clear" w:color="000000" w:fill="FFFFFF"/>
            <w:noWrap/>
            <w:hideMark/>
          </w:tcPr>
          <w:p w14:paraId="189BE3C9" w14:textId="5F532427" w:rsidR="00822D4F" w:rsidRPr="00822D4F" w:rsidRDefault="00822D4F" w:rsidP="00822D4F">
            <w:pPr>
              <w:spacing w:after="0"/>
              <w:jc w:val="right"/>
              <w:rPr>
                <w:color w:val="000000"/>
                <w:sz w:val="16"/>
                <w:szCs w:val="16"/>
              </w:rPr>
            </w:pPr>
            <w:r w:rsidRPr="00822D4F">
              <w:rPr>
                <w:sz w:val="16"/>
                <w:szCs w:val="16"/>
              </w:rPr>
              <w:t xml:space="preserve"> 70 </w:t>
            </w:r>
          </w:p>
        </w:tc>
        <w:tc>
          <w:tcPr>
            <w:tcW w:w="0" w:type="auto"/>
            <w:tcBorders>
              <w:top w:val="nil"/>
              <w:left w:val="nil"/>
              <w:bottom w:val="nil"/>
              <w:right w:val="nil"/>
            </w:tcBorders>
            <w:shd w:val="clear" w:color="000000" w:fill="FFFFFF"/>
            <w:noWrap/>
            <w:hideMark/>
          </w:tcPr>
          <w:p w14:paraId="2F7E551C" w14:textId="50CB021C" w:rsidR="00822D4F" w:rsidRPr="00822D4F" w:rsidRDefault="00822D4F" w:rsidP="00822D4F">
            <w:pPr>
              <w:spacing w:after="0"/>
              <w:jc w:val="right"/>
              <w:rPr>
                <w:color w:val="000000"/>
                <w:sz w:val="16"/>
                <w:szCs w:val="16"/>
              </w:rPr>
            </w:pPr>
            <w:r w:rsidRPr="00822D4F">
              <w:rPr>
                <w:sz w:val="16"/>
                <w:szCs w:val="16"/>
              </w:rPr>
              <w:t xml:space="preserve"> 99 </w:t>
            </w:r>
          </w:p>
        </w:tc>
        <w:tc>
          <w:tcPr>
            <w:tcW w:w="0" w:type="auto"/>
            <w:tcBorders>
              <w:top w:val="nil"/>
              <w:left w:val="nil"/>
              <w:bottom w:val="nil"/>
              <w:right w:val="nil"/>
            </w:tcBorders>
            <w:shd w:val="clear" w:color="000000" w:fill="FFFFFF"/>
            <w:noWrap/>
            <w:hideMark/>
          </w:tcPr>
          <w:p w14:paraId="1C93EAC4" w14:textId="45191BF2" w:rsidR="00822D4F" w:rsidRPr="00822D4F" w:rsidRDefault="00822D4F" w:rsidP="00822D4F">
            <w:pPr>
              <w:spacing w:after="0"/>
              <w:jc w:val="right"/>
              <w:rPr>
                <w:color w:val="000000"/>
                <w:sz w:val="16"/>
                <w:szCs w:val="16"/>
              </w:rPr>
            </w:pPr>
            <w:r w:rsidRPr="00822D4F">
              <w:rPr>
                <w:sz w:val="16"/>
                <w:szCs w:val="16"/>
              </w:rPr>
              <w:t xml:space="preserve"> 271 </w:t>
            </w:r>
          </w:p>
        </w:tc>
        <w:tc>
          <w:tcPr>
            <w:tcW w:w="0" w:type="auto"/>
            <w:tcBorders>
              <w:top w:val="nil"/>
              <w:left w:val="nil"/>
              <w:bottom w:val="nil"/>
              <w:right w:val="nil"/>
            </w:tcBorders>
            <w:shd w:val="clear" w:color="000000" w:fill="FFFFFF"/>
            <w:noWrap/>
            <w:hideMark/>
          </w:tcPr>
          <w:p w14:paraId="71A221A4" w14:textId="32BE3343" w:rsidR="00822D4F" w:rsidRPr="00822D4F" w:rsidRDefault="00822D4F" w:rsidP="00822D4F">
            <w:pPr>
              <w:spacing w:after="0"/>
              <w:jc w:val="right"/>
              <w:rPr>
                <w:color w:val="000000"/>
                <w:sz w:val="16"/>
                <w:szCs w:val="16"/>
              </w:rPr>
            </w:pPr>
            <w:r w:rsidRPr="00822D4F">
              <w:rPr>
                <w:sz w:val="16"/>
                <w:szCs w:val="16"/>
              </w:rPr>
              <w:t xml:space="preserve"> 231 </w:t>
            </w:r>
          </w:p>
        </w:tc>
        <w:tc>
          <w:tcPr>
            <w:tcW w:w="0" w:type="auto"/>
            <w:tcBorders>
              <w:top w:val="nil"/>
              <w:left w:val="nil"/>
              <w:bottom w:val="nil"/>
              <w:right w:val="nil"/>
            </w:tcBorders>
            <w:shd w:val="clear" w:color="000000" w:fill="FFFFFF"/>
            <w:noWrap/>
            <w:hideMark/>
          </w:tcPr>
          <w:p w14:paraId="73F17282" w14:textId="2919CB4C" w:rsidR="00822D4F" w:rsidRPr="00822D4F" w:rsidRDefault="00822D4F" w:rsidP="00822D4F">
            <w:pPr>
              <w:spacing w:after="0"/>
              <w:jc w:val="right"/>
              <w:rPr>
                <w:color w:val="000000"/>
                <w:sz w:val="16"/>
                <w:szCs w:val="16"/>
              </w:rPr>
            </w:pPr>
            <w:r w:rsidRPr="00822D4F">
              <w:rPr>
                <w:sz w:val="16"/>
                <w:szCs w:val="16"/>
              </w:rPr>
              <w:t xml:space="preserve"> 317 </w:t>
            </w:r>
          </w:p>
        </w:tc>
      </w:tr>
      <w:tr w:rsidR="00822D4F" w:rsidRPr="00822D4F" w14:paraId="7C2ABD8A" w14:textId="77777777" w:rsidTr="00D67127">
        <w:trPr>
          <w:trHeight w:val="20"/>
          <w:jc w:val="center"/>
        </w:trPr>
        <w:tc>
          <w:tcPr>
            <w:tcW w:w="0" w:type="auto"/>
            <w:tcBorders>
              <w:top w:val="nil"/>
              <w:left w:val="nil"/>
              <w:bottom w:val="nil"/>
              <w:right w:val="nil"/>
            </w:tcBorders>
            <w:shd w:val="clear" w:color="000000" w:fill="FFFFFF"/>
            <w:noWrap/>
            <w:hideMark/>
          </w:tcPr>
          <w:p w14:paraId="1C7EA606" w14:textId="39D235C5" w:rsidR="00822D4F" w:rsidRPr="00822D4F" w:rsidRDefault="00822D4F" w:rsidP="00822D4F">
            <w:pPr>
              <w:spacing w:after="0"/>
              <w:jc w:val="right"/>
              <w:rPr>
                <w:color w:val="000000"/>
                <w:sz w:val="16"/>
                <w:szCs w:val="16"/>
              </w:rPr>
            </w:pPr>
            <w:r w:rsidRPr="00822D4F">
              <w:rPr>
                <w:sz w:val="16"/>
                <w:szCs w:val="16"/>
              </w:rPr>
              <w:t>2017</w:t>
            </w:r>
          </w:p>
        </w:tc>
        <w:tc>
          <w:tcPr>
            <w:tcW w:w="0" w:type="auto"/>
            <w:tcBorders>
              <w:top w:val="nil"/>
              <w:left w:val="nil"/>
              <w:bottom w:val="nil"/>
              <w:right w:val="nil"/>
            </w:tcBorders>
            <w:shd w:val="clear" w:color="000000" w:fill="FFFFFF"/>
            <w:noWrap/>
            <w:hideMark/>
          </w:tcPr>
          <w:p w14:paraId="41B4075A" w14:textId="4EDAB350" w:rsidR="00822D4F" w:rsidRPr="00822D4F" w:rsidRDefault="00822D4F" w:rsidP="00822D4F">
            <w:pPr>
              <w:spacing w:after="0"/>
              <w:jc w:val="right"/>
              <w:rPr>
                <w:color w:val="000000"/>
                <w:sz w:val="16"/>
                <w:szCs w:val="16"/>
              </w:rPr>
            </w:pPr>
            <w:r w:rsidRPr="00822D4F">
              <w:rPr>
                <w:sz w:val="16"/>
                <w:szCs w:val="16"/>
              </w:rPr>
              <w:t xml:space="preserve"> 22 </w:t>
            </w:r>
          </w:p>
        </w:tc>
        <w:tc>
          <w:tcPr>
            <w:tcW w:w="0" w:type="auto"/>
            <w:tcBorders>
              <w:top w:val="nil"/>
              <w:left w:val="nil"/>
              <w:bottom w:val="nil"/>
              <w:right w:val="nil"/>
            </w:tcBorders>
            <w:shd w:val="clear" w:color="000000" w:fill="FFFFFF"/>
            <w:noWrap/>
            <w:hideMark/>
          </w:tcPr>
          <w:p w14:paraId="328AD300" w14:textId="128E594C" w:rsidR="00822D4F" w:rsidRPr="00822D4F" w:rsidRDefault="00822D4F" w:rsidP="00822D4F">
            <w:pPr>
              <w:spacing w:after="0"/>
              <w:jc w:val="right"/>
              <w:rPr>
                <w:color w:val="000000"/>
                <w:sz w:val="16"/>
                <w:szCs w:val="16"/>
              </w:rPr>
            </w:pPr>
            <w:r w:rsidRPr="00822D4F">
              <w:rPr>
                <w:sz w:val="16"/>
                <w:szCs w:val="16"/>
              </w:rPr>
              <w:t xml:space="preserve"> 8 </w:t>
            </w:r>
          </w:p>
        </w:tc>
        <w:tc>
          <w:tcPr>
            <w:tcW w:w="0" w:type="auto"/>
            <w:tcBorders>
              <w:top w:val="nil"/>
              <w:left w:val="nil"/>
              <w:bottom w:val="nil"/>
              <w:right w:val="nil"/>
            </w:tcBorders>
            <w:shd w:val="clear" w:color="000000" w:fill="FFFFFF"/>
            <w:noWrap/>
            <w:hideMark/>
          </w:tcPr>
          <w:p w14:paraId="12CD6F89" w14:textId="16A7DA2F" w:rsidR="00822D4F" w:rsidRPr="00822D4F" w:rsidRDefault="00822D4F" w:rsidP="00822D4F">
            <w:pPr>
              <w:spacing w:after="0"/>
              <w:jc w:val="right"/>
              <w:rPr>
                <w:color w:val="000000"/>
                <w:sz w:val="16"/>
                <w:szCs w:val="16"/>
              </w:rPr>
            </w:pPr>
            <w:r w:rsidRPr="00822D4F">
              <w:rPr>
                <w:sz w:val="16"/>
                <w:szCs w:val="16"/>
              </w:rPr>
              <w:t xml:space="preserve"> 37 </w:t>
            </w:r>
          </w:p>
        </w:tc>
        <w:tc>
          <w:tcPr>
            <w:tcW w:w="0" w:type="auto"/>
            <w:tcBorders>
              <w:top w:val="nil"/>
              <w:left w:val="nil"/>
              <w:bottom w:val="nil"/>
              <w:right w:val="nil"/>
            </w:tcBorders>
            <w:shd w:val="clear" w:color="000000" w:fill="FFFFFF"/>
            <w:noWrap/>
            <w:hideMark/>
          </w:tcPr>
          <w:p w14:paraId="6E3C87A6" w14:textId="3DAB06F6" w:rsidR="00822D4F" w:rsidRPr="00822D4F" w:rsidRDefault="00822D4F" w:rsidP="00822D4F">
            <w:pPr>
              <w:spacing w:after="0"/>
              <w:jc w:val="right"/>
              <w:rPr>
                <w:color w:val="000000"/>
                <w:sz w:val="16"/>
                <w:szCs w:val="16"/>
              </w:rPr>
            </w:pPr>
            <w:r w:rsidRPr="00822D4F">
              <w:rPr>
                <w:sz w:val="16"/>
                <w:szCs w:val="16"/>
              </w:rPr>
              <w:t xml:space="preserve"> 83 </w:t>
            </w:r>
          </w:p>
        </w:tc>
        <w:tc>
          <w:tcPr>
            <w:tcW w:w="0" w:type="auto"/>
            <w:tcBorders>
              <w:top w:val="nil"/>
              <w:left w:val="nil"/>
              <w:bottom w:val="nil"/>
              <w:right w:val="nil"/>
            </w:tcBorders>
            <w:shd w:val="clear" w:color="000000" w:fill="FFFFFF"/>
            <w:noWrap/>
            <w:hideMark/>
          </w:tcPr>
          <w:p w14:paraId="232CE3F1" w14:textId="04C7C228" w:rsidR="00822D4F" w:rsidRPr="00822D4F" w:rsidRDefault="00822D4F" w:rsidP="00822D4F">
            <w:pPr>
              <w:spacing w:after="0"/>
              <w:jc w:val="right"/>
              <w:rPr>
                <w:color w:val="000000"/>
                <w:sz w:val="16"/>
                <w:szCs w:val="16"/>
              </w:rPr>
            </w:pPr>
            <w:r w:rsidRPr="00822D4F">
              <w:rPr>
                <w:sz w:val="16"/>
                <w:szCs w:val="16"/>
              </w:rPr>
              <w:t xml:space="preserve"> 70 </w:t>
            </w:r>
          </w:p>
        </w:tc>
        <w:tc>
          <w:tcPr>
            <w:tcW w:w="0" w:type="auto"/>
            <w:tcBorders>
              <w:top w:val="nil"/>
              <w:left w:val="nil"/>
              <w:bottom w:val="nil"/>
              <w:right w:val="nil"/>
            </w:tcBorders>
            <w:shd w:val="clear" w:color="000000" w:fill="FFFFFF"/>
            <w:noWrap/>
            <w:hideMark/>
          </w:tcPr>
          <w:p w14:paraId="0C31591D" w14:textId="2F35A755" w:rsidR="00822D4F" w:rsidRPr="00822D4F" w:rsidRDefault="00822D4F" w:rsidP="00822D4F">
            <w:pPr>
              <w:spacing w:after="0"/>
              <w:jc w:val="right"/>
              <w:rPr>
                <w:color w:val="000000"/>
                <w:sz w:val="16"/>
                <w:szCs w:val="16"/>
              </w:rPr>
            </w:pPr>
            <w:r w:rsidRPr="00822D4F">
              <w:rPr>
                <w:sz w:val="16"/>
                <w:szCs w:val="16"/>
              </w:rPr>
              <w:t xml:space="preserve"> 98 </w:t>
            </w:r>
          </w:p>
        </w:tc>
        <w:tc>
          <w:tcPr>
            <w:tcW w:w="0" w:type="auto"/>
            <w:tcBorders>
              <w:top w:val="nil"/>
              <w:left w:val="nil"/>
              <w:bottom w:val="nil"/>
              <w:right w:val="nil"/>
            </w:tcBorders>
            <w:shd w:val="clear" w:color="000000" w:fill="FFFFFF"/>
            <w:noWrap/>
            <w:hideMark/>
          </w:tcPr>
          <w:p w14:paraId="5C3468BA" w14:textId="049C131C" w:rsidR="00822D4F" w:rsidRPr="00822D4F" w:rsidRDefault="00822D4F" w:rsidP="00822D4F">
            <w:pPr>
              <w:spacing w:after="0"/>
              <w:jc w:val="right"/>
              <w:rPr>
                <w:color w:val="000000"/>
                <w:sz w:val="16"/>
                <w:szCs w:val="16"/>
              </w:rPr>
            </w:pPr>
            <w:r w:rsidRPr="00822D4F">
              <w:rPr>
                <w:sz w:val="16"/>
                <w:szCs w:val="16"/>
              </w:rPr>
              <w:t xml:space="preserve"> 288 </w:t>
            </w:r>
          </w:p>
        </w:tc>
        <w:tc>
          <w:tcPr>
            <w:tcW w:w="0" w:type="auto"/>
            <w:tcBorders>
              <w:top w:val="nil"/>
              <w:left w:val="nil"/>
              <w:bottom w:val="nil"/>
              <w:right w:val="nil"/>
            </w:tcBorders>
            <w:shd w:val="clear" w:color="000000" w:fill="FFFFFF"/>
            <w:noWrap/>
            <w:hideMark/>
          </w:tcPr>
          <w:p w14:paraId="61A29470" w14:textId="7588A89D" w:rsidR="00822D4F" w:rsidRPr="00822D4F" w:rsidRDefault="00822D4F" w:rsidP="00822D4F">
            <w:pPr>
              <w:spacing w:after="0"/>
              <w:jc w:val="right"/>
              <w:rPr>
                <w:color w:val="000000"/>
                <w:sz w:val="16"/>
                <w:szCs w:val="16"/>
              </w:rPr>
            </w:pPr>
            <w:r w:rsidRPr="00822D4F">
              <w:rPr>
                <w:sz w:val="16"/>
                <w:szCs w:val="16"/>
              </w:rPr>
              <w:t xml:space="preserve"> 244 </w:t>
            </w:r>
          </w:p>
        </w:tc>
        <w:tc>
          <w:tcPr>
            <w:tcW w:w="0" w:type="auto"/>
            <w:tcBorders>
              <w:top w:val="nil"/>
              <w:left w:val="nil"/>
              <w:bottom w:val="nil"/>
              <w:right w:val="nil"/>
            </w:tcBorders>
            <w:shd w:val="clear" w:color="000000" w:fill="FFFFFF"/>
            <w:noWrap/>
            <w:hideMark/>
          </w:tcPr>
          <w:p w14:paraId="352589F8" w14:textId="68656125" w:rsidR="00822D4F" w:rsidRPr="00822D4F" w:rsidRDefault="00822D4F" w:rsidP="00822D4F">
            <w:pPr>
              <w:spacing w:after="0"/>
              <w:jc w:val="right"/>
              <w:rPr>
                <w:color w:val="000000"/>
                <w:sz w:val="16"/>
                <w:szCs w:val="16"/>
              </w:rPr>
            </w:pPr>
            <w:r w:rsidRPr="00822D4F">
              <w:rPr>
                <w:sz w:val="16"/>
                <w:szCs w:val="16"/>
              </w:rPr>
              <w:t xml:space="preserve"> 336 </w:t>
            </w:r>
          </w:p>
        </w:tc>
      </w:tr>
      <w:tr w:rsidR="00822D4F" w:rsidRPr="00822D4F" w14:paraId="74A26582" w14:textId="77777777" w:rsidTr="00D67127">
        <w:trPr>
          <w:trHeight w:val="20"/>
          <w:jc w:val="center"/>
        </w:trPr>
        <w:tc>
          <w:tcPr>
            <w:tcW w:w="0" w:type="auto"/>
            <w:tcBorders>
              <w:top w:val="nil"/>
              <w:left w:val="nil"/>
              <w:bottom w:val="nil"/>
              <w:right w:val="nil"/>
            </w:tcBorders>
            <w:shd w:val="clear" w:color="000000" w:fill="FFFFFF"/>
            <w:noWrap/>
            <w:hideMark/>
          </w:tcPr>
          <w:p w14:paraId="0EB65E28" w14:textId="1F0FCB26" w:rsidR="00822D4F" w:rsidRPr="00822D4F" w:rsidRDefault="00822D4F" w:rsidP="00822D4F">
            <w:pPr>
              <w:spacing w:after="0"/>
              <w:jc w:val="right"/>
              <w:rPr>
                <w:color w:val="000000"/>
                <w:sz w:val="16"/>
                <w:szCs w:val="16"/>
              </w:rPr>
            </w:pPr>
            <w:r w:rsidRPr="00822D4F">
              <w:rPr>
                <w:sz w:val="16"/>
                <w:szCs w:val="16"/>
              </w:rPr>
              <w:t>2018</w:t>
            </w:r>
          </w:p>
        </w:tc>
        <w:tc>
          <w:tcPr>
            <w:tcW w:w="0" w:type="auto"/>
            <w:tcBorders>
              <w:top w:val="nil"/>
              <w:left w:val="nil"/>
              <w:bottom w:val="nil"/>
              <w:right w:val="nil"/>
            </w:tcBorders>
            <w:shd w:val="clear" w:color="000000" w:fill="FFFFFF"/>
            <w:noWrap/>
            <w:hideMark/>
          </w:tcPr>
          <w:p w14:paraId="0546E44D" w14:textId="5F24E5D9" w:rsidR="00822D4F" w:rsidRPr="00822D4F" w:rsidRDefault="00822D4F" w:rsidP="00822D4F">
            <w:pPr>
              <w:spacing w:after="0"/>
              <w:jc w:val="right"/>
              <w:rPr>
                <w:color w:val="000000"/>
                <w:sz w:val="16"/>
                <w:szCs w:val="16"/>
              </w:rPr>
            </w:pPr>
            <w:r w:rsidRPr="00822D4F">
              <w:rPr>
                <w:sz w:val="16"/>
                <w:szCs w:val="16"/>
              </w:rPr>
              <w:t xml:space="preserve"> 96 </w:t>
            </w:r>
          </w:p>
        </w:tc>
        <w:tc>
          <w:tcPr>
            <w:tcW w:w="0" w:type="auto"/>
            <w:tcBorders>
              <w:top w:val="nil"/>
              <w:left w:val="nil"/>
              <w:bottom w:val="nil"/>
              <w:right w:val="nil"/>
            </w:tcBorders>
            <w:shd w:val="clear" w:color="000000" w:fill="FFFFFF"/>
            <w:noWrap/>
            <w:hideMark/>
          </w:tcPr>
          <w:p w14:paraId="0BB10131" w14:textId="0364E23D" w:rsidR="00822D4F" w:rsidRPr="00822D4F" w:rsidRDefault="00822D4F" w:rsidP="00822D4F">
            <w:pPr>
              <w:spacing w:after="0"/>
              <w:jc w:val="right"/>
              <w:rPr>
                <w:color w:val="000000"/>
                <w:sz w:val="16"/>
                <w:szCs w:val="16"/>
              </w:rPr>
            </w:pPr>
            <w:r w:rsidRPr="00822D4F">
              <w:rPr>
                <w:sz w:val="16"/>
                <w:szCs w:val="16"/>
              </w:rPr>
              <w:t xml:space="preserve"> 68 </w:t>
            </w:r>
          </w:p>
        </w:tc>
        <w:tc>
          <w:tcPr>
            <w:tcW w:w="0" w:type="auto"/>
            <w:tcBorders>
              <w:top w:val="nil"/>
              <w:left w:val="nil"/>
              <w:bottom w:val="nil"/>
              <w:right w:val="nil"/>
            </w:tcBorders>
            <w:shd w:val="clear" w:color="000000" w:fill="FFFFFF"/>
            <w:noWrap/>
            <w:hideMark/>
          </w:tcPr>
          <w:p w14:paraId="20877684" w14:textId="709E07F3" w:rsidR="00822D4F" w:rsidRPr="00822D4F" w:rsidRDefault="00822D4F" w:rsidP="00822D4F">
            <w:pPr>
              <w:spacing w:after="0"/>
              <w:jc w:val="right"/>
              <w:rPr>
                <w:color w:val="000000"/>
                <w:sz w:val="16"/>
                <w:szCs w:val="16"/>
              </w:rPr>
            </w:pPr>
            <w:r w:rsidRPr="00822D4F">
              <w:rPr>
                <w:sz w:val="16"/>
                <w:szCs w:val="16"/>
              </w:rPr>
              <w:t xml:space="preserve"> 124 </w:t>
            </w:r>
          </w:p>
        </w:tc>
        <w:tc>
          <w:tcPr>
            <w:tcW w:w="0" w:type="auto"/>
            <w:tcBorders>
              <w:top w:val="nil"/>
              <w:left w:val="nil"/>
              <w:bottom w:val="nil"/>
              <w:right w:val="nil"/>
            </w:tcBorders>
            <w:shd w:val="clear" w:color="000000" w:fill="FFFFFF"/>
            <w:noWrap/>
            <w:hideMark/>
          </w:tcPr>
          <w:p w14:paraId="07DA64E6" w14:textId="1E054FC9" w:rsidR="00822D4F" w:rsidRPr="00822D4F" w:rsidRDefault="00822D4F" w:rsidP="00822D4F">
            <w:pPr>
              <w:spacing w:after="0"/>
              <w:jc w:val="right"/>
              <w:rPr>
                <w:color w:val="000000"/>
                <w:sz w:val="16"/>
                <w:szCs w:val="16"/>
              </w:rPr>
            </w:pPr>
            <w:r w:rsidRPr="00822D4F">
              <w:rPr>
                <w:sz w:val="16"/>
                <w:szCs w:val="16"/>
              </w:rPr>
              <w:t xml:space="preserve"> 83 </w:t>
            </w:r>
          </w:p>
        </w:tc>
        <w:tc>
          <w:tcPr>
            <w:tcW w:w="0" w:type="auto"/>
            <w:tcBorders>
              <w:top w:val="nil"/>
              <w:left w:val="nil"/>
              <w:bottom w:val="nil"/>
              <w:right w:val="nil"/>
            </w:tcBorders>
            <w:shd w:val="clear" w:color="000000" w:fill="FFFFFF"/>
            <w:noWrap/>
            <w:hideMark/>
          </w:tcPr>
          <w:p w14:paraId="605D6ED8" w14:textId="46888614" w:rsidR="00822D4F" w:rsidRPr="00822D4F" w:rsidRDefault="00822D4F" w:rsidP="00822D4F">
            <w:pPr>
              <w:spacing w:after="0"/>
              <w:jc w:val="right"/>
              <w:rPr>
                <w:color w:val="000000"/>
                <w:sz w:val="16"/>
                <w:szCs w:val="16"/>
              </w:rPr>
            </w:pPr>
            <w:r w:rsidRPr="00822D4F">
              <w:rPr>
                <w:sz w:val="16"/>
                <w:szCs w:val="16"/>
              </w:rPr>
              <w:t xml:space="preserve"> 70 </w:t>
            </w:r>
          </w:p>
        </w:tc>
        <w:tc>
          <w:tcPr>
            <w:tcW w:w="0" w:type="auto"/>
            <w:tcBorders>
              <w:top w:val="nil"/>
              <w:left w:val="nil"/>
              <w:bottom w:val="nil"/>
              <w:right w:val="nil"/>
            </w:tcBorders>
            <w:shd w:val="clear" w:color="000000" w:fill="FFFFFF"/>
            <w:noWrap/>
            <w:hideMark/>
          </w:tcPr>
          <w:p w14:paraId="7B724382" w14:textId="72EB08AA" w:rsidR="00822D4F" w:rsidRPr="00822D4F" w:rsidRDefault="00822D4F" w:rsidP="00822D4F">
            <w:pPr>
              <w:spacing w:after="0"/>
              <w:jc w:val="right"/>
              <w:rPr>
                <w:color w:val="000000"/>
                <w:sz w:val="16"/>
                <w:szCs w:val="16"/>
              </w:rPr>
            </w:pPr>
            <w:r w:rsidRPr="00822D4F">
              <w:rPr>
                <w:sz w:val="16"/>
                <w:szCs w:val="16"/>
              </w:rPr>
              <w:t xml:space="preserve"> 98 </w:t>
            </w:r>
          </w:p>
        </w:tc>
        <w:tc>
          <w:tcPr>
            <w:tcW w:w="0" w:type="auto"/>
            <w:tcBorders>
              <w:top w:val="nil"/>
              <w:left w:val="nil"/>
              <w:bottom w:val="nil"/>
              <w:right w:val="nil"/>
            </w:tcBorders>
            <w:shd w:val="clear" w:color="000000" w:fill="FFFFFF"/>
            <w:noWrap/>
            <w:hideMark/>
          </w:tcPr>
          <w:p w14:paraId="6994D9C5" w14:textId="630F0915" w:rsidR="00822D4F" w:rsidRPr="00822D4F" w:rsidRDefault="00822D4F" w:rsidP="00822D4F">
            <w:pPr>
              <w:spacing w:after="0"/>
              <w:jc w:val="right"/>
              <w:rPr>
                <w:color w:val="000000"/>
                <w:sz w:val="16"/>
                <w:szCs w:val="16"/>
              </w:rPr>
            </w:pPr>
            <w:r w:rsidRPr="00822D4F">
              <w:rPr>
                <w:sz w:val="16"/>
                <w:szCs w:val="16"/>
              </w:rPr>
              <w:t xml:space="preserve"> 383 </w:t>
            </w:r>
          </w:p>
        </w:tc>
        <w:tc>
          <w:tcPr>
            <w:tcW w:w="0" w:type="auto"/>
            <w:tcBorders>
              <w:top w:val="nil"/>
              <w:left w:val="nil"/>
              <w:bottom w:val="nil"/>
              <w:right w:val="nil"/>
            </w:tcBorders>
            <w:shd w:val="clear" w:color="000000" w:fill="FFFFFF"/>
            <w:noWrap/>
            <w:hideMark/>
          </w:tcPr>
          <w:p w14:paraId="0E734B0A" w14:textId="689191E0" w:rsidR="00822D4F" w:rsidRPr="00822D4F" w:rsidRDefault="00822D4F" w:rsidP="00822D4F">
            <w:pPr>
              <w:spacing w:after="0"/>
              <w:jc w:val="right"/>
              <w:rPr>
                <w:color w:val="000000"/>
                <w:sz w:val="16"/>
                <w:szCs w:val="16"/>
              </w:rPr>
            </w:pPr>
            <w:r w:rsidRPr="00822D4F">
              <w:rPr>
                <w:sz w:val="16"/>
                <w:szCs w:val="16"/>
              </w:rPr>
              <w:t xml:space="preserve"> 323 </w:t>
            </w:r>
          </w:p>
        </w:tc>
        <w:tc>
          <w:tcPr>
            <w:tcW w:w="0" w:type="auto"/>
            <w:tcBorders>
              <w:top w:val="nil"/>
              <w:left w:val="nil"/>
              <w:bottom w:val="nil"/>
              <w:right w:val="nil"/>
            </w:tcBorders>
            <w:shd w:val="clear" w:color="000000" w:fill="FFFFFF"/>
            <w:noWrap/>
            <w:hideMark/>
          </w:tcPr>
          <w:p w14:paraId="78126465" w14:textId="21599A13" w:rsidR="00822D4F" w:rsidRPr="00822D4F" w:rsidRDefault="00822D4F" w:rsidP="00822D4F">
            <w:pPr>
              <w:spacing w:after="0"/>
              <w:jc w:val="right"/>
              <w:rPr>
                <w:color w:val="000000"/>
                <w:sz w:val="16"/>
                <w:szCs w:val="16"/>
              </w:rPr>
            </w:pPr>
            <w:r w:rsidRPr="00822D4F">
              <w:rPr>
                <w:sz w:val="16"/>
                <w:szCs w:val="16"/>
              </w:rPr>
              <w:t xml:space="preserve"> 450 </w:t>
            </w:r>
          </w:p>
        </w:tc>
      </w:tr>
      <w:tr w:rsidR="00822D4F" w:rsidRPr="00822D4F" w14:paraId="4DD82553" w14:textId="77777777" w:rsidTr="00D67127">
        <w:trPr>
          <w:trHeight w:val="20"/>
          <w:jc w:val="center"/>
        </w:trPr>
        <w:tc>
          <w:tcPr>
            <w:tcW w:w="0" w:type="auto"/>
            <w:tcBorders>
              <w:top w:val="nil"/>
              <w:left w:val="nil"/>
              <w:bottom w:val="nil"/>
              <w:right w:val="nil"/>
            </w:tcBorders>
            <w:shd w:val="clear" w:color="000000" w:fill="FFFFFF"/>
            <w:noWrap/>
            <w:hideMark/>
          </w:tcPr>
          <w:p w14:paraId="151D1EF2" w14:textId="7944734C" w:rsidR="00822D4F" w:rsidRPr="00822D4F" w:rsidRDefault="00822D4F" w:rsidP="00822D4F">
            <w:pPr>
              <w:spacing w:after="0"/>
              <w:jc w:val="right"/>
              <w:rPr>
                <w:color w:val="000000"/>
                <w:sz w:val="16"/>
                <w:szCs w:val="16"/>
              </w:rPr>
            </w:pPr>
            <w:r w:rsidRPr="00822D4F">
              <w:rPr>
                <w:sz w:val="16"/>
                <w:szCs w:val="16"/>
              </w:rPr>
              <w:t>2019</w:t>
            </w:r>
          </w:p>
        </w:tc>
        <w:tc>
          <w:tcPr>
            <w:tcW w:w="0" w:type="auto"/>
            <w:tcBorders>
              <w:top w:val="nil"/>
              <w:left w:val="nil"/>
              <w:bottom w:val="nil"/>
              <w:right w:val="nil"/>
            </w:tcBorders>
            <w:shd w:val="clear" w:color="000000" w:fill="FFFFFF"/>
            <w:noWrap/>
            <w:hideMark/>
          </w:tcPr>
          <w:p w14:paraId="1938E0FD" w14:textId="7EA891F6" w:rsidR="00822D4F" w:rsidRPr="00822D4F" w:rsidRDefault="00822D4F" w:rsidP="00822D4F">
            <w:pPr>
              <w:spacing w:after="0"/>
              <w:jc w:val="right"/>
              <w:rPr>
                <w:color w:val="000000"/>
                <w:sz w:val="16"/>
                <w:szCs w:val="16"/>
              </w:rPr>
            </w:pPr>
            <w:r w:rsidRPr="00822D4F">
              <w:rPr>
                <w:sz w:val="16"/>
                <w:szCs w:val="16"/>
              </w:rPr>
              <w:t xml:space="preserve"> 94 </w:t>
            </w:r>
          </w:p>
        </w:tc>
        <w:tc>
          <w:tcPr>
            <w:tcW w:w="0" w:type="auto"/>
            <w:tcBorders>
              <w:top w:val="nil"/>
              <w:left w:val="nil"/>
              <w:bottom w:val="nil"/>
              <w:right w:val="nil"/>
            </w:tcBorders>
            <w:shd w:val="clear" w:color="000000" w:fill="FFFFFF"/>
            <w:noWrap/>
            <w:hideMark/>
          </w:tcPr>
          <w:p w14:paraId="361C10CB" w14:textId="776C3519" w:rsidR="00822D4F" w:rsidRPr="00822D4F" w:rsidRDefault="00822D4F" w:rsidP="00822D4F">
            <w:pPr>
              <w:spacing w:after="0"/>
              <w:jc w:val="right"/>
              <w:rPr>
                <w:color w:val="000000"/>
                <w:sz w:val="16"/>
                <w:szCs w:val="16"/>
              </w:rPr>
            </w:pPr>
            <w:r w:rsidRPr="00822D4F">
              <w:rPr>
                <w:sz w:val="16"/>
                <w:szCs w:val="16"/>
              </w:rPr>
              <w:t xml:space="preserve"> 65 </w:t>
            </w:r>
          </w:p>
        </w:tc>
        <w:tc>
          <w:tcPr>
            <w:tcW w:w="0" w:type="auto"/>
            <w:tcBorders>
              <w:top w:val="nil"/>
              <w:left w:val="nil"/>
              <w:bottom w:val="nil"/>
              <w:right w:val="nil"/>
            </w:tcBorders>
            <w:shd w:val="clear" w:color="000000" w:fill="FFFFFF"/>
            <w:noWrap/>
            <w:hideMark/>
          </w:tcPr>
          <w:p w14:paraId="6DBD0F24" w14:textId="1AA70FFF" w:rsidR="00822D4F" w:rsidRPr="00822D4F" w:rsidRDefault="00822D4F" w:rsidP="00822D4F">
            <w:pPr>
              <w:spacing w:after="0"/>
              <w:jc w:val="right"/>
              <w:rPr>
                <w:color w:val="000000"/>
                <w:sz w:val="16"/>
                <w:szCs w:val="16"/>
              </w:rPr>
            </w:pPr>
            <w:r w:rsidRPr="00822D4F">
              <w:rPr>
                <w:sz w:val="16"/>
                <w:szCs w:val="16"/>
              </w:rPr>
              <w:t xml:space="preserve"> 132 </w:t>
            </w:r>
          </w:p>
        </w:tc>
        <w:tc>
          <w:tcPr>
            <w:tcW w:w="0" w:type="auto"/>
            <w:tcBorders>
              <w:top w:val="nil"/>
              <w:left w:val="nil"/>
              <w:bottom w:val="nil"/>
              <w:right w:val="nil"/>
            </w:tcBorders>
            <w:shd w:val="clear" w:color="000000" w:fill="FFFFFF"/>
            <w:noWrap/>
            <w:hideMark/>
          </w:tcPr>
          <w:p w14:paraId="08FAB84A" w14:textId="0119813C" w:rsidR="00822D4F" w:rsidRPr="00822D4F" w:rsidRDefault="00822D4F" w:rsidP="00822D4F">
            <w:pPr>
              <w:spacing w:after="0"/>
              <w:jc w:val="right"/>
              <w:rPr>
                <w:color w:val="000000"/>
                <w:sz w:val="16"/>
                <w:szCs w:val="16"/>
              </w:rPr>
            </w:pPr>
            <w:r w:rsidRPr="00822D4F">
              <w:rPr>
                <w:sz w:val="16"/>
                <w:szCs w:val="16"/>
              </w:rPr>
              <w:t xml:space="preserve"> 86 </w:t>
            </w:r>
          </w:p>
        </w:tc>
        <w:tc>
          <w:tcPr>
            <w:tcW w:w="0" w:type="auto"/>
            <w:tcBorders>
              <w:top w:val="nil"/>
              <w:left w:val="nil"/>
              <w:bottom w:val="nil"/>
              <w:right w:val="nil"/>
            </w:tcBorders>
            <w:shd w:val="clear" w:color="000000" w:fill="FFFFFF"/>
            <w:noWrap/>
            <w:hideMark/>
          </w:tcPr>
          <w:p w14:paraId="157CAB0E" w14:textId="1AD5415B" w:rsidR="00822D4F" w:rsidRPr="00822D4F" w:rsidRDefault="00822D4F" w:rsidP="00822D4F">
            <w:pPr>
              <w:spacing w:after="0"/>
              <w:jc w:val="right"/>
              <w:rPr>
                <w:color w:val="000000"/>
                <w:sz w:val="16"/>
                <w:szCs w:val="16"/>
              </w:rPr>
            </w:pPr>
            <w:r w:rsidRPr="00822D4F">
              <w:rPr>
                <w:sz w:val="16"/>
                <w:szCs w:val="16"/>
              </w:rPr>
              <w:t xml:space="preserve"> 73 </w:t>
            </w:r>
          </w:p>
        </w:tc>
        <w:tc>
          <w:tcPr>
            <w:tcW w:w="0" w:type="auto"/>
            <w:tcBorders>
              <w:top w:val="nil"/>
              <w:left w:val="nil"/>
              <w:bottom w:val="nil"/>
              <w:right w:val="nil"/>
            </w:tcBorders>
            <w:shd w:val="clear" w:color="000000" w:fill="FFFFFF"/>
            <w:noWrap/>
            <w:hideMark/>
          </w:tcPr>
          <w:p w14:paraId="6ABAE617" w14:textId="5EE0950F" w:rsidR="00822D4F" w:rsidRPr="00822D4F" w:rsidRDefault="00822D4F" w:rsidP="00822D4F">
            <w:pPr>
              <w:spacing w:after="0"/>
              <w:jc w:val="right"/>
              <w:rPr>
                <w:color w:val="000000"/>
                <w:sz w:val="16"/>
                <w:szCs w:val="16"/>
              </w:rPr>
            </w:pPr>
            <w:r w:rsidRPr="00822D4F">
              <w:rPr>
                <w:sz w:val="16"/>
                <w:szCs w:val="16"/>
              </w:rPr>
              <w:t xml:space="preserve"> 102 </w:t>
            </w:r>
          </w:p>
        </w:tc>
        <w:tc>
          <w:tcPr>
            <w:tcW w:w="0" w:type="auto"/>
            <w:tcBorders>
              <w:top w:val="nil"/>
              <w:left w:val="nil"/>
              <w:bottom w:val="nil"/>
              <w:right w:val="nil"/>
            </w:tcBorders>
            <w:shd w:val="clear" w:color="000000" w:fill="FFFFFF"/>
            <w:noWrap/>
            <w:hideMark/>
          </w:tcPr>
          <w:p w14:paraId="1F19EE6D" w14:textId="27B3AE20" w:rsidR="00822D4F" w:rsidRPr="00822D4F" w:rsidRDefault="00822D4F" w:rsidP="00822D4F">
            <w:pPr>
              <w:spacing w:after="0"/>
              <w:jc w:val="right"/>
              <w:rPr>
                <w:color w:val="000000"/>
                <w:sz w:val="16"/>
                <w:szCs w:val="16"/>
              </w:rPr>
            </w:pPr>
            <w:r w:rsidRPr="00822D4F">
              <w:rPr>
                <w:sz w:val="16"/>
                <w:szCs w:val="16"/>
              </w:rPr>
              <w:t xml:space="preserve"> 492 </w:t>
            </w:r>
          </w:p>
        </w:tc>
        <w:tc>
          <w:tcPr>
            <w:tcW w:w="0" w:type="auto"/>
            <w:tcBorders>
              <w:top w:val="nil"/>
              <w:left w:val="nil"/>
              <w:bottom w:val="nil"/>
              <w:right w:val="nil"/>
            </w:tcBorders>
            <w:shd w:val="clear" w:color="000000" w:fill="FFFFFF"/>
            <w:noWrap/>
            <w:hideMark/>
          </w:tcPr>
          <w:p w14:paraId="40DC9EEB" w14:textId="30A4030A" w:rsidR="00822D4F" w:rsidRPr="00822D4F" w:rsidRDefault="00822D4F" w:rsidP="00822D4F">
            <w:pPr>
              <w:spacing w:after="0"/>
              <w:jc w:val="right"/>
              <w:rPr>
                <w:color w:val="000000"/>
                <w:sz w:val="16"/>
                <w:szCs w:val="16"/>
              </w:rPr>
            </w:pPr>
            <w:r w:rsidRPr="00822D4F">
              <w:rPr>
                <w:sz w:val="16"/>
                <w:szCs w:val="16"/>
              </w:rPr>
              <w:t xml:space="preserve"> 421 </w:t>
            </w:r>
          </w:p>
        </w:tc>
        <w:tc>
          <w:tcPr>
            <w:tcW w:w="0" w:type="auto"/>
            <w:tcBorders>
              <w:top w:val="nil"/>
              <w:left w:val="nil"/>
              <w:bottom w:val="nil"/>
              <w:right w:val="nil"/>
            </w:tcBorders>
            <w:shd w:val="clear" w:color="000000" w:fill="FFFFFF"/>
            <w:noWrap/>
            <w:hideMark/>
          </w:tcPr>
          <w:p w14:paraId="6AC9769C" w14:textId="11892629" w:rsidR="00822D4F" w:rsidRPr="00822D4F" w:rsidRDefault="00822D4F" w:rsidP="00822D4F">
            <w:pPr>
              <w:spacing w:after="0"/>
              <w:jc w:val="right"/>
              <w:rPr>
                <w:color w:val="000000"/>
                <w:sz w:val="16"/>
                <w:szCs w:val="16"/>
              </w:rPr>
            </w:pPr>
            <w:r w:rsidRPr="00822D4F">
              <w:rPr>
                <w:sz w:val="16"/>
                <w:szCs w:val="16"/>
              </w:rPr>
              <w:t xml:space="preserve"> 580 </w:t>
            </w:r>
          </w:p>
        </w:tc>
      </w:tr>
      <w:tr w:rsidR="00822D4F" w:rsidRPr="00822D4F" w14:paraId="0F20B43C" w14:textId="77777777" w:rsidTr="00D67127">
        <w:trPr>
          <w:trHeight w:val="20"/>
          <w:jc w:val="center"/>
        </w:trPr>
        <w:tc>
          <w:tcPr>
            <w:tcW w:w="0" w:type="auto"/>
            <w:tcBorders>
              <w:top w:val="nil"/>
              <w:left w:val="nil"/>
              <w:bottom w:val="nil"/>
              <w:right w:val="nil"/>
            </w:tcBorders>
            <w:shd w:val="clear" w:color="000000" w:fill="FFFFFF"/>
            <w:noWrap/>
            <w:hideMark/>
          </w:tcPr>
          <w:p w14:paraId="781CB54B" w14:textId="7CCD6C58" w:rsidR="00822D4F" w:rsidRPr="00822D4F" w:rsidRDefault="00822D4F" w:rsidP="00822D4F">
            <w:pPr>
              <w:spacing w:after="0"/>
              <w:jc w:val="right"/>
              <w:rPr>
                <w:color w:val="000000"/>
                <w:sz w:val="16"/>
                <w:szCs w:val="16"/>
              </w:rPr>
            </w:pPr>
            <w:r w:rsidRPr="00822D4F">
              <w:rPr>
                <w:sz w:val="16"/>
                <w:szCs w:val="16"/>
              </w:rPr>
              <w:t>2020</w:t>
            </w:r>
          </w:p>
        </w:tc>
        <w:tc>
          <w:tcPr>
            <w:tcW w:w="0" w:type="auto"/>
            <w:tcBorders>
              <w:top w:val="nil"/>
              <w:left w:val="nil"/>
              <w:bottom w:val="nil"/>
              <w:right w:val="nil"/>
            </w:tcBorders>
            <w:shd w:val="clear" w:color="000000" w:fill="FFFFFF"/>
            <w:noWrap/>
            <w:hideMark/>
          </w:tcPr>
          <w:p w14:paraId="0063FDC7" w14:textId="209A4FD4" w:rsidR="00822D4F" w:rsidRPr="00822D4F" w:rsidRDefault="00822D4F" w:rsidP="00822D4F">
            <w:pPr>
              <w:spacing w:after="0"/>
              <w:jc w:val="right"/>
              <w:rPr>
                <w:color w:val="000000"/>
                <w:sz w:val="16"/>
                <w:szCs w:val="16"/>
              </w:rPr>
            </w:pPr>
            <w:r w:rsidRPr="00822D4F">
              <w:rPr>
                <w:sz w:val="16"/>
                <w:szCs w:val="16"/>
              </w:rPr>
              <w:t xml:space="preserve"> 43 </w:t>
            </w:r>
          </w:p>
        </w:tc>
        <w:tc>
          <w:tcPr>
            <w:tcW w:w="0" w:type="auto"/>
            <w:tcBorders>
              <w:top w:val="nil"/>
              <w:left w:val="nil"/>
              <w:bottom w:val="nil"/>
              <w:right w:val="nil"/>
            </w:tcBorders>
            <w:shd w:val="clear" w:color="000000" w:fill="FFFFFF"/>
            <w:noWrap/>
            <w:hideMark/>
          </w:tcPr>
          <w:p w14:paraId="170B74C4" w14:textId="0B642902" w:rsidR="00822D4F" w:rsidRPr="00822D4F" w:rsidRDefault="00822D4F" w:rsidP="00822D4F">
            <w:pPr>
              <w:spacing w:after="0"/>
              <w:jc w:val="right"/>
              <w:rPr>
                <w:color w:val="000000"/>
                <w:sz w:val="16"/>
                <w:szCs w:val="16"/>
              </w:rPr>
            </w:pPr>
            <w:r w:rsidRPr="00822D4F">
              <w:rPr>
                <w:sz w:val="16"/>
                <w:szCs w:val="16"/>
              </w:rPr>
              <w:t xml:space="preserve"> 7 </w:t>
            </w:r>
          </w:p>
        </w:tc>
        <w:tc>
          <w:tcPr>
            <w:tcW w:w="0" w:type="auto"/>
            <w:tcBorders>
              <w:top w:val="nil"/>
              <w:left w:val="nil"/>
              <w:bottom w:val="nil"/>
              <w:right w:val="nil"/>
            </w:tcBorders>
            <w:shd w:val="clear" w:color="000000" w:fill="FFFFFF"/>
            <w:noWrap/>
            <w:hideMark/>
          </w:tcPr>
          <w:p w14:paraId="2D8B42E5" w14:textId="588E63DD" w:rsidR="00822D4F" w:rsidRPr="00822D4F" w:rsidRDefault="00822D4F" w:rsidP="00822D4F">
            <w:pPr>
              <w:spacing w:after="0"/>
              <w:jc w:val="right"/>
              <w:rPr>
                <w:color w:val="000000"/>
                <w:sz w:val="16"/>
                <w:szCs w:val="16"/>
              </w:rPr>
            </w:pPr>
            <w:r w:rsidRPr="00822D4F">
              <w:rPr>
                <w:sz w:val="16"/>
                <w:szCs w:val="16"/>
              </w:rPr>
              <w:t xml:space="preserve"> 76 </w:t>
            </w:r>
          </w:p>
        </w:tc>
        <w:tc>
          <w:tcPr>
            <w:tcW w:w="0" w:type="auto"/>
            <w:tcBorders>
              <w:top w:val="nil"/>
              <w:left w:val="nil"/>
              <w:bottom w:val="nil"/>
              <w:right w:val="nil"/>
            </w:tcBorders>
            <w:shd w:val="clear" w:color="000000" w:fill="FFFFFF"/>
            <w:noWrap/>
            <w:hideMark/>
          </w:tcPr>
          <w:p w14:paraId="52921C2B" w14:textId="5112D4D3" w:rsidR="00822D4F" w:rsidRPr="00822D4F" w:rsidRDefault="00822D4F" w:rsidP="00822D4F">
            <w:pPr>
              <w:spacing w:after="0"/>
              <w:jc w:val="right"/>
              <w:rPr>
                <w:color w:val="000000"/>
                <w:sz w:val="16"/>
                <w:szCs w:val="16"/>
              </w:rPr>
            </w:pPr>
            <w:r w:rsidRPr="00822D4F">
              <w:rPr>
                <w:sz w:val="16"/>
                <w:szCs w:val="16"/>
              </w:rPr>
              <w:t xml:space="preserve"> 95 </w:t>
            </w:r>
          </w:p>
        </w:tc>
        <w:tc>
          <w:tcPr>
            <w:tcW w:w="0" w:type="auto"/>
            <w:tcBorders>
              <w:top w:val="nil"/>
              <w:left w:val="nil"/>
              <w:bottom w:val="nil"/>
              <w:right w:val="nil"/>
            </w:tcBorders>
            <w:shd w:val="clear" w:color="000000" w:fill="FFFFFF"/>
            <w:noWrap/>
            <w:hideMark/>
          </w:tcPr>
          <w:p w14:paraId="4A4F8CE4" w14:textId="4CF0F021" w:rsidR="00822D4F" w:rsidRPr="00822D4F" w:rsidRDefault="00822D4F" w:rsidP="00822D4F">
            <w:pPr>
              <w:spacing w:after="0"/>
              <w:jc w:val="right"/>
              <w:rPr>
                <w:color w:val="000000"/>
                <w:sz w:val="16"/>
                <w:szCs w:val="16"/>
              </w:rPr>
            </w:pPr>
            <w:r w:rsidRPr="00822D4F">
              <w:rPr>
                <w:sz w:val="16"/>
                <w:szCs w:val="16"/>
              </w:rPr>
              <w:t xml:space="preserve"> 80 </w:t>
            </w:r>
          </w:p>
        </w:tc>
        <w:tc>
          <w:tcPr>
            <w:tcW w:w="0" w:type="auto"/>
            <w:tcBorders>
              <w:top w:val="nil"/>
              <w:left w:val="nil"/>
              <w:bottom w:val="nil"/>
              <w:right w:val="nil"/>
            </w:tcBorders>
            <w:shd w:val="clear" w:color="000000" w:fill="FFFFFF"/>
            <w:noWrap/>
            <w:hideMark/>
          </w:tcPr>
          <w:p w14:paraId="68DCD68D" w14:textId="6E3EAFE7" w:rsidR="00822D4F" w:rsidRPr="00822D4F" w:rsidRDefault="00822D4F" w:rsidP="00822D4F">
            <w:pPr>
              <w:spacing w:after="0"/>
              <w:jc w:val="right"/>
              <w:rPr>
                <w:color w:val="000000"/>
                <w:sz w:val="16"/>
                <w:szCs w:val="16"/>
              </w:rPr>
            </w:pPr>
            <w:r w:rsidRPr="00822D4F">
              <w:rPr>
                <w:sz w:val="16"/>
                <w:szCs w:val="16"/>
              </w:rPr>
              <w:t xml:space="preserve"> 112 </w:t>
            </w:r>
          </w:p>
        </w:tc>
        <w:tc>
          <w:tcPr>
            <w:tcW w:w="0" w:type="auto"/>
            <w:tcBorders>
              <w:top w:val="nil"/>
              <w:left w:val="nil"/>
              <w:bottom w:val="nil"/>
              <w:right w:val="nil"/>
            </w:tcBorders>
            <w:shd w:val="clear" w:color="000000" w:fill="FFFFFF"/>
            <w:noWrap/>
            <w:hideMark/>
          </w:tcPr>
          <w:p w14:paraId="7B1FC340" w14:textId="713706DF" w:rsidR="00822D4F" w:rsidRPr="00822D4F" w:rsidRDefault="00822D4F" w:rsidP="00822D4F">
            <w:pPr>
              <w:spacing w:after="0"/>
              <w:jc w:val="right"/>
              <w:rPr>
                <w:color w:val="000000"/>
                <w:sz w:val="16"/>
                <w:szCs w:val="16"/>
              </w:rPr>
            </w:pPr>
            <w:r w:rsidRPr="00822D4F">
              <w:rPr>
                <w:sz w:val="16"/>
                <w:szCs w:val="16"/>
              </w:rPr>
              <w:t xml:space="preserve"> 554 </w:t>
            </w:r>
          </w:p>
        </w:tc>
        <w:tc>
          <w:tcPr>
            <w:tcW w:w="0" w:type="auto"/>
            <w:tcBorders>
              <w:top w:val="nil"/>
              <w:left w:val="nil"/>
              <w:bottom w:val="nil"/>
              <w:right w:val="nil"/>
            </w:tcBorders>
            <w:shd w:val="clear" w:color="000000" w:fill="FFFFFF"/>
            <w:noWrap/>
            <w:hideMark/>
          </w:tcPr>
          <w:p w14:paraId="0C925AE6" w14:textId="5825D663" w:rsidR="00822D4F" w:rsidRPr="00822D4F" w:rsidRDefault="00822D4F" w:rsidP="00822D4F">
            <w:pPr>
              <w:spacing w:after="0"/>
              <w:jc w:val="right"/>
              <w:rPr>
                <w:color w:val="000000"/>
                <w:sz w:val="16"/>
                <w:szCs w:val="16"/>
              </w:rPr>
            </w:pPr>
            <w:r w:rsidRPr="00822D4F">
              <w:rPr>
                <w:sz w:val="16"/>
                <w:szCs w:val="16"/>
              </w:rPr>
              <w:t xml:space="preserve"> 469 </w:t>
            </w:r>
          </w:p>
        </w:tc>
        <w:tc>
          <w:tcPr>
            <w:tcW w:w="0" w:type="auto"/>
            <w:tcBorders>
              <w:top w:val="nil"/>
              <w:left w:val="nil"/>
              <w:bottom w:val="nil"/>
              <w:right w:val="nil"/>
            </w:tcBorders>
            <w:shd w:val="clear" w:color="000000" w:fill="FFFFFF"/>
            <w:noWrap/>
            <w:hideMark/>
          </w:tcPr>
          <w:p w14:paraId="65B5EBB7" w14:textId="61514DB3" w:rsidR="00822D4F" w:rsidRPr="00822D4F" w:rsidRDefault="00822D4F" w:rsidP="00822D4F">
            <w:pPr>
              <w:spacing w:after="0"/>
              <w:jc w:val="right"/>
              <w:rPr>
                <w:color w:val="000000"/>
                <w:sz w:val="16"/>
                <w:szCs w:val="16"/>
              </w:rPr>
            </w:pPr>
            <w:r w:rsidRPr="00822D4F">
              <w:rPr>
                <w:sz w:val="16"/>
                <w:szCs w:val="16"/>
              </w:rPr>
              <w:t xml:space="preserve"> 647 </w:t>
            </w:r>
          </w:p>
        </w:tc>
      </w:tr>
      <w:tr w:rsidR="00822D4F" w:rsidRPr="00822D4F" w14:paraId="2B725157" w14:textId="77777777" w:rsidTr="00D67127">
        <w:trPr>
          <w:trHeight w:val="20"/>
          <w:jc w:val="center"/>
        </w:trPr>
        <w:tc>
          <w:tcPr>
            <w:tcW w:w="0" w:type="auto"/>
            <w:tcBorders>
              <w:top w:val="nil"/>
              <w:left w:val="nil"/>
              <w:bottom w:val="nil"/>
              <w:right w:val="nil"/>
            </w:tcBorders>
            <w:shd w:val="clear" w:color="000000" w:fill="FFFFFF"/>
            <w:noWrap/>
            <w:hideMark/>
          </w:tcPr>
          <w:p w14:paraId="74AF12B9" w14:textId="4C32860D" w:rsidR="00822D4F" w:rsidRPr="00822D4F" w:rsidRDefault="00822D4F" w:rsidP="00822D4F">
            <w:pPr>
              <w:spacing w:after="0"/>
              <w:jc w:val="right"/>
              <w:rPr>
                <w:color w:val="000000"/>
                <w:sz w:val="16"/>
                <w:szCs w:val="16"/>
              </w:rPr>
            </w:pPr>
            <w:r w:rsidRPr="00822D4F">
              <w:rPr>
                <w:sz w:val="16"/>
                <w:szCs w:val="16"/>
              </w:rPr>
              <w:t>2021</w:t>
            </w:r>
          </w:p>
        </w:tc>
        <w:tc>
          <w:tcPr>
            <w:tcW w:w="0" w:type="auto"/>
            <w:tcBorders>
              <w:top w:val="nil"/>
              <w:left w:val="nil"/>
              <w:bottom w:val="nil"/>
              <w:right w:val="nil"/>
            </w:tcBorders>
            <w:shd w:val="clear" w:color="000000" w:fill="FFFFFF"/>
            <w:noWrap/>
            <w:hideMark/>
          </w:tcPr>
          <w:p w14:paraId="7B6E347F" w14:textId="42EFAC38" w:rsidR="00822D4F" w:rsidRPr="00822D4F" w:rsidRDefault="00822D4F" w:rsidP="00822D4F">
            <w:pPr>
              <w:spacing w:after="0"/>
              <w:jc w:val="right"/>
              <w:rPr>
                <w:color w:val="000000"/>
                <w:sz w:val="16"/>
                <w:szCs w:val="16"/>
              </w:rPr>
            </w:pPr>
            <w:r w:rsidRPr="00822D4F">
              <w:rPr>
                <w:sz w:val="16"/>
                <w:szCs w:val="16"/>
              </w:rPr>
              <w:t xml:space="preserve"> 82 </w:t>
            </w:r>
          </w:p>
        </w:tc>
        <w:tc>
          <w:tcPr>
            <w:tcW w:w="0" w:type="auto"/>
            <w:tcBorders>
              <w:top w:val="nil"/>
              <w:left w:val="nil"/>
              <w:bottom w:val="nil"/>
              <w:right w:val="nil"/>
            </w:tcBorders>
            <w:shd w:val="clear" w:color="000000" w:fill="FFFFFF"/>
            <w:noWrap/>
            <w:hideMark/>
          </w:tcPr>
          <w:p w14:paraId="4DE0DE8D" w14:textId="6C911599" w:rsidR="00822D4F" w:rsidRPr="00822D4F" w:rsidRDefault="00822D4F" w:rsidP="00822D4F">
            <w:pPr>
              <w:spacing w:after="0"/>
              <w:jc w:val="right"/>
              <w:rPr>
                <w:color w:val="000000"/>
                <w:sz w:val="16"/>
                <w:szCs w:val="16"/>
              </w:rPr>
            </w:pPr>
            <w:r w:rsidRPr="00822D4F">
              <w:rPr>
                <w:sz w:val="16"/>
                <w:szCs w:val="16"/>
              </w:rPr>
              <w:t xml:space="preserve"> 53 </w:t>
            </w:r>
          </w:p>
        </w:tc>
        <w:tc>
          <w:tcPr>
            <w:tcW w:w="0" w:type="auto"/>
            <w:tcBorders>
              <w:top w:val="nil"/>
              <w:left w:val="nil"/>
              <w:bottom w:val="nil"/>
              <w:right w:val="nil"/>
            </w:tcBorders>
            <w:shd w:val="clear" w:color="000000" w:fill="FFFFFF"/>
            <w:noWrap/>
            <w:hideMark/>
          </w:tcPr>
          <w:p w14:paraId="46C6AF26" w14:textId="4FFEDBB7" w:rsidR="00822D4F" w:rsidRPr="00822D4F" w:rsidRDefault="00822D4F" w:rsidP="00822D4F">
            <w:pPr>
              <w:spacing w:after="0"/>
              <w:jc w:val="right"/>
              <w:rPr>
                <w:color w:val="000000"/>
                <w:sz w:val="16"/>
                <w:szCs w:val="16"/>
              </w:rPr>
            </w:pPr>
            <w:r w:rsidRPr="00822D4F">
              <w:rPr>
                <w:sz w:val="16"/>
                <w:szCs w:val="16"/>
              </w:rPr>
              <w:t xml:space="preserve"> 122 </w:t>
            </w:r>
          </w:p>
        </w:tc>
        <w:tc>
          <w:tcPr>
            <w:tcW w:w="0" w:type="auto"/>
            <w:tcBorders>
              <w:top w:val="nil"/>
              <w:left w:val="nil"/>
              <w:bottom w:val="nil"/>
              <w:right w:val="nil"/>
            </w:tcBorders>
            <w:shd w:val="clear" w:color="000000" w:fill="FFFFFF"/>
            <w:noWrap/>
            <w:hideMark/>
          </w:tcPr>
          <w:p w14:paraId="4F3A1C2C" w14:textId="5231B691" w:rsidR="00822D4F" w:rsidRPr="00822D4F" w:rsidRDefault="00822D4F" w:rsidP="00822D4F">
            <w:pPr>
              <w:spacing w:after="0"/>
              <w:jc w:val="right"/>
              <w:rPr>
                <w:color w:val="000000"/>
                <w:sz w:val="16"/>
                <w:szCs w:val="16"/>
              </w:rPr>
            </w:pPr>
            <w:r w:rsidRPr="00822D4F">
              <w:rPr>
                <w:sz w:val="16"/>
                <w:szCs w:val="16"/>
              </w:rPr>
              <w:t xml:space="preserve"> 110 </w:t>
            </w:r>
          </w:p>
        </w:tc>
        <w:tc>
          <w:tcPr>
            <w:tcW w:w="0" w:type="auto"/>
            <w:tcBorders>
              <w:top w:val="nil"/>
              <w:left w:val="nil"/>
              <w:bottom w:val="nil"/>
              <w:right w:val="nil"/>
            </w:tcBorders>
            <w:shd w:val="clear" w:color="000000" w:fill="FFFFFF"/>
            <w:noWrap/>
            <w:hideMark/>
          </w:tcPr>
          <w:p w14:paraId="035795E3" w14:textId="2205217C" w:rsidR="00822D4F" w:rsidRPr="00822D4F" w:rsidRDefault="00822D4F" w:rsidP="00822D4F">
            <w:pPr>
              <w:spacing w:after="0"/>
              <w:jc w:val="right"/>
              <w:rPr>
                <w:color w:val="000000"/>
                <w:sz w:val="16"/>
                <w:szCs w:val="16"/>
              </w:rPr>
            </w:pPr>
            <w:r w:rsidRPr="00822D4F">
              <w:rPr>
                <w:sz w:val="16"/>
                <w:szCs w:val="16"/>
              </w:rPr>
              <w:t xml:space="preserve"> 94 </w:t>
            </w:r>
          </w:p>
        </w:tc>
        <w:tc>
          <w:tcPr>
            <w:tcW w:w="0" w:type="auto"/>
            <w:tcBorders>
              <w:top w:val="nil"/>
              <w:left w:val="nil"/>
              <w:bottom w:val="nil"/>
              <w:right w:val="nil"/>
            </w:tcBorders>
            <w:shd w:val="clear" w:color="000000" w:fill="FFFFFF"/>
            <w:noWrap/>
            <w:hideMark/>
          </w:tcPr>
          <w:p w14:paraId="521DC708" w14:textId="3C2F8DB6" w:rsidR="00822D4F" w:rsidRPr="00822D4F" w:rsidRDefault="00822D4F" w:rsidP="00822D4F">
            <w:pPr>
              <w:spacing w:after="0"/>
              <w:jc w:val="right"/>
              <w:rPr>
                <w:color w:val="000000"/>
                <w:sz w:val="16"/>
                <w:szCs w:val="16"/>
              </w:rPr>
            </w:pPr>
            <w:r w:rsidRPr="00822D4F">
              <w:rPr>
                <w:sz w:val="16"/>
                <w:szCs w:val="16"/>
              </w:rPr>
              <w:t xml:space="preserve"> 130 </w:t>
            </w:r>
          </w:p>
        </w:tc>
        <w:tc>
          <w:tcPr>
            <w:tcW w:w="0" w:type="auto"/>
            <w:tcBorders>
              <w:top w:val="nil"/>
              <w:left w:val="nil"/>
              <w:bottom w:val="nil"/>
              <w:right w:val="nil"/>
            </w:tcBorders>
            <w:shd w:val="clear" w:color="000000" w:fill="FFFFFF"/>
            <w:noWrap/>
            <w:hideMark/>
          </w:tcPr>
          <w:p w14:paraId="5B696621" w14:textId="79582881" w:rsidR="00822D4F" w:rsidRPr="00822D4F" w:rsidRDefault="00822D4F" w:rsidP="00822D4F">
            <w:pPr>
              <w:spacing w:after="0"/>
              <w:jc w:val="right"/>
              <w:rPr>
                <w:color w:val="000000"/>
                <w:sz w:val="16"/>
                <w:szCs w:val="16"/>
              </w:rPr>
            </w:pPr>
            <w:r w:rsidRPr="00822D4F">
              <w:rPr>
                <w:sz w:val="16"/>
                <w:szCs w:val="16"/>
              </w:rPr>
              <w:t xml:space="preserve"> 649 </w:t>
            </w:r>
          </w:p>
        </w:tc>
        <w:tc>
          <w:tcPr>
            <w:tcW w:w="0" w:type="auto"/>
            <w:tcBorders>
              <w:top w:val="nil"/>
              <w:left w:val="nil"/>
              <w:bottom w:val="nil"/>
              <w:right w:val="nil"/>
            </w:tcBorders>
            <w:shd w:val="clear" w:color="000000" w:fill="FFFFFF"/>
            <w:noWrap/>
            <w:hideMark/>
          </w:tcPr>
          <w:p w14:paraId="757FF33A" w14:textId="7698E201" w:rsidR="00822D4F" w:rsidRPr="00822D4F" w:rsidRDefault="00822D4F" w:rsidP="00822D4F">
            <w:pPr>
              <w:spacing w:after="0"/>
              <w:jc w:val="right"/>
              <w:rPr>
                <w:color w:val="000000"/>
                <w:sz w:val="16"/>
                <w:szCs w:val="16"/>
              </w:rPr>
            </w:pPr>
            <w:r w:rsidRPr="00822D4F">
              <w:rPr>
                <w:sz w:val="16"/>
                <w:szCs w:val="16"/>
              </w:rPr>
              <w:t xml:space="preserve"> 555 </w:t>
            </w:r>
          </w:p>
        </w:tc>
        <w:tc>
          <w:tcPr>
            <w:tcW w:w="0" w:type="auto"/>
            <w:tcBorders>
              <w:top w:val="nil"/>
              <w:left w:val="nil"/>
              <w:bottom w:val="nil"/>
              <w:right w:val="nil"/>
            </w:tcBorders>
            <w:shd w:val="clear" w:color="000000" w:fill="FFFFFF"/>
            <w:noWrap/>
            <w:hideMark/>
          </w:tcPr>
          <w:p w14:paraId="48A2DFD9" w14:textId="7DF22686" w:rsidR="00822D4F" w:rsidRPr="00822D4F" w:rsidRDefault="00822D4F" w:rsidP="00822D4F">
            <w:pPr>
              <w:spacing w:after="0"/>
              <w:jc w:val="right"/>
              <w:rPr>
                <w:color w:val="000000"/>
                <w:sz w:val="16"/>
                <w:szCs w:val="16"/>
              </w:rPr>
            </w:pPr>
            <w:r w:rsidRPr="00822D4F">
              <w:rPr>
                <w:sz w:val="16"/>
                <w:szCs w:val="16"/>
              </w:rPr>
              <w:t xml:space="preserve"> 759 </w:t>
            </w:r>
          </w:p>
        </w:tc>
      </w:tr>
      <w:tr w:rsidR="00822D4F" w:rsidRPr="00822D4F" w14:paraId="01B30D6B" w14:textId="77777777" w:rsidTr="00A649B1">
        <w:trPr>
          <w:trHeight w:val="20"/>
          <w:jc w:val="center"/>
        </w:trPr>
        <w:tc>
          <w:tcPr>
            <w:tcW w:w="0" w:type="auto"/>
            <w:tcBorders>
              <w:top w:val="nil"/>
              <w:left w:val="nil"/>
              <w:right w:val="nil"/>
            </w:tcBorders>
            <w:shd w:val="clear" w:color="000000" w:fill="FFFFFF"/>
            <w:noWrap/>
            <w:hideMark/>
          </w:tcPr>
          <w:p w14:paraId="5BA73159" w14:textId="073B3C6F" w:rsidR="00822D4F" w:rsidRPr="00822D4F" w:rsidRDefault="00822D4F" w:rsidP="00822D4F">
            <w:pPr>
              <w:spacing w:after="0"/>
              <w:jc w:val="right"/>
              <w:rPr>
                <w:color w:val="000000"/>
                <w:sz w:val="16"/>
                <w:szCs w:val="16"/>
              </w:rPr>
            </w:pPr>
            <w:r w:rsidRPr="00822D4F">
              <w:rPr>
                <w:sz w:val="16"/>
                <w:szCs w:val="16"/>
              </w:rPr>
              <w:t>2022</w:t>
            </w:r>
          </w:p>
        </w:tc>
        <w:tc>
          <w:tcPr>
            <w:tcW w:w="0" w:type="auto"/>
            <w:tcBorders>
              <w:top w:val="nil"/>
              <w:left w:val="nil"/>
              <w:right w:val="nil"/>
            </w:tcBorders>
            <w:shd w:val="clear" w:color="000000" w:fill="FFFFFF"/>
            <w:noWrap/>
            <w:hideMark/>
          </w:tcPr>
          <w:p w14:paraId="381D0CC2" w14:textId="633BDFB4" w:rsidR="00822D4F" w:rsidRPr="00822D4F" w:rsidRDefault="00822D4F" w:rsidP="00822D4F">
            <w:pPr>
              <w:spacing w:after="0"/>
              <w:jc w:val="right"/>
              <w:rPr>
                <w:color w:val="000000"/>
                <w:sz w:val="16"/>
                <w:szCs w:val="16"/>
              </w:rPr>
            </w:pPr>
            <w:r w:rsidRPr="00822D4F">
              <w:rPr>
                <w:sz w:val="16"/>
                <w:szCs w:val="16"/>
              </w:rPr>
              <w:t xml:space="preserve"> 25 </w:t>
            </w:r>
          </w:p>
        </w:tc>
        <w:tc>
          <w:tcPr>
            <w:tcW w:w="0" w:type="auto"/>
            <w:tcBorders>
              <w:top w:val="nil"/>
              <w:left w:val="nil"/>
              <w:right w:val="nil"/>
            </w:tcBorders>
            <w:shd w:val="clear" w:color="000000" w:fill="FFFFFF"/>
            <w:noWrap/>
            <w:hideMark/>
          </w:tcPr>
          <w:p w14:paraId="4D7F37C2" w14:textId="657DCDD0" w:rsidR="00822D4F" w:rsidRPr="00822D4F" w:rsidRDefault="00822D4F" w:rsidP="00822D4F">
            <w:pPr>
              <w:spacing w:after="0"/>
              <w:jc w:val="right"/>
              <w:rPr>
                <w:color w:val="000000"/>
                <w:sz w:val="16"/>
                <w:szCs w:val="16"/>
              </w:rPr>
            </w:pPr>
            <w:r w:rsidRPr="00822D4F">
              <w:rPr>
                <w:sz w:val="16"/>
                <w:szCs w:val="16"/>
              </w:rPr>
              <w:t xml:space="preserve"> 3 </w:t>
            </w:r>
          </w:p>
        </w:tc>
        <w:tc>
          <w:tcPr>
            <w:tcW w:w="0" w:type="auto"/>
            <w:tcBorders>
              <w:top w:val="nil"/>
              <w:left w:val="nil"/>
              <w:right w:val="nil"/>
            </w:tcBorders>
            <w:shd w:val="clear" w:color="000000" w:fill="FFFFFF"/>
            <w:noWrap/>
            <w:hideMark/>
          </w:tcPr>
          <w:p w14:paraId="248AD9AE" w14:textId="08444C95" w:rsidR="00822D4F" w:rsidRPr="00822D4F" w:rsidRDefault="00822D4F" w:rsidP="00822D4F">
            <w:pPr>
              <w:spacing w:after="0"/>
              <w:jc w:val="right"/>
              <w:rPr>
                <w:color w:val="000000"/>
                <w:sz w:val="16"/>
                <w:szCs w:val="16"/>
              </w:rPr>
            </w:pPr>
            <w:r w:rsidRPr="00822D4F">
              <w:rPr>
                <w:sz w:val="16"/>
                <w:szCs w:val="16"/>
              </w:rPr>
              <w:t xml:space="preserve"> 54 </w:t>
            </w:r>
          </w:p>
        </w:tc>
        <w:tc>
          <w:tcPr>
            <w:tcW w:w="0" w:type="auto"/>
            <w:tcBorders>
              <w:top w:val="nil"/>
              <w:left w:val="nil"/>
              <w:right w:val="nil"/>
            </w:tcBorders>
            <w:shd w:val="clear" w:color="000000" w:fill="FFFFFF"/>
            <w:noWrap/>
            <w:hideMark/>
          </w:tcPr>
          <w:p w14:paraId="7DCDB7A2" w14:textId="4772652E" w:rsidR="00822D4F" w:rsidRPr="00822D4F" w:rsidRDefault="00822D4F" w:rsidP="00822D4F">
            <w:pPr>
              <w:spacing w:after="0"/>
              <w:jc w:val="right"/>
              <w:rPr>
                <w:color w:val="000000"/>
                <w:sz w:val="16"/>
                <w:szCs w:val="16"/>
              </w:rPr>
            </w:pPr>
            <w:r w:rsidRPr="00822D4F">
              <w:rPr>
                <w:sz w:val="16"/>
                <w:szCs w:val="16"/>
              </w:rPr>
              <w:t xml:space="preserve"> 133 </w:t>
            </w:r>
          </w:p>
        </w:tc>
        <w:tc>
          <w:tcPr>
            <w:tcW w:w="0" w:type="auto"/>
            <w:tcBorders>
              <w:top w:val="nil"/>
              <w:left w:val="nil"/>
              <w:right w:val="nil"/>
            </w:tcBorders>
            <w:shd w:val="clear" w:color="000000" w:fill="FFFFFF"/>
            <w:noWrap/>
            <w:hideMark/>
          </w:tcPr>
          <w:p w14:paraId="580AB05F" w14:textId="46D3322E" w:rsidR="00822D4F" w:rsidRPr="00822D4F" w:rsidRDefault="00822D4F" w:rsidP="00822D4F">
            <w:pPr>
              <w:spacing w:after="0"/>
              <w:jc w:val="right"/>
              <w:rPr>
                <w:color w:val="000000"/>
                <w:sz w:val="16"/>
                <w:szCs w:val="16"/>
              </w:rPr>
            </w:pPr>
            <w:r w:rsidRPr="00822D4F">
              <w:rPr>
                <w:sz w:val="16"/>
                <w:szCs w:val="16"/>
              </w:rPr>
              <w:t xml:space="preserve"> 113 </w:t>
            </w:r>
          </w:p>
        </w:tc>
        <w:tc>
          <w:tcPr>
            <w:tcW w:w="0" w:type="auto"/>
            <w:tcBorders>
              <w:top w:val="nil"/>
              <w:left w:val="nil"/>
              <w:right w:val="nil"/>
            </w:tcBorders>
            <w:shd w:val="clear" w:color="000000" w:fill="FFFFFF"/>
            <w:noWrap/>
            <w:hideMark/>
          </w:tcPr>
          <w:p w14:paraId="2D1D035B" w14:textId="365ACE18" w:rsidR="00822D4F" w:rsidRPr="00822D4F" w:rsidRDefault="00822D4F" w:rsidP="00822D4F">
            <w:pPr>
              <w:spacing w:after="0"/>
              <w:jc w:val="right"/>
              <w:rPr>
                <w:color w:val="000000"/>
                <w:sz w:val="16"/>
                <w:szCs w:val="16"/>
              </w:rPr>
            </w:pPr>
            <w:r w:rsidRPr="00822D4F">
              <w:rPr>
                <w:sz w:val="16"/>
                <w:szCs w:val="16"/>
              </w:rPr>
              <w:t xml:space="preserve"> 156 </w:t>
            </w:r>
          </w:p>
        </w:tc>
        <w:tc>
          <w:tcPr>
            <w:tcW w:w="0" w:type="auto"/>
            <w:tcBorders>
              <w:top w:val="nil"/>
              <w:left w:val="nil"/>
              <w:right w:val="nil"/>
            </w:tcBorders>
            <w:shd w:val="clear" w:color="000000" w:fill="FFFFFF"/>
            <w:noWrap/>
            <w:hideMark/>
          </w:tcPr>
          <w:p w14:paraId="4D16818A" w14:textId="46B1F26E" w:rsidR="00822D4F" w:rsidRPr="00822D4F" w:rsidRDefault="00822D4F" w:rsidP="00822D4F">
            <w:pPr>
              <w:spacing w:after="0"/>
              <w:jc w:val="right"/>
              <w:rPr>
                <w:color w:val="000000"/>
                <w:sz w:val="16"/>
                <w:szCs w:val="16"/>
              </w:rPr>
            </w:pPr>
            <w:r w:rsidRPr="00822D4F">
              <w:rPr>
                <w:sz w:val="16"/>
                <w:szCs w:val="16"/>
              </w:rPr>
              <w:t xml:space="preserve"> 682 </w:t>
            </w:r>
          </w:p>
        </w:tc>
        <w:tc>
          <w:tcPr>
            <w:tcW w:w="0" w:type="auto"/>
            <w:tcBorders>
              <w:top w:val="nil"/>
              <w:left w:val="nil"/>
              <w:right w:val="nil"/>
            </w:tcBorders>
            <w:shd w:val="clear" w:color="000000" w:fill="FFFFFF"/>
            <w:noWrap/>
            <w:hideMark/>
          </w:tcPr>
          <w:p w14:paraId="73746FE9" w14:textId="3C34AB47" w:rsidR="00822D4F" w:rsidRPr="00822D4F" w:rsidRDefault="00822D4F" w:rsidP="00822D4F">
            <w:pPr>
              <w:spacing w:after="0"/>
              <w:jc w:val="right"/>
              <w:rPr>
                <w:color w:val="000000"/>
                <w:sz w:val="16"/>
                <w:szCs w:val="16"/>
              </w:rPr>
            </w:pPr>
            <w:r w:rsidRPr="00822D4F">
              <w:rPr>
                <w:sz w:val="16"/>
                <w:szCs w:val="16"/>
              </w:rPr>
              <w:t xml:space="preserve"> 580 </w:t>
            </w:r>
          </w:p>
        </w:tc>
        <w:tc>
          <w:tcPr>
            <w:tcW w:w="0" w:type="auto"/>
            <w:tcBorders>
              <w:top w:val="nil"/>
              <w:left w:val="nil"/>
              <w:right w:val="nil"/>
            </w:tcBorders>
            <w:shd w:val="clear" w:color="000000" w:fill="FFFFFF"/>
            <w:noWrap/>
            <w:hideMark/>
          </w:tcPr>
          <w:p w14:paraId="54F6233F" w14:textId="2BEEA35C" w:rsidR="00822D4F" w:rsidRPr="00822D4F" w:rsidRDefault="00822D4F" w:rsidP="00822D4F">
            <w:pPr>
              <w:spacing w:after="0"/>
              <w:jc w:val="right"/>
              <w:rPr>
                <w:color w:val="000000"/>
                <w:sz w:val="16"/>
                <w:szCs w:val="16"/>
              </w:rPr>
            </w:pPr>
            <w:r w:rsidRPr="00822D4F">
              <w:rPr>
                <w:sz w:val="16"/>
                <w:szCs w:val="16"/>
              </w:rPr>
              <w:t xml:space="preserve"> 794 </w:t>
            </w:r>
          </w:p>
        </w:tc>
      </w:tr>
      <w:tr w:rsidR="00822D4F" w:rsidRPr="00822D4F" w14:paraId="1A30A919" w14:textId="77777777" w:rsidTr="00A649B1">
        <w:trPr>
          <w:trHeight w:val="20"/>
          <w:jc w:val="center"/>
        </w:trPr>
        <w:tc>
          <w:tcPr>
            <w:tcW w:w="0" w:type="auto"/>
            <w:tcBorders>
              <w:top w:val="nil"/>
              <w:left w:val="nil"/>
              <w:right w:val="nil"/>
            </w:tcBorders>
            <w:shd w:val="clear" w:color="000000" w:fill="FFFFFF"/>
            <w:noWrap/>
          </w:tcPr>
          <w:p w14:paraId="3F643DD9" w14:textId="06259445" w:rsidR="00822D4F" w:rsidRPr="00822D4F" w:rsidRDefault="00822D4F" w:rsidP="00822D4F">
            <w:pPr>
              <w:spacing w:after="0"/>
              <w:jc w:val="right"/>
              <w:rPr>
                <w:color w:val="000000"/>
                <w:sz w:val="16"/>
                <w:szCs w:val="16"/>
              </w:rPr>
            </w:pPr>
            <w:r w:rsidRPr="00822D4F">
              <w:rPr>
                <w:sz w:val="16"/>
                <w:szCs w:val="16"/>
              </w:rPr>
              <w:t>2023</w:t>
            </w:r>
          </w:p>
        </w:tc>
        <w:tc>
          <w:tcPr>
            <w:tcW w:w="0" w:type="auto"/>
            <w:tcBorders>
              <w:top w:val="nil"/>
              <w:left w:val="nil"/>
              <w:right w:val="nil"/>
            </w:tcBorders>
            <w:shd w:val="clear" w:color="000000" w:fill="FFFFFF"/>
            <w:noWrap/>
          </w:tcPr>
          <w:p w14:paraId="03A57FF5" w14:textId="31CAAC97" w:rsidR="00822D4F" w:rsidRPr="00822D4F" w:rsidRDefault="00822D4F" w:rsidP="00822D4F">
            <w:pPr>
              <w:spacing w:after="0"/>
              <w:jc w:val="right"/>
              <w:rPr>
                <w:color w:val="000000"/>
                <w:sz w:val="16"/>
                <w:szCs w:val="16"/>
              </w:rPr>
            </w:pPr>
            <w:r w:rsidRPr="00822D4F">
              <w:rPr>
                <w:sz w:val="16"/>
                <w:szCs w:val="16"/>
              </w:rPr>
              <w:t xml:space="preserve"> 28 </w:t>
            </w:r>
          </w:p>
        </w:tc>
        <w:tc>
          <w:tcPr>
            <w:tcW w:w="0" w:type="auto"/>
            <w:tcBorders>
              <w:top w:val="nil"/>
              <w:left w:val="nil"/>
              <w:right w:val="nil"/>
            </w:tcBorders>
            <w:shd w:val="clear" w:color="000000" w:fill="FFFFFF"/>
            <w:noWrap/>
          </w:tcPr>
          <w:p w14:paraId="7F2A9079" w14:textId="472A2902" w:rsidR="00822D4F" w:rsidRPr="00822D4F" w:rsidRDefault="00822D4F" w:rsidP="00822D4F">
            <w:pPr>
              <w:spacing w:after="0"/>
              <w:jc w:val="right"/>
              <w:rPr>
                <w:color w:val="000000"/>
                <w:sz w:val="16"/>
                <w:szCs w:val="16"/>
              </w:rPr>
            </w:pPr>
            <w:r w:rsidRPr="00822D4F">
              <w:rPr>
                <w:sz w:val="16"/>
                <w:szCs w:val="16"/>
              </w:rPr>
              <w:t xml:space="preserve"> 5 </w:t>
            </w:r>
          </w:p>
        </w:tc>
        <w:tc>
          <w:tcPr>
            <w:tcW w:w="0" w:type="auto"/>
            <w:tcBorders>
              <w:top w:val="nil"/>
              <w:left w:val="nil"/>
              <w:right w:val="nil"/>
            </w:tcBorders>
            <w:shd w:val="clear" w:color="000000" w:fill="FFFFFF"/>
            <w:noWrap/>
          </w:tcPr>
          <w:p w14:paraId="1EF5742F" w14:textId="7CE36934" w:rsidR="00822D4F" w:rsidRPr="00822D4F" w:rsidRDefault="00822D4F" w:rsidP="00822D4F">
            <w:pPr>
              <w:spacing w:after="0"/>
              <w:jc w:val="right"/>
              <w:rPr>
                <w:color w:val="000000"/>
                <w:sz w:val="16"/>
                <w:szCs w:val="16"/>
              </w:rPr>
            </w:pPr>
            <w:r w:rsidRPr="00822D4F">
              <w:rPr>
                <w:sz w:val="16"/>
                <w:szCs w:val="16"/>
              </w:rPr>
              <w:t xml:space="preserve"> 53 </w:t>
            </w:r>
          </w:p>
        </w:tc>
        <w:tc>
          <w:tcPr>
            <w:tcW w:w="0" w:type="auto"/>
            <w:tcBorders>
              <w:top w:val="nil"/>
              <w:left w:val="nil"/>
              <w:right w:val="nil"/>
            </w:tcBorders>
            <w:shd w:val="clear" w:color="000000" w:fill="FFFFFF"/>
            <w:noWrap/>
          </w:tcPr>
          <w:p w14:paraId="4976FD39" w14:textId="4FB07309" w:rsidR="00822D4F" w:rsidRPr="00822D4F" w:rsidRDefault="00822D4F" w:rsidP="00822D4F">
            <w:pPr>
              <w:spacing w:after="0"/>
              <w:jc w:val="right"/>
              <w:rPr>
                <w:color w:val="000000"/>
                <w:sz w:val="16"/>
                <w:szCs w:val="16"/>
              </w:rPr>
            </w:pPr>
            <w:r w:rsidRPr="00822D4F">
              <w:rPr>
                <w:sz w:val="16"/>
                <w:szCs w:val="16"/>
              </w:rPr>
              <w:t xml:space="preserve"> 161 </w:t>
            </w:r>
          </w:p>
        </w:tc>
        <w:tc>
          <w:tcPr>
            <w:tcW w:w="0" w:type="auto"/>
            <w:tcBorders>
              <w:top w:val="nil"/>
              <w:left w:val="nil"/>
              <w:right w:val="nil"/>
            </w:tcBorders>
            <w:shd w:val="clear" w:color="000000" w:fill="FFFFFF"/>
            <w:noWrap/>
          </w:tcPr>
          <w:p w14:paraId="74DD5EDA" w14:textId="31928F6F" w:rsidR="00822D4F" w:rsidRPr="00822D4F" w:rsidRDefault="00822D4F" w:rsidP="00822D4F">
            <w:pPr>
              <w:spacing w:after="0"/>
              <w:jc w:val="right"/>
              <w:rPr>
                <w:color w:val="000000"/>
                <w:sz w:val="16"/>
                <w:szCs w:val="16"/>
              </w:rPr>
            </w:pPr>
            <w:r w:rsidRPr="00822D4F">
              <w:rPr>
                <w:sz w:val="16"/>
                <w:szCs w:val="16"/>
              </w:rPr>
              <w:t xml:space="preserve"> 137 </w:t>
            </w:r>
          </w:p>
        </w:tc>
        <w:tc>
          <w:tcPr>
            <w:tcW w:w="0" w:type="auto"/>
            <w:tcBorders>
              <w:top w:val="nil"/>
              <w:left w:val="nil"/>
              <w:right w:val="nil"/>
            </w:tcBorders>
            <w:shd w:val="clear" w:color="000000" w:fill="FFFFFF"/>
            <w:noWrap/>
          </w:tcPr>
          <w:p w14:paraId="6B8CC7A8" w14:textId="26520A5F" w:rsidR="00822D4F" w:rsidRPr="00822D4F" w:rsidRDefault="00822D4F" w:rsidP="00822D4F">
            <w:pPr>
              <w:spacing w:after="0"/>
              <w:jc w:val="right"/>
              <w:rPr>
                <w:color w:val="000000"/>
                <w:sz w:val="16"/>
                <w:szCs w:val="16"/>
              </w:rPr>
            </w:pPr>
            <w:r w:rsidRPr="00822D4F">
              <w:rPr>
                <w:sz w:val="16"/>
                <w:szCs w:val="16"/>
              </w:rPr>
              <w:t xml:space="preserve"> 188 </w:t>
            </w:r>
          </w:p>
        </w:tc>
        <w:tc>
          <w:tcPr>
            <w:tcW w:w="0" w:type="auto"/>
            <w:tcBorders>
              <w:top w:val="nil"/>
              <w:left w:val="nil"/>
              <w:right w:val="nil"/>
            </w:tcBorders>
            <w:shd w:val="clear" w:color="000000" w:fill="FFFFFF"/>
            <w:noWrap/>
          </w:tcPr>
          <w:p w14:paraId="12D4589E" w14:textId="1360B024" w:rsidR="00822D4F" w:rsidRPr="00822D4F" w:rsidRDefault="00822D4F" w:rsidP="00822D4F">
            <w:pPr>
              <w:spacing w:after="0"/>
              <w:jc w:val="right"/>
              <w:rPr>
                <w:color w:val="000000"/>
                <w:sz w:val="16"/>
                <w:szCs w:val="16"/>
              </w:rPr>
            </w:pPr>
            <w:r w:rsidRPr="00822D4F">
              <w:rPr>
                <w:sz w:val="16"/>
                <w:szCs w:val="16"/>
              </w:rPr>
              <w:t xml:space="preserve"> 698 </w:t>
            </w:r>
          </w:p>
        </w:tc>
        <w:tc>
          <w:tcPr>
            <w:tcW w:w="0" w:type="auto"/>
            <w:tcBorders>
              <w:top w:val="nil"/>
              <w:left w:val="nil"/>
              <w:right w:val="nil"/>
            </w:tcBorders>
            <w:shd w:val="clear" w:color="000000" w:fill="FFFFFF"/>
            <w:noWrap/>
          </w:tcPr>
          <w:p w14:paraId="77585E1E" w14:textId="0D0FF3DE" w:rsidR="00822D4F" w:rsidRPr="00822D4F" w:rsidRDefault="00822D4F" w:rsidP="00822D4F">
            <w:pPr>
              <w:spacing w:after="0"/>
              <w:jc w:val="right"/>
              <w:rPr>
                <w:color w:val="000000"/>
                <w:sz w:val="16"/>
                <w:szCs w:val="16"/>
              </w:rPr>
            </w:pPr>
            <w:r w:rsidRPr="00822D4F">
              <w:rPr>
                <w:sz w:val="16"/>
                <w:szCs w:val="16"/>
              </w:rPr>
              <w:t xml:space="preserve"> 589 </w:t>
            </w:r>
          </w:p>
        </w:tc>
        <w:tc>
          <w:tcPr>
            <w:tcW w:w="0" w:type="auto"/>
            <w:tcBorders>
              <w:top w:val="nil"/>
              <w:left w:val="nil"/>
              <w:right w:val="nil"/>
            </w:tcBorders>
            <w:shd w:val="clear" w:color="000000" w:fill="FFFFFF"/>
            <w:noWrap/>
          </w:tcPr>
          <w:p w14:paraId="141F91FF" w14:textId="24252D6B" w:rsidR="00822D4F" w:rsidRPr="00822D4F" w:rsidRDefault="00822D4F" w:rsidP="00822D4F">
            <w:pPr>
              <w:spacing w:after="0"/>
              <w:jc w:val="right"/>
              <w:rPr>
                <w:color w:val="000000"/>
                <w:sz w:val="16"/>
                <w:szCs w:val="16"/>
              </w:rPr>
            </w:pPr>
            <w:r w:rsidRPr="00822D4F">
              <w:rPr>
                <w:sz w:val="16"/>
                <w:szCs w:val="16"/>
              </w:rPr>
              <w:t xml:space="preserve"> 808 </w:t>
            </w:r>
          </w:p>
        </w:tc>
      </w:tr>
      <w:tr w:rsidR="00822D4F" w:rsidRPr="00822D4F" w14:paraId="402F0F96" w14:textId="77777777" w:rsidTr="00A649B1">
        <w:trPr>
          <w:trHeight w:val="20"/>
          <w:jc w:val="center"/>
        </w:trPr>
        <w:tc>
          <w:tcPr>
            <w:tcW w:w="0" w:type="auto"/>
            <w:tcBorders>
              <w:left w:val="nil"/>
              <w:bottom w:val="single" w:sz="4" w:space="0" w:color="auto"/>
              <w:right w:val="nil"/>
            </w:tcBorders>
            <w:shd w:val="clear" w:color="000000" w:fill="FFFFFF"/>
            <w:noWrap/>
            <w:hideMark/>
          </w:tcPr>
          <w:p w14:paraId="4D167A11" w14:textId="76E2E577" w:rsidR="00822D4F" w:rsidRPr="00822D4F" w:rsidRDefault="00822D4F" w:rsidP="00822D4F">
            <w:pPr>
              <w:spacing w:after="0"/>
              <w:jc w:val="right"/>
              <w:rPr>
                <w:color w:val="000000"/>
                <w:sz w:val="16"/>
                <w:szCs w:val="16"/>
              </w:rPr>
            </w:pPr>
            <w:r w:rsidRPr="00822D4F">
              <w:rPr>
                <w:sz w:val="16"/>
                <w:szCs w:val="16"/>
              </w:rPr>
              <w:t>2024</w:t>
            </w:r>
          </w:p>
        </w:tc>
        <w:tc>
          <w:tcPr>
            <w:tcW w:w="0" w:type="auto"/>
            <w:tcBorders>
              <w:left w:val="nil"/>
              <w:bottom w:val="single" w:sz="4" w:space="0" w:color="auto"/>
              <w:right w:val="nil"/>
            </w:tcBorders>
            <w:shd w:val="clear" w:color="000000" w:fill="FFFFFF"/>
            <w:noWrap/>
            <w:hideMark/>
          </w:tcPr>
          <w:p w14:paraId="7255C0DB" w14:textId="209C34D5" w:rsidR="00822D4F" w:rsidRPr="00822D4F" w:rsidRDefault="00822D4F" w:rsidP="00822D4F">
            <w:pPr>
              <w:spacing w:after="0"/>
              <w:jc w:val="right"/>
              <w:rPr>
                <w:color w:val="000000"/>
                <w:sz w:val="16"/>
                <w:szCs w:val="16"/>
              </w:rPr>
            </w:pPr>
            <w:r w:rsidRPr="00822D4F">
              <w:rPr>
                <w:sz w:val="16"/>
                <w:szCs w:val="16"/>
              </w:rPr>
              <w:t xml:space="preserve"> NA </w:t>
            </w:r>
          </w:p>
        </w:tc>
        <w:tc>
          <w:tcPr>
            <w:tcW w:w="0" w:type="auto"/>
            <w:tcBorders>
              <w:left w:val="nil"/>
              <w:bottom w:val="single" w:sz="4" w:space="0" w:color="auto"/>
              <w:right w:val="nil"/>
            </w:tcBorders>
            <w:shd w:val="clear" w:color="000000" w:fill="FFFFFF"/>
            <w:noWrap/>
            <w:hideMark/>
          </w:tcPr>
          <w:p w14:paraId="5ED48ADE" w14:textId="54330DF8" w:rsidR="00822D4F" w:rsidRPr="00822D4F" w:rsidRDefault="00822D4F" w:rsidP="00822D4F">
            <w:pPr>
              <w:spacing w:after="0"/>
              <w:jc w:val="right"/>
              <w:rPr>
                <w:color w:val="000000"/>
                <w:sz w:val="16"/>
                <w:szCs w:val="16"/>
              </w:rPr>
            </w:pPr>
            <w:r w:rsidRPr="00822D4F">
              <w:rPr>
                <w:sz w:val="16"/>
                <w:szCs w:val="16"/>
              </w:rPr>
              <w:t xml:space="preserve"> NA </w:t>
            </w:r>
          </w:p>
        </w:tc>
        <w:tc>
          <w:tcPr>
            <w:tcW w:w="0" w:type="auto"/>
            <w:tcBorders>
              <w:left w:val="nil"/>
              <w:bottom w:val="single" w:sz="4" w:space="0" w:color="auto"/>
              <w:right w:val="nil"/>
            </w:tcBorders>
            <w:shd w:val="clear" w:color="000000" w:fill="FFFFFF"/>
            <w:noWrap/>
            <w:hideMark/>
          </w:tcPr>
          <w:p w14:paraId="1AE0437D" w14:textId="6A47D9CD" w:rsidR="00822D4F" w:rsidRPr="00822D4F" w:rsidRDefault="00822D4F" w:rsidP="00822D4F">
            <w:pPr>
              <w:spacing w:after="0"/>
              <w:jc w:val="right"/>
              <w:rPr>
                <w:color w:val="000000"/>
                <w:sz w:val="16"/>
                <w:szCs w:val="16"/>
              </w:rPr>
            </w:pPr>
            <w:r w:rsidRPr="00822D4F">
              <w:rPr>
                <w:sz w:val="16"/>
                <w:szCs w:val="16"/>
              </w:rPr>
              <w:t xml:space="preserve"> NA </w:t>
            </w:r>
          </w:p>
        </w:tc>
        <w:tc>
          <w:tcPr>
            <w:tcW w:w="0" w:type="auto"/>
            <w:tcBorders>
              <w:left w:val="nil"/>
              <w:bottom w:val="single" w:sz="4" w:space="0" w:color="auto"/>
              <w:right w:val="nil"/>
            </w:tcBorders>
            <w:shd w:val="clear" w:color="000000" w:fill="FFFFFF"/>
            <w:noWrap/>
            <w:hideMark/>
          </w:tcPr>
          <w:p w14:paraId="2889C7E9" w14:textId="5AD1C4B6" w:rsidR="00822D4F" w:rsidRPr="00822D4F" w:rsidRDefault="00822D4F" w:rsidP="00822D4F">
            <w:pPr>
              <w:spacing w:after="0"/>
              <w:jc w:val="right"/>
              <w:rPr>
                <w:color w:val="000000"/>
                <w:sz w:val="16"/>
                <w:szCs w:val="16"/>
              </w:rPr>
            </w:pPr>
            <w:r w:rsidRPr="00822D4F">
              <w:rPr>
                <w:sz w:val="16"/>
                <w:szCs w:val="16"/>
              </w:rPr>
              <w:t xml:space="preserve"> 191 </w:t>
            </w:r>
          </w:p>
        </w:tc>
        <w:tc>
          <w:tcPr>
            <w:tcW w:w="0" w:type="auto"/>
            <w:tcBorders>
              <w:left w:val="nil"/>
              <w:bottom w:val="single" w:sz="4" w:space="0" w:color="auto"/>
              <w:right w:val="nil"/>
            </w:tcBorders>
            <w:shd w:val="clear" w:color="000000" w:fill="FFFFFF"/>
            <w:noWrap/>
            <w:hideMark/>
          </w:tcPr>
          <w:p w14:paraId="48C703A5" w14:textId="5575334C" w:rsidR="00822D4F" w:rsidRPr="00822D4F" w:rsidRDefault="00822D4F" w:rsidP="00822D4F">
            <w:pPr>
              <w:spacing w:after="0"/>
              <w:jc w:val="right"/>
              <w:rPr>
                <w:color w:val="000000"/>
                <w:sz w:val="16"/>
                <w:szCs w:val="16"/>
              </w:rPr>
            </w:pPr>
            <w:r w:rsidRPr="00822D4F">
              <w:rPr>
                <w:sz w:val="16"/>
                <w:szCs w:val="16"/>
              </w:rPr>
              <w:t xml:space="preserve"> 163 </w:t>
            </w:r>
          </w:p>
        </w:tc>
        <w:tc>
          <w:tcPr>
            <w:tcW w:w="0" w:type="auto"/>
            <w:tcBorders>
              <w:left w:val="nil"/>
              <w:bottom w:val="single" w:sz="4" w:space="0" w:color="auto"/>
              <w:right w:val="nil"/>
            </w:tcBorders>
            <w:shd w:val="clear" w:color="000000" w:fill="FFFFFF"/>
            <w:noWrap/>
            <w:hideMark/>
          </w:tcPr>
          <w:p w14:paraId="15E3AE28" w14:textId="38A081B5" w:rsidR="00822D4F" w:rsidRPr="00822D4F" w:rsidRDefault="00822D4F" w:rsidP="00822D4F">
            <w:pPr>
              <w:spacing w:after="0"/>
              <w:jc w:val="right"/>
              <w:rPr>
                <w:color w:val="000000"/>
                <w:sz w:val="16"/>
                <w:szCs w:val="16"/>
              </w:rPr>
            </w:pPr>
            <w:r w:rsidRPr="00822D4F">
              <w:rPr>
                <w:sz w:val="16"/>
                <w:szCs w:val="16"/>
              </w:rPr>
              <w:t xml:space="preserve"> 223 </w:t>
            </w:r>
          </w:p>
        </w:tc>
        <w:tc>
          <w:tcPr>
            <w:tcW w:w="0" w:type="auto"/>
            <w:tcBorders>
              <w:left w:val="nil"/>
              <w:bottom w:val="single" w:sz="4" w:space="0" w:color="auto"/>
              <w:right w:val="nil"/>
            </w:tcBorders>
            <w:shd w:val="clear" w:color="000000" w:fill="FFFFFF"/>
            <w:noWrap/>
            <w:hideMark/>
          </w:tcPr>
          <w:p w14:paraId="5A9CE682" w14:textId="1D0C4971" w:rsidR="00822D4F" w:rsidRPr="00822D4F" w:rsidRDefault="00822D4F" w:rsidP="00822D4F">
            <w:pPr>
              <w:spacing w:after="0"/>
              <w:jc w:val="right"/>
              <w:rPr>
                <w:color w:val="000000"/>
                <w:sz w:val="16"/>
                <w:szCs w:val="16"/>
              </w:rPr>
            </w:pPr>
            <w:r w:rsidRPr="00822D4F">
              <w:rPr>
                <w:sz w:val="16"/>
                <w:szCs w:val="16"/>
              </w:rPr>
              <w:t xml:space="preserve"> 705 </w:t>
            </w:r>
          </w:p>
        </w:tc>
        <w:tc>
          <w:tcPr>
            <w:tcW w:w="0" w:type="auto"/>
            <w:tcBorders>
              <w:left w:val="nil"/>
              <w:bottom w:val="single" w:sz="4" w:space="0" w:color="auto"/>
              <w:right w:val="nil"/>
            </w:tcBorders>
            <w:shd w:val="clear" w:color="000000" w:fill="FFFFFF"/>
            <w:noWrap/>
            <w:hideMark/>
          </w:tcPr>
          <w:p w14:paraId="5043E8FC" w14:textId="372CCD29" w:rsidR="00822D4F" w:rsidRPr="00822D4F" w:rsidRDefault="00822D4F" w:rsidP="00822D4F">
            <w:pPr>
              <w:spacing w:after="0"/>
              <w:jc w:val="right"/>
              <w:rPr>
                <w:color w:val="000000"/>
                <w:sz w:val="16"/>
                <w:szCs w:val="16"/>
              </w:rPr>
            </w:pPr>
            <w:r w:rsidRPr="00822D4F">
              <w:rPr>
                <w:sz w:val="16"/>
                <w:szCs w:val="16"/>
              </w:rPr>
              <w:t xml:space="preserve"> 594 </w:t>
            </w:r>
          </w:p>
        </w:tc>
        <w:tc>
          <w:tcPr>
            <w:tcW w:w="0" w:type="auto"/>
            <w:tcBorders>
              <w:left w:val="nil"/>
              <w:bottom w:val="single" w:sz="4" w:space="0" w:color="auto"/>
              <w:right w:val="nil"/>
            </w:tcBorders>
            <w:shd w:val="clear" w:color="000000" w:fill="FFFFFF"/>
            <w:noWrap/>
            <w:hideMark/>
          </w:tcPr>
          <w:p w14:paraId="584DEAA1" w14:textId="183B5C26" w:rsidR="00822D4F" w:rsidRPr="00822D4F" w:rsidRDefault="00822D4F" w:rsidP="00822D4F">
            <w:pPr>
              <w:spacing w:after="0"/>
              <w:jc w:val="right"/>
              <w:rPr>
                <w:color w:val="000000"/>
                <w:sz w:val="16"/>
                <w:szCs w:val="16"/>
              </w:rPr>
            </w:pPr>
            <w:r w:rsidRPr="00822D4F">
              <w:rPr>
                <w:sz w:val="16"/>
                <w:szCs w:val="16"/>
              </w:rPr>
              <w:t xml:space="preserve"> 818 </w:t>
            </w:r>
          </w:p>
        </w:tc>
      </w:tr>
    </w:tbl>
    <w:p w14:paraId="0A4D2837" w14:textId="4D8612FF" w:rsidR="0003017B" w:rsidRPr="007E1E7C" w:rsidRDefault="00C46420" w:rsidP="00E85087">
      <w:pPr>
        <w:pStyle w:val="Figcap"/>
        <w:jc w:val="both"/>
        <w:rPr>
          <w:sz w:val="20"/>
          <w:szCs w:val="20"/>
        </w:rPr>
      </w:pPr>
      <w:r w:rsidRPr="00D67127">
        <w:rPr>
          <w:b/>
        </w:rPr>
        <w:lastRenderedPageBreak/>
        <w:t>T</w:t>
      </w:r>
      <w:r w:rsidR="0046178F" w:rsidRPr="00D67127">
        <w:rPr>
          <w:b/>
        </w:rPr>
        <w:t>able 3.</w:t>
      </w:r>
      <w:r w:rsidR="00D67127" w:rsidRPr="00D67127">
        <w:rPr>
          <w:b/>
        </w:rPr>
        <w:t>9</w:t>
      </w:r>
      <w:r w:rsidRPr="00D67127">
        <w:rPr>
          <w:b/>
        </w:rPr>
        <w:t>.</w:t>
      </w:r>
      <w:r w:rsidRPr="007E1E7C">
        <w:t xml:space="preserve"> Key parameter estimates along with their uncertainty</w:t>
      </w:r>
      <w:r w:rsidR="00280CF7">
        <w:t>,</w:t>
      </w:r>
      <w:r w:rsidRPr="007E1E7C">
        <w:t xml:space="preserve"> including 95% credible intervals from MCMC analysis. Recruitment year classes are in millions of fish</w:t>
      </w:r>
      <w:r w:rsidR="00F91301">
        <w:t>,</w:t>
      </w:r>
      <w:r w:rsidR="00822D4F">
        <w:t xml:space="preserve"> while </w:t>
      </w:r>
      <w:r w:rsidRPr="007E1E7C">
        <w:t>SSB</w:t>
      </w:r>
      <w:r w:rsidR="00822D4F">
        <w:t xml:space="preserve"> and </w:t>
      </w:r>
      <w:r w:rsidR="00A04A9A">
        <w:t>ABC</w:t>
      </w:r>
      <w:r w:rsidRPr="007E1E7C">
        <w:t xml:space="preserve"> is in kilotons (kt).</w:t>
      </w:r>
    </w:p>
    <w:p w14:paraId="4332DA2B" w14:textId="77777777" w:rsidR="00BE70F0" w:rsidRPr="007E1E7C" w:rsidRDefault="00BE70F0" w:rsidP="007E1E7C">
      <w:pPr>
        <w:contextualSpacing/>
      </w:pPr>
    </w:p>
    <w:p w14:paraId="4AC792C3" w14:textId="431EA725" w:rsidR="00BE70F0" w:rsidRPr="007E1E7C" w:rsidRDefault="00BE70F0" w:rsidP="007E1E7C">
      <w:pPr>
        <w:contextualSpacing/>
      </w:pPr>
    </w:p>
    <w:tbl>
      <w:tblPr>
        <w:tblW w:w="8559" w:type="dxa"/>
        <w:jc w:val="center"/>
        <w:tblLook w:val="04A0" w:firstRow="1" w:lastRow="0" w:firstColumn="1" w:lastColumn="0" w:noHBand="0" w:noVBand="1"/>
      </w:tblPr>
      <w:tblGrid>
        <w:gridCol w:w="2340"/>
        <w:gridCol w:w="810"/>
        <w:gridCol w:w="810"/>
        <w:gridCol w:w="1021"/>
        <w:gridCol w:w="1049"/>
        <w:gridCol w:w="972"/>
        <w:gridCol w:w="766"/>
        <w:gridCol w:w="791"/>
      </w:tblGrid>
      <w:tr w:rsidR="001148ED" w:rsidRPr="00822D4F" w14:paraId="15D0A29D" w14:textId="77777777" w:rsidTr="00972C4A">
        <w:trPr>
          <w:trHeight w:val="20"/>
          <w:jc w:val="center"/>
        </w:trPr>
        <w:tc>
          <w:tcPr>
            <w:tcW w:w="2340" w:type="dxa"/>
            <w:tcBorders>
              <w:top w:val="single" w:sz="4" w:space="0" w:color="auto"/>
              <w:left w:val="nil"/>
              <w:bottom w:val="single" w:sz="4" w:space="0" w:color="auto"/>
              <w:right w:val="nil"/>
            </w:tcBorders>
            <w:shd w:val="clear" w:color="000000" w:fill="FFFFFF"/>
            <w:noWrap/>
            <w:hideMark/>
          </w:tcPr>
          <w:p w14:paraId="2CC36905" w14:textId="77777777" w:rsidR="00280CF7" w:rsidRPr="00822D4F" w:rsidRDefault="00280CF7" w:rsidP="001148ED">
            <w:pPr>
              <w:spacing w:after="0"/>
              <w:jc w:val="center"/>
              <w:rPr>
                <w:b/>
                <w:bCs/>
                <w:color w:val="000000"/>
                <w:sz w:val="20"/>
                <w:szCs w:val="20"/>
              </w:rPr>
            </w:pPr>
            <w:r w:rsidRPr="00822D4F">
              <w:rPr>
                <w:b/>
                <w:bCs/>
                <w:color w:val="000000"/>
                <w:sz w:val="20"/>
                <w:szCs w:val="20"/>
              </w:rPr>
              <w:t>Parameter</w:t>
            </w:r>
          </w:p>
          <w:p w14:paraId="52B1FF79" w14:textId="2EA93783" w:rsidR="001148ED" w:rsidRPr="00822D4F" w:rsidRDefault="001148ED" w:rsidP="001148ED">
            <w:pPr>
              <w:spacing w:after="0"/>
              <w:jc w:val="center"/>
              <w:rPr>
                <w:b/>
                <w:bCs/>
                <w:color w:val="000000"/>
                <w:sz w:val="20"/>
                <w:szCs w:val="20"/>
              </w:rPr>
            </w:pPr>
            <w:r w:rsidRPr="00822D4F">
              <w:rPr>
                <w:b/>
                <w:bCs/>
                <w:color w:val="000000"/>
                <w:sz w:val="20"/>
                <w:szCs w:val="20"/>
              </w:rPr>
              <w:t xml:space="preserve"> or Quantity</w:t>
            </w:r>
          </w:p>
        </w:tc>
        <w:tc>
          <w:tcPr>
            <w:tcW w:w="810" w:type="dxa"/>
            <w:tcBorders>
              <w:top w:val="single" w:sz="4" w:space="0" w:color="auto"/>
              <w:left w:val="nil"/>
              <w:bottom w:val="single" w:sz="4" w:space="0" w:color="auto"/>
              <w:right w:val="nil"/>
            </w:tcBorders>
            <w:shd w:val="clear" w:color="000000" w:fill="FFFFFF"/>
            <w:hideMark/>
          </w:tcPr>
          <w:p w14:paraId="11A2B6B4" w14:textId="77777777" w:rsidR="001148ED" w:rsidRPr="00822D4F" w:rsidRDefault="001148ED" w:rsidP="001148ED">
            <w:pPr>
              <w:spacing w:after="0"/>
              <w:jc w:val="center"/>
              <w:rPr>
                <w:b/>
                <w:bCs/>
                <w:i/>
                <w:iCs/>
                <w:color w:val="000000"/>
                <w:sz w:val="20"/>
                <w:szCs w:val="20"/>
              </w:rPr>
            </w:pPr>
            <w:r w:rsidRPr="00822D4F">
              <w:rPr>
                <w:rFonts w:ascii="Symbol" w:hAnsi="Symbol" w:cs="Arial"/>
                <w:b/>
                <w:bCs/>
                <w:i/>
                <w:iCs/>
                <w:color w:val="000000"/>
                <w:sz w:val="20"/>
                <w:szCs w:val="20"/>
              </w:rPr>
              <w:t></w:t>
            </w:r>
            <w:r w:rsidRPr="00822D4F">
              <w:rPr>
                <w:b/>
                <w:bCs/>
                <w:i/>
                <w:iCs/>
                <w:color w:val="000000"/>
                <w:sz w:val="20"/>
                <w:szCs w:val="20"/>
              </w:rPr>
              <w:t xml:space="preserve"> </w:t>
            </w:r>
            <w:r w:rsidRPr="00822D4F">
              <w:rPr>
                <w:b/>
                <w:bCs/>
                <w:color w:val="000000"/>
                <w:sz w:val="20"/>
                <w:szCs w:val="20"/>
              </w:rPr>
              <w:t>(MLE)</w:t>
            </w:r>
          </w:p>
        </w:tc>
        <w:tc>
          <w:tcPr>
            <w:tcW w:w="810" w:type="dxa"/>
            <w:tcBorders>
              <w:top w:val="single" w:sz="4" w:space="0" w:color="auto"/>
              <w:left w:val="nil"/>
              <w:bottom w:val="single" w:sz="4" w:space="0" w:color="auto"/>
              <w:right w:val="nil"/>
            </w:tcBorders>
            <w:shd w:val="clear" w:color="000000" w:fill="FFFFFF"/>
            <w:hideMark/>
          </w:tcPr>
          <w:p w14:paraId="2A47C087" w14:textId="77777777" w:rsidR="001148ED" w:rsidRPr="00822D4F" w:rsidRDefault="001148ED" w:rsidP="001148ED">
            <w:pPr>
              <w:spacing w:after="0"/>
              <w:jc w:val="center"/>
              <w:rPr>
                <w:b/>
                <w:bCs/>
                <w:i/>
                <w:iCs/>
                <w:color w:val="000000"/>
                <w:sz w:val="20"/>
                <w:szCs w:val="20"/>
              </w:rPr>
            </w:pPr>
            <w:r w:rsidRPr="00822D4F">
              <w:rPr>
                <w:rFonts w:ascii="Symbol" w:hAnsi="Symbol" w:cs="Arial"/>
                <w:b/>
                <w:bCs/>
                <w:i/>
                <w:iCs/>
                <w:color w:val="000000"/>
                <w:sz w:val="20"/>
                <w:szCs w:val="20"/>
              </w:rPr>
              <w:t></w:t>
            </w:r>
            <w:r w:rsidRPr="00822D4F">
              <w:rPr>
                <w:rFonts w:ascii="Symbol" w:hAnsi="Symbol" w:cs="Arial"/>
                <w:b/>
                <w:bCs/>
                <w:i/>
                <w:iCs/>
                <w:color w:val="000000"/>
                <w:sz w:val="20"/>
                <w:szCs w:val="20"/>
              </w:rPr>
              <w:t></w:t>
            </w:r>
            <w:r w:rsidRPr="00822D4F">
              <w:rPr>
                <w:b/>
                <w:bCs/>
                <w:i/>
                <w:iCs/>
                <w:color w:val="000000"/>
                <w:sz w:val="20"/>
                <w:szCs w:val="20"/>
              </w:rPr>
              <w:t xml:space="preserve"> (MLE)</w:t>
            </w:r>
          </w:p>
        </w:tc>
        <w:tc>
          <w:tcPr>
            <w:tcW w:w="1021" w:type="dxa"/>
            <w:tcBorders>
              <w:top w:val="single" w:sz="4" w:space="0" w:color="auto"/>
              <w:left w:val="nil"/>
              <w:bottom w:val="single" w:sz="4" w:space="0" w:color="auto"/>
              <w:right w:val="nil"/>
            </w:tcBorders>
            <w:shd w:val="clear" w:color="000000" w:fill="FFFFFF"/>
            <w:hideMark/>
          </w:tcPr>
          <w:p w14:paraId="1DB1CA2B" w14:textId="77777777" w:rsidR="001148ED" w:rsidRPr="00822D4F" w:rsidRDefault="001148ED" w:rsidP="001148ED">
            <w:pPr>
              <w:spacing w:after="0"/>
              <w:jc w:val="center"/>
              <w:rPr>
                <w:b/>
                <w:bCs/>
                <w:i/>
                <w:iCs/>
                <w:color w:val="000000"/>
                <w:sz w:val="20"/>
                <w:szCs w:val="20"/>
              </w:rPr>
            </w:pPr>
            <w:r w:rsidRPr="00822D4F">
              <w:rPr>
                <w:rFonts w:ascii="Symbol" w:hAnsi="Symbol" w:cs="Arial"/>
                <w:b/>
                <w:bCs/>
                <w:i/>
                <w:iCs/>
                <w:color w:val="000000"/>
                <w:sz w:val="20"/>
                <w:szCs w:val="20"/>
              </w:rPr>
              <w:t></w:t>
            </w:r>
            <w:r w:rsidRPr="00822D4F">
              <w:rPr>
                <w:b/>
                <w:bCs/>
                <w:i/>
                <w:iCs/>
                <w:color w:val="000000"/>
                <w:sz w:val="20"/>
                <w:szCs w:val="20"/>
              </w:rPr>
              <w:t xml:space="preserve"> </w:t>
            </w:r>
            <w:r w:rsidRPr="00822D4F">
              <w:rPr>
                <w:b/>
                <w:bCs/>
                <w:color w:val="000000"/>
                <w:sz w:val="20"/>
                <w:szCs w:val="20"/>
              </w:rPr>
              <w:t>(MCMC)</w:t>
            </w:r>
          </w:p>
        </w:tc>
        <w:tc>
          <w:tcPr>
            <w:tcW w:w="1049" w:type="dxa"/>
            <w:tcBorders>
              <w:top w:val="single" w:sz="4" w:space="0" w:color="auto"/>
              <w:left w:val="nil"/>
              <w:bottom w:val="single" w:sz="4" w:space="0" w:color="auto"/>
              <w:right w:val="nil"/>
            </w:tcBorders>
            <w:shd w:val="clear" w:color="000000" w:fill="FFFFFF"/>
            <w:hideMark/>
          </w:tcPr>
          <w:p w14:paraId="48A5A644" w14:textId="77777777" w:rsidR="001148ED" w:rsidRPr="00822D4F" w:rsidRDefault="001148ED" w:rsidP="001148ED">
            <w:pPr>
              <w:spacing w:after="0"/>
              <w:jc w:val="center"/>
              <w:rPr>
                <w:b/>
                <w:bCs/>
                <w:color w:val="000000"/>
                <w:sz w:val="20"/>
                <w:szCs w:val="20"/>
              </w:rPr>
            </w:pPr>
            <w:r w:rsidRPr="00822D4F">
              <w:rPr>
                <w:b/>
                <w:bCs/>
                <w:color w:val="000000"/>
                <w:sz w:val="20"/>
                <w:szCs w:val="20"/>
              </w:rPr>
              <w:t>Median (MCMC)</w:t>
            </w:r>
          </w:p>
        </w:tc>
        <w:tc>
          <w:tcPr>
            <w:tcW w:w="972" w:type="dxa"/>
            <w:tcBorders>
              <w:top w:val="single" w:sz="4" w:space="0" w:color="auto"/>
              <w:left w:val="nil"/>
              <w:bottom w:val="single" w:sz="4" w:space="0" w:color="auto"/>
              <w:right w:val="nil"/>
            </w:tcBorders>
            <w:shd w:val="clear" w:color="000000" w:fill="FFFFFF"/>
            <w:hideMark/>
          </w:tcPr>
          <w:p w14:paraId="15E865F5" w14:textId="5811C6C6" w:rsidR="001148ED" w:rsidRPr="00822D4F" w:rsidRDefault="001148ED" w:rsidP="001148ED">
            <w:pPr>
              <w:spacing w:after="0"/>
              <w:jc w:val="center"/>
              <w:rPr>
                <w:b/>
                <w:bCs/>
                <w:i/>
                <w:iCs/>
                <w:color w:val="000000"/>
                <w:sz w:val="20"/>
                <w:szCs w:val="20"/>
              </w:rPr>
            </w:pPr>
            <w:r w:rsidRPr="00822D4F">
              <w:rPr>
                <w:rFonts w:ascii="Symbol" w:hAnsi="Symbol" w:cs="Arial"/>
                <w:b/>
                <w:bCs/>
                <w:i/>
                <w:iCs/>
                <w:color w:val="000000"/>
                <w:sz w:val="20"/>
                <w:szCs w:val="20"/>
              </w:rPr>
              <w:t></w:t>
            </w:r>
            <w:r w:rsidRPr="00822D4F">
              <w:rPr>
                <w:b/>
                <w:bCs/>
                <w:i/>
                <w:iCs/>
                <w:color w:val="000000"/>
                <w:sz w:val="20"/>
                <w:szCs w:val="20"/>
              </w:rPr>
              <w:t xml:space="preserve">  (</w:t>
            </w:r>
            <w:r w:rsidR="007943AE" w:rsidRPr="00822D4F">
              <w:rPr>
                <w:b/>
                <w:bCs/>
                <w:i/>
                <w:iCs/>
                <w:color w:val="000000"/>
                <w:sz w:val="20"/>
                <w:szCs w:val="20"/>
              </w:rPr>
              <w:t>MCMC</w:t>
            </w:r>
            <w:r w:rsidRPr="00822D4F">
              <w:rPr>
                <w:b/>
                <w:bCs/>
                <w:i/>
                <w:iCs/>
                <w:color w:val="000000"/>
                <w:sz w:val="20"/>
                <w:szCs w:val="20"/>
              </w:rPr>
              <w:t>)</w:t>
            </w:r>
          </w:p>
        </w:tc>
        <w:tc>
          <w:tcPr>
            <w:tcW w:w="766" w:type="dxa"/>
            <w:tcBorders>
              <w:top w:val="single" w:sz="4" w:space="0" w:color="auto"/>
              <w:left w:val="nil"/>
              <w:bottom w:val="single" w:sz="4" w:space="0" w:color="auto"/>
              <w:right w:val="nil"/>
            </w:tcBorders>
            <w:shd w:val="clear" w:color="000000" w:fill="FFFFFF"/>
            <w:hideMark/>
          </w:tcPr>
          <w:p w14:paraId="0F9C2706" w14:textId="77777777" w:rsidR="001148ED" w:rsidRPr="00822D4F" w:rsidRDefault="001148ED" w:rsidP="001148ED">
            <w:pPr>
              <w:spacing w:after="0"/>
              <w:jc w:val="center"/>
              <w:rPr>
                <w:b/>
                <w:bCs/>
                <w:color w:val="000000"/>
                <w:sz w:val="20"/>
                <w:szCs w:val="20"/>
              </w:rPr>
            </w:pPr>
            <w:r w:rsidRPr="00822D4F">
              <w:rPr>
                <w:b/>
                <w:bCs/>
                <w:color w:val="000000"/>
                <w:sz w:val="20"/>
                <w:szCs w:val="20"/>
              </w:rPr>
              <w:t>97.5% CI</w:t>
            </w:r>
          </w:p>
        </w:tc>
        <w:tc>
          <w:tcPr>
            <w:tcW w:w="791" w:type="dxa"/>
            <w:tcBorders>
              <w:top w:val="single" w:sz="4" w:space="0" w:color="auto"/>
              <w:left w:val="nil"/>
              <w:bottom w:val="single" w:sz="4" w:space="0" w:color="auto"/>
              <w:right w:val="nil"/>
            </w:tcBorders>
            <w:shd w:val="clear" w:color="000000" w:fill="FFFFFF"/>
            <w:hideMark/>
          </w:tcPr>
          <w:p w14:paraId="7491BB70" w14:textId="77777777" w:rsidR="001148ED" w:rsidRPr="00822D4F" w:rsidRDefault="001148ED" w:rsidP="001148ED">
            <w:pPr>
              <w:spacing w:after="0"/>
              <w:jc w:val="center"/>
              <w:rPr>
                <w:b/>
                <w:bCs/>
                <w:color w:val="000000"/>
                <w:sz w:val="20"/>
                <w:szCs w:val="20"/>
              </w:rPr>
            </w:pPr>
            <w:r w:rsidRPr="00822D4F">
              <w:rPr>
                <w:b/>
                <w:bCs/>
                <w:color w:val="000000"/>
                <w:sz w:val="20"/>
                <w:szCs w:val="20"/>
              </w:rPr>
              <w:t>2.5% CI</w:t>
            </w:r>
          </w:p>
        </w:tc>
      </w:tr>
      <w:tr w:rsidR="00822D4F" w:rsidRPr="00822D4F" w14:paraId="1EB30E19" w14:textId="77777777" w:rsidTr="00972C4A">
        <w:trPr>
          <w:trHeight w:val="20"/>
          <w:jc w:val="center"/>
        </w:trPr>
        <w:tc>
          <w:tcPr>
            <w:tcW w:w="2340" w:type="dxa"/>
            <w:tcBorders>
              <w:top w:val="nil"/>
              <w:left w:val="nil"/>
              <w:bottom w:val="nil"/>
              <w:right w:val="nil"/>
            </w:tcBorders>
            <w:shd w:val="clear" w:color="000000" w:fill="FFFFFF"/>
            <w:hideMark/>
          </w:tcPr>
          <w:p w14:paraId="7FFB1C4D" w14:textId="77777777" w:rsidR="00822D4F" w:rsidRPr="00822D4F" w:rsidRDefault="00822D4F" w:rsidP="00822D4F">
            <w:pPr>
              <w:spacing w:after="0"/>
              <w:jc w:val="right"/>
              <w:rPr>
                <w:color w:val="000000"/>
                <w:sz w:val="20"/>
                <w:szCs w:val="20"/>
              </w:rPr>
            </w:pPr>
            <w:r w:rsidRPr="00822D4F">
              <w:rPr>
                <w:color w:val="000000"/>
                <w:sz w:val="20"/>
                <w:szCs w:val="20"/>
              </w:rPr>
              <w:t>q (LL Survey)</w:t>
            </w:r>
          </w:p>
        </w:tc>
        <w:tc>
          <w:tcPr>
            <w:tcW w:w="810" w:type="dxa"/>
            <w:tcBorders>
              <w:top w:val="nil"/>
              <w:left w:val="nil"/>
              <w:bottom w:val="nil"/>
              <w:right w:val="nil"/>
            </w:tcBorders>
            <w:shd w:val="clear" w:color="000000" w:fill="FFFFFF"/>
            <w:noWrap/>
            <w:hideMark/>
          </w:tcPr>
          <w:p w14:paraId="5F79A9CF" w14:textId="326E4110" w:rsidR="00822D4F" w:rsidRPr="00822D4F" w:rsidRDefault="00822D4F" w:rsidP="00822D4F">
            <w:pPr>
              <w:spacing w:after="0"/>
              <w:jc w:val="right"/>
              <w:rPr>
                <w:color w:val="000000"/>
                <w:sz w:val="20"/>
                <w:szCs w:val="20"/>
              </w:rPr>
            </w:pPr>
            <w:r w:rsidRPr="00822D4F">
              <w:rPr>
                <w:sz w:val="20"/>
                <w:szCs w:val="20"/>
              </w:rPr>
              <w:t xml:space="preserve"> 6.38 </w:t>
            </w:r>
          </w:p>
        </w:tc>
        <w:tc>
          <w:tcPr>
            <w:tcW w:w="810" w:type="dxa"/>
            <w:tcBorders>
              <w:top w:val="nil"/>
              <w:left w:val="nil"/>
              <w:bottom w:val="nil"/>
              <w:right w:val="nil"/>
            </w:tcBorders>
            <w:shd w:val="clear" w:color="000000" w:fill="FFFFFF"/>
            <w:noWrap/>
            <w:hideMark/>
          </w:tcPr>
          <w:p w14:paraId="59746382" w14:textId="31585BAD" w:rsidR="00822D4F" w:rsidRPr="00822D4F" w:rsidRDefault="00822D4F" w:rsidP="00822D4F">
            <w:pPr>
              <w:spacing w:after="0"/>
              <w:jc w:val="right"/>
              <w:rPr>
                <w:color w:val="000000"/>
                <w:sz w:val="20"/>
                <w:szCs w:val="20"/>
              </w:rPr>
            </w:pPr>
            <w:r w:rsidRPr="00822D4F">
              <w:rPr>
                <w:sz w:val="20"/>
                <w:szCs w:val="20"/>
              </w:rPr>
              <w:t xml:space="preserve"> 0.95 </w:t>
            </w:r>
          </w:p>
        </w:tc>
        <w:tc>
          <w:tcPr>
            <w:tcW w:w="1021" w:type="dxa"/>
            <w:tcBorders>
              <w:top w:val="nil"/>
              <w:left w:val="nil"/>
              <w:bottom w:val="nil"/>
              <w:right w:val="nil"/>
            </w:tcBorders>
            <w:shd w:val="clear" w:color="000000" w:fill="FFFFFF"/>
            <w:noWrap/>
            <w:hideMark/>
          </w:tcPr>
          <w:p w14:paraId="611A4EFC" w14:textId="16FC0073" w:rsidR="00822D4F" w:rsidRPr="00822D4F" w:rsidRDefault="00822D4F" w:rsidP="00822D4F">
            <w:pPr>
              <w:spacing w:after="0"/>
              <w:jc w:val="right"/>
              <w:rPr>
                <w:color w:val="000000"/>
                <w:sz w:val="20"/>
                <w:szCs w:val="20"/>
              </w:rPr>
            </w:pPr>
            <w:r w:rsidRPr="00822D4F">
              <w:rPr>
                <w:sz w:val="20"/>
                <w:szCs w:val="20"/>
              </w:rPr>
              <w:t xml:space="preserve"> 6.40 </w:t>
            </w:r>
          </w:p>
        </w:tc>
        <w:tc>
          <w:tcPr>
            <w:tcW w:w="1049" w:type="dxa"/>
            <w:tcBorders>
              <w:top w:val="nil"/>
              <w:left w:val="nil"/>
              <w:bottom w:val="nil"/>
              <w:right w:val="nil"/>
            </w:tcBorders>
            <w:shd w:val="clear" w:color="000000" w:fill="FFFFFF"/>
            <w:noWrap/>
            <w:hideMark/>
          </w:tcPr>
          <w:p w14:paraId="495514CE" w14:textId="01126259" w:rsidR="00822D4F" w:rsidRPr="00822D4F" w:rsidRDefault="00822D4F" w:rsidP="00822D4F">
            <w:pPr>
              <w:spacing w:after="0"/>
              <w:jc w:val="right"/>
              <w:rPr>
                <w:color w:val="000000"/>
                <w:sz w:val="20"/>
                <w:szCs w:val="20"/>
              </w:rPr>
            </w:pPr>
            <w:r w:rsidRPr="00822D4F">
              <w:rPr>
                <w:sz w:val="20"/>
                <w:szCs w:val="20"/>
              </w:rPr>
              <w:t xml:space="preserve"> 6.39 </w:t>
            </w:r>
          </w:p>
        </w:tc>
        <w:tc>
          <w:tcPr>
            <w:tcW w:w="972" w:type="dxa"/>
            <w:tcBorders>
              <w:top w:val="nil"/>
              <w:left w:val="nil"/>
              <w:bottom w:val="nil"/>
              <w:right w:val="nil"/>
            </w:tcBorders>
            <w:shd w:val="clear" w:color="000000" w:fill="FFFFFF"/>
            <w:noWrap/>
            <w:hideMark/>
          </w:tcPr>
          <w:p w14:paraId="600BF4F5" w14:textId="559E11F4" w:rsidR="00822D4F" w:rsidRPr="00822D4F" w:rsidRDefault="00822D4F" w:rsidP="00822D4F">
            <w:pPr>
              <w:spacing w:after="0"/>
              <w:jc w:val="right"/>
              <w:rPr>
                <w:color w:val="000000"/>
                <w:sz w:val="20"/>
                <w:szCs w:val="20"/>
              </w:rPr>
            </w:pPr>
            <w:r w:rsidRPr="00822D4F">
              <w:rPr>
                <w:sz w:val="20"/>
                <w:szCs w:val="20"/>
              </w:rPr>
              <w:t xml:space="preserve"> 0.47 </w:t>
            </w:r>
          </w:p>
        </w:tc>
        <w:tc>
          <w:tcPr>
            <w:tcW w:w="766" w:type="dxa"/>
            <w:tcBorders>
              <w:top w:val="nil"/>
              <w:left w:val="nil"/>
              <w:bottom w:val="nil"/>
              <w:right w:val="nil"/>
            </w:tcBorders>
            <w:shd w:val="clear" w:color="000000" w:fill="FFFFFF"/>
            <w:noWrap/>
            <w:hideMark/>
          </w:tcPr>
          <w:p w14:paraId="45C137D7" w14:textId="6DF28A48" w:rsidR="00822D4F" w:rsidRPr="00822D4F" w:rsidRDefault="00822D4F" w:rsidP="00822D4F">
            <w:pPr>
              <w:spacing w:after="0"/>
              <w:jc w:val="right"/>
              <w:rPr>
                <w:color w:val="000000"/>
                <w:sz w:val="20"/>
                <w:szCs w:val="20"/>
              </w:rPr>
            </w:pPr>
            <w:r w:rsidRPr="00822D4F">
              <w:rPr>
                <w:sz w:val="20"/>
                <w:szCs w:val="20"/>
              </w:rPr>
              <w:t xml:space="preserve"> 7.35 </w:t>
            </w:r>
          </w:p>
        </w:tc>
        <w:tc>
          <w:tcPr>
            <w:tcW w:w="791" w:type="dxa"/>
            <w:tcBorders>
              <w:top w:val="nil"/>
              <w:left w:val="nil"/>
              <w:bottom w:val="nil"/>
              <w:right w:val="nil"/>
            </w:tcBorders>
            <w:shd w:val="clear" w:color="000000" w:fill="FFFFFF"/>
            <w:noWrap/>
            <w:hideMark/>
          </w:tcPr>
          <w:p w14:paraId="20880EF8" w14:textId="52F1A3D7" w:rsidR="00822D4F" w:rsidRPr="00822D4F" w:rsidRDefault="00822D4F" w:rsidP="00822D4F">
            <w:pPr>
              <w:spacing w:after="0"/>
              <w:jc w:val="right"/>
              <w:rPr>
                <w:color w:val="000000"/>
                <w:sz w:val="20"/>
                <w:szCs w:val="20"/>
              </w:rPr>
            </w:pPr>
            <w:r w:rsidRPr="00822D4F">
              <w:rPr>
                <w:sz w:val="20"/>
                <w:szCs w:val="20"/>
              </w:rPr>
              <w:t xml:space="preserve"> 5.52 </w:t>
            </w:r>
          </w:p>
        </w:tc>
      </w:tr>
      <w:tr w:rsidR="00822D4F" w:rsidRPr="00822D4F" w14:paraId="171B1D27" w14:textId="77777777" w:rsidTr="00972C4A">
        <w:trPr>
          <w:trHeight w:val="20"/>
          <w:jc w:val="center"/>
        </w:trPr>
        <w:tc>
          <w:tcPr>
            <w:tcW w:w="2340" w:type="dxa"/>
            <w:tcBorders>
              <w:top w:val="nil"/>
              <w:left w:val="nil"/>
              <w:bottom w:val="nil"/>
              <w:right w:val="nil"/>
            </w:tcBorders>
            <w:shd w:val="clear" w:color="000000" w:fill="FFFFFF"/>
            <w:hideMark/>
          </w:tcPr>
          <w:p w14:paraId="56308BEE" w14:textId="77777777" w:rsidR="00822D4F" w:rsidRPr="00822D4F" w:rsidRDefault="00822D4F" w:rsidP="00822D4F">
            <w:pPr>
              <w:spacing w:after="0"/>
              <w:jc w:val="right"/>
              <w:rPr>
                <w:color w:val="000000"/>
                <w:sz w:val="20"/>
                <w:szCs w:val="20"/>
              </w:rPr>
            </w:pPr>
            <w:r w:rsidRPr="00822D4F">
              <w:rPr>
                <w:color w:val="000000"/>
                <w:sz w:val="20"/>
                <w:szCs w:val="20"/>
              </w:rPr>
              <w:t>q (Coop LL Survey)</w:t>
            </w:r>
          </w:p>
        </w:tc>
        <w:tc>
          <w:tcPr>
            <w:tcW w:w="810" w:type="dxa"/>
            <w:tcBorders>
              <w:top w:val="nil"/>
              <w:left w:val="nil"/>
              <w:bottom w:val="nil"/>
              <w:right w:val="nil"/>
            </w:tcBorders>
            <w:shd w:val="clear" w:color="000000" w:fill="FFFFFF"/>
            <w:noWrap/>
            <w:hideMark/>
          </w:tcPr>
          <w:p w14:paraId="1F7501CE" w14:textId="51286F6A" w:rsidR="00822D4F" w:rsidRPr="00822D4F" w:rsidRDefault="00822D4F" w:rsidP="00822D4F">
            <w:pPr>
              <w:spacing w:after="0"/>
              <w:jc w:val="right"/>
              <w:rPr>
                <w:color w:val="000000"/>
                <w:sz w:val="20"/>
                <w:szCs w:val="20"/>
              </w:rPr>
            </w:pPr>
            <w:r w:rsidRPr="00822D4F">
              <w:rPr>
                <w:sz w:val="20"/>
                <w:szCs w:val="20"/>
              </w:rPr>
              <w:t xml:space="preserve"> 4.58 </w:t>
            </w:r>
          </w:p>
        </w:tc>
        <w:tc>
          <w:tcPr>
            <w:tcW w:w="810" w:type="dxa"/>
            <w:tcBorders>
              <w:top w:val="nil"/>
              <w:left w:val="nil"/>
              <w:bottom w:val="nil"/>
              <w:right w:val="nil"/>
            </w:tcBorders>
            <w:shd w:val="clear" w:color="000000" w:fill="FFFFFF"/>
            <w:noWrap/>
            <w:hideMark/>
          </w:tcPr>
          <w:p w14:paraId="66D2F53B" w14:textId="1FD090B7" w:rsidR="00822D4F" w:rsidRPr="00822D4F" w:rsidRDefault="00822D4F" w:rsidP="00822D4F">
            <w:pPr>
              <w:spacing w:after="0"/>
              <w:jc w:val="right"/>
              <w:rPr>
                <w:color w:val="000000"/>
                <w:sz w:val="20"/>
                <w:szCs w:val="20"/>
              </w:rPr>
            </w:pPr>
            <w:r w:rsidRPr="00822D4F">
              <w:rPr>
                <w:sz w:val="20"/>
                <w:szCs w:val="20"/>
              </w:rPr>
              <w:t xml:space="preserve"> 0.66 </w:t>
            </w:r>
          </w:p>
        </w:tc>
        <w:tc>
          <w:tcPr>
            <w:tcW w:w="1021" w:type="dxa"/>
            <w:tcBorders>
              <w:top w:val="nil"/>
              <w:left w:val="nil"/>
              <w:bottom w:val="nil"/>
              <w:right w:val="nil"/>
            </w:tcBorders>
            <w:shd w:val="clear" w:color="000000" w:fill="FFFFFF"/>
            <w:noWrap/>
            <w:hideMark/>
          </w:tcPr>
          <w:p w14:paraId="4616B784" w14:textId="576382A4" w:rsidR="00822D4F" w:rsidRPr="00822D4F" w:rsidRDefault="00822D4F" w:rsidP="00822D4F">
            <w:pPr>
              <w:spacing w:after="0"/>
              <w:jc w:val="right"/>
              <w:rPr>
                <w:color w:val="000000"/>
                <w:sz w:val="20"/>
                <w:szCs w:val="20"/>
              </w:rPr>
            </w:pPr>
            <w:r w:rsidRPr="00822D4F">
              <w:rPr>
                <w:sz w:val="20"/>
                <w:szCs w:val="20"/>
              </w:rPr>
              <w:t xml:space="preserve"> 4.59 </w:t>
            </w:r>
          </w:p>
        </w:tc>
        <w:tc>
          <w:tcPr>
            <w:tcW w:w="1049" w:type="dxa"/>
            <w:tcBorders>
              <w:top w:val="nil"/>
              <w:left w:val="nil"/>
              <w:bottom w:val="nil"/>
              <w:right w:val="nil"/>
            </w:tcBorders>
            <w:shd w:val="clear" w:color="000000" w:fill="FFFFFF"/>
            <w:noWrap/>
            <w:hideMark/>
          </w:tcPr>
          <w:p w14:paraId="708B300C" w14:textId="1B87FCCF" w:rsidR="00822D4F" w:rsidRPr="00822D4F" w:rsidRDefault="00822D4F" w:rsidP="00822D4F">
            <w:pPr>
              <w:spacing w:after="0"/>
              <w:jc w:val="right"/>
              <w:rPr>
                <w:color w:val="000000"/>
                <w:sz w:val="20"/>
                <w:szCs w:val="20"/>
              </w:rPr>
            </w:pPr>
            <w:r w:rsidRPr="00822D4F">
              <w:rPr>
                <w:sz w:val="20"/>
                <w:szCs w:val="20"/>
              </w:rPr>
              <w:t xml:space="preserve"> 4.58 </w:t>
            </w:r>
          </w:p>
        </w:tc>
        <w:tc>
          <w:tcPr>
            <w:tcW w:w="972" w:type="dxa"/>
            <w:tcBorders>
              <w:top w:val="nil"/>
              <w:left w:val="nil"/>
              <w:bottom w:val="nil"/>
              <w:right w:val="nil"/>
            </w:tcBorders>
            <w:shd w:val="clear" w:color="000000" w:fill="FFFFFF"/>
            <w:noWrap/>
            <w:hideMark/>
          </w:tcPr>
          <w:p w14:paraId="26BF282F" w14:textId="7F06C88F" w:rsidR="00822D4F" w:rsidRPr="00822D4F" w:rsidRDefault="00822D4F" w:rsidP="00822D4F">
            <w:pPr>
              <w:spacing w:after="0"/>
              <w:jc w:val="right"/>
              <w:rPr>
                <w:color w:val="000000"/>
                <w:sz w:val="20"/>
                <w:szCs w:val="20"/>
              </w:rPr>
            </w:pPr>
            <w:r w:rsidRPr="00822D4F">
              <w:rPr>
                <w:sz w:val="20"/>
                <w:szCs w:val="20"/>
              </w:rPr>
              <w:t xml:space="preserve"> 0.33 </w:t>
            </w:r>
          </w:p>
        </w:tc>
        <w:tc>
          <w:tcPr>
            <w:tcW w:w="766" w:type="dxa"/>
            <w:tcBorders>
              <w:top w:val="nil"/>
              <w:left w:val="nil"/>
              <w:bottom w:val="nil"/>
              <w:right w:val="nil"/>
            </w:tcBorders>
            <w:shd w:val="clear" w:color="000000" w:fill="FFFFFF"/>
            <w:noWrap/>
            <w:hideMark/>
          </w:tcPr>
          <w:p w14:paraId="0E75553D" w14:textId="0742DABF" w:rsidR="00822D4F" w:rsidRPr="00822D4F" w:rsidRDefault="00822D4F" w:rsidP="00822D4F">
            <w:pPr>
              <w:spacing w:after="0"/>
              <w:jc w:val="right"/>
              <w:rPr>
                <w:color w:val="000000"/>
                <w:sz w:val="20"/>
                <w:szCs w:val="20"/>
              </w:rPr>
            </w:pPr>
            <w:r w:rsidRPr="00822D4F">
              <w:rPr>
                <w:sz w:val="20"/>
                <w:szCs w:val="20"/>
              </w:rPr>
              <w:t xml:space="preserve"> 5.26 </w:t>
            </w:r>
          </w:p>
        </w:tc>
        <w:tc>
          <w:tcPr>
            <w:tcW w:w="791" w:type="dxa"/>
            <w:tcBorders>
              <w:top w:val="nil"/>
              <w:left w:val="nil"/>
              <w:bottom w:val="nil"/>
              <w:right w:val="nil"/>
            </w:tcBorders>
            <w:shd w:val="clear" w:color="000000" w:fill="FFFFFF"/>
            <w:noWrap/>
            <w:hideMark/>
          </w:tcPr>
          <w:p w14:paraId="4653C78C" w14:textId="4F6188BE" w:rsidR="00822D4F" w:rsidRPr="00822D4F" w:rsidRDefault="00822D4F" w:rsidP="00822D4F">
            <w:pPr>
              <w:spacing w:after="0"/>
              <w:jc w:val="right"/>
              <w:rPr>
                <w:color w:val="000000"/>
                <w:sz w:val="20"/>
                <w:szCs w:val="20"/>
              </w:rPr>
            </w:pPr>
            <w:r w:rsidRPr="00822D4F">
              <w:rPr>
                <w:sz w:val="20"/>
                <w:szCs w:val="20"/>
              </w:rPr>
              <w:t xml:space="preserve"> 3.97 </w:t>
            </w:r>
          </w:p>
        </w:tc>
      </w:tr>
      <w:tr w:rsidR="00822D4F" w:rsidRPr="00822D4F" w14:paraId="455EA21F" w14:textId="77777777" w:rsidTr="00972C4A">
        <w:trPr>
          <w:trHeight w:val="20"/>
          <w:jc w:val="center"/>
        </w:trPr>
        <w:tc>
          <w:tcPr>
            <w:tcW w:w="2340" w:type="dxa"/>
            <w:tcBorders>
              <w:top w:val="nil"/>
              <w:left w:val="nil"/>
              <w:bottom w:val="nil"/>
              <w:right w:val="nil"/>
            </w:tcBorders>
            <w:shd w:val="clear" w:color="000000" w:fill="FFFFFF"/>
            <w:hideMark/>
          </w:tcPr>
          <w:p w14:paraId="063A2C1A" w14:textId="77777777" w:rsidR="00822D4F" w:rsidRPr="00822D4F" w:rsidRDefault="00822D4F" w:rsidP="00822D4F">
            <w:pPr>
              <w:spacing w:after="0"/>
              <w:jc w:val="right"/>
              <w:rPr>
                <w:color w:val="000000"/>
                <w:sz w:val="20"/>
                <w:szCs w:val="20"/>
              </w:rPr>
            </w:pPr>
            <w:r w:rsidRPr="00822D4F">
              <w:rPr>
                <w:color w:val="000000"/>
                <w:sz w:val="20"/>
                <w:szCs w:val="20"/>
              </w:rPr>
              <w:t>q (Trawl Survey)</w:t>
            </w:r>
          </w:p>
        </w:tc>
        <w:tc>
          <w:tcPr>
            <w:tcW w:w="810" w:type="dxa"/>
            <w:tcBorders>
              <w:top w:val="nil"/>
              <w:left w:val="nil"/>
              <w:bottom w:val="nil"/>
              <w:right w:val="nil"/>
            </w:tcBorders>
            <w:shd w:val="clear" w:color="000000" w:fill="FFFFFF"/>
            <w:noWrap/>
            <w:hideMark/>
          </w:tcPr>
          <w:p w14:paraId="00BA8723" w14:textId="6821E469" w:rsidR="00822D4F" w:rsidRPr="00822D4F" w:rsidRDefault="00822D4F" w:rsidP="00822D4F">
            <w:pPr>
              <w:spacing w:after="0"/>
              <w:jc w:val="right"/>
              <w:rPr>
                <w:color w:val="000000"/>
                <w:sz w:val="20"/>
                <w:szCs w:val="20"/>
              </w:rPr>
            </w:pPr>
            <w:r w:rsidRPr="00822D4F">
              <w:rPr>
                <w:sz w:val="20"/>
                <w:szCs w:val="20"/>
              </w:rPr>
              <w:t xml:space="preserve"> 0.84 </w:t>
            </w:r>
          </w:p>
        </w:tc>
        <w:tc>
          <w:tcPr>
            <w:tcW w:w="810" w:type="dxa"/>
            <w:tcBorders>
              <w:top w:val="nil"/>
              <w:left w:val="nil"/>
              <w:bottom w:val="nil"/>
              <w:right w:val="nil"/>
            </w:tcBorders>
            <w:shd w:val="clear" w:color="000000" w:fill="FFFFFF"/>
            <w:noWrap/>
            <w:hideMark/>
          </w:tcPr>
          <w:p w14:paraId="0EDF0B35" w14:textId="1C9075F0" w:rsidR="00822D4F" w:rsidRPr="00822D4F" w:rsidRDefault="00822D4F" w:rsidP="00822D4F">
            <w:pPr>
              <w:spacing w:after="0"/>
              <w:jc w:val="right"/>
              <w:rPr>
                <w:color w:val="000000"/>
                <w:sz w:val="20"/>
                <w:szCs w:val="20"/>
              </w:rPr>
            </w:pPr>
            <w:r w:rsidRPr="00822D4F">
              <w:rPr>
                <w:sz w:val="20"/>
                <w:szCs w:val="20"/>
              </w:rPr>
              <w:t xml:space="preserve"> 0.18 </w:t>
            </w:r>
          </w:p>
        </w:tc>
        <w:tc>
          <w:tcPr>
            <w:tcW w:w="1021" w:type="dxa"/>
            <w:tcBorders>
              <w:top w:val="nil"/>
              <w:left w:val="nil"/>
              <w:bottom w:val="nil"/>
              <w:right w:val="nil"/>
            </w:tcBorders>
            <w:shd w:val="clear" w:color="000000" w:fill="FFFFFF"/>
            <w:noWrap/>
            <w:hideMark/>
          </w:tcPr>
          <w:p w14:paraId="1DBD9A4B" w14:textId="156F5854" w:rsidR="00822D4F" w:rsidRPr="00822D4F" w:rsidRDefault="00822D4F" w:rsidP="00822D4F">
            <w:pPr>
              <w:spacing w:after="0"/>
              <w:jc w:val="right"/>
              <w:rPr>
                <w:color w:val="000000"/>
                <w:sz w:val="20"/>
                <w:szCs w:val="20"/>
              </w:rPr>
            </w:pPr>
            <w:r w:rsidRPr="00822D4F">
              <w:rPr>
                <w:sz w:val="20"/>
                <w:szCs w:val="20"/>
              </w:rPr>
              <w:t xml:space="preserve"> 0.84 </w:t>
            </w:r>
          </w:p>
        </w:tc>
        <w:tc>
          <w:tcPr>
            <w:tcW w:w="1049" w:type="dxa"/>
            <w:tcBorders>
              <w:top w:val="nil"/>
              <w:left w:val="nil"/>
              <w:bottom w:val="nil"/>
              <w:right w:val="nil"/>
            </w:tcBorders>
            <w:shd w:val="clear" w:color="000000" w:fill="FFFFFF"/>
            <w:noWrap/>
            <w:hideMark/>
          </w:tcPr>
          <w:p w14:paraId="0DD4EA68" w14:textId="6457820C" w:rsidR="00822D4F" w:rsidRPr="00822D4F" w:rsidRDefault="00822D4F" w:rsidP="00822D4F">
            <w:pPr>
              <w:spacing w:after="0"/>
              <w:jc w:val="right"/>
              <w:rPr>
                <w:color w:val="000000"/>
                <w:sz w:val="20"/>
                <w:szCs w:val="20"/>
              </w:rPr>
            </w:pPr>
            <w:r w:rsidRPr="00822D4F">
              <w:rPr>
                <w:sz w:val="20"/>
                <w:szCs w:val="20"/>
              </w:rPr>
              <w:t xml:space="preserve"> 0.84 </w:t>
            </w:r>
          </w:p>
        </w:tc>
        <w:tc>
          <w:tcPr>
            <w:tcW w:w="972" w:type="dxa"/>
            <w:tcBorders>
              <w:top w:val="nil"/>
              <w:left w:val="nil"/>
              <w:bottom w:val="nil"/>
              <w:right w:val="nil"/>
            </w:tcBorders>
            <w:shd w:val="clear" w:color="000000" w:fill="FFFFFF"/>
            <w:noWrap/>
            <w:hideMark/>
          </w:tcPr>
          <w:p w14:paraId="3C3147A0" w14:textId="01013071" w:rsidR="00822D4F" w:rsidRPr="00822D4F" w:rsidRDefault="00822D4F" w:rsidP="00822D4F">
            <w:pPr>
              <w:spacing w:after="0"/>
              <w:jc w:val="right"/>
              <w:rPr>
                <w:color w:val="000000"/>
                <w:sz w:val="20"/>
                <w:szCs w:val="20"/>
              </w:rPr>
            </w:pPr>
            <w:r w:rsidRPr="00822D4F">
              <w:rPr>
                <w:sz w:val="20"/>
                <w:szCs w:val="20"/>
              </w:rPr>
              <w:t xml:space="preserve"> 0.06 </w:t>
            </w:r>
          </w:p>
        </w:tc>
        <w:tc>
          <w:tcPr>
            <w:tcW w:w="766" w:type="dxa"/>
            <w:tcBorders>
              <w:top w:val="nil"/>
              <w:left w:val="nil"/>
              <w:bottom w:val="nil"/>
              <w:right w:val="nil"/>
            </w:tcBorders>
            <w:shd w:val="clear" w:color="000000" w:fill="FFFFFF"/>
            <w:noWrap/>
            <w:hideMark/>
          </w:tcPr>
          <w:p w14:paraId="49958AEC" w14:textId="5321EFCE" w:rsidR="00822D4F" w:rsidRPr="00822D4F" w:rsidRDefault="00822D4F" w:rsidP="00822D4F">
            <w:pPr>
              <w:spacing w:after="0"/>
              <w:jc w:val="right"/>
              <w:rPr>
                <w:color w:val="000000"/>
                <w:sz w:val="20"/>
                <w:szCs w:val="20"/>
              </w:rPr>
            </w:pPr>
            <w:r w:rsidRPr="00822D4F">
              <w:rPr>
                <w:sz w:val="20"/>
                <w:szCs w:val="20"/>
              </w:rPr>
              <w:t xml:space="preserve"> 0.97 </w:t>
            </w:r>
          </w:p>
        </w:tc>
        <w:tc>
          <w:tcPr>
            <w:tcW w:w="791" w:type="dxa"/>
            <w:tcBorders>
              <w:top w:val="nil"/>
              <w:left w:val="nil"/>
              <w:bottom w:val="nil"/>
              <w:right w:val="nil"/>
            </w:tcBorders>
            <w:shd w:val="clear" w:color="000000" w:fill="FFFFFF"/>
            <w:noWrap/>
            <w:hideMark/>
          </w:tcPr>
          <w:p w14:paraId="08FF4DF7" w14:textId="1C2C8517" w:rsidR="00822D4F" w:rsidRPr="00822D4F" w:rsidRDefault="00822D4F" w:rsidP="00822D4F">
            <w:pPr>
              <w:spacing w:after="0"/>
              <w:jc w:val="right"/>
              <w:rPr>
                <w:color w:val="000000"/>
                <w:sz w:val="20"/>
                <w:szCs w:val="20"/>
              </w:rPr>
            </w:pPr>
            <w:r w:rsidRPr="00822D4F">
              <w:rPr>
                <w:sz w:val="20"/>
                <w:szCs w:val="20"/>
              </w:rPr>
              <w:t xml:space="preserve"> 0.72 </w:t>
            </w:r>
          </w:p>
        </w:tc>
      </w:tr>
      <w:tr w:rsidR="00822D4F" w:rsidRPr="00822D4F" w14:paraId="7E37848B" w14:textId="77777777" w:rsidTr="00972C4A">
        <w:trPr>
          <w:trHeight w:val="20"/>
          <w:jc w:val="center"/>
        </w:trPr>
        <w:tc>
          <w:tcPr>
            <w:tcW w:w="2340" w:type="dxa"/>
            <w:tcBorders>
              <w:top w:val="nil"/>
              <w:left w:val="nil"/>
              <w:bottom w:val="nil"/>
              <w:right w:val="nil"/>
            </w:tcBorders>
            <w:shd w:val="clear" w:color="000000" w:fill="FFFFFF"/>
            <w:hideMark/>
          </w:tcPr>
          <w:p w14:paraId="5A7E4B3D" w14:textId="77777777" w:rsidR="00822D4F" w:rsidRPr="00822D4F" w:rsidRDefault="00822D4F" w:rsidP="00822D4F">
            <w:pPr>
              <w:spacing w:after="0"/>
              <w:jc w:val="right"/>
              <w:rPr>
                <w:color w:val="000000"/>
                <w:sz w:val="20"/>
                <w:szCs w:val="20"/>
              </w:rPr>
            </w:pPr>
            <w:r w:rsidRPr="00822D4F">
              <w:rPr>
                <w:color w:val="000000"/>
                <w:sz w:val="20"/>
                <w:szCs w:val="20"/>
              </w:rPr>
              <w:t>Natural Mortality</w:t>
            </w:r>
          </w:p>
        </w:tc>
        <w:tc>
          <w:tcPr>
            <w:tcW w:w="810" w:type="dxa"/>
            <w:tcBorders>
              <w:top w:val="nil"/>
              <w:left w:val="nil"/>
              <w:bottom w:val="nil"/>
              <w:right w:val="nil"/>
            </w:tcBorders>
            <w:shd w:val="clear" w:color="000000" w:fill="FFFFFF"/>
            <w:noWrap/>
            <w:hideMark/>
          </w:tcPr>
          <w:p w14:paraId="3A19440B" w14:textId="0DECD835" w:rsidR="00822D4F" w:rsidRPr="00822D4F" w:rsidRDefault="00822D4F" w:rsidP="00822D4F">
            <w:pPr>
              <w:spacing w:after="0"/>
              <w:jc w:val="right"/>
              <w:rPr>
                <w:color w:val="000000"/>
                <w:sz w:val="20"/>
                <w:szCs w:val="20"/>
              </w:rPr>
            </w:pPr>
            <w:r w:rsidRPr="00822D4F">
              <w:rPr>
                <w:sz w:val="20"/>
                <w:szCs w:val="20"/>
              </w:rPr>
              <w:t xml:space="preserve"> 0.11 </w:t>
            </w:r>
          </w:p>
        </w:tc>
        <w:tc>
          <w:tcPr>
            <w:tcW w:w="810" w:type="dxa"/>
            <w:tcBorders>
              <w:top w:val="nil"/>
              <w:left w:val="nil"/>
              <w:bottom w:val="nil"/>
              <w:right w:val="nil"/>
            </w:tcBorders>
            <w:shd w:val="clear" w:color="000000" w:fill="FFFFFF"/>
            <w:noWrap/>
            <w:hideMark/>
          </w:tcPr>
          <w:p w14:paraId="76542E83" w14:textId="7805DA38" w:rsidR="00822D4F" w:rsidRPr="00822D4F" w:rsidRDefault="00822D4F" w:rsidP="00822D4F">
            <w:pPr>
              <w:spacing w:after="0"/>
              <w:jc w:val="right"/>
              <w:rPr>
                <w:color w:val="000000"/>
                <w:sz w:val="20"/>
                <w:szCs w:val="20"/>
              </w:rPr>
            </w:pPr>
            <w:r w:rsidRPr="00822D4F">
              <w:rPr>
                <w:sz w:val="20"/>
                <w:szCs w:val="20"/>
              </w:rPr>
              <w:t xml:space="preserve"> 0.01 </w:t>
            </w:r>
          </w:p>
        </w:tc>
        <w:tc>
          <w:tcPr>
            <w:tcW w:w="1021" w:type="dxa"/>
            <w:tcBorders>
              <w:top w:val="nil"/>
              <w:left w:val="nil"/>
              <w:bottom w:val="nil"/>
              <w:right w:val="nil"/>
            </w:tcBorders>
            <w:shd w:val="clear" w:color="000000" w:fill="FFFFFF"/>
            <w:noWrap/>
            <w:hideMark/>
          </w:tcPr>
          <w:p w14:paraId="16895399" w14:textId="51102436" w:rsidR="00822D4F" w:rsidRPr="00822D4F" w:rsidRDefault="00822D4F" w:rsidP="00822D4F">
            <w:pPr>
              <w:spacing w:after="0"/>
              <w:jc w:val="right"/>
              <w:rPr>
                <w:color w:val="000000"/>
                <w:sz w:val="20"/>
                <w:szCs w:val="20"/>
              </w:rPr>
            </w:pPr>
            <w:r w:rsidRPr="00822D4F">
              <w:rPr>
                <w:sz w:val="20"/>
                <w:szCs w:val="20"/>
              </w:rPr>
              <w:t xml:space="preserve"> 0.11 </w:t>
            </w:r>
          </w:p>
        </w:tc>
        <w:tc>
          <w:tcPr>
            <w:tcW w:w="1049" w:type="dxa"/>
            <w:tcBorders>
              <w:top w:val="nil"/>
              <w:left w:val="nil"/>
              <w:bottom w:val="nil"/>
              <w:right w:val="nil"/>
            </w:tcBorders>
            <w:shd w:val="clear" w:color="000000" w:fill="FFFFFF"/>
            <w:noWrap/>
            <w:hideMark/>
          </w:tcPr>
          <w:p w14:paraId="2D58DFBD" w14:textId="7C46EE13" w:rsidR="00822D4F" w:rsidRPr="00822D4F" w:rsidRDefault="00822D4F" w:rsidP="00822D4F">
            <w:pPr>
              <w:spacing w:after="0"/>
              <w:jc w:val="right"/>
              <w:rPr>
                <w:color w:val="000000"/>
                <w:sz w:val="20"/>
                <w:szCs w:val="20"/>
              </w:rPr>
            </w:pPr>
            <w:r w:rsidRPr="00822D4F">
              <w:rPr>
                <w:sz w:val="20"/>
                <w:szCs w:val="20"/>
              </w:rPr>
              <w:t xml:space="preserve"> 0.11 </w:t>
            </w:r>
          </w:p>
        </w:tc>
        <w:tc>
          <w:tcPr>
            <w:tcW w:w="972" w:type="dxa"/>
            <w:tcBorders>
              <w:top w:val="nil"/>
              <w:left w:val="nil"/>
              <w:bottom w:val="nil"/>
              <w:right w:val="nil"/>
            </w:tcBorders>
            <w:shd w:val="clear" w:color="000000" w:fill="FFFFFF"/>
            <w:noWrap/>
            <w:hideMark/>
          </w:tcPr>
          <w:p w14:paraId="458C1041" w14:textId="4C671C74" w:rsidR="00822D4F" w:rsidRPr="00822D4F" w:rsidRDefault="00822D4F" w:rsidP="00822D4F">
            <w:pPr>
              <w:spacing w:after="0"/>
              <w:jc w:val="right"/>
              <w:rPr>
                <w:color w:val="000000"/>
                <w:sz w:val="20"/>
                <w:szCs w:val="20"/>
              </w:rPr>
            </w:pPr>
            <w:r w:rsidRPr="00822D4F">
              <w:rPr>
                <w:sz w:val="20"/>
                <w:szCs w:val="20"/>
              </w:rPr>
              <w:t xml:space="preserve"> 0.01 </w:t>
            </w:r>
          </w:p>
        </w:tc>
        <w:tc>
          <w:tcPr>
            <w:tcW w:w="766" w:type="dxa"/>
            <w:tcBorders>
              <w:top w:val="nil"/>
              <w:left w:val="nil"/>
              <w:bottom w:val="nil"/>
              <w:right w:val="nil"/>
            </w:tcBorders>
            <w:shd w:val="clear" w:color="000000" w:fill="FFFFFF"/>
            <w:noWrap/>
            <w:hideMark/>
          </w:tcPr>
          <w:p w14:paraId="2958691A" w14:textId="72DE765C" w:rsidR="00822D4F" w:rsidRPr="00822D4F" w:rsidRDefault="00822D4F" w:rsidP="00822D4F">
            <w:pPr>
              <w:spacing w:after="0"/>
              <w:jc w:val="right"/>
              <w:rPr>
                <w:color w:val="000000"/>
                <w:sz w:val="20"/>
                <w:szCs w:val="20"/>
              </w:rPr>
            </w:pPr>
            <w:r w:rsidRPr="00822D4F">
              <w:rPr>
                <w:sz w:val="20"/>
                <w:szCs w:val="20"/>
              </w:rPr>
              <w:t xml:space="preserve"> 0.12 </w:t>
            </w:r>
          </w:p>
        </w:tc>
        <w:tc>
          <w:tcPr>
            <w:tcW w:w="791" w:type="dxa"/>
            <w:tcBorders>
              <w:top w:val="nil"/>
              <w:left w:val="nil"/>
              <w:bottom w:val="nil"/>
              <w:right w:val="nil"/>
            </w:tcBorders>
            <w:shd w:val="clear" w:color="000000" w:fill="FFFFFF"/>
            <w:noWrap/>
            <w:hideMark/>
          </w:tcPr>
          <w:p w14:paraId="3FC4DBF8" w14:textId="65FFD0FA" w:rsidR="00822D4F" w:rsidRPr="00822D4F" w:rsidRDefault="00822D4F" w:rsidP="00822D4F">
            <w:pPr>
              <w:spacing w:after="0"/>
              <w:jc w:val="right"/>
              <w:rPr>
                <w:color w:val="000000"/>
                <w:sz w:val="20"/>
                <w:szCs w:val="20"/>
              </w:rPr>
            </w:pPr>
            <w:r w:rsidRPr="00822D4F">
              <w:rPr>
                <w:sz w:val="20"/>
                <w:szCs w:val="20"/>
              </w:rPr>
              <w:t xml:space="preserve"> 0.10 </w:t>
            </w:r>
          </w:p>
        </w:tc>
      </w:tr>
      <w:tr w:rsidR="00822D4F" w:rsidRPr="00822D4F" w14:paraId="3A49F9F1" w14:textId="77777777" w:rsidTr="00972C4A">
        <w:trPr>
          <w:trHeight w:val="20"/>
          <w:jc w:val="center"/>
        </w:trPr>
        <w:tc>
          <w:tcPr>
            <w:tcW w:w="2340" w:type="dxa"/>
            <w:tcBorders>
              <w:top w:val="nil"/>
              <w:left w:val="nil"/>
              <w:bottom w:val="nil"/>
              <w:right w:val="nil"/>
            </w:tcBorders>
            <w:shd w:val="clear" w:color="000000" w:fill="FFFFFF"/>
            <w:hideMark/>
          </w:tcPr>
          <w:p w14:paraId="32E4C554" w14:textId="77777777" w:rsidR="00822D4F" w:rsidRPr="00822D4F" w:rsidRDefault="00822D4F" w:rsidP="00822D4F">
            <w:pPr>
              <w:spacing w:after="0"/>
              <w:jc w:val="right"/>
              <w:rPr>
                <w:color w:val="000000"/>
                <w:sz w:val="20"/>
                <w:szCs w:val="20"/>
              </w:rPr>
            </w:pPr>
            <w:r w:rsidRPr="00822D4F">
              <w:rPr>
                <w:color w:val="000000"/>
                <w:sz w:val="20"/>
                <w:szCs w:val="20"/>
              </w:rPr>
              <w:t>ln Mean Recruit</w:t>
            </w:r>
          </w:p>
        </w:tc>
        <w:tc>
          <w:tcPr>
            <w:tcW w:w="810" w:type="dxa"/>
            <w:tcBorders>
              <w:top w:val="nil"/>
              <w:left w:val="nil"/>
              <w:bottom w:val="nil"/>
              <w:right w:val="nil"/>
            </w:tcBorders>
            <w:shd w:val="clear" w:color="000000" w:fill="FFFFFF"/>
            <w:noWrap/>
            <w:hideMark/>
          </w:tcPr>
          <w:p w14:paraId="0D72F2AC" w14:textId="179A9ADA" w:rsidR="00822D4F" w:rsidRPr="00822D4F" w:rsidRDefault="00822D4F" w:rsidP="00822D4F">
            <w:pPr>
              <w:spacing w:after="0"/>
              <w:jc w:val="right"/>
              <w:rPr>
                <w:color w:val="000000"/>
                <w:sz w:val="20"/>
                <w:szCs w:val="20"/>
              </w:rPr>
            </w:pPr>
            <w:r w:rsidRPr="00822D4F">
              <w:rPr>
                <w:sz w:val="20"/>
                <w:szCs w:val="20"/>
              </w:rPr>
              <w:t xml:space="preserve"> 3.30 </w:t>
            </w:r>
          </w:p>
        </w:tc>
        <w:tc>
          <w:tcPr>
            <w:tcW w:w="810" w:type="dxa"/>
            <w:tcBorders>
              <w:top w:val="nil"/>
              <w:left w:val="nil"/>
              <w:bottom w:val="nil"/>
              <w:right w:val="nil"/>
            </w:tcBorders>
            <w:shd w:val="clear" w:color="000000" w:fill="FFFFFF"/>
            <w:noWrap/>
            <w:hideMark/>
          </w:tcPr>
          <w:p w14:paraId="0DD46B15" w14:textId="4B8D66EB" w:rsidR="00822D4F" w:rsidRPr="00822D4F" w:rsidRDefault="00822D4F" w:rsidP="00822D4F">
            <w:pPr>
              <w:spacing w:after="0"/>
              <w:jc w:val="right"/>
              <w:rPr>
                <w:color w:val="000000"/>
                <w:sz w:val="20"/>
                <w:szCs w:val="20"/>
              </w:rPr>
            </w:pPr>
            <w:r w:rsidRPr="00822D4F">
              <w:rPr>
                <w:sz w:val="20"/>
                <w:szCs w:val="20"/>
              </w:rPr>
              <w:t xml:space="preserve"> 0.20 </w:t>
            </w:r>
          </w:p>
        </w:tc>
        <w:tc>
          <w:tcPr>
            <w:tcW w:w="1021" w:type="dxa"/>
            <w:tcBorders>
              <w:top w:val="nil"/>
              <w:left w:val="nil"/>
              <w:bottom w:val="nil"/>
              <w:right w:val="nil"/>
            </w:tcBorders>
            <w:shd w:val="clear" w:color="000000" w:fill="FFFFFF"/>
            <w:noWrap/>
            <w:hideMark/>
          </w:tcPr>
          <w:p w14:paraId="291CB9C1" w14:textId="7094B311" w:rsidR="00822D4F" w:rsidRPr="00822D4F" w:rsidRDefault="00822D4F" w:rsidP="00822D4F">
            <w:pPr>
              <w:spacing w:after="0"/>
              <w:jc w:val="right"/>
              <w:rPr>
                <w:color w:val="000000"/>
                <w:sz w:val="20"/>
                <w:szCs w:val="20"/>
              </w:rPr>
            </w:pPr>
            <w:r w:rsidRPr="00822D4F">
              <w:rPr>
                <w:sz w:val="20"/>
                <w:szCs w:val="20"/>
              </w:rPr>
              <w:t xml:space="preserve"> 3.35 </w:t>
            </w:r>
          </w:p>
        </w:tc>
        <w:tc>
          <w:tcPr>
            <w:tcW w:w="1049" w:type="dxa"/>
            <w:tcBorders>
              <w:top w:val="nil"/>
              <w:left w:val="nil"/>
              <w:bottom w:val="nil"/>
              <w:right w:val="nil"/>
            </w:tcBorders>
            <w:shd w:val="clear" w:color="000000" w:fill="FFFFFF"/>
            <w:noWrap/>
            <w:hideMark/>
          </w:tcPr>
          <w:p w14:paraId="4E0EF2A2" w14:textId="78AD1F31" w:rsidR="00822D4F" w:rsidRPr="00822D4F" w:rsidRDefault="00822D4F" w:rsidP="00822D4F">
            <w:pPr>
              <w:spacing w:after="0"/>
              <w:jc w:val="right"/>
              <w:rPr>
                <w:color w:val="000000"/>
                <w:sz w:val="20"/>
                <w:szCs w:val="20"/>
              </w:rPr>
            </w:pPr>
            <w:r w:rsidRPr="00822D4F">
              <w:rPr>
                <w:sz w:val="20"/>
                <w:szCs w:val="20"/>
              </w:rPr>
              <w:t xml:space="preserve"> 3.35 </w:t>
            </w:r>
          </w:p>
        </w:tc>
        <w:tc>
          <w:tcPr>
            <w:tcW w:w="972" w:type="dxa"/>
            <w:tcBorders>
              <w:top w:val="nil"/>
              <w:left w:val="nil"/>
              <w:bottom w:val="nil"/>
              <w:right w:val="nil"/>
            </w:tcBorders>
            <w:shd w:val="clear" w:color="000000" w:fill="FFFFFF"/>
            <w:noWrap/>
            <w:hideMark/>
          </w:tcPr>
          <w:p w14:paraId="2E7F22AB" w14:textId="25C778E8" w:rsidR="00822D4F" w:rsidRPr="00822D4F" w:rsidRDefault="00822D4F" w:rsidP="00822D4F">
            <w:pPr>
              <w:spacing w:after="0"/>
              <w:jc w:val="right"/>
              <w:rPr>
                <w:color w:val="000000"/>
                <w:sz w:val="20"/>
                <w:szCs w:val="20"/>
              </w:rPr>
            </w:pPr>
            <w:r w:rsidRPr="00822D4F">
              <w:rPr>
                <w:sz w:val="20"/>
                <w:szCs w:val="20"/>
              </w:rPr>
              <w:t xml:space="preserve"> 0.10 </w:t>
            </w:r>
          </w:p>
        </w:tc>
        <w:tc>
          <w:tcPr>
            <w:tcW w:w="766" w:type="dxa"/>
            <w:tcBorders>
              <w:top w:val="nil"/>
              <w:left w:val="nil"/>
              <w:bottom w:val="nil"/>
              <w:right w:val="nil"/>
            </w:tcBorders>
            <w:shd w:val="clear" w:color="000000" w:fill="FFFFFF"/>
            <w:noWrap/>
            <w:hideMark/>
          </w:tcPr>
          <w:p w14:paraId="5E61D096" w14:textId="7CABF29E" w:rsidR="00822D4F" w:rsidRPr="00822D4F" w:rsidRDefault="00822D4F" w:rsidP="00822D4F">
            <w:pPr>
              <w:spacing w:after="0"/>
              <w:jc w:val="right"/>
              <w:rPr>
                <w:color w:val="000000"/>
                <w:sz w:val="20"/>
                <w:szCs w:val="20"/>
              </w:rPr>
            </w:pPr>
            <w:r w:rsidRPr="00822D4F">
              <w:rPr>
                <w:sz w:val="20"/>
                <w:szCs w:val="20"/>
              </w:rPr>
              <w:t xml:space="preserve"> 3.55 </w:t>
            </w:r>
          </w:p>
        </w:tc>
        <w:tc>
          <w:tcPr>
            <w:tcW w:w="791" w:type="dxa"/>
            <w:tcBorders>
              <w:top w:val="nil"/>
              <w:left w:val="nil"/>
              <w:bottom w:val="nil"/>
              <w:right w:val="nil"/>
            </w:tcBorders>
            <w:shd w:val="clear" w:color="000000" w:fill="FFFFFF"/>
            <w:noWrap/>
            <w:hideMark/>
          </w:tcPr>
          <w:p w14:paraId="698BFBDB" w14:textId="4D22F16E" w:rsidR="00822D4F" w:rsidRPr="00822D4F" w:rsidRDefault="00822D4F" w:rsidP="00822D4F">
            <w:pPr>
              <w:spacing w:after="0"/>
              <w:jc w:val="right"/>
              <w:rPr>
                <w:color w:val="000000"/>
                <w:sz w:val="20"/>
                <w:szCs w:val="20"/>
              </w:rPr>
            </w:pPr>
            <w:r w:rsidRPr="00822D4F">
              <w:rPr>
                <w:sz w:val="20"/>
                <w:szCs w:val="20"/>
              </w:rPr>
              <w:t xml:space="preserve"> 3.15 </w:t>
            </w:r>
          </w:p>
        </w:tc>
      </w:tr>
      <w:tr w:rsidR="00822D4F" w:rsidRPr="00822D4F" w14:paraId="00CE8B29" w14:textId="77777777" w:rsidTr="00822D4F">
        <w:trPr>
          <w:trHeight w:val="20"/>
          <w:jc w:val="center"/>
        </w:trPr>
        <w:tc>
          <w:tcPr>
            <w:tcW w:w="2340" w:type="dxa"/>
            <w:tcBorders>
              <w:top w:val="nil"/>
              <w:left w:val="nil"/>
              <w:bottom w:val="nil"/>
              <w:right w:val="nil"/>
            </w:tcBorders>
            <w:shd w:val="clear" w:color="000000" w:fill="FFFFFF"/>
            <w:hideMark/>
          </w:tcPr>
          <w:p w14:paraId="73D6B0A9" w14:textId="24D117FC" w:rsidR="00822D4F" w:rsidRPr="00822D4F" w:rsidRDefault="00A04A9A" w:rsidP="00822D4F">
            <w:pPr>
              <w:spacing w:after="0"/>
              <w:jc w:val="right"/>
              <w:rPr>
                <w:color w:val="000000"/>
                <w:sz w:val="20"/>
                <w:szCs w:val="20"/>
              </w:rPr>
            </w:pPr>
            <w:r>
              <w:rPr>
                <w:color w:val="000000"/>
                <w:sz w:val="20"/>
                <w:szCs w:val="20"/>
              </w:rPr>
              <w:t>ABC</w:t>
            </w:r>
            <w:r w:rsidR="00822D4F" w:rsidRPr="00822D4F">
              <w:rPr>
                <w:color w:val="000000"/>
                <w:sz w:val="20"/>
                <w:szCs w:val="20"/>
              </w:rPr>
              <w:t xml:space="preserve"> (Terminal+1)</w:t>
            </w:r>
          </w:p>
        </w:tc>
        <w:tc>
          <w:tcPr>
            <w:tcW w:w="810" w:type="dxa"/>
            <w:tcBorders>
              <w:top w:val="nil"/>
              <w:left w:val="nil"/>
              <w:bottom w:val="nil"/>
              <w:right w:val="nil"/>
            </w:tcBorders>
            <w:shd w:val="clear" w:color="000000" w:fill="FFFFFF"/>
            <w:noWrap/>
            <w:vAlign w:val="center"/>
            <w:hideMark/>
          </w:tcPr>
          <w:p w14:paraId="0E443F67" w14:textId="7DA7C34B" w:rsidR="00822D4F" w:rsidRPr="00822D4F" w:rsidRDefault="00822D4F" w:rsidP="00822D4F">
            <w:pPr>
              <w:spacing w:after="0"/>
              <w:jc w:val="right"/>
              <w:rPr>
                <w:color w:val="000000"/>
                <w:sz w:val="20"/>
                <w:szCs w:val="20"/>
              </w:rPr>
            </w:pPr>
            <w:r w:rsidRPr="00822D4F">
              <w:rPr>
                <w:sz w:val="20"/>
                <w:szCs w:val="20"/>
              </w:rPr>
              <w:t xml:space="preserve"> 50.44 </w:t>
            </w:r>
          </w:p>
        </w:tc>
        <w:tc>
          <w:tcPr>
            <w:tcW w:w="810" w:type="dxa"/>
            <w:tcBorders>
              <w:top w:val="nil"/>
              <w:left w:val="nil"/>
              <w:bottom w:val="nil"/>
              <w:right w:val="nil"/>
            </w:tcBorders>
            <w:shd w:val="clear" w:color="000000" w:fill="FFFFFF"/>
            <w:noWrap/>
            <w:vAlign w:val="center"/>
            <w:hideMark/>
          </w:tcPr>
          <w:p w14:paraId="6B411D92" w14:textId="0AF4652F" w:rsidR="00822D4F" w:rsidRPr="00822D4F" w:rsidRDefault="00822D4F" w:rsidP="00822D4F">
            <w:pPr>
              <w:spacing w:after="0"/>
              <w:jc w:val="right"/>
              <w:rPr>
                <w:color w:val="000000"/>
                <w:sz w:val="20"/>
                <w:szCs w:val="20"/>
              </w:rPr>
            </w:pPr>
            <w:r w:rsidRPr="00822D4F">
              <w:rPr>
                <w:sz w:val="20"/>
                <w:szCs w:val="20"/>
              </w:rPr>
              <w:t xml:space="preserve"> 7.72 </w:t>
            </w:r>
          </w:p>
        </w:tc>
        <w:tc>
          <w:tcPr>
            <w:tcW w:w="1021" w:type="dxa"/>
            <w:tcBorders>
              <w:top w:val="nil"/>
              <w:left w:val="nil"/>
              <w:bottom w:val="nil"/>
              <w:right w:val="nil"/>
            </w:tcBorders>
            <w:shd w:val="clear" w:color="000000" w:fill="FFFFFF"/>
            <w:noWrap/>
            <w:vAlign w:val="center"/>
            <w:hideMark/>
          </w:tcPr>
          <w:p w14:paraId="3C184AFF" w14:textId="45D344EB" w:rsidR="00822D4F" w:rsidRPr="00822D4F" w:rsidRDefault="00822D4F" w:rsidP="00822D4F">
            <w:pPr>
              <w:spacing w:after="0"/>
              <w:jc w:val="right"/>
              <w:rPr>
                <w:color w:val="000000"/>
                <w:sz w:val="20"/>
                <w:szCs w:val="20"/>
              </w:rPr>
            </w:pPr>
            <w:r w:rsidRPr="00822D4F">
              <w:rPr>
                <w:sz w:val="20"/>
                <w:szCs w:val="20"/>
              </w:rPr>
              <w:t xml:space="preserve"> 49.55 </w:t>
            </w:r>
          </w:p>
        </w:tc>
        <w:tc>
          <w:tcPr>
            <w:tcW w:w="1049" w:type="dxa"/>
            <w:tcBorders>
              <w:top w:val="nil"/>
              <w:left w:val="nil"/>
              <w:bottom w:val="nil"/>
              <w:right w:val="nil"/>
            </w:tcBorders>
            <w:shd w:val="clear" w:color="000000" w:fill="FFFFFF"/>
            <w:noWrap/>
            <w:vAlign w:val="center"/>
            <w:hideMark/>
          </w:tcPr>
          <w:p w14:paraId="0B01F447" w14:textId="23D27510" w:rsidR="00822D4F" w:rsidRPr="00822D4F" w:rsidRDefault="00822D4F" w:rsidP="00822D4F">
            <w:pPr>
              <w:spacing w:after="0"/>
              <w:jc w:val="right"/>
              <w:rPr>
                <w:color w:val="000000"/>
                <w:sz w:val="20"/>
                <w:szCs w:val="20"/>
              </w:rPr>
            </w:pPr>
            <w:r w:rsidRPr="00822D4F">
              <w:rPr>
                <w:sz w:val="20"/>
                <w:szCs w:val="20"/>
              </w:rPr>
              <w:t xml:space="preserve"> 49.36 </w:t>
            </w:r>
          </w:p>
        </w:tc>
        <w:tc>
          <w:tcPr>
            <w:tcW w:w="972" w:type="dxa"/>
            <w:tcBorders>
              <w:top w:val="nil"/>
              <w:left w:val="nil"/>
              <w:bottom w:val="nil"/>
              <w:right w:val="nil"/>
            </w:tcBorders>
            <w:shd w:val="clear" w:color="000000" w:fill="FFFFFF"/>
            <w:noWrap/>
            <w:vAlign w:val="center"/>
            <w:hideMark/>
          </w:tcPr>
          <w:p w14:paraId="650500E3" w14:textId="7A336BAE" w:rsidR="00822D4F" w:rsidRPr="00822D4F" w:rsidRDefault="00822D4F" w:rsidP="00822D4F">
            <w:pPr>
              <w:spacing w:after="0"/>
              <w:jc w:val="right"/>
              <w:rPr>
                <w:color w:val="000000"/>
                <w:sz w:val="20"/>
                <w:szCs w:val="20"/>
              </w:rPr>
            </w:pPr>
            <w:r w:rsidRPr="00822D4F">
              <w:rPr>
                <w:sz w:val="20"/>
                <w:szCs w:val="20"/>
              </w:rPr>
              <w:t xml:space="preserve"> 4.09 </w:t>
            </w:r>
          </w:p>
        </w:tc>
        <w:tc>
          <w:tcPr>
            <w:tcW w:w="766" w:type="dxa"/>
            <w:tcBorders>
              <w:top w:val="nil"/>
              <w:left w:val="nil"/>
              <w:bottom w:val="nil"/>
              <w:right w:val="nil"/>
            </w:tcBorders>
            <w:shd w:val="clear" w:color="000000" w:fill="FFFFFF"/>
            <w:noWrap/>
            <w:vAlign w:val="center"/>
            <w:hideMark/>
          </w:tcPr>
          <w:p w14:paraId="0BFFEE0B" w14:textId="0065165E" w:rsidR="00822D4F" w:rsidRPr="00822D4F" w:rsidRDefault="00822D4F" w:rsidP="00822D4F">
            <w:pPr>
              <w:spacing w:after="0"/>
              <w:jc w:val="right"/>
              <w:rPr>
                <w:color w:val="000000"/>
                <w:sz w:val="20"/>
                <w:szCs w:val="20"/>
              </w:rPr>
            </w:pPr>
            <w:r w:rsidRPr="00822D4F">
              <w:rPr>
                <w:sz w:val="20"/>
                <w:szCs w:val="20"/>
              </w:rPr>
              <w:t xml:space="preserve"> 58.14 </w:t>
            </w:r>
          </w:p>
        </w:tc>
        <w:tc>
          <w:tcPr>
            <w:tcW w:w="791" w:type="dxa"/>
            <w:tcBorders>
              <w:top w:val="nil"/>
              <w:left w:val="nil"/>
              <w:bottom w:val="nil"/>
              <w:right w:val="nil"/>
            </w:tcBorders>
            <w:shd w:val="clear" w:color="000000" w:fill="FFFFFF"/>
            <w:noWrap/>
            <w:vAlign w:val="center"/>
            <w:hideMark/>
          </w:tcPr>
          <w:p w14:paraId="745BCCD9" w14:textId="48C231C1" w:rsidR="00822D4F" w:rsidRPr="00822D4F" w:rsidRDefault="00822D4F" w:rsidP="00822D4F">
            <w:pPr>
              <w:spacing w:after="0"/>
              <w:jc w:val="right"/>
              <w:rPr>
                <w:color w:val="000000"/>
                <w:sz w:val="20"/>
                <w:szCs w:val="20"/>
              </w:rPr>
            </w:pPr>
            <w:r w:rsidRPr="00822D4F">
              <w:rPr>
                <w:sz w:val="20"/>
                <w:szCs w:val="20"/>
              </w:rPr>
              <w:t xml:space="preserve"> 42.14 </w:t>
            </w:r>
          </w:p>
        </w:tc>
      </w:tr>
      <w:tr w:rsidR="00822D4F" w:rsidRPr="00822D4F" w14:paraId="360258DC" w14:textId="77777777" w:rsidTr="00822D4F">
        <w:trPr>
          <w:trHeight w:val="20"/>
          <w:jc w:val="center"/>
        </w:trPr>
        <w:tc>
          <w:tcPr>
            <w:tcW w:w="2340" w:type="dxa"/>
            <w:tcBorders>
              <w:top w:val="nil"/>
              <w:left w:val="nil"/>
              <w:bottom w:val="nil"/>
              <w:right w:val="nil"/>
            </w:tcBorders>
            <w:shd w:val="clear" w:color="000000" w:fill="FFFFFF"/>
            <w:hideMark/>
          </w:tcPr>
          <w:p w14:paraId="0EBD4DC8" w14:textId="77777777" w:rsidR="00822D4F" w:rsidRPr="00822D4F" w:rsidRDefault="00822D4F" w:rsidP="00822D4F">
            <w:pPr>
              <w:spacing w:after="0"/>
              <w:jc w:val="right"/>
              <w:rPr>
                <w:color w:val="000000"/>
                <w:sz w:val="20"/>
                <w:szCs w:val="20"/>
              </w:rPr>
            </w:pPr>
            <w:r w:rsidRPr="00822D4F">
              <w:rPr>
                <w:color w:val="000000"/>
                <w:sz w:val="20"/>
                <w:szCs w:val="20"/>
              </w:rPr>
              <w:t>Terminal SSB</w:t>
            </w:r>
          </w:p>
        </w:tc>
        <w:tc>
          <w:tcPr>
            <w:tcW w:w="810" w:type="dxa"/>
            <w:tcBorders>
              <w:top w:val="nil"/>
              <w:left w:val="nil"/>
              <w:bottom w:val="nil"/>
              <w:right w:val="nil"/>
            </w:tcBorders>
            <w:shd w:val="clear" w:color="000000" w:fill="FFFFFF"/>
            <w:noWrap/>
            <w:vAlign w:val="center"/>
            <w:hideMark/>
          </w:tcPr>
          <w:p w14:paraId="0F5DB9BE" w14:textId="1A17F5B3" w:rsidR="00822D4F" w:rsidRPr="00822D4F" w:rsidRDefault="00822D4F" w:rsidP="00822D4F">
            <w:pPr>
              <w:spacing w:after="0"/>
              <w:jc w:val="right"/>
              <w:rPr>
                <w:color w:val="000000"/>
                <w:sz w:val="20"/>
                <w:szCs w:val="20"/>
              </w:rPr>
            </w:pPr>
            <w:r w:rsidRPr="00822D4F">
              <w:rPr>
                <w:sz w:val="20"/>
                <w:szCs w:val="20"/>
              </w:rPr>
              <w:t xml:space="preserve">191.10 </w:t>
            </w:r>
          </w:p>
        </w:tc>
        <w:tc>
          <w:tcPr>
            <w:tcW w:w="810" w:type="dxa"/>
            <w:tcBorders>
              <w:top w:val="nil"/>
              <w:left w:val="nil"/>
              <w:bottom w:val="nil"/>
              <w:right w:val="nil"/>
            </w:tcBorders>
            <w:shd w:val="clear" w:color="000000" w:fill="FFFFFF"/>
            <w:noWrap/>
            <w:vAlign w:val="center"/>
            <w:hideMark/>
          </w:tcPr>
          <w:p w14:paraId="19AB62F7" w14:textId="66899C69" w:rsidR="00822D4F" w:rsidRPr="00822D4F" w:rsidRDefault="00822D4F" w:rsidP="00822D4F">
            <w:pPr>
              <w:spacing w:after="0"/>
              <w:jc w:val="right"/>
              <w:rPr>
                <w:color w:val="000000"/>
                <w:sz w:val="20"/>
                <w:szCs w:val="20"/>
              </w:rPr>
            </w:pPr>
            <w:r w:rsidRPr="00822D4F">
              <w:rPr>
                <w:sz w:val="20"/>
                <w:szCs w:val="20"/>
              </w:rPr>
              <w:t xml:space="preserve"> 29.65 </w:t>
            </w:r>
          </w:p>
        </w:tc>
        <w:tc>
          <w:tcPr>
            <w:tcW w:w="1021" w:type="dxa"/>
            <w:tcBorders>
              <w:top w:val="nil"/>
              <w:left w:val="nil"/>
              <w:bottom w:val="nil"/>
              <w:right w:val="nil"/>
            </w:tcBorders>
            <w:shd w:val="clear" w:color="000000" w:fill="FFFFFF"/>
            <w:noWrap/>
            <w:vAlign w:val="center"/>
            <w:hideMark/>
          </w:tcPr>
          <w:p w14:paraId="5F004AA6" w14:textId="33937392" w:rsidR="00822D4F" w:rsidRPr="00822D4F" w:rsidRDefault="00822D4F" w:rsidP="00822D4F">
            <w:pPr>
              <w:spacing w:after="0"/>
              <w:jc w:val="right"/>
              <w:rPr>
                <w:color w:val="000000"/>
                <w:sz w:val="20"/>
                <w:szCs w:val="20"/>
              </w:rPr>
            </w:pPr>
            <w:r w:rsidRPr="00822D4F">
              <w:rPr>
                <w:sz w:val="20"/>
                <w:szCs w:val="20"/>
              </w:rPr>
              <w:t xml:space="preserve"> 190.88 </w:t>
            </w:r>
          </w:p>
        </w:tc>
        <w:tc>
          <w:tcPr>
            <w:tcW w:w="1049" w:type="dxa"/>
            <w:tcBorders>
              <w:top w:val="nil"/>
              <w:left w:val="nil"/>
              <w:bottom w:val="nil"/>
              <w:right w:val="nil"/>
            </w:tcBorders>
            <w:shd w:val="clear" w:color="000000" w:fill="FFFFFF"/>
            <w:noWrap/>
            <w:vAlign w:val="center"/>
            <w:hideMark/>
          </w:tcPr>
          <w:p w14:paraId="293CAB3E" w14:textId="435FA594" w:rsidR="00822D4F" w:rsidRPr="00822D4F" w:rsidRDefault="00822D4F" w:rsidP="00822D4F">
            <w:pPr>
              <w:spacing w:after="0"/>
              <w:jc w:val="right"/>
              <w:rPr>
                <w:color w:val="000000"/>
                <w:sz w:val="20"/>
                <w:szCs w:val="20"/>
              </w:rPr>
            </w:pPr>
            <w:r w:rsidRPr="00822D4F">
              <w:rPr>
                <w:sz w:val="20"/>
                <w:szCs w:val="20"/>
              </w:rPr>
              <w:t xml:space="preserve"> 190.26 </w:t>
            </w:r>
          </w:p>
        </w:tc>
        <w:tc>
          <w:tcPr>
            <w:tcW w:w="972" w:type="dxa"/>
            <w:tcBorders>
              <w:top w:val="nil"/>
              <w:left w:val="nil"/>
              <w:bottom w:val="nil"/>
              <w:right w:val="nil"/>
            </w:tcBorders>
            <w:shd w:val="clear" w:color="000000" w:fill="FFFFFF"/>
            <w:noWrap/>
            <w:vAlign w:val="center"/>
            <w:hideMark/>
          </w:tcPr>
          <w:p w14:paraId="17823F18" w14:textId="471C0C21" w:rsidR="00822D4F" w:rsidRPr="00822D4F" w:rsidRDefault="00822D4F" w:rsidP="00822D4F">
            <w:pPr>
              <w:spacing w:after="0"/>
              <w:jc w:val="right"/>
              <w:rPr>
                <w:color w:val="000000"/>
                <w:sz w:val="20"/>
                <w:szCs w:val="20"/>
              </w:rPr>
            </w:pPr>
            <w:r w:rsidRPr="00822D4F">
              <w:rPr>
                <w:sz w:val="20"/>
                <w:szCs w:val="20"/>
              </w:rPr>
              <w:t xml:space="preserve"> 15.39 </w:t>
            </w:r>
          </w:p>
        </w:tc>
        <w:tc>
          <w:tcPr>
            <w:tcW w:w="766" w:type="dxa"/>
            <w:tcBorders>
              <w:top w:val="nil"/>
              <w:left w:val="nil"/>
              <w:bottom w:val="nil"/>
              <w:right w:val="nil"/>
            </w:tcBorders>
            <w:shd w:val="clear" w:color="000000" w:fill="FFFFFF"/>
            <w:noWrap/>
            <w:vAlign w:val="center"/>
            <w:hideMark/>
          </w:tcPr>
          <w:p w14:paraId="7ABB3FD3" w14:textId="2439A0D5" w:rsidR="00822D4F" w:rsidRPr="00822D4F" w:rsidRDefault="00822D4F" w:rsidP="00822D4F">
            <w:pPr>
              <w:spacing w:after="0"/>
              <w:jc w:val="right"/>
              <w:rPr>
                <w:color w:val="000000"/>
                <w:sz w:val="20"/>
                <w:szCs w:val="20"/>
              </w:rPr>
            </w:pPr>
            <w:r w:rsidRPr="00822D4F">
              <w:rPr>
                <w:sz w:val="20"/>
                <w:szCs w:val="20"/>
              </w:rPr>
              <w:t xml:space="preserve">223.25 </w:t>
            </w:r>
          </w:p>
        </w:tc>
        <w:tc>
          <w:tcPr>
            <w:tcW w:w="791" w:type="dxa"/>
            <w:tcBorders>
              <w:top w:val="nil"/>
              <w:left w:val="nil"/>
              <w:bottom w:val="nil"/>
              <w:right w:val="nil"/>
            </w:tcBorders>
            <w:shd w:val="clear" w:color="000000" w:fill="FFFFFF"/>
            <w:noWrap/>
            <w:vAlign w:val="center"/>
            <w:hideMark/>
          </w:tcPr>
          <w:p w14:paraId="7C8C861F" w14:textId="51DBC5D2" w:rsidR="00822D4F" w:rsidRPr="00822D4F" w:rsidRDefault="00822D4F" w:rsidP="00822D4F">
            <w:pPr>
              <w:spacing w:after="0"/>
              <w:jc w:val="right"/>
              <w:rPr>
                <w:color w:val="000000"/>
                <w:sz w:val="20"/>
                <w:szCs w:val="20"/>
              </w:rPr>
            </w:pPr>
            <w:r w:rsidRPr="00822D4F">
              <w:rPr>
                <w:sz w:val="20"/>
                <w:szCs w:val="20"/>
              </w:rPr>
              <w:t xml:space="preserve">162.61 </w:t>
            </w:r>
          </w:p>
        </w:tc>
      </w:tr>
      <w:tr w:rsidR="00822D4F" w:rsidRPr="00822D4F" w14:paraId="4B5E05AE" w14:textId="77777777" w:rsidTr="00972C4A">
        <w:trPr>
          <w:trHeight w:val="20"/>
          <w:jc w:val="center"/>
        </w:trPr>
        <w:tc>
          <w:tcPr>
            <w:tcW w:w="2340" w:type="dxa"/>
            <w:tcBorders>
              <w:top w:val="nil"/>
              <w:left w:val="nil"/>
              <w:bottom w:val="nil"/>
              <w:right w:val="nil"/>
            </w:tcBorders>
            <w:shd w:val="clear" w:color="000000" w:fill="FFFFFF"/>
            <w:hideMark/>
          </w:tcPr>
          <w:p w14:paraId="1317C4AB" w14:textId="77777777" w:rsidR="00822D4F" w:rsidRPr="00822D4F" w:rsidRDefault="00822D4F" w:rsidP="00822D4F">
            <w:pPr>
              <w:spacing w:after="0"/>
              <w:jc w:val="right"/>
              <w:rPr>
                <w:color w:val="000000"/>
                <w:sz w:val="20"/>
                <w:szCs w:val="20"/>
              </w:rPr>
            </w:pPr>
            <w:r w:rsidRPr="00822D4F">
              <w:rPr>
                <w:color w:val="000000"/>
                <w:sz w:val="20"/>
                <w:szCs w:val="20"/>
              </w:rPr>
              <w:t>2014 Year Class</w:t>
            </w:r>
          </w:p>
        </w:tc>
        <w:tc>
          <w:tcPr>
            <w:tcW w:w="810" w:type="dxa"/>
            <w:tcBorders>
              <w:top w:val="nil"/>
              <w:left w:val="nil"/>
              <w:bottom w:val="nil"/>
              <w:right w:val="nil"/>
            </w:tcBorders>
            <w:shd w:val="clear" w:color="000000" w:fill="FFFFFF"/>
            <w:noWrap/>
            <w:hideMark/>
          </w:tcPr>
          <w:p w14:paraId="11E0984F" w14:textId="7A2BD91D" w:rsidR="00822D4F" w:rsidRPr="00822D4F" w:rsidRDefault="00822D4F" w:rsidP="00822D4F">
            <w:pPr>
              <w:spacing w:after="0"/>
              <w:jc w:val="right"/>
              <w:rPr>
                <w:color w:val="000000"/>
                <w:sz w:val="20"/>
                <w:szCs w:val="20"/>
              </w:rPr>
            </w:pPr>
            <w:r w:rsidRPr="00822D4F">
              <w:rPr>
                <w:sz w:val="20"/>
                <w:szCs w:val="20"/>
              </w:rPr>
              <w:t xml:space="preserve"> 49.92 </w:t>
            </w:r>
          </w:p>
        </w:tc>
        <w:tc>
          <w:tcPr>
            <w:tcW w:w="810" w:type="dxa"/>
            <w:tcBorders>
              <w:top w:val="nil"/>
              <w:left w:val="nil"/>
              <w:bottom w:val="nil"/>
              <w:right w:val="nil"/>
            </w:tcBorders>
            <w:shd w:val="clear" w:color="000000" w:fill="FFFFFF"/>
            <w:noWrap/>
            <w:hideMark/>
          </w:tcPr>
          <w:p w14:paraId="703FCD69" w14:textId="32F54DBB" w:rsidR="00822D4F" w:rsidRPr="00822D4F" w:rsidRDefault="00822D4F" w:rsidP="00822D4F">
            <w:pPr>
              <w:spacing w:after="0"/>
              <w:jc w:val="right"/>
              <w:rPr>
                <w:color w:val="000000"/>
                <w:sz w:val="20"/>
                <w:szCs w:val="20"/>
              </w:rPr>
            </w:pPr>
            <w:r w:rsidRPr="00822D4F">
              <w:rPr>
                <w:sz w:val="20"/>
                <w:szCs w:val="20"/>
              </w:rPr>
              <w:t xml:space="preserve"> 10.24 </w:t>
            </w:r>
          </w:p>
        </w:tc>
        <w:tc>
          <w:tcPr>
            <w:tcW w:w="1021" w:type="dxa"/>
            <w:tcBorders>
              <w:top w:val="nil"/>
              <w:left w:val="nil"/>
              <w:bottom w:val="nil"/>
              <w:right w:val="nil"/>
            </w:tcBorders>
            <w:shd w:val="clear" w:color="000000" w:fill="FFFFFF"/>
            <w:noWrap/>
            <w:hideMark/>
          </w:tcPr>
          <w:p w14:paraId="5AB8369F" w14:textId="1723118A" w:rsidR="00822D4F" w:rsidRPr="00822D4F" w:rsidRDefault="00822D4F" w:rsidP="00822D4F">
            <w:pPr>
              <w:spacing w:after="0"/>
              <w:jc w:val="right"/>
              <w:rPr>
                <w:color w:val="000000"/>
                <w:sz w:val="20"/>
                <w:szCs w:val="20"/>
              </w:rPr>
            </w:pPr>
            <w:r w:rsidRPr="00822D4F">
              <w:rPr>
                <w:sz w:val="20"/>
                <w:szCs w:val="20"/>
              </w:rPr>
              <w:t xml:space="preserve"> 49.75 </w:t>
            </w:r>
          </w:p>
        </w:tc>
        <w:tc>
          <w:tcPr>
            <w:tcW w:w="1049" w:type="dxa"/>
            <w:tcBorders>
              <w:top w:val="nil"/>
              <w:left w:val="nil"/>
              <w:bottom w:val="nil"/>
              <w:right w:val="nil"/>
            </w:tcBorders>
            <w:shd w:val="clear" w:color="000000" w:fill="FFFFFF"/>
            <w:noWrap/>
            <w:hideMark/>
          </w:tcPr>
          <w:p w14:paraId="681446CE" w14:textId="28D97BAC" w:rsidR="00822D4F" w:rsidRPr="00822D4F" w:rsidRDefault="00822D4F" w:rsidP="00822D4F">
            <w:pPr>
              <w:spacing w:after="0"/>
              <w:jc w:val="right"/>
              <w:rPr>
                <w:color w:val="000000"/>
                <w:sz w:val="20"/>
                <w:szCs w:val="20"/>
              </w:rPr>
            </w:pPr>
            <w:r w:rsidRPr="00822D4F">
              <w:rPr>
                <w:sz w:val="20"/>
                <w:szCs w:val="20"/>
              </w:rPr>
              <w:t xml:space="preserve"> 49.44 </w:t>
            </w:r>
          </w:p>
        </w:tc>
        <w:tc>
          <w:tcPr>
            <w:tcW w:w="972" w:type="dxa"/>
            <w:tcBorders>
              <w:top w:val="nil"/>
              <w:left w:val="nil"/>
              <w:bottom w:val="nil"/>
              <w:right w:val="nil"/>
            </w:tcBorders>
            <w:shd w:val="clear" w:color="000000" w:fill="FFFFFF"/>
            <w:noWrap/>
            <w:hideMark/>
          </w:tcPr>
          <w:p w14:paraId="6CED2CE4" w14:textId="18589885" w:rsidR="00822D4F" w:rsidRPr="00822D4F" w:rsidRDefault="00822D4F" w:rsidP="00822D4F">
            <w:pPr>
              <w:spacing w:after="0"/>
              <w:jc w:val="right"/>
              <w:rPr>
                <w:color w:val="000000"/>
                <w:sz w:val="20"/>
                <w:szCs w:val="20"/>
              </w:rPr>
            </w:pPr>
            <w:r w:rsidRPr="00822D4F">
              <w:rPr>
                <w:sz w:val="20"/>
                <w:szCs w:val="20"/>
              </w:rPr>
              <w:t xml:space="preserve"> 7.39 </w:t>
            </w:r>
          </w:p>
        </w:tc>
        <w:tc>
          <w:tcPr>
            <w:tcW w:w="766" w:type="dxa"/>
            <w:tcBorders>
              <w:top w:val="nil"/>
              <w:left w:val="nil"/>
              <w:bottom w:val="nil"/>
              <w:right w:val="nil"/>
            </w:tcBorders>
            <w:shd w:val="clear" w:color="000000" w:fill="FFFFFF"/>
            <w:noWrap/>
            <w:hideMark/>
          </w:tcPr>
          <w:p w14:paraId="61E021C9" w14:textId="3F5C2842" w:rsidR="00822D4F" w:rsidRPr="00822D4F" w:rsidRDefault="00822D4F" w:rsidP="00822D4F">
            <w:pPr>
              <w:spacing w:after="0"/>
              <w:jc w:val="right"/>
              <w:rPr>
                <w:color w:val="000000"/>
                <w:sz w:val="20"/>
                <w:szCs w:val="20"/>
              </w:rPr>
            </w:pPr>
            <w:r w:rsidRPr="00822D4F">
              <w:rPr>
                <w:sz w:val="20"/>
                <w:szCs w:val="20"/>
              </w:rPr>
              <w:t xml:space="preserve"> 65.34 </w:t>
            </w:r>
          </w:p>
        </w:tc>
        <w:tc>
          <w:tcPr>
            <w:tcW w:w="791" w:type="dxa"/>
            <w:tcBorders>
              <w:top w:val="nil"/>
              <w:left w:val="nil"/>
              <w:bottom w:val="nil"/>
              <w:right w:val="nil"/>
            </w:tcBorders>
            <w:shd w:val="clear" w:color="000000" w:fill="FFFFFF"/>
            <w:noWrap/>
            <w:hideMark/>
          </w:tcPr>
          <w:p w14:paraId="6E7CF8B4" w14:textId="733236AA" w:rsidR="00822D4F" w:rsidRPr="00822D4F" w:rsidRDefault="00822D4F" w:rsidP="00822D4F">
            <w:pPr>
              <w:spacing w:after="0"/>
              <w:jc w:val="right"/>
              <w:rPr>
                <w:color w:val="000000"/>
                <w:sz w:val="20"/>
                <w:szCs w:val="20"/>
              </w:rPr>
            </w:pPr>
            <w:r w:rsidRPr="00822D4F">
              <w:rPr>
                <w:sz w:val="20"/>
                <w:szCs w:val="20"/>
              </w:rPr>
              <w:t xml:space="preserve"> 36.06 </w:t>
            </w:r>
          </w:p>
        </w:tc>
      </w:tr>
      <w:tr w:rsidR="00822D4F" w:rsidRPr="00822D4F" w14:paraId="51ACAC9D" w14:textId="77777777" w:rsidTr="00972C4A">
        <w:trPr>
          <w:trHeight w:val="20"/>
          <w:jc w:val="center"/>
        </w:trPr>
        <w:tc>
          <w:tcPr>
            <w:tcW w:w="2340" w:type="dxa"/>
            <w:tcBorders>
              <w:top w:val="nil"/>
              <w:left w:val="nil"/>
              <w:bottom w:val="nil"/>
              <w:right w:val="nil"/>
            </w:tcBorders>
            <w:shd w:val="clear" w:color="000000" w:fill="FFFFFF"/>
            <w:hideMark/>
          </w:tcPr>
          <w:p w14:paraId="710CBA73" w14:textId="77777777" w:rsidR="00822D4F" w:rsidRPr="00822D4F" w:rsidRDefault="00822D4F" w:rsidP="00822D4F">
            <w:pPr>
              <w:spacing w:after="0"/>
              <w:jc w:val="right"/>
              <w:rPr>
                <w:color w:val="000000"/>
                <w:sz w:val="20"/>
                <w:szCs w:val="20"/>
              </w:rPr>
            </w:pPr>
            <w:r w:rsidRPr="00822D4F">
              <w:rPr>
                <w:color w:val="000000"/>
                <w:sz w:val="20"/>
                <w:szCs w:val="20"/>
              </w:rPr>
              <w:t>2016 Year Class</w:t>
            </w:r>
          </w:p>
        </w:tc>
        <w:tc>
          <w:tcPr>
            <w:tcW w:w="810" w:type="dxa"/>
            <w:tcBorders>
              <w:top w:val="nil"/>
              <w:left w:val="nil"/>
              <w:bottom w:val="nil"/>
              <w:right w:val="nil"/>
            </w:tcBorders>
            <w:shd w:val="clear" w:color="000000" w:fill="FFFFFF"/>
            <w:noWrap/>
            <w:hideMark/>
          </w:tcPr>
          <w:p w14:paraId="1059D09B" w14:textId="7ABCDD82" w:rsidR="00822D4F" w:rsidRPr="00822D4F" w:rsidRDefault="00822D4F" w:rsidP="00822D4F">
            <w:pPr>
              <w:spacing w:after="0"/>
              <w:jc w:val="right"/>
              <w:rPr>
                <w:color w:val="000000"/>
                <w:sz w:val="20"/>
                <w:szCs w:val="20"/>
              </w:rPr>
            </w:pPr>
            <w:r w:rsidRPr="00822D4F">
              <w:rPr>
                <w:sz w:val="20"/>
                <w:szCs w:val="20"/>
              </w:rPr>
              <w:t xml:space="preserve"> 95.91 </w:t>
            </w:r>
          </w:p>
        </w:tc>
        <w:tc>
          <w:tcPr>
            <w:tcW w:w="810" w:type="dxa"/>
            <w:tcBorders>
              <w:top w:val="nil"/>
              <w:left w:val="nil"/>
              <w:bottom w:val="nil"/>
              <w:right w:val="nil"/>
            </w:tcBorders>
            <w:shd w:val="clear" w:color="000000" w:fill="FFFFFF"/>
            <w:noWrap/>
            <w:hideMark/>
          </w:tcPr>
          <w:p w14:paraId="60A4837A" w14:textId="7A3F4EE1" w:rsidR="00822D4F" w:rsidRPr="00822D4F" w:rsidRDefault="00822D4F" w:rsidP="00822D4F">
            <w:pPr>
              <w:spacing w:after="0"/>
              <w:jc w:val="right"/>
              <w:rPr>
                <w:color w:val="000000"/>
                <w:sz w:val="20"/>
                <w:szCs w:val="20"/>
              </w:rPr>
            </w:pPr>
            <w:r w:rsidRPr="00822D4F">
              <w:rPr>
                <w:sz w:val="20"/>
                <w:szCs w:val="20"/>
              </w:rPr>
              <w:t xml:space="preserve"> 20.09 </w:t>
            </w:r>
          </w:p>
        </w:tc>
        <w:tc>
          <w:tcPr>
            <w:tcW w:w="1021" w:type="dxa"/>
            <w:tcBorders>
              <w:top w:val="nil"/>
              <w:left w:val="nil"/>
              <w:bottom w:val="nil"/>
              <w:right w:val="nil"/>
            </w:tcBorders>
            <w:shd w:val="clear" w:color="000000" w:fill="FFFFFF"/>
            <w:noWrap/>
            <w:hideMark/>
          </w:tcPr>
          <w:p w14:paraId="2254CFDD" w14:textId="513C6F4D" w:rsidR="00822D4F" w:rsidRPr="00822D4F" w:rsidRDefault="00822D4F" w:rsidP="00822D4F">
            <w:pPr>
              <w:spacing w:after="0"/>
              <w:jc w:val="right"/>
              <w:rPr>
                <w:color w:val="000000"/>
                <w:sz w:val="20"/>
                <w:szCs w:val="20"/>
              </w:rPr>
            </w:pPr>
            <w:r w:rsidRPr="00822D4F">
              <w:rPr>
                <w:sz w:val="20"/>
                <w:szCs w:val="20"/>
              </w:rPr>
              <w:t xml:space="preserve"> 94.47 </w:t>
            </w:r>
          </w:p>
        </w:tc>
        <w:tc>
          <w:tcPr>
            <w:tcW w:w="1049" w:type="dxa"/>
            <w:tcBorders>
              <w:top w:val="nil"/>
              <w:left w:val="nil"/>
              <w:bottom w:val="nil"/>
              <w:right w:val="nil"/>
            </w:tcBorders>
            <w:shd w:val="clear" w:color="000000" w:fill="FFFFFF"/>
            <w:noWrap/>
            <w:hideMark/>
          </w:tcPr>
          <w:p w14:paraId="2AB72462" w14:textId="4751500E" w:rsidR="00822D4F" w:rsidRPr="00822D4F" w:rsidRDefault="00822D4F" w:rsidP="00822D4F">
            <w:pPr>
              <w:spacing w:after="0"/>
              <w:jc w:val="right"/>
              <w:rPr>
                <w:color w:val="000000"/>
                <w:sz w:val="20"/>
                <w:szCs w:val="20"/>
              </w:rPr>
            </w:pPr>
            <w:r w:rsidRPr="00822D4F">
              <w:rPr>
                <w:sz w:val="20"/>
                <w:szCs w:val="20"/>
              </w:rPr>
              <w:t xml:space="preserve"> 94.03 </w:t>
            </w:r>
          </w:p>
        </w:tc>
        <w:tc>
          <w:tcPr>
            <w:tcW w:w="972" w:type="dxa"/>
            <w:tcBorders>
              <w:top w:val="nil"/>
              <w:left w:val="nil"/>
              <w:bottom w:val="nil"/>
              <w:right w:val="nil"/>
            </w:tcBorders>
            <w:shd w:val="clear" w:color="000000" w:fill="FFFFFF"/>
            <w:noWrap/>
            <w:hideMark/>
          </w:tcPr>
          <w:p w14:paraId="4EFB87F0" w14:textId="6012DD04" w:rsidR="00822D4F" w:rsidRPr="00822D4F" w:rsidRDefault="00822D4F" w:rsidP="00822D4F">
            <w:pPr>
              <w:spacing w:after="0"/>
              <w:jc w:val="right"/>
              <w:rPr>
                <w:color w:val="000000"/>
                <w:sz w:val="20"/>
                <w:szCs w:val="20"/>
              </w:rPr>
            </w:pPr>
            <w:r w:rsidRPr="00822D4F">
              <w:rPr>
                <w:sz w:val="20"/>
                <w:szCs w:val="20"/>
              </w:rPr>
              <w:t xml:space="preserve"> 14.41 </w:t>
            </w:r>
          </w:p>
        </w:tc>
        <w:tc>
          <w:tcPr>
            <w:tcW w:w="766" w:type="dxa"/>
            <w:tcBorders>
              <w:top w:val="nil"/>
              <w:left w:val="nil"/>
              <w:bottom w:val="nil"/>
              <w:right w:val="nil"/>
            </w:tcBorders>
            <w:shd w:val="clear" w:color="000000" w:fill="FFFFFF"/>
            <w:noWrap/>
            <w:hideMark/>
          </w:tcPr>
          <w:p w14:paraId="229ACED7" w14:textId="7740FD33" w:rsidR="00822D4F" w:rsidRPr="00822D4F" w:rsidRDefault="00822D4F" w:rsidP="00822D4F">
            <w:pPr>
              <w:spacing w:after="0"/>
              <w:jc w:val="right"/>
              <w:rPr>
                <w:color w:val="000000"/>
                <w:sz w:val="20"/>
                <w:szCs w:val="20"/>
              </w:rPr>
            </w:pPr>
            <w:r w:rsidRPr="00822D4F">
              <w:rPr>
                <w:sz w:val="20"/>
                <w:szCs w:val="20"/>
              </w:rPr>
              <w:t xml:space="preserve">124.17 </w:t>
            </w:r>
          </w:p>
        </w:tc>
        <w:tc>
          <w:tcPr>
            <w:tcW w:w="791" w:type="dxa"/>
            <w:tcBorders>
              <w:top w:val="nil"/>
              <w:left w:val="nil"/>
              <w:bottom w:val="nil"/>
              <w:right w:val="nil"/>
            </w:tcBorders>
            <w:shd w:val="clear" w:color="000000" w:fill="FFFFFF"/>
            <w:noWrap/>
            <w:hideMark/>
          </w:tcPr>
          <w:p w14:paraId="27FDE0FA" w14:textId="488B9BD9" w:rsidR="00822D4F" w:rsidRPr="00822D4F" w:rsidRDefault="00822D4F" w:rsidP="00822D4F">
            <w:pPr>
              <w:spacing w:after="0"/>
              <w:jc w:val="right"/>
              <w:rPr>
                <w:color w:val="000000"/>
                <w:sz w:val="20"/>
                <w:szCs w:val="20"/>
              </w:rPr>
            </w:pPr>
            <w:r w:rsidRPr="00822D4F">
              <w:rPr>
                <w:sz w:val="20"/>
                <w:szCs w:val="20"/>
              </w:rPr>
              <w:t xml:space="preserve"> 67.46 </w:t>
            </w:r>
          </w:p>
        </w:tc>
      </w:tr>
      <w:tr w:rsidR="00822D4F" w:rsidRPr="00822D4F" w14:paraId="427025B1" w14:textId="77777777" w:rsidTr="00972C4A">
        <w:trPr>
          <w:trHeight w:val="20"/>
          <w:jc w:val="center"/>
        </w:trPr>
        <w:tc>
          <w:tcPr>
            <w:tcW w:w="2340" w:type="dxa"/>
            <w:tcBorders>
              <w:top w:val="nil"/>
              <w:left w:val="nil"/>
              <w:bottom w:val="nil"/>
              <w:right w:val="nil"/>
            </w:tcBorders>
            <w:shd w:val="clear" w:color="000000" w:fill="FFFFFF"/>
            <w:hideMark/>
          </w:tcPr>
          <w:p w14:paraId="6866DC0C" w14:textId="77777777" w:rsidR="00822D4F" w:rsidRPr="00822D4F" w:rsidRDefault="00822D4F" w:rsidP="00822D4F">
            <w:pPr>
              <w:spacing w:after="0"/>
              <w:jc w:val="right"/>
              <w:rPr>
                <w:color w:val="000000"/>
                <w:sz w:val="20"/>
                <w:szCs w:val="20"/>
              </w:rPr>
            </w:pPr>
            <w:r w:rsidRPr="00822D4F">
              <w:rPr>
                <w:color w:val="000000"/>
                <w:sz w:val="20"/>
                <w:szCs w:val="20"/>
              </w:rPr>
              <w:t>2017 Year Class</w:t>
            </w:r>
          </w:p>
        </w:tc>
        <w:tc>
          <w:tcPr>
            <w:tcW w:w="810" w:type="dxa"/>
            <w:tcBorders>
              <w:top w:val="nil"/>
              <w:left w:val="nil"/>
              <w:bottom w:val="nil"/>
              <w:right w:val="nil"/>
            </w:tcBorders>
            <w:shd w:val="clear" w:color="000000" w:fill="FFFFFF"/>
            <w:noWrap/>
            <w:hideMark/>
          </w:tcPr>
          <w:p w14:paraId="4D14B078" w14:textId="64257FB2" w:rsidR="00822D4F" w:rsidRPr="00822D4F" w:rsidRDefault="00822D4F" w:rsidP="00822D4F">
            <w:pPr>
              <w:spacing w:after="0"/>
              <w:jc w:val="right"/>
              <w:rPr>
                <w:color w:val="000000"/>
                <w:sz w:val="20"/>
                <w:szCs w:val="20"/>
              </w:rPr>
            </w:pPr>
            <w:r w:rsidRPr="00822D4F">
              <w:rPr>
                <w:sz w:val="20"/>
                <w:szCs w:val="20"/>
              </w:rPr>
              <w:t xml:space="preserve"> 94.31 </w:t>
            </w:r>
          </w:p>
        </w:tc>
        <w:tc>
          <w:tcPr>
            <w:tcW w:w="810" w:type="dxa"/>
            <w:tcBorders>
              <w:top w:val="nil"/>
              <w:left w:val="nil"/>
              <w:bottom w:val="nil"/>
              <w:right w:val="nil"/>
            </w:tcBorders>
            <w:shd w:val="clear" w:color="000000" w:fill="FFFFFF"/>
            <w:noWrap/>
            <w:hideMark/>
          </w:tcPr>
          <w:p w14:paraId="2DC2CBF4" w14:textId="6A5F4B55" w:rsidR="00822D4F" w:rsidRPr="00822D4F" w:rsidRDefault="00822D4F" w:rsidP="00822D4F">
            <w:pPr>
              <w:spacing w:after="0"/>
              <w:jc w:val="right"/>
              <w:rPr>
                <w:color w:val="000000"/>
                <w:sz w:val="20"/>
                <w:szCs w:val="20"/>
              </w:rPr>
            </w:pPr>
            <w:r w:rsidRPr="00822D4F">
              <w:rPr>
                <w:sz w:val="20"/>
                <w:szCs w:val="20"/>
              </w:rPr>
              <w:t xml:space="preserve"> 21.94 </w:t>
            </w:r>
          </w:p>
        </w:tc>
        <w:tc>
          <w:tcPr>
            <w:tcW w:w="1021" w:type="dxa"/>
            <w:tcBorders>
              <w:top w:val="nil"/>
              <w:left w:val="nil"/>
              <w:bottom w:val="nil"/>
              <w:right w:val="nil"/>
            </w:tcBorders>
            <w:shd w:val="clear" w:color="000000" w:fill="FFFFFF"/>
            <w:noWrap/>
            <w:hideMark/>
          </w:tcPr>
          <w:p w14:paraId="251719BF" w14:textId="154A559D" w:rsidR="00822D4F" w:rsidRPr="00822D4F" w:rsidRDefault="00822D4F" w:rsidP="00822D4F">
            <w:pPr>
              <w:spacing w:after="0"/>
              <w:jc w:val="right"/>
              <w:rPr>
                <w:color w:val="000000"/>
                <w:sz w:val="20"/>
                <w:szCs w:val="20"/>
              </w:rPr>
            </w:pPr>
            <w:r w:rsidRPr="00822D4F">
              <w:rPr>
                <w:sz w:val="20"/>
                <w:szCs w:val="20"/>
              </w:rPr>
              <w:t xml:space="preserve"> 97.03 </w:t>
            </w:r>
          </w:p>
        </w:tc>
        <w:tc>
          <w:tcPr>
            <w:tcW w:w="1049" w:type="dxa"/>
            <w:tcBorders>
              <w:top w:val="nil"/>
              <w:left w:val="nil"/>
              <w:bottom w:val="nil"/>
              <w:right w:val="nil"/>
            </w:tcBorders>
            <w:shd w:val="clear" w:color="000000" w:fill="FFFFFF"/>
            <w:noWrap/>
            <w:hideMark/>
          </w:tcPr>
          <w:p w14:paraId="02438085" w14:textId="59B8B122" w:rsidR="00822D4F" w:rsidRPr="00822D4F" w:rsidRDefault="00822D4F" w:rsidP="00822D4F">
            <w:pPr>
              <w:spacing w:after="0"/>
              <w:jc w:val="right"/>
              <w:rPr>
                <w:color w:val="000000"/>
                <w:sz w:val="20"/>
                <w:szCs w:val="20"/>
              </w:rPr>
            </w:pPr>
            <w:r w:rsidRPr="00822D4F">
              <w:rPr>
                <w:sz w:val="20"/>
                <w:szCs w:val="20"/>
              </w:rPr>
              <w:t xml:space="preserve"> 96.40 </w:t>
            </w:r>
          </w:p>
        </w:tc>
        <w:tc>
          <w:tcPr>
            <w:tcW w:w="972" w:type="dxa"/>
            <w:tcBorders>
              <w:top w:val="nil"/>
              <w:left w:val="nil"/>
              <w:bottom w:val="nil"/>
              <w:right w:val="nil"/>
            </w:tcBorders>
            <w:shd w:val="clear" w:color="000000" w:fill="FFFFFF"/>
            <w:noWrap/>
            <w:hideMark/>
          </w:tcPr>
          <w:p w14:paraId="72A61068" w14:textId="782C15D6" w:rsidR="00822D4F" w:rsidRPr="00822D4F" w:rsidRDefault="00822D4F" w:rsidP="00822D4F">
            <w:pPr>
              <w:spacing w:after="0"/>
              <w:jc w:val="right"/>
              <w:rPr>
                <w:color w:val="000000"/>
                <w:sz w:val="20"/>
                <w:szCs w:val="20"/>
              </w:rPr>
            </w:pPr>
            <w:r w:rsidRPr="00822D4F">
              <w:rPr>
                <w:sz w:val="20"/>
                <w:szCs w:val="20"/>
              </w:rPr>
              <w:t xml:space="preserve"> 16.77 </w:t>
            </w:r>
          </w:p>
        </w:tc>
        <w:tc>
          <w:tcPr>
            <w:tcW w:w="766" w:type="dxa"/>
            <w:tcBorders>
              <w:top w:val="nil"/>
              <w:left w:val="nil"/>
              <w:bottom w:val="nil"/>
              <w:right w:val="nil"/>
            </w:tcBorders>
            <w:shd w:val="clear" w:color="000000" w:fill="FFFFFF"/>
            <w:noWrap/>
            <w:hideMark/>
          </w:tcPr>
          <w:p w14:paraId="67D0586C" w14:textId="133E8DA8" w:rsidR="00822D4F" w:rsidRPr="00822D4F" w:rsidRDefault="00822D4F" w:rsidP="00822D4F">
            <w:pPr>
              <w:spacing w:after="0"/>
              <w:jc w:val="right"/>
              <w:rPr>
                <w:color w:val="000000"/>
                <w:sz w:val="20"/>
                <w:szCs w:val="20"/>
              </w:rPr>
            </w:pPr>
            <w:r w:rsidRPr="00822D4F">
              <w:rPr>
                <w:sz w:val="20"/>
                <w:szCs w:val="20"/>
              </w:rPr>
              <w:t xml:space="preserve">131.82 </w:t>
            </w:r>
          </w:p>
        </w:tc>
        <w:tc>
          <w:tcPr>
            <w:tcW w:w="791" w:type="dxa"/>
            <w:tcBorders>
              <w:top w:val="nil"/>
              <w:left w:val="nil"/>
              <w:bottom w:val="nil"/>
              <w:right w:val="nil"/>
            </w:tcBorders>
            <w:shd w:val="clear" w:color="000000" w:fill="FFFFFF"/>
            <w:noWrap/>
            <w:hideMark/>
          </w:tcPr>
          <w:p w14:paraId="3EDD14B4" w14:textId="6EE42DFE" w:rsidR="00822D4F" w:rsidRPr="00822D4F" w:rsidRDefault="00822D4F" w:rsidP="00822D4F">
            <w:pPr>
              <w:spacing w:after="0"/>
              <w:jc w:val="right"/>
              <w:rPr>
                <w:color w:val="000000"/>
                <w:sz w:val="20"/>
                <w:szCs w:val="20"/>
              </w:rPr>
            </w:pPr>
            <w:r w:rsidRPr="00822D4F">
              <w:rPr>
                <w:sz w:val="20"/>
                <w:szCs w:val="20"/>
              </w:rPr>
              <w:t xml:space="preserve"> 65.43 </w:t>
            </w:r>
          </w:p>
        </w:tc>
      </w:tr>
      <w:tr w:rsidR="00822D4F" w:rsidRPr="00822D4F" w14:paraId="74CB676B" w14:textId="77777777" w:rsidTr="00972C4A">
        <w:trPr>
          <w:trHeight w:val="20"/>
          <w:jc w:val="center"/>
        </w:trPr>
        <w:tc>
          <w:tcPr>
            <w:tcW w:w="2340" w:type="dxa"/>
            <w:tcBorders>
              <w:top w:val="nil"/>
              <w:left w:val="nil"/>
              <w:bottom w:val="nil"/>
              <w:right w:val="nil"/>
            </w:tcBorders>
            <w:shd w:val="clear" w:color="000000" w:fill="FFFFFF"/>
            <w:hideMark/>
          </w:tcPr>
          <w:p w14:paraId="6362CB25" w14:textId="77777777" w:rsidR="00822D4F" w:rsidRPr="00822D4F" w:rsidRDefault="00822D4F" w:rsidP="00822D4F">
            <w:pPr>
              <w:spacing w:after="0"/>
              <w:jc w:val="right"/>
              <w:rPr>
                <w:color w:val="000000"/>
                <w:sz w:val="20"/>
                <w:szCs w:val="20"/>
              </w:rPr>
            </w:pPr>
            <w:r w:rsidRPr="00822D4F">
              <w:rPr>
                <w:color w:val="000000"/>
                <w:sz w:val="20"/>
                <w:szCs w:val="20"/>
              </w:rPr>
              <w:t>2018 Year Class</w:t>
            </w:r>
          </w:p>
        </w:tc>
        <w:tc>
          <w:tcPr>
            <w:tcW w:w="810" w:type="dxa"/>
            <w:tcBorders>
              <w:top w:val="nil"/>
              <w:left w:val="nil"/>
              <w:bottom w:val="nil"/>
              <w:right w:val="nil"/>
            </w:tcBorders>
            <w:shd w:val="clear" w:color="000000" w:fill="FFFFFF"/>
            <w:noWrap/>
            <w:hideMark/>
          </w:tcPr>
          <w:p w14:paraId="60182E18" w14:textId="28DF90EA" w:rsidR="00822D4F" w:rsidRPr="00822D4F" w:rsidRDefault="00822D4F" w:rsidP="00822D4F">
            <w:pPr>
              <w:spacing w:after="0"/>
              <w:jc w:val="right"/>
              <w:rPr>
                <w:color w:val="000000"/>
                <w:sz w:val="20"/>
                <w:szCs w:val="20"/>
              </w:rPr>
            </w:pPr>
            <w:r w:rsidRPr="00822D4F">
              <w:rPr>
                <w:sz w:val="20"/>
                <w:szCs w:val="20"/>
              </w:rPr>
              <w:t xml:space="preserve"> 42.74 </w:t>
            </w:r>
          </w:p>
        </w:tc>
        <w:tc>
          <w:tcPr>
            <w:tcW w:w="810" w:type="dxa"/>
            <w:tcBorders>
              <w:top w:val="nil"/>
              <w:left w:val="nil"/>
              <w:bottom w:val="nil"/>
              <w:right w:val="nil"/>
            </w:tcBorders>
            <w:shd w:val="clear" w:color="000000" w:fill="FFFFFF"/>
            <w:noWrap/>
            <w:hideMark/>
          </w:tcPr>
          <w:p w14:paraId="1AAD3EE4" w14:textId="2D20C8E5" w:rsidR="00822D4F" w:rsidRPr="00822D4F" w:rsidRDefault="00822D4F" w:rsidP="00822D4F">
            <w:pPr>
              <w:spacing w:after="0"/>
              <w:jc w:val="right"/>
              <w:rPr>
                <w:color w:val="000000"/>
                <w:sz w:val="20"/>
                <w:szCs w:val="20"/>
              </w:rPr>
            </w:pPr>
            <w:r w:rsidRPr="00822D4F">
              <w:rPr>
                <w:sz w:val="20"/>
                <w:szCs w:val="20"/>
              </w:rPr>
              <w:t xml:space="preserve"> 18.99 </w:t>
            </w:r>
          </w:p>
        </w:tc>
        <w:tc>
          <w:tcPr>
            <w:tcW w:w="1021" w:type="dxa"/>
            <w:tcBorders>
              <w:top w:val="nil"/>
              <w:left w:val="nil"/>
              <w:bottom w:val="nil"/>
              <w:right w:val="nil"/>
            </w:tcBorders>
            <w:shd w:val="clear" w:color="000000" w:fill="FFFFFF"/>
            <w:noWrap/>
            <w:hideMark/>
          </w:tcPr>
          <w:p w14:paraId="03526116" w14:textId="5200F93B" w:rsidR="00822D4F" w:rsidRPr="00822D4F" w:rsidRDefault="00822D4F" w:rsidP="00822D4F">
            <w:pPr>
              <w:spacing w:after="0"/>
              <w:jc w:val="right"/>
              <w:rPr>
                <w:color w:val="000000"/>
                <w:sz w:val="20"/>
                <w:szCs w:val="20"/>
              </w:rPr>
            </w:pPr>
            <w:r w:rsidRPr="00822D4F">
              <w:rPr>
                <w:sz w:val="20"/>
                <w:szCs w:val="20"/>
              </w:rPr>
              <w:t xml:space="preserve"> 38.47 </w:t>
            </w:r>
          </w:p>
        </w:tc>
        <w:tc>
          <w:tcPr>
            <w:tcW w:w="1049" w:type="dxa"/>
            <w:tcBorders>
              <w:top w:val="nil"/>
              <w:left w:val="nil"/>
              <w:bottom w:val="nil"/>
              <w:right w:val="nil"/>
            </w:tcBorders>
            <w:shd w:val="clear" w:color="000000" w:fill="FFFFFF"/>
            <w:noWrap/>
            <w:hideMark/>
          </w:tcPr>
          <w:p w14:paraId="0A633B93" w14:textId="0B50032F" w:rsidR="00822D4F" w:rsidRPr="00822D4F" w:rsidRDefault="00822D4F" w:rsidP="00822D4F">
            <w:pPr>
              <w:spacing w:after="0"/>
              <w:jc w:val="right"/>
              <w:rPr>
                <w:color w:val="000000"/>
                <w:sz w:val="20"/>
                <w:szCs w:val="20"/>
              </w:rPr>
            </w:pPr>
            <w:r w:rsidRPr="00822D4F">
              <w:rPr>
                <w:sz w:val="20"/>
                <w:szCs w:val="20"/>
              </w:rPr>
              <w:t xml:space="preserve"> 37.43 </w:t>
            </w:r>
          </w:p>
        </w:tc>
        <w:tc>
          <w:tcPr>
            <w:tcW w:w="972" w:type="dxa"/>
            <w:tcBorders>
              <w:top w:val="nil"/>
              <w:left w:val="nil"/>
              <w:bottom w:val="nil"/>
              <w:right w:val="nil"/>
            </w:tcBorders>
            <w:shd w:val="clear" w:color="000000" w:fill="FFFFFF"/>
            <w:noWrap/>
            <w:hideMark/>
          </w:tcPr>
          <w:p w14:paraId="1BF11AD3" w14:textId="10C1F171" w:rsidR="00822D4F" w:rsidRPr="00822D4F" w:rsidRDefault="00822D4F" w:rsidP="00822D4F">
            <w:pPr>
              <w:spacing w:after="0"/>
              <w:jc w:val="right"/>
              <w:rPr>
                <w:color w:val="000000"/>
                <w:sz w:val="20"/>
                <w:szCs w:val="20"/>
              </w:rPr>
            </w:pPr>
            <w:r w:rsidRPr="00822D4F">
              <w:rPr>
                <w:sz w:val="20"/>
                <w:szCs w:val="20"/>
              </w:rPr>
              <w:t xml:space="preserve"> 17.78 </w:t>
            </w:r>
          </w:p>
        </w:tc>
        <w:tc>
          <w:tcPr>
            <w:tcW w:w="766" w:type="dxa"/>
            <w:tcBorders>
              <w:top w:val="nil"/>
              <w:left w:val="nil"/>
              <w:bottom w:val="nil"/>
              <w:right w:val="nil"/>
            </w:tcBorders>
            <w:shd w:val="clear" w:color="000000" w:fill="FFFFFF"/>
            <w:noWrap/>
            <w:hideMark/>
          </w:tcPr>
          <w:p w14:paraId="0B9EBF67" w14:textId="00D68336" w:rsidR="00822D4F" w:rsidRPr="00822D4F" w:rsidRDefault="00822D4F" w:rsidP="00822D4F">
            <w:pPr>
              <w:spacing w:after="0"/>
              <w:jc w:val="right"/>
              <w:rPr>
                <w:color w:val="000000"/>
                <w:sz w:val="20"/>
                <w:szCs w:val="20"/>
              </w:rPr>
            </w:pPr>
            <w:r w:rsidRPr="00822D4F">
              <w:rPr>
                <w:sz w:val="20"/>
                <w:szCs w:val="20"/>
              </w:rPr>
              <w:t xml:space="preserve"> 75.55 </w:t>
            </w:r>
          </w:p>
        </w:tc>
        <w:tc>
          <w:tcPr>
            <w:tcW w:w="791" w:type="dxa"/>
            <w:tcBorders>
              <w:top w:val="nil"/>
              <w:left w:val="nil"/>
              <w:bottom w:val="nil"/>
              <w:right w:val="nil"/>
            </w:tcBorders>
            <w:shd w:val="clear" w:color="000000" w:fill="FFFFFF"/>
            <w:noWrap/>
            <w:hideMark/>
          </w:tcPr>
          <w:p w14:paraId="642183D5" w14:textId="4B430BA2" w:rsidR="00822D4F" w:rsidRPr="00822D4F" w:rsidRDefault="00822D4F" w:rsidP="00822D4F">
            <w:pPr>
              <w:spacing w:after="0"/>
              <w:jc w:val="right"/>
              <w:rPr>
                <w:color w:val="000000"/>
                <w:sz w:val="20"/>
                <w:szCs w:val="20"/>
              </w:rPr>
            </w:pPr>
            <w:r w:rsidRPr="00822D4F">
              <w:rPr>
                <w:sz w:val="20"/>
                <w:szCs w:val="20"/>
              </w:rPr>
              <w:t xml:space="preserve"> 7.25 </w:t>
            </w:r>
          </w:p>
        </w:tc>
      </w:tr>
      <w:tr w:rsidR="00822D4F" w:rsidRPr="00822D4F" w14:paraId="7089D7A6" w14:textId="77777777" w:rsidTr="00972C4A">
        <w:trPr>
          <w:trHeight w:val="20"/>
          <w:jc w:val="center"/>
        </w:trPr>
        <w:tc>
          <w:tcPr>
            <w:tcW w:w="2340" w:type="dxa"/>
            <w:tcBorders>
              <w:top w:val="nil"/>
              <w:left w:val="nil"/>
              <w:bottom w:val="nil"/>
              <w:right w:val="nil"/>
            </w:tcBorders>
            <w:shd w:val="clear" w:color="000000" w:fill="FFFFFF"/>
            <w:hideMark/>
          </w:tcPr>
          <w:p w14:paraId="3A4B5EB8" w14:textId="77777777" w:rsidR="00822D4F" w:rsidRPr="00822D4F" w:rsidRDefault="00822D4F" w:rsidP="00822D4F">
            <w:pPr>
              <w:spacing w:after="0"/>
              <w:jc w:val="right"/>
              <w:rPr>
                <w:color w:val="000000"/>
                <w:sz w:val="20"/>
                <w:szCs w:val="20"/>
              </w:rPr>
            </w:pPr>
            <w:r w:rsidRPr="00822D4F">
              <w:rPr>
                <w:color w:val="000000"/>
                <w:sz w:val="20"/>
                <w:szCs w:val="20"/>
              </w:rPr>
              <w:t>2019 Year Class</w:t>
            </w:r>
          </w:p>
        </w:tc>
        <w:tc>
          <w:tcPr>
            <w:tcW w:w="810" w:type="dxa"/>
            <w:tcBorders>
              <w:top w:val="nil"/>
              <w:left w:val="nil"/>
              <w:bottom w:val="nil"/>
              <w:right w:val="nil"/>
            </w:tcBorders>
            <w:shd w:val="clear" w:color="000000" w:fill="FFFFFF"/>
            <w:noWrap/>
            <w:hideMark/>
          </w:tcPr>
          <w:p w14:paraId="787D9394" w14:textId="47E426ED" w:rsidR="00822D4F" w:rsidRPr="00822D4F" w:rsidRDefault="00822D4F" w:rsidP="00822D4F">
            <w:pPr>
              <w:spacing w:after="0"/>
              <w:jc w:val="right"/>
              <w:rPr>
                <w:color w:val="000000"/>
                <w:sz w:val="20"/>
                <w:szCs w:val="20"/>
              </w:rPr>
            </w:pPr>
            <w:r w:rsidRPr="00822D4F">
              <w:rPr>
                <w:sz w:val="20"/>
                <w:szCs w:val="20"/>
              </w:rPr>
              <w:t xml:space="preserve"> 82.41 </w:t>
            </w:r>
          </w:p>
        </w:tc>
        <w:tc>
          <w:tcPr>
            <w:tcW w:w="810" w:type="dxa"/>
            <w:tcBorders>
              <w:top w:val="nil"/>
              <w:left w:val="nil"/>
              <w:bottom w:val="nil"/>
              <w:right w:val="nil"/>
            </w:tcBorders>
            <w:shd w:val="clear" w:color="000000" w:fill="FFFFFF"/>
            <w:noWrap/>
            <w:hideMark/>
          </w:tcPr>
          <w:p w14:paraId="049393B3" w14:textId="67B1B17C" w:rsidR="00822D4F" w:rsidRPr="00822D4F" w:rsidRDefault="00822D4F" w:rsidP="00822D4F">
            <w:pPr>
              <w:spacing w:after="0"/>
              <w:jc w:val="right"/>
              <w:rPr>
                <w:color w:val="000000"/>
                <w:sz w:val="20"/>
                <w:szCs w:val="20"/>
              </w:rPr>
            </w:pPr>
            <w:r w:rsidRPr="00822D4F">
              <w:rPr>
                <w:sz w:val="20"/>
                <w:szCs w:val="20"/>
              </w:rPr>
              <w:t xml:space="preserve"> 21.55 </w:t>
            </w:r>
          </w:p>
        </w:tc>
        <w:tc>
          <w:tcPr>
            <w:tcW w:w="1021" w:type="dxa"/>
            <w:tcBorders>
              <w:top w:val="nil"/>
              <w:left w:val="nil"/>
              <w:bottom w:val="nil"/>
              <w:right w:val="nil"/>
            </w:tcBorders>
            <w:shd w:val="clear" w:color="000000" w:fill="FFFFFF"/>
            <w:noWrap/>
            <w:hideMark/>
          </w:tcPr>
          <w:p w14:paraId="2C95E21E" w14:textId="4B71CA5E" w:rsidR="00822D4F" w:rsidRPr="00822D4F" w:rsidRDefault="00822D4F" w:rsidP="00822D4F">
            <w:pPr>
              <w:spacing w:after="0"/>
              <w:jc w:val="right"/>
              <w:rPr>
                <w:color w:val="000000"/>
                <w:sz w:val="20"/>
                <w:szCs w:val="20"/>
              </w:rPr>
            </w:pPr>
            <w:r w:rsidRPr="00822D4F">
              <w:rPr>
                <w:sz w:val="20"/>
                <w:szCs w:val="20"/>
              </w:rPr>
              <w:t xml:space="preserve"> 85.80 </w:t>
            </w:r>
          </w:p>
        </w:tc>
        <w:tc>
          <w:tcPr>
            <w:tcW w:w="1049" w:type="dxa"/>
            <w:tcBorders>
              <w:top w:val="nil"/>
              <w:left w:val="nil"/>
              <w:bottom w:val="nil"/>
              <w:right w:val="nil"/>
            </w:tcBorders>
            <w:shd w:val="clear" w:color="000000" w:fill="FFFFFF"/>
            <w:noWrap/>
            <w:hideMark/>
          </w:tcPr>
          <w:p w14:paraId="0D105332" w14:textId="66821901" w:rsidR="00822D4F" w:rsidRPr="00822D4F" w:rsidRDefault="00822D4F" w:rsidP="00822D4F">
            <w:pPr>
              <w:spacing w:after="0"/>
              <w:jc w:val="right"/>
              <w:rPr>
                <w:color w:val="000000"/>
                <w:sz w:val="20"/>
                <w:szCs w:val="20"/>
              </w:rPr>
            </w:pPr>
            <w:r w:rsidRPr="00822D4F">
              <w:rPr>
                <w:sz w:val="20"/>
                <w:szCs w:val="20"/>
              </w:rPr>
              <w:t xml:space="preserve"> 85.64 </w:t>
            </w:r>
          </w:p>
        </w:tc>
        <w:tc>
          <w:tcPr>
            <w:tcW w:w="972" w:type="dxa"/>
            <w:tcBorders>
              <w:top w:val="nil"/>
              <w:left w:val="nil"/>
              <w:bottom w:val="nil"/>
              <w:right w:val="nil"/>
            </w:tcBorders>
            <w:shd w:val="clear" w:color="000000" w:fill="FFFFFF"/>
            <w:noWrap/>
            <w:hideMark/>
          </w:tcPr>
          <w:p w14:paraId="465464C7" w14:textId="1008B3CB" w:rsidR="00822D4F" w:rsidRPr="00822D4F" w:rsidRDefault="00822D4F" w:rsidP="00822D4F">
            <w:pPr>
              <w:spacing w:after="0"/>
              <w:jc w:val="right"/>
              <w:rPr>
                <w:color w:val="000000"/>
                <w:sz w:val="20"/>
                <w:szCs w:val="20"/>
              </w:rPr>
            </w:pPr>
            <w:r w:rsidRPr="00822D4F">
              <w:rPr>
                <w:sz w:val="20"/>
                <w:szCs w:val="20"/>
              </w:rPr>
              <w:t xml:space="preserve"> 17.29 </w:t>
            </w:r>
          </w:p>
        </w:tc>
        <w:tc>
          <w:tcPr>
            <w:tcW w:w="766" w:type="dxa"/>
            <w:tcBorders>
              <w:top w:val="nil"/>
              <w:left w:val="nil"/>
              <w:bottom w:val="nil"/>
              <w:right w:val="nil"/>
            </w:tcBorders>
            <w:shd w:val="clear" w:color="000000" w:fill="FFFFFF"/>
            <w:noWrap/>
            <w:hideMark/>
          </w:tcPr>
          <w:p w14:paraId="2EAB084D" w14:textId="61CD30E2" w:rsidR="00822D4F" w:rsidRPr="00822D4F" w:rsidRDefault="00822D4F" w:rsidP="00822D4F">
            <w:pPr>
              <w:spacing w:after="0"/>
              <w:jc w:val="right"/>
              <w:rPr>
                <w:color w:val="000000"/>
                <w:sz w:val="20"/>
                <w:szCs w:val="20"/>
              </w:rPr>
            </w:pPr>
            <w:r w:rsidRPr="00822D4F">
              <w:rPr>
                <w:sz w:val="20"/>
                <w:szCs w:val="20"/>
              </w:rPr>
              <w:t xml:space="preserve">121.55 </w:t>
            </w:r>
          </w:p>
        </w:tc>
        <w:tc>
          <w:tcPr>
            <w:tcW w:w="791" w:type="dxa"/>
            <w:tcBorders>
              <w:top w:val="nil"/>
              <w:left w:val="nil"/>
              <w:bottom w:val="nil"/>
              <w:right w:val="nil"/>
            </w:tcBorders>
            <w:shd w:val="clear" w:color="000000" w:fill="FFFFFF"/>
            <w:noWrap/>
            <w:hideMark/>
          </w:tcPr>
          <w:p w14:paraId="726A3BED" w14:textId="58EE3113" w:rsidR="00822D4F" w:rsidRPr="00822D4F" w:rsidRDefault="00822D4F" w:rsidP="00822D4F">
            <w:pPr>
              <w:spacing w:after="0"/>
              <w:jc w:val="right"/>
              <w:rPr>
                <w:color w:val="000000"/>
                <w:sz w:val="20"/>
                <w:szCs w:val="20"/>
              </w:rPr>
            </w:pPr>
            <w:r w:rsidRPr="00822D4F">
              <w:rPr>
                <w:sz w:val="20"/>
                <w:szCs w:val="20"/>
              </w:rPr>
              <w:t xml:space="preserve"> 52.84 </w:t>
            </w:r>
          </w:p>
        </w:tc>
      </w:tr>
      <w:tr w:rsidR="00822D4F" w:rsidRPr="00822D4F" w14:paraId="640B5685" w14:textId="77777777" w:rsidTr="00972C4A">
        <w:trPr>
          <w:trHeight w:val="20"/>
          <w:jc w:val="center"/>
        </w:trPr>
        <w:tc>
          <w:tcPr>
            <w:tcW w:w="2340" w:type="dxa"/>
            <w:tcBorders>
              <w:top w:val="nil"/>
              <w:left w:val="nil"/>
              <w:bottom w:val="single" w:sz="8" w:space="0" w:color="auto"/>
              <w:right w:val="nil"/>
            </w:tcBorders>
            <w:shd w:val="clear" w:color="000000" w:fill="FFFFFF"/>
            <w:hideMark/>
          </w:tcPr>
          <w:p w14:paraId="7322F283" w14:textId="77777777" w:rsidR="00822D4F" w:rsidRPr="00822D4F" w:rsidRDefault="00822D4F" w:rsidP="00822D4F">
            <w:pPr>
              <w:spacing w:after="0"/>
              <w:jc w:val="right"/>
              <w:rPr>
                <w:color w:val="000000"/>
                <w:sz w:val="20"/>
                <w:szCs w:val="20"/>
              </w:rPr>
            </w:pPr>
            <w:r w:rsidRPr="00822D4F">
              <w:rPr>
                <w:color w:val="000000"/>
                <w:sz w:val="20"/>
                <w:szCs w:val="20"/>
              </w:rPr>
              <w:t>Last Estimated Year Class</w:t>
            </w:r>
          </w:p>
        </w:tc>
        <w:tc>
          <w:tcPr>
            <w:tcW w:w="810" w:type="dxa"/>
            <w:tcBorders>
              <w:top w:val="nil"/>
              <w:left w:val="nil"/>
              <w:bottom w:val="single" w:sz="8" w:space="0" w:color="auto"/>
              <w:right w:val="nil"/>
            </w:tcBorders>
            <w:shd w:val="clear" w:color="000000" w:fill="FFFFFF"/>
            <w:noWrap/>
            <w:hideMark/>
          </w:tcPr>
          <w:p w14:paraId="1EBE8B7F" w14:textId="024EF89F" w:rsidR="00822D4F" w:rsidRPr="00822D4F" w:rsidRDefault="00822D4F" w:rsidP="00822D4F">
            <w:pPr>
              <w:spacing w:after="0"/>
              <w:jc w:val="right"/>
              <w:rPr>
                <w:color w:val="000000"/>
                <w:sz w:val="20"/>
                <w:szCs w:val="20"/>
              </w:rPr>
            </w:pPr>
            <w:r w:rsidRPr="00822D4F">
              <w:rPr>
                <w:sz w:val="20"/>
                <w:szCs w:val="20"/>
              </w:rPr>
              <w:t xml:space="preserve"> 27.92 </w:t>
            </w:r>
          </w:p>
        </w:tc>
        <w:tc>
          <w:tcPr>
            <w:tcW w:w="810" w:type="dxa"/>
            <w:tcBorders>
              <w:top w:val="nil"/>
              <w:left w:val="nil"/>
              <w:bottom w:val="single" w:sz="8" w:space="0" w:color="auto"/>
              <w:right w:val="nil"/>
            </w:tcBorders>
            <w:shd w:val="clear" w:color="000000" w:fill="FFFFFF"/>
            <w:noWrap/>
            <w:hideMark/>
          </w:tcPr>
          <w:p w14:paraId="0EFA3D03" w14:textId="057E3B5E" w:rsidR="00822D4F" w:rsidRPr="00822D4F" w:rsidRDefault="00822D4F" w:rsidP="00822D4F">
            <w:pPr>
              <w:spacing w:after="0"/>
              <w:jc w:val="right"/>
              <w:rPr>
                <w:color w:val="000000"/>
                <w:sz w:val="20"/>
                <w:szCs w:val="20"/>
              </w:rPr>
            </w:pPr>
            <w:r w:rsidRPr="00822D4F">
              <w:rPr>
                <w:sz w:val="20"/>
                <w:szCs w:val="20"/>
              </w:rPr>
              <w:t xml:space="preserve"> 14.44 </w:t>
            </w:r>
          </w:p>
        </w:tc>
        <w:tc>
          <w:tcPr>
            <w:tcW w:w="1021" w:type="dxa"/>
            <w:tcBorders>
              <w:top w:val="nil"/>
              <w:left w:val="nil"/>
              <w:bottom w:val="single" w:sz="8" w:space="0" w:color="auto"/>
              <w:right w:val="nil"/>
            </w:tcBorders>
            <w:shd w:val="clear" w:color="000000" w:fill="FFFFFF"/>
            <w:noWrap/>
            <w:hideMark/>
          </w:tcPr>
          <w:p w14:paraId="31036692" w14:textId="75EDD1F2" w:rsidR="00822D4F" w:rsidRPr="00822D4F" w:rsidRDefault="00822D4F" w:rsidP="00822D4F">
            <w:pPr>
              <w:spacing w:after="0"/>
              <w:jc w:val="right"/>
              <w:rPr>
                <w:color w:val="000000"/>
                <w:sz w:val="20"/>
                <w:szCs w:val="20"/>
              </w:rPr>
            </w:pPr>
            <w:r w:rsidRPr="00822D4F">
              <w:rPr>
                <w:sz w:val="20"/>
                <w:szCs w:val="20"/>
              </w:rPr>
              <w:t xml:space="preserve"> 23.76 </w:t>
            </w:r>
          </w:p>
        </w:tc>
        <w:tc>
          <w:tcPr>
            <w:tcW w:w="1049" w:type="dxa"/>
            <w:tcBorders>
              <w:top w:val="nil"/>
              <w:left w:val="nil"/>
              <w:bottom w:val="single" w:sz="8" w:space="0" w:color="auto"/>
              <w:right w:val="nil"/>
            </w:tcBorders>
            <w:shd w:val="clear" w:color="000000" w:fill="FFFFFF"/>
            <w:noWrap/>
            <w:hideMark/>
          </w:tcPr>
          <w:p w14:paraId="6A82B7A4" w14:textId="670692C8" w:rsidR="00822D4F" w:rsidRPr="00822D4F" w:rsidRDefault="00822D4F" w:rsidP="00822D4F">
            <w:pPr>
              <w:spacing w:after="0"/>
              <w:jc w:val="right"/>
              <w:rPr>
                <w:color w:val="000000"/>
                <w:sz w:val="20"/>
                <w:szCs w:val="20"/>
              </w:rPr>
            </w:pPr>
            <w:r w:rsidRPr="00822D4F">
              <w:rPr>
                <w:sz w:val="20"/>
                <w:szCs w:val="20"/>
              </w:rPr>
              <w:t xml:space="preserve"> 21.85 </w:t>
            </w:r>
          </w:p>
        </w:tc>
        <w:tc>
          <w:tcPr>
            <w:tcW w:w="972" w:type="dxa"/>
            <w:tcBorders>
              <w:top w:val="nil"/>
              <w:left w:val="nil"/>
              <w:bottom w:val="single" w:sz="8" w:space="0" w:color="auto"/>
              <w:right w:val="nil"/>
            </w:tcBorders>
            <w:shd w:val="clear" w:color="000000" w:fill="FFFFFF"/>
            <w:noWrap/>
            <w:hideMark/>
          </w:tcPr>
          <w:p w14:paraId="33CC0F28" w14:textId="01A45C1D" w:rsidR="00822D4F" w:rsidRPr="00822D4F" w:rsidRDefault="00822D4F" w:rsidP="00822D4F">
            <w:pPr>
              <w:spacing w:after="0"/>
              <w:jc w:val="right"/>
              <w:rPr>
                <w:color w:val="000000"/>
                <w:sz w:val="20"/>
                <w:szCs w:val="20"/>
              </w:rPr>
            </w:pPr>
            <w:r w:rsidRPr="00822D4F">
              <w:rPr>
                <w:sz w:val="20"/>
                <w:szCs w:val="20"/>
              </w:rPr>
              <w:t xml:space="preserve"> 12.71 </w:t>
            </w:r>
          </w:p>
        </w:tc>
        <w:tc>
          <w:tcPr>
            <w:tcW w:w="766" w:type="dxa"/>
            <w:tcBorders>
              <w:top w:val="nil"/>
              <w:left w:val="nil"/>
              <w:bottom w:val="single" w:sz="8" w:space="0" w:color="auto"/>
              <w:right w:val="nil"/>
            </w:tcBorders>
            <w:shd w:val="clear" w:color="000000" w:fill="FFFFFF"/>
            <w:noWrap/>
            <w:hideMark/>
          </w:tcPr>
          <w:p w14:paraId="366E3FAF" w14:textId="3D9A5849" w:rsidR="00822D4F" w:rsidRPr="00822D4F" w:rsidRDefault="00822D4F" w:rsidP="00822D4F">
            <w:pPr>
              <w:spacing w:after="0"/>
              <w:jc w:val="right"/>
              <w:rPr>
                <w:color w:val="000000"/>
                <w:sz w:val="20"/>
                <w:szCs w:val="20"/>
              </w:rPr>
            </w:pPr>
            <w:r w:rsidRPr="00822D4F">
              <w:rPr>
                <w:sz w:val="20"/>
                <w:szCs w:val="20"/>
              </w:rPr>
              <w:t xml:space="preserve"> 53.20 </w:t>
            </w:r>
          </w:p>
        </w:tc>
        <w:tc>
          <w:tcPr>
            <w:tcW w:w="791" w:type="dxa"/>
            <w:tcBorders>
              <w:top w:val="nil"/>
              <w:left w:val="nil"/>
              <w:bottom w:val="single" w:sz="8" w:space="0" w:color="auto"/>
              <w:right w:val="nil"/>
            </w:tcBorders>
            <w:shd w:val="clear" w:color="000000" w:fill="FFFFFF"/>
            <w:noWrap/>
            <w:hideMark/>
          </w:tcPr>
          <w:p w14:paraId="3E8DE15C" w14:textId="73F57C3D" w:rsidR="00822D4F" w:rsidRPr="00822D4F" w:rsidRDefault="00822D4F" w:rsidP="00822D4F">
            <w:pPr>
              <w:spacing w:after="0"/>
              <w:jc w:val="right"/>
              <w:rPr>
                <w:color w:val="000000"/>
                <w:sz w:val="20"/>
                <w:szCs w:val="20"/>
              </w:rPr>
            </w:pPr>
            <w:r w:rsidRPr="00822D4F">
              <w:rPr>
                <w:sz w:val="20"/>
                <w:szCs w:val="20"/>
              </w:rPr>
              <w:t xml:space="preserve"> 5.07 </w:t>
            </w:r>
          </w:p>
        </w:tc>
      </w:tr>
    </w:tbl>
    <w:p w14:paraId="6917B3FE" w14:textId="097E3BC4" w:rsidR="00017DE5" w:rsidRPr="007E1E7C" w:rsidRDefault="00017DE5" w:rsidP="007E1E7C">
      <w:pPr>
        <w:contextualSpacing/>
        <w:rPr>
          <w:color w:val="000000"/>
        </w:rPr>
      </w:pPr>
      <w:r w:rsidRPr="007E1E7C">
        <w:br w:type="page"/>
      </w:r>
    </w:p>
    <w:p w14:paraId="141BF80A" w14:textId="4CB1CFFE" w:rsidR="0003017B" w:rsidRPr="007E1E7C" w:rsidRDefault="00D16ACD" w:rsidP="00E85087">
      <w:pPr>
        <w:pStyle w:val="Figcap"/>
        <w:jc w:val="both"/>
      </w:pPr>
      <w:r w:rsidRPr="00A725BD">
        <w:rPr>
          <w:b/>
        </w:rPr>
        <w:lastRenderedPageBreak/>
        <w:t>T</w:t>
      </w:r>
      <w:r w:rsidR="0046178F" w:rsidRPr="00A725BD">
        <w:rPr>
          <w:b/>
        </w:rPr>
        <w:t>able 3.1</w:t>
      </w:r>
      <w:r w:rsidR="00A725BD" w:rsidRPr="00A725BD">
        <w:rPr>
          <w:b/>
        </w:rPr>
        <w:t>0</w:t>
      </w:r>
      <w:r w:rsidRPr="00A725BD">
        <w:rPr>
          <w:b/>
        </w:rPr>
        <w:t>.</w:t>
      </w:r>
      <w:r w:rsidRPr="007E1E7C">
        <w:t xml:space="preserve"> Comparison of</w:t>
      </w:r>
      <w:r w:rsidR="00AA0AE7" w:rsidRPr="007E1E7C">
        <w:t xml:space="preserve"> the 202</w:t>
      </w:r>
      <w:r w:rsidR="009A212D">
        <w:t>3</w:t>
      </w:r>
      <w:r w:rsidR="00E72177">
        <w:t xml:space="preserve"> SAFE</w:t>
      </w:r>
      <w:r w:rsidR="00C46420" w:rsidRPr="007E1E7C">
        <w:t xml:space="preserve"> model</w:t>
      </w:r>
      <w:r w:rsidR="00AA0AE7" w:rsidRPr="007E1E7C">
        <w:t xml:space="preserve"> (</w:t>
      </w:r>
      <w:r w:rsidR="009A212D">
        <w:rPr>
          <w:i/>
        </w:rPr>
        <w:t>23.5</w:t>
      </w:r>
      <w:r w:rsidR="00AA0AE7" w:rsidRPr="007E1E7C">
        <w:t>)</w:t>
      </w:r>
      <w:r w:rsidR="00C46420" w:rsidRPr="007E1E7C">
        <w:t xml:space="preserve"> estimates and</w:t>
      </w:r>
      <w:r w:rsidR="0019308B" w:rsidRPr="007E1E7C">
        <w:t xml:space="preserve"> the</w:t>
      </w:r>
      <w:r w:rsidR="00C46420" w:rsidRPr="007E1E7C">
        <w:t xml:space="preserve"> </w:t>
      </w:r>
      <w:r w:rsidR="0019308B" w:rsidRPr="007E1E7C">
        <w:t>202</w:t>
      </w:r>
      <w:r w:rsidR="009A212D">
        <w:t>4</w:t>
      </w:r>
      <w:r w:rsidR="00E72177">
        <w:t xml:space="preserve"> SAFE</w:t>
      </w:r>
      <w:r w:rsidR="00C46420" w:rsidRPr="007E1E7C">
        <w:t xml:space="preserve"> model </w:t>
      </w:r>
      <w:r w:rsidR="00AA0AE7" w:rsidRPr="007E1E7C">
        <w:t>(</w:t>
      </w:r>
      <w:r w:rsidR="00E72177">
        <w:rPr>
          <w:i/>
        </w:rPr>
        <w:t>23.5</w:t>
      </w:r>
      <w:r w:rsidR="00AA0AE7" w:rsidRPr="007E1E7C">
        <w:t xml:space="preserve">) </w:t>
      </w:r>
      <w:r w:rsidR="00C46420" w:rsidRPr="007E1E7C">
        <w:t>estimates</w:t>
      </w:r>
      <w:r w:rsidR="00E72177">
        <w:t>.</w:t>
      </w:r>
    </w:p>
    <w:p w14:paraId="33064D61" w14:textId="19E6C2E8" w:rsidR="00BE70F0" w:rsidRPr="00EB08B8" w:rsidRDefault="00BE70F0" w:rsidP="007E1E7C">
      <w:pPr>
        <w:pStyle w:val="Figcap"/>
        <w:spacing w:after="120"/>
        <w:contextualSpacing/>
        <w:outlineLvl w:val="9"/>
        <w:rPr>
          <w:sz w:val="10"/>
        </w:rPr>
      </w:pPr>
    </w:p>
    <w:tbl>
      <w:tblPr>
        <w:tblW w:w="5000" w:type="pct"/>
        <w:tblLook w:val="04A0" w:firstRow="1" w:lastRow="0" w:firstColumn="1" w:lastColumn="0" w:noHBand="0" w:noVBand="1"/>
      </w:tblPr>
      <w:tblGrid>
        <w:gridCol w:w="512"/>
        <w:gridCol w:w="865"/>
        <w:gridCol w:w="865"/>
        <w:gridCol w:w="560"/>
        <w:gridCol w:w="863"/>
        <w:gridCol w:w="863"/>
        <w:gridCol w:w="558"/>
        <w:gridCol w:w="863"/>
        <w:gridCol w:w="863"/>
        <w:gridCol w:w="558"/>
        <w:gridCol w:w="717"/>
        <w:gridCol w:w="717"/>
        <w:gridCol w:w="556"/>
      </w:tblGrid>
      <w:tr w:rsidR="001D31F8" w:rsidRPr="009A212D" w14:paraId="2975B4DE" w14:textId="77777777" w:rsidTr="009A212D">
        <w:trPr>
          <w:trHeight w:val="20"/>
        </w:trPr>
        <w:tc>
          <w:tcPr>
            <w:tcW w:w="274" w:type="pct"/>
            <w:tcBorders>
              <w:top w:val="single" w:sz="4" w:space="0" w:color="auto"/>
              <w:left w:val="nil"/>
              <w:bottom w:val="single" w:sz="4" w:space="0" w:color="auto"/>
              <w:right w:val="nil"/>
            </w:tcBorders>
            <w:shd w:val="clear" w:color="000000" w:fill="FFFFFF"/>
            <w:noWrap/>
            <w:vAlign w:val="bottom"/>
            <w:hideMark/>
          </w:tcPr>
          <w:p w14:paraId="736251C4" w14:textId="77777777" w:rsidR="001D31F8" w:rsidRPr="009A212D" w:rsidRDefault="001D31F8" w:rsidP="001D31F8">
            <w:pPr>
              <w:spacing w:after="0"/>
              <w:rPr>
                <w:b/>
                <w:bCs/>
                <w:color w:val="000000"/>
                <w:sz w:val="14"/>
                <w:szCs w:val="14"/>
              </w:rPr>
            </w:pPr>
            <w:r w:rsidRPr="009A212D">
              <w:rPr>
                <w:b/>
                <w:bCs/>
                <w:color w:val="000000"/>
                <w:sz w:val="14"/>
                <w:szCs w:val="14"/>
              </w:rPr>
              <w:t> </w:t>
            </w:r>
          </w:p>
        </w:tc>
        <w:tc>
          <w:tcPr>
            <w:tcW w:w="1223" w:type="pct"/>
            <w:gridSpan w:val="3"/>
            <w:tcBorders>
              <w:top w:val="single" w:sz="4" w:space="0" w:color="auto"/>
              <w:left w:val="nil"/>
              <w:bottom w:val="single" w:sz="4" w:space="0" w:color="auto"/>
              <w:right w:val="nil"/>
            </w:tcBorders>
            <w:shd w:val="clear" w:color="000000" w:fill="FFFFFF"/>
            <w:noWrap/>
            <w:vAlign w:val="bottom"/>
            <w:hideMark/>
          </w:tcPr>
          <w:p w14:paraId="1DE7C344" w14:textId="77777777" w:rsidR="001D31F8" w:rsidRPr="009A212D" w:rsidRDefault="001D31F8" w:rsidP="001D31F8">
            <w:pPr>
              <w:spacing w:after="0"/>
              <w:jc w:val="center"/>
              <w:rPr>
                <w:b/>
                <w:bCs/>
                <w:color w:val="000000"/>
                <w:sz w:val="14"/>
                <w:szCs w:val="14"/>
              </w:rPr>
            </w:pPr>
            <w:r w:rsidRPr="009A212D">
              <w:rPr>
                <w:b/>
                <w:bCs/>
                <w:color w:val="000000"/>
                <w:sz w:val="14"/>
                <w:szCs w:val="14"/>
              </w:rPr>
              <w:t>Recruits (millions)</w:t>
            </w:r>
          </w:p>
        </w:tc>
        <w:tc>
          <w:tcPr>
            <w:tcW w:w="1220" w:type="pct"/>
            <w:gridSpan w:val="3"/>
            <w:tcBorders>
              <w:top w:val="single" w:sz="4" w:space="0" w:color="auto"/>
              <w:left w:val="nil"/>
              <w:bottom w:val="single" w:sz="4" w:space="0" w:color="auto"/>
              <w:right w:val="nil"/>
            </w:tcBorders>
            <w:shd w:val="clear" w:color="000000" w:fill="FFFFFF"/>
            <w:noWrap/>
            <w:vAlign w:val="bottom"/>
            <w:hideMark/>
          </w:tcPr>
          <w:p w14:paraId="5F3AD34E" w14:textId="77777777" w:rsidR="001D31F8" w:rsidRPr="009A212D" w:rsidRDefault="001D31F8" w:rsidP="001D31F8">
            <w:pPr>
              <w:spacing w:after="0"/>
              <w:jc w:val="center"/>
              <w:rPr>
                <w:b/>
                <w:bCs/>
                <w:color w:val="000000"/>
                <w:sz w:val="14"/>
                <w:szCs w:val="14"/>
              </w:rPr>
            </w:pPr>
            <w:r w:rsidRPr="009A212D">
              <w:rPr>
                <w:b/>
                <w:bCs/>
                <w:color w:val="000000"/>
                <w:sz w:val="14"/>
                <w:szCs w:val="14"/>
              </w:rPr>
              <w:t>SSB (kt)</w:t>
            </w:r>
          </w:p>
        </w:tc>
        <w:tc>
          <w:tcPr>
            <w:tcW w:w="1220" w:type="pct"/>
            <w:gridSpan w:val="3"/>
            <w:tcBorders>
              <w:top w:val="single" w:sz="4" w:space="0" w:color="auto"/>
              <w:left w:val="nil"/>
              <w:bottom w:val="single" w:sz="4" w:space="0" w:color="auto"/>
              <w:right w:val="nil"/>
            </w:tcBorders>
            <w:shd w:val="clear" w:color="000000" w:fill="FFFFFF"/>
            <w:noWrap/>
            <w:vAlign w:val="bottom"/>
            <w:hideMark/>
          </w:tcPr>
          <w:p w14:paraId="6EC93BBD" w14:textId="77777777" w:rsidR="001D31F8" w:rsidRPr="009A212D" w:rsidRDefault="001D31F8" w:rsidP="001D31F8">
            <w:pPr>
              <w:spacing w:after="0"/>
              <w:jc w:val="center"/>
              <w:rPr>
                <w:b/>
                <w:bCs/>
                <w:color w:val="000000"/>
                <w:sz w:val="14"/>
                <w:szCs w:val="14"/>
              </w:rPr>
            </w:pPr>
            <w:r w:rsidRPr="009A212D">
              <w:rPr>
                <w:b/>
                <w:bCs/>
                <w:color w:val="000000"/>
                <w:sz w:val="14"/>
                <w:szCs w:val="14"/>
              </w:rPr>
              <w:t>Biomass (kt)</w:t>
            </w:r>
          </w:p>
        </w:tc>
        <w:tc>
          <w:tcPr>
            <w:tcW w:w="1063" w:type="pct"/>
            <w:gridSpan w:val="3"/>
            <w:tcBorders>
              <w:top w:val="single" w:sz="4" w:space="0" w:color="auto"/>
              <w:left w:val="nil"/>
              <w:bottom w:val="single" w:sz="4" w:space="0" w:color="auto"/>
              <w:right w:val="nil"/>
            </w:tcBorders>
            <w:shd w:val="clear" w:color="000000" w:fill="FFFFFF"/>
            <w:noWrap/>
            <w:vAlign w:val="bottom"/>
            <w:hideMark/>
          </w:tcPr>
          <w:p w14:paraId="3905AAC9" w14:textId="77777777" w:rsidR="001D31F8" w:rsidRPr="009A212D" w:rsidRDefault="001D31F8" w:rsidP="001D31F8">
            <w:pPr>
              <w:spacing w:after="0"/>
              <w:jc w:val="center"/>
              <w:rPr>
                <w:b/>
                <w:bCs/>
                <w:color w:val="000000"/>
                <w:sz w:val="14"/>
                <w:szCs w:val="14"/>
              </w:rPr>
            </w:pPr>
            <w:r w:rsidRPr="009A212D">
              <w:rPr>
                <w:b/>
                <w:bCs/>
                <w:color w:val="000000"/>
                <w:sz w:val="14"/>
                <w:szCs w:val="14"/>
              </w:rPr>
              <w:t>Fishing Mortality</w:t>
            </w:r>
          </w:p>
        </w:tc>
      </w:tr>
      <w:tr w:rsidR="009A212D" w:rsidRPr="009A212D" w14:paraId="53192803" w14:textId="77777777" w:rsidTr="009A212D">
        <w:trPr>
          <w:trHeight w:val="20"/>
        </w:trPr>
        <w:tc>
          <w:tcPr>
            <w:tcW w:w="274" w:type="pct"/>
            <w:tcBorders>
              <w:top w:val="nil"/>
              <w:left w:val="nil"/>
              <w:bottom w:val="single" w:sz="4" w:space="0" w:color="auto"/>
              <w:right w:val="nil"/>
            </w:tcBorders>
            <w:shd w:val="clear" w:color="000000" w:fill="FFFFFF"/>
            <w:vAlign w:val="center"/>
            <w:hideMark/>
          </w:tcPr>
          <w:p w14:paraId="23A865F1" w14:textId="77777777" w:rsidR="001D31F8" w:rsidRPr="009A212D" w:rsidRDefault="001D31F8" w:rsidP="001D31F8">
            <w:pPr>
              <w:spacing w:after="0"/>
              <w:jc w:val="center"/>
              <w:rPr>
                <w:b/>
                <w:bCs/>
                <w:color w:val="000000"/>
                <w:sz w:val="14"/>
                <w:szCs w:val="14"/>
              </w:rPr>
            </w:pPr>
            <w:r w:rsidRPr="009A212D">
              <w:rPr>
                <w:b/>
                <w:bCs/>
                <w:color w:val="000000"/>
                <w:sz w:val="14"/>
                <w:szCs w:val="14"/>
              </w:rPr>
              <w:t>Year</w:t>
            </w:r>
          </w:p>
        </w:tc>
        <w:tc>
          <w:tcPr>
            <w:tcW w:w="462" w:type="pct"/>
            <w:tcBorders>
              <w:top w:val="nil"/>
              <w:left w:val="nil"/>
              <w:bottom w:val="single" w:sz="4" w:space="0" w:color="auto"/>
              <w:right w:val="nil"/>
            </w:tcBorders>
            <w:shd w:val="clear" w:color="000000" w:fill="FFFFFF"/>
            <w:vAlign w:val="center"/>
            <w:hideMark/>
          </w:tcPr>
          <w:p w14:paraId="0E5B985C" w14:textId="77777777" w:rsidR="001D31F8" w:rsidRPr="009A212D" w:rsidRDefault="001D31F8" w:rsidP="001D31F8">
            <w:pPr>
              <w:spacing w:after="0"/>
              <w:jc w:val="center"/>
              <w:rPr>
                <w:b/>
                <w:bCs/>
                <w:color w:val="000000"/>
                <w:sz w:val="14"/>
                <w:szCs w:val="14"/>
              </w:rPr>
            </w:pPr>
            <w:r w:rsidRPr="009A212D">
              <w:rPr>
                <w:b/>
                <w:bCs/>
                <w:color w:val="000000"/>
                <w:sz w:val="14"/>
                <w:szCs w:val="14"/>
              </w:rPr>
              <w:t>2023 SAFE</w:t>
            </w:r>
          </w:p>
        </w:tc>
        <w:tc>
          <w:tcPr>
            <w:tcW w:w="462" w:type="pct"/>
            <w:tcBorders>
              <w:top w:val="nil"/>
              <w:left w:val="nil"/>
              <w:bottom w:val="single" w:sz="4" w:space="0" w:color="auto"/>
              <w:right w:val="nil"/>
            </w:tcBorders>
            <w:shd w:val="clear" w:color="000000" w:fill="FFFFFF"/>
            <w:vAlign w:val="center"/>
            <w:hideMark/>
          </w:tcPr>
          <w:p w14:paraId="6AF0B1AC" w14:textId="77777777" w:rsidR="001D31F8" w:rsidRPr="009A212D" w:rsidRDefault="001D31F8" w:rsidP="001D31F8">
            <w:pPr>
              <w:spacing w:after="0"/>
              <w:jc w:val="center"/>
              <w:rPr>
                <w:b/>
                <w:bCs/>
                <w:color w:val="000000"/>
                <w:sz w:val="14"/>
                <w:szCs w:val="14"/>
              </w:rPr>
            </w:pPr>
            <w:r w:rsidRPr="009A212D">
              <w:rPr>
                <w:b/>
                <w:bCs/>
                <w:color w:val="000000"/>
                <w:sz w:val="14"/>
                <w:szCs w:val="14"/>
              </w:rPr>
              <w:t>2024 SAFE</w:t>
            </w:r>
          </w:p>
        </w:tc>
        <w:tc>
          <w:tcPr>
            <w:tcW w:w="299" w:type="pct"/>
            <w:tcBorders>
              <w:top w:val="nil"/>
              <w:left w:val="nil"/>
              <w:bottom w:val="single" w:sz="4" w:space="0" w:color="auto"/>
              <w:right w:val="nil"/>
            </w:tcBorders>
            <w:shd w:val="clear" w:color="000000" w:fill="FFFFFF"/>
            <w:vAlign w:val="center"/>
            <w:hideMark/>
          </w:tcPr>
          <w:p w14:paraId="2EDD12CA" w14:textId="265EA07E" w:rsidR="001D31F8" w:rsidRPr="009A212D" w:rsidRDefault="009A212D" w:rsidP="001D31F8">
            <w:pPr>
              <w:spacing w:after="0"/>
              <w:jc w:val="center"/>
              <w:rPr>
                <w:b/>
                <w:bCs/>
                <w:color w:val="000000"/>
                <w:sz w:val="14"/>
                <w:szCs w:val="14"/>
              </w:rPr>
            </w:pPr>
            <w:r w:rsidRPr="009A212D">
              <w:rPr>
                <w:b/>
                <w:bCs/>
                <w:color w:val="000000"/>
                <w:sz w:val="14"/>
                <w:szCs w:val="14"/>
              </w:rPr>
              <w:t>Diff</w:t>
            </w:r>
            <w:r w:rsidR="001D31F8" w:rsidRPr="009A212D">
              <w:rPr>
                <w:b/>
                <w:bCs/>
                <w:color w:val="000000"/>
                <w:sz w:val="14"/>
                <w:szCs w:val="14"/>
              </w:rPr>
              <w:t xml:space="preserve"> (%)</w:t>
            </w:r>
          </w:p>
        </w:tc>
        <w:tc>
          <w:tcPr>
            <w:tcW w:w="461" w:type="pct"/>
            <w:tcBorders>
              <w:top w:val="nil"/>
              <w:left w:val="nil"/>
              <w:bottom w:val="single" w:sz="4" w:space="0" w:color="auto"/>
              <w:right w:val="nil"/>
            </w:tcBorders>
            <w:shd w:val="clear" w:color="000000" w:fill="FFFFFF"/>
            <w:vAlign w:val="center"/>
            <w:hideMark/>
          </w:tcPr>
          <w:p w14:paraId="72269A3C" w14:textId="77777777" w:rsidR="001D31F8" w:rsidRPr="009A212D" w:rsidRDefault="001D31F8" w:rsidP="001D31F8">
            <w:pPr>
              <w:spacing w:after="0"/>
              <w:jc w:val="center"/>
              <w:rPr>
                <w:b/>
                <w:bCs/>
                <w:color w:val="000000"/>
                <w:sz w:val="14"/>
                <w:szCs w:val="14"/>
              </w:rPr>
            </w:pPr>
            <w:r w:rsidRPr="009A212D">
              <w:rPr>
                <w:b/>
                <w:bCs/>
                <w:color w:val="000000"/>
                <w:sz w:val="14"/>
                <w:szCs w:val="14"/>
              </w:rPr>
              <w:t>2023 SAFE</w:t>
            </w:r>
          </w:p>
        </w:tc>
        <w:tc>
          <w:tcPr>
            <w:tcW w:w="461" w:type="pct"/>
            <w:tcBorders>
              <w:top w:val="nil"/>
              <w:left w:val="nil"/>
              <w:bottom w:val="single" w:sz="4" w:space="0" w:color="auto"/>
              <w:right w:val="nil"/>
            </w:tcBorders>
            <w:shd w:val="clear" w:color="000000" w:fill="FFFFFF"/>
            <w:vAlign w:val="center"/>
            <w:hideMark/>
          </w:tcPr>
          <w:p w14:paraId="4DF7DB3E" w14:textId="77777777" w:rsidR="001D31F8" w:rsidRPr="009A212D" w:rsidRDefault="001D31F8" w:rsidP="001D31F8">
            <w:pPr>
              <w:spacing w:after="0"/>
              <w:jc w:val="center"/>
              <w:rPr>
                <w:b/>
                <w:bCs/>
                <w:color w:val="000000"/>
                <w:sz w:val="14"/>
                <w:szCs w:val="14"/>
              </w:rPr>
            </w:pPr>
            <w:r w:rsidRPr="009A212D">
              <w:rPr>
                <w:b/>
                <w:bCs/>
                <w:color w:val="000000"/>
                <w:sz w:val="14"/>
                <w:szCs w:val="14"/>
              </w:rPr>
              <w:t>2024 SAFE</w:t>
            </w:r>
          </w:p>
        </w:tc>
        <w:tc>
          <w:tcPr>
            <w:tcW w:w="298" w:type="pct"/>
            <w:tcBorders>
              <w:top w:val="nil"/>
              <w:left w:val="nil"/>
              <w:bottom w:val="single" w:sz="4" w:space="0" w:color="auto"/>
              <w:right w:val="nil"/>
            </w:tcBorders>
            <w:shd w:val="clear" w:color="000000" w:fill="FFFFFF"/>
            <w:vAlign w:val="center"/>
            <w:hideMark/>
          </w:tcPr>
          <w:p w14:paraId="38A2C5A5" w14:textId="7AF40AFE" w:rsidR="001D31F8" w:rsidRPr="009A212D" w:rsidRDefault="009A212D" w:rsidP="001D31F8">
            <w:pPr>
              <w:spacing w:after="0"/>
              <w:jc w:val="center"/>
              <w:rPr>
                <w:b/>
                <w:bCs/>
                <w:color w:val="000000"/>
                <w:sz w:val="14"/>
                <w:szCs w:val="14"/>
              </w:rPr>
            </w:pPr>
            <w:r w:rsidRPr="009A212D">
              <w:rPr>
                <w:b/>
                <w:bCs/>
                <w:color w:val="000000"/>
                <w:sz w:val="14"/>
                <w:szCs w:val="14"/>
              </w:rPr>
              <w:t>Diff</w:t>
            </w:r>
            <w:r w:rsidR="001D31F8" w:rsidRPr="009A212D">
              <w:rPr>
                <w:b/>
                <w:bCs/>
                <w:color w:val="000000"/>
                <w:sz w:val="14"/>
                <w:szCs w:val="14"/>
              </w:rPr>
              <w:t xml:space="preserve"> (%)</w:t>
            </w:r>
          </w:p>
        </w:tc>
        <w:tc>
          <w:tcPr>
            <w:tcW w:w="461" w:type="pct"/>
            <w:tcBorders>
              <w:top w:val="nil"/>
              <w:left w:val="nil"/>
              <w:bottom w:val="single" w:sz="4" w:space="0" w:color="auto"/>
              <w:right w:val="nil"/>
            </w:tcBorders>
            <w:shd w:val="clear" w:color="000000" w:fill="FFFFFF"/>
            <w:vAlign w:val="center"/>
            <w:hideMark/>
          </w:tcPr>
          <w:p w14:paraId="578528E6" w14:textId="77777777" w:rsidR="001D31F8" w:rsidRPr="009A212D" w:rsidRDefault="001D31F8" w:rsidP="001D31F8">
            <w:pPr>
              <w:spacing w:after="0"/>
              <w:jc w:val="center"/>
              <w:rPr>
                <w:b/>
                <w:bCs/>
                <w:color w:val="000000"/>
                <w:sz w:val="14"/>
                <w:szCs w:val="14"/>
              </w:rPr>
            </w:pPr>
            <w:r w:rsidRPr="009A212D">
              <w:rPr>
                <w:b/>
                <w:bCs/>
                <w:color w:val="000000"/>
                <w:sz w:val="14"/>
                <w:szCs w:val="14"/>
              </w:rPr>
              <w:t>2023 SAFE</w:t>
            </w:r>
          </w:p>
        </w:tc>
        <w:tc>
          <w:tcPr>
            <w:tcW w:w="461" w:type="pct"/>
            <w:tcBorders>
              <w:top w:val="nil"/>
              <w:left w:val="nil"/>
              <w:bottom w:val="single" w:sz="4" w:space="0" w:color="auto"/>
              <w:right w:val="nil"/>
            </w:tcBorders>
            <w:shd w:val="clear" w:color="000000" w:fill="FFFFFF"/>
            <w:vAlign w:val="center"/>
            <w:hideMark/>
          </w:tcPr>
          <w:p w14:paraId="2A7EF738" w14:textId="77777777" w:rsidR="001D31F8" w:rsidRPr="009A212D" w:rsidRDefault="001D31F8" w:rsidP="001D31F8">
            <w:pPr>
              <w:spacing w:after="0"/>
              <w:jc w:val="center"/>
              <w:rPr>
                <w:b/>
                <w:bCs/>
                <w:color w:val="000000"/>
                <w:sz w:val="14"/>
                <w:szCs w:val="14"/>
              </w:rPr>
            </w:pPr>
            <w:r w:rsidRPr="009A212D">
              <w:rPr>
                <w:b/>
                <w:bCs/>
                <w:color w:val="000000"/>
                <w:sz w:val="14"/>
                <w:szCs w:val="14"/>
              </w:rPr>
              <w:t>2024 SAFE</w:t>
            </w:r>
          </w:p>
        </w:tc>
        <w:tc>
          <w:tcPr>
            <w:tcW w:w="298" w:type="pct"/>
            <w:tcBorders>
              <w:top w:val="nil"/>
              <w:left w:val="nil"/>
              <w:bottom w:val="single" w:sz="4" w:space="0" w:color="auto"/>
              <w:right w:val="nil"/>
            </w:tcBorders>
            <w:shd w:val="clear" w:color="000000" w:fill="FFFFFF"/>
            <w:vAlign w:val="center"/>
            <w:hideMark/>
          </w:tcPr>
          <w:p w14:paraId="63DED5E4" w14:textId="61CB271E" w:rsidR="001D31F8" w:rsidRPr="009A212D" w:rsidRDefault="009A212D" w:rsidP="001D31F8">
            <w:pPr>
              <w:spacing w:after="0"/>
              <w:jc w:val="center"/>
              <w:rPr>
                <w:b/>
                <w:bCs/>
                <w:color w:val="000000"/>
                <w:sz w:val="14"/>
                <w:szCs w:val="14"/>
              </w:rPr>
            </w:pPr>
            <w:r w:rsidRPr="009A212D">
              <w:rPr>
                <w:b/>
                <w:bCs/>
                <w:color w:val="000000"/>
                <w:sz w:val="14"/>
                <w:szCs w:val="14"/>
              </w:rPr>
              <w:t>Diff</w:t>
            </w:r>
            <w:r w:rsidR="001D31F8" w:rsidRPr="009A212D">
              <w:rPr>
                <w:b/>
                <w:bCs/>
                <w:color w:val="000000"/>
                <w:sz w:val="14"/>
                <w:szCs w:val="14"/>
              </w:rPr>
              <w:t xml:space="preserve"> (%)</w:t>
            </w:r>
          </w:p>
        </w:tc>
        <w:tc>
          <w:tcPr>
            <w:tcW w:w="383" w:type="pct"/>
            <w:tcBorders>
              <w:top w:val="nil"/>
              <w:left w:val="nil"/>
              <w:bottom w:val="single" w:sz="4" w:space="0" w:color="auto"/>
              <w:right w:val="nil"/>
            </w:tcBorders>
            <w:shd w:val="clear" w:color="000000" w:fill="FFFFFF"/>
            <w:vAlign w:val="center"/>
            <w:hideMark/>
          </w:tcPr>
          <w:p w14:paraId="76C06EA8" w14:textId="77777777" w:rsidR="001D31F8" w:rsidRPr="009A212D" w:rsidRDefault="001D31F8" w:rsidP="001D31F8">
            <w:pPr>
              <w:spacing w:after="0"/>
              <w:jc w:val="center"/>
              <w:rPr>
                <w:b/>
                <w:bCs/>
                <w:color w:val="000000"/>
                <w:sz w:val="14"/>
                <w:szCs w:val="14"/>
              </w:rPr>
            </w:pPr>
            <w:r w:rsidRPr="009A212D">
              <w:rPr>
                <w:b/>
                <w:bCs/>
                <w:color w:val="000000"/>
                <w:sz w:val="14"/>
                <w:szCs w:val="14"/>
              </w:rPr>
              <w:t>2023 SAFE</w:t>
            </w:r>
          </w:p>
        </w:tc>
        <w:tc>
          <w:tcPr>
            <w:tcW w:w="383" w:type="pct"/>
            <w:tcBorders>
              <w:top w:val="nil"/>
              <w:left w:val="nil"/>
              <w:bottom w:val="single" w:sz="4" w:space="0" w:color="auto"/>
              <w:right w:val="nil"/>
            </w:tcBorders>
            <w:shd w:val="clear" w:color="000000" w:fill="FFFFFF"/>
            <w:vAlign w:val="center"/>
            <w:hideMark/>
          </w:tcPr>
          <w:p w14:paraId="4F621346" w14:textId="77777777" w:rsidR="001D31F8" w:rsidRPr="009A212D" w:rsidRDefault="001D31F8" w:rsidP="001D31F8">
            <w:pPr>
              <w:spacing w:after="0"/>
              <w:jc w:val="center"/>
              <w:rPr>
                <w:b/>
                <w:bCs/>
                <w:color w:val="000000"/>
                <w:sz w:val="14"/>
                <w:szCs w:val="14"/>
              </w:rPr>
            </w:pPr>
            <w:r w:rsidRPr="009A212D">
              <w:rPr>
                <w:b/>
                <w:bCs/>
                <w:color w:val="000000"/>
                <w:sz w:val="14"/>
                <w:szCs w:val="14"/>
              </w:rPr>
              <w:t>2024 SAFE</w:t>
            </w:r>
          </w:p>
        </w:tc>
        <w:tc>
          <w:tcPr>
            <w:tcW w:w="297" w:type="pct"/>
            <w:tcBorders>
              <w:top w:val="nil"/>
              <w:left w:val="nil"/>
              <w:bottom w:val="single" w:sz="4" w:space="0" w:color="auto"/>
              <w:right w:val="nil"/>
            </w:tcBorders>
            <w:shd w:val="clear" w:color="000000" w:fill="FFFFFF"/>
            <w:vAlign w:val="center"/>
            <w:hideMark/>
          </w:tcPr>
          <w:p w14:paraId="008A422B" w14:textId="3D410CE0" w:rsidR="001D31F8" w:rsidRPr="009A212D" w:rsidRDefault="009A212D" w:rsidP="001D31F8">
            <w:pPr>
              <w:spacing w:after="0"/>
              <w:jc w:val="center"/>
              <w:rPr>
                <w:b/>
                <w:bCs/>
                <w:color w:val="000000"/>
                <w:sz w:val="14"/>
                <w:szCs w:val="14"/>
              </w:rPr>
            </w:pPr>
            <w:r w:rsidRPr="009A212D">
              <w:rPr>
                <w:b/>
                <w:bCs/>
                <w:color w:val="000000"/>
                <w:sz w:val="14"/>
                <w:szCs w:val="14"/>
              </w:rPr>
              <w:t>Diff</w:t>
            </w:r>
            <w:r w:rsidR="001D31F8" w:rsidRPr="009A212D">
              <w:rPr>
                <w:b/>
                <w:bCs/>
                <w:color w:val="000000"/>
                <w:sz w:val="14"/>
                <w:szCs w:val="14"/>
              </w:rPr>
              <w:t xml:space="preserve"> (%)</w:t>
            </w:r>
          </w:p>
        </w:tc>
      </w:tr>
      <w:tr w:rsidR="009A212D" w:rsidRPr="009A212D" w14:paraId="7D9FFB59" w14:textId="77777777" w:rsidTr="009A212D">
        <w:trPr>
          <w:trHeight w:val="20"/>
        </w:trPr>
        <w:tc>
          <w:tcPr>
            <w:tcW w:w="274" w:type="pct"/>
            <w:tcBorders>
              <w:top w:val="nil"/>
              <w:left w:val="nil"/>
              <w:bottom w:val="nil"/>
              <w:right w:val="nil"/>
            </w:tcBorders>
            <w:shd w:val="clear" w:color="000000" w:fill="FFFFFF"/>
            <w:noWrap/>
            <w:vAlign w:val="bottom"/>
            <w:hideMark/>
          </w:tcPr>
          <w:p w14:paraId="0720E45E" w14:textId="77777777" w:rsidR="009A212D" w:rsidRPr="009A212D" w:rsidRDefault="009A212D" w:rsidP="009A212D">
            <w:pPr>
              <w:spacing w:after="0"/>
              <w:jc w:val="right"/>
              <w:rPr>
                <w:color w:val="000000"/>
                <w:sz w:val="14"/>
                <w:szCs w:val="14"/>
              </w:rPr>
            </w:pPr>
            <w:r w:rsidRPr="009A212D">
              <w:rPr>
                <w:color w:val="000000"/>
                <w:sz w:val="14"/>
                <w:szCs w:val="14"/>
              </w:rPr>
              <w:t>1960</w:t>
            </w:r>
          </w:p>
        </w:tc>
        <w:tc>
          <w:tcPr>
            <w:tcW w:w="462" w:type="pct"/>
            <w:tcBorders>
              <w:top w:val="nil"/>
              <w:left w:val="nil"/>
              <w:bottom w:val="nil"/>
              <w:right w:val="nil"/>
            </w:tcBorders>
            <w:shd w:val="clear" w:color="000000" w:fill="FFFFFF"/>
            <w:noWrap/>
            <w:vAlign w:val="bottom"/>
            <w:hideMark/>
          </w:tcPr>
          <w:p w14:paraId="13E5B0F5" w14:textId="77777777" w:rsidR="009A212D" w:rsidRPr="009A212D" w:rsidRDefault="009A212D" w:rsidP="009A212D">
            <w:pPr>
              <w:spacing w:after="0"/>
              <w:rPr>
                <w:color w:val="000000"/>
                <w:sz w:val="14"/>
                <w:szCs w:val="14"/>
              </w:rPr>
            </w:pPr>
            <w:r w:rsidRPr="009A212D">
              <w:rPr>
                <w:color w:val="000000"/>
                <w:sz w:val="14"/>
                <w:szCs w:val="14"/>
              </w:rPr>
              <w:t xml:space="preserve">           28.0 </w:t>
            </w:r>
          </w:p>
        </w:tc>
        <w:tc>
          <w:tcPr>
            <w:tcW w:w="462" w:type="pct"/>
            <w:tcBorders>
              <w:top w:val="nil"/>
              <w:left w:val="nil"/>
              <w:bottom w:val="nil"/>
              <w:right w:val="nil"/>
            </w:tcBorders>
            <w:shd w:val="clear" w:color="000000" w:fill="FFFFFF"/>
            <w:noWrap/>
            <w:vAlign w:val="bottom"/>
            <w:hideMark/>
          </w:tcPr>
          <w:p w14:paraId="6DC2736E" w14:textId="77777777" w:rsidR="009A212D" w:rsidRPr="009A212D" w:rsidRDefault="009A212D" w:rsidP="009A212D">
            <w:pPr>
              <w:spacing w:after="0"/>
              <w:rPr>
                <w:color w:val="000000"/>
                <w:sz w:val="14"/>
                <w:szCs w:val="14"/>
              </w:rPr>
            </w:pPr>
            <w:r w:rsidRPr="009A212D">
              <w:rPr>
                <w:color w:val="000000"/>
                <w:sz w:val="14"/>
                <w:szCs w:val="14"/>
              </w:rPr>
              <w:t xml:space="preserve">           28.4 </w:t>
            </w:r>
          </w:p>
        </w:tc>
        <w:tc>
          <w:tcPr>
            <w:tcW w:w="299" w:type="pct"/>
            <w:tcBorders>
              <w:top w:val="nil"/>
              <w:left w:val="nil"/>
              <w:bottom w:val="nil"/>
              <w:right w:val="nil"/>
            </w:tcBorders>
            <w:shd w:val="clear" w:color="000000" w:fill="FFFFFF"/>
            <w:noWrap/>
            <w:vAlign w:val="bottom"/>
            <w:hideMark/>
          </w:tcPr>
          <w:p w14:paraId="57D3274A"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5A97241D" w14:textId="77777777" w:rsidR="009A212D" w:rsidRPr="009A212D" w:rsidRDefault="009A212D" w:rsidP="009A212D">
            <w:pPr>
              <w:spacing w:after="0"/>
              <w:rPr>
                <w:color w:val="000000"/>
                <w:sz w:val="14"/>
                <w:szCs w:val="14"/>
              </w:rPr>
            </w:pPr>
            <w:r w:rsidRPr="009A212D">
              <w:rPr>
                <w:color w:val="000000"/>
                <w:sz w:val="14"/>
                <w:szCs w:val="14"/>
              </w:rPr>
              <w:t xml:space="preserve">         281.0 </w:t>
            </w:r>
          </w:p>
        </w:tc>
        <w:tc>
          <w:tcPr>
            <w:tcW w:w="461" w:type="pct"/>
            <w:tcBorders>
              <w:top w:val="nil"/>
              <w:left w:val="nil"/>
              <w:bottom w:val="nil"/>
              <w:right w:val="nil"/>
            </w:tcBorders>
            <w:shd w:val="clear" w:color="000000" w:fill="FFFFFF"/>
            <w:noWrap/>
            <w:vAlign w:val="bottom"/>
            <w:hideMark/>
          </w:tcPr>
          <w:p w14:paraId="73514B64" w14:textId="77777777" w:rsidR="009A212D" w:rsidRPr="009A212D" w:rsidRDefault="009A212D" w:rsidP="009A212D">
            <w:pPr>
              <w:spacing w:after="0"/>
              <w:rPr>
                <w:color w:val="000000"/>
                <w:sz w:val="14"/>
                <w:szCs w:val="14"/>
              </w:rPr>
            </w:pPr>
            <w:r w:rsidRPr="009A212D">
              <w:rPr>
                <w:color w:val="000000"/>
                <w:sz w:val="14"/>
                <w:szCs w:val="14"/>
              </w:rPr>
              <w:t xml:space="preserve">         283.0 </w:t>
            </w:r>
          </w:p>
        </w:tc>
        <w:tc>
          <w:tcPr>
            <w:tcW w:w="298" w:type="pct"/>
            <w:tcBorders>
              <w:top w:val="nil"/>
              <w:left w:val="nil"/>
              <w:bottom w:val="nil"/>
              <w:right w:val="nil"/>
            </w:tcBorders>
            <w:shd w:val="clear" w:color="000000" w:fill="FFFFFF"/>
            <w:noWrap/>
            <w:vAlign w:val="bottom"/>
            <w:hideMark/>
          </w:tcPr>
          <w:p w14:paraId="10C639E3"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1FA76500" w14:textId="77777777" w:rsidR="009A212D" w:rsidRPr="009A212D" w:rsidRDefault="009A212D" w:rsidP="009A212D">
            <w:pPr>
              <w:spacing w:after="0"/>
              <w:rPr>
                <w:color w:val="000000"/>
                <w:sz w:val="14"/>
                <w:szCs w:val="14"/>
              </w:rPr>
            </w:pPr>
            <w:r w:rsidRPr="009A212D">
              <w:rPr>
                <w:color w:val="000000"/>
                <w:sz w:val="14"/>
                <w:szCs w:val="14"/>
              </w:rPr>
              <w:t xml:space="preserve">         694.0 </w:t>
            </w:r>
          </w:p>
        </w:tc>
        <w:tc>
          <w:tcPr>
            <w:tcW w:w="461" w:type="pct"/>
            <w:tcBorders>
              <w:top w:val="nil"/>
              <w:left w:val="nil"/>
              <w:bottom w:val="nil"/>
              <w:right w:val="nil"/>
            </w:tcBorders>
            <w:shd w:val="clear" w:color="000000" w:fill="FFFFFF"/>
            <w:noWrap/>
            <w:vAlign w:val="bottom"/>
            <w:hideMark/>
          </w:tcPr>
          <w:p w14:paraId="73DA78EE" w14:textId="77777777" w:rsidR="009A212D" w:rsidRPr="009A212D" w:rsidRDefault="009A212D" w:rsidP="009A212D">
            <w:pPr>
              <w:spacing w:after="0"/>
              <w:rPr>
                <w:color w:val="000000"/>
                <w:sz w:val="14"/>
                <w:szCs w:val="14"/>
              </w:rPr>
            </w:pPr>
            <w:r w:rsidRPr="009A212D">
              <w:rPr>
                <w:color w:val="000000"/>
                <w:sz w:val="14"/>
                <w:szCs w:val="14"/>
              </w:rPr>
              <w:t xml:space="preserve">         699.0 </w:t>
            </w:r>
          </w:p>
        </w:tc>
        <w:tc>
          <w:tcPr>
            <w:tcW w:w="298" w:type="pct"/>
            <w:tcBorders>
              <w:top w:val="nil"/>
              <w:left w:val="nil"/>
              <w:bottom w:val="nil"/>
              <w:right w:val="nil"/>
            </w:tcBorders>
            <w:shd w:val="clear" w:color="000000" w:fill="FFFFFF"/>
            <w:noWrap/>
            <w:vAlign w:val="bottom"/>
            <w:hideMark/>
          </w:tcPr>
          <w:p w14:paraId="1F5E2AB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7A986EE3" w14:textId="79D3BCCD" w:rsidR="009A212D" w:rsidRPr="009A212D" w:rsidRDefault="009A212D" w:rsidP="009A212D">
            <w:pPr>
              <w:spacing w:after="0"/>
              <w:jc w:val="right"/>
              <w:rPr>
                <w:color w:val="000000"/>
                <w:sz w:val="14"/>
                <w:szCs w:val="14"/>
              </w:rPr>
            </w:pPr>
            <w:r w:rsidRPr="009A212D">
              <w:rPr>
                <w:sz w:val="14"/>
                <w:szCs w:val="14"/>
              </w:rPr>
              <w:t>0.01</w:t>
            </w:r>
          </w:p>
        </w:tc>
        <w:tc>
          <w:tcPr>
            <w:tcW w:w="383" w:type="pct"/>
            <w:tcBorders>
              <w:top w:val="nil"/>
              <w:left w:val="nil"/>
              <w:bottom w:val="nil"/>
              <w:right w:val="nil"/>
            </w:tcBorders>
            <w:shd w:val="clear" w:color="000000" w:fill="FFFFFF"/>
            <w:noWrap/>
            <w:hideMark/>
          </w:tcPr>
          <w:p w14:paraId="44E2E935" w14:textId="34A54FB2" w:rsidR="009A212D" w:rsidRPr="009A212D" w:rsidRDefault="009A212D" w:rsidP="009A212D">
            <w:pPr>
              <w:spacing w:after="0"/>
              <w:jc w:val="right"/>
              <w:rPr>
                <w:color w:val="000000"/>
                <w:sz w:val="14"/>
                <w:szCs w:val="14"/>
              </w:rPr>
            </w:pPr>
            <w:r w:rsidRPr="009A212D">
              <w:rPr>
                <w:sz w:val="14"/>
                <w:szCs w:val="14"/>
              </w:rPr>
              <w:t>0.01</w:t>
            </w:r>
          </w:p>
        </w:tc>
        <w:tc>
          <w:tcPr>
            <w:tcW w:w="297" w:type="pct"/>
            <w:tcBorders>
              <w:top w:val="nil"/>
              <w:left w:val="nil"/>
              <w:bottom w:val="nil"/>
              <w:right w:val="nil"/>
            </w:tcBorders>
            <w:shd w:val="clear" w:color="000000" w:fill="FFFFFF"/>
            <w:noWrap/>
            <w:vAlign w:val="bottom"/>
            <w:hideMark/>
          </w:tcPr>
          <w:p w14:paraId="50198213"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76858725" w14:textId="77777777" w:rsidTr="009A212D">
        <w:trPr>
          <w:trHeight w:val="20"/>
        </w:trPr>
        <w:tc>
          <w:tcPr>
            <w:tcW w:w="274" w:type="pct"/>
            <w:tcBorders>
              <w:top w:val="nil"/>
              <w:left w:val="nil"/>
              <w:bottom w:val="nil"/>
              <w:right w:val="nil"/>
            </w:tcBorders>
            <w:shd w:val="clear" w:color="000000" w:fill="FFFFFF"/>
            <w:noWrap/>
            <w:vAlign w:val="bottom"/>
            <w:hideMark/>
          </w:tcPr>
          <w:p w14:paraId="7D7A8D79" w14:textId="77777777" w:rsidR="009A212D" w:rsidRPr="009A212D" w:rsidRDefault="009A212D" w:rsidP="009A212D">
            <w:pPr>
              <w:spacing w:after="0"/>
              <w:jc w:val="right"/>
              <w:rPr>
                <w:color w:val="000000"/>
                <w:sz w:val="14"/>
                <w:szCs w:val="14"/>
              </w:rPr>
            </w:pPr>
            <w:r w:rsidRPr="009A212D">
              <w:rPr>
                <w:color w:val="000000"/>
                <w:sz w:val="14"/>
                <w:szCs w:val="14"/>
              </w:rPr>
              <w:t>1961</w:t>
            </w:r>
          </w:p>
        </w:tc>
        <w:tc>
          <w:tcPr>
            <w:tcW w:w="462" w:type="pct"/>
            <w:tcBorders>
              <w:top w:val="nil"/>
              <w:left w:val="nil"/>
              <w:bottom w:val="nil"/>
              <w:right w:val="nil"/>
            </w:tcBorders>
            <w:shd w:val="clear" w:color="000000" w:fill="FFFFFF"/>
            <w:noWrap/>
            <w:vAlign w:val="bottom"/>
            <w:hideMark/>
          </w:tcPr>
          <w:p w14:paraId="61925CCE" w14:textId="77777777" w:rsidR="009A212D" w:rsidRPr="009A212D" w:rsidRDefault="009A212D" w:rsidP="009A212D">
            <w:pPr>
              <w:spacing w:after="0"/>
              <w:rPr>
                <w:color w:val="000000"/>
                <w:sz w:val="14"/>
                <w:szCs w:val="14"/>
              </w:rPr>
            </w:pPr>
            <w:r w:rsidRPr="009A212D">
              <w:rPr>
                <w:color w:val="000000"/>
                <w:sz w:val="14"/>
                <w:szCs w:val="14"/>
              </w:rPr>
              <w:t xml:space="preserve">           29.7 </w:t>
            </w:r>
          </w:p>
        </w:tc>
        <w:tc>
          <w:tcPr>
            <w:tcW w:w="462" w:type="pct"/>
            <w:tcBorders>
              <w:top w:val="nil"/>
              <w:left w:val="nil"/>
              <w:bottom w:val="nil"/>
              <w:right w:val="nil"/>
            </w:tcBorders>
            <w:shd w:val="clear" w:color="000000" w:fill="FFFFFF"/>
            <w:noWrap/>
            <w:vAlign w:val="bottom"/>
            <w:hideMark/>
          </w:tcPr>
          <w:p w14:paraId="46FF42CC" w14:textId="77777777" w:rsidR="009A212D" w:rsidRPr="009A212D" w:rsidRDefault="009A212D" w:rsidP="009A212D">
            <w:pPr>
              <w:spacing w:after="0"/>
              <w:rPr>
                <w:color w:val="000000"/>
                <w:sz w:val="14"/>
                <w:szCs w:val="14"/>
              </w:rPr>
            </w:pPr>
            <w:r w:rsidRPr="009A212D">
              <w:rPr>
                <w:color w:val="000000"/>
                <w:sz w:val="14"/>
                <w:szCs w:val="14"/>
              </w:rPr>
              <w:t xml:space="preserve">           30.2 </w:t>
            </w:r>
          </w:p>
        </w:tc>
        <w:tc>
          <w:tcPr>
            <w:tcW w:w="299" w:type="pct"/>
            <w:tcBorders>
              <w:top w:val="nil"/>
              <w:left w:val="nil"/>
              <w:bottom w:val="nil"/>
              <w:right w:val="nil"/>
            </w:tcBorders>
            <w:shd w:val="clear" w:color="000000" w:fill="FFFFFF"/>
            <w:noWrap/>
            <w:vAlign w:val="bottom"/>
            <w:hideMark/>
          </w:tcPr>
          <w:p w14:paraId="49B25E88"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5AE159C0" w14:textId="77777777" w:rsidR="009A212D" w:rsidRPr="009A212D" w:rsidRDefault="009A212D" w:rsidP="009A212D">
            <w:pPr>
              <w:spacing w:after="0"/>
              <w:rPr>
                <w:color w:val="000000"/>
                <w:sz w:val="14"/>
                <w:szCs w:val="14"/>
              </w:rPr>
            </w:pPr>
            <w:r w:rsidRPr="009A212D">
              <w:rPr>
                <w:color w:val="000000"/>
                <w:sz w:val="14"/>
                <w:szCs w:val="14"/>
              </w:rPr>
              <w:t xml:space="preserve">         281.0 </w:t>
            </w:r>
          </w:p>
        </w:tc>
        <w:tc>
          <w:tcPr>
            <w:tcW w:w="461" w:type="pct"/>
            <w:tcBorders>
              <w:top w:val="nil"/>
              <w:left w:val="nil"/>
              <w:bottom w:val="nil"/>
              <w:right w:val="nil"/>
            </w:tcBorders>
            <w:shd w:val="clear" w:color="000000" w:fill="FFFFFF"/>
            <w:noWrap/>
            <w:vAlign w:val="bottom"/>
            <w:hideMark/>
          </w:tcPr>
          <w:p w14:paraId="123D0C7F" w14:textId="77777777" w:rsidR="009A212D" w:rsidRPr="009A212D" w:rsidRDefault="009A212D" w:rsidP="009A212D">
            <w:pPr>
              <w:spacing w:after="0"/>
              <w:rPr>
                <w:color w:val="000000"/>
                <w:sz w:val="14"/>
                <w:szCs w:val="14"/>
              </w:rPr>
            </w:pPr>
            <w:r w:rsidRPr="009A212D">
              <w:rPr>
                <w:color w:val="000000"/>
                <w:sz w:val="14"/>
                <w:szCs w:val="14"/>
              </w:rPr>
              <w:t xml:space="preserve">         282.0 </w:t>
            </w:r>
          </w:p>
        </w:tc>
        <w:tc>
          <w:tcPr>
            <w:tcW w:w="298" w:type="pct"/>
            <w:tcBorders>
              <w:top w:val="nil"/>
              <w:left w:val="nil"/>
              <w:bottom w:val="nil"/>
              <w:right w:val="nil"/>
            </w:tcBorders>
            <w:shd w:val="clear" w:color="000000" w:fill="FFFFFF"/>
            <w:noWrap/>
            <w:vAlign w:val="bottom"/>
            <w:hideMark/>
          </w:tcPr>
          <w:p w14:paraId="4B150D46"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461" w:type="pct"/>
            <w:tcBorders>
              <w:top w:val="nil"/>
              <w:left w:val="nil"/>
              <w:bottom w:val="nil"/>
              <w:right w:val="nil"/>
            </w:tcBorders>
            <w:shd w:val="clear" w:color="000000" w:fill="FFFFFF"/>
            <w:noWrap/>
            <w:vAlign w:val="bottom"/>
            <w:hideMark/>
          </w:tcPr>
          <w:p w14:paraId="01AB058F" w14:textId="77777777" w:rsidR="009A212D" w:rsidRPr="009A212D" w:rsidRDefault="009A212D" w:rsidP="009A212D">
            <w:pPr>
              <w:spacing w:after="0"/>
              <w:rPr>
                <w:color w:val="000000"/>
                <w:sz w:val="14"/>
                <w:szCs w:val="14"/>
              </w:rPr>
            </w:pPr>
            <w:r w:rsidRPr="009A212D">
              <w:rPr>
                <w:color w:val="000000"/>
                <w:sz w:val="14"/>
                <w:szCs w:val="14"/>
              </w:rPr>
              <w:t xml:space="preserve">         699.0 </w:t>
            </w:r>
          </w:p>
        </w:tc>
        <w:tc>
          <w:tcPr>
            <w:tcW w:w="461" w:type="pct"/>
            <w:tcBorders>
              <w:top w:val="nil"/>
              <w:left w:val="nil"/>
              <w:bottom w:val="nil"/>
              <w:right w:val="nil"/>
            </w:tcBorders>
            <w:shd w:val="clear" w:color="000000" w:fill="FFFFFF"/>
            <w:noWrap/>
            <w:vAlign w:val="bottom"/>
            <w:hideMark/>
          </w:tcPr>
          <w:p w14:paraId="1900EB3C" w14:textId="77777777" w:rsidR="009A212D" w:rsidRPr="009A212D" w:rsidRDefault="009A212D" w:rsidP="009A212D">
            <w:pPr>
              <w:spacing w:after="0"/>
              <w:rPr>
                <w:color w:val="000000"/>
                <w:sz w:val="14"/>
                <w:szCs w:val="14"/>
              </w:rPr>
            </w:pPr>
            <w:r w:rsidRPr="009A212D">
              <w:rPr>
                <w:color w:val="000000"/>
                <w:sz w:val="14"/>
                <w:szCs w:val="14"/>
              </w:rPr>
              <w:t xml:space="preserve">         704.0 </w:t>
            </w:r>
          </w:p>
        </w:tc>
        <w:tc>
          <w:tcPr>
            <w:tcW w:w="298" w:type="pct"/>
            <w:tcBorders>
              <w:top w:val="nil"/>
              <w:left w:val="nil"/>
              <w:bottom w:val="nil"/>
              <w:right w:val="nil"/>
            </w:tcBorders>
            <w:shd w:val="clear" w:color="000000" w:fill="FFFFFF"/>
            <w:noWrap/>
            <w:vAlign w:val="bottom"/>
            <w:hideMark/>
          </w:tcPr>
          <w:p w14:paraId="534D1DB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5078BEF4" w14:textId="27CE836D" w:rsidR="009A212D" w:rsidRPr="009A212D" w:rsidRDefault="009A212D" w:rsidP="009A212D">
            <w:pPr>
              <w:spacing w:after="0"/>
              <w:jc w:val="right"/>
              <w:rPr>
                <w:color w:val="000000"/>
                <w:sz w:val="14"/>
                <w:szCs w:val="14"/>
              </w:rPr>
            </w:pPr>
            <w:r w:rsidRPr="009A212D">
              <w:rPr>
                <w:sz w:val="14"/>
                <w:szCs w:val="14"/>
              </w:rPr>
              <w:t>0.03</w:t>
            </w:r>
          </w:p>
        </w:tc>
        <w:tc>
          <w:tcPr>
            <w:tcW w:w="383" w:type="pct"/>
            <w:tcBorders>
              <w:top w:val="nil"/>
              <w:left w:val="nil"/>
              <w:bottom w:val="nil"/>
              <w:right w:val="nil"/>
            </w:tcBorders>
            <w:shd w:val="clear" w:color="000000" w:fill="FFFFFF"/>
            <w:noWrap/>
            <w:hideMark/>
          </w:tcPr>
          <w:p w14:paraId="43428490" w14:textId="3BEA06C0" w:rsidR="009A212D" w:rsidRPr="009A212D" w:rsidRDefault="009A212D" w:rsidP="009A212D">
            <w:pPr>
              <w:spacing w:after="0"/>
              <w:jc w:val="right"/>
              <w:rPr>
                <w:color w:val="000000"/>
                <w:sz w:val="14"/>
                <w:szCs w:val="14"/>
              </w:rPr>
            </w:pPr>
            <w:r w:rsidRPr="009A212D">
              <w:rPr>
                <w:sz w:val="14"/>
                <w:szCs w:val="14"/>
              </w:rPr>
              <w:t>0.03</w:t>
            </w:r>
          </w:p>
        </w:tc>
        <w:tc>
          <w:tcPr>
            <w:tcW w:w="297" w:type="pct"/>
            <w:tcBorders>
              <w:top w:val="nil"/>
              <w:left w:val="nil"/>
              <w:bottom w:val="nil"/>
              <w:right w:val="nil"/>
            </w:tcBorders>
            <w:shd w:val="clear" w:color="000000" w:fill="FFFFFF"/>
            <w:noWrap/>
            <w:vAlign w:val="bottom"/>
            <w:hideMark/>
          </w:tcPr>
          <w:p w14:paraId="69E44DB2"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697FB2D0" w14:textId="77777777" w:rsidTr="009A212D">
        <w:trPr>
          <w:trHeight w:val="20"/>
        </w:trPr>
        <w:tc>
          <w:tcPr>
            <w:tcW w:w="274" w:type="pct"/>
            <w:tcBorders>
              <w:top w:val="nil"/>
              <w:left w:val="nil"/>
              <w:bottom w:val="nil"/>
              <w:right w:val="nil"/>
            </w:tcBorders>
            <w:shd w:val="clear" w:color="000000" w:fill="FFFFFF"/>
            <w:noWrap/>
            <w:vAlign w:val="bottom"/>
            <w:hideMark/>
          </w:tcPr>
          <w:p w14:paraId="7B9E7C57" w14:textId="77777777" w:rsidR="009A212D" w:rsidRPr="009A212D" w:rsidRDefault="009A212D" w:rsidP="009A212D">
            <w:pPr>
              <w:spacing w:after="0"/>
              <w:jc w:val="right"/>
              <w:rPr>
                <w:color w:val="000000"/>
                <w:sz w:val="14"/>
                <w:szCs w:val="14"/>
              </w:rPr>
            </w:pPr>
            <w:r w:rsidRPr="009A212D">
              <w:rPr>
                <w:color w:val="000000"/>
                <w:sz w:val="14"/>
                <w:szCs w:val="14"/>
              </w:rPr>
              <w:t>1962</w:t>
            </w:r>
          </w:p>
        </w:tc>
        <w:tc>
          <w:tcPr>
            <w:tcW w:w="462" w:type="pct"/>
            <w:tcBorders>
              <w:top w:val="nil"/>
              <w:left w:val="nil"/>
              <w:bottom w:val="nil"/>
              <w:right w:val="nil"/>
            </w:tcBorders>
            <w:shd w:val="clear" w:color="000000" w:fill="FFFFFF"/>
            <w:noWrap/>
            <w:vAlign w:val="bottom"/>
            <w:hideMark/>
          </w:tcPr>
          <w:p w14:paraId="0A151703" w14:textId="77777777" w:rsidR="009A212D" w:rsidRPr="009A212D" w:rsidRDefault="009A212D" w:rsidP="009A212D">
            <w:pPr>
              <w:spacing w:after="0"/>
              <w:rPr>
                <w:color w:val="000000"/>
                <w:sz w:val="14"/>
                <w:szCs w:val="14"/>
              </w:rPr>
            </w:pPr>
            <w:r w:rsidRPr="009A212D">
              <w:rPr>
                <w:color w:val="000000"/>
                <w:sz w:val="14"/>
                <w:szCs w:val="14"/>
              </w:rPr>
              <w:t xml:space="preserve">           31.7 </w:t>
            </w:r>
          </w:p>
        </w:tc>
        <w:tc>
          <w:tcPr>
            <w:tcW w:w="462" w:type="pct"/>
            <w:tcBorders>
              <w:top w:val="nil"/>
              <w:left w:val="nil"/>
              <w:bottom w:val="nil"/>
              <w:right w:val="nil"/>
            </w:tcBorders>
            <w:shd w:val="clear" w:color="000000" w:fill="FFFFFF"/>
            <w:noWrap/>
            <w:vAlign w:val="bottom"/>
            <w:hideMark/>
          </w:tcPr>
          <w:p w14:paraId="662075E0" w14:textId="77777777" w:rsidR="009A212D" w:rsidRPr="009A212D" w:rsidRDefault="009A212D" w:rsidP="009A212D">
            <w:pPr>
              <w:spacing w:after="0"/>
              <w:rPr>
                <w:color w:val="000000"/>
                <w:sz w:val="14"/>
                <w:szCs w:val="14"/>
              </w:rPr>
            </w:pPr>
            <w:r w:rsidRPr="009A212D">
              <w:rPr>
                <w:color w:val="000000"/>
                <w:sz w:val="14"/>
                <w:szCs w:val="14"/>
              </w:rPr>
              <w:t xml:space="preserve">           32.3 </w:t>
            </w:r>
          </w:p>
        </w:tc>
        <w:tc>
          <w:tcPr>
            <w:tcW w:w="299" w:type="pct"/>
            <w:tcBorders>
              <w:top w:val="nil"/>
              <w:left w:val="nil"/>
              <w:bottom w:val="nil"/>
              <w:right w:val="nil"/>
            </w:tcBorders>
            <w:shd w:val="clear" w:color="000000" w:fill="FFFFFF"/>
            <w:noWrap/>
            <w:vAlign w:val="bottom"/>
            <w:hideMark/>
          </w:tcPr>
          <w:p w14:paraId="0656FD87"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5248CDC7" w14:textId="77777777" w:rsidR="009A212D" w:rsidRPr="009A212D" w:rsidRDefault="009A212D" w:rsidP="009A212D">
            <w:pPr>
              <w:spacing w:after="0"/>
              <w:rPr>
                <w:color w:val="000000"/>
                <w:sz w:val="14"/>
                <w:szCs w:val="14"/>
              </w:rPr>
            </w:pPr>
            <w:r w:rsidRPr="009A212D">
              <w:rPr>
                <w:color w:val="000000"/>
                <w:sz w:val="14"/>
                <w:szCs w:val="14"/>
              </w:rPr>
              <w:t xml:space="preserve">         274.0 </w:t>
            </w:r>
          </w:p>
        </w:tc>
        <w:tc>
          <w:tcPr>
            <w:tcW w:w="461" w:type="pct"/>
            <w:tcBorders>
              <w:top w:val="nil"/>
              <w:left w:val="nil"/>
              <w:bottom w:val="nil"/>
              <w:right w:val="nil"/>
            </w:tcBorders>
            <w:shd w:val="clear" w:color="000000" w:fill="FFFFFF"/>
            <w:noWrap/>
            <w:vAlign w:val="bottom"/>
            <w:hideMark/>
          </w:tcPr>
          <w:p w14:paraId="4E0B2BCD" w14:textId="77777777" w:rsidR="009A212D" w:rsidRPr="009A212D" w:rsidRDefault="009A212D" w:rsidP="009A212D">
            <w:pPr>
              <w:spacing w:after="0"/>
              <w:rPr>
                <w:color w:val="000000"/>
                <w:sz w:val="14"/>
                <w:szCs w:val="14"/>
              </w:rPr>
            </w:pPr>
            <w:r w:rsidRPr="009A212D">
              <w:rPr>
                <w:color w:val="000000"/>
                <w:sz w:val="14"/>
                <w:szCs w:val="14"/>
              </w:rPr>
              <w:t xml:space="preserve">         275.0 </w:t>
            </w:r>
          </w:p>
        </w:tc>
        <w:tc>
          <w:tcPr>
            <w:tcW w:w="298" w:type="pct"/>
            <w:tcBorders>
              <w:top w:val="nil"/>
              <w:left w:val="nil"/>
              <w:bottom w:val="nil"/>
              <w:right w:val="nil"/>
            </w:tcBorders>
            <w:shd w:val="clear" w:color="000000" w:fill="FFFFFF"/>
            <w:noWrap/>
            <w:vAlign w:val="bottom"/>
            <w:hideMark/>
          </w:tcPr>
          <w:p w14:paraId="1D9C2F84"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461" w:type="pct"/>
            <w:tcBorders>
              <w:top w:val="nil"/>
              <w:left w:val="nil"/>
              <w:bottom w:val="nil"/>
              <w:right w:val="nil"/>
            </w:tcBorders>
            <w:shd w:val="clear" w:color="000000" w:fill="FFFFFF"/>
            <w:noWrap/>
            <w:vAlign w:val="bottom"/>
            <w:hideMark/>
          </w:tcPr>
          <w:p w14:paraId="0BD79ED7" w14:textId="77777777" w:rsidR="009A212D" w:rsidRPr="009A212D" w:rsidRDefault="009A212D" w:rsidP="009A212D">
            <w:pPr>
              <w:spacing w:after="0"/>
              <w:rPr>
                <w:color w:val="000000"/>
                <w:sz w:val="14"/>
                <w:szCs w:val="14"/>
              </w:rPr>
            </w:pPr>
            <w:r w:rsidRPr="009A212D">
              <w:rPr>
                <w:color w:val="000000"/>
                <w:sz w:val="14"/>
                <w:szCs w:val="14"/>
              </w:rPr>
              <w:t xml:space="preserve">         695.0 </w:t>
            </w:r>
          </w:p>
        </w:tc>
        <w:tc>
          <w:tcPr>
            <w:tcW w:w="461" w:type="pct"/>
            <w:tcBorders>
              <w:top w:val="nil"/>
              <w:left w:val="nil"/>
              <w:bottom w:val="nil"/>
              <w:right w:val="nil"/>
            </w:tcBorders>
            <w:shd w:val="clear" w:color="000000" w:fill="FFFFFF"/>
            <w:noWrap/>
            <w:vAlign w:val="bottom"/>
            <w:hideMark/>
          </w:tcPr>
          <w:p w14:paraId="69F5674F" w14:textId="77777777" w:rsidR="009A212D" w:rsidRPr="009A212D" w:rsidRDefault="009A212D" w:rsidP="009A212D">
            <w:pPr>
              <w:spacing w:after="0"/>
              <w:rPr>
                <w:color w:val="000000"/>
                <w:sz w:val="14"/>
                <w:szCs w:val="14"/>
              </w:rPr>
            </w:pPr>
            <w:r w:rsidRPr="009A212D">
              <w:rPr>
                <w:color w:val="000000"/>
                <w:sz w:val="14"/>
                <w:szCs w:val="14"/>
              </w:rPr>
              <w:t xml:space="preserve">         700.0 </w:t>
            </w:r>
          </w:p>
        </w:tc>
        <w:tc>
          <w:tcPr>
            <w:tcW w:w="298" w:type="pct"/>
            <w:tcBorders>
              <w:top w:val="nil"/>
              <w:left w:val="nil"/>
              <w:bottom w:val="nil"/>
              <w:right w:val="nil"/>
            </w:tcBorders>
            <w:shd w:val="clear" w:color="000000" w:fill="FFFFFF"/>
            <w:noWrap/>
            <w:vAlign w:val="bottom"/>
            <w:hideMark/>
          </w:tcPr>
          <w:p w14:paraId="06892D4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579B9027" w14:textId="735EFC22" w:rsidR="009A212D" w:rsidRPr="009A212D" w:rsidRDefault="009A212D" w:rsidP="009A212D">
            <w:pPr>
              <w:spacing w:after="0"/>
              <w:jc w:val="right"/>
              <w:rPr>
                <w:color w:val="000000"/>
                <w:sz w:val="14"/>
                <w:szCs w:val="14"/>
              </w:rPr>
            </w:pPr>
            <w:r w:rsidRPr="009A212D">
              <w:rPr>
                <w:sz w:val="14"/>
                <w:szCs w:val="14"/>
              </w:rPr>
              <w:t>0.06</w:t>
            </w:r>
          </w:p>
        </w:tc>
        <w:tc>
          <w:tcPr>
            <w:tcW w:w="383" w:type="pct"/>
            <w:tcBorders>
              <w:top w:val="nil"/>
              <w:left w:val="nil"/>
              <w:bottom w:val="nil"/>
              <w:right w:val="nil"/>
            </w:tcBorders>
            <w:shd w:val="clear" w:color="000000" w:fill="FFFFFF"/>
            <w:noWrap/>
            <w:hideMark/>
          </w:tcPr>
          <w:p w14:paraId="05F61651" w14:textId="5B127FAD" w:rsidR="009A212D" w:rsidRPr="009A212D" w:rsidRDefault="009A212D" w:rsidP="009A212D">
            <w:pPr>
              <w:spacing w:after="0"/>
              <w:jc w:val="right"/>
              <w:rPr>
                <w:color w:val="000000"/>
                <w:sz w:val="14"/>
                <w:szCs w:val="14"/>
              </w:rPr>
            </w:pPr>
            <w:r w:rsidRPr="009A212D">
              <w:rPr>
                <w:sz w:val="14"/>
                <w:szCs w:val="14"/>
              </w:rPr>
              <w:t>0.06</w:t>
            </w:r>
          </w:p>
        </w:tc>
        <w:tc>
          <w:tcPr>
            <w:tcW w:w="297" w:type="pct"/>
            <w:tcBorders>
              <w:top w:val="nil"/>
              <w:left w:val="nil"/>
              <w:bottom w:val="nil"/>
              <w:right w:val="nil"/>
            </w:tcBorders>
            <w:shd w:val="clear" w:color="000000" w:fill="FFFFFF"/>
            <w:noWrap/>
            <w:vAlign w:val="bottom"/>
            <w:hideMark/>
          </w:tcPr>
          <w:p w14:paraId="4CC2D55A"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0ED7BED6" w14:textId="77777777" w:rsidTr="009A212D">
        <w:trPr>
          <w:trHeight w:val="20"/>
        </w:trPr>
        <w:tc>
          <w:tcPr>
            <w:tcW w:w="274" w:type="pct"/>
            <w:tcBorders>
              <w:top w:val="nil"/>
              <w:left w:val="nil"/>
              <w:bottom w:val="nil"/>
              <w:right w:val="nil"/>
            </w:tcBorders>
            <w:shd w:val="clear" w:color="000000" w:fill="FFFFFF"/>
            <w:noWrap/>
            <w:vAlign w:val="bottom"/>
            <w:hideMark/>
          </w:tcPr>
          <w:p w14:paraId="62FBBC96" w14:textId="77777777" w:rsidR="009A212D" w:rsidRPr="009A212D" w:rsidRDefault="009A212D" w:rsidP="009A212D">
            <w:pPr>
              <w:spacing w:after="0"/>
              <w:jc w:val="right"/>
              <w:rPr>
                <w:color w:val="000000"/>
                <w:sz w:val="14"/>
                <w:szCs w:val="14"/>
              </w:rPr>
            </w:pPr>
            <w:r w:rsidRPr="009A212D">
              <w:rPr>
                <w:color w:val="000000"/>
                <w:sz w:val="14"/>
                <w:szCs w:val="14"/>
              </w:rPr>
              <w:t>1963</w:t>
            </w:r>
          </w:p>
        </w:tc>
        <w:tc>
          <w:tcPr>
            <w:tcW w:w="462" w:type="pct"/>
            <w:tcBorders>
              <w:top w:val="nil"/>
              <w:left w:val="nil"/>
              <w:bottom w:val="nil"/>
              <w:right w:val="nil"/>
            </w:tcBorders>
            <w:shd w:val="clear" w:color="000000" w:fill="FFFFFF"/>
            <w:noWrap/>
            <w:vAlign w:val="bottom"/>
            <w:hideMark/>
          </w:tcPr>
          <w:p w14:paraId="6E7EBD53" w14:textId="77777777" w:rsidR="009A212D" w:rsidRPr="009A212D" w:rsidRDefault="009A212D" w:rsidP="009A212D">
            <w:pPr>
              <w:spacing w:after="0"/>
              <w:rPr>
                <w:color w:val="000000"/>
                <w:sz w:val="14"/>
                <w:szCs w:val="14"/>
              </w:rPr>
            </w:pPr>
            <w:r w:rsidRPr="009A212D">
              <w:rPr>
                <w:color w:val="000000"/>
                <w:sz w:val="14"/>
                <w:szCs w:val="14"/>
              </w:rPr>
              <w:t xml:space="preserve">           33.6 </w:t>
            </w:r>
          </w:p>
        </w:tc>
        <w:tc>
          <w:tcPr>
            <w:tcW w:w="462" w:type="pct"/>
            <w:tcBorders>
              <w:top w:val="nil"/>
              <w:left w:val="nil"/>
              <w:bottom w:val="nil"/>
              <w:right w:val="nil"/>
            </w:tcBorders>
            <w:shd w:val="clear" w:color="000000" w:fill="FFFFFF"/>
            <w:noWrap/>
            <w:vAlign w:val="bottom"/>
            <w:hideMark/>
          </w:tcPr>
          <w:p w14:paraId="0F321C81" w14:textId="77777777" w:rsidR="009A212D" w:rsidRPr="009A212D" w:rsidRDefault="009A212D" w:rsidP="009A212D">
            <w:pPr>
              <w:spacing w:after="0"/>
              <w:rPr>
                <w:color w:val="000000"/>
                <w:sz w:val="14"/>
                <w:szCs w:val="14"/>
              </w:rPr>
            </w:pPr>
            <w:r w:rsidRPr="009A212D">
              <w:rPr>
                <w:color w:val="000000"/>
                <w:sz w:val="14"/>
                <w:szCs w:val="14"/>
              </w:rPr>
              <w:t xml:space="preserve">           34.3 </w:t>
            </w:r>
          </w:p>
        </w:tc>
        <w:tc>
          <w:tcPr>
            <w:tcW w:w="299" w:type="pct"/>
            <w:tcBorders>
              <w:top w:val="nil"/>
              <w:left w:val="nil"/>
              <w:bottom w:val="nil"/>
              <w:right w:val="nil"/>
            </w:tcBorders>
            <w:shd w:val="clear" w:color="000000" w:fill="FFFFFF"/>
            <w:noWrap/>
            <w:vAlign w:val="bottom"/>
            <w:hideMark/>
          </w:tcPr>
          <w:p w14:paraId="107C4460"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0A57E39B" w14:textId="77777777" w:rsidR="009A212D" w:rsidRPr="009A212D" w:rsidRDefault="009A212D" w:rsidP="009A212D">
            <w:pPr>
              <w:spacing w:after="0"/>
              <w:rPr>
                <w:color w:val="000000"/>
                <w:sz w:val="14"/>
                <w:szCs w:val="14"/>
              </w:rPr>
            </w:pPr>
            <w:r w:rsidRPr="009A212D">
              <w:rPr>
                <w:color w:val="000000"/>
                <w:sz w:val="14"/>
                <w:szCs w:val="14"/>
              </w:rPr>
              <w:t xml:space="preserve">         262.0 </w:t>
            </w:r>
          </w:p>
        </w:tc>
        <w:tc>
          <w:tcPr>
            <w:tcW w:w="461" w:type="pct"/>
            <w:tcBorders>
              <w:top w:val="nil"/>
              <w:left w:val="nil"/>
              <w:bottom w:val="nil"/>
              <w:right w:val="nil"/>
            </w:tcBorders>
            <w:shd w:val="clear" w:color="000000" w:fill="FFFFFF"/>
            <w:noWrap/>
            <w:vAlign w:val="bottom"/>
            <w:hideMark/>
          </w:tcPr>
          <w:p w14:paraId="68C364C8" w14:textId="77777777" w:rsidR="009A212D" w:rsidRPr="009A212D" w:rsidRDefault="009A212D" w:rsidP="009A212D">
            <w:pPr>
              <w:spacing w:after="0"/>
              <w:rPr>
                <w:color w:val="000000"/>
                <w:sz w:val="14"/>
                <w:szCs w:val="14"/>
              </w:rPr>
            </w:pPr>
            <w:r w:rsidRPr="009A212D">
              <w:rPr>
                <w:color w:val="000000"/>
                <w:sz w:val="14"/>
                <w:szCs w:val="14"/>
              </w:rPr>
              <w:t xml:space="preserve">         264.0 </w:t>
            </w:r>
          </w:p>
        </w:tc>
        <w:tc>
          <w:tcPr>
            <w:tcW w:w="298" w:type="pct"/>
            <w:tcBorders>
              <w:top w:val="nil"/>
              <w:left w:val="nil"/>
              <w:bottom w:val="nil"/>
              <w:right w:val="nil"/>
            </w:tcBorders>
            <w:shd w:val="clear" w:color="000000" w:fill="FFFFFF"/>
            <w:noWrap/>
            <w:vAlign w:val="bottom"/>
            <w:hideMark/>
          </w:tcPr>
          <w:p w14:paraId="2AFE44B1"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461" w:type="pct"/>
            <w:tcBorders>
              <w:top w:val="nil"/>
              <w:left w:val="nil"/>
              <w:bottom w:val="nil"/>
              <w:right w:val="nil"/>
            </w:tcBorders>
            <w:shd w:val="clear" w:color="000000" w:fill="FFFFFF"/>
            <w:noWrap/>
            <w:vAlign w:val="bottom"/>
            <w:hideMark/>
          </w:tcPr>
          <w:p w14:paraId="779E13B0" w14:textId="77777777" w:rsidR="009A212D" w:rsidRPr="009A212D" w:rsidRDefault="009A212D" w:rsidP="009A212D">
            <w:pPr>
              <w:spacing w:after="0"/>
              <w:rPr>
                <w:color w:val="000000"/>
                <w:sz w:val="14"/>
                <w:szCs w:val="14"/>
              </w:rPr>
            </w:pPr>
            <w:r w:rsidRPr="009A212D">
              <w:rPr>
                <w:color w:val="000000"/>
                <w:sz w:val="14"/>
                <w:szCs w:val="14"/>
              </w:rPr>
              <w:t xml:space="preserve">         685.0 </w:t>
            </w:r>
          </w:p>
        </w:tc>
        <w:tc>
          <w:tcPr>
            <w:tcW w:w="461" w:type="pct"/>
            <w:tcBorders>
              <w:top w:val="nil"/>
              <w:left w:val="nil"/>
              <w:bottom w:val="nil"/>
              <w:right w:val="nil"/>
            </w:tcBorders>
            <w:shd w:val="clear" w:color="000000" w:fill="FFFFFF"/>
            <w:noWrap/>
            <w:vAlign w:val="bottom"/>
            <w:hideMark/>
          </w:tcPr>
          <w:p w14:paraId="06663B88" w14:textId="77777777" w:rsidR="009A212D" w:rsidRPr="009A212D" w:rsidRDefault="009A212D" w:rsidP="009A212D">
            <w:pPr>
              <w:spacing w:after="0"/>
              <w:rPr>
                <w:color w:val="000000"/>
                <w:sz w:val="14"/>
                <w:szCs w:val="14"/>
              </w:rPr>
            </w:pPr>
            <w:r w:rsidRPr="009A212D">
              <w:rPr>
                <w:color w:val="000000"/>
                <w:sz w:val="14"/>
                <w:szCs w:val="14"/>
              </w:rPr>
              <w:t xml:space="preserve">         690.0 </w:t>
            </w:r>
          </w:p>
        </w:tc>
        <w:tc>
          <w:tcPr>
            <w:tcW w:w="298" w:type="pct"/>
            <w:tcBorders>
              <w:top w:val="nil"/>
              <w:left w:val="nil"/>
              <w:bottom w:val="nil"/>
              <w:right w:val="nil"/>
            </w:tcBorders>
            <w:shd w:val="clear" w:color="000000" w:fill="FFFFFF"/>
            <w:noWrap/>
            <w:vAlign w:val="bottom"/>
            <w:hideMark/>
          </w:tcPr>
          <w:p w14:paraId="1B0675CC"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61E1DF16" w14:textId="27FD47AA" w:rsidR="009A212D" w:rsidRPr="009A212D" w:rsidRDefault="009A212D" w:rsidP="009A212D">
            <w:pPr>
              <w:spacing w:after="0"/>
              <w:jc w:val="right"/>
              <w:rPr>
                <w:color w:val="000000"/>
                <w:sz w:val="14"/>
                <w:szCs w:val="14"/>
              </w:rPr>
            </w:pPr>
            <w:r w:rsidRPr="009A212D">
              <w:rPr>
                <w:sz w:val="14"/>
                <w:szCs w:val="14"/>
              </w:rPr>
              <w:t>0.04</w:t>
            </w:r>
          </w:p>
        </w:tc>
        <w:tc>
          <w:tcPr>
            <w:tcW w:w="383" w:type="pct"/>
            <w:tcBorders>
              <w:top w:val="nil"/>
              <w:left w:val="nil"/>
              <w:bottom w:val="nil"/>
              <w:right w:val="nil"/>
            </w:tcBorders>
            <w:shd w:val="clear" w:color="000000" w:fill="FFFFFF"/>
            <w:noWrap/>
            <w:hideMark/>
          </w:tcPr>
          <w:p w14:paraId="31382FE0" w14:textId="04A3E584"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nil"/>
              <w:right w:val="nil"/>
            </w:tcBorders>
            <w:shd w:val="clear" w:color="000000" w:fill="FFFFFF"/>
            <w:noWrap/>
            <w:vAlign w:val="bottom"/>
            <w:hideMark/>
          </w:tcPr>
          <w:p w14:paraId="539178E5"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72534357" w14:textId="77777777" w:rsidTr="009A212D">
        <w:trPr>
          <w:trHeight w:val="20"/>
        </w:trPr>
        <w:tc>
          <w:tcPr>
            <w:tcW w:w="274" w:type="pct"/>
            <w:tcBorders>
              <w:top w:val="nil"/>
              <w:left w:val="nil"/>
              <w:bottom w:val="nil"/>
              <w:right w:val="nil"/>
            </w:tcBorders>
            <w:shd w:val="clear" w:color="000000" w:fill="FFFFFF"/>
            <w:noWrap/>
            <w:vAlign w:val="bottom"/>
            <w:hideMark/>
          </w:tcPr>
          <w:p w14:paraId="05C0E2D3" w14:textId="77777777" w:rsidR="009A212D" w:rsidRPr="009A212D" w:rsidRDefault="009A212D" w:rsidP="009A212D">
            <w:pPr>
              <w:spacing w:after="0"/>
              <w:jc w:val="right"/>
              <w:rPr>
                <w:color w:val="000000"/>
                <w:sz w:val="14"/>
                <w:szCs w:val="14"/>
              </w:rPr>
            </w:pPr>
            <w:r w:rsidRPr="009A212D">
              <w:rPr>
                <w:color w:val="000000"/>
                <w:sz w:val="14"/>
                <w:szCs w:val="14"/>
              </w:rPr>
              <w:t>1964</w:t>
            </w:r>
          </w:p>
        </w:tc>
        <w:tc>
          <w:tcPr>
            <w:tcW w:w="462" w:type="pct"/>
            <w:tcBorders>
              <w:top w:val="nil"/>
              <w:left w:val="nil"/>
              <w:bottom w:val="nil"/>
              <w:right w:val="nil"/>
            </w:tcBorders>
            <w:shd w:val="clear" w:color="000000" w:fill="FFFFFF"/>
            <w:noWrap/>
            <w:vAlign w:val="bottom"/>
            <w:hideMark/>
          </w:tcPr>
          <w:p w14:paraId="53CA6C47" w14:textId="77777777" w:rsidR="009A212D" w:rsidRPr="009A212D" w:rsidRDefault="009A212D" w:rsidP="009A212D">
            <w:pPr>
              <w:spacing w:after="0"/>
              <w:rPr>
                <w:color w:val="000000"/>
                <w:sz w:val="14"/>
                <w:szCs w:val="14"/>
              </w:rPr>
            </w:pPr>
            <w:r w:rsidRPr="009A212D">
              <w:rPr>
                <w:color w:val="000000"/>
                <w:sz w:val="14"/>
                <w:szCs w:val="14"/>
              </w:rPr>
              <w:t xml:space="preserve">           34.7 </w:t>
            </w:r>
          </w:p>
        </w:tc>
        <w:tc>
          <w:tcPr>
            <w:tcW w:w="462" w:type="pct"/>
            <w:tcBorders>
              <w:top w:val="nil"/>
              <w:left w:val="nil"/>
              <w:bottom w:val="nil"/>
              <w:right w:val="nil"/>
            </w:tcBorders>
            <w:shd w:val="clear" w:color="000000" w:fill="FFFFFF"/>
            <w:noWrap/>
            <w:vAlign w:val="bottom"/>
            <w:hideMark/>
          </w:tcPr>
          <w:p w14:paraId="17A8BF67" w14:textId="77777777" w:rsidR="009A212D" w:rsidRPr="009A212D" w:rsidRDefault="009A212D" w:rsidP="009A212D">
            <w:pPr>
              <w:spacing w:after="0"/>
              <w:rPr>
                <w:color w:val="000000"/>
                <w:sz w:val="14"/>
                <w:szCs w:val="14"/>
              </w:rPr>
            </w:pPr>
            <w:r w:rsidRPr="009A212D">
              <w:rPr>
                <w:color w:val="000000"/>
                <w:sz w:val="14"/>
                <w:szCs w:val="14"/>
              </w:rPr>
              <w:t xml:space="preserve">           35.5 </w:t>
            </w:r>
          </w:p>
        </w:tc>
        <w:tc>
          <w:tcPr>
            <w:tcW w:w="299" w:type="pct"/>
            <w:tcBorders>
              <w:top w:val="nil"/>
              <w:left w:val="nil"/>
              <w:bottom w:val="nil"/>
              <w:right w:val="nil"/>
            </w:tcBorders>
            <w:shd w:val="clear" w:color="000000" w:fill="FFFFFF"/>
            <w:noWrap/>
            <w:vAlign w:val="bottom"/>
            <w:hideMark/>
          </w:tcPr>
          <w:p w14:paraId="3FC3A391"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4F66C0A6" w14:textId="77777777" w:rsidR="009A212D" w:rsidRPr="009A212D" w:rsidRDefault="009A212D" w:rsidP="009A212D">
            <w:pPr>
              <w:spacing w:after="0"/>
              <w:rPr>
                <w:color w:val="000000"/>
                <w:sz w:val="14"/>
                <w:szCs w:val="14"/>
              </w:rPr>
            </w:pPr>
            <w:r w:rsidRPr="009A212D">
              <w:rPr>
                <w:color w:val="000000"/>
                <w:sz w:val="14"/>
                <w:szCs w:val="14"/>
              </w:rPr>
              <w:t xml:space="preserve">         258.0 </w:t>
            </w:r>
          </w:p>
        </w:tc>
        <w:tc>
          <w:tcPr>
            <w:tcW w:w="461" w:type="pct"/>
            <w:tcBorders>
              <w:top w:val="nil"/>
              <w:left w:val="nil"/>
              <w:bottom w:val="nil"/>
              <w:right w:val="nil"/>
            </w:tcBorders>
            <w:shd w:val="clear" w:color="000000" w:fill="FFFFFF"/>
            <w:noWrap/>
            <w:vAlign w:val="bottom"/>
            <w:hideMark/>
          </w:tcPr>
          <w:p w14:paraId="33F98B61" w14:textId="77777777" w:rsidR="009A212D" w:rsidRPr="009A212D" w:rsidRDefault="009A212D" w:rsidP="009A212D">
            <w:pPr>
              <w:spacing w:after="0"/>
              <w:rPr>
                <w:color w:val="000000"/>
                <w:sz w:val="14"/>
                <w:szCs w:val="14"/>
              </w:rPr>
            </w:pPr>
            <w:r w:rsidRPr="009A212D">
              <w:rPr>
                <w:color w:val="000000"/>
                <w:sz w:val="14"/>
                <w:szCs w:val="14"/>
              </w:rPr>
              <w:t xml:space="preserve">         259.0 </w:t>
            </w:r>
          </w:p>
        </w:tc>
        <w:tc>
          <w:tcPr>
            <w:tcW w:w="298" w:type="pct"/>
            <w:tcBorders>
              <w:top w:val="nil"/>
              <w:left w:val="nil"/>
              <w:bottom w:val="nil"/>
              <w:right w:val="nil"/>
            </w:tcBorders>
            <w:shd w:val="clear" w:color="000000" w:fill="FFFFFF"/>
            <w:noWrap/>
            <w:vAlign w:val="bottom"/>
            <w:hideMark/>
          </w:tcPr>
          <w:p w14:paraId="0764D15F"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41C0E7C7" w14:textId="77777777" w:rsidR="009A212D" w:rsidRPr="009A212D" w:rsidRDefault="009A212D" w:rsidP="009A212D">
            <w:pPr>
              <w:spacing w:after="0"/>
              <w:rPr>
                <w:color w:val="000000"/>
                <w:sz w:val="14"/>
                <w:szCs w:val="14"/>
              </w:rPr>
            </w:pPr>
            <w:r w:rsidRPr="009A212D">
              <w:rPr>
                <w:color w:val="000000"/>
                <w:sz w:val="14"/>
                <w:szCs w:val="14"/>
              </w:rPr>
              <w:t xml:space="preserve">         687.0 </w:t>
            </w:r>
          </w:p>
        </w:tc>
        <w:tc>
          <w:tcPr>
            <w:tcW w:w="461" w:type="pct"/>
            <w:tcBorders>
              <w:top w:val="nil"/>
              <w:left w:val="nil"/>
              <w:bottom w:val="nil"/>
              <w:right w:val="nil"/>
            </w:tcBorders>
            <w:shd w:val="clear" w:color="000000" w:fill="FFFFFF"/>
            <w:noWrap/>
            <w:vAlign w:val="bottom"/>
            <w:hideMark/>
          </w:tcPr>
          <w:p w14:paraId="208894F6" w14:textId="77777777" w:rsidR="009A212D" w:rsidRPr="009A212D" w:rsidRDefault="009A212D" w:rsidP="009A212D">
            <w:pPr>
              <w:spacing w:after="0"/>
              <w:rPr>
                <w:color w:val="000000"/>
                <w:sz w:val="14"/>
                <w:szCs w:val="14"/>
              </w:rPr>
            </w:pPr>
            <w:r w:rsidRPr="009A212D">
              <w:rPr>
                <w:color w:val="000000"/>
                <w:sz w:val="14"/>
                <w:szCs w:val="14"/>
              </w:rPr>
              <w:t xml:space="preserve">         693.0 </w:t>
            </w:r>
          </w:p>
        </w:tc>
        <w:tc>
          <w:tcPr>
            <w:tcW w:w="298" w:type="pct"/>
            <w:tcBorders>
              <w:top w:val="nil"/>
              <w:left w:val="nil"/>
              <w:bottom w:val="nil"/>
              <w:right w:val="nil"/>
            </w:tcBorders>
            <w:shd w:val="clear" w:color="000000" w:fill="FFFFFF"/>
            <w:noWrap/>
            <w:vAlign w:val="bottom"/>
            <w:hideMark/>
          </w:tcPr>
          <w:p w14:paraId="32C768C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270B51BE" w14:textId="4916BC2F" w:rsidR="009A212D" w:rsidRPr="009A212D" w:rsidRDefault="009A212D" w:rsidP="009A212D">
            <w:pPr>
              <w:spacing w:after="0"/>
              <w:jc w:val="right"/>
              <w:rPr>
                <w:color w:val="000000"/>
                <w:sz w:val="14"/>
                <w:szCs w:val="14"/>
              </w:rPr>
            </w:pPr>
            <w:r w:rsidRPr="009A212D">
              <w:rPr>
                <w:sz w:val="14"/>
                <w:szCs w:val="14"/>
              </w:rPr>
              <w:t>0.02</w:t>
            </w:r>
          </w:p>
        </w:tc>
        <w:tc>
          <w:tcPr>
            <w:tcW w:w="383" w:type="pct"/>
            <w:tcBorders>
              <w:top w:val="nil"/>
              <w:left w:val="nil"/>
              <w:bottom w:val="nil"/>
              <w:right w:val="nil"/>
            </w:tcBorders>
            <w:shd w:val="clear" w:color="000000" w:fill="FFFFFF"/>
            <w:noWrap/>
            <w:hideMark/>
          </w:tcPr>
          <w:p w14:paraId="784BA962" w14:textId="53D91ED6" w:rsidR="009A212D" w:rsidRPr="009A212D" w:rsidRDefault="009A212D" w:rsidP="009A212D">
            <w:pPr>
              <w:spacing w:after="0"/>
              <w:jc w:val="right"/>
              <w:rPr>
                <w:color w:val="000000"/>
                <w:sz w:val="14"/>
                <w:szCs w:val="14"/>
              </w:rPr>
            </w:pPr>
            <w:r w:rsidRPr="009A212D">
              <w:rPr>
                <w:sz w:val="14"/>
                <w:szCs w:val="14"/>
              </w:rPr>
              <w:t>0.02</w:t>
            </w:r>
          </w:p>
        </w:tc>
        <w:tc>
          <w:tcPr>
            <w:tcW w:w="297" w:type="pct"/>
            <w:tcBorders>
              <w:top w:val="nil"/>
              <w:left w:val="nil"/>
              <w:bottom w:val="nil"/>
              <w:right w:val="nil"/>
            </w:tcBorders>
            <w:shd w:val="clear" w:color="000000" w:fill="FFFFFF"/>
            <w:noWrap/>
            <w:vAlign w:val="bottom"/>
            <w:hideMark/>
          </w:tcPr>
          <w:p w14:paraId="09ADF9C2"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2B9CBCDA" w14:textId="77777777" w:rsidTr="009A212D">
        <w:trPr>
          <w:trHeight w:val="20"/>
        </w:trPr>
        <w:tc>
          <w:tcPr>
            <w:tcW w:w="274" w:type="pct"/>
            <w:tcBorders>
              <w:top w:val="nil"/>
              <w:left w:val="nil"/>
              <w:bottom w:val="nil"/>
              <w:right w:val="nil"/>
            </w:tcBorders>
            <w:shd w:val="clear" w:color="000000" w:fill="FFFFFF"/>
            <w:noWrap/>
            <w:vAlign w:val="bottom"/>
            <w:hideMark/>
          </w:tcPr>
          <w:p w14:paraId="7F4B65D3" w14:textId="77777777" w:rsidR="009A212D" w:rsidRPr="009A212D" w:rsidRDefault="009A212D" w:rsidP="009A212D">
            <w:pPr>
              <w:spacing w:after="0"/>
              <w:jc w:val="right"/>
              <w:rPr>
                <w:color w:val="000000"/>
                <w:sz w:val="14"/>
                <w:szCs w:val="14"/>
              </w:rPr>
            </w:pPr>
            <w:r w:rsidRPr="009A212D">
              <w:rPr>
                <w:color w:val="000000"/>
                <w:sz w:val="14"/>
                <w:szCs w:val="14"/>
              </w:rPr>
              <w:t>1965</w:t>
            </w:r>
          </w:p>
        </w:tc>
        <w:tc>
          <w:tcPr>
            <w:tcW w:w="462" w:type="pct"/>
            <w:tcBorders>
              <w:top w:val="nil"/>
              <w:left w:val="nil"/>
              <w:bottom w:val="nil"/>
              <w:right w:val="nil"/>
            </w:tcBorders>
            <w:shd w:val="clear" w:color="000000" w:fill="FFFFFF"/>
            <w:noWrap/>
            <w:vAlign w:val="bottom"/>
            <w:hideMark/>
          </w:tcPr>
          <w:p w14:paraId="0A8E4E5C" w14:textId="77777777" w:rsidR="009A212D" w:rsidRPr="009A212D" w:rsidRDefault="009A212D" w:rsidP="009A212D">
            <w:pPr>
              <w:spacing w:after="0"/>
              <w:rPr>
                <w:color w:val="000000"/>
                <w:sz w:val="14"/>
                <w:szCs w:val="14"/>
              </w:rPr>
            </w:pPr>
            <w:r w:rsidRPr="009A212D">
              <w:rPr>
                <w:color w:val="000000"/>
                <w:sz w:val="14"/>
                <w:szCs w:val="14"/>
              </w:rPr>
              <w:t xml:space="preserve">           35.1 </w:t>
            </w:r>
          </w:p>
        </w:tc>
        <w:tc>
          <w:tcPr>
            <w:tcW w:w="462" w:type="pct"/>
            <w:tcBorders>
              <w:top w:val="nil"/>
              <w:left w:val="nil"/>
              <w:bottom w:val="nil"/>
              <w:right w:val="nil"/>
            </w:tcBorders>
            <w:shd w:val="clear" w:color="000000" w:fill="FFFFFF"/>
            <w:noWrap/>
            <w:vAlign w:val="bottom"/>
            <w:hideMark/>
          </w:tcPr>
          <w:p w14:paraId="1060D8E5" w14:textId="77777777" w:rsidR="009A212D" w:rsidRPr="009A212D" w:rsidRDefault="009A212D" w:rsidP="009A212D">
            <w:pPr>
              <w:spacing w:after="0"/>
              <w:rPr>
                <w:color w:val="000000"/>
                <w:sz w:val="14"/>
                <w:szCs w:val="14"/>
              </w:rPr>
            </w:pPr>
            <w:r w:rsidRPr="009A212D">
              <w:rPr>
                <w:color w:val="000000"/>
                <w:sz w:val="14"/>
                <w:szCs w:val="14"/>
              </w:rPr>
              <w:t xml:space="preserve">           36.0 </w:t>
            </w:r>
          </w:p>
        </w:tc>
        <w:tc>
          <w:tcPr>
            <w:tcW w:w="299" w:type="pct"/>
            <w:tcBorders>
              <w:top w:val="nil"/>
              <w:left w:val="nil"/>
              <w:bottom w:val="nil"/>
              <w:right w:val="nil"/>
            </w:tcBorders>
            <w:shd w:val="clear" w:color="000000" w:fill="FFFFFF"/>
            <w:noWrap/>
            <w:vAlign w:val="bottom"/>
            <w:hideMark/>
          </w:tcPr>
          <w:p w14:paraId="6E6D88E1"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7B2908B6" w14:textId="77777777" w:rsidR="009A212D" w:rsidRPr="009A212D" w:rsidRDefault="009A212D" w:rsidP="009A212D">
            <w:pPr>
              <w:spacing w:after="0"/>
              <w:rPr>
                <w:color w:val="000000"/>
                <w:sz w:val="14"/>
                <w:szCs w:val="14"/>
              </w:rPr>
            </w:pPr>
            <w:r w:rsidRPr="009A212D">
              <w:rPr>
                <w:color w:val="000000"/>
                <w:sz w:val="14"/>
                <w:szCs w:val="14"/>
              </w:rPr>
              <w:t xml:space="preserve">         259.0 </w:t>
            </w:r>
          </w:p>
        </w:tc>
        <w:tc>
          <w:tcPr>
            <w:tcW w:w="461" w:type="pct"/>
            <w:tcBorders>
              <w:top w:val="nil"/>
              <w:left w:val="nil"/>
              <w:bottom w:val="nil"/>
              <w:right w:val="nil"/>
            </w:tcBorders>
            <w:shd w:val="clear" w:color="000000" w:fill="FFFFFF"/>
            <w:noWrap/>
            <w:vAlign w:val="bottom"/>
            <w:hideMark/>
          </w:tcPr>
          <w:p w14:paraId="70401A63" w14:textId="77777777" w:rsidR="009A212D" w:rsidRPr="009A212D" w:rsidRDefault="009A212D" w:rsidP="009A212D">
            <w:pPr>
              <w:spacing w:after="0"/>
              <w:rPr>
                <w:color w:val="000000"/>
                <w:sz w:val="14"/>
                <w:szCs w:val="14"/>
              </w:rPr>
            </w:pPr>
            <w:r w:rsidRPr="009A212D">
              <w:rPr>
                <w:color w:val="000000"/>
                <w:sz w:val="14"/>
                <w:szCs w:val="14"/>
              </w:rPr>
              <w:t xml:space="preserve">         261.0 </w:t>
            </w:r>
          </w:p>
        </w:tc>
        <w:tc>
          <w:tcPr>
            <w:tcW w:w="298" w:type="pct"/>
            <w:tcBorders>
              <w:top w:val="nil"/>
              <w:left w:val="nil"/>
              <w:bottom w:val="nil"/>
              <w:right w:val="nil"/>
            </w:tcBorders>
            <w:shd w:val="clear" w:color="000000" w:fill="FFFFFF"/>
            <w:noWrap/>
            <w:vAlign w:val="bottom"/>
            <w:hideMark/>
          </w:tcPr>
          <w:p w14:paraId="664133EF"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461" w:type="pct"/>
            <w:tcBorders>
              <w:top w:val="nil"/>
              <w:left w:val="nil"/>
              <w:bottom w:val="nil"/>
              <w:right w:val="nil"/>
            </w:tcBorders>
            <w:shd w:val="clear" w:color="000000" w:fill="FFFFFF"/>
            <w:noWrap/>
            <w:vAlign w:val="bottom"/>
            <w:hideMark/>
          </w:tcPr>
          <w:p w14:paraId="6E724E49" w14:textId="77777777" w:rsidR="009A212D" w:rsidRPr="009A212D" w:rsidRDefault="009A212D" w:rsidP="009A212D">
            <w:pPr>
              <w:spacing w:after="0"/>
              <w:rPr>
                <w:color w:val="000000"/>
                <w:sz w:val="14"/>
                <w:szCs w:val="14"/>
              </w:rPr>
            </w:pPr>
            <w:r w:rsidRPr="009A212D">
              <w:rPr>
                <w:color w:val="000000"/>
                <w:sz w:val="14"/>
                <w:szCs w:val="14"/>
              </w:rPr>
              <w:t xml:space="preserve">         702.0 </w:t>
            </w:r>
          </w:p>
        </w:tc>
        <w:tc>
          <w:tcPr>
            <w:tcW w:w="461" w:type="pct"/>
            <w:tcBorders>
              <w:top w:val="nil"/>
              <w:left w:val="nil"/>
              <w:bottom w:val="nil"/>
              <w:right w:val="nil"/>
            </w:tcBorders>
            <w:shd w:val="clear" w:color="000000" w:fill="FFFFFF"/>
            <w:noWrap/>
            <w:vAlign w:val="bottom"/>
            <w:hideMark/>
          </w:tcPr>
          <w:p w14:paraId="32322707" w14:textId="77777777" w:rsidR="009A212D" w:rsidRPr="009A212D" w:rsidRDefault="009A212D" w:rsidP="009A212D">
            <w:pPr>
              <w:spacing w:after="0"/>
              <w:rPr>
                <w:color w:val="000000"/>
                <w:sz w:val="14"/>
                <w:szCs w:val="14"/>
              </w:rPr>
            </w:pPr>
            <w:r w:rsidRPr="009A212D">
              <w:rPr>
                <w:color w:val="000000"/>
                <w:sz w:val="14"/>
                <w:szCs w:val="14"/>
              </w:rPr>
              <w:t xml:space="preserve">         708.0 </w:t>
            </w:r>
          </w:p>
        </w:tc>
        <w:tc>
          <w:tcPr>
            <w:tcW w:w="298" w:type="pct"/>
            <w:tcBorders>
              <w:top w:val="nil"/>
              <w:left w:val="nil"/>
              <w:bottom w:val="nil"/>
              <w:right w:val="nil"/>
            </w:tcBorders>
            <w:shd w:val="clear" w:color="000000" w:fill="FFFFFF"/>
            <w:noWrap/>
            <w:vAlign w:val="bottom"/>
            <w:hideMark/>
          </w:tcPr>
          <w:p w14:paraId="49100F9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0832B162" w14:textId="28738D1D" w:rsidR="009A212D" w:rsidRPr="009A212D" w:rsidRDefault="009A212D" w:rsidP="009A212D">
            <w:pPr>
              <w:spacing w:after="0"/>
              <w:jc w:val="right"/>
              <w:rPr>
                <w:color w:val="000000"/>
                <w:sz w:val="14"/>
                <w:szCs w:val="14"/>
              </w:rPr>
            </w:pPr>
            <w:r w:rsidRPr="009A212D">
              <w:rPr>
                <w:sz w:val="14"/>
                <w:szCs w:val="14"/>
              </w:rPr>
              <w:t>0.02</w:t>
            </w:r>
          </w:p>
        </w:tc>
        <w:tc>
          <w:tcPr>
            <w:tcW w:w="383" w:type="pct"/>
            <w:tcBorders>
              <w:top w:val="nil"/>
              <w:left w:val="nil"/>
              <w:bottom w:val="nil"/>
              <w:right w:val="nil"/>
            </w:tcBorders>
            <w:shd w:val="clear" w:color="000000" w:fill="FFFFFF"/>
            <w:noWrap/>
            <w:hideMark/>
          </w:tcPr>
          <w:p w14:paraId="1BCB9F72" w14:textId="3E5A846F" w:rsidR="009A212D" w:rsidRPr="009A212D" w:rsidRDefault="009A212D" w:rsidP="009A212D">
            <w:pPr>
              <w:spacing w:after="0"/>
              <w:jc w:val="right"/>
              <w:rPr>
                <w:color w:val="000000"/>
                <w:sz w:val="14"/>
                <w:szCs w:val="14"/>
              </w:rPr>
            </w:pPr>
            <w:r w:rsidRPr="009A212D">
              <w:rPr>
                <w:sz w:val="14"/>
                <w:szCs w:val="14"/>
              </w:rPr>
              <w:t>0.02</w:t>
            </w:r>
          </w:p>
        </w:tc>
        <w:tc>
          <w:tcPr>
            <w:tcW w:w="297" w:type="pct"/>
            <w:tcBorders>
              <w:top w:val="nil"/>
              <w:left w:val="nil"/>
              <w:bottom w:val="nil"/>
              <w:right w:val="nil"/>
            </w:tcBorders>
            <w:shd w:val="clear" w:color="000000" w:fill="FFFFFF"/>
            <w:noWrap/>
            <w:vAlign w:val="bottom"/>
            <w:hideMark/>
          </w:tcPr>
          <w:p w14:paraId="6DB09DA5"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30E5CD19" w14:textId="77777777" w:rsidTr="009A212D">
        <w:trPr>
          <w:trHeight w:val="20"/>
        </w:trPr>
        <w:tc>
          <w:tcPr>
            <w:tcW w:w="274" w:type="pct"/>
            <w:tcBorders>
              <w:top w:val="nil"/>
              <w:left w:val="nil"/>
              <w:bottom w:val="nil"/>
              <w:right w:val="nil"/>
            </w:tcBorders>
            <w:shd w:val="clear" w:color="000000" w:fill="FFFFFF"/>
            <w:noWrap/>
            <w:vAlign w:val="bottom"/>
            <w:hideMark/>
          </w:tcPr>
          <w:p w14:paraId="3705BF0D" w14:textId="77777777" w:rsidR="009A212D" w:rsidRPr="009A212D" w:rsidRDefault="009A212D" w:rsidP="009A212D">
            <w:pPr>
              <w:spacing w:after="0"/>
              <w:jc w:val="right"/>
              <w:rPr>
                <w:color w:val="000000"/>
                <w:sz w:val="14"/>
                <w:szCs w:val="14"/>
              </w:rPr>
            </w:pPr>
            <w:r w:rsidRPr="009A212D">
              <w:rPr>
                <w:color w:val="000000"/>
                <w:sz w:val="14"/>
                <w:szCs w:val="14"/>
              </w:rPr>
              <w:t>1966</w:t>
            </w:r>
          </w:p>
        </w:tc>
        <w:tc>
          <w:tcPr>
            <w:tcW w:w="462" w:type="pct"/>
            <w:tcBorders>
              <w:top w:val="nil"/>
              <w:left w:val="nil"/>
              <w:bottom w:val="nil"/>
              <w:right w:val="nil"/>
            </w:tcBorders>
            <w:shd w:val="clear" w:color="000000" w:fill="FFFFFF"/>
            <w:noWrap/>
            <w:vAlign w:val="bottom"/>
            <w:hideMark/>
          </w:tcPr>
          <w:p w14:paraId="727F36FA" w14:textId="77777777" w:rsidR="009A212D" w:rsidRPr="009A212D" w:rsidRDefault="009A212D" w:rsidP="009A212D">
            <w:pPr>
              <w:spacing w:after="0"/>
              <w:rPr>
                <w:color w:val="000000"/>
                <w:sz w:val="14"/>
                <w:szCs w:val="14"/>
              </w:rPr>
            </w:pPr>
            <w:r w:rsidRPr="009A212D">
              <w:rPr>
                <w:color w:val="000000"/>
                <w:sz w:val="14"/>
                <w:szCs w:val="14"/>
              </w:rPr>
              <w:t xml:space="preserve">           33.4 </w:t>
            </w:r>
          </w:p>
        </w:tc>
        <w:tc>
          <w:tcPr>
            <w:tcW w:w="462" w:type="pct"/>
            <w:tcBorders>
              <w:top w:val="nil"/>
              <w:left w:val="nil"/>
              <w:bottom w:val="nil"/>
              <w:right w:val="nil"/>
            </w:tcBorders>
            <w:shd w:val="clear" w:color="000000" w:fill="FFFFFF"/>
            <w:noWrap/>
            <w:vAlign w:val="bottom"/>
            <w:hideMark/>
          </w:tcPr>
          <w:p w14:paraId="156D0C2F" w14:textId="77777777" w:rsidR="009A212D" w:rsidRPr="009A212D" w:rsidRDefault="009A212D" w:rsidP="009A212D">
            <w:pPr>
              <w:spacing w:after="0"/>
              <w:rPr>
                <w:color w:val="000000"/>
                <w:sz w:val="14"/>
                <w:szCs w:val="14"/>
              </w:rPr>
            </w:pPr>
            <w:r w:rsidRPr="009A212D">
              <w:rPr>
                <w:color w:val="000000"/>
                <w:sz w:val="14"/>
                <w:szCs w:val="14"/>
              </w:rPr>
              <w:t xml:space="preserve">           34.3 </w:t>
            </w:r>
          </w:p>
        </w:tc>
        <w:tc>
          <w:tcPr>
            <w:tcW w:w="299" w:type="pct"/>
            <w:tcBorders>
              <w:top w:val="nil"/>
              <w:left w:val="nil"/>
              <w:bottom w:val="nil"/>
              <w:right w:val="nil"/>
            </w:tcBorders>
            <w:shd w:val="clear" w:color="000000" w:fill="FFFFFF"/>
            <w:noWrap/>
            <w:vAlign w:val="bottom"/>
            <w:hideMark/>
          </w:tcPr>
          <w:p w14:paraId="13792831"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2A078D5C" w14:textId="77777777" w:rsidR="009A212D" w:rsidRPr="009A212D" w:rsidRDefault="009A212D" w:rsidP="009A212D">
            <w:pPr>
              <w:spacing w:after="0"/>
              <w:rPr>
                <w:color w:val="000000"/>
                <w:sz w:val="14"/>
                <w:szCs w:val="14"/>
              </w:rPr>
            </w:pPr>
            <w:r w:rsidRPr="009A212D">
              <w:rPr>
                <w:color w:val="000000"/>
                <w:sz w:val="14"/>
                <w:szCs w:val="14"/>
              </w:rPr>
              <w:t xml:space="preserve">         262.0 </w:t>
            </w:r>
          </w:p>
        </w:tc>
        <w:tc>
          <w:tcPr>
            <w:tcW w:w="461" w:type="pct"/>
            <w:tcBorders>
              <w:top w:val="nil"/>
              <w:left w:val="nil"/>
              <w:bottom w:val="nil"/>
              <w:right w:val="nil"/>
            </w:tcBorders>
            <w:shd w:val="clear" w:color="000000" w:fill="FFFFFF"/>
            <w:noWrap/>
            <w:vAlign w:val="bottom"/>
            <w:hideMark/>
          </w:tcPr>
          <w:p w14:paraId="7EC6C6AE" w14:textId="77777777" w:rsidR="009A212D" w:rsidRPr="009A212D" w:rsidRDefault="009A212D" w:rsidP="009A212D">
            <w:pPr>
              <w:spacing w:after="0"/>
              <w:rPr>
                <w:color w:val="000000"/>
                <w:sz w:val="14"/>
                <w:szCs w:val="14"/>
              </w:rPr>
            </w:pPr>
            <w:r w:rsidRPr="009A212D">
              <w:rPr>
                <w:color w:val="000000"/>
                <w:sz w:val="14"/>
                <w:szCs w:val="14"/>
              </w:rPr>
              <w:t xml:space="preserve">         263.0 </w:t>
            </w:r>
          </w:p>
        </w:tc>
        <w:tc>
          <w:tcPr>
            <w:tcW w:w="298" w:type="pct"/>
            <w:tcBorders>
              <w:top w:val="nil"/>
              <w:left w:val="nil"/>
              <w:bottom w:val="nil"/>
              <w:right w:val="nil"/>
            </w:tcBorders>
            <w:shd w:val="clear" w:color="000000" w:fill="FFFFFF"/>
            <w:noWrap/>
            <w:vAlign w:val="bottom"/>
            <w:hideMark/>
          </w:tcPr>
          <w:p w14:paraId="2AC0ED42"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461" w:type="pct"/>
            <w:tcBorders>
              <w:top w:val="nil"/>
              <w:left w:val="nil"/>
              <w:bottom w:val="nil"/>
              <w:right w:val="nil"/>
            </w:tcBorders>
            <w:shd w:val="clear" w:color="000000" w:fill="FFFFFF"/>
            <w:noWrap/>
            <w:vAlign w:val="bottom"/>
            <w:hideMark/>
          </w:tcPr>
          <w:p w14:paraId="465AD41E" w14:textId="77777777" w:rsidR="009A212D" w:rsidRPr="009A212D" w:rsidRDefault="009A212D" w:rsidP="009A212D">
            <w:pPr>
              <w:spacing w:after="0"/>
              <w:rPr>
                <w:color w:val="000000"/>
                <w:sz w:val="14"/>
                <w:szCs w:val="14"/>
              </w:rPr>
            </w:pPr>
            <w:r w:rsidRPr="009A212D">
              <w:rPr>
                <w:color w:val="000000"/>
                <w:sz w:val="14"/>
                <w:szCs w:val="14"/>
              </w:rPr>
              <w:t xml:space="preserve">         713.0 </w:t>
            </w:r>
          </w:p>
        </w:tc>
        <w:tc>
          <w:tcPr>
            <w:tcW w:w="461" w:type="pct"/>
            <w:tcBorders>
              <w:top w:val="nil"/>
              <w:left w:val="nil"/>
              <w:bottom w:val="nil"/>
              <w:right w:val="nil"/>
            </w:tcBorders>
            <w:shd w:val="clear" w:color="000000" w:fill="FFFFFF"/>
            <w:noWrap/>
            <w:vAlign w:val="bottom"/>
            <w:hideMark/>
          </w:tcPr>
          <w:p w14:paraId="25886641" w14:textId="77777777" w:rsidR="009A212D" w:rsidRPr="009A212D" w:rsidRDefault="009A212D" w:rsidP="009A212D">
            <w:pPr>
              <w:spacing w:after="0"/>
              <w:rPr>
                <w:color w:val="000000"/>
                <w:sz w:val="14"/>
                <w:szCs w:val="14"/>
              </w:rPr>
            </w:pPr>
            <w:r w:rsidRPr="009A212D">
              <w:rPr>
                <w:color w:val="000000"/>
                <w:sz w:val="14"/>
                <w:szCs w:val="14"/>
              </w:rPr>
              <w:t xml:space="preserve">         720.0 </w:t>
            </w:r>
          </w:p>
        </w:tc>
        <w:tc>
          <w:tcPr>
            <w:tcW w:w="298" w:type="pct"/>
            <w:tcBorders>
              <w:top w:val="nil"/>
              <w:left w:val="nil"/>
              <w:bottom w:val="nil"/>
              <w:right w:val="nil"/>
            </w:tcBorders>
            <w:shd w:val="clear" w:color="000000" w:fill="FFFFFF"/>
            <w:noWrap/>
            <w:vAlign w:val="bottom"/>
            <w:hideMark/>
          </w:tcPr>
          <w:p w14:paraId="7CC79FE7"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114E6E63" w14:textId="1760E7D5" w:rsidR="009A212D" w:rsidRPr="009A212D" w:rsidRDefault="009A212D" w:rsidP="009A212D">
            <w:pPr>
              <w:spacing w:after="0"/>
              <w:jc w:val="right"/>
              <w:rPr>
                <w:color w:val="000000"/>
                <w:sz w:val="14"/>
                <w:szCs w:val="14"/>
              </w:rPr>
            </w:pPr>
            <w:r w:rsidRPr="009A212D">
              <w:rPr>
                <w:sz w:val="14"/>
                <w:szCs w:val="14"/>
              </w:rPr>
              <w:t>0.03</w:t>
            </w:r>
          </w:p>
        </w:tc>
        <w:tc>
          <w:tcPr>
            <w:tcW w:w="383" w:type="pct"/>
            <w:tcBorders>
              <w:top w:val="nil"/>
              <w:left w:val="nil"/>
              <w:bottom w:val="nil"/>
              <w:right w:val="nil"/>
            </w:tcBorders>
            <w:shd w:val="clear" w:color="000000" w:fill="FFFFFF"/>
            <w:noWrap/>
            <w:hideMark/>
          </w:tcPr>
          <w:p w14:paraId="08ED7D0C" w14:textId="5A60123E" w:rsidR="009A212D" w:rsidRPr="009A212D" w:rsidRDefault="009A212D" w:rsidP="009A212D">
            <w:pPr>
              <w:spacing w:after="0"/>
              <w:jc w:val="right"/>
              <w:rPr>
                <w:color w:val="000000"/>
                <w:sz w:val="14"/>
                <w:szCs w:val="14"/>
              </w:rPr>
            </w:pPr>
            <w:r w:rsidRPr="009A212D">
              <w:rPr>
                <w:sz w:val="14"/>
                <w:szCs w:val="14"/>
              </w:rPr>
              <w:t>0.03</w:t>
            </w:r>
          </w:p>
        </w:tc>
        <w:tc>
          <w:tcPr>
            <w:tcW w:w="297" w:type="pct"/>
            <w:tcBorders>
              <w:top w:val="nil"/>
              <w:left w:val="nil"/>
              <w:bottom w:val="nil"/>
              <w:right w:val="nil"/>
            </w:tcBorders>
            <w:shd w:val="clear" w:color="000000" w:fill="FFFFFF"/>
            <w:noWrap/>
            <w:vAlign w:val="bottom"/>
            <w:hideMark/>
          </w:tcPr>
          <w:p w14:paraId="19E2E7DD"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084C6FD7" w14:textId="77777777" w:rsidTr="009A212D">
        <w:trPr>
          <w:trHeight w:val="20"/>
        </w:trPr>
        <w:tc>
          <w:tcPr>
            <w:tcW w:w="274" w:type="pct"/>
            <w:tcBorders>
              <w:top w:val="nil"/>
              <w:left w:val="nil"/>
              <w:bottom w:val="nil"/>
              <w:right w:val="nil"/>
            </w:tcBorders>
            <w:shd w:val="clear" w:color="000000" w:fill="FFFFFF"/>
            <w:noWrap/>
            <w:vAlign w:val="bottom"/>
            <w:hideMark/>
          </w:tcPr>
          <w:p w14:paraId="7AF9FA51" w14:textId="77777777" w:rsidR="009A212D" w:rsidRPr="009A212D" w:rsidRDefault="009A212D" w:rsidP="009A212D">
            <w:pPr>
              <w:spacing w:after="0"/>
              <w:jc w:val="right"/>
              <w:rPr>
                <w:color w:val="000000"/>
                <w:sz w:val="14"/>
                <w:szCs w:val="14"/>
              </w:rPr>
            </w:pPr>
            <w:r w:rsidRPr="009A212D">
              <w:rPr>
                <w:color w:val="000000"/>
                <w:sz w:val="14"/>
                <w:szCs w:val="14"/>
              </w:rPr>
              <w:t>1967</w:t>
            </w:r>
          </w:p>
        </w:tc>
        <w:tc>
          <w:tcPr>
            <w:tcW w:w="462" w:type="pct"/>
            <w:tcBorders>
              <w:top w:val="nil"/>
              <w:left w:val="nil"/>
              <w:bottom w:val="nil"/>
              <w:right w:val="nil"/>
            </w:tcBorders>
            <w:shd w:val="clear" w:color="000000" w:fill="FFFFFF"/>
            <w:noWrap/>
            <w:vAlign w:val="bottom"/>
            <w:hideMark/>
          </w:tcPr>
          <w:p w14:paraId="6304E524" w14:textId="77777777" w:rsidR="009A212D" w:rsidRPr="009A212D" w:rsidRDefault="009A212D" w:rsidP="009A212D">
            <w:pPr>
              <w:spacing w:after="0"/>
              <w:rPr>
                <w:color w:val="000000"/>
                <w:sz w:val="14"/>
                <w:szCs w:val="14"/>
              </w:rPr>
            </w:pPr>
            <w:r w:rsidRPr="009A212D">
              <w:rPr>
                <w:color w:val="000000"/>
                <w:sz w:val="14"/>
                <w:szCs w:val="14"/>
              </w:rPr>
              <w:t xml:space="preserve">           30.7 </w:t>
            </w:r>
          </w:p>
        </w:tc>
        <w:tc>
          <w:tcPr>
            <w:tcW w:w="462" w:type="pct"/>
            <w:tcBorders>
              <w:top w:val="nil"/>
              <w:left w:val="nil"/>
              <w:bottom w:val="nil"/>
              <w:right w:val="nil"/>
            </w:tcBorders>
            <w:shd w:val="clear" w:color="000000" w:fill="FFFFFF"/>
            <w:noWrap/>
            <w:vAlign w:val="bottom"/>
            <w:hideMark/>
          </w:tcPr>
          <w:p w14:paraId="4DD78FB0" w14:textId="77777777" w:rsidR="009A212D" w:rsidRPr="009A212D" w:rsidRDefault="009A212D" w:rsidP="009A212D">
            <w:pPr>
              <w:spacing w:after="0"/>
              <w:rPr>
                <w:color w:val="000000"/>
                <w:sz w:val="14"/>
                <w:szCs w:val="14"/>
              </w:rPr>
            </w:pPr>
            <w:r w:rsidRPr="009A212D">
              <w:rPr>
                <w:color w:val="000000"/>
                <w:sz w:val="14"/>
                <w:szCs w:val="14"/>
              </w:rPr>
              <w:t xml:space="preserve">           31.5 </w:t>
            </w:r>
          </w:p>
        </w:tc>
        <w:tc>
          <w:tcPr>
            <w:tcW w:w="299" w:type="pct"/>
            <w:tcBorders>
              <w:top w:val="nil"/>
              <w:left w:val="nil"/>
              <w:bottom w:val="nil"/>
              <w:right w:val="nil"/>
            </w:tcBorders>
            <w:shd w:val="clear" w:color="000000" w:fill="FFFFFF"/>
            <w:noWrap/>
            <w:vAlign w:val="bottom"/>
            <w:hideMark/>
          </w:tcPr>
          <w:p w14:paraId="61B02535"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3D904D07" w14:textId="77777777" w:rsidR="009A212D" w:rsidRPr="009A212D" w:rsidRDefault="009A212D" w:rsidP="009A212D">
            <w:pPr>
              <w:spacing w:after="0"/>
              <w:rPr>
                <w:color w:val="000000"/>
                <w:sz w:val="14"/>
                <w:szCs w:val="14"/>
              </w:rPr>
            </w:pPr>
            <w:r w:rsidRPr="009A212D">
              <w:rPr>
                <w:color w:val="000000"/>
                <w:sz w:val="14"/>
                <w:szCs w:val="14"/>
              </w:rPr>
              <w:t xml:space="preserve">         263.0 </w:t>
            </w:r>
          </w:p>
        </w:tc>
        <w:tc>
          <w:tcPr>
            <w:tcW w:w="461" w:type="pct"/>
            <w:tcBorders>
              <w:top w:val="nil"/>
              <w:left w:val="nil"/>
              <w:bottom w:val="nil"/>
              <w:right w:val="nil"/>
            </w:tcBorders>
            <w:shd w:val="clear" w:color="000000" w:fill="FFFFFF"/>
            <w:noWrap/>
            <w:vAlign w:val="bottom"/>
            <w:hideMark/>
          </w:tcPr>
          <w:p w14:paraId="63E7D929" w14:textId="77777777" w:rsidR="009A212D" w:rsidRPr="009A212D" w:rsidRDefault="009A212D" w:rsidP="009A212D">
            <w:pPr>
              <w:spacing w:after="0"/>
              <w:rPr>
                <w:color w:val="000000"/>
                <w:sz w:val="14"/>
                <w:szCs w:val="14"/>
              </w:rPr>
            </w:pPr>
            <w:r w:rsidRPr="009A212D">
              <w:rPr>
                <w:color w:val="000000"/>
                <w:sz w:val="14"/>
                <w:szCs w:val="14"/>
              </w:rPr>
              <w:t xml:space="preserve">         264.0 </w:t>
            </w:r>
          </w:p>
        </w:tc>
        <w:tc>
          <w:tcPr>
            <w:tcW w:w="298" w:type="pct"/>
            <w:tcBorders>
              <w:top w:val="nil"/>
              <w:left w:val="nil"/>
              <w:bottom w:val="nil"/>
              <w:right w:val="nil"/>
            </w:tcBorders>
            <w:shd w:val="clear" w:color="000000" w:fill="FFFFFF"/>
            <w:noWrap/>
            <w:vAlign w:val="bottom"/>
            <w:hideMark/>
          </w:tcPr>
          <w:p w14:paraId="5082EF0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4A17F5E5" w14:textId="77777777" w:rsidR="009A212D" w:rsidRPr="009A212D" w:rsidRDefault="009A212D" w:rsidP="009A212D">
            <w:pPr>
              <w:spacing w:after="0"/>
              <w:rPr>
                <w:color w:val="000000"/>
                <w:sz w:val="14"/>
                <w:szCs w:val="14"/>
              </w:rPr>
            </w:pPr>
            <w:r w:rsidRPr="009A212D">
              <w:rPr>
                <w:color w:val="000000"/>
                <w:sz w:val="14"/>
                <w:szCs w:val="14"/>
              </w:rPr>
              <w:t xml:space="preserve">         715.0 </w:t>
            </w:r>
          </w:p>
        </w:tc>
        <w:tc>
          <w:tcPr>
            <w:tcW w:w="461" w:type="pct"/>
            <w:tcBorders>
              <w:top w:val="nil"/>
              <w:left w:val="nil"/>
              <w:bottom w:val="nil"/>
              <w:right w:val="nil"/>
            </w:tcBorders>
            <w:shd w:val="clear" w:color="000000" w:fill="FFFFFF"/>
            <w:noWrap/>
            <w:vAlign w:val="bottom"/>
            <w:hideMark/>
          </w:tcPr>
          <w:p w14:paraId="144127B0" w14:textId="77777777" w:rsidR="009A212D" w:rsidRPr="009A212D" w:rsidRDefault="009A212D" w:rsidP="009A212D">
            <w:pPr>
              <w:spacing w:after="0"/>
              <w:rPr>
                <w:color w:val="000000"/>
                <w:sz w:val="14"/>
                <w:szCs w:val="14"/>
              </w:rPr>
            </w:pPr>
            <w:r w:rsidRPr="009A212D">
              <w:rPr>
                <w:color w:val="000000"/>
                <w:sz w:val="14"/>
                <w:szCs w:val="14"/>
              </w:rPr>
              <w:t xml:space="preserve">         722.0 </w:t>
            </w:r>
          </w:p>
        </w:tc>
        <w:tc>
          <w:tcPr>
            <w:tcW w:w="298" w:type="pct"/>
            <w:tcBorders>
              <w:top w:val="nil"/>
              <w:left w:val="nil"/>
              <w:bottom w:val="nil"/>
              <w:right w:val="nil"/>
            </w:tcBorders>
            <w:shd w:val="clear" w:color="000000" w:fill="FFFFFF"/>
            <w:noWrap/>
            <w:vAlign w:val="bottom"/>
            <w:hideMark/>
          </w:tcPr>
          <w:p w14:paraId="229C481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6086097F" w14:textId="1063475A" w:rsidR="009A212D" w:rsidRPr="009A212D" w:rsidRDefault="009A212D" w:rsidP="009A212D">
            <w:pPr>
              <w:spacing w:after="0"/>
              <w:jc w:val="right"/>
              <w:rPr>
                <w:color w:val="000000"/>
                <w:sz w:val="14"/>
                <w:szCs w:val="14"/>
              </w:rPr>
            </w:pPr>
            <w:r w:rsidRPr="009A212D">
              <w:rPr>
                <w:sz w:val="14"/>
                <w:szCs w:val="14"/>
              </w:rPr>
              <w:t>0.04</w:t>
            </w:r>
          </w:p>
        </w:tc>
        <w:tc>
          <w:tcPr>
            <w:tcW w:w="383" w:type="pct"/>
            <w:tcBorders>
              <w:top w:val="nil"/>
              <w:left w:val="nil"/>
              <w:bottom w:val="nil"/>
              <w:right w:val="nil"/>
            </w:tcBorders>
            <w:shd w:val="clear" w:color="000000" w:fill="FFFFFF"/>
            <w:noWrap/>
            <w:hideMark/>
          </w:tcPr>
          <w:p w14:paraId="11272C00" w14:textId="793CD6D8"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nil"/>
              <w:right w:val="nil"/>
            </w:tcBorders>
            <w:shd w:val="clear" w:color="000000" w:fill="FFFFFF"/>
            <w:noWrap/>
            <w:vAlign w:val="bottom"/>
            <w:hideMark/>
          </w:tcPr>
          <w:p w14:paraId="26CFADD4"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4E26880A" w14:textId="77777777" w:rsidTr="009A212D">
        <w:trPr>
          <w:trHeight w:val="20"/>
        </w:trPr>
        <w:tc>
          <w:tcPr>
            <w:tcW w:w="274" w:type="pct"/>
            <w:tcBorders>
              <w:top w:val="nil"/>
              <w:left w:val="nil"/>
              <w:bottom w:val="nil"/>
              <w:right w:val="nil"/>
            </w:tcBorders>
            <w:shd w:val="clear" w:color="000000" w:fill="FFFFFF"/>
            <w:noWrap/>
            <w:vAlign w:val="bottom"/>
            <w:hideMark/>
          </w:tcPr>
          <w:p w14:paraId="776B4C11" w14:textId="77777777" w:rsidR="009A212D" w:rsidRPr="009A212D" w:rsidRDefault="009A212D" w:rsidP="009A212D">
            <w:pPr>
              <w:spacing w:after="0"/>
              <w:jc w:val="right"/>
              <w:rPr>
                <w:color w:val="000000"/>
                <w:sz w:val="14"/>
                <w:szCs w:val="14"/>
              </w:rPr>
            </w:pPr>
            <w:r w:rsidRPr="009A212D">
              <w:rPr>
                <w:color w:val="000000"/>
                <w:sz w:val="14"/>
                <w:szCs w:val="14"/>
              </w:rPr>
              <w:t>1968</w:t>
            </w:r>
          </w:p>
        </w:tc>
        <w:tc>
          <w:tcPr>
            <w:tcW w:w="462" w:type="pct"/>
            <w:tcBorders>
              <w:top w:val="nil"/>
              <w:left w:val="nil"/>
              <w:bottom w:val="nil"/>
              <w:right w:val="nil"/>
            </w:tcBorders>
            <w:shd w:val="clear" w:color="000000" w:fill="FFFFFF"/>
            <w:noWrap/>
            <w:vAlign w:val="bottom"/>
            <w:hideMark/>
          </w:tcPr>
          <w:p w14:paraId="6A521485" w14:textId="77777777" w:rsidR="009A212D" w:rsidRPr="009A212D" w:rsidRDefault="009A212D" w:rsidP="009A212D">
            <w:pPr>
              <w:spacing w:after="0"/>
              <w:rPr>
                <w:color w:val="000000"/>
                <w:sz w:val="14"/>
                <w:szCs w:val="14"/>
              </w:rPr>
            </w:pPr>
            <w:r w:rsidRPr="009A212D">
              <w:rPr>
                <w:color w:val="000000"/>
                <w:sz w:val="14"/>
                <w:szCs w:val="14"/>
              </w:rPr>
              <w:t xml:space="preserve">           27.8 </w:t>
            </w:r>
          </w:p>
        </w:tc>
        <w:tc>
          <w:tcPr>
            <w:tcW w:w="462" w:type="pct"/>
            <w:tcBorders>
              <w:top w:val="nil"/>
              <w:left w:val="nil"/>
              <w:bottom w:val="nil"/>
              <w:right w:val="nil"/>
            </w:tcBorders>
            <w:shd w:val="clear" w:color="000000" w:fill="FFFFFF"/>
            <w:noWrap/>
            <w:vAlign w:val="bottom"/>
            <w:hideMark/>
          </w:tcPr>
          <w:p w14:paraId="69EA2554" w14:textId="77777777" w:rsidR="009A212D" w:rsidRPr="009A212D" w:rsidRDefault="009A212D" w:rsidP="009A212D">
            <w:pPr>
              <w:spacing w:after="0"/>
              <w:rPr>
                <w:color w:val="000000"/>
                <w:sz w:val="14"/>
                <w:szCs w:val="14"/>
              </w:rPr>
            </w:pPr>
            <w:r w:rsidRPr="009A212D">
              <w:rPr>
                <w:color w:val="000000"/>
                <w:sz w:val="14"/>
                <w:szCs w:val="14"/>
              </w:rPr>
              <w:t xml:space="preserve">           28.6 </w:t>
            </w:r>
          </w:p>
        </w:tc>
        <w:tc>
          <w:tcPr>
            <w:tcW w:w="299" w:type="pct"/>
            <w:tcBorders>
              <w:top w:val="nil"/>
              <w:left w:val="nil"/>
              <w:bottom w:val="nil"/>
              <w:right w:val="nil"/>
            </w:tcBorders>
            <w:shd w:val="clear" w:color="000000" w:fill="FFFFFF"/>
            <w:noWrap/>
            <w:vAlign w:val="bottom"/>
            <w:hideMark/>
          </w:tcPr>
          <w:p w14:paraId="56A700C0"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5FD49B8B" w14:textId="77777777" w:rsidR="009A212D" w:rsidRPr="009A212D" w:rsidRDefault="009A212D" w:rsidP="009A212D">
            <w:pPr>
              <w:spacing w:after="0"/>
              <w:rPr>
                <w:color w:val="000000"/>
                <w:sz w:val="14"/>
                <w:szCs w:val="14"/>
              </w:rPr>
            </w:pPr>
            <w:r w:rsidRPr="009A212D">
              <w:rPr>
                <w:color w:val="000000"/>
                <w:sz w:val="14"/>
                <w:szCs w:val="14"/>
              </w:rPr>
              <w:t xml:space="preserve">         263.0 </w:t>
            </w:r>
          </w:p>
        </w:tc>
        <w:tc>
          <w:tcPr>
            <w:tcW w:w="461" w:type="pct"/>
            <w:tcBorders>
              <w:top w:val="nil"/>
              <w:left w:val="nil"/>
              <w:bottom w:val="nil"/>
              <w:right w:val="nil"/>
            </w:tcBorders>
            <w:shd w:val="clear" w:color="000000" w:fill="FFFFFF"/>
            <w:noWrap/>
            <w:vAlign w:val="bottom"/>
            <w:hideMark/>
          </w:tcPr>
          <w:p w14:paraId="7A5FFC82" w14:textId="77777777" w:rsidR="009A212D" w:rsidRPr="009A212D" w:rsidRDefault="009A212D" w:rsidP="009A212D">
            <w:pPr>
              <w:spacing w:after="0"/>
              <w:rPr>
                <w:color w:val="000000"/>
                <w:sz w:val="14"/>
                <w:szCs w:val="14"/>
              </w:rPr>
            </w:pPr>
            <w:r w:rsidRPr="009A212D">
              <w:rPr>
                <w:color w:val="000000"/>
                <w:sz w:val="14"/>
                <w:szCs w:val="14"/>
              </w:rPr>
              <w:t xml:space="preserve">         264.0 </w:t>
            </w:r>
          </w:p>
        </w:tc>
        <w:tc>
          <w:tcPr>
            <w:tcW w:w="298" w:type="pct"/>
            <w:tcBorders>
              <w:top w:val="nil"/>
              <w:left w:val="nil"/>
              <w:bottom w:val="nil"/>
              <w:right w:val="nil"/>
            </w:tcBorders>
            <w:shd w:val="clear" w:color="000000" w:fill="FFFFFF"/>
            <w:noWrap/>
            <w:vAlign w:val="bottom"/>
            <w:hideMark/>
          </w:tcPr>
          <w:p w14:paraId="4F66FF5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D5E66AD" w14:textId="77777777" w:rsidR="009A212D" w:rsidRPr="009A212D" w:rsidRDefault="009A212D" w:rsidP="009A212D">
            <w:pPr>
              <w:spacing w:after="0"/>
              <w:rPr>
                <w:color w:val="000000"/>
                <w:sz w:val="14"/>
                <w:szCs w:val="14"/>
              </w:rPr>
            </w:pPr>
            <w:r w:rsidRPr="009A212D">
              <w:rPr>
                <w:color w:val="000000"/>
                <w:sz w:val="14"/>
                <w:szCs w:val="14"/>
              </w:rPr>
              <w:t xml:space="preserve">         708.0 </w:t>
            </w:r>
          </w:p>
        </w:tc>
        <w:tc>
          <w:tcPr>
            <w:tcW w:w="461" w:type="pct"/>
            <w:tcBorders>
              <w:top w:val="nil"/>
              <w:left w:val="nil"/>
              <w:bottom w:val="nil"/>
              <w:right w:val="nil"/>
            </w:tcBorders>
            <w:shd w:val="clear" w:color="000000" w:fill="FFFFFF"/>
            <w:noWrap/>
            <w:vAlign w:val="bottom"/>
            <w:hideMark/>
          </w:tcPr>
          <w:p w14:paraId="6995CBEB" w14:textId="77777777" w:rsidR="009A212D" w:rsidRPr="009A212D" w:rsidRDefault="009A212D" w:rsidP="009A212D">
            <w:pPr>
              <w:spacing w:after="0"/>
              <w:rPr>
                <w:color w:val="000000"/>
                <w:sz w:val="14"/>
                <w:szCs w:val="14"/>
              </w:rPr>
            </w:pPr>
            <w:r w:rsidRPr="009A212D">
              <w:rPr>
                <w:color w:val="000000"/>
                <w:sz w:val="14"/>
                <w:szCs w:val="14"/>
              </w:rPr>
              <w:t xml:space="preserve">         716.0 </w:t>
            </w:r>
          </w:p>
        </w:tc>
        <w:tc>
          <w:tcPr>
            <w:tcW w:w="298" w:type="pct"/>
            <w:tcBorders>
              <w:top w:val="nil"/>
              <w:left w:val="nil"/>
              <w:bottom w:val="nil"/>
              <w:right w:val="nil"/>
            </w:tcBorders>
            <w:shd w:val="clear" w:color="000000" w:fill="FFFFFF"/>
            <w:noWrap/>
            <w:vAlign w:val="bottom"/>
            <w:hideMark/>
          </w:tcPr>
          <w:p w14:paraId="32BCE4BE"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13A015DB" w14:textId="7860E65F"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7F733B4F" w14:textId="2422DF79" w:rsidR="009A212D" w:rsidRPr="009A212D" w:rsidRDefault="009A212D" w:rsidP="009A212D">
            <w:pPr>
              <w:spacing w:after="0"/>
              <w:jc w:val="right"/>
              <w:rPr>
                <w:color w:val="000000"/>
                <w:sz w:val="14"/>
                <w:szCs w:val="14"/>
              </w:rPr>
            </w:pPr>
            <w:r w:rsidRPr="009A212D">
              <w:rPr>
                <w:sz w:val="14"/>
                <w:szCs w:val="14"/>
              </w:rPr>
              <w:t>0.06</w:t>
            </w:r>
          </w:p>
        </w:tc>
        <w:tc>
          <w:tcPr>
            <w:tcW w:w="297" w:type="pct"/>
            <w:tcBorders>
              <w:top w:val="nil"/>
              <w:left w:val="nil"/>
              <w:bottom w:val="nil"/>
              <w:right w:val="nil"/>
            </w:tcBorders>
            <w:shd w:val="clear" w:color="000000" w:fill="FFFFFF"/>
            <w:noWrap/>
            <w:vAlign w:val="bottom"/>
            <w:hideMark/>
          </w:tcPr>
          <w:p w14:paraId="02B75438"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5385E3D0" w14:textId="77777777" w:rsidTr="009A212D">
        <w:trPr>
          <w:trHeight w:val="20"/>
        </w:trPr>
        <w:tc>
          <w:tcPr>
            <w:tcW w:w="274" w:type="pct"/>
            <w:tcBorders>
              <w:top w:val="nil"/>
              <w:left w:val="nil"/>
              <w:bottom w:val="nil"/>
              <w:right w:val="nil"/>
            </w:tcBorders>
            <w:shd w:val="clear" w:color="000000" w:fill="FFFFFF"/>
            <w:noWrap/>
            <w:vAlign w:val="bottom"/>
            <w:hideMark/>
          </w:tcPr>
          <w:p w14:paraId="373DBB1B" w14:textId="77777777" w:rsidR="009A212D" w:rsidRPr="009A212D" w:rsidRDefault="009A212D" w:rsidP="009A212D">
            <w:pPr>
              <w:spacing w:after="0"/>
              <w:jc w:val="right"/>
              <w:rPr>
                <w:color w:val="000000"/>
                <w:sz w:val="14"/>
                <w:szCs w:val="14"/>
              </w:rPr>
            </w:pPr>
            <w:r w:rsidRPr="009A212D">
              <w:rPr>
                <w:color w:val="000000"/>
                <w:sz w:val="14"/>
                <w:szCs w:val="14"/>
              </w:rPr>
              <w:t>1969</w:t>
            </w:r>
          </w:p>
        </w:tc>
        <w:tc>
          <w:tcPr>
            <w:tcW w:w="462" w:type="pct"/>
            <w:tcBorders>
              <w:top w:val="nil"/>
              <w:left w:val="nil"/>
              <w:bottom w:val="nil"/>
              <w:right w:val="nil"/>
            </w:tcBorders>
            <w:shd w:val="clear" w:color="000000" w:fill="FFFFFF"/>
            <w:noWrap/>
            <w:vAlign w:val="bottom"/>
            <w:hideMark/>
          </w:tcPr>
          <w:p w14:paraId="563FD2A0" w14:textId="77777777" w:rsidR="009A212D" w:rsidRPr="009A212D" w:rsidRDefault="009A212D" w:rsidP="009A212D">
            <w:pPr>
              <w:spacing w:after="0"/>
              <w:rPr>
                <w:color w:val="000000"/>
                <w:sz w:val="14"/>
                <w:szCs w:val="14"/>
              </w:rPr>
            </w:pPr>
            <w:r w:rsidRPr="009A212D">
              <w:rPr>
                <w:color w:val="000000"/>
                <w:sz w:val="14"/>
                <w:szCs w:val="14"/>
              </w:rPr>
              <w:t xml:space="preserve">           25.4 </w:t>
            </w:r>
          </w:p>
        </w:tc>
        <w:tc>
          <w:tcPr>
            <w:tcW w:w="462" w:type="pct"/>
            <w:tcBorders>
              <w:top w:val="nil"/>
              <w:left w:val="nil"/>
              <w:bottom w:val="nil"/>
              <w:right w:val="nil"/>
            </w:tcBorders>
            <w:shd w:val="clear" w:color="000000" w:fill="FFFFFF"/>
            <w:noWrap/>
            <w:vAlign w:val="bottom"/>
            <w:hideMark/>
          </w:tcPr>
          <w:p w14:paraId="69801977" w14:textId="77777777" w:rsidR="009A212D" w:rsidRPr="009A212D" w:rsidRDefault="009A212D" w:rsidP="009A212D">
            <w:pPr>
              <w:spacing w:after="0"/>
              <w:rPr>
                <w:color w:val="000000"/>
                <w:sz w:val="14"/>
                <w:szCs w:val="14"/>
              </w:rPr>
            </w:pPr>
            <w:r w:rsidRPr="009A212D">
              <w:rPr>
                <w:color w:val="000000"/>
                <w:sz w:val="14"/>
                <w:szCs w:val="14"/>
              </w:rPr>
              <w:t xml:space="preserve">           26.0 </w:t>
            </w:r>
          </w:p>
        </w:tc>
        <w:tc>
          <w:tcPr>
            <w:tcW w:w="299" w:type="pct"/>
            <w:tcBorders>
              <w:top w:val="nil"/>
              <w:left w:val="nil"/>
              <w:bottom w:val="nil"/>
              <w:right w:val="nil"/>
            </w:tcBorders>
            <w:shd w:val="clear" w:color="000000" w:fill="FFFFFF"/>
            <w:noWrap/>
            <w:vAlign w:val="bottom"/>
            <w:hideMark/>
          </w:tcPr>
          <w:p w14:paraId="725DE629"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17539D5F" w14:textId="77777777" w:rsidR="009A212D" w:rsidRPr="009A212D" w:rsidRDefault="009A212D" w:rsidP="009A212D">
            <w:pPr>
              <w:spacing w:after="0"/>
              <w:rPr>
                <w:color w:val="000000"/>
                <w:sz w:val="14"/>
                <w:szCs w:val="14"/>
              </w:rPr>
            </w:pPr>
            <w:r w:rsidRPr="009A212D">
              <w:rPr>
                <w:color w:val="000000"/>
                <w:sz w:val="14"/>
                <w:szCs w:val="14"/>
              </w:rPr>
              <w:t xml:space="preserve">         257.0 </w:t>
            </w:r>
          </w:p>
        </w:tc>
        <w:tc>
          <w:tcPr>
            <w:tcW w:w="461" w:type="pct"/>
            <w:tcBorders>
              <w:top w:val="nil"/>
              <w:left w:val="nil"/>
              <w:bottom w:val="nil"/>
              <w:right w:val="nil"/>
            </w:tcBorders>
            <w:shd w:val="clear" w:color="000000" w:fill="FFFFFF"/>
            <w:noWrap/>
            <w:vAlign w:val="bottom"/>
            <w:hideMark/>
          </w:tcPr>
          <w:p w14:paraId="7DC8FD54" w14:textId="77777777" w:rsidR="009A212D" w:rsidRPr="009A212D" w:rsidRDefault="009A212D" w:rsidP="009A212D">
            <w:pPr>
              <w:spacing w:after="0"/>
              <w:rPr>
                <w:color w:val="000000"/>
                <w:sz w:val="14"/>
                <w:szCs w:val="14"/>
              </w:rPr>
            </w:pPr>
            <w:r w:rsidRPr="009A212D">
              <w:rPr>
                <w:color w:val="000000"/>
                <w:sz w:val="14"/>
                <w:szCs w:val="14"/>
              </w:rPr>
              <w:t xml:space="preserve">         259.0 </w:t>
            </w:r>
          </w:p>
        </w:tc>
        <w:tc>
          <w:tcPr>
            <w:tcW w:w="298" w:type="pct"/>
            <w:tcBorders>
              <w:top w:val="nil"/>
              <w:left w:val="nil"/>
              <w:bottom w:val="nil"/>
              <w:right w:val="nil"/>
            </w:tcBorders>
            <w:shd w:val="clear" w:color="000000" w:fill="FFFFFF"/>
            <w:noWrap/>
            <w:vAlign w:val="bottom"/>
            <w:hideMark/>
          </w:tcPr>
          <w:p w14:paraId="22AB8C1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A29D22E" w14:textId="77777777" w:rsidR="009A212D" w:rsidRPr="009A212D" w:rsidRDefault="009A212D" w:rsidP="009A212D">
            <w:pPr>
              <w:spacing w:after="0"/>
              <w:rPr>
                <w:color w:val="000000"/>
                <w:sz w:val="14"/>
                <w:szCs w:val="14"/>
              </w:rPr>
            </w:pPr>
            <w:r w:rsidRPr="009A212D">
              <w:rPr>
                <w:color w:val="000000"/>
                <w:sz w:val="14"/>
                <w:szCs w:val="14"/>
              </w:rPr>
              <w:t xml:space="preserve">         686.0 </w:t>
            </w:r>
          </w:p>
        </w:tc>
        <w:tc>
          <w:tcPr>
            <w:tcW w:w="461" w:type="pct"/>
            <w:tcBorders>
              <w:top w:val="nil"/>
              <w:left w:val="nil"/>
              <w:bottom w:val="nil"/>
              <w:right w:val="nil"/>
            </w:tcBorders>
            <w:shd w:val="clear" w:color="000000" w:fill="FFFFFF"/>
            <w:noWrap/>
            <w:vAlign w:val="bottom"/>
            <w:hideMark/>
          </w:tcPr>
          <w:p w14:paraId="2170EC4E" w14:textId="77777777" w:rsidR="009A212D" w:rsidRPr="009A212D" w:rsidRDefault="009A212D" w:rsidP="009A212D">
            <w:pPr>
              <w:spacing w:after="0"/>
              <w:rPr>
                <w:color w:val="000000"/>
                <w:sz w:val="14"/>
                <w:szCs w:val="14"/>
              </w:rPr>
            </w:pPr>
            <w:r w:rsidRPr="009A212D">
              <w:rPr>
                <w:color w:val="000000"/>
                <w:sz w:val="14"/>
                <w:szCs w:val="14"/>
              </w:rPr>
              <w:t xml:space="preserve">         694.0 </w:t>
            </w:r>
          </w:p>
        </w:tc>
        <w:tc>
          <w:tcPr>
            <w:tcW w:w="298" w:type="pct"/>
            <w:tcBorders>
              <w:top w:val="nil"/>
              <w:left w:val="nil"/>
              <w:bottom w:val="nil"/>
              <w:right w:val="nil"/>
            </w:tcBorders>
            <w:shd w:val="clear" w:color="000000" w:fill="FFFFFF"/>
            <w:noWrap/>
            <w:vAlign w:val="bottom"/>
            <w:hideMark/>
          </w:tcPr>
          <w:p w14:paraId="04262BA8"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47656BCD" w14:textId="09547C18"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18E571EA" w14:textId="10DEB6B6"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354FDAB3"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4FDDF3BF" w14:textId="77777777" w:rsidTr="009A212D">
        <w:trPr>
          <w:trHeight w:val="20"/>
        </w:trPr>
        <w:tc>
          <w:tcPr>
            <w:tcW w:w="274" w:type="pct"/>
            <w:tcBorders>
              <w:top w:val="nil"/>
              <w:left w:val="nil"/>
              <w:bottom w:val="nil"/>
              <w:right w:val="nil"/>
            </w:tcBorders>
            <w:shd w:val="clear" w:color="000000" w:fill="FFFFFF"/>
            <w:noWrap/>
            <w:vAlign w:val="bottom"/>
            <w:hideMark/>
          </w:tcPr>
          <w:p w14:paraId="528173C9" w14:textId="77777777" w:rsidR="009A212D" w:rsidRPr="009A212D" w:rsidRDefault="009A212D" w:rsidP="009A212D">
            <w:pPr>
              <w:spacing w:after="0"/>
              <w:jc w:val="right"/>
              <w:rPr>
                <w:color w:val="000000"/>
                <w:sz w:val="14"/>
                <w:szCs w:val="14"/>
              </w:rPr>
            </w:pPr>
            <w:r w:rsidRPr="009A212D">
              <w:rPr>
                <w:color w:val="000000"/>
                <w:sz w:val="14"/>
                <w:szCs w:val="14"/>
              </w:rPr>
              <w:t>1970</w:t>
            </w:r>
          </w:p>
        </w:tc>
        <w:tc>
          <w:tcPr>
            <w:tcW w:w="462" w:type="pct"/>
            <w:tcBorders>
              <w:top w:val="nil"/>
              <w:left w:val="nil"/>
              <w:bottom w:val="nil"/>
              <w:right w:val="nil"/>
            </w:tcBorders>
            <w:shd w:val="clear" w:color="000000" w:fill="FFFFFF"/>
            <w:noWrap/>
            <w:vAlign w:val="bottom"/>
            <w:hideMark/>
          </w:tcPr>
          <w:p w14:paraId="4B43BBF6" w14:textId="77777777" w:rsidR="009A212D" w:rsidRPr="009A212D" w:rsidRDefault="009A212D" w:rsidP="009A212D">
            <w:pPr>
              <w:spacing w:after="0"/>
              <w:rPr>
                <w:color w:val="000000"/>
                <w:sz w:val="14"/>
                <w:szCs w:val="14"/>
              </w:rPr>
            </w:pPr>
            <w:r w:rsidRPr="009A212D">
              <w:rPr>
                <w:color w:val="000000"/>
                <w:sz w:val="14"/>
                <w:szCs w:val="14"/>
              </w:rPr>
              <w:t xml:space="preserve">           23.2 </w:t>
            </w:r>
          </w:p>
        </w:tc>
        <w:tc>
          <w:tcPr>
            <w:tcW w:w="462" w:type="pct"/>
            <w:tcBorders>
              <w:top w:val="nil"/>
              <w:left w:val="nil"/>
              <w:bottom w:val="nil"/>
              <w:right w:val="nil"/>
            </w:tcBorders>
            <w:shd w:val="clear" w:color="000000" w:fill="FFFFFF"/>
            <w:noWrap/>
            <w:vAlign w:val="bottom"/>
            <w:hideMark/>
          </w:tcPr>
          <w:p w14:paraId="008EB353" w14:textId="77777777" w:rsidR="009A212D" w:rsidRPr="009A212D" w:rsidRDefault="009A212D" w:rsidP="009A212D">
            <w:pPr>
              <w:spacing w:after="0"/>
              <w:rPr>
                <w:color w:val="000000"/>
                <w:sz w:val="14"/>
                <w:szCs w:val="14"/>
              </w:rPr>
            </w:pPr>
            <w:r w:rsidRPr="009A212D">
              <w:rPr>
                <w:color w:val="000000"/>
                <w:sz w:val="14"/>
                <w:szCs w:val="14"/>
              </w:rPr>
              <w:t xml:space="preserve">           23.8 </w:t>
            </w:r>
          </w:p>
        </w:tc>
        <w:tc>
          <w:tcPr>
            <w:tcW w:w="299" w:type="pct"/>
            <w:tcBorders>
              <w:top w:val="nil"/>
              <w:left w:val="nil"/>
              <w:bottom w:val="nil"/>
              <w:right w:val="nil"/>
            </w:tcBorders>
            <w:shd w:val="clear" w:color="000000" w:fill="FFFFFF"/>
            <w:noWrap/>
            <w:vAlign w:val="bottom"/>
            <w:hideMark/>
          </w:tcPr>
          <w:p w14:paraId="7D821A4A"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0337905C" w14:textId="77777777" w:rsidR="009A212D" w:rsidRPr="009A212D" w:rsidRDefault="009A212D" w:rsidP="009A212D">
            <w:pPr>
              <w:spacing w:after="0"/>
              <w:rPr>
                <w:color w:val="000000"/>
                <w:sz w:val="14"/>
                <w:szCs w:val="14"/>
              </w:rPr>
            </w:pPr>
            <w:r w:rsidRPr="009A212D">
              <w:rPr>
                <w:color w:val="000000"/>
                <w:sz w:val="14"/>
                <w:szCs w:val="14"/>
              </w:rPr>
              <w:t xml:space="preserve">         249.0 </w:t>
            </w:r>
          </w:p>
        </w:tc>
        <w:tc>
          <w:tcPr>
            <w:tcW w:w="461" w:type="pct"/>
            <w:tcBorders>
              <w:top w:val="nil"/>
              <w:left w:val="nil"/>
              <w:bottom w:val="nil"/>
              <w:right w:val="nil"/>
            </w:tcBorders>
            <w:shd w:val="clear" w:color="000000" w:fill="FFFFFF"/>
            <w:noWrap/>
            <w:vAlign w:val="bottom"/>
            <w:hideMark/>
          </w:tcPr>
          <w:p w14:paraId="05A9C1AA" w14:textId="77777777" w:rsidR="009A212D" w:rsidRPr="009A212D" w:rsidRDefault="009A212D" w:rsidP="009A212D">
            <w:pPr>
              <w:spacing w:after="0"/>
              <w:rPr>
                <w:color w:val="000000"/>
                <w:sz w:val="14"/>
                <w:szCs w:val="14"/>
              </w:rPr>
            </w:pPr>
            <w:r w:rsidRPr="009A212D">
              <w:rPr>
                <w:color w:val="000000"/>
                <w:sz w:val="14"/>
                <w:szCs w:val="14"/>
              </w:rPr>
              <w:t xml:space="preserve">         251.0 </w:t>
            </w:r>
          </w:p>
        </w:tc>
        <w:tc>
          <w:tcPr>
            <w:tcW w:w="298" w:type="pct"/>
            <w:tcBorders>
              <w:top w:val="nil"/>
              <w:left w:val="nil"/>
              <w:bottom w:val="nil"/>
              <w:right w:val="nil"/>
            </w:tcBorders>
            <w:shd w:val="clear" w:color="000000" w:fill="FFFFFF"/>
            <w:noWrap/>
            <w:vAlign w:val="bottom"/>
            <w:hideMark/>
          </w:tcPr>
          <w:p w14:paraId="5C7738A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4C446DA" w14:textId="77777777" w:rsidR="009A212D" w:rsidRPr="009A212D" w:rsidRDefault="009A212D" w:rsidP="009A212D">
            <w:pPr>
              <w:spacing w:after="0"/>
              <w:rPr>
                <w:color w:val="000000"/>
                <w:sz w:val="14"/>
                <w:szCs w:val="14"/>
              </w:rPr>
            </w:pPr>
            <w:r w:rsidRPr="009A212D">
              <w:rPr>
                <w:color w:val="000000"/>
                <w:sz w:val="14"/>
                <w:szCs w:val="14"/>
              </w:rPr>
              <w:t xml:space="preserve">         655.0 </w:t>
            </w:r>
          </w:p>
        </w:tc>
        <w:tc>
          <w:tcPr>
            <w:tcW w:w="461" w:type="pct"/>
            <w:tcBorders>
              <w:top w:val="nil"/>
              <w:left w:val="nil"/>
              <w:bottom w:val="nil"/>
              <w:right w:val="nil"/>
            </w:tcBorders>
            <w:shd w:val="clear" w:color="000000" w:fill="FFFFFF"/>
            <w:noWrap/>
            <w:vAlign w:val="bottom"/>
            <w:hideMark/>
          </w:tcPr>
          <w:p w14:paraId="58DF09F6" w14:textId="77777777" w:rsidR="009A212D" w:rsidRPr="009A212D" w:rsidRDefault="009A212D" w:rsidP="009A212D">
            <w:pPr>
              <w:spacing w:after="0"/>
              <w:rPr>
                <w:color w:val="000000"/>
                <w:sz w:val="14"/>
                <w:szCs w:val="14"/>
              </w:rPr>
            </w:pPr>
            <w:r w:rsidRPr="009A212D">
              <w:rPr>
                <w:color w:val="000000"/>
                <w:sz w:val="14"/>
                <w:szCs w:val="14"/>
              </w:rPr>
              <w:t xml:space="preserve">         663.0 </w:t>
            </w:r>
          </w:p>
        </w:tc>
        <w:tc>
          <w:tcPr>
            <w:tcW w:w="298" w:type="pct"/>
            <w:tcBorders>
              <w:top w:val="nil"/>
              <w:left w:val="nil"/>
              <w:bottom w:val="nil"/>
              <w:right w:val="nil"/>
            </w:tcBorders>
            <w:shd w:val="clear" w:color="000000" w:fill="FFFFFF"/>
            <w:noWrap/>
            <w:vAlign w:val="bottom"/>
            <w:hideMark/>
          </w:tcPr>
          <w:p w14:paraId="7F8E0A5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0730967D" w14:textId="5ED0FD42" w:rsidR="009A212D" w:rsidRPr="009A212D" w:rsidRDefault="009A212D" w:rsidP="009A212D">
            <w:pPr>
              <w:spacing w:after="0"/>
              <w:jc w:val="right"/>
              <w:rPr>
                <w:color w:val="000000"/>
                <w:sz w:val="14"/>
                <w:szCs w:val="14"/>
              </w:rPr>
            </w:pPr>
            <w:r w:rsidRPr="009A212D">
              <w:rPr>
                <w:sz w:val="14"/>
                <w:szCs w:val="14"/>
              </w:rPr>
              <w:t>0.09</w:t>
            </w:r>
          </w:p>
        </w:tc>
        <w:tc>
          <w:tcPr>
            <w:tcW w:w="383" w:type="pct"/>
            <w:tcBorders>
              <w:top w:val="nil"/>
              <w:left w:val="nil"/>
              <w:bottom w:val="nil"/>
              <w:right w:val="nil"/>
            </w:tcBorders>
            <w:shd w:val="clear" w:color="000000" w:fill="FFFFFF"/>
            <w:noWrap/>
            <w:hideMark/>
          </w:tcPr>
          <w:p w14:paraId="6E09E0E5" w14:textId="5373450D" w:rsidR="009A212D" w:rsidRPr="009A212D" w:rsidRDefault="009A212D" w:rsidP="009A212D">
            <w:pPr>
              <w:spacing w:after="0"/>
              <w:jc w:val="right"/>
              <w:rPr>
                <w:color w:val="000000"/>
                <w:sz w:val="14"/>
                <w:szCs w:val="14"/>
              </w:rPr>
            </w:pPr>
            <w:r w:rsidRPr="009A212D">
              <w:rPr>
                <w:sz w:val="14"/>
                <w:szCs w:val="14"/>
              </w:rPr>
              <w:t>0.09</w:t>
            </w:r>
          </w:p>
        </w:tc>
        <w:tc>
          <w:tcPr>
            <w:tcW w:w="297" w:type="pct"/>
            <w:tcBorders>
              <w:top w:val="nil"/>
              <w:left w:val="nil"/>
              <w:bottom w:val="nil"/>
              <w:right w:val="nil"/>
            </w:tcBorders>
            <w:shd w:val="clear" w:color="000000" w:fill="FFFFFF"/>
            <w:noWrap/>
            <w:vAlign w:val="bottom"/>
            <w:hideMark/>
          </w:tcPr>
          <w:p w14:paraId="0C05A6D5"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24977097" w14:textId="77777777" w:rsidTr="009A212D">
        <w:trPr>
          <w:trHeight w:val="20"/>
        </w:trPr>
        <w:tc>
          <w:tcPr>
            <w:tcW w:w="274" w:type="pct"/>
            <w:tcBorders>
              <w:top w:val="nil"/>
              <w:left w:val="nil"/>
              <w:bottom w:val="nil"/>
              <w:right w:val="nil"/>
            </w:tcBorders>
            <w:shd w:val="clear" w:color="000000" w:fill="FFFFFF"/>
            <w:noWrap/>
            <w:vAlign w:val="bottom"/>
            <w:hideMark/>
          </w:tcPr>
          <w:p w14:paraId="10DCD356" w14:textId="77777777" w:rsidR="009A212D" w:rsidRPr="009A212D" w:rsidRDefault="009A212D" w:rsidP="009A212D">
            <w:pPr>
              <w:spacing w:after="0"/>
              <w:jc w:val="right"/>
              <w:rPr>
                <w:color w:val="000000"/>
                <w:sz w:val="14"/>
                <w:szCs w:val="14"/>
              </w:rPr>
            </w:pPr>
            <w:r w:rsidRPr="009A212D">
              <w:rPr>
                <w:color w:val="000000"/>
                <w:sz w:val="14"/>
                <w:szCs w:val="14"/>
              </w:rPr>
              <w:t>1971</w:t>
            </w:r>
          </w:p>
        </w:tc>
        <w:tc>
          <w:tcPr>
            <w:tcW w:w="462" w:type="pct"/>
            <w:tcBorders>
              <w:top w:val="nil"/>
              <w:left w:val="nil"/>
              <w:bottom w:val="nil"/>
              <w:right w:val="nil"/>
            </w:tcBorders>
            <w:shd w:val="clear" w:color="000000" w:fill="FFFFFF"/>
            <w:noWrap/>
            <w:vAlign w:val="bottom"/>
            <w:hideMark/>
          </w:tcPr>
          <w:p w14:paraId="02A441C5" w14:textId="77777777" w:rsidR="009A212D" w:rsidRPr="009A212D" w:rsidRDefault="009A212D" w:rsidP="009A212D">
            <w:pPr>
              <w:spacing w:after="0"/>
              <w:rPr>
                <w:color w:val="000000"/>
                <w:sz w:val="14"/>
                <w:szCs w:val="14"/>
              </w:rPr>
            </w:pPr>
            <w:r w:rsidRPr="009A212D">
              <w:rPr>
                <w:color w:val="000000"/>
                <w:sz w:val="14"/>
                <w:szCs w:val="14"/>
              </w:rPr>
              <w:t xml:space="preserve">           21.3 </w:t>
            </w:r>
          </w:p>
        </w:tc>
        <w:tc>
          <w:tcPr>
            <w:tcW w:w="462" w:type="pct"/>
            <w:tcBorders>
              <w:top w:val="nil"/>
              <w:left w:val="nil"/>
              <w:bottom w:val="nil"/>
              <w:right w:val="nil"/>
            </w:tcBorders>
            <w:shd w:val="clear" w:color="000000" w:fill="FFFFFF"/>
            <w:noWrap/>
            <w:vAlign w:val="bottom"/>
            <w:hideMark/>
          </w:tcPr>
          <w:p w14:paraId="727BC687" w14:textId="77777777" w:rsidR="009A212D" w:rsidRPr="009A212D" w:rsidRDefault="009A212D" w:rsidP="009A212D">
            <w:pPr>
              <w:spacing w:after="0"/>
              <w:rPr>
                <w:color w:val="000000"/>
                <w:sz w:val="14"/>
                <w:szCs w:val="14"/>
              </w:rPr>
            </w:pPr>
            <w:r w:rsidRPr="009A212D">
              <w:rPr>
                <w:color w:val="000000"/>
                <w:sz w:val="14"/>
                <w:szCs w:val="14"/>
              </w:rPr>
              <w:t xml:space="preserve">           21.8 </w:t>
            </w:r>
          </w:p>
        </w:tc>
        <w:tc>
          <w:tcPr>
            <w:tcW w:w="299" w:type="pct"/>
            <w:tcBorders>
              <w:top w:val="nil"/>
              <w:left w:val="nil"/>
              <w:bottom w:val="nil"/>
              <w:right w:val="nil"/>
            </w:tcBorders>
            <w:shd w:val="clear" w:color="000000" w:fill="FFFFFF"/>
            <w:noWrap/>
            <w:vAlign w:val="bottom"/>
            <w:hideMark/>
          </w:tcPr>
          <w:p w14:paraId="117C3072"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645B3225" w14:textId="77777777" w:rsidR="009A212D" w:rsidRPr="009A212D" w:rsidRDefault="009A212D" w:rsidP="009A212D">
            <w:pPr>
              <w:spacing w:after="0"/>
              <w:rPr>
                <w:color w:val="000000"/>
                <w:sz w:val="14"/>
                <w:szCs w:val="14"/>
              </w:rPr>
            </w:pPr>
            <w:r w:rsidRPr="009A212D">
              <w:rPr>
                <w:color w:val="000000"/>
                <w:sz w:val="14"/>
                <w:szCs w:val="14"/>
              </w:rPr>
              <w:t xml:space="preserve">         238.0 </w:t>
            </w:r>
          </w:p>
        </w:tc>
        <w:tc>
          <w:tcPr>
            <w:tcW w:w="461" w:type="pct"/>
            <w:tcBorders>
              <w:top w:val="nil"/>
              <w:left w:val="nil"/>
              <w:bottom w:val="nil"/>
              <w:right w:val="nil"/>
            </w:tcBorders>
            <w:shd w:val="clear" w:color="000000" w:fill="FFFFFF"/>
            <w:noWrap/>
            <w:vAlign w:val="bottom"/>
            <w:hideMark/>
          </w:tcPr>
          <w:p w14:paraId="199FA024" w14:textId="77777777" w:rsidR="009A212D" w:rsidRPr="009A212D" w:rsidRDefault="009A212D" w:rsidP="009A212D">
            <w:pPr>
              <w:spacing w:after="0"/>
              <w:rPr>
                <w:color w:val="000000"/>
                <w:sz w:val="14"/>
                <w:szCs w:val="14"/>
              </w:rPr>
            </w:pPr>
            <w:r w:rsidRPr="009A212D">
              <w:rPr>
                <w:color w:val="000000"/>
                <w:sz w:val="14"/>
                <w:szCs w:val="14"/>
              </w:rPr>
              <w:t xml:space="preserve">         241.0 </w:t>
            </w:r>
          </w:p>
        </w:tc>
        <w:tc>
          <w:tcPr>
            <w:tcW w:w="298" w:type="pct"/>
            <w:tcBorders>
              <w:top w:val="nil"/>
              <w:left w:val="nil"/>
              <w:bottom w:val="nil"/>
              <w:right w:val="nil"/>
            </w:tcBorders>
            <w:shd w:val="clear" w:color="000000" w:fill="FFFFFF"/>
            <w:noWrap/>
            <w:vAlign w:val="bottom"/>
            <w:hideMark/>
          </w:tcPr>
          <w:p w14:paraId="1BCF51BB"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7B7F45CD" w14:textId="77777777" w:rsidR="009A212D" w:rsidRPr="009A212D" w:rsidRDefault="009A212D" w:rsidP="009A212D">
            <w:pPr>
              <w:spacing w:after="0"/>
              <w:rPr>
                <w:color w:val="000000"/>
                <w:sz w:val="14"/>
                <w:szCs w:val="14"/>
              </w:rPr>
            </w:pPr>
            <w:r w:rsidRPr="009A212D">
              <w:rPr>
                <w:color w:val="000000"/>
                <w:sz w:val="14"/>
                <w:szCs w:val="14"/>
              </w:rPr>
              <w:t xml:space="preserve">         621.0 </w:t>
            </w:r>
          </w:p>
        </w:tc>
        <w:tc>
          <w:tcPr>
            <w:tcW w:w="461" w:type="pct"/>
            <w:tcBorders>
              <w:top w:val="nil"/>
              <w:left w:val="nil"/>
              <w:bottom w:val="nil"/>
              <w:right w:val="nil"/>
            </w:tcBorders>
            <w:shd w:val="clear" w:color="000000" w:fill="FFFFFF"/>
            <w:noWrap/>
            <w:vAlign w:val="bottom"/>
            <w:hideMark/>
          </w:tcPr>
          <w:p w14:paraId="5CA5C5A1" w14:textId="77777777" w:rsidR="009A212D" w:rsidRPr="009A212D" w:rsidRDefault="009A212D" w:rsidP="009A212D">
            <w:pPr>
              <w:spacing w:after="0"/>
              <w:rPr>
                <w:color w:val="000000"/>
                <w:sz w:val="14"/>
                <w:szCs w:val="14"/>
              </w:rPr>
            </w:pPr>
            <w:r w:rsidRPr="009A212D">
              <w:rPr>
                <w:color w:val="000000"/>
                <w:sz w:val="14"/>
                <w:szCs w:val="14"/>
              </w:rPr>
              <w:t xml:space="preserve">         629.0 </w:t>
            </w:r>
          </w:p>
        </w:tc>
        <w:tc>
          <w:tcPr>
            <w:tcW w:w="298" w:type="pct"/>
            <w:tcBorders>
              <w:top w:val="nil"/>
              <w:left w:val="nil"/>
              <w:bottom w:val="nil"/>
              <w:right w:val="nil"/>
            </w:tcBorders>
            <w:shd w:val="clear" w:color="000000" w:fill="FFFFFF"/>
            <w:noWrap/>
            <w:vAlign w:val="bottom"/>
            <w:hideMark/>
          </w:tcPr>
          <w:p w14:paraId="5E9B8A94"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1020287C" w14:textId="3F81295A" w:rsidR="009A212D" w:rsidRPr="009A212D" w:rsidRDefault="009A212D" w:rsidP="009A212D">
            <w:pPr>
              <w:spacing w:after="0"/>
              <w:jc w:val="right"/>
              <w:rPr>
                <w:color w:val="000000"/>
                <w:sz w:val="14"/>
                <w:szCs w:val="14"/>
              </w:rPr>
            </w:pPr>
            <w:r w:rsidRPr="009A212D">
              <w:rPr>
                <w:sz w:val="14"/>
                <w:szCs w:val="14"/>
              </w:rPr>
              <w:t>0.11</w:t>
            </w:r>
          </w:p>
        </w:tc>
        <w:tc>
          <w:tcPr>
            <w:tcW w:w="383" w:type="pct"/>
            <w:tcBorders>
              <w:top w:val="nil"/>
              <w:left w:val="nil"/>
              <w:bottom w:val="nil"/>
              <w:right w:val="nil"/>
            </w:tcBorders>
            <w:shd w:val="clear" w:color="000000" w:fill="FFFFFF"/>
            <w:noWrap/>
            <w:hideMark/>
          </w:tcPr>
          <w:p w14:paraId="3CBDD2EC" w14:textId="29953A6B" w:rsidR="009A212D" w:rsidRPr="009A212D" w:rsidRDefault="009A212D" w:rsidP="009A212D">
            <w:pPr>
              <w:spacing w:after="0"/>
              <w:jc w:val="right"/>
              <w:rPr>
                <w:color w:val="000000"/>
                <w:sz w:val="14"/>
                <w:szCs w:val="14"/>
              </w:rPr>
            </w:pPr>
            <w:r w:rsidRPr="009A212D">
              <w:rPr>
                <w:sz w:val="14"/>
                <w:szCs w:val="14"/>
              </w:rPr>
              <w:t>0.10</w:t>
            </w:r>
          </w:p>
        </w:tc>
        <w:tc>
          <w:tcPr>
            <w:tcW w:w="297" w:type="pct"/>
            <w:tcBorders>
              <w:top w:val="nil"/>
              <w:left w:val="nil"/>
              <w:bottom w:val="nil"/>
              <w:right w:val="nil"/>
            </w:tcBorders>
            <w:shd w:val="clear" w:color="000000" w:fill="FFFFFF"/>
            <w:noWrap/>
            <w:vAlign w:val="bottom"/>
            <w:hideMark/>
          </w:tcPr>
          <w:p w14:paraId="59517236"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06B5A9E3" w14:textId="77777777" w:rsidTr="009A212D">
        <w:trPr>
          <w:trHeight w:val="20"/>
        </w:trPr>
        <w:tc>
          <w:tcPr>
            <w:tcW w:w="274" w:type="pct"/>
            <w:tcBorders>
              <w:top w:val="nil"/>
              <w:left w:val="nil"/>
              <w:bottom w:val="nil"/>
              <w:right w:val="nil"/>
            </w:tcBorders>
            <w:shd w:val="clear" w:color="000000" w:fill="FFFFFF"/>
            <w:noWrap/>
            <w:vAlign w:val="bottom"/>
            <w:hideMark/>
          </w:tcPr>
          <w:p w14:paraId="60C704B4" w14:textId="77777777" w:rsidR="009A212D" w:rsidRPr="009A212D" w:rsidRDefault="009A212D" w:rsidP="009A212D">
            <w:pPr>
              <w:spacing w:after="0"/>
              <w:jc w:val="right"/>
              <w:rPr>
                <w:color w:val="000000"/>
                <w:sz w:val="14"/>
                <w:szCs w:val="14"/>
              </w:rPr>
            </w:pPr>
            <w:r w:rsidRPr="009A212D">
              <w:rPr>
                <w:color w:val="000000"/>
                <w:sz w:val="14"/>
                <w:szCs w:val="14"/>
              </w:rPr>
              <w:t>1972</w:t>
            </w:r>
          </w:p>
        </w:tc>
        <w:tc>
          <w:tcPr>
            <w:tcW w:w="462" w:type="pct"/>
            <w:tcBorders>
              <w:top w:val="nil"/>
              <w:left w:val="nil"/>
              <w:bottom w:val="nil"/>
              <w:right w:val="nil"/>
            </w:tcBorders>
            <w:shd w:val="clear" w:color="000000" w:fill="FFFFFF"/>
            <w:noWrap/>
            <w:vAlign w:val="bottom"/>
            <w:hideMark/>
          </w:tcPr>
          <w:p w14:paraId="4E0C61E7" w14:textId="77777777" w:rsidR="009A212D" w:rsidRPr="009A212D" w:rsidRDefault="009A212D" w:rsidP="009A212D">
            <w:pPr>
              <w:spacing w:after="0"/>
              <w:rPr>
                <w:color w:val="000000"/>
                <w:sz w:val="14"/>
                <w:szCs w:val="14"/>
              </w:rPr>
            </w:pPr>
            <w:r w:rsidRPr="009A212D">
              <w:rPr>
                <w:color w:val="000000"/>
                <w:sz w:val="14"/>
                <w:szCs w:val="14"/>
              </w:rPr>
              <w:t xml:space="preserve">           19.8 </w:t>
            </w:r>
          </w:p>
        </w:tc>
        <w:tc>
          <w:tcPr>
            <w:tcW w:w="462" w:type="pct"/>
            <w:tcBorders>
              <w:top w:val="nil"/>
              <w:left w:val="nil"/>
              <w:bottom w:val="nil"/>
              <w:right w:val="nil"/>
            </w:tcBorders>
            <w:shd w:val="clear" w:color="000000" w:fill="FFFFFF"/>
            <w:noWrap/>
            <w:vAlign w:val="bottom"/>
            <w:hideMark/>
          </w:tcPr>
          <w:p w14:paraId="4C14C611" w14:textId="77777777" w:rsidR="009A212D" w:rsidRPr="009A212D" w:rsidRDefault="009A212D" w:rsidP="009A212D">
            <w:pPr>
              <w:spacing w:after="0"/>
              <w:rPr>
                <w:color w:val="000000"/>
                <w:sz w:val="14"/>
                <w:szCs w:val="14"/>
              </w:rPr>
            </w:pPr>
            <w:r w:rsidRPr="009A212D">
              <w:rPr>
                <w:color w:val="000000"/>
                <w:sz w:val="14"/>
                <w:szCs w:val="14"/>
              </w:rPr>
              <w:t xml:space="preserve">           20.2 </w:t>
            </w:r>
          </w:p>
        </w:tc>
        <w:tc>
          <w:tcPr>
            <w:tcW w:w="299" w:type="pct"/>
            <w:tcBorders>
              <w:top w:val="nil"/>
              <w:left w:val="nil"/>
              <w:bottom w:val="nil"/>
              <w:right w:val="nil"/>
            </w:tcBorders>
            <w:shd w:val="clear" w:color="000000" w:fill="FFFFFF"/>
            <w:noWrap/>
            <w:vAlign w:val="bottom"/>
            <w:hideMark/>
          </w:tcPr>
          <w:p w14:paraId="53FF4A46"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03D13FF1" w14:textId="77777777" w:rsidR="009A212D" w:rsidRPr="009A212D" w:rsidRDefault="009A212D" w:rsidP="009A212D">
            <w:pPr>
              <w:spacing w:after="0"/>
              <w:rPr>
                <w:color w:val="000000"/>
                <w:sz w:val="14"/>
                <w:szCs w:val="14"/>
              </w:rPr>
            </w:pPr>
            <w:r w:rsidRPr="009A212D">
              <w:rPr>
                <w:color w:val="000000"/>
                <w:sz w:val="14"/>
                <w:szCs w:val="14"/>
              </w:rPr>
              <w:t xml:space="preserve">         224.0 </w:t>
            </w:r>
          </w:p>
        </w:tc>
        <w:tc>
          <w:tcPr>
            <w:tcW w:w="461" w:type="pct"/>
            <w:tcBorders>
              <w:top w:val="nil"/>
              <w:left w:val="nil"/>
              <w:bottom w:val="nil"/>
              <w:right w:val="nil"/>
            </w:tcBorders>
            <w:shd w:val="clear" w:color="000000" w:fill="FFFFFF"/>
            <w:noWrap/>
            <w:vAlign w:val="bottom"/>
            <w:hideMark/>
          </w:tcPr>
          <w:p w14:paraId="0D8EB23B" w14:textId="77777777" w:rsidR="009A212D" w:rsidRPr="009A212D" w:rsidRDefault="009A212D" w:rsidP="009A212D">
            <w:pPr>
              <w:spacing w:after="0"/>
              <w:rPr>
                <w:color w:val="000000"/>
                <w:sz w:val="14"/>
                <w:szCs w:val="14"/>
              </w:rPr>
            </w:pPr>
            <w:r w:rsidRPr="009A212D">
              <w:rPr>
                <w:color w:val="000000"/>
                <w:sz w:val="14"/>
                <w:szCs w:val="14"/>
              </w:rPr>
              <w:t xml:space="preserve">         227.0 </w:t>
            </w:r>
          </w:p>
        </w:tc>
        <w:tc>
          <w:tcPr>
            <w:tcW w:w="298" w:type="pct"/>
            <w:tcBorders>
              <w:top w:val="nil"/>
              <w:left w:val="nil"/>
              <w:bottom w:val="nil"/>
              <w:right w:val="nil"/>
            </w:tcBorders>
            <w:shd w:val="clear" w:color="000000" w:fill="FFFFFF"/>
            <w:noWrap/>
            <w:vAlign w:val="bottom"/>
            <w:hideMark/>
          </w:tcPr>
          <w:p w14:paraId="3658455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736823FE" w14:textId="77777777" w:rsidR="009A212D" w:rsidRPr="009A212D" w:rsidRDefault="009A212D" w:rsidP="009A212D">
            <w:pPr>
              <w:spacing w:after="0"/>
              <w:rPr>
                <w:color w:val="000000"/>
                <w:sz w:val="14"/>
                <w:szCs w:val="14"/>
              </w:rPr>
            </w:pPr>
            <w:r w:rsidRPr="009A212D">
              <w:rPr>
                <w:color w:val="000000"/>
                <w:sz w:val="14"/>
                <w:szCs w:val="14"/>
              </w:rPr>
              <w:t xml:space="preserve">         580.0 </w:t>
            </w:r>
          </w:p>
        </w:tc>
        <w:tc>
          <w:tcPr>
            <w:tcW w:w="461" w:type="pct"/>
            <w:tcBorders>
              <w:top w:val="nil"/>
              <w:left w:val="nil"/>
              <w:bottom w:val="nil"/>
              <w:right w:val="nil"/>
            </w:tcBorders>
            <w:shd w:val="clear" w:color="000000" w:fill="FFFFFF"/>
            <w:noWrap/>
            <w:vAlign w:val="bottom"/>
            <w:hideMark/>
          </w:tcPr>
          <w:p w14:paraId="7D39B2DE" w14:textId="77777777" w:rsidR="009A212D" w:rsidRPr="009A212D" w:rsidRDefault="009A212D" w:rsidP="009A212D">
            <w:pPr>
              <w:spacing w:after="0"/>
              <w:rPr>
                <w:color w:val="000000"/>
                <w:sz w:val="14"/>
                <w:szCs w:val="14"/>
              </w:rPr>
            </w:pPr>
            <w:r w:rsidRPr="009A212D">
              <w:rPr>
                <w:color w:val="000000"/>
                <w:sz w:val="14"/>
                <w:szCs w:val="14"/>
              </w:rPr>
              <w:t xml:space="preserve">         587.0 </w:t>
            </w:r>
          </w:p>
        </w:tc>
        <w:tc>
          <w:tcPr>
            <w:tcW w:w="298" w:type="pct"/>
            <w:tcBorders>
              <w:top w:val="nil"/>
              <w:left w:val="nil"/>
              <w:bottom w:val="nil"/>
              <w:right w:val="nil"/>
            </w:tcBorders>
            <w:shd w:val="clear" w:color="000000" w:fill="FFFFFF"/>
            <w:noWrap/>
            <w:vAlign w:val="bottom"/>
            <w:hideMark/>
          </w:tcPr>
          <w:p w14:paraId="298FE88F"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10D97DCF" w14:textId="55B8E117" w:rsidR="009A212D" w:rsidRPr="009A212D" w:rsidRDefault="009A212D" w:rsidP="009A212D">
            <w:pPr>
              <w:spacing w:after="0"/>
              <w:jc w:val="right"/>
              <w:rPr>
                <w:color w:val="000000"/>
                <w:sz w:val="14"/>
                <w:szCs w:val="14"/>
              </w:rPr>
            </w:pPr>
            <w:r w:rsidRPr="009A212D">
              <w:rPr>
                <w:sz w:val="14"/>
                <w:szCs w:val="14"/>
              </w:rPr>
              <w:t>0.14</w:t>
            </w:r>
          </w:p>
        </w:tc>
        <w:tc>
          <w:tcPr>
            <w:tcW w:w="383" w:type="pct"/>
            <w:tcBorders>
              <w:top w:val="nil"/>
              <w:left w:val="nil"/>
              <w:bottom w:val="nil"/>
              <w:right w:val="nil"/>
            </w:tcBorders>
            <w:shd w:val="clear" w:color="000000" w:fill="FFFFFF"/>
            <w:noWrap/>
            <w:hideMark/>
          </w:tcPr>
          <w:p w14:paraId="02BC2919" w14:textId="08CF5AD8" w:rsidR="009A212D" w:rsidRPr="009A212D" w:rsidRDefault="009A212D" w:rsidP="009A212D">
            <w:pPr>
              <w:spacing w:after="0"/>
              <w:jc w:val="right"/>
              <w:rPr>
                <w:color w:val="000000"/>
                <w:sz w:val="14"/>
                <w:szCs w:val="14"/>
              </w:rPr>
            </w:pPr>
            <w:r w:rsidRPr="009A212D">
              <w:rPr>
                <w:sz w:val="14"/>
                <w:szCs w:val="14"/>
              </w:rPr>
              <w:t>0.14</w:t>
            </w:r>
          </w:p>
        </w:tc>
        <w:tc>
          <w:tcPr>
            <w:tcW w:w="297" w:type="pct"/>
            <w:tcBorders>
              <w:top w:val="nil"/>
              <w:left w:val="nil"/>
              <w:bottom w:val="nil"/>
              <w:right w:val="nil"/>
            </w:tcBorders>
            <w:shd w:val="clear" w:color="000000" w:fill="FFFFFF"/>
            <w:noWrap/>
            <w:vAlign w:val="bottom"/>
            <w:hideMark/>
          </w:tcPr>
          <w:p w14:paraId="07814EB8"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3B8A0622" w14:textId="77777777" w:rsidTr="009A212D">
        <w:trPr>
          <w:trHeight w:val="20"/>
        </w:trPr>
        <w:tc>
          <w:tcPr>
            <w:tcW w:w="274" w:type="pct"/>
            <w:tcBorders>
              <w:top w:val="nil"/>
              <w:left w:val="nil"/>
              <w:bottom w:val="nil"/>
              <w:right w:val="nil"/>
            </w:tcBorders>
            <w:shd w:val="clear" w:color="000000" w:fill="FFFFFF"/>
            <w:noWrap/>
            <w:vAlign w:val="bottom"/>
            <w:hideMark/>
          </w:tcPr>
          <w:p w14:paraId="0243270D" w14:textId="77777777" w:rsidR="009A212D" w:rsidRPr="009A212D" w:rsidRDefault="009A212D" w:rsidP="009A212D">
            <w:pPr>
              <w:spacing w:after="0"/>
              <w:jc w:val="right"/>
              <w:rPr>
                <w:color w:val="000000"/>
                <w:sz w:val="14"/>
                <w:szCs w:val="14"/>
              </w:rPr>
            </w:pPr>
            <w:r w:rsidRPr="009A212D">
              <w:rPr>
                <w:color w:val="000000"/>
                <w:sz w:val="14"/>
                <w:szCs w:val="14"/>
              </w:rPr>
              <w:t>1973</w:t>
            </w:r>
          </w:p>
        </w:tc>
        <w:tc>
          <w:tcPr>
            <w:tcW w:w="462" w:type="pct"/>
            <w:tcBorders>
              <w:top w:val="nil"/>
              <w:left w:val="nil"/>
              <w:bottom w:val="nil"/>
              <w:right w:val="nil"/>
            </w:tcBorders>
            <w:shd w:val="clear" w:color="000000" w:fill="FFFFFF"/>
            <w:noWrap/>
            <w:vAlign w:val="bottom"/>
            <w:hideMark/>
          </w:tcPr>
          <w:p w14:paraId="653DCDC7" w14:textId="77777777" w:rsidR="009A212D" w:rsidRPr="009A212D" w:rsidRDefault="009A212D" w:rsidP="009A212D">
            <w:pPr>
              <w:spacing w:after="0"/>
              <w:rPr>
                <w:color w:val="000000"/>
                <w:sz w:val="14"/>
                <w:szCs w:val="14"/>
              </w:rPr>
            </w:pPr>
            <w:r w:rsidRPr="009A212D">
              <w:rPr>
                <w:color w:val="000000"/>
                <w:sz w:val="14"/>
                <w:szCs w:val="14"/>
              </w:rPr>
              <w:t xml:space="preserve">           18.8 </w:t>
            </w:r>
          </w:p>
        </w:tc>
        <w:tc>
          <w:tcPr>
            <w:tcW w:w="462" w:type="pct"/>
            <w:tcBorders>
              <w:top w:val="nil"/>
              <w:left w:val="nil"/>
              <w:bottom w:val="nil"/>
              <w:right w:val="nil"/>
            </w:tcBorders>
            <w:shd w:val="clear" w:color="000000" w:fill="FFFFFF"/>
            <w:noWrap/>
            <w:vAlign w:val="bottom"/>
            <w:hideMark/>
          </w:tcPr>
          <w:p w14:paraId="0F0C3D1B" w14:textId="77777777" w:rsidR="009A212D" w:rsidRPr="009A212D" w:rsidRDefault="009A212D" w:rsidP="009A212D">
            <w:pPr>
              <w:spacing w:after="0"/>
              <w:rPr>
                <w:color w:val="000000"/>
                <w:sz w:val="14"/>
                <w:szCs w:val="14"/>
              </w:rPr>
            </w:pPr>
            <w:r w:rsidRPr="009A212D">
              <w:rPr>
                <w:color w:val="000000"/>
                <w:sz w:val="14"/>
                <w:szCs w:val="14"/>
              </w:rPr>
              <w:t xml:space="preserve">           19.1 </w:t>
            </w:r>
          </w:p>
        </w:tc>
        <w:tc>
          <w:tcPr>
            <w:tcW w:w="299" w:type="pct"/>
            <w:tcBorders>
              <w:top w:val="nil"/>
              <w:left w:val="nil"/>
              <w:bottom w:val="nil"/>
              <w:right w:val="nil"/>
            </w:tcBorders>
            <w:shd w:val="clear" w:color="000000" w:fill="FFFFFF"/>
            <w:noWrap/>
            <w:vAlign w:val="bottom"/>
            <w:hideMark/>
          </w:tcPr>
          <w:p w14:paraId="6390ECA1"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49D2C2B1" w14:textId="77777777" w:rsidR="009A212D" w:rsidRPr="009A212D" w:rsidRDefault="009A212D" w:rsidP="009A212D">
            <w:pPr>
              <w:spacing w:after="0"/>
              <w:rPr>
                <w:color w:val="000000"/>
                <w:sz w:val="14"/>
                <w:szCs w:val="14"/>
              </w:rPr>
            </w:pPr>
            <w:r w:rsidRPr="009A212D">
              <w:rPr>
                <w:color w:val="000000"/>
                <w:sz w:val="14"/>
                <w:szCs w:val="14"/>
              </w:rPr>
              <w:t xml:space="preserve">         205.0 </w:t>
            </w:r>
          </w:p>
        </w:tc>
        <w:tc>
          <w:tcPr>
            <w:tcW w:w="461" w:type="pct"/>
            <w:tcBorders>
              <w:top w:val="nil"/>
              <w:left w:val="nil"/>
              <w:bottom w:val="nil"/>
              <w:right w:val="nil"/>
            </w:tcBorders>
            <w:shd w:val="clear" w:color="000000" w:fill="FFFFFF"/>
            <w:noWrap/>
            <w:vAlign w:val="bottom"/>
            <w:hideMark/>
          </w:tcPr>
          <w:p w14:paraId="3583D0DA" w14:textId="77777777" w:rsidR="009A212D" w:rsidRPr="009A212D" w:rsidRDefault="009A212D" w:rsidP="009A212D">
            <w:pPr>
              <w:spacing w:after="0"/>
              <w:rPr>
                <w:color w:val="000000"/>
                <w:sz w:val="14"/>
                <w:szCs w:val="14"/>
              </w:rPr>
            </w:pPr>
            <w:r w:rsidRPr="009A212D">
              <w:rPr>
                <w:color w:val="000000"/>
                <w:sz w:val="14"/>
                <w:szCs w:val="14"/>
              </w:rPr>
              <w:t xml:space="preserve">         207.0 </w:t>
            </w:r>
          </w:p>
        </w:tc>
        <w:tc>
          <w:tcPr>
            <w:tcW w:w="298" w:type="pct"/>
            <w:tcBorders>
              <w:top w:val="nil"/>
              <w:left w:val="nil"/>
              <w:bottom w:val="nil"/>
              <w:right w:val="nil"/>
            </w:tcBorders>
            <w:shd w:val="clear" w:color="000000" w:fill="FFFFFF"/>
            <w:noWrap/>
            <w:vAlign w:val="bottom"/>
            <w:hideMark/>
          </w:tcPr>
          <w:p w14:paraId="1CEFF8CA"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D281CB3" w14:textId="77777777" w:rsidR="009A212D" w:rsidRPr="009A212D" w:rsidRDefault="009A212D" w:rsidP="009A212D">
            <w:pPr>
              <w:spacing w:after="0"/>
              <w:rPr>
                <w:color w:val="000000"/>
                <w:sz w:val="14"/>
                <w:szCs w:val="14"/>
              </w:rPr>
            </w:pPr>
            <w:r w:rsidRPr="009A212D">
              <w:rPr>
                <w:color w:val="000000"/>
                <w:sz w:val="14"/>
                <w:szCs w:val="14"/>
              </w:rPr>
              <w:t xml:space="preserve">         528.0 </w:t>
            </w:r>
          </w:p>
        </w:tc>
        <w:tc>
          <w:tcPr>
            <w:tcW w:w="461" w:type="pct"/>
            <w:tcBorders>
              <w:top w:val="nil"/>
              <w:left w:val="nil"/>
              <w:bottom w:val="nil"/>
              <w:right w:val="nil"/>
            </w:tcBorders>
            <w:shd w:val="clear" w:color="000000" w:fill="FFFFFF"/>
            <w:noWrap/>
            <w:vAlign w:val="bottom"/>
            <w:hideMark/>
          </w:tcPr>
          <w:p w14:paraId="46E1C529" w14:textId="77777777" w:rsidR="009A212D" w:rsidRPr="009A212D" w:rsidRDefault="009A212D" w:rsidP="009A212D">
            <w:pPr>
              <w:spacing w:after="0"/>
              <w:rPr>
                <w:color w:val="000000"/>
                <w:sz w:val="14"/>
                <w:szCs w:val="14"/>
              </w:rPr>
            </w:pPr>
            <w:r w:rsidRPr="009A212D">
              <w:rPr>
                <w:color w:val="000000"/>
                <w:sz w:val="14"/>
                <w:szCs w:val="14"/>
              </w:rPr>
              <w:t xml:space="preserve">         535.0 </w:t>
            </w:r>
          </w:p>
        </w:tc>
        <w:tc>
          <w:tcPr>
            <w:tcW w:w="298" w:type="pct"/>
            <w:tcBorders>
              <w:top w:val="nil"/>
              <w:left w:val="nil"/>
              <w:bottom w:val="nil"/>
              <w:right w:val="nil"/>
            </w:tcBorders>
            <w:shd w:val="clear" w:color="000000" w:fill="FFFFFF"/>
            <w:noWrap/>
            <w:vAlign w:val="bottom"/>
            <w:hideMark/>
          </w:tcPr>
          <w:p w14:paraId="5E55905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138EEFF0" w14:textId="539D7255" w:rsidR="009A212D" w:rsidRPr="009A212D" w:rsidRDefault="009A212D" w:rsidP="009A212D">
            <w:pPr>
              <w:spacing w:after="0"/>
              <w:jc w:val="right"/>
              <w:rPr>
                <w:color w:val="000000"/>
                <w:sz w:val="14"/>
                <w:szCs w:val="14"/>
              </w:rPr>
            </w:pPr>
            <w:r w:rsidRPr="009A212D">
              <w:rPr>
                <w:sz w:val="14"/>
                <w:szCs w:val="14"/>
              </w:rPr>
              <w:t>0.11</w:t>
            </w:r>
          </w:p>
        </w:tc>
        <w:tc>
          <w:tcPr>
            <w:tcW w:w="383" w:type="pct"/>
            <w:tcBorders>
              <w:top w:val="nil"/>
              <w:left w:val="nil"/>
              <w:bottom w:val="nil"/>
              <w:right w:val="nil"/>
            </w:tcBorders>
            <w:shd w:val="clear" w:color="000000" w:fill="FFFFFF"/>
            <w:noWrap/>
            <w:hideMark/>
          </w:tcPr>
          <w:p w14:paraId="6D97829B" w14:textId="328BB87D" w:rsidR="009A212D" w:rsidRPr="009A212D" w:rsidRDefault="009A212D" w:rsidP="009A212D">
            <w:pPr>
              <w:spacing w:after="0"/>
              <w:jc w:val="right"/>
              <w:rPr>
                <w:color w:val="000000"/>
                <w:sz w:val="14"/>
                <w:szCs w:val="14"/>
              </w:rPr>
            </w:pPr>
            <w:r w:rsidRPr="009A212D">
              <w:rPr>
                <w:sz w:val="14"/>
                <w:szCs w:val="14"/>
              </w:rPr>
              <w:t>0.10</w:t>
            </w:r>
          </w:p>
        </w:tc>
        <w:tc>
          <w:tcPr>
            <w:tcW w:w="297" w:type="pct"/>
            <w:tcBorders>
              <w:top w:val="nil"/>
              <w:left w:val="nil"/>
              <w:bottom w:val="nil"/>
              <w:right w:val="nil"/>
            </w:tcBorders>
            <w:shd w:val="clear" w:color="000000" w:fill="FFFFFF"/>
            <w:noWrap/>
            <w:vAlign w:val="bottom"/>
            <w:hideMark/>
          </w:tcPr>
          <w:p w14:paraId="687A6BE4"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1FBEEC5B" w14:textId="77777777" w:rsidTr="009A212D">
        <w:trPr>
          <w:trHeight w:val="20"/>
        </w:trPr>
        <w:tc>
          <w:tcPr>
            <w:tcW w:w="274" w:type="pct"/>
            <w:tcBorders>
              <w:top w:val="nil"/>
              <w:left w:val="nil"/>
              <w:bottom w:val="nil"/>
              <w:right w:val="nil"/>
            </w:tcBorders>
            <w:shd w:val="clear" w:color="000000" w:fill="FFFFFF"/>
            <w:noWrap/>
            <w:vAlign w:val="bottom"/>
            <w:hideMark/>
          </w:tcPr>
          <w:p w14:paraId="391A2D4E" w14:textId="77777777" w:rsidR="009A212D" w:rsidRPr="009A212D" w:rsidRDefault="009A212D" w:rsidP="009A212D">
            <w:pPr>
              <w:spacing w:after="0"/>
              <w:jc w:val="right"/>
              <w:rPr>
                <w:color w:val="000000"/>
                <w:sz w:val="14"/>
                <w:szCs w:val="14"/>
              </w:rPr>
            </w:pPr>
            <w:r w:rsidRPr="009A212D">
              <w:rPr>
                <w:color w:val="000000"/>
                <w:sz w:val="14"/>
                <w:szCs w:val="14"/>
              </w:rPr>
              <w:t>1974</w:t>
            </w:r>
          </w:p>
        </w:tc>
        <w:tc>
          <w:tcPr>
            <w:tcW w:w="462" w:type="pct"/>
            <w:tcBorders>
              <w:top w:val="nil"/>
              <w:left w:val="nil"/>
              <w:bottom w:val="nil"/>
              <w:right w:val="nil"/>
            </w:tcBorders>
            <w:shd w:val="clear" w:color="000000" w:fill="FFFFFF"/>
            <w:noWrap/>
            <w:vAlign w:val="bottom"/>
            <w:hideMark/>
          </w:tcPr>
          <w:p w14:paraId="3C48D2D7" w14:textId="77777777" w:rsidR="009A212D" w:rsidRPr="009A212D" w:rsidRDefault="009A212D" w:rsidP="009A212D">
            <w:pPr>
              <w:spacing w:after="0"/>
              <w:rPr>
                <w:color w:val="000000"/>
                <w:sz w:val="14"/>
                <w:szCs w:val="14"/>
              </w:rPr>
            </w:pPr>
            <w:r w:rsidRPr="009A212D">
              <w:rPr>
                <w:color w:val="000000"/>
                <w:sz w:val="14"/>
                <w:szCs w:val="14"/>
              </w:rPr>
              <w:t xml:space="preserve">           18.6 </w:t>
            </w:r>
          </w:p>
        </w:tc>
        <w:tc>
          <w:tcPr>
            <w:tcW w:w="462" w:type="pct"/>
            <w:tcBorders>
              <w:top w:val="nil"/>
              <w:left w:val="nil"/>
              <w:bottom w:val="nil"/>
              <w:right w:val="nil"/>
            </w:tcBorders>
            <w:shd w:val="clear" w:color="000000" w:fill="FFFFFF"/>
            <w:noWrap/>
            <w:vAlign w:val="bottom"/>
            <w:hideMark/>
          </w:tcPr>
          <w:p w14:paraId="50CD6336" w14:textId="77777777" w:rsidR="009A212D" w:rsidRPr="009A212D" w:rsidRDefault="009A212D" w:rsidP="009A212D">
            <w:pPr>
              <w:spacing w:after="0"/>
              <w:rPr>
                <w:color w:val="000000"/>
                <w:sz w:val="14"/>
                <w:szCs w:val="14"/>
              </w:rPr>
            </w:pPr>
            <w:r w:rsidRPr="009A212D">
              <w:rPr>
                <w:color w:val="000000"/>
                <w:sz w:val="14"/>
                <w:szCs w:val="14"/>
              </w:rPr>
              <w:t xml:space="preserve">           18.9 </w:t>
            </w:r>
          </w:p>
        </w:tc>
        <w:tc>
          <w:tcPr>
            <w:tcW w:w="299" w:type="pct"/>
            <w:tcBorders>
              <w:top w:val="nil"/>
              <w:left w:val="nil"/>
              <w:bottom w:val="nil"/>
              <w:right w:val="nil"/>
            </w:tcBorders>
            <w:shd w:val="clear" w:color="000000" w:fill="FFFFFF"/>
            <w:noWrap/>
            <w:vAlign w:val="bottom"/>
            <w:hideMark/>
          </w:tcPr>
          <w:p w14:paraId="7263F80A"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002F8748" w14:textId="77777777" w:rsidR="009A212D" w:rsidRPr="009A212D" w:rsidRDefault="009A212D" w:rsidP="009A212D">
            <w:pPr>
              <w:spacing w:after="0"/>
              <w:rPr>
                <w:color w:val="000000"/>
                <w:sz w:val="14"/>
                <w:szCs w:val="14"/>
              </w:rPr>
            </w:pPr>
            <w:r w:rsidRPr="009A212D">
              <w:rPr>
                <w:color w:val="000000"/>
                <w:sz w:val="14"/>
                <w:szCs w:val="14"/>
              </w:rPr>
              <w:t xml:space="preserve">         191.0 </w:t>
            </w:r>
          </w:p>
        </w:tc>
        <w:tc>
          <w:tcPr>
            <w:tcW w:w="461" w:type="pct"/>
            <w:tcBorders>
              <w:top w:val="nil"/>
              <w:left w:val="nil"/>
              <w:bottom w:val="nil"/>
              <w:right w:val="nil"/>
            </w:tcBorders>
            <w:shd w:val="clear" w:color="000000" w:fill="FFFFFF"/>
            <w:noWrap/>
            <w:vAlign w:val="bottom"/>
            <w:hideMark/>
          </w:tcPr>
          <w:p w14:paraId="3A657B25" w14:textId="77777777" w:rsidR="009A212D" w:rsidRPr="009A212D" w:rsidRDefault="009A212D" w:rsidP="009A212D">
            <w:pPr>
              <w:spacing w:after="0"/>
              <w:rPr>
                <w:color w:val="000000"/>
                <w:sz w:val="14"/>
                <w:szCs w:val="14"/>
              </w:rPr>
            </w:pPr>
            <w:r w:rsidRPr="009A212D">
              <w:rPr>
                <w:color w:val="000000"/>
                <w:sz w:val="14"/>
                <w:szCs w:val="14"/>
              </w:rPr>
              <w:t xml:space="preserve">         194.0 </w:t>
            </w:r>
          </w:p>
        </w:tc>
        <w:tc>
          <w:tcPr>
            <w:tcW w:w="298" w:type="pct"/>
            <w:tcBorders>
              <w:top w:val="nil"/>
              <w:left w:val="nil"/>
              <w:bottom w:val="nil"/>
              <w:right w:val="nil"/>
            </w:tcBorders>
            <w:shd w:val="clear" w:color="000000" w:fill="FFFFFF"/>
            <w:noWrap/>
            <w:vAlign w:val="bottom"/>
            <w:hideMark/>
          </w:tcPr>
          <w:p w14:paraId="623217C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6C80823" w14:textId="77777777" w:rsidR="009A212D" w:rsidRPr="009A212D" w:rsidRDefault="009A212D" w:rsidP="009A212D">
            <w:pPr>
              <w:spacing w:after="0"/>
              <w:rPr>
                <w:color w:val="000000"/>
                <w:sz w:val="14"/>
                <w:szCs w:val="14"/>
              </w:rPr>
            </w:pPr>
            <w:r w:rsidRPr="009A212D">
              <w:rPr>
                <w:color w:val="000000"/>
                <w:sz w:val="14"/>
                <w:szCs w:val="14"/>
              </w:rPr>
              <w:t xml:space="preserve">         494.0 </w:t>
            </w:r>
          </w:p>
        </w:tc>
        <w:tc>
          <w:tcPr>
            <w:tcW w:w="461" w:type="pct"/>
            <w:tcBorders>
              <w:top w:val="nil"/>
              <w:left w:val="nil"/>
              <w:bottom w:val="nil"/>
              <w:right w:val="nil"/>
            </w:tcBorders>
            <w:shd w:val="clear" w:color="000000" w:fill="FFFFFF"/>
            <w:noWrap/>
            <w:vAlign w:val="bottom"/>
            <w:hideMark/>
          </w:tcPr>
          <w:p w14:paraId="32ECF970" w14:textId="77777777" w:rsidR="009A212D" w:rsidRPr="009A212D" w:rsidRDefault="009A212D" w:rsidP="009A212D">
            <w:pPr>
              <w:spacing w:after="0"/>
              <w:rPr>
                <w:color w:val="000000"/>
                <w:sz w:val="14"/>
                <w:szCs w:val="14"/>
              </w:rPr>
            </w:pPr>
            <w:r w:rsidRPr="009A212D">
              <w:rPr>
                <w:color w:val="000000"/>
                <w:sz w:val="14"/>
                <w:szCs w:val="14"/>
              </w:rPr>
              <w:t xml:space="preserve">         501.0 </w:t>
            </w:r>
          </w:p>
        </w:tc>
        <w:tc>
          <w:tcPr>
            <w:tcW w:w="298" w:type="pct"/>
            <w:tcBorders>
              <w:top w:val="nil"/>
              <w:left w:val="nil"/>
              <w:bottom w:val="nil"/>
              <w:right w:val="nil"/>
            </w:tcBorders>
            <w:shd w:val="clear" w:color="000000" w:fill="FFFFFF"/>
            <w:noWrap/>
            <w:vAlign w:val="bottom"/>
            <w:hideMark/>
          </w:tcPr>
          <w:p w14:paraId="482A058B"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0F2386C2" w14:textId="4436220D" w:rsidR="009A212D" w:rsidRPr="009A212D" w:rsidRDefault="009A212D" w:rsidP="009A212D">
            <w:pPr>
              <w:spacing w:after="0"/>
              <w:jc w:val="right"/>
              <w:rPr>
                <w:color w:val="000000"/>
                <w:sz w:val="14"/>
                <w:szCs w:val="14"/>
              </w:rPr>
            </w:pPr>
            <w:r w:rsidRPr="009A212D">
              <w:rPr>
                <w:sz w:val="14"/>
                <w:szCs w:val="14"/>
              </w:rPr>
              <w:t>0.11</w:t>
            </w:r>
          </w:p>
        </w:tc>
        <w:tc>
          <w:tcPr>
            <w:tcW w:w="383" w:type="pct"/>
            <w:tcBorders>
              <w:top w:val="nil"/>
              <w:left w:val="nil"/>
              <w:bottom w:val="nil"/>
              <w:right w:val="nil"/>
            </w:tcBorders>
            <w:shd w:val="clear" w:color="000000" w:fill="FFFFFF"/>
            <w:noWrap/>
            <w:hideMark/>
          </w:tcPr>
          <w:p w14:paraId="60F56B1C" w14:textId="05F20DA7" w:rsidR="009A212D" w:rsidRPr="009A212D" w:rsidRDefault="009A212D" w:rsidP="009A212D">
            <w:pPr>
              <w:spacing w:after="0"/>
              <w:jc w:val="right"/>
              <w:rPr>
                <w:color w:val="000000"/>
                <w:sz w:val="14"/>
                <w:szCs w:val="14"/>
              </w:rPr>
            </w:pPr>
            <w:r w:rsidRPr="009A212D">
              <w:rPr>
                <w:sz w:val="14"/>
                <w:szCs w:val="14"/>
              </w:rPr>
              <w:t>0.11</w:t>
            </w:r>
          </w:p>
        </w:tc>
        <w:tc>
          <w:tcPr>
            <w:tcW w:w="297" w:type="pct"/>
            <w:tcBorders>
              <w:top w:val="nil"/>
              <w:left w:val="nil"/>
              <w:bottom w:val="nil"/>
              <w:right w:val="nil"/>
            </w:tcBorders>
            <w:shd w:val="clear" w:color="000000" w:fill="FFFFFF"/>
            <w:noWrap/>
            <w:vAlign w:val="bottom"/>
            <w:hideMark/>
          </w:tcPr>
          <w:p w14:paraId="421AF893"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7DED14F1" w14:textId="77777777" w:rsidTr="009A212D">
        <w:trPr>
          <w:trHeight w:val="20"/>
        </w:trPr>
        <w:tc>
          <w:tcPr>
            <w:tcW w:w="274" w:type="pct"/>
            <w:tcBorders>
              <w:top w:val="nil"/>
              <w:left w:val="nil"/>
              <w:bottom w:val="nil"/>
              <w:right w:val="nil"/>
            </w:tcBorders>
            <w:shd w:val="clear" w:color="000000" w:fill="FFFFFF"/>
            <w:noWrap/>
            <w:vAlign w:val="bottom"/>
            <w:hideMark/>
          </w:tcPr>
          <w:p w14:paraId="7A7E2770" w14:textId="77777777" w:rsidR="009A212D" w:rsidRPr="009A212D" w:rsidRDefault="009A212D" w:rsidP="009A212D">
            <w:pPr>
              <w:spacing w:after="0"/>
              <w:jc w:val="right"/>
              <w:rPr>
                <w:color w:val="000000"/>
                <w:sz w:val="14"/>
                <w:szCs w:val="14"/>
              </w:rPr>
            </w:pPr>
            <w:r w:rsidRPr="009A212D">
              <w:rPr>
                <w:color w:val="000000"/>
                <w:sz w:val="14"/>
                <w:szCs w:val="14"/>
              </w:rPr>
              <w:t>1975</w:t>
            </w:r>
          </w:p>
        </w:tc>
        <w:tc>
          <w:tcPr>
            <w:tcW w:w="462" w:type="pct"/>
            <w:tcBorders>
              <w:top w:val="nil"/>
              <w:left w:val="nil"/>
              <w:bottom w:val="nil"/>
              <w:right w:val="nil"/>
            </w:tcBorders>
            <w:shd w:val="clear" w:color="000000" w:fill="FFFFFF"/>
            <w:noWrap/>
            <w:vAlign w:val="bottom"/>
            <w:hideMark/>
          </w:tcPr>
          <w:p w14:paraId="54BBDF5C" w14:textId="77777777" w:rsidR="009A212D" w:rsidRPr="009A212D" w:rsidRDefault="009A212D" w:rsidP="009A212D">
            <w:pPr>
              <w:spacing w:after="0"/>
              <w:rPr>
                <w:color w:val="000000"/>
                <w:sz w:val="14"/>
                <w:szCs w:val="14"/>
              </w:rPr>
            </w:pPr>
            <w:r w:rsidRPr="009A212D">
              <w:rPr>
                <w:color w:val="000000"/>
                <w:sz w:val="14"/>
                <w:szCs w:val="14"/>
              </w:rPr>
              <w:t xml:space="preserve">             9.1 </w:t>
            </w:r>
          </w:p>
        </w:tc>
        <w:tc>
          <w:tcPr>
            <w:tcW w:w="462" w:type="pct"/>
            <w:tcBorders>
              <w:top w:val="nil"/>
              <w:left w:val="nil"/>
              <w:bottom w:val="nil"/>
              <w:right w:val="nil"/>
            </w:tcBorders>
            <w:shd w:val="clear" w:color="000000" w:fill="FFFFFF"/>
            <w:noWrap/>
            <w:vAlign w:val="bottom"/>
            <w:hideMark/>
          </w:tcPr>
          <w:p w14:paraId="4674A703" w14:textId="77777777" w:rsidR="009A212D" w:rsidRPr="009A212D" w:rsidRDefault="009A212D" w:rsidP="009A212D">
            <w:pPr>
              <w:spacing w:after="0"/>
              <w:rPr>
                <w:color w:val="000000"/>
                <w:sz w:val="14"/>
                <w:szCs w:val="14"/>
              </w:rPr>
            </w:pPr>
            <w:r w:rsidRPr="009A212D">
              <w:rPr>
                <w:color w:val="000000"/>
                <w:sz w:val="14"/>
                <w:szCs w:val="14"/>
              </w:rPr>
              <w:t xml:space="preserve">             8.8 </w:t>
            </w:r>
          </w:p>
        </w:tc>
        <w:tc>
          <w:tcPr>
            <w:tcW w:w="299" w:type="pct"/>
            <w:tcBorders>
              <w:top w:val="nil"/>
              <w:left w:val="nil"/>
              <w:bottom w:val="nil"/>
              <w:right w:val="nil"/>
            </w:tcBorders>
            <w:shd w:val="clear" w:color="000000" w:fill="FFFFFF"/>
            <w:noWrap/>
            <w:vAlign w:val="bottom"/>
            <w:hideMark/>
          </w:tcPr>
          <w:p w14:paraId="0437E8B9"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6FE7B162" w14:textId="77777777" w:rsidR="009A212D" w:rsidRPr="009A212D" w:rsidRDefault="009A212D" w:rsidP="009A212D">
            <w:pPr>
              <w:spacing w:after="0"/>
              <w:rPr>
                <w:color w:val="000000"/>
                <w:sz w:val="14"/>
                <w:szCs w:val="14"/>
              </w:rPr>
            </w:pPr>
            <w:r w:rsidRPr="009A212D">
              <w:rPr>
                <w:color w:val="000000"/>
                <w:sz w:val="14"/>
                <w:szCs w:val="14"/>
              </w:rPr>
              <w:t xml:space="preserve">         177.0 </w:t>
            </w:r>
          </w:p>
        </w:tc>
        <w:tc>
          <w:tcPr>
            <w:tcW w:w="461" w:type="pct"/>
            <w:tcBorders>
              <w:top w:val="nil"/>
              <w:left w:val="nil"/>
              <w:bottom w:val="nil"/>
              <w:right w:val="nil"/>
            </w:tcBorders>
            <w:shd w:val="clear" w:color="000000" w:fill="FFFFFF"/>
            <w:noWrap/>
            <w:vAlign w:val="bottom"/>
            <w:hideMark/>
          </w:tcPr>
          <w:p w14:paraId="268CF4F0" w14:textId="77777777" w:rsidR="009A212D" w:rsidRPr="009A212D" w:rsidRDefault="009A212D" w:rsidP="009A212D">
            <w:pPr>
              <w:spacing w:after="0"/>
              <w:rPr>
                <w:color w:val="000000"/>
                <w:sz w:val="14"/>
                <w:szCs w:val="14"/>
              </w:rPr>
            </w:pPr>
            <w:r w:rsidRPr="009A212D">
              <w:rPr>
                <w:color w:val="000000"/>
                <w:sz w:val="14"/>
                <w:szCs w:val="14"/>
              </w:rPr>
              <w:t xml:space="preserve">         180.0 </w:t>
            </w:r>
          </w:p>
        </w:tc>
        <w:tc>
          <w:tcPr>
            <w:tcW w:w="298" w:type="pct"/>
            <w:tcBorders>
              <w:top w:val="nil"/>
              <w:left w:val="nil"/>
              <w:bottom w:val="nil"/>
              <w:right w:val="nil"/>
            </w:tcBorders>
            <w:shd w:val="clear" w:color="000000" w:fill="FFFFFF"/>
            <w:noWrap/>
            <w:vAlign w:val="bottom"/>
            <w:hideMark/>
          </w:tcPr>
          <w:p w14:paraId="089D6A3E"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1A0171D7" w14:textId="77777777" w:rsidR="009A212D" w:rsidRPr="009A212D" w:rsidRDefault="009A212D" w:rsidP="009A212D">
            <w:pPr>
              <w:spacing w:after="0"/>
              <w:rPr>
                <w:color w:val="000000"/>
                <w:sz w:val="14"/>
                <w:szCs w:val="14"/>
              </w:rPr>
            </w:pPr>
            <w:r w:rsidRPr="009A212D">
              <w:rPr>
                <w:color w:val="000000"/>
                <w:sz w:val="14"/>
                <w:szCs w:val="14"/>
              </w:rPr>
              <w:t xml:space="preserve">         453.0 </w:t>
            </w:r>
          </w:p>
        </w:tc>
        <w:tc>
          <w:tcPr>
            <w:tcW w:w="461" w:type="pct"/>
            <w:tcBorders>
              <w:top w:val="nil"/>
              <w:left w:val="nil"/>
              <w:bottom w:val="nil"/>
              <w:right w:val="nil"/>
            </w:tcBorders>
            <w:shd w:val="clear" w:color="000000" w:fill="FFFFFF"/>
            <w:noWrap/>
            <w:vAlign w:val="bottom"/>
            <w:hideMark/>
          </w:tcPr>
          <w:p w14:paraId="44790A1D" w14:textId="77777777" w:rsidR="009A212D" w:rsidRPr="009A212D" w:rsidRDefault="009A212D" w:rsidP="009A212D">
            <w:pPr>
              <w:spacing w:after="0"/>
              <w:rPr>
                <w:color w:val="000000"/>
                <w:sz w:val="14"/>
                <w:szCs w:val="14"/>
              </w:rPr>
            </w:pPr>
            <w:r w:rsidRPr="009A212D">
              <w:rPr>
                <w:color w:val="000000"/>
                <w:sz w:val="14"/>
                <w:szCs w:val="14"/>
              </w:rPr>
              <w:t xml:space="preserve">         459.0 </w:t>
            </w:r>
          </w:p>
        </w:tc>
        <w:tc>
          <w:tcPr>
            <w:tcW w:w="298" w:type="pct"/>
            <w:tcBorders>
              <w:top w:val="nil"/>
              <w:left w:val="nil"/>
              <w:bottom w:val="nil"/>
              <w:right w:val="nil"/>
            </w:tcBorders>
            <w:shd w:val="clear" w:color="000000" w:fill="FFFFFF"/>
            <w:noWrap/>
            <w:vAlign w:val="bottom"/>
            <w:hideMark/>
          </w:tcPr>
          <w:p w14:paraId="7285DF89"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14DD8548" w14:textId="2175B639" w:rsidR="009A212D" w:rsidRPr="009A212D" w:rsidRDefault="009A212D" w:rsidP="009A212D">
            <w:pPr>
              <w:spacing w:after="0"/>
              <w:jc w:val="right"/>
              <w:rPr>
                <w:color w:val="000000"/>
                <w:sz w:val="14"/>
                <w:szCs w:val="14"/>
              </w:rPr>
            </w:pPr>
            <w:r w:rsidRPr="009A212D">
              <w:rPr>
                <w:sz w:val="14"/>
                <w:szCs w:val="14"/>
              </w:rPr>
              <w:t>0.10</w:t>
            </w:r>
          </w:p>
        </w:tc>
        <w:tc>
          <w:tcPr>
            <w:tcW w:w="383" w:type="pct"/>
            <w:tcBorders>
              <w:top w:val="nil"/>
              <w:left w:val="nil"/>
              <w:bottom w:val="nil"/>
              <w:right w:val="nil"/>
            </w:tcBorders>
            <w:shd w:val="clear" w:color="000000" w:fill="FFFFFF"/>
            <w:noWrap/>
            <w:hideMark/>
          </w:tcPr>
          <w:p w14:paraId="114ECE09" w14:textId="0FF186F0" w:rsidR="009A212D" w:rsidRPr="009A212D" w:rsidRDefault="009A212D" w:rsidP="009A212D">
            <w:pPr>
              <w:spacing w:after="0"/>
              <w:jc w:val="right"/>
              <w:rPr>
                <w:color w:val="000000"/>
                <w:sz w:val="14"/>
                <w:szCs w:val="14"/>
              </w:rPr>
            </w:pPr>
            <w:r w:rsidRPr="009A212D">
              <w:rPr>
                <w:sz w:val="14"/>
                <w:szCs w:val="14"/>
              </w:rPr>
              <w:t>0.10</w:t>
            </w:r>
          </w:p>
        </w:tc>
        <w:tc>
          <w:tcPr>
            <w:tcW w:w="297" w:type="pct"/>
            <w:tcBorders>
              <w:top w:val="nil"/>
              <w:left w:val="nil"/>
              <w:bottom w:val="nil"/>
              <w:right w:val="nil"/>
            </w:tcBorders>
            <w:shd w:val="clear" w:color="000000" w:fill="FFFFFF"/>
            <w:noWrap/>
            <w:vAlign w:val="bottom"/>
            <w:hideMark/>
          </w:tcPr>
          <w:p w14:paraId="1742EF90"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2B54D805" w14:textId="77777777" w:rsidTr="009A212D">
        <w:trPr>
          <w:trHeight w:val="20"/>
        </w:trPr>
        <w:tc>
          <w:tcPr>
            <w:tcW w:w="274" w:type="pct"/>
            <w:tcBorders>
              <w:top w:val="nil"/>
              <w:left w:val="nil"/>
              <w:bottom w:val="nil"/>
              <w:right w:val="nil"/>
            </w:tcBorders>
            <w:shd w:val="clear" w:color="000000" w:fill="FFFFFF"/>
            <w:noWrap/>
            <w:vAlign w:val="bottom"/>
            <w:hideMark/>
          </w:tcPr>
          <w:p w14:paraId="0B495325" w14:textId="77777777" w:rsidR="009A212D" w:rsidRPr="009A212D" w:rsidRDefault="009A212D" w:rsidP="009A212D">
            <w:pPr>
              <w:spacing w:after="0"/>
              <w:jc w:val="right"/>
              <w:rPr>
                <w:color w:val="000000"/>
                <w:sz w:val="14"/>
                <w:szCs w:val="14"/>
              </w:rPr>
            </w:pPr>
            <w:r w:rsidRPr="009A212D">
              <w:rPr>
                <w:color w:val="000000"/>
                <w:sz w:val="14"/>
                <w:szCs w:val="14"/>
              </w:rPr>
              <w:t>1976</w:t>
            </w:r>
          </w:p>
        </w:tc>
        <w:tc>
          <w:tcPr>
            <w:tcW w:w="462" w:type="pct"/>
            <w:tcBorders>
              <w:top w:val="nil"/>
              <w:left w:val="nil"/>
              <w:bottom w:val="nil"/>
              <w:right w:val="nil"/>
            </w:tcBorders>
            <w:shd w:val="clear" w:color="000000" w:fill="FFFFFF"/>
            <w:noWrap/>
            <w:vAlign w:val="bottom"/>
            <w:hideMark/>
          </w:tcPr>
          <w:p w14:paraId="17077402" w14:textId="77777777" w:rsidR="009A212D" w:rsidRPr="009A212D" w:rsidRDefault="009A212D" w:rsidP="009A212D">
            <w:pPr>
              <w:spacing w:after="0"/>
              <w:rPr>
                <w:color w:val="000000"/>
                <w:sz w:val="14"/>
                <w:szCs w:val="14"/>
              </w:rPr>
            </w:pPr>
            <w:r w:rsidRPr="009A212D">
              <w:rPr>
                <w:color w:val="000000"/>
                <w:sz w:val="14"/>
                <w:szCs w:val="14"/>
              </w:rPr>
              <w:t xml:space="preserve">           10.3 </w:t>
            </w:r>
          </w:p>
        </w:tc>
        <w:tc>
          <w:tcPr>
            <w:tcW w:w="462" w:type="pct"/>
            <w:tcBorders>
              <w:top w:val="nil"/>
              <w:left w:val="nil"/>
              <w:bottom w:val="nil"/>
              <w:right w:val="nil"/>
            </w:tcBorders>
            <w:shd w:val="clear" w:color="000000" w:fill="FFFFFF"/>
            <w:noWrap/>
            <w:vAlign w:val="bottom"/>
            <w:hideMark/>
          </w:tcPr>
          <w:p w14:paraId="13FA21BC" w14:textId="77777777" w:rsidR="009A212D" w:rsidRPr="009A212D" w:rsidRDefault="009A212D" w:rsidP="009A212D">
            <w:pPr>
              <w:spacing w:after="0"/>
              <w:rPr>
                <w:color w:val="000000"/>
                <w:sz w:val="14"/>
                <w:szCs w:val="14"/>
              </w:rPr>
            </w:pPr>
            <w:r w:rsidRPr="009A212D">
              <w:rPr>
                <w:color w:val="000000"/>
                <w:sz w:val="14"/>
                <w:szCs w:val="14"/>
              </w:rPr>
              <w:t xml:space="preserve">           10.2 </w:t>
            </w:r>
          </w:p>
        </w:tc>
        <w:tc>
          <w:tcPr>
            <w:tcW w:w="299" w:type="pct"/>
            <w:tcBorders>
              <w:top w:val="nil"/>
              <w:left w:val="nil"/>
              <w:bottom w:val="nil"/>
              <w:right w:val="nil"/>
            </w:tcBorders>
            <w:shd w:val="clear" w:color="000000" w:fill="FFFFFF"/>
            <w:noWrap/>
            <w:vAlign w:val="bottom"/>
            <w:hideMark/>
          </w:tcPr>
          <w:p w14:paraId="7DECD4D4"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01ADB750" w14:textId="77777777" w:rsidR="009A212D" w:rsidRPr="009A212D" w:rsidRDefault="009A212D" w:rsidP="009A212D">
            <w:pPr>
              <w:spacing w:after="0"/>
              <w:rPr>
                <w:color w:val="000000"/>
                <w:sz w:val="14"/>
                <w:szCs w:val="14"/>
              </w:rPr>
            </w:pPr>
            <w:r w:rsidRPr="009A212D">
              <w:rPr>
                <w:color w:val="000000"/>
                <w:sz w:val="14"/>
                <w:szCs w:val="14"/>
              </w:rPr>
              <w:t xml:space="preserve">         164.0 </w:t>
            </w:r>
          </w:p>
        </w:tc>
        <w:tc>
          <w:tcPr>
            <w:tcW w:w="461" w:type="pct"/>
            <w:tcBorders>
              <w:top w:val="nil"/>
              <w:left w:val="nil"/>
              <w:bottom w:val="nil"/>
              <w:right w:val="nil"/>
            </w:tcBorders>
            <w:shd w:val="clear" w:color="000000" w:fill="FFFFFF"/>
            <w:noWrap/>
            <w:vAlign w:val="bottom"/>
            <w:hideMark/>
          </w:tcPr>
          <w:p w14:paraId="005E39EE" w14:textId="77777777" w:rsidR="009A212D" w:rsidRPr="009A212D" w:rsidRDefault="009A212D" w:rsidP="009A212D">
            <w:pPr>
              <w:spacing w:after="0"/>
              <w:rPr>
                <w:color w:val="000000"/>
                <w:sz w:val="14"/>
                <w:szCs w:val="14"/>
              </w:rPr>
            </w:pPr>
            <w:r w:rsidRPr="009A212D">
              <w:rPr>
                <w:color w:val="000000"/>
                <w:sz w:val="14"/>
                <w:szCs w:val="14"/>
              </w:rPr>
              <w:t xml:space="preserve">         167.0 </w:t>
            </w:r>
          </w:p>
        </w:tc>
        <w:tc>
          <w:tcPr>
            <w:tcW w:w="298" w:type="pct"/>
            <w:tcBorders>
              <w:top w:val="nil"/>
              <w:left w:val="nil"/>
              <w:bottom w:val="nil"/>
              <w:right w:val="nil"/>
            </w:tcBorders>
            <w:shd w:val="clear" w:color="000000" w:fill="FFFFFF"/>
            <w:noWrap/>
            <w:vAlign w:val="bottom"/>
            <w:hideMark/>
          </w:tcPr>
          <w:p w14:paraId="39E105FA"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08AF203C" w14:textId="77777777" w:rsidR="009A212D" w:rsidRPr="009A212D" w:rsidRDefault="009A212D" w:rsidP="009A212D">
            <w:pPr>
              <w:spacing w:after="0"/>
              <w:rPr>
                <w:color w:val="000000"/>
                <w:sz w:val="14"/>
                <w:szCs w:val="14"/>
              </w:rPr>
            </w:pPr>
            <w:r w:rsidRPr="009A212D">
              <w:rPr>
                <w:color w:val="000000"/>
                <w:sz w:val="14"/>
                <w:szCs w:val="14"/>
              </w:rPr>
              <w:t xml:space="preserve">         417.0 </w:t>
            </w:r>
          </w:p>
        </w:tc>
        <w:tc>
          <w:tcPr>
            <w:tcW w:w="461" w:type="pct"/>
            <w:tcBorders>
              <w:top w:val="nil"/>
              <w:left w:val="nil"/>
              <w:bottom w:val="nil"/>
              <w:right w:val="nil"/>
            </w:tcBorders>
            <w:shd w:val="clear" w:color="000000" w:fill="FFFFFF"/>
            <w:noWrap/>
            <w:vAlign w:val="bottom"/>
            <w:hideMark/>
          </w:tcPr>
          <w:p w14:paraId="41744DE7" w14:textId="77777777" w:rsidR="009A212D" w:rsidRPr="009A212D" w:rsidRDefault="009A212D" w:rsidP="009A212D">
            <w:pPr>
              <w:spacing w:after="0"/>
              <w:rPr>
                <w:color w:val="000000"/>
                <w:sz w:val="14"/>
                <w:szCs w:val="14"/>
              </w:rPr>
            </w:pPr>
            <w:r w:rsidRPr="009A212D">
              <w:rPr>
                <w:color w:val="000000"/>
                <w:sz w:val="14"/>
                <w:szCs w:val="14"/>
              </w:rPr>
              <w:t xml:space="preserve">         422.0 </w:t>
            </w:r>
          </w:p>
        </w:tc>
        <w:tc>
          <w:tcPr>
            <w:tcW w:w="298" w:type="pct"/>
            <w:tcBorders>
              <w:top w:val="nil"/>
              <w:left w:val="nil"/>
              <w:bottom w:val="nil"/>
              <w:right w:val="nil"/>
            </w:tcBorders>
            <w:shd w:val="clear" w:color="000000" w:fill="FFFFFF"/>
            <w:noWrap/>
            <w:vAlign w:val="bottom"/>
            <w:hideMark/>
          </w:tcPr>
          <w:p w14:paraId="25DD61EC"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39026DC1" w14:textId="0669235C" w:rsidR="009A212D" w:rsidRPr="009A212D" w:rsidRDefault="009A212D" w:rsidP="009A212D">
            <w:pPr>
              <w:spacing w:after="0"/>
              <w:jc w:val="right"/>
              <w:rPr>
                <w:color w:val="000000"/>
                <w:sz w:val="14"/>
                <w:szCs w:val="14"/>
              </w:rPr>
            </w:pPr>
            <w:r w:rsidRPr="009A212D">
              <w:rPr>
                <w:sz w:val="14"/>
                <w:szCs w:val="14"/>
              </w:rPr>
              <w:t>0.12</w:t>
            </w:r>
          </w:p>
        </w:tc>
        <w:tc>
          <w:tcPr>
            <w:tcW w:w="383" w:type="pct"/>
            <w:tcBorders>
              <w:top w:val="nil"/>
              <w:left w:val="nil"/>
              <w:bottom w:val="nil"/>
              <w:right w:val="nil"/>
            </w:tcBorders>
            <w:shd w:val="clear" w:color="000000" w:fill="FFFFFF"/>
            <w:noWrap/>
            <w:hideMark/>
          </w:tcPr>
          <w:p w14:paraId="2D3968D8" w14:textId="28997935" w:rsidR="009A212D" w:rsidRPr="009A212D" w:rsidRDefault="009A212D" w:rsidP="009A212D">
            <w:pPr>
              <w:spacing w:after="0"/>
              <w:jc w:val="right"/>
              <w:rPr>
                <w:color w:val="000000"/>
                <w:sz w:val="14"/>
                <w:szCs w:val="14"/>
              </w:rPr>
            </w:pPr>
            <w:r w:rsidRPr="009A212D">
              <w:rPr>
                <w:sz w:val="14"/>
                <w:szCs w:val="14"/>
              </w:rPr>
              <w:t>0.11</w:t>
            </w:r>
          </w:p>
        </w:tc>
        <w:tc>
          <w:tcPr>
            <w:tcW w:w="297" w:type="pct"/>
            <w:tcBorders>
              <w:top w:val="nil"/>
              <w:left w:val="nil"/>
              <w:bottom w:val="nil"/>
              <w:right w:val="nil"/>
            </w:tcBorders>
            <w:shd w:val="clear" w:color="000000" w:fill="FFFFFF"/>
            <w:noWrap/>
            <w:vAlign w:val="bottom"/>
            <w:hideMark/>
          </w:tcPr>
          <w:p w14:paraId="0E77F73F"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1535C221" w14:textId="77777777" w:rsidTr="009A212D">
        <w:trPr>
          <w:trHeight w:val="20"/>
        </w:trPr>
        <w:tc>
          <w:tcPr>
            <w:tcW w:w="274" w:type="pct"/>
            <w:tcBorders>
              <w:top w:val="nil"/>
              <w:left w:val="nil"/>
              <w:bottom w:val="nil"/>
              <w:right w:val="nil"/>
            </w:tcBorders>
            <w:shd w:val="clear" w:color="000000" w:fill="FFFFFF"/>
            <w:noWrap/>
            <w:vAlign w:val="bottom"/>
            <w:hideMark/>
          </w:tcPr>
          <w:p w14:paraId="70F01121" w14:textId="77777777" w:rsidR="009A212D" w:rsidRPr="009A212D" w:rsidRDefault="009A212D" w:rsidP="009A212D">
            <w:pPr>
              <w:spacing w:after="0"/>
              <w:jc w:val="right"/>
              <w:rPr>
                <w:color w:val="000000"/>
                <w:sz w:val="14"/>
                <w:szCs w:val="14"/>
              </w:rPr>
            </w:pPr>
            <w:r w:rsidRPr="009A212D">
              <w:rPr>
                <w:color w:val="000000"/>
                <w:sz w:val="14"/>
                <w:szCs w:val="14"/>
              </w:rPr>
              <w:t>1977</w:t>
            </w:r>
          </w:p>
        </w:tc>
        <w:tc>
          <w:tcPr>
            <w:tcW w:w="462" w:type="pct"/>
            <w:tcBorders>
              <w:top w:val="nil"/>
              <w:left w:val="nil"/>
              <w:bottom w:val="nil"/>
              <w:right w:val="nil"/>
            </w:tcBorders>
            <w:shd w:val="clear" w:color="000000" w:fill="FFFFFF"/>
            <w:noWrap/>
            <w:vAlign w:val="bottom"/>
            <w:hideMark/>
          </w:tcPr>
          <w:p w14:paraId="44CE0C9C" w14:textId="77777777" w:rsidR="009A212D" w:rsidRPr="009A212D" w:rsidRDefault="009A212D" w:rsidP="009A212D">
            <w:pPr>
              <w:spacing w:after="0"/>
              <w:rPr>
                <w:color w:val="000000"/>
                <w:sz w:val="14"/>
                <w:szCs w:val="14"/>
              </w:rPr>
            </w:pPr>
            <w:r w:rsidRPr="009A212D">
              <w:rPr>
                <w:color w:val="000000"/>
                <w:sz w:val="14"/>
                <w:szCs w:val="14"/>
              </w:rPr>
              <w:t xml:space="preserve">           10.9 </w:t>
            </w:r>
          </w:p>
        </w:tc>
        <w:tc>
          <w:tcPr>
            <w:tcW w:w="462" w:type="pct"/>
            <w:tcBorders>
              <w:top w:val="nil"/>
              <w:left w:val="nil"/>
              <w:bottom w:val="nil"/>
              <w:right w:val="nil"/>
            </w:tcBorders>
            <w:shd w:val="clear" w:color="000000" w:fill="FFFFFF"/>
            <w:noWrap/>
            <w:vAlign w:val="bottom"/>
            <w:hideMark/>
          </w:tcPr>
          <w:p w14:paraId="2FC68C9F" w14:textId="77777777" w:rsidR="009A212D" w:rsidRPr="009A212D" w:rsidRDefault="009A212D" w:rsidP="009A212D">
            <w:pPr>
              <w:spacing w:after="0"/>
              <w:rPr>
                <w:color w:val="000000"/>
                <w:sz w:val="14"/>
                <w:szCs w:val="14"/>
              </w:rPr>
            </w:pPr>
            <w:r w:rsidRPr="009A212D">
              <w:rPr>
                <w:color w:val="000000"/>
                <w:sz w:val="14"/>
                <w:szCs w:val="14"/>
              </w:rPr>
              <w:t xml:space="preserve">           10.8 </w:t>
            </w:r>
          </w:p>
        </w:tc>
        <w:tc>
          <w:tcPr>
            <w:tcW w:w="299" w:type="pct"/>
            <w:tcBorders>
              <w:top w:val="nil"/>
              <w:left w:val="nil"/>
              <w:bottom w:val="nil"/>
              <w:right w:val="nil"/>
            </w:tcBorders>
            <w:shd w:val="clear" w:color="000000" w:fill="FFFFFF"/>
            <w:noWrap/>
            <w:vAlign w:val="bottom"/>
            <w:hideMark/>
          </w:tcPr>
          <w:p w14:paraId="6F0D825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744DD729" w14:textId="77777777" w:rsidR="009A212D" w:rsidRPr="009A212D" w:rsidRDefault="009A212D" w:rsidP="009A212D">
            <w:pPr>
              <w:spacing w:after="0"/>
              <w:rPr>
                <w:color w:val="000000"/>
                <w:sz w:val="14"/>
                <w:szCs w:val="14"/>
              </w:rPr>
            </w:pPr>
            <w:r w:rsidRPr="009A212D">
              <w:rPr>
                <w:color w:val="000000"/>
                <w:sz w:val="14"/>
                <w:szCs w:val="14"/>
              </w:rPr>
              <w:t xml:space="preserve">         151.0 </w:t>
            </w:r>
          </w:p>
        </w:tc>
        <w:tc>
          <w:tcPr>
            <w:tcW w:w="461" w:type="pct"/>
            <w:tcBorders>
              <w:top w:val="nil"/>
              <w:left w:val="nil"/>
              <w:bottom w:val="nil"/>
              <w:right w:val="nil"/>
            </w:tcBorders>
            <w:shd w:val="clear" w:color="000000" w:fill="FFFFFF"/>
            <w:noWrap/>
            <w:vAlign w:val="bottom"/>
            <w:hideMark/>
          </w:tcPr>
          <w:p w14:paraId="69442977" w14:textId="77777777" w:rsidR="009A212D" w:rsidRPr="009A212D" w:rsidRDefault="009A212D" w:rsidP="009A212D">
            <w:pPr>
              <w:spacing w:after="0"/>
              <w:rPr>
                <w:color w:val="000000"/>
                <w:sz w:val="14"/>
                <w:szCs w:val="14"/>
              </w:rPr>
            </w:pPr>
            <w:r w:rsidRPr="009A212D">
              <w:rPr>
                <w:color w:val="000000"/>
                <w:sz w:val="14"/>
                <w:szCs w:val="14"/>
              </w:rPr>
              <w:t xml:space="preserve">         153.0 </w:t>
            </w:r>
          </w:p>
        </w:tc>
        <w:tc>
          <w:tcPr>
            <w:tcW w:w="298" w:type="pct"/>
            <w:tcBorders>
              <w:top w:val="nil"/>
              <w:left w:val="nil"/>
              <w:bottom w:val="nil"/>
              <w:right w:val="nil"/>
            </w:tcBorders>
            <w:shd w:val="clear" w:color="000000" w:fill="FFFFFF"/>
            <w:noWrap/>
            <w:vAlign w:val="bottom"/>
            <w:hideMark/>
          </w:tcPr>
          <w:p w14:paraId="76F7B7E2"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18564A65" w14:textId="77777777" w:rsidR="009A212D" w:rsidRPr="009A212D" w:rsidRDefault="009A212D" w:rsidP="009A212D">
            <w:pPr>
              <w:spacing w:after="0"/>
              <w:rPr>
                <w:color w:val="000000"/>
                <w:sz w:val="14"/>
                <w:szCs w:val="14"/>
              </w:rPr>
            </w:pPr>
            <w:r w:rsidRPr="009A212D">
              <w:rPr>
                <w:color w:val="000000"/>
                <w:sz w:val="14"/>
                <w:szCs w:val="14"/>
              </w:rPr>
              <w:t xml:space="preserve">         380.0 </w:t>
            </w:r>
          </w:p>
        </w:tc>
        <w:tc>
          <w:tcPr>
            <w:tcW w:w="461" w:type="pct"/>
            <w:tcBorders>
              <w:top w:val="nil"/>
              <w:left w:val="nil"/>
              <w:bottom w:val="nil"/>
              <w:right w:val="nil"/>
            </w:tcBorders>
            <w:shd w:val="clear" w:color="000000" w:fill="FFFFFF"/>
            <w:noWrap/>
            <w:vAlign w:val="bottom"/>
            <w:hideMark/>
          </w:tcPr>
          <w:p w14:paraId="4170D0BE" w14:textId="77777777" w:rsidR="009A212D" w:rsidRPr="009A212D" w:rsidRDefault="009A212D" w:rsidP="009A212D">
            <w:pPr>
              <w:spacing w:after="0"/>
              <w:rPr>
                <w:color w:val="000000"/>
                <w:sz w:val="14"/>
                <w:szCs w:val="14"/>
              </w:rPr>
            </w:pPr>
            <w:r w:rsidRPr="009A212D">
              <w:rPr>
                <w:color w:val="000000"/>
                <w:sz w:val="14"/>
                <w:szCs w:val="14"/>
              </w:rPr>
              <w:t xml:space="preserve">         384.0 </w:t>
            </w:r>
          </w:p>
        </w:tc>
        <w:tc>
          <w:tcPr>
            <w:tcW w:w="298" w:type="pct"/>
            <w:tcBorders>
              <w:top w:val="nil"/>
              <w:left w:val="nil"/>
              <w:bottom w:val="nil"/>
              <w:right w:val="nil"/>
            </w:tcBorders>
            <w:shd w:val="clear" w:color="000000" w:fill="FFFFFF"/>
            <w:noWrap/>
            <w:vAlign w:val="bottom"/>
            <w:hideMark/>
          </w:tcPr>
          <w:p w14:paraId="2004F0E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789991C5" w14:textId="7CD1B32E" w:rsidR="009A212D" w:rsidRPr="009A212D" w:rsidRDefault="009A212D" w:rsidP="009A212D">
            <w:pPr>
              <w:spacing w:after="0"/>
              <w:jc w:val="right"/>
              <w:rPr>
                <w:color w:val="000000"/>
                <w:sz w:val="14"/>
                <w:szCs w:val="14"/>
              </w:rPr>
            </w:pPr>
            <w:r w:rsidRPr="009A212D">
              <w:rPr>
                <w:sz w:val="14"/>
                <w:szCs w:val="14"/>
              </w:rPr>
              <w:t>0.09</w:t>
            </w:r>
          </w:p>
        </w:tc>
        <w:tc>
          <w:tcPr>
            <w:tcW w:w="383" w:type="pct"/>
            <w:tcBorders>
              <w:top w:val="nil"/>
              <w:left w:val="nil"/>
              <w:bottom w:val="nil"/>
              <w:right w:val="nil"/>
            </w:tcBorders>
            <w:shd w:val="clear" w:color="000000" w:fill="FFFFFF"/>
            <w:noWrap/>
            <w:hideMark/>
          </w:tcPr>
          <w:p w14:paraId="367A2EF3" w14:textId="45BD6E5B"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0867E7D6"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797B3141" w14:textId="77777777" w:rsidTr="009A212D">
        <w:trPr>
          <w:trHeight w:val="20"/>
        </w:trPr>
        <w:tc>
          <w:tcPr>
            <w:tcW w:w="274" w:type="pct"/>
            <w:tcBorders>
              <w:top w:val="nil"/>
              <w:left w:val="nil"/>
              <w:bottom w:val="nil"/>
              <w:right w:val="nil"/>
            </w:tcBorders>
            <w:shd w:val="clear" w:color="000000" w:fill="FFFFFF"/>
            <w:noWrap/>
            <w:vAlign w:val="bottom"/>
            <w:hideMark/>
          </w:tcPr>
          <w:p w14:paraId="4A65271B" w14:textId="77777777" w:rsidR="009A212D" w:rsidRPr="009A212D" w:rsidRDefault="009A212D" w:rsidP="009A212D">
            <w:pPr>
              <w:spacing w:after="0"/>
              <w:jc w:val="right"/>
              <w:rPr>
                <w:color w:val="000000"/>
                <w:sz w:val="14"/>
                <w:szCs w:val="14"/>
              </w:rPr>
            </w:pPr>
            <w:r w:rsidRPr="009A212D">
              <w:rPr>
                <w:color w:val="000000"/>
                <w:sz w:val="14"/>
                <w:szCs w:val="14"/>
              </w:rPr>
              <w:t>1978</w:t>
            </w:r>
          </w:p>
        </w:tc>
        <w:tc>
          <w:tcPr>
            <w:tcW w:w="462" w:type="pct"/>
            <w:tcBorders>
              <w:top w:val="nil"/>
              <w:left w:val="nil"/>
              <w:bottom w:val="nil"/>
              <w:right w:val="nil"/>
            </w:tcBorders>
            <w:shd w:val="clear" w:color="000000" w:fill="FFFFFF"/>
            <w:noWrap/>
            <w:vAlign w:val="bottom"/>
            <w:hideMark/>
          </w:tcPr>
          <w:p w14:paraId="259A1CB7" w14:textId="77777777" w:rsidR="009A212D" w:rsidRPr="009A212D" w:rsidRDefault="009A212D" w:rsidP="009A212D">
            <w:pPr>
              <w:spacing w:after="0"/>
              <w:rPr>
                <w:color w:val="000000"/>
                <w:sz w:val="14"/>
                <w:szCs w:val="14"/>
              </w:rPr>
            </w:pPr>
            <w:r w:rsidRPr="009A212D">
              <w:rPr>
                <w:color w:val="000000"/>
                <w:sz w:val="14"/>
                <w:szCs w:val="14"/>
              </w:rPr>
              <w:t xml:space="preserve">           13.7 </w:t>
            </w:r>
          </w:p>
        </w:tc>
        <w:tc>
          <w:tcPr>
            <w:tcW w:w="462" w:type="pct"/>
            <w:tcBorders>
              <w:top w:val="nil"/>
              <w:left w:val="nil"/>
              <w:bottom w:val="nil"/>
              <w:right w:val="nil"/>
            </w:tcBorders>
            <w:shd w:val="clear" w:color="000000" w:fill="FFFFFF"/>
            <w:noWrap/>
            <w:vAlign w:val="bottom"/>
            <w:hideMark/>
          </w:tcPr>
          <w:p w14:paraId="244C4D28" w14:textId="77777777" w:rsidR="009A212D" w:rsidRPr="009A212D" w:rsidRDefault="009A212D" w:rsidP="009A212D">
            <w:pPr>
              <w:spacing w:after="0"/>
              <w:rPr>
                <w:color w:val="000000"/>
                <w:sz w:val="14"/>
                <w:szCs w:val="14"/>
              </w:rPr>
            </w:pPr>
            <w:r w:rsidRPr="009A212D">
              <w:rPr>
                <w:color w:val="000000"/>
                <w:sz w:val="14"/>
                <w:szCs w:val="14"/>
              </w:rPr>
              <w:t xml:space="preserve">           13.9 </w:t>
            </w:r>
          </w:p>
        </w:tc>
        <w:tc>
          <w:tcPr>
            <w:tcW w:w="299" w:type="pct"/>
            <w:tcBorders>
              <w:top w:val="nil"/>
              <w:left w:val="nil"/>
              <w:bottom w:val="nil"/>
              <w:right w:val="nil"/>
            </w:tcBorders>
            <w:shd w:val="clear" w:color="000000" w:fill="FFFFFF"/>
            <w:noWrap/>
            <w:vAlign w:val="bottom"/>
            <w:hideMark/>
          </w:tcPr>
          <w:p w14:paraId="1E38C59C"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0301AF7E" w14:textId="77777777" w:rsidR="009A212D" w:rsidRPr="009A212D" w:rsidRDefault="009A212D" w:rsidP="009A212D">
            <w:pPr>
              <w:spacing w:after="0"/>
              <w:rPr>
                <w:color w:val="000000"/>
                <w:sz w:val="14"/>
                <w:szCs w:val="14"/>
              </w:rPr>
            </w:pPr>
            <w:r w:rsidRPr="009A212D">
              <w:rPr>
                <w:color w:val="000000"/>
                <w:sz w:val="14"/>
                <w:szCs w:val="14"/>
              </w:rPr>
              <w:t xml:space="preserve">         141.0 </w:t>
            </w:r>
          </w:p>
        </w:tc>
        <w:tc>
          <w:tcPr>
            <w:tcW w:w="461" w:type="pct"/>
            <w:tcBorders>
              <w:top w:val="nil"/>
              <w:left w:val="nil"/>
              <w:bottom w:val="nil"/>
              <w:right w:val="nil"/>
            </w:tcBorders>
            <w:shd w:val="clear" w:color="000000" w:fill="FFFFFF"/>
            <w:noWrap/>
            <w:vAlign w:val="bottom"/>
            <w:hideMark/>
          </w:tcPr>
          <w:p w14:paraId="72B622A0" w14:textId="77777777" w:rsidR="009A212D" w:rsidRPr="009A212D" w:rsidRDefault="009A212D" w:rsidP="009A212D">
            <w:pPr>
              <w:spacing w:after="0"/>
              <w:rPr>
                <w:color w:val="000000"/>
                <w:sz w:val="14"/>
                <w:szCs w:val="14"/>
              </w:rPr>
            </w:pPr>
            <w:r w:rsidRPr="009A212D">
              <w:rPr>
                <w:color w:val="000000"/>
                <w:sz w:val="14"/>
                <w:szCs w:val="14"/>
              </w:rPr>
              <w:t xml:space="preserve">         144.0 </w:t>
            </w:r>
          </w:p>
        </w:tc>
        <w:tc>
          <w:tcPr>
            <w:tcW w:w="298" w:type="pct"/>
            <w:tcBorders>
              <w:top w:val="nil"/>
              <w:left w:val="nil"/>
              <w:bottom w:val="nil"/>
              <w:right w:val="nil"/>
            </w:tcBorders>
            <w:shd w:val="clear" w:color="000000" w:fill="FFFFFF"/>
            <w:noWrap/>
            <w:vAlign w:val="bottom"/>
            <w:hideMark/>
          </w:tcPr>
          <w:p w14:paraId="505B5A9F"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5BB07853" w14:textId="77777777" w:rsidR="009A212D" w:rsidRPr="009A212D" w:rsidRDefault="009A212D" w:rsidP="009A212D">
            <w:pPr>
              <w:spacing w:after="0"/>
              <w:rPr>
                <w:color w:val="000000"/>
                <w:sz w:val="14"/>
                <w:szCs w:val="14"/>
              </w:rPr>
            </w:pPr>
            <w:r w:rsidRPr="009A212D">
              <w:rPr>
                <w:color w:val="000000"/>
                <w:sz w:val="14"/>
                <w:szCs w:val="14"/>
              </w:rPr>
              <w:t xml:space="preserve">         358.0 </w:t>
            </w:r>
          </w:p>
        </w:tc>
        <w:tc>
          <w:tcPr>
            <w:tcW w:w="461" w:type="pct"/>
            <w:tcBorders>
              <w:top w:val="nil"/>
              <w:left w:val="nil"/>
              <w:bottom w:val="nil"/>
              <w:right w:val="nil"/>
            </w:tcBorders>
            <w:shd w:val="clear" w:color="000000" w:fill="FFFFFF"/>
            <w:noWrap/>
            <w:vAlign w:val="bottom"/>
            <w:hideMark/>
          </w:tcPr>
          <w:p w14:paraId="1C04FDF1" w14:textId="77777777" w:rsidR="009A212D" w:rsidRPr="009A212D" w:rsidRDefault="009A212D" w:rsidP="009A212D">
            <w:pPr>
              <w:spacing w:after="0"/>
              <w:rPr>
                <w:color w:val="000000"/>
                <w:sz w:val="14"/>
                <w:szCs w:val="14"/>
              </w:rPr>
            </w:pPr>
            <w:r w:rsidRPr="009A212D">
              <w:rPr>
                <w:color w:val="000000"/>
                <w:sz w:val="14"/>
                <w:szCs w:val="14"/>
              </w:rPr>
              <w:t xml:space="preserve">         361.0 </w:t>
            </w:r>
          </w:p>
        </w:tc>
        <w:tc>
          <w:tcPr>
            <w:tcW w:w="298" w:type="pct"/>
            <w:tcBorders>
              <w:top w:val="nil"/>
              <w:left w:val="nil"/>
              <w:bottom w:val="nil"/>
              <w:right w:val="nil"/>
            </w:tcBorders>
            <w:shd w:val="clear" w:color="000000" w:fill="FFFFFF"/>
            <w:noWrap/>
            <w:vAlign w:val="bottom"/>
            <w:hideMark/>
          </w:tcPr>
          <w:p w14:paraId="068ECEB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2F9CCC86" w14:textId="107B0F7B" w:rsidR="009A212D" w:rsidRPr="009A212D" w:rsidRDefault="009A212D" w:rsidP="009A212D">
            <w:pPr>
              <w:spacing w:after="0"/>
              <w:jc w:val="right"/>
              <w:rPr>
                <w:color w:val="000000"/>
                <w:sz w:val="14"/>
                <w:szCs w:val="14"/>
              </w:rPr>
            </w:pPr>
            <w:r w:rsidRPr="009A212D">
              <w:rPr>
                <w:sz w:val="14"/>
                <w:szCs w:val="14"/>
              </w:rPr>
              <w:t>0.04</w:t>
            </w:r>
          </w:p>
        </w:tc>
        <w:tc>
          <w:tcPr>
            <w:tcW w:w="383" w:type="pct"/>
            <w:tcBorders>
              <w:top w:val="nil"/>
              <w:left w:val="nil"/>
              <w:bottom w:val="nil"/>
              <w:right w:val="nil"/>
            </w:tcBorders>
            <w:shd w:val="clear" w:color="000000" w:fill="FFFFFF"/>
            <w:noWrap/>
            <w:hideMark/>
          </w:tcPr>
          <w:p w14:paraId="2D5EF132" w14:textId="0F653FFA"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nil"/>
              <w:right w:val="nil"/>
            </w:tcBorders>
            <w:shd w:val="clear" w:color="000000" w:fill="FFFFFF"/>
            <w:noWrap/>
            <w:vAlign w:val="bottom"/>
            <w:hideMark/>
          </w:tcPr>
          <w:p w14:paraId="2E57CDB4"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4EA10F9C" w14:textId="77777777" w:rsidTr="009A212D">
        <w:trPr>
          <w:trHeight w:val="20"/>
        </w:trPr>
        <w:tc>
          <w:tcPr>
            <w:tcW w:w="274" w:type="pct"/>
            <w:tcBorders>
              <w:top w:val="nil"/>
              <w:left w:val="nil"/>
              <w:bottom w:val="nil"/>
              <w:right w:val="nil"/>
            </w:tcBorders>
            <w:shd w:val="clear" w:color="000000" w:fill="FFFFFF"/>
            <w:noWrap/>
            <w:vAlign w:val="bottom"/>
            <w:hideMark/>
          </w:tcPr>
          <w:p w14:paraId="061D73AB" w14:textId="77777777" w:rsidR="009A212D" w:rsidRPr="009A212D" w:rsidRDefault="009A212D" w:rsidP="009A212D">
            <w:pPr>
              <w:spacing w:after="0"/>
              <w:jc w:val="right"/>
              <w:rPr>
                <w:color w:val="000000"/>
                <w:sz w:val="14"/>
                <w:szCs w:val="14"/>
              </w:rPr>
            </w:pPr>
            <w:r w:rsidRPr="009A212D">
              <w:rPr>
                <w:color w:val="000000"/>
                <w:sz w:val="14"/>
                <w:szCs w:val="14"/>
              </w:rPr>
              <w:t>1979</w:t>
            </w:r>
          </w:p>
        </w:tc>
        <w:tc>
          <w:tcPr>
            <w:tcW w:w="462" w:type="pct"/>
            <w:tcBorders>
              <w:top w:val="nil"/>
              <w:left w:val="nil"/>
              <w:bottom w:val="nil"/>
              <w:right w:val="nil"/>
            </w:tcBorders>
            <w:shd w:val="clear" w:color="000000" w:fill="FFFFFF"/>
            <w:noWrap/>
            <w:vAlign w:val="bottom"/>
            <w:hideMark/>
          </w:tcPr>
          <w:p w14:paraId="32EB0DB6" w14:textId="77777777" w:rsidR="009A212D" w:rsidRPr="009A212D" w:rsidRDefault="009A212D" w:rsidP="009A212D">
            <w:pPr>
              <w:spacing w:after="0"/>
              <w:rPr>
                <w:color w:val="000000"/>
                <w:sz w:val="14"/>
                <w:szCs w:val="14"/>
              </w:rPr>
            </w:pPr>
            <w:r w:rsidRPr="009A212D">
              <w:rPr>
                <w:color w:val="000000"/>
                <w:sz w:val="14"/>
                <w:szCs w:val="14"/>
              </w:rPr>
              <w:t xml:space="preserve">           84.0 </w:t>
            </w:r>
          </w:p>
        </w:tc>
        <w:tc>
          <w:tcPr>
            <w:tcW w:w="462" w:type="pct"/>
            <w:tcBorders>
              <w:top w:val="nil"/>
              <w:left w:val="nil"/>
              <w:bottom w:val="nil"/>
              <w:right w:val="nil"/>
            </w:tcBorders>
            <w:shd w:val="clear" w:color="000000" w:fill="FFFFFF"/>
            <w:noWrap/>
            <w:vAlign w:val="bottom"/>
            <w:hideMark/>
          </w:tcPr>
          <w:p w14:paraId="7E79C77F" w14:textId="77777777" w:rsidR="009A212D" w:rsidRPr="009A212D" w:rsidRDefault="009A212D" w:rsidP="009A212D">
            <w:pPr>
              <w:spacing w:after="0"/>
              <w:rPr>
                <w:color w:val="000000"/>
                <w:sz w:val="14"/>
                <w:szCs w:val="14"/>
              </w:rPr>
            </w:pPr>
            <w:r w:rsidRPr="009A212D">
              <w:rPr>
                <w:color w:val="000000"/>
                <w:sz w:val="14"/>
                <w:szCs w:val="14"/>
              </w:rPr>
              <w:t xml:space="preserve">           83.0 </w:t>
            </w:r>
          </w:p>
        </w:tc>
        <w:tc>
          <w:tcPr>
            <w:tcW w:w="299" w:type="pct"/>
            <w:tcBorders>
              <w:top w:val="nil"/>
              <w:left w:val="nil"/>
              <w:bottom w:val="nil"/>
              <w:right w:val="nil"/>
            </w:tcBorders>
            <w:shd w:val="clear" w:color="000000" w:fill="FFFFFF"/>
            <w:noWrap/>
            <w:vAlign w:val="bottom"/>
            <w:hideMark/>
          </w:tcPr>
          <w:p w14:paraId="20E73ED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26165C9" w14:textId="77777777" w:rsidR="009A212D" w:rsidRPr="009A212D" w:rsidRDefault="009A212D" w:rsidP="009A212D">
            <w:pPr>
              <w:spacing w:after="0"/>
              <w:rPr>
                <w:color w:val="000000"/>
                <w:sz w:val="14"/>
                <w:szCs w:val="14"/>
              </w:rPr>
            </w:pPr>
            <w:r w:rsidRPr="009A212D">
              <w:rPr>
                <w:color w:val="000000"/>
                <w:sz w:val="14"/>
                <w:szCs w:val="14"/>
              </w:rPr>
              <w:t xml:space="preserve">         138.0 </w:t>
            </w:r>
          </w:p>
        </w:tc>
        <w:tc>
          <w:tcPr>
            <w:tcW w:w="461" w:type="pct"/>
            <w:tcBorders>
              <w:top w:val="nil"/>
              <w:left w:val="nil"/>
              <w:bottom w:val="nil"/>
              <w:right w:val="nil"/>
            </w:tcBorders>
            <w:shd w:val="clear" w:color="000000" w:fill="FFFFFF"/>
            <w:noWrap/>
            <w:vAlign w:val="bottom"/>
            <w:hideMark/>
          </w:tcPr>
          <w:p w14:paraId="4D8AC103" w14:textId="77777777" w:rsidR="009A212D" w:rsidRPr="009A212D" w:rsidRDefault="009A212D" w:rsidP="009A212D">
            <w:pPr>
              <w:spacing w:after="0"/>
              <w:rPr>
                <w:color w:val="000000"/>
                <w:sz w:val="14"/>
                <w:szCs w:val="14"/>
              </w:rPr>
            </w:pPr>
            <w:r w:rsidRPr="009A212D">
              <w:rPr>
                <w:color w:val="000000"/>
                <w:sz w:val="14"/>
                <w:szCs w:val="14"/>
              </w:rPr>
              <w:t xml:space="preserve">         141.0 </w:t>
            </w:r>
          </w:p>
        </w:tc>
        <w:tc>
          <w:tcPr>
            <w:tcW w:w="298" w:type="pct"/>
            <w:tcBorders>
              <w:top w:val="nil"/>
              <w:left w:val="nil"/>
              <w:bottom w:val="nil"/>
              <w:right w:val="nil"/>
            </w:tcBorders>
            <w:shd w:val="clear" w:color="000000" w:fill="FFFFFF"/>
            <w:noWrap/>
            <w:vAlign w:val="bottom"/>
            <w:hideMark/>
          </w:tcPr>
          <w:p w14:paraId="5F1B66A1"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393D26D3" w14:textId="77777777" w:rsidR="009A212D" w:rsidRPr="009A212D" w:rsidRDefault="009A212D" w:rsidP="009A212D">
            <w:pPr>
              <w:spacing w:after="0"/>
              <w:rPr>
                <w:color w:val="000000"/>
                <w:sz w:val="14"/>
                <w:szCs w:val="14"/>
              </w:rPr>
            </w:pPr>
            <w:r w:rsidRPr="009A212D">
              <w:rPr>
                <w:color w:val="000000"/>
                <w:sz w:val="14"/>
                <w:szCs w:val="14"/>
              </w:rPr>
              <w:t xml:space="preserve">         426.0 </w:t>
            </w:r>
          </w:p>
        </w:tc>
        <w:tc>
          <w:tcPr>
            <w:tcW w:w="461" w:type="pct"/>
            <w:tcBorders>
              <w:top w:val="nil"/>
              <w:left w:val="nil"/>
              <w:bottom w:val="nil"/>
              <w:right w:val="nil"/>
            </w:tcBorders>
            <w:shd w:val="clear" w:color="000000" w:fill="FFFFFF"/>
            <w:noWrap/>
            <w:vAlign w:val="bottom"/>
            <w:hideMark/>
          </w:tcPr>
          <w:p w14:paraId="7A073B8C" w14:textId="77777777" w:rsidR="009A212D" w:rsidRPr="009A212D" w:rsidRDefault="009A212D" w:rsidP="009A212D">
            <w:pPr>
              <w:spacing w:after="0"/>
              <w:rPr>
                <w:color w:val="000000"/>
                <w:sz w:val="14"/>
                <w:szCs w:val="14"/>
              </w:rPr>
            </w:pPr>
            <w:r w:rsidRPr="009A212D">
              <w:rPr>
                <w:color w:val="000000"/>
                <w:sz w:val="14"/>
                <w:szCs w:val="14"/>
              </w:rPr>
              <w:t xml:space="preserve">         428.0 </w:t>
            </w:r>
          </w:p>
        </w:tc>
        <w:tc>
          <w:tcPr>
            <w:tcW w:w="298" w:type="pct"/>
            <w:tcBorders>
              <w:top w:val="nil"/>
              <w:left w:val="nil"/>
              <w:bottom w:val="nil"/>
              <w:right w:val="nil"/>
            </w:tcBorders>
            <w:shd w:val="clear" w:color="000000" w:fill="FFFFFF"/>
            <w:noWrap/>
            <w:vAlign w:val="bottom"/>
            <w:hideMark/>
          </w:tcPr>
          <w:p w14:paraId="02847455"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383" w:type="pct"/>
            <w:tcBorders>
              <w:top w:val="nil"/>
              <w:left w:val="nil"/>
              <w:bottom w:val="nil"/>
              <w:right w:val="nil"/>
            </w:tcBorders>
            <w:shd w:val="clear" w:color="000000" w:fill="FFFFFF"/>
            <w:noWrap/>
            <w:hideMark/>
          </w:tcPr>
          <w:p w14:paraId="2E6F87C5" w14:textId="4563D039" w:rsidR="009A212D" w:rsidRPr="009A212D" w:rsidRDefault="009A212D" w:rsidP="009A212D">
            <w:pPr>
              <w:spacing w:after="0"/>
              <w:jc w:val="right"/>
              <w:rPr>
                <w:color w:val="000000"/>
                <w:sz w:val="14"/>
                <w:szCs w:val="14"/>
              </w:rPr>
            </w:pPr>
            <w:r w:rsidRPr="009A212D">
              <w:rPr>
                <w:sz w:val="14"/>
                <w:szCs w:val="14"/>
              </w:rPr>
              <w:t>0.05</w:t>
            </w:r>
          </w:p>
        </w:tc>
        <w:tc>
          <w:tcPr>
            <w:tcW w:w="383" w:type="pct"/>
            <w:tcBorders>
              <w:top w:val="nil"/>
              <w:left w:val="nil"/>
              <w:bottom w:val="nil"/>
              <w:right w:val="nil"/>
            </w:tcBorders>
            <w:shd w:val="clear" w:color="000000" w:fill="FFFFFF"/>
            <w:noWrap/>
            <w:hideMark/>
          </w:tcPr>
          <w:p w14:paraId="07B84E77" w14:textId="78602B0A" w:rsidR="009A212D" w:rsidRPr="009A212D" w:rsidRDefault="009A212D" w:rsidP="009A212D">
            <w:pPr>
              <w:spacing w:after="0"/>
              <w:jc w:val="right"/>
              <w:rPr>
                <w:color w:val="000000"/>
                <w:sz w:val="14"/>
                <w:szCs w:val="14"/>
              </w:rPr>
            </w:pPr>
            <w:r w:rsidRPr="009A212D">
              <w:rPr>
                <w:sz w:val="14"/>
                <w:szCs w:val="14"/>
              </w:rPr>
              <w:t>0.05</w:t>
            </w:r>
          </w:p>
        </w:tc>
        <w:tc>
          <w:tcPr>
            <w:tcW w:w="297" w:type="pct"/>
            <w:tcBorders>
              <w:top w:val="nil"/>
              <w:left w:val="nil"/>
              <w:bottom w:val="nil"/>
              <w:right w:val="nil"/>
            </w:tcBorders>
            <w:shd w:val="clear" w:color="000000" w:fill="FFFFFF"/>
            <w:noWrap/>
            <w:vAlign w:val="bottom"/>
            <w:hideMark/>
          </w:tcPr>
          <w:p w14:paraId="44A6D0B2"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5FE3E3D1" w14:textId="77777777" w:rsidTr="009A212D">
        <w:trPr>
          <w:trHeight w:val="20"/>
        </w:trPr>
        <w:tc>
          <w:tcPr>
            <w:tcW w:w="274" w:type="pct"/>
            <w:tcBorders>
              <w:top w:val="nil"/>
              <w:left w:val="nil"/>
              <w:bottom w:val="nil"/>
              <w:right w:val="nil"/>
            </w:tcBorders>
            <w:shd w:val="clear" w:color="000000" w:fill="FFFFFF"/>
            <w:noWrap/>
            <w:vAlign w:val="bottom"/>
            <w:hideMark/>
          </w:tcPr>
          <w:p w14:paraId="13E0B070" w14:textId="77777777" w:rsidR="009A212D" w:rsidRPr="009A212D" w:rsidRDefault="009A212D" w:rsidP="009A212D">
            <w:pPr>
              <w:spacing w:after="0"/>
              <w:jc w:val="right"/>
              <w:rPr>
                <w:color w:val="000000"/>
                <w:sz w:val="14"/>
                <w:szCs w:val="14"/>
              </w:rPr>
            </w:pPr>
            <w:r w:rsidRPr="009A212D">
              <w:rPr>
                <w:color w:val="000000"/>
                <w:sz w:val="14"/>
                <w:szCs w:val="14"/>
              </w:rPr>
              <w:t>1980</w:t>
            </w:r>
          </w:p>
        </w:tc>
        <w:tc>
          <w:tcPr>
            <w:tcW w:w="462" w:type="pct"/>
            <w:tcBorders>
              <w:top w:val="nil"/>
              <w:left w:val="nil"/>
              <w:bottom w:val="nil"/>
              <w:right w:val="nil"/>
            </w:tcBorders>
            <w:shd w:val="clear" w:color="000000" w:fill="FFFFFF"/>
            <w:noWrap/>
            <w:vAlign w:val="bottom"/>
            <w:hideMark/>
          </w:tcPr>
          <w:p w14:paraId="2DDD6738" w14:textId="77777777" w:rsidR="009A212D" w:rsidRPr="009A212D" w:rsidRDefault="009A212D" w:rsidP="009A212D">
            <w:pPr>
              <w:spacing w:after="0"/>
              <w:rPr>
                <w:color w:val="000000"/>
                <w:sz w:val="14"/>
                <w:szCs w:val="14"/>
              </w:rPr>
            </w:pPr>
            <w:r w:rsidRPr="009A212D">
              <w:rPr>
                <w:color w:val="000000"/>
                <w:sz w:val="14"/>
                <w:szCs w:val="14"/>
              </w:rPr>
              <w:t xml:space="preserve">           41.8 </w:t>
            </w:r>
          </w:p>
        </w:tc>
        <w:tc>
          <w:tcPr>
            <w:tcW w:w="462" w:type="pct"/>
            <w:tcBorders>
              <w:top w:val="nil"/>
              <w:left w:val="nil"/>
              <w:bottom w:val="nil"/>
              <w:right w:val="nil"/>
            </w:tcBorders>
            <w:shd w:val="clear" w:color="000000" w:fill="FFFFFF"/>
            <w:noWrap/>
            <w:vAlign w:val="bottom"/>
            <w:hideMark/>
          </w:tcPr>
          <w:p w14:paraId="21CDA178" w14:textId="77777777" w:rsidR="009A212D" w:rsidRPr="009A212D" w:rsidRDefault="009A212D" w:rsidP="009A212D">
            <w:pPr>
              <w:spacing w:after="0"/>
              <w:rPr>
                <w:color w:val="000000"/>
                <w:sz w:val="14"/>
                <w:szCs w:val="14"/>
              </w:rPr>
            </w:pPr>
            <w:r w:rsidRPr="009A212D">
              <w:rPr>
                <w:color w:val="000000"/>
                <w:sz w:val="14"/>
                <w:szCs w:val="14"/>
              </w:rPr>
              <w:t xml:space="preserve">           46.0 </w:t>
            </w:r>
          </w:p>
        </w:tc>
        <w:tc>
          <w:tcPr>
            <w:tcW w:w="299" w:type="pct"/>
            <w:tcBorders>
              <w:top w:val="nil"/>
              <w:left w:val="nil"/>
              <w:bottom w:val="nil"/>
              <w:right w:val="nil"/>
            </w:tcBorders>
            <w:shd w:val="clear" w:color="000000" w:fill="FFFFFF"/>
            <w:noWrap/>
            <w:vAlign w:val="bottom"/>
            <w:hideMark/>
          </w:tcPr>
          <w:p w14:paraId="68B82F11" w14:textId="77777777" w:rsidR="009A212D" w:rsidRPr="009A212D" w:rsidRDefault="009A212D" w:rsidP="009A212D">
            <w:pPr>
              <w:spacing w:after="0"/>
              <w:jc w:val="right"/>
              <w:rPr>
                <w:color w:val="000000"/>
                <w:sz w:val="14"/>
                <w:szCs w:val="14"/>
              </w:rPr>
            </w:pPr>
            <w:r w:rsidRPr="009A212D">
              <w:rPr>
                <w:color w:val="000000"/>
                <w:sz w:val="14"/>
                <w:szCs w:val="14"/>
              </w:rPr>
              <w:t>9</w:t>
            </w:r>
          </w:p>
        </w:tc>
        <w:tc>
          <w:tcPr>
            <w:tcW w:w="461" w:type="pct"/>
            <w:tcBorders>
              <w:top w:val="nil"/>
              <w:left w:val="nil"/>
              <w:bottom w:val="nil"/>
              <w:right w:val="nil"/>
            </w:tcBorders>
            <w:shd w:val="clear" w:color="000000" w:fill="FFFFFF"/>
            <w:noWrap/>
            <w:vAlign w:val="bottom"/>
            <w:hideMark/>
          </w:tcPr>
          <w:p w14:paraId="7CF27B09" w14:textId="77777777" w:rsidR="009A212D" w:rsidRPr="009A212D" w:rsidRDefault="009A212D" w:rsidP="009A212D">
            <w:pPr>
              <w:spacing w:after="0"/>
              <w:rPr>
                <w:color w:val="000000"/>
                <w:sz w:val="14"/>
                <w:szCs w:val="14"/>
              </w:rPr>
            </w:pPr>
            <w:r w:rsidRPr="009A212D">
              <w:rPr>
                <w:color w:val="000000"/>
                <w:sz w:val="14"/>
                <w:szCs w:val="14"/>
              </w:rPr>
              <w:t xml:space="preserve">         135.0 </w:t>
            </w:r>
          </w:p>
        </w:tc>
        <w:tc>
          <w:tcPr>
            <w:tcW w:w="461" w:type="pct"/>
            <w:tcBorders>
              <w:top w:val="nil"/>
              <w:left w:val="nil"/>
              <w:bottom w:val="nil"/>
              <w:right w:val="nil"/>
            </w:tcBorders>
            <w:shd w:val="clear" w:color="000000" w:fill="FFFFFF"/>
            <w:noWrap/>
            <w:vAlign w:val="bottom"/>
            <w:hideMark/>
          </w:tcPr>
          <w:p w14:paraId="7D66FCA1" w14:textId="77777777" w:rsidR="009A212D" w:rsidRPr="009A212D" w:rsidRDefault="009A212D" w:rsidP="009A212D">
            <w:pPr>
              <w:spacing w:after="0"/>
              <w:rPr>
                <w:color w:val="000000"/>
                <w:sz w:val="14"/>
                <w:szCs w:val="14"/>
              </w:rPr>
            </w:pPr>
            <w:r w:rsidRPr="009A212D">
              <w:rPr>
                <w:color w:val="000000"/>
                <w:sz w:val="14"/>
                <w:szCs w:val="14"/>
              </w:rPr>
              <w:t xml:space="preserve">         137.0 </w:t>
            </w:r>
          </w:p>
        </w:tc>
        <w:tc>
          <w:tcPr>
            <w:tcW w:w="298" w:type="pct"/>
            <w:tcBorders>
              <w:top w:val="nil"/>
              <w:left w:val="nil"/>
              <w:bottom w:val="nil"/>
              <w:right w:val="nil"/>
            </w:tcBorders>
            <w:shd w:val="clear" w:color="000000" w:fill="FFFFFF"/>
            <w:noWrap/>
            <w:vAlign w:val="bottom"/>
            <w:hideMark/>
          </w:tcPr>
          <w:p w14:paraId="72F6B02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7CD00E18" w14:textId="77777777" w:rsidR="009A212D" w:rsidRPr="009A212D" w:rsidRDefault="009A212D" w:rsidP="009A212D">
            <w:pPr>
              <w:spacing w:after="0"/>
              <w:rPr>
                <w:color w:val="000000"/>
                <w:sz w:val="14"/>
                <w:szCs w:val="14"/>
              </w:rPr>
            </w:pPr>
            <w:r w:rsidRPr="009A212D">
              <w:rPr>
                <w:color w:val="000000"/>
                <w:sz w:val="14"/>
                <w:szCs w:val="14"/>
              </w:rPr>
              <w:t xml:space="preserve">         464.0 </w:t>
            </w:r>
          </w:p>
        </w:tc>
        <w:tc>
          <w:tcPr>
            <w:tcW w:w="461" w:type="pct"/>
            <w:tcBorders>
              <w:top w:val="nil"/>
              <w:left w:val="nil"/>
              <w:bottom w:val="nil"/>
              <w:right w:val="nil"/>
            </w:tcBorders>
            <w:shd w:val="clear" w:color="000000" w:fill="FFFFFF"/>
            <w:noWrap/>
            <w:vAlign w:val="bottom"/>
            <w:hideMark/>
          </w:tcPr>
          <w:p w14:paraId="54B9B7C3" w14:textId="77777777" w:rsidR="009A212D" w:rsidRPr="009A212D" w:rsidRDefault="009A212D" w:rsidP="009A212D">
            <w:pPr>
              <w:spacing w:after="0"/>
              <w:rPr>
                <w:color w:val="000000"/>
                <w:sz w:val="14"/>
                <w:szCs w:val="14"/>
              </w:rPr>
            </w:pPr>
            <w:r w:rsidRPr="009A212D">
              <w:rPr>
                <w:color w:val="000000"/>
                <w:sz w:val="14"/>
                <w:szCs w:val="14"/>
              </w:rPr>
              <w:t xml:space="preserve">         470.0 </w:t>
            </w:r>
          </w:p>
        </w:tc>
        <w:tc>
          <w:tcPr>
            <w:tcW w:w="298" w:type="pct"/>
            <w:tcBorders>
              <w:top w:val="nil"/>
              <w:left w:val="nil"/>
              <w:bottom w:val="nil"/>
              <w:right w:val="nil"/>
            </w:tcBorders>
            <w:shd w:val="clear" w:color="000000" w:fill="FFFFFF"/>
            <w:noWrap/>
            <w:vAlign w:val="bottom"/>
            <w:hideMark/>
          </w:tcPr>
          <w:p w14:paraId="73CB9638"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644ECF23" w14:textId="2E9A28C5" w:rsidR="009A212D" w:rsidRPr="009A212D" w:rsidRDefault="009A212D" w:rsidP="009A212D">
            <w:pPr>
              <w:spacing w:after="0"/>
              <w:jc w:val="right"/>
              <w:rPr>
                <w:color w:val="000000"/>
                <w:sz w:val="14"/>
                <w:szCs w:val="14"/>
              </w:rPr>
            </w:pPr>
            <w:r w:rsidRPr="009A212D">
              <w:rPr>
                <w:sz w:val="14"/>
                <w:szCs w:val="14"/>
              </w:rPr>
              <w:t>0.04</w:t>
            </w:r>
          </w:p>
        </w:tc>
        <w:tc>
          <w:tcPr>
            <w:tcW w:w="383" w:type="pct"/>
            <w:tcBorders>
              <w:top w:val="nil"/>
              <w:left w:val="nil"/>
              <w:bottom w:val="nil"/>
              <w:right w:val="nil"/>
            </w:tcBorders>
            <w:shd w:val="clear" w:color="000000" w:fill="FFFFFF"/>
            <w:noWrap/>
            <w:hideMark/>
          </w:tcPr>
          <w:p w14:paraId="3E6D6807" w14:textId="7F0496CA"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nil"/>
              <w:right w:val="nil"/>
            </w:tcBorders>
            <w:shd w:val="clear" w:color="000000" w:fill="FFFFFF"/>
            <w:noWrap/>
            <w:vAlign w:val="bottom"/>
            <w:hideMark/>
          </w:tcPr>
          <w:p w14:paraId="063CA71E"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3294EEE7" w14:textId="77777777" w:rsidTr="009A212D">
        <w:trPr>
          <w:trHeight w:val="20"/>
        </w:trPr>
        <w:tc>
          <w:tcPr>
            <w:tcW w:w="274" w:type="pct"/>
            <w:tcBorders>
              <w:top w:val="nil"/>
              <w:left w:val="nil"/>
              <w:bottom w:val="nil"/>
              <w:right w:val="nil"/>
            </w:tcBorders>
            <w:shd w:val="clear" w:color="000000" w:fill="FFFFFF"/>
            <w:noWrap/>
            <w:vAlign w:val="bottom"/>
            <w:hideMark/>
          </w:tcPr>
          <w:p w14:paraId="44A7B26D" w14:textId="77777777" w:rsidR="009A212D" w:rsidRPr="009A212D" w:rsidRDefault="009A212D" w:rsidP="009A212D">
            <w:pPr>
              <w:spacing w:after="0"/>
              <w:jc w:val="right"/>
              <w:rPr>
                <w:color w:val="000000"/>
                <w:sz w:val="14"/>
                <w:szCs w:val="14"/>
              </w:rPr>
            </w:pPr>
            <w:r w:rsidRPr="009A212D">
              <w:rPr>
                <w:color w:val="000000"/>
                <w:sz w:val="14"/>
                <w:szCs w:val="14"/>
              </w:rPr>
              <w:t>1981</w:t>
            </w:r>
          </w:p>
        </w:tc>
        <w:tc>
          <w:tcPr>
            <w:tcW w:w="462" w:type="pct"/>
            <w:tcBorders>
              <w:top w:val="nil"/>
              <w:left w:val="nil"/>
              <w:bottom w:val="nil"/>
              <w:right w:val="nil"/>
            </w:tcBorders>
            <w:shd w:val="clear" w:color="000000" w:fill="FFFFFF"/>
            <w:noWrap/>
            <w:vAlign w:val="bottom"/>
            <w:hideMark/>
          </w:tcPr>
          <w:p w14:paraId="7074CFD8" w14:textId="77777777" w:rsidR="009A212D" w:rsidRPr="009A212D" w:rsidRDefault="009A212D" w:rsidP="009A212D">
            <w:pPr>
              <w:spacing w:after="0"/>
              <w:rPr>
                <w:color w:val="000000"/>
                <w:sz w:val="14"/>
                <w:szCs w:val="14"/>
              </w:rPr>
            </w:pPr>
            <w:r w:rsidRPr="009A212D">
              <w:rPr>
                <w:color w:val="000000"/>
                <w:sz w:val="14"/>
                <w:szCs w:val="14"/>
              </w:rPr>
              <w:t xml:space="preserve">           19.3 </w:t>
            </w:r>
          </w:p>
        </w:tc>
        <w:tc>
          <w:tcPr>
            <w:tcW w:w="462" w:type="pct"/>
            <w:tcBorders>
              <w:top w:val="nil"/>
              <w:left w:val="nil"/>
              <w:bottom w:val="nil"/>
              <w:right w:val="nil"/>
            </w:tcBorders>
            <w:shd w:val="clear" w:color="000000" w:fill="FFFFFF"/>
            <w:noWrap/>
            <w:vAlign w:val="bottom"/>
            <w:hideMark/>
          </w:tcPr>
          <w:p w14:paraId="4C567FEA" w14:textId="77777777" w:rsidR="009A212D" w:rsidRPr="009A212D" w:rsidRDefault="009A212D" w:rsidP="009A212D">
            <w:pPr>
              <w:spacing w:after="0"/>
              <w:rPr>
                <w:color w:val="000000"/>
                <w:sz w:val="14"/>
                <w:szCs w:val="14"/>
              </w:rPr>
            </w:pPr>
            <w:r w:rsidRPr="009A212D">
              <w:rPr>
                <w:color w:val="000000"/>
                <w:sz w:val="14"/>
                <w:szCs w:val="14"/>
              </w:rPr>
              <w:t xml:space="preserve">           23.0 </w:t>
            </w:r>
          </w:p>
        </w:tc>
        <w:tc>
          <w:tcPr>
            <w:tcW w:w="299" w:type="pct"/>
            <w:tcBorders>
              <w:top w:val="nil"/>
              <w:left w:val="nil"/>
              <w:bottom w:val="nil"/>
              <w:right w:val="nil"/>
            </w:tcBorders>
            <w:shd w:val="clear" w:color="000000" w:fill="FFFFFF"/>
            <w:noWrap/>
            <w:vAlign w:val="bottom"/>
            <w:hideMark/>
          </w:tcPr>
          <w:p w14:paraId="2D7603F5" w14:textId="77777777" w:rsidR="009A212D" w:rsidRPr="009A212D" w:rsidRDefault="009A212D" w:rsidP="009A212D">
            <w:pPr>
              <w:spacing w:after="0"/>
              <w:jc w:val="right"/>
              <w:rPr>
                <w:color w:val="000000"/>
                <w:sz w:val="14"/>
                <w:szCs w:val="14"/>
              </w:rPr>
            </w:pPr>
            <w:r w:rsidRPr="009A212D">
              <w:rPr>
                <w:color w:val="000000"/>
                <w:sz w:val="14"/>
                <w:szCs w:val="14"/>
              </w:rPr>
              <w:t>16</w:t>
            </w:r>
          </w:p>
        </w:tc>
        <w:tc>
          <w:tcPr>
            <w:tcW w:w="461" w:type="pct"/>
            <w:tcBorders>
              <w:top w:val="nil"/>
              <w:left w:val="nil"/>
              <w:bottom w:val="nil"/>
              <w:right w:val="nil"/>
            </w:tcBorders>
            <w:shd w:val="clear" w:color="000000" w:fill="FFFFFF"/>
            <w:noWrap/>
            <w:vAlign w:val="bottom"/>
            <w:hideMark/>
          </w:tcPr>
          <w:p w14:paraId="2382A094" w14:textId="77777777" w:rsidR="009A212D" w:rsidRPr="009A212D" w:rsidRDefault="009A212D" w:rsidP="009A212D">
            <w:pPr>
              <w:spacing w:after="0"/>
              <w:rPr>
                <w:color w:val="000000"/>
                <w:sz w:val="14"/>
                <w:szCs w:val="14"/>
              </w:rPr>
            </w:pPr>
            <w:r w:rsidRPr="009A212D">
              <w:rPr>
                <w:color w:val="000000"/>
                <w:sz w:val="14"/>
                <w:szCs w:val="14"/>
              </w:rPr>
              <w:t xml:space="preserve">         134.0 </w:t>
            </w:r>
          </w:p>
        </w:tc>
        <w:tc>
          <w:tcPr>
            <w:tcW w:w="461" w:type="pct"/>
            <w:tcBorders>
              <w:top w:val="nil"/>
              <w:left w:val="nil"/>
              <w:bottom w:val="nil"/>
              <w:right w:val="nil"/>
            </w:tcBorders>
            <w:shd w:val="clear" w:color="000000" w:fill="FFFFFF"/>
            <w:noWrap/>
            <w:vAlign w:val="bottom"/>
            <w:hideMark/>
          </w:tcPr>
          <w:p w14:paraId="655707AF" w14:textId="77777777" w:rsidR="009A212D" w:rsidRPr="009A212D" w:rsidRDefault="009A212D" w:rsidP="009A212D">
            <w:pPr>
              <w:spacing w:after="0"/>
              <w:rPr>
                <w:color w:val="000000"/>
                <w:sz w:val="14"/>
                <w:szCs w:val="14"/>
              </w:rPr>
            </w:pPr>
            <w:r w:rsidRPr="009A212D">
              <w:rPr>
                <w:color w:val="000000"/>
                <w:sz w:val="14"/>
                <w:szCs w:val="14"/>
              </w:rPr>
              <w:t xml:space="preserve">         136.0 </w:t>
            </w:r>
          </w:p>
        </w:tc>
        <w:tc>
          <w:tcPr>
            <w:tcW w:w="298" w:type="pct"/>
            <w:tcBorders>
              <w:top w:val="nil"/>
              <w:left w:val="nil"/>
              <w:bottom w:val="nil"/>
              <w:right w:val="nil"/>
            </w:tcBorders>
            <w:shd w:val="clear" w:color="000000" w:fill="FFFFFF"/>
            <w:noWrap/>
            <w:vAlign w:val="bottom"/>
            <w:hideMark/>
          </w:tcPr>
          <w:p w14:paraId="56CEAE1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51F8DF26" w14:textId="77777777" w:rsidR="009A212D" w:rsidRPr="009A212D" w:rsidRDefault="009A212D" w:rsidP="009A212D">
            <w:pPr>
              <w:spacing w:after="0"/>
              <w:rPr>
                <w:color w:val="000000"/>
                <w:sz w:val="14"/>
                <w:szCs w:val="14"/>
              </w:rPr>
            </w:pPr>
            <w:r w:rsidRPr="009A212D">
              <w:rPr>
                <w:color w:val="000000"/>
                <w:sz w:val="14"/>
                <w:szCs w:val="14"/>
              </w:rPr>
              <w:t xml:space="preserve">         482.0 </w:t>
            </w:r>
          </w:p>
        </w:tc>
        <w:tc>
          <w:tcPr>
            <w:tcW w:w="461" w:type="pct"/>
            <w:tcBorders>
              <w:top w:val="nil"/>
              <w:left w:val="nil"/>
              <w:bottom w:val="nil"/>
              <w:right w:val="nil"/>
            </w:tcBorders>
            <w:shd w:val="clear" w:color="000000" w:fill="FFFFFF"/>
            <w:noWrap/>
            <w:vAlign w:val="bottom"/>
            <w:hideMark/>
          </w:tcPr>
          <w:p w14:paraId="5395A340" w14:textId="77777777" w:rsidR="009A212D" w:rsidRPr="009A212D" w:rsidRDefault="009A212D" w:rsidP="009A212D">
            <w:pPr>
              <w:spacing w:after="0"/>
              <w:rPr>
                <w:color w:val="000000"/>
                <w:sz w:val="14"/>
                <w:szCs w:val="14"/>
              </w:rPr>
            </w:pPr>
            <w:r w:rsidRPr="009A212D">
              <w:rPr>
                <w:color w:val="000000"/>
                <w:sz w:val="14"/>
                <w:szCs w:val="14"/>
              </w:rPr>
              <w:t xml:space="preserve">         492.0 </w:t>
            </w:r>
          </w:p>
        </w:tc>
        <w:tc>
          <w:tcPr>
            <w:tcW w:w="298" w:type="pct"/>
            <w:tcBorders>
              <w:top w:val="nil"/>
              <w:left w:val="nil"/>
              <w:bottom w:val="nil"/>
              <w:right w:val="nil"/>
            </w:tcBorders>
            <w:shd w:val="clear" w:color="000000" w:fill="FFFFFF"/>
            <w:noWrap/>
            <w:vAlign w:val="bottom"/>
            <w:hideMark/>
          </w:tcPr>
          <w:p w14:paraId="2EA49E0D"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383" w:type="pct"/>
            <w:tcBorders>
              <w:top w:val="nil"/>
              <w:left w:val="nil"/>
              <w:bottom w:val="nil"/>
              <w:right w:val="nil"/>
            </w:tcBorders>
            <w:shd w:val="clear" w:color="000000" w:fill="FFFFFF"/>
            <w:noWrap/>
            <w:hideMark/>
          </w:tcPr>
          <w:p w14:paraId="7C501D5B" w14:textId="6E73D799" w:rsidR="009A212D" w:rsidRPr="009A212D" w:rsidRDefault="009A212D" w:rsidP="009A212D">
            <w:pPr>
              <w:spacing w:after="0"/>
              <w:jc w:val="right"/>
              <w:rPr>
                <w:color w:val="000000"/>
                <w:sz w:val="14"/>
                <w:szCs w:val="14"/>
              </w:rPr>
            </w:pPr>
            <w:r w:rsidRPr="009A212D">
              <w:rPr>
                <w:sz w:val="14"/>
                <w:szCs w:val="14"/>
              </w:rPr>
              <w:t>0.05</w:t>
            </w:r>
          </w:p>
        </w:tc>
        <w:tc>
          <w:tcPr>
            <w:tcW w:w="383" w:type="pct"/>
            <w:tcBorders>
              <w:top w:val="nil"/>
              <w:left w:val="nil"/>
              <w:bottom w:val="nil"/>
              <w:right w:val="nil"/>
            </w:tcBorders>
            <w:shd w:val="clear" w:color="000000" w:fill="FFFFFF"/>
            <w:noWrap/>
            <w:hideMark/>
          </w:tcPr>
          <w:p w14:paraId="28831496" w14:textId="713AB99D" w:rsidR="009A212D" w:rsidRPr="009A212D" w:rsidRDefault="009A212D" w:rsidP="009A212D">
            <w:pPr>
              <w:spacing w:after="0"/>
              <w:jc w:val="right"/>
              <w:rPr>
                <w:color w:val="000000"/>
                <w:sz w:val="14"/>
                <w:szCs w:val="14"/>
              </w:rPr>
            </w:pPr>
            <w:r w:rsidRPr="009A212D">
              <w:rPr>
                <w:sz w:val="14"/>
                <w:szCs w:val="14"/>
              </w:rPr>
              <w:t>0.05</w:t>
            </w:r>
          </w:p>
        </w:tc>
        <w:tc>
          <w:tcPr>
            <w:tcW w:w="297" w:type="pct"/>
            <w:tcBorders>
              <w:top w:val="nil"/>
              <w:left w:val="nil"/>
              <w:bottom w:val="nil"/>
              <w:right w:val="nil"/>
            </w:tcBorders>
            <w:shd w:val="clear" w:color="000000" w:fill="FFFFFF"/>
            <w:noWrap/>
            <w:vAlign w:val="bottom"/>
            <w:hideMark/>
          </w:tcPr>
          <w:p w14:paraId="47B980F4"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03C5775B" w14:textId="77777777" w:rsidTr="009A212D">
        <w:trPr>
          <w:trHeight w:val="20"/>
        </w:trPr>
        <w:tc>
          <w:tcPr>
            <w:tcW w:w="274" w:type="pct"/>
            <w:tcBorders>
              <w:top w:val="nil"/>
              <w:left w:val="nil"/>
              <w:bottom w:val="nil"/>
              <w:right w:val="nil"/>
            </w:tcBorders>
            <w:shd w:val="clear" w:color="000000" w:fill="FFFFFF"/>
            <w:noWrap/>
            <w:vAlign w:val="bottom"/>
            <w:hideMark/>
          </w:tcPr>
          <w:p w14:paraId="169DDABA" w14:textId="77777777" w:rsidR="009A212D" w:rsidRPr="009A212D" w:rsidRDefault="009A212D" w:rsidP="009A212D">
            <w:pPr>
              <w:spacing w:after="0"/>
              <w:jc w:val="right"/>
              <w:rPr>
                <w:color w:val="000000"/>
                <w:sz w:val="14"/>
                <w:szCs w:val="14"/>
              </w:rPr>
            </w:pPr>
            <w:r w:rsidRPr="009A212D">
              <w:rPr>
                <w:color w:val="000000"/>
                <w:sz w:val="14"/>
                <w:szCs w:val="14"/>
              </w:rPr>
              <w:t>1982</w:t>
            </w:r>
          </w:p>
        </w:tc>
        <w:tc>
          <w:tcPr>
            <w:tcW w:w="462" w:type="pct"/>
            <w:tcBorders>
              <w:top w:val="nil"/>
              <w:left w:val="nil"/>
              <w:bottom w:val="nil"/>
              <w:right w:val="nil"/>
            </w:tcBorders>
            <w:shd w:val="clear" w:color="000000" w:fill="FFFFFF"/>
            <w:noWrap/>
            <w:vAlign w:val="bottom"/>
            <w:hideMark/>
          </w:tcPr>
          <w:p w14:paraId="40DCDDFF" w14:textId="77777777" w:rsidR="009A212D" w:rsidRPr="009A212D" w:rsidRDefault="009A212D" w:rsidP="009A212D">
            <w:pPr>
              <w:spacing w:after="0"/>
              <w:rPr>
                <w:color w:val="000000"/>
                <w:sz w:val="14"/>
                <w:szCs w:val="14"/>
              </w:rPr>
            </w:pPr>
            <w:r w:rsidRPr="009A212D">
              <w:rPr>
                <w:color w:val="000000"/>
                <w:sz w:val="14"/>
                <w:szCs w:val="14"/>
              </w:rPr>
              <w:t xml:space="preserve">           74.3 </w:t>
            </w:r>
          </w:p>
        </w:tc>
        <w:tc>
          <w:tcPr>
            <w:tcW w:w="462" w:type="pct"/>
            <w:tcBorders>
              <w:top w:val="nil"/>
              <w:left w:val="nil"/>
              <w:bottom w:val="nil"/>
              <w:right w:val="nil"/>
            </w:tcBorders>
            <w:shd w:val="clear" w:color="000000" w:fill="FFFFFF"/>
            <w:noWrap/>
            <w:vAlign w:val="bottom"/>
            <w:hideMark/>
          </w:tcPr>
          <w:p w14:paraId="743D63F6" w14:textId="77777777" w:rsidR="009A212D" w:rsidRPr="009A212D" w:rsidRDefault="009A212D" w:rsidP="009A212D">
            <w:pPr>
              <w:spacing w:after="0"/>
              <w:rPr>
                <w:color w:val="000000"/>
                <w:sz w:val="14"/>
                <w:szCs w:val="14"/>
              </w:rPr>
            </w:pPr>
            <w:r w:rsidRPr="009A212D">
              <w:rPr>
                <w:color w:val="000000"/>
                <w:sz w:val="14"/>
                <w:szCs w:val="14"/>
              </w:rPr>
              <w:t xml:space="preserve">           69.3 </w:t>
            </w:r>
          </w:p>
        </w:tc>
        <w:tc>
          <w:tcPr>
            <w:tcW w:w="299" w:type="pct"/>
            <w:tcBorders>
              <w:top w:val="nil"/>
              <w:left w:val="nil"/>
              <w:bottom w:val="nil"/>
              <w:right w:val="nil"/>
            </w:tcBorders>
            <w:shd w:val="clear" w:color="000000" w:fill="FFFFFF"/>
            <w:noWrap/>
            <w:vAlign w:val="bottom"/>
            <w:hideMark/>
          </w:tcPr>
          <w:p w14:paraId="7230DCE2" w14:textId="77777777" w:rsidR="009A212D" w:rsidRPr="009A212D" w:rsidRDefault="009A212D" w:rsidP="009A212D">
            <w:pPr>
              <w:spacing w:after="0"/>
              <w:jc w:val="right"/>
              <w:rPr>
                <w:color w:val="000000"/>
                <w:sz w:val="14"/>
                <w:szCs w:val="14"/>
              </w:rPr>
            </w:pPr>
            <w:r w:rsidRPr="009A212D">
              <w:rPr>
                <w:color w:val="000000"/>
                <w:sz w:val="14"/>
                <w:szCs w:val="14"/>
              </w:rPr>
              <w:t>-7</w:t>
            </w:r>
          </w:p>
        </w:tc>
        <w:tc>
          <w:tcPr>
            <w:tcW w:w="461" w:type="pct"/>
            <w:tcBorders>
              <w:top w:val="nil"/>
              <w:left w:val="nil"/>
              <w:bottom w:val="nil"/>
              <w:right w:val="nil"/>
            </w:tcBorders>
            <w:shd w:val="clear" w:color="000000" w:fill="FFFFFF"/>
            <w:noWrap/>
            <w:vAlign w:val="bottom"/>
            <w:hideMark/>
          </w:tcPr>
          <w:p w14:paraId="5796C881" w14:textId="77777777" w:rsidR="009A212D" w:rsidRPr="009A212D" w:rsidRDefault="009A212D" w:rsidP="009A212D">
            <w:pPr>
              <w:spacing w:after="0"/>
              <w:rPr>
                <w:color w:val="000000"/>
                <w:sz w:val="14"/>
                <w:szCs w:val="14"/>
              </w:rPr>
            </w:pPr>
            <w:r w:rsidRPr="009A212D">
              <w:rPr>
                <w:color w:val="000000"/>
                <w:sz w:val="14"/>
                <w:szCs w:val="14"/>
              </w:rPr>
              <w:t xml:space="preserve">         137.0 </w:t>
            </w:r>
          </w:p>
        </w:tc>
        <w:tc>
          <w:tcPr>
            <w:tcW w:w="461" w:type="pct"/>
            <w:tcBorders>
              <w:top w:val="nil"/>
              <w:left w:val="nil"/>
              <w:bottom w:val="nil"/>
              <w:right w:val="nil"/>
            </w:tcBorders>
            <w:shd w:val="clear" w:color="000000" w:fill="FFFFFF"/>
            <w:noWrap/>
            <w:vAlign w:val="bottom"/>
            <w:hideMark/>
          </w:tcPr>
          <w:p w14:paraId="4E96E730" w14:textId="77777777" w:rsidR="009A212D" w:rsidRPr="009A212D" w:rsidRDefault="009A212D" w:rsidP="009A212D">
            <w:pPr>
              <w:spacing w:after="0"/>
              <w:rPr>
                <w:color w:val="000000"/>
                <w:sz w:val="14"/>
                <w:szCs w:val="14"/>
              </w:rPr>
            </w:pPr>
            <w:r w:rsidRPr="009A212D">
              <w:rPr>
                <w:color w:val="000000"/>
                <w:sz w:val="14"/>
                <w:szCs w:val="14"/>
              </w:rPr>
              <w:t xml:space="preserve">         138.0 </w:t>
            </w:r>
          </w:p>
        </w:tc>
        <w:tc>
          <w:tcPr>
            <w:tcW w:w="298" w:type="pct"/>
            <w:tcBorders>
              <w:top w:val="nil"/>
              <w:left w:val="nil"/>
              <w:bottom w:val="nil"/>
              <w:right w:val="nil"/>
            </w:tcBorders>
            <w:shd w:val="clear" w:color="000000" w:fill="FFFFFF"/>
            <w:noWrap/>
            <w:vAlign w:val="bottom"/>
            <w:hideMark/>
          </w:tcPr>
          <w:p w14:paraId="0E2FEC9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5F950425" w14:textId="77777777" w:rsidR="009A212D" w:rsidRPr="009A212D" w:rsidRDefault="009A212D" w:rsidP="009A212D">
            <w:pPr>
              <w:spacing w:after="0"/>
              <w:rPr>
                <w:color w:val="000000"/>
                <w:sz w:val="14"/>
                <w:szCs w:val="14"/>
              </w:rPr>
            </w:pPr>
            <w:r w:rsidRPr="009A212D">
              <w:rPr>
                <w:color w:val="000000"/>
                <w:sz w:val="14"/>
                <w:szCs w:val="14"/>
              </w:rPr>
              <w:t xml:space="preserve">         553.0 </w:t>
            </w:r>
          </w:p>
        </w:tc>
        <w:tc>
          <w:tcPr>
            <w:tcW w:w="461" w:type="pct"/>
            <w:tcBorders>
              <w:top w:val="nil"/>
              <w:left w:val="nil"/>
              <w:bottom w:val="nil"/>
              <w:right w:val="nil"/>
            </w:tcBorders>
            <w:shd w:val="clear" w:color="000000" w:fill="FFFFFF"/>
            <w:noWrap/>
            <w:vAlign w:val="bottom"/>
            <w:hideMark/>
          </w:tcPr>
          <w:p w14:paraId="72CCF9B9" w14:textId="77777777" w:rsidR="009A212D" w:rsidRPr="009A212D" w:rsidRDefault="009A212D" w:rsidP="009A212D">
            <w:pPr>
              <w:spacing w:after="0"/>
              <w:rPr>
                <w:color w:val="000000"/>
                <w:sz w:val="14"/>
                <w:szCs w:val="14"/>
              </w:rPr>
            </w:pPr>
            <w:r w:rsidRPr="009A212D">
              <w:rPr>
                <w:color w:val="000000"/>
                <w:sz w:val="14"/>
                <w:szCs w:val="14"/>
              </w:rPr>
              <w:t xml:space="preserve">         558.0 </w:t>
            </w:r>
          </w:p>
        </w:tc>
        <w:tc>
          <w:tcPr>
            <w:tcW w:w="298" w:type="pct"/>
            <w:tcBorders>
              <w:top w:val="nil"/>
              <w:left w:val="nil"/>
              <w:bottom w:val="nil"/>
              <w:right w:val="nil"/>
            </w:tcBorders>
            <w:shd w:val="clear" w:color="000000" w:fill="FFFFFF"/>
            <w:noWrap/>
            <w:vAlign w:val="bottom"/>
            <w:hideMark/>
          </w:tcPr>
          <w:p w14:paraId="3C9518D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3EE66923" w14:textId="28F625DC" w:rsidR="009A212D" w:rsidRPr="009A212D" w:rsidRDefault="009A212D" w:rsidP="009A212D">
            <w:pPr>
              <w:spacing w:after="0"/>
              <w:jc w:val="right"/>
              <w:rPr>
                <w:color w:val="000000"/>
                <w:sz w:val="14"/>
                <w:szCs w:val="14"/>
              </w:rPr>
            </w:pPr>
            <w:r w:rsidRPr="009A212D">
              <w:rPr>
                <w:sz w:val="14"/>
                <w:szCs w:val="14"/>
              </w:rPr>
              <w:t>0.04</w:t>
            </w:r>
          </w:p>
        </w:tc>
        <w:tc>
          <w:tcPr>
            <w:tcW w:w="383" w:type="pct"/>
            <w:tcBorders>
              <w:top w:val="nil"/>
              <w:left w:val="nil"/>
              <w:bottom w:val="nil"/>
              <w:right w:val="nil"/>
            </w:tcBorders>
            <w:shd w:val="clear" w:color="000000" w:fill="FFFFFF"/>
            <w:noWrap/>
            <w:hideMark/>
          </w:tcPr>
          <w:p w14:paraId="285C41AD" w14:textId="459CC22F"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nil"/>
              <w:right w:val="nil"/>
            </w:tcBorders>
            <w:shd w:val="clear" w:color="000000" w:fill="FFFFFF"/>
            <w:noWrap/>
            <w:vAlign w:val="bottom"/>
            <w:hideMark/>
          </w:tcPr>
          <w:p w14:paraId="76505B24"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67374C9D" w14:textId="77777777" w:rsidTr="009A212D">
        <w:trPr>
          <w:trHeight w:val="20"/>
        </w:trPr>
        <w:tc>
          <w:tcPr>
            <w:tcW w:w="274" w:type="pct"/>
            <w:tcBorders>
              <w:top w:val="nil"/>
              <w:left w:val="nil"/>
              <w:bottom w:val="nil"/>
              <w:right w:val="nil"/>
            </w:tcBorders>
            <w:shd w:val="clear" w:color="000000" w:fill="FFFFFF"/>
            <w:noWrap/>
            <w:vAlign w:val="bottom"/>
            <w:hideMark/>
          </w:tcPr>
          <w:p w14:paraId="49809A87" w14:textId="77777777" w:rsidR="009A212D" w:rsidRPr="009A212D" w:rsidRDefault="009A212D" w:rsidP="009A212D">
            <w:pPr>
              <w:spacing w:after="0"/>
              <w:jc w:val="right"/>
              <w:rPr>
                <w:color w:val="000000"/>
                <w:sz w:val="14"/>
                <w:szCs w:val="14"/>
              </w:rPr>
            </w:pPr>
            <w:r w:rsidRPr="009A212D">
              <w:rPr>
                <w:color w:val="000000"/>
                <w:sz w:val="14"/>
                <w:szCs w:val="14"/>
              </w:rPr>
              <w:t>1983</w:t>
            </w:r>
          </w:p>
        </w:tc>
        <w:tc>
          <w:tcPr>
            <w:tcW w:w="462" w:type="pct"/>
            <w:tcBorders>
              <w:top w:val="nil"/>
              <w:left w:val="nil"/>
              <w:bottom w:val="nil"/>
              <w:right w:val="nil"/>
            </w:tcBorders>
            <w:shd w:val="clear" w:color="000000" w:fill="FFFFFF"/>
            <w:noWrap/>
            <w:vAlign w:val="bottom"/>
            <w:hideMark/>
          </w:tcPr>
          <w:p w14:paraId="65B4F6EC" w14:textId="77777777" w:rsidR="009A212D" w:rsidRPr="009A212D" w:rsidRDefault="009A212D" w:rsidP="009A212D">
            <w:pPr>
              <w:spacing w:after="0"/>
              <w:rPr>
                <w:color w:val="000000"/>
                <w:sz w:val="14"/>
                <w:szCs w:val="14"/>
              </w:rPr>
            </w:pPr>
            <w:r w:rsidRPr="009A212D">
              <w:rPr>
                <w:color w:val="000000"/>
                <w:sz w:val="14"/>
                <w:szCs w:val="14"/>
              </w:rPr>
              <w:t xml:space="preserve">           36.2 </w:t>
            </w:r>
          </w:p>
        </w:tc>
        <w:tc>
          <w:tcPr>
            <w:tcW w:w="462" w:type="pct"/>
            <w:tcBorders>
              <w:top w:val="nil"/>
              <w:left w:val="nil"/>
              <w:bottom w:val="nil"/>
              <w:right w:val="nil"/>
            </w:tcBorders>
            <w:shd w:val="clear" w:color="000000" w:fill="FFFFFF"/>
            <w:noWrap/>
            <w:vAlign w:val="bottom"/>
            <w:hideMark/>
          </w:tcPr>
          <w:p w14:paraId="6A719951" w14:textId="77777777" w:rsidR="009A212D" w:rsidRPr="009A212D" w:rsidRDefault="009A212D" w:rsidP="009A212D">
            <w:pPr>
              <w:spacing w:after="0"/>
              <w:rPr>
                <w:color w:val="000000"/>
                <w:sz w:val="14"/>
                <w:szCs w:val="14"/>
              </w:rPr>
            </w:pPr>
            <w:r w:rsidRPr="009A212D">
              <w:rPr>
                <w:color w:val="000000"/>
                <w:sz w:val="14"/>
                <w:szCs w:val="14"/>
              </w:rPr>
              <w:t xml:space="preserve">           39.7 </w:t>
            </w:r>
          </w:p>
        </w:tc>
        <w:tc>
          <w:tcPr>
            <w:tcW w:w="299" w:type="pct"/>
            <w:tcBorders>
              <w:top w:val="nil"/>
              <w:left w:val="nil"/>
              <w:bottom w:val="nil"/>
              <w:right w:val="nil"/>
            </w:tcBorders>
            <w:shd w:val="clear" w:color="000000" w:fill="FFFFFF"/>
            <w:noWrap/>
            <w:vAlign w:val="bottom"/>
            <w:hideMark/>
          </w:tcPr>
          <w:p w14:paraId="2313B39C" w14:textId="77777777" w:rsidR="009A212D" w:rsidRPr="009A212D" w:rsidRDefault="009A212D" w:rsidP="009A212D">
            <w:pPr>
              <w:spacing w:after="0"/>
              <w:jc w:val="right"/>
              <w:rPr>
                <w:color w:val="000000"/>
                <w:sz w:val="14"/>
                <w:szCs w:val="14"/>
              </w:rPr>
            </w:pPr>
            <w:r w:rsidRPr="009A212D">
              <w:rPr>
                <w:color w:val="000000"/>
                <w:sz w:val="14"/>
                <w:szCs w:val="14"/>
              </w:rPr>
              <w:t>9</w:t>
            </w:r>
          </w:p>
        </w:tc>
        <w:tc>
          <w:tcPr>
            <w:tcW w:w="461" w:type="pct"/>
            <w:tcBorders>
              <w:top w:val="nil"/>
              <w:left w:val="nil"/>
              <w:bottom w:val="nil"/>
              <w:right w:val="nil"/>
            </w:tcBorders>
            <w:shd w:val="clear" w:color="000000" w:fill="FFFFFF"/>
            <w:noWrap/>
            <w:vAlign w:val="bottom"/>
            <w:hideMark/>
          </w:tcPr>
          <w:p w14:paraId="45DE32D3" w14:textId="77777777" w:rsidR="009A212D" w:rsidRPr="009A212D" w:rsidRDefault="009A212D" w:rsidP="009A212D">
            <w:pPr>
              <w:spacing w:after="0"/>
              <w:rPr>
                <w:color w:val="000000"/>
                <w:sz w:val="14"/>
                <w:szCs w:val="14"/>
              </w:rPr>
            </w:pPr>
            <w:r w:rsidRPr="009A212D">
              <w:rPr>
                <w:color w:val="000000"/>
                <w:sz w:val="14"/>
                <w:szCs w:val="14"/>
              </w:rPr>
              <w:t xml:space="preserve">         145.0 </w:t>
            </w:r>
          </w:p>
        </w:tc>
        <w:tc>
          <w:tcPr>
            <w:tcW w:w="461" w:type="pct"/>
            <w:tcBorders>
              <w:top w:val="nil"/>
              <w:left w:val="nil"/>
              <w:bottom w:val="nil"/>
              <w:right w:val="nil"/>
            </w:tcBorders>
            <w:shd w:val="clear" w:color="000000" w:fill="FFFFFF"/>
            <w:noWrap/>
            <w:vAlign w:val="bottom"/>
            <w:hideMark/>
          </w:tcPr>
          <w:p w14:paraId="7850A99B" w14:textId="77777777" w:rsidR="009A212D" w:rsidRPr="009A212D" w:rsidRDefault="009A212D" w:rsidP="009A212D">
            <w:pPr>
              <w:spacing w:after="0"/>
              <w:rPr>
                <w:color w:val="000000"/>
                <w:sz w:val="14"/>
                <w:szCs w:val="14"/>
              </w:rPr>
            </w:pPr>
            <w:r w:rsidRPr="009A212D">
              <w:rPr>
                <w:color w:val="000000"/>
                <w:sz w:val="14"/>
                <w:szCs w:val="14"/>
              </w:rPr>
              <w:t xml:space="preserve">         147.0 </w:t>
            </w:r>
          </w:p>
        </w:tc>
        <w:tc>
          <w:tcPr>
            <w:tcW w:w="298" w:type="pct"/>
            <w:tcBorders>
              <w:top w:val="nil"/>
              <w:left w:val="nil"/>
              <w:bottom w:val="nil"/>
              <w:right w:val="nil"/>
            </w:tcBorders>
            <w:shd w:val="clear" w:color="000000" w:fill="FFFFFF"/>
            <w:noWrap/>
            <w:vAlign w:val="bottom"/>
            <w:hideMark/>
          </w:tcPr>
          <w:p w14:paraId="4987A129"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733E737D" w14:textId="77777777" w:rsidR="009A212D" w:rsidRPr="009A212D" w:rsidRDefault="009A212D" w:rsidP="009A212D">
            <w:pPr>
              <w:spacing w:after="0"/>
              <w:rPr>
                <w:color w:val="000000"/>
                <w:sz w:val="14"/>
                <w:szCs w:val="14"/>
              </w:rPr>
            </w:pPr>
            <w:r w:rsidRPr="009A212D">
              <w:rPr>
                <w:color w:val="000000"/>
                <w:sz w:val="14"/>
                <w:szCs w:val="14"/>
              </w:rPr>
              <w:t xml:space="preserve">         592.0 </w:t>
            </w:r>
          </w:p>
        </w:tc>
        <w:tc>
          <w:tcPr>
            <w:tcW w:w="461" w:type="pct"/>
            <w:tcBorders>
              <w:top w:val="nil"/>
              <w:left w:val="nil"/>
              <w:bottom w:val="nil"/>
              <w:right w:val="nil"/>
            </w:tcBorders>
            <w:shd w:val="clear" w:color="000000" w:fill="FFFFFF"/>
            <w:noWrap/>
            <w:vAlign w:val="bottom"/>
            <w:hideMark/>
          </w:tcPr>
          <w:p w14:paraId="3DE17B32" w14:textId="77777777" w:rsidR="009A212D" w:rsidRPr="009A212D" w:rsidRDefault="009A212D" w:rsidP="009A212D">
            <w:pPr>
              <w:spacing w:after="0"/>
              <w:rPr>
                <w:color w:val="000000"/>
                <w:sz w:val="14"/>
                <w:szCs w:val="14"/>
              </w:rPr>
            </w:pPr>
            <w:r w:rsidRPr="009A212D">
              <w:rPr>
                <w:color w:val="000000"/>
                <w:sz w:val="14"/>
                <w:szCs w:val="14"/>
              </w:rPr>
              <w:t xml:space="preserve">         600.0 </w:t>
            </w:r>
          </w:p>
        </w:tc>
        <w:tc>
          <w:tcPr>
            <w:tcW w:w="298" w:type="pct"/>
            <w:tcBorders>
              <w:top w:val="nil"/>
              <w:left w:val="nil"/>
              <w:bottom w:val="nil"/>
              <w:right w:val="nil"/>
            </w:tcBorders>
            <w:shd w:val="clear" w:color="000000" w:fill="FFFFFF"/>
            <w:noWrap/>
            <w:vAlign w:val="bottom"/>
            <w:hideMark/>
          </w:tcPr>
          <w:p w14:paraId="0E3FFF83"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483A0FF8" w14:textId="06E08510" w:rsidR="009A212D" w:rsidRPr="009A212D" w:rsidRDefault="009A212D" w:rsidP="009A212D">
            <w:pPr>
              <w:spacing w:after="0"/>
              <w:jc w:val="right"/>
              <w:rPr>
                <w:color w:val="000000"/>
                <w:sz w:val="14"/>
                <w:szCs w:val="14"/>
              </w:rPr>
            </w:pPr>
            <w:r w:rsidRPr="009A212D">
              <w:rPr>
                <w:sz w:val="14"/>
                <w:szCs w:val="14"/>
              </w:rPr>
              <w:t>0.04</w:t>
            </w:r>
          </w:p>
        </w:tc>
        <w:tc>
          <w:tcPr>
            <w:tcW w:w="383" w:type="pct"/>
            <w:tcBorders>
              <w:top w:val="nil"/>
              <w:left w:val="nil"/>
              <w:bottom w:val="nil"/>
              <w:right w:val="nil"/>
            </w:tcBorders>
            <w:shd w:val="clear" w:color="000000" w:fill="FFFFFF"/>
            <w:noWrap/>
            <w:hideMark/>
          </w:tcPr>
          <w:p w14:paraId="76836C97" w14:textId="10A6ABDA"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nil"/>
              <w:right w:val="nil"/>
            </w:tcBorders>
            <w:shd w:val="clear" w:color="000000" w:fill="FFFFFF"/>
            <w:noWrap/>
            <w:vAlign w:val="bottom"/>
            <w:hideMark/>
          </w:tcPr>
          <w:p w14:paraId="2AE9D258"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63921B03" w14:textId="77777777" w:rsidTr="009A212D">
        <w:trPr>
          <w:trHeight w:val="20"/>
        </w:trPr>
        <w:tc>
          <w:tcPr>
            <w:tcW w:w="274" w:type="pct"/>
            <w:tcBorders>
              <w:top w:val="nil"/>
              <w:left w:val="nil"/>
              <w:bottom w:val="nil"/>
              <w:right w:val="nil"/>
            </w:tcBorders>
            <w:shd w:val="clear" w:color="000000" w:fill="FFFFFF"/>
            <w:noWrap/>
            <w:vAlign w:val="bottom"/>
            <w:hideMark/>
          </w:tcPr>
          <w:p w14:paraId="4F830A49" w14:textId="77777777" w:rsidR="009A212D" w:rsidRPr="009A212D" w:rsidRDefault="009A212D" w:rsidP="009A212D">
            <w:pPr>
              <w:spacing w:after="0"/>
              <w:jc w:val="right"/>
              <w:rPr>
                <w:color w:val="000000"/>
                <w:sz w:val="14"/>
                <w:szCs w:val="14"/>
              </w:rPr>
            </w:pPr>
            <w:r w:rsidRPr="009A212D">
              <w:rPr>
                <w:color w:val="000000"/>
                <w:sz w:val="14"/>
                <w:szCs w:val="14"/>
              </w:rPr>
              <w:t>1984</w:t>
            </w:r>
          </w:p>
        </w:tc>
        <w:tc>
          <w:tcPr>
            <w:tcW w:w="462" w:type="pct"/>
            <w:tcBorders>
              <w:top w:val="nil"/>
              <w:left w:val="nil"/>
              <w:bottom w:val="nil"/>
              <w:right w:val="nil"/>
            </w:tcBorders>
            <w:shd w:val="clear" w:color="000000" w:fill="FFFFFF"/>
            <w:noWrap/>
            <w:vAlign w:val="bottom"/>
            <w:hideMark/>
          </w:tcPr>
          <w:p w14:paraId="712E77E5" w14:textId="77777777" w:rsidR="009A212D" w:rsidRPr="009A212D" w:rsidRDefault="009A212D" w:rsidP="009A212D">
            <w:pPr>
              <w:spacing w:after="0"/>
              <w:rPr>
                <w:color w:val="000000"/>
                <w:sz w:val="14"/>
                <w:szCs w:val="14"/>
              </w:rPr>
            </w:pPr>
            <w:r w:rsidRPr="009A212D">
              <w:rPr>
                <w:color w:val="000000"/>
                <w:sz w:val="14"/>
                <w:szCs w:val="14"/>
              </w:rPr>
              <w:t xml:space="preserve">           14.3 </w:t>
            </w:r>
          </w:p>
        </w:tc>
        <w:tc>
          <w:tcPr>
            <w:tcW w:w="462" w:type="pct"/>
            <w:tcBorders>
              <w:top w:val="nil"/>
              <w:left w:val="nil"/>
              <w:bottom w:val="nil"/>
              <w:right w:val="nil"/>
            </w:tcBorders>
            <w:shd w:val="clear" w:color="000000" w:fill="FFFFFF"/>
            <w:noWrap/>
            <w:vAlign w:val="bottom"/>
            <w:hideMark/>
          </w:tcPr>
          <w:p w14:paraId="1EBA832E" w14:textId="77777777" w:rsidR="009A212D" w:rsidRPr="009A212D" w:rsidRDefault="009A212D" w:rsidP="009A212D">
            <w:pPr>
              <w:spacing w:after="0"/>
              <w:rPr>
                <w:color w:val="000000"/>
                <w:sz w:val="14"/>
                <w:szCs w:val="14"/>
              </w:rPr>
            </w:pPr>
            <w:r w:rsidRPr="009A212D">
              <w:rPr>
                <w:color w:val="000000"/>
                <w:sz w:val="14"/>
                <w:szCs w:val="14"/>
              </w:rPr>
              <w:t xml:space="preserve">           14.1 </w:t>
            </w:r>
          </w:p>
        </w:tc>
        <w:tc>
          <w:tcPr>
            <w:tcW w:w="299" w:type="pct"/>
            <w:tcBorders>
              <w:top w:val="nil"/>
              <w:left w:val="nil"/>
              <w:bottom w:val="nil"/>
              <w:right w:val="nil"/>
            </w:tcBorders>
            <w:shd w:val="clear" w:color="000000" w:fill="FFFFFF"/>
            <w:noWrap/>
            <w:vAlign w:val="bottom"/>
            <w:hideMark/>
          </w:tcPr>
          <w:p w14:paraId="74474044"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6C79789F" w14:textId="77777777" w:rsidR="009A212D" w:rsidRPr="009A212D" w:rsidRDefault="009A212D" w:rsidP="009A212D">
            <w:pPr>
              <w:spacing w:after="0"/>
              <w:rPr>
                <w:color w:val="000000"/>
                <w:sz w:val="14"/>
                <w:szCs w:val="14"/>
              </w:rPr>
            </w:pPr>
            <w:r w:rsidRPr="009A212D">
              <w:rPr>
                <w:color w:val="000000"/>
                <w:sz w:val="14"/>
                <w:szCs w:val="14"/>
              </w:rPr>
              <w:t xml:space="preserve">         160.0 </w:t>
            </w:r>
          </w:p>
        </w:tc>
        <w:tc>
          <w:tcPr>
            <w:tcW w:w="461" w:type="pct"/>
            <w:tcBorders>
              <w:top w:val="nil"/>
              <w:left w:val="nil"/>
              <w:bottom w:val="nil"/>
              <w:right w:val="nil"/>
            </w:tcBorders>
            <w:shd w:val="clear" w:color="000000" w:fill="FFFFFF"/>
            <w:noWrap/>
            <w:vAlign w:val="bottom"/>
            <w:hideMark/>
          </w:tcPr>
          <w:p w14:paraId="0B1558C9" w14:textId="77777777" w:rsidR="009A212D" w:rsidRPr="009A212D" w:rsidRDefault="009A212D" w:rsidP="009A212D">
            <w:pPr>
              <w:spacing w:after="0"/>
              <w:rPr>
                <w:color w:val="000000"/>
                <w:sz w:val="14"/>
                <w:szCs w:val="14"/>
              </w:rPr>
            </w:pPr>
            <w:r w:rsidRPr="009A212D">
              <w:rPr>
                <w:color w:val="000000"/>
                <w:sz w:val="14"/>
                <w:szCs w:val="14"/>
              </w:rPr>
              <w:t xml:space="preserve">         161.0 </w:t>
            </w:r>
          </w:p>
        </w:tc>
        <w:tc>
          <w:tcPr>
            <w:tcW w:w="298" w:type="pct"/>
            <w:tcBorders>
              <w:top w:val="nil"/>
              <w:left w:val="nil"/>
              <w:bottom w:val="nil"/>
              <w:right w:val="nil"/>
            </w:tcBorders>
            <w:shd w:val="clear" w:color="000000" w:fill="FFFFFF"/>
            <w:noWrap/>
            <w:vAlign w:val="bottom"/>
            <w:hideMark/>
          </w:tcPr>
          <w:p w14:paraId="4CFBD59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743DA8AA" w14:textId="77777777" w:rsidR="009A212D" w:rsidRPr="009A212D" w:rsidRDefault="009A212D" w:rsidP="009A212D">
            <w:pPr>
              <w:spacing w:after="0"/>
              <w:rPr>
                <w:color w:val="000000"/>
                <w:sz w:val="14"/>
                <w:szCs w:val="14"/>
              </w:rPr>
            </w:pPr>
            <w:r w:rsidRPr="009A212D">
              <w:rPr>
                <w:color w:val="000000"/>
                <w:sz w:val="14"/>
                <w:szCs w:val="14"/>
              </w:rPr>
              <w:t xml:space="preserve">         604.0 </w:t>
            </w:r>
          </w:p>
        </w:tc>
        <w:tc>
          <w:tcPr>
            <w:tcW w:w="461" w:type="pct"/>
            <w:tcBorders>
              <w:top w:val="nil"/>
              <w:left w:val="nil"/>
              <w:bottom w:val="nil"/>
              <w:right w:val="nil"/>
            </w:tcBorders>
            <w:shd w:val="clear" w:color="000000" w:fill="FFFFFF"/>
            <w:noWrap/>
            <w:vAlign w:val="bottom"/>
            <w:hideMark/>
          </w:tcPr>
          <w:p w14:paraId="7C7C8567" w14:textId="77777777" w:rsidR="009A212D" w:rsidRPr="009A212D" w:rsidRDefault="009A212D" w:rsidP="009A212D">
            <w:pPr>
              <w:spacing w:after="0"/>
              <w:rPr>
                <w:color w:val="000000"/>
                <w:sz w:val="14"/>
                <w:szCs w:val="14"/>
              </w:rPr>
            </w:pPr>
            <w:r w:rsidRPr="009A212D">
              <w:rPr>
                <w:color w:val="000000"/>
                <w:sz w:val="14"/>
                <w:szCs w:val="14"/>
              </w:rPr>
              <w:t xml:space="preserve">         611.0 </w:t>
            </w:r>
          </w:p>
        </w:tc>
        <w:tc>
          <w:tcPr>
            <w:tcW w:w="298" w:type="pct"/>
            <w:tcBorders>
              <w:top w:val="nil"/>
              <w:left w:val="nil"/>
              <w:bottom w:val="nil"/>
              <w:right w:val="nil"/>
            </w:tcBorders>
            <w:shd w:val="clear" w:color="000000" w:fill="FFFFFF"/>
            <w:noWrap/>
            <w:vAlign w:val="bottom"/>
            <w:hideMark/>
          </w:tcPr>
          <w:p w14:paraId="5016C62A"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14BD1BF1" w14:textId="6B0CFD04" w:rsidR="009A212D" w:rsidRPr="009A212D" w:rsidRDefault="009A212D" w:rsidP="009A212D">
            <w:pPr>
              <w:spacing w:after="0"/>
              <w:jc w:val="right"/>
              <w:rPr>
                <w:color w:val="000000"/>
                <w:sz w:val="14"/>
                <w:szCs w:val="14"/>
              </w:rPr>
            </w:pPr>
            <w:r w:rsidRPr="009A212D">
              <w:rPr>
                <w:sz w:val="14"/>
                <w:szCs w:val="14"/>
              </w:rPr>
              <w:t>0.04</w:t>
            </w:r>
          </w:p>
        </w:tc>
        <w:tc>
          <w:tcPr>
            <w:tcW w:w="383" w:type="pct"/>
            <w:tcBorders>
              <w:top w:val="nil"/>
              <w:left w:val="nil"/>
              <w:bottom w:val="nil"/>
              <w:right w:val="nil"/>
            </w:tcBorders>
            <w:shd w:val="clear" w:color="000000" w:fill="FFFFFF"/>
            <w:noWrap/>
            <w:hideMark/>
          </w:tcPr>
          <w:p w14:paraId="35E5A87F" w14:textId="58331686"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nil"/>
              <w:right w:val="nil"/>
            </w:tcBorders>
            <w:shd w:val="clear" w:color="000000" w:fill="FFFFFF"/>
            <w:noWrap/>
            <w:vAlign w:val="bottom"/>
            <w:hideMark/>
          </w:tcPr>
          <w:p w14:paraId="467DCF9A"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38F729E7" w14:textId="77777777" w:rsidTr="009A212D">
        <w:trPr>
          <w:trHeight w:val="20"/>
        </w:trPr>
        <w:tc>
          <w:tcPr>
            <w:tcW w:w="274" w:type="pct"/>
            <w:tcBorders>
              <w:top w:val="nil"/>
              <w:left w:val="nil"/>
              <w:bottom w:val="nil"/>
              <w:right w:val="nil"/>
            </w:tcBorders>
            <w:shd w:val="clear" w:color="000000" w:fill="FFFFFF"/>
            <w:noWrap/>
            <w:vAlign w:val="bottom"/>
            <w:hideMark/>
          </w:tcPr>
          <w:p w14:paraId="77233AA5" w14:textId="77777777" w:rsidR="009A212D" w:rsidRPr="009A212D" w:rsidRDefault="009A212D" w:rsidP="009A212D">
            <w:pPr>
              <w:spacing w:after="0"/>
              <w:jc w:val="right"/>
              <w:rPr>
                <w:color w:val="000000"/>
                <w:sz w:val="14"/>
                <w:szCs w:val="14"/>
              </w:rPr>
            </w:pPr>
            <w:r w:rsidRPr="009A212D">
              <w:rPr>
                <w:color w:val="000000"/>
                <w:sz w:val="14"/>
                <w:szCs w:val="14"/>
              </w:rPr>
              <w:t>1985</w:t>
            </w:r>
          </w:p>
        </w:tc>
        <w:tc>
          <w:tcPr>
            <w:tcW w:w="462" w:type="pct"/>
            <w:tcBorders>
              <w:top w:val="nil"/>
              <w:left w:val="nil"/>
              <w:bottom w:val="nil"/>
              <w:right w:val="nil"/>
            </w:tcBorders>
            <w:shd w:val="clear" w:color="000000" w:fill="FFFFFF"/>
            <w:noWrap/>
            <w:vAlign w:val="bottom"/>
            <w:hideMark/>
          </w:tcPr>
          <w:p w14:paraId="1D8DD61D" w14:textId="77777777" w:rsidR="009A212D" w:rsidRPr="009A212D" w:rsidRDefault="009A212D" w:rsidP="009A212D">
            <w:pPr>
              <w:spacing w:after="0"/>
              <w:rPr>
                <w:color w:val="000000"/>
                <w:sz w:val="14"/>
                <w:szCs w:val="14"/>
              </w:rPr>
            </w:pPr>
            <w:r w:rsidRPr="009A212D">
              <w:rPr>
                <w:color w:val="000000"/>
                <w:sz w:val="14"/>
                <w:szCs w:val="14"/>
              </w:rPr>
              <w:t xml:space="preserve">           16.0 </w:t>
            </w:r>
          </w:p>
        </w:tc>
        <w:tc>
          <w:tcPr>
            <w:tcW w:w="462" w:type="pct"/>
            <w:tcBorders>
              <w:top w:val="nil"/>
              <w:left w:val="nil"/>
              <w:bottom w:val="nil"/>
              <w:right w:val="nil"/>
            </w:tcBorders>
            <w:shd w:val="clear" w:color="000000" w:fill="FFFFFF"/>
            <w:noWrap/>
            <w:vAlign w:val="bottom"/>
            <w:hideMark/>
          </w:tcPr>
          <w:p w14:paraId="655BC7E9" w14:textId="77777777" w:rsidR="009A212D" w:rsidRPr="009A212D" w:rsidRDefault="009A212D" w:rsidP="009A212D">
            <w:pPr>
              <w:spacing w:after="0"/>
              <w:rPr>
                <w:color w:val="000000"/>
                <w:sz w:val="14"/>
                <w:szCs w:val="14"/>
              </w:rPr>
            </w:pPr>
            <w:r w:rsidRPr="009A212D">
              <w:rPr>
                <w:color w:val="000000"/>
                <w:sz w:val="14"/>
                <w:szCs w:val="14"/>
              </w:rPr>
              <w:t xml:space="preserve">           15.5 </w:t>
            </w:r>
          </w:p>
        </w:tc>
        <w:tc>
          <w:tcPr>
            <w:tcW w:w="299" w:type="pct"/>
            <w:tcBorders>
              <w:top w:val="nil"/>
              <w:left w:val="nil"/>
              <w:bottom w:val="nil"/>
              <w:right w:val="nil"/>
            </w:tcBorders>
            <w:shd w:val="clear" w:color="000000" w:fill="FFFFFF"/>
            <w:noWrap/>
            <w:vAlign w:val="bottom"/>
            <w:hideMark/>
          </w:tcPr>
          <w:p w14:paraId="0D112A63"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6693CB4A" w14:textId="77777777" w:rsidR="009A212D" w:rsidRPr="009A212D" w:rsidRDefault="009A212D" w:rsidP="009A212D">
            <w:pPr>
              <w:spacing w:after="0"/>
              <w:rPr>
                <w:color w:val="000000"/>
                <w:sz w:val="14"/>
                <w:szCs w:val="14"/>
              </w:rPr>
            </w:pPr>
            <w:r w:rsidRPr="009A212D">
              <w:rPr>
                <w:color w:val="000000"/>
                <w:sz w:val="14"/>
                <w:szCs w:val="14"/>
              </w:rPr>
              <w:t xml:space="preserve">         177.0 </w:t>
            </w:r>
          </w:p>
        </w:tc>
        <w:tc>
          <w:tcPr>
            <w:tcW w:w="461" w:type="pct"/>
            <w:tcBorders>
              <w:top w:val="nil"/>
              <w:left w:val="nil"/>
              <w:bottom w:val="nil"/>
              <w:right w:val="nil"/>
            </w:tcBorders>
            <w:shd w:val="clear" w:color="000000" w:fill="FFFFFF"/>
            <w:noWrap/>
            <w:vAlign w:val="bottom"/>
            <w:hideMark/>
          </w:tcPr>
          <w:p w14:paraId="4EEABFFB" w14:textId="77777777" w:rsidR="009A212D" w:rsidRPr="009A212D" w:rsidRDefault="009A212D" w:rsidP="009A212D">
            <w:pPr>
              <w:spacing w:after="0"/>
              <w:rPr>
                <w:color w:val="000000"/>
                <w:sz w:val="14"/>
                <w:szCs w:val="14"/>
              </w:rPr>
            </w:pPr>
            <w:r w:rsidRPr="009A212D">
              <w:rPr>
                <w:color w:val="000000"/>
                <w:sz w:val="14"/>
                <w:szCs w:val="14"/>
              </w:rPr>
              <w:t xml:space="preserve">         179.0 </w:t>
            </w:r>
          </w:p>
        </w:tc>
        <w:tc>
          <w:tcPr>
            <w:tcW w:w="298" w:type="pct"/>
            <w:tcBorders>
              <w:top w:val="nil"/>
              <w:left w:val="nil"/>
              <w:bottom w:val="nil"/>
              <w:right w:val="nil"/>
            </w:tcBorders>
            <w:shd w:val="clear" w:color="000000" w:fill="FFFFFF"/>
            <w:noWrap/>
            <w:vAlign w:val="bottom"/>
            <w:hideMark/>
          </w:tcPr>
          <w:p w14:paraId="1ED3E1D1"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418ADC67" w14:textId="77777777" w:rsidR="009A212D" w:rsidRPr="009A212D" w:rsidRDefault="009A212D" w:rsidP="009A212D">
            <w:pPr>
              <w:spacing w:after="0"/>
              <w:rPr>
                <w:color w:val="000000"/>
                <w:sz w:val="14"/>
                <w:szCs w:val="14"/>
              </w:rPr>
            </w:pPr>
            <w:r w:rsidRPr="009A212D">
              <w:rPr>
                <w:color w:val="000000"/>
                <w:sz w:val="14"/>
                <w:szCs w:val="14"/>
              </w:rPr>
              <w:t xml:space="preserve">         605.0 </w:t>
            </w:r>
          </w:p>
        </w:tc>
        <w:tc>
          <w:tcPr>
            <w:tcW w:w="461" w:type="pct"/>
            <w:tcBorders>
              <w:top w:val="nil"/>
              <w:left w:val="nil"/>
              <w:bottom w:val="nil"/>
              <w:right w:val="nil"/>
            </w:tcBorders>
            <w:shd w:val="clear" w:color="000000" w:fill="FFFFFF"/>
            <w:noWrap/>
            <w:vAlign w:val="bottom"/>
            <w:hideMark/>
          </w:tcPr>
          <w:p w14:paraId="07362E38" w14:textId="77777777" w:rsidR="009A212D" w:rsidRPr="009A212D" w:rsidRDefault="009A212D" w:rsidP="009A212D">
            <w:pPr>
              <w:spacing w:after="0"/>
              <w:rPr>
                <w:color w:val="000000"/>
                <w:sz w:val="14"/>
                <w:szCs w:val="14"/>
              </w:rPr>
            </w:pPr>
            <w:r w:rsidRPr="009A212D">
              <w:rPr>
                <w:color w:val="000000"/>
                <w:sz w:val="14"/>
                <w:szCs w:val="14"/>
              </w:rPr>
              <w:t xml:space="preserve">         611.0 </w:t>
            </w:r>
          </w:p>
        </w:tc>
        <w:tc>
          <w:tcPr>
            <w:tcW w:w="298" w:type="pct"/>
            <w:tcBorders>
              <w:top w:val="nil"/>
              <w:left w:val="nil"/>
              <w:bottom w:val="nil"/>
              <w:right w:val="nil"/>
            </w:tcBorders>
            <w:shd w:val="clear" w:color="000000" w:fill="FFFFFF"/>
            <w:noWrap/>
            <w:vAlign w:val="bottom"/>
            <w:hideMark/>
          </w:tcPr>
          <w:p w14:paraId="4497C2CE"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0D1935FA" w14:textId="3A134402" w:rsidR="009A212D" w:rsidRPr="009A212D" w:rsidRDefault="009A212D" w:rsidP="009A212D">
            <w:pPr>
              <w:spacing w:after="0"/>
              <w:jc w:val="right"/>
              <w:rPr>
                <w:color w:val="000000"/>
                <w:sz w:val="14"/>
                <w:szCs w:val="14"/>
              </w:rPr>
            </w:pPr>
            <w:r w:rsidRPr="009A212D">
              <w:rPr>
                <w:sz w:val="14"/>
                <w:szCs w:val="14"/>
              </w:rPr>
              <w:t>0.04</w:t>
            </w:r>
          </w:p>
        </w:tc>
        <w:tc>
          <w:tcPr>
            <w:tcW w:w="383" w:type="pct"/>
            <w:tcBorders>
              <w:top w:val="nil"/>
              <w:left w:val="nil"/>
              <w:bottom w:val="nil"/>
              <w:right w:val="nil"/>
            </w:tcBorders>
            <w:shd w:val="clear" w:color="000000" w:fill="FFFFFF"/>
            <w:noWrap/>
            <w:hideMark/>
          </w:tcPr>
          <w:p w14:paraId="1B3862D5" w14:textId="6EDC55A0"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nil"/>
              <w:right w:val="nil"/>
            </w:tcBorders>
            <w:shd w:val="clear" w:color="000000" w:fill="FFFFFF"/>
            <w:noWrap/>
            <w:vAlign w:val="bottom"/>
            <w:hideMark/>
          </w:tcPr>
          <w:p w14:paraId="5D3442E5"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477BC98A" w14:textId="77777777" w:rsidTr="009A212D">
        <w:trPr>
          <w:trHeight w:val="20"/>
        </w:trPr>
        <w:tc>
          <w:tcPr>
            <w:tcW w:w="274" w:type="pct"/>
            <w:tcBorders>
              <w:top w:val="nil"/>
              <w:left w:val="nil"/>
              <w:bottom w:val="nil"/>
              <w:right w:val="nil"/>
            </w:tcBorders>
            <w:shd w:val="clear" w:color="000000" w:fill="FFFFFF"/>
            <w:noWrap/>
            <w:vAlign w:val="bottom"/>
            <w:hideMark/>
          </w:tcPr>
          <w:p w14:paraId="7D0F4D2B" w14:textId="77777777" w:rsidR="009A212D" w:rsidRPr="009A212D" w:rsidRDefault="009A212D" w:rsidP="009A212D">
            <w:pPr>
              <w:spacing w:after="0"/>
              <w:jc w:val="right"/>
              <w:rPr>
                <w:color w:val="000000"/>
                <w:sz w:val="14"/>
                <w:szCs w:val="14"/>
              </w:rPr>
            </w:pPr>
            <w:r w:rsidRPr="009A212D">
              <w:rPr>
                <w:color w:val="000000"/>
                <w:sz w:val="14"/>
                <w:szCs w:val="14"/>
              </w:rPr>
              <w:t>1986</w:t>
            </w:r>
          </w:p>
        </w:tc>
        <w:tc>
          <w:tcPr>
            <w:tcW w:w="462" w:type="pct"/>
            <w:tcBorders>
              <w:top w:val="nil"/>
              <w:left w:val="nil"/>
              <w:bottom w:val="nil"/>
              <w:right w:val="nil"/>
            </w:tcBorders>
            <w:shd w:val="clear" w:color="000000" w:fill="FFFFFF"/>
            <w:noWrap/>
            <w:vAlign w:val="bottom"/>
            <w:hideMark/>
          </w:tcPr>
          <w:p w14:paraId="4F106B0C" w14:textId="77777777" w:rsidR="009A212D" w:rsidRPr="009A212D" w:rsidRDefault="009A212D" w:rsidP="009A212D">
            <w:pPr>
              <w:spacing w:after="0"/>
              <w:rPr>
                <w:color w:val="000000"/>
                <w:sz w:val="14"/>
                <w:szCs w:val="14"/>
              </w:rPr>
            </w:pPr>
            <w:r w:rsidRPr="009A212D">
              <w:rPr>
                <w:color w:val="000000"/>
                <w:sz w:val="14"/>
                <w:szCs w:val="14"/>
              </w:rPr>
              <w:t xml:space="preserve">           23.9 </w:t>
            </w:r>
          </w:p>
        </w:tc>
        <w:tc>
          <w:tcPr>
            <w:tcW w:w="462" w:type="pct"/>
            <w:tcBorders>
              <w:top w:val="nil"/>
              <w:left w:val="nil"/>
              <w:bottom w:val="nil"/>
              <w:right w:val="nil"/>
            </w:tcBorders>
            <w:shd w:val="clear" w:color="000000" w:fill="FFFFFF"/>
            <w:noWrap/>
            <w:vAlign w:val="bottom"/>
            <w:hideMark/>
          </w:tcPr>
          <w:p w14:paraId="43E79216" w14:textId="77777777" w:rsidR="009A212D" w:rsidRPr="009A212D" w:rsidRDefault="009A212D" w:rsidP="009A212D">
            <w:pPr>
              <w:spacing w:after="0"/>
              <w:rPr>
                <w:color w:val="000000"/>
                <w:sz w:val="14"/>
                <w:szCs w:val="14"/>
              </w:rPr>
            </w:pPr>
            <w:r w:rsidRPr="009A212D">
              <w:rPr>
                <w:color w:val="000000"/>
                <w:sz w:val="14"/>
                <w:szCs w:val="14"/>
              </w:rPr>
              <w:t xml:space="preserve">           25.5 </w:t>
            </w:r>
          </w:p>
        </w:tc>
        <w:tc>
          <w:tcPr>
            <w:tcW w:w="299" w:type="pct"/>
            <w:tcBorders>
              <w:top w:val="nil"/>
              <w:left w:val="nil"/>
              <w:bottom w:val="nil"/>
              <w:right w:val="nil"/>
            </w:tcBorders>
            <w:shd w:val="clear" w:color="000000" w:fill="FFFFFF"/>
            <w:noWrap/>
            <w:vAlign w:val="bottom"/>
            <w:hideMark/>
          </w:tcPr>
          <w:p w14:paraId="25DC30F5" w14:textId="77777777" w:rsidR="009A212D" w:rsidRPr="009A212D" w:rsidRDefault="009A212D" w:rsidP="009A212D">
            <w:pPr>
              <w:spacing w:after="0"/>
              <w:jc w:val="right"/>
              <w:rPr>
                <w:color w:val="000000"/>
                <w:sz w:val="14"/>
                <w:szCs w:val="14"/>
              </w:rPr>
            </w:pPr>
            <w:r w:rsidRPr="009A212D">
              <w:rPr>
                <w:color w:val="000000"/>
                <w:sz w:val="14"/>
                <w:szCs w:val="14"/>
              </w:rPr>
              <w:t>6</w:t>
            </w:r>
          </w:p>
        </w:tc>
        <w:tc>
          <w:tcPr>
            <w:tcW w:w="461" w:type="pct"/>
            <w:tcBorders>
              <w:top w:val="nil"/>
              <w:left w:val="nil"/>
              <w:bottom w:val="nil"/>
              <w:right w:val="nil"/>
            </w:tcBorders>
            <w:shd w:val="clear" w:color="000000" w:fill="FFFFFF"/>
            <w:noWrap/>
            <w:vAlign w:val="bottom"/>
            <w:hideMark/>
          </w:tcPr>
          <w:p w14:paraId="0B4EEE1D" w14:textId="77777777" w:rsidR="009A212D" w:rsidRPr="009A212D" w:rsidRDefault="009A212D" w:rsidP="009A212D">
            <w:pPr>
              <w:spacing w:after="0"/>
              <w:rPr>
                <w:color w:val="000000"/>
                <w:sz w:val="14"/>
                <w:szCs w:val="14"/>
              </w:rPr>
            </w:pPr>
            <w:r w:rsidRPr="009A212D">
              <w:rPr>
                <w:color w:val="000000"/>
                <w:sz w:val="14"/>
                <w:szCs w:val="14"/>
              </w:rPr>
              <w:t xml:space="preserve">         194.0 </w:t>
            </w:r>
          </w:p>
        </w:tc>
        <w:tc>
          <w:tcPr>
            <w:tcW w:w="461" w:type="pct"/>
            <w:tcBorders>
              <w:top w:val="nil"/>
              <w:left w:val="nil"/>
              <w:bottom w:val="nil"/>
              <w:right w:val="nil"/>
            </w:tcBorders>
            <w:shd w:val="clear" w:color="000000" w:fill="FFFFFF"/>
            <w:noWrap/>
            <w:vAlign w:val="bottom"/>
            <w:hideMark/>
          </w:tcPr>
          <w:p w14:paraId="6E119078" w14:textId="77777777" w:rsidR="009A212D" w:rsidRPr="009A212D" w:rsidRDefault="009A212D" w:rsidP="009A212D">
            <w:pPr>
              <w:spacing w:after="0"/>
              <w:rPr>
                <w:color w:val="000000"/>
                <w:sz w:val="14"/>
                <w:szCs w:val="14"/>
              </w:rPr>
            </w:pPr>
            <w:r w:rsidRPr="009A212D">
              <w:rPr>
                <w:color w:val="000000"/>
                <w:sz w:val="14"/>
                <w:szCs w:val="14"/>
              </w:rPr>
              <w:t xml:space="preserve">         196.0 </w:t>
            </w:r>
          </w:p>
        </w:tc>
        <w:tc>
          <w:tcPr>
            <w:tcW w:w="298" w:type="pct"/>
            <w:tcBorders>
              <w:top w:val="nil"/>
              <w:left w:val="nil"/>
              <w:bottom w:val="nil"/>
              <w:right w:val="nil"/>
            </w:tcBorders>
            <w:shd w:val="clear" w:color="000000" w:fill="FFFFFF"/>
            <w:noWrap/>
            <w:vAlign w:val="bottom"/>
            <w:hideMark/>
          </w:tcPr>
          <w:p w14:paraId="32E045CE"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0E2AD33" w14:textId="77777777" w:rsidR="009A212D" w:rsidRPr="009A212D" w:rsidRDefault="009A212D" w:rsidP="009A212D">
            <w:pPr>
              <w:spacing w:after="0"/>
              <w:rPr>
                <w:color w:val="000000"/>
                <w:sz w:val="14"/>
                <w:szCs w:val="14"/>
              </w:rPr>
            </w:pPr>
            <w:r w:rsidRPr="009A212D">
              <w:rPr>
                <w:color w:val="000000"/>
                <w:sz w:val="14"/>
                <w:szCs w:val="14"/>
              </w:rPr>
              <w:t xml:space="preserve">         607.0 </w:t>
            </w:r>
          </w:p>
        </w:tc>
        <w:tc>
          <w:tcPr>
            <w:tcW w:w="461" w:type="pct"/>
            <w:tcBorders>
              <w:top w:val="nil"/>
              <w:left w:val="nil"/>
              <w:bottom w:val="nil"/>
              <w:right w:val="nil"/>
            </w:tcBorders>
            <w:shd w:val="clear" w:color="000000" w:fill="FFFFFF"/>
            <w:noWrap/>
            <w:vAlign w:val="bottom"/>
            <w:hideMark/>
          </w:tcPr>
          <w:p w14:paraId="731B74A9" w14:textId="77777777" w:rsidR="009A212D" w:rsidRPr="009A212D" w:rsidRDefault="009A212D" w:rsidP="009A212D">
            <w:pPr>
              <w:spacing w:after="0"/>
              <w:rPr>
                <w:color w:val="000000"/>
                <w:sz w:val="14"/>
                <w:szCs w:val="14"/>
              </w:rPr>
            </w:pPr>
            <w:r w:rsidRPr="009A212D">
              <w:rPr>
                <w:color w:val="000000"/>
                <w:sz w:val="14"/>
                <w:szCs w:val="14"/>
              </w:rPr>
              <w:t xml:space="preserve">         614.0 </w:t>
            </w:r>
          </w:p>
        </w:tc>
        <w:tc>
          <w:tcPr>
            <w:tcW w:w="298" w:type="pct"/>
            <w:tcBorders>
              <w:top w:val="nil"/>
              <w:left w:val="nil"/>
              <w:bottom w:val="nil"/>
              <w:right w:val="nil"/>
            </w:tcBorders>
            <w:shd w:val="clear" w:color="000000" w:fill="FFFFFF"/>
            <w:noWrap/>
            <w:vAlign w:val="bottom"/>
            <w:hideMark/>
          </w:tcPr>
          <w:p w14:paraId="7F57704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587A4700" w14:textId="11816403"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6602BFA9" w14:textId="45EA27F9"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127FAF7B"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17B328D0" w14:textId="77777777" w:rsidTr="009A212D">
        <w:trPr>
          <w:trHeight w:val="20"/>
        </w:trPr>
        <w:tc>
          <w:tcPr>
            <w:tcW w:w="274" w:type="pct"/>
            <w:tcBorders>
              <w:top w:val="nil"/>
              <w:left w:val="nil"/>
              <w:bottom w:val="nil"/>
              <w:right w:val="nil"/>
            </w:tcBorders>
            <w:shd w:val="clear" w:color="000000" w:fill="FFFFFF"/>
            <w:noWrap/>
            <w:vAlign w:val="bottom"/>
            <w:hideMark/>
          </w:tcPr>
          <w:p w14:paraId="72EF9463" w14:textId="77777777" w:rsidR="009A212D" w:rsidRPr="009A212D" w:rsidRDefault="009A212D" w:rsidP="009A212D">
            <w:pPr>
              <w:spacing w:after="0"/>
              <w:jc w:val="right"/>
              <w:rPr>
                <w:color w:val="000000"/>
                <w:sz w:val="14"/>
                <w:szCs w:val="14"/>
              </w:rPr>
            </w:pPr>
            <w:r w:rsidRPr="009A212D">
              <w:rPr>
                <w:color w:val="000000"/>
                <w:sz w:val="14"/>
                <w:szCs w:val="14"/>
              </w:rPr>
              <w:t>1987</w:t>
            </w:r>
          </w:p>
        </w:tc>
        <w:tc>
          <w:tcPr>
            <w:tcW w:w="462" w:type="pct"/>
            <w:tcBorders>
              <w:top w:val="nil"/>
              <w:left w:val="nil"/>
              <w:bottom w:val="nil"/>
              <w:right w:val="nil"/>
            </w:tcBorders>
            <w:shd w:val="clear" w:color="000000" w:fill="FFFFFF"/>
            <w:noWrap/>
            <w:vAlign w:val="bottom"/>
            <w:hideMark/>
          </w:tcPr>
          <w:p w14:paraId="6C1C9153" w14:textId="77777777" w:rsidR="009A212D" w:rsidRPr="009A212D" w:rsidRDefault="009A212D" w:rsidP="009A212D">
            <w:pPr>
              <w:spacing w:after="0"/>
              <w:rPr>
                <w:color w:val="000000"/>
                <w:sz w:val="14"/>
                <w:szCs w:val="14"/>
              </w:rPr>
            </w:pPr>
            <w:r w:rsidRPr="009A212D">
              <w:rPr>
                <w:color w:val="000000"/>
                <w:sz w:val="14"/>
                <w:szCs w:val="14"/>
              </w:rPr>
              <w:t xml:space="preserve">           10.1 </w:t>
            </w:r>
          </w:p>
        </w:tc>
        <w:tc>
          <w:tcPr>
            <w:tcW w:w="462" w:type="pct"/>
            <w:tcBorders>
              <w:top w:val="nil"/>
              <w:left w:val="nil"/>
              <w:bottom w:val="nil"/>
              <w:right w:val="nil"/>
            </w:tcBorders>
            <w:shd w:val="clear" w:color="000000" w:fill="FFFFFF"/>
            <w:noWrap/>
            <w:vAlign w:val="bottom"/>
            <w:hideMark/>
          </w:tcPr>
          <w:p w14:paraId="1F0004A1" w14:textId="77777777" w:rsidR="009A212D" w:rsidRPr="009A212D" w:rsidRDefault="009A212D" w:rsidP="009A212D">
            <w:pPr>
              <w:spacing w:after="0"/>
              <w:rPr>
                <w:color w:val="000000"/>
                <w:sz w:val="14"/>
                <w:szCs w:val="14"/>
              </w:rPr>
            </w:pPr>
            <w:r w:rsidRPr="009A212D">
              <w:rPr>
                <w:color w:val="000000"/>
                <w:sz w:val="14"/>
                <w:szCs w:val="14"/>
              </w:rPr>
              <w:t xml:space="preserve">             9.8 </w:t>
            </w:r>
          </w:p>
        </w:tc>
        <w:tc>
          <w:tcPr>
            <w:tcW w:w="299" w:type="pct"/>
            <w:tcBorders>
              <w:top w:val="nil"/>
              <w:left w:val="nil"/>
              <w:bottom w:val="nil"/>
              <w:right w:val="nil"/>
            </w:tcBorders>
            <w:shd w:val="clear" w:color="000000" w:fill="FFFFFF"/>
            <w:noWrap/>
            <w:vAlign w:val="bottom"/>
            <w:hideMark/>
          </w:tcPr>
          <w:p w14:paraId="5EBE687B"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49BB2846" w14:textId="77777777" w:rsidR="009A212D" w:rsidRPr="009A212D" w:rsidRDefault="009A212D" w:rsidP="009A212D">
            <w:pPr>
              <w:spacing w:after="0"/>
              <w:rPr>
                <w:color w:val="000000"/>
                <w:sz w:val="14"/>
                <w:szCs w:val="14"/>
              </w:rPr>
            </w:pPr>
            <w:r w:rsidRPr="009A212D">
              <w:rPr>
                <w:color w:val="000000"/>
                <w:sz w:val="14"/>
                <w:szCs w:val="14"/>
              </w:rPr>
              <w:t xml:space="preserve">         202.0 </w:t>
            </w:r>
          </w:p>
        </w:tc>
        <w:tc>
          <w:tcPr>
            <w:tcW w:w="461" w:type="pct"/>
            <w:tcBorders>
              <w:top w:val="nil"/>
              <w:left w:val="nil"/>
              <w:bottom w:val="nil"/>
              <w:right w:val="nil"/>
            </w:tcBorders>
            <w:shd w:val="clear" w:color="000000" w:fill="FFFFFF"/>
            <w:noWrap/>
            <w:vAlign w:val="bottom"/>
            <w:hideMark/>
          </w:tcPr>
          <w:p w14:paraId="2C04ED5B" w14:textId="77777777" w:rsidR="009A212D" w:rsidRPr="009A212D" w:rsidRDefault="009A212D" w:rsidP="009A212D">
            <w:pPr>
              <w:spacing w:after="0"/>
              <w:rPr>
                <w:color w:val="000000"/>
                <w:sz w:val="14"/>
                <w:szCs w:val="14"/>
              </w:rPr>
            </w:pPr>
            <w:r w:rsidRPr="009A212D">
              <w:rPr>
                <w:color w:val="000000"/>
                <w:sz w:val="14"/>
                <w:szCs w:val="14"/>
              </w:rPr>
              <w:t xml:space="preserve">         205.0 </w:t>
            </w:r>
          </w:p>
        </w:tc>
        <w:tc>
          <w:tcPr>
            <w:tcW w:w="298" w:type="pct"/>
            <w:tcBorders>
              <w:top w:val="nil"/>
              <w:left w:val="nil"/>
              <w:bottom w:val="nil"/>
              <w:right w:val="nil"/>
            </w:tcBorders>
            <w:shd w:val="clear" w:color="000000" w:fill="FFFFFF"/>
            <w:noWrap/>
            <w:vAlign w:val="bottom"/>
            <w:hideMark/>
          </w:tcPr>
          <w:p w14:paraId="5412936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7AE8E7E" w14:textId="77777777" w:rsidR="009A212D" w:rsidRPr="009A212D" w:rsidRDefault="009A212D" w:rsidP="009A212D">
            <w:pPr>
              <w:spacing w:after="0"/>
              <w:rPr>
                <w:color w:val="000000"/>
                <w:sz w:val="14"/>
                <w:szCs w:val="14"/>
              </w:rPr>
            </w:pPr>
            <w:r w:rsidRPr="009A212D">
              <w:rPr>
                <w:color w:val="000000"/>
                <w:sz w:val="14"/>
                <w:szCs w:val="14"/>
              </w:rPr>
              <w:t xml:space="preserve">         576.0 </w:t>
            </w:r>
          </w:p>
        </w:tc>
        <w:tc>
          <w:tcPr>
            <w:tcW w:w="461" w:type="pct"/>
            <w:tcBorders>
              <w:top w:val="nil"/>
              <w:left w:val="nil"/>
              <w:bottom w:val="nil"/>
              <w:right w:val="nil"/>
            </w:tcBorders>
            <w:shd w:val="clear" w:color="000000" w:fill="FFFFFF"/>
            <w:noWrap/>
            <w:vAlign w:val="bottom"/>
            <w:hideMark/>
          </w:tcPr>
          <w:p w14:paraId="2E9D6612" w14:textId="77777777" w:rsidR="009A212D" w:rsidRPr="009A212D" w:rsidRDefault="009A212D" w:rsidP="009A212D">
            <w:pPr>
              <w:spacing w:after="0"/>
              <w:rPr>
                <w:color w:val="000000"/>
                <w:sz w:val="14"/>
                <w:szCs w:val="14"/>
              </w:rPr>
            </w:pPr>
            <w:r w:rsidRPr="009A212D">
              <w:rPr>
                <w:color w:val="000000"/>
                <w:sz w:val="14"/>
                <w:szCs w:val="14"/>
              </w:rPr>
              <w:t xml:space="preserve">         582.0 </w:t>
            </w:r>
          </w:p>
        </w:tc>
        <w:tc>
          <w:tcPr>
            <w:tcW w:w="298" w:type="pct"/>
            <w:tcBorders>
              <w:top w:val="nil"/>
              <w:left w:val="nil"/>
              <w:bottom w:val="nil"/>
              <w:right w:val="nil"/>
            </w:tcBorders>
            <w:shd w:val="clear" w:color="000000" w:fill="FFFFFF"/>
            <w:noWrap/>
            <w:vAlign w:val="bottom"/>
            <w:hideMark/>
          </w:tcPr>
          <w:p w14:paraId="6761826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22D4764C" w14:textId="4D841B83" w:rsidR="009A212D" w:rsidRPr="009A212D" w:rsidRDefault="009A212D" w:rsidP="009A212D">
            <w:pPr>
              <w:spacing w:after="0"/>
              <w:jc w:val="right"/>
              <w:rPr>
                <w:color w:val="000000"/>
                <w:sz w:val="14"/>
                <w:szCs w:val="14"/>
              </w:rPr>
            </w:pPr>
            <w:r w:rsidRPr="009A212D">
              <w:rPr>
                <w:sz w:val="14"/>
                <w:szCs w:val="14"/>
              </w:rPr>
              <w:t>0.10</w:t>
            </w:r>
          </w:p>
        </w:tc>
        <w:tc>
          <w:tcPr>
            <w:tcW w:w="383" w:type="pct"/>
            <w:tcBorders>
              <w:top w:val="nil"/>
              <w:left w:val="nil"/>
              <w:bottom w:val="nil"/>
              <w:right w:val="nil"/>
            </w:tcBorders>
            <w:shd w:val="clear" w:color="000000" w:fill="FFFFFF"/>
            <w:noWrap/>
            <w:hideMark/>
          </w:tcPr>
          <w:p w14:paraId="4BCB0305" w14:textId="5067200E" w:rsidR="009A212D" w:rsidRPr="009A212D" w:rsidRDefault="009A212D" w:rsidP="009A212D">
            <w:pPr>
              <w:spacing w:after="0"/>
              <w:jc w:val="right"/>
              <w:rPr>
                <w:color w:val="000000"/>
                <w:sz w:val="14"/>
                <w:szCs w:val="14"/>
              </w:rPr>
            </w:pPr>
            <w:r w:rsidRPr="009A212D">
              <w:rPr>
                <w:sz w:val="14"/>
                <w:szCs w:val="14"/>
              </w:rPr>
              <w:t>0.09</w:t>
            </w:r>
          </w:p>
        </w:tc>
        <w:tc>
          <w:tcPr>
            <w:tcW w:w="297" w:type="pct"/>
            <w:tcBorders>
              <w:top w:val="nil"/>
              <w:left w:val="nil"/>
              <w:bottom w:val="nil"/>
              <w:right w:val="nil"/>
            </w:tcBorders>
            <w:shd w:val="clear" w:color="000000" w:fill="FFFFFF"/>
            <w:noWrap/>
            <w:vAlign w:val="bottom"/>
            <w:hideMark/>
          </w:tcPr>
          <w:p w14:paraId="463FC69C"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015930E8" w14:textId="77777777" w:rsidTr="009A212D">
        <w:trPr>
          <w:trHeight w:val="20"/>
        </w:trPr>
        <w:tc>
          <w:tcPr>
            <w:tcW w:w="274" w:type="pct"/>
            <w:tcBorders>
              <w:top w:val="nil"/>
              <w:left w:val="nil"/>
              <w:bottom w:val="nil"/>
              <w:right w:val="nil"/>
            </w:tcBorders>
            <w:shd w:val="clear" w:color="000000" w:fill="FFFFFF"/>
            <w:noWrap/>
            <w:vAlign w:val="bottom"/>
            <w:hideMark/>
          </w:tcPr>
          <w:p w14:paraId="4F317ABE" w14:textId="77777777" w:rsidR="009A212D" w:rsidRPr="009A212D" w:rsidRDefault="009A212D" w:rsidP="009A212D">
            <w:pPr>
              <w:spacing w:after="0"/>
              <w:jc w:val="right"/>
              <w:rPr>
                <w:color w:val="000000"/>
                <w:sz w:val="14"/>
                <w:szCs w:val="14"/>
              </w:rPr>
            </w:pPr>
            <w:r w:rsidRPr="009A212D">
              <w:rPr>
                <w:color w:val="000000"/>
                <w:sz w:val="14"/>
                <w:szCs w:val="14"/>
              </w:rPr>
              <w:t>1988</w:t>
            </w:r>
          </w:p>
        </w:tc>
        <w:tc>
          <w:tcPr>
            <w:tcW w:w="462" w:type="pct"/>
            <w:tcBorders>
              <w:top w:val="nil"/>
              <w:left w:val="nil"/>
              <w:bottom w:val="nil"/>
              <w:right w:val="nil"/>
            </w:tcBorders>
            <w:shd w:val="clear" w:color="000000" w:fill="FFFFFF"/>
            <w:noWrap/>
            <w:vAlign w:val="bottom"/>
            <w:hideMark/>
          </w:tcPr>
          <w:p w14:paraId="383EBA4B" w14:textId="77777777" w:rsidR="009A212D" w:rsidRPr="009A212D" w:rsidRDefault="009A212D" w:rsidP="009A212D">
            <w:pPr>
              <w:spacing w:after="0"/>
              <w:rPr>
                <w:color w:val="000000"/>
                <w:sz w:val="14"/>
                <w:szCs w:val="14"/>
              </w:rPr>
            </w:pPr>
            <w:r w:rsidRPr="009A212D">
              <w:rPr>
                <w:color w:val="000000"/>
                <w:sz w:val="14"/>
                <w:szCs w:val="14"/>
              </w:rPr>
              <w:t xml:space="preserve">             7.2 </w:t>
            </w:r>
          </w:p>
        </w:tc>
        <w:tc>
          <w:tcPr>
            <w:tcW w:w="462" w:type="pct"/>
            <w:tcBorders>
              <w:top w:val="nil"/>
              <w:left w:val="nil"/>
              <w:bottom w:val="nil"/>
              <w:right w:val="nil"/>
            </w:tcBorders>
            <w:shd w:val="clear" w:color="000000" w:fill="FFFFFF"/>
            <w:noWrap/>
            <w:vAlign w:val="bottom"/>
            <w:hideMark/>
          </w:tcPr>
          <w:p w14:paraId="597D9EF8" w14:textId="77777777" w:rsidR="009A212D" w:rsidRPr="009A212D" w:rsidRDefault="009A212D" w:rsidP="009A212D">
            <w:pPr>
              <w:spacing w:after="0"/>
              <w:rPr>
                <w:color w:val="000000"/>
                <w:sz w:val="14"/>
                <w:szCs w:val="14"/>
              </w:rPr>
            </w:pPr>
            <w:r w:rsidRPr="009A212D">
              <w:rPr>
                <w:color w:val="000000"/>
                <w:sz w:val="14"/>
                <w:szCs w:val="14"/>
              </w:rPr>
              <w:t xml:space="preserve">             6.8 </w:t>
            </w:r>
          </w:p>
        </w:tc>
        <w:tc>
          <w:tcPr>
            <w:tcW w:w="299" w:type="pct"/>
            <w:tcBorders>
              <w:top w:val="nil"/>
              <w:left w:val="nil"/>
              <w:bottom w:val="nil"/>
              <w:right w:val="nil"/>
            </w:tcBorders>
            <w:shd w:val="clear" w:color="000000" w:fill="FFFFFF"/>
            <w:noWrap/>
            <w:vAlign w:val="bottom"/>
            <w:hideMark/>
          </w:tcPr>
          <w:p w14:paraId="43487420" w14:textId="77777777" w:rsidR="009A212D" w:rsidRPr="009A212D" w:rsidRDefault="009A212D" w:rsidP="009A212D">
            <w:pPr>
              <w:spacing w:after="0"/>
              <w:jc w:val="right"/>
              <w:rPr>
                <w:color w:val="000000"/>
                <w:sz w:val="14"/>
                <w:szCs w:val="14"/>
              </w:rPr>
            </w:pPr>
            <w:r w:rsidRPr="009A212D">
              <w:rPr>
                <w:color w:val="000000"/>
                <w:sz w:val="14"/>
                <w:szCs w:val="14"/>
              </w:rPr>
              <w:t>-6</w:t>
            </w:r>
          </w:p>
        </w:tc>
        <w:tc>
          <w:tcPr>
            <w:tcW w:w="461" w:type="pct"/>
            <w:tcBorders>
              <w:top w:val="nil"/>
              <w:left w:val="nil"/>
              <w:bottom w:val="nil"/>
              <w:right w:val="nil"/>
            </w:tcBorders>
            <w:shd w:val="clear" w:color="000000" w:fill="FFFFFF"/>
            <w:noWrap/>
            <w:vAlign w:val="bottom"/>
            <w:hideMark/>
          </w:tcPr>
          <w:p w14:paraId="4D9BB5E8" w14:textId="77777777" w:rsidR="009A212D" w:rsidRPr="009A212D" w:rsidRDefault="009A212D" w:rsidP="009A212D">
            <w:pPr>
              <w:spacing w:after="0"/>
              <w:rPr>
                <w:color w:val="000000"/>
                <w:sz w:val="14"/>
                <w:szCs w:val="14"/>
              </w:rPr>
            </w:pPr>
            <w:r w:rsidRPr="009A212D">
              <w:rPr>
                <w:color w:val="000000"/>
                <w:sz w:val="14"/>
                <w:szCs w:val="14"/>
              </w:rPr>
              <w:t xml:space="preserve">         202.0 </w:t>
            </w:r>
          </w:p>
        </w:tc>
        <w:tc>
          <w:tcPr>
            <w:tcW w:w="461" w:type="pct"/>
            <w:tcBorders>
              <w:top w:val="nil"/>
              <w:left w:val="nil"/>
              <w:bottom w:val="nil"/>
              <w:right w:val="nil"/>
            </w:tcBorders>
            <w:shd w:val="clear" w:color="000000" w:fill="FFFFFF"/>
            <w:noWrap/>
            <w:vAlign w:val="bottom"/>
            <w:hideMark/>
          </w:tcPr>
          <w:p w14:paraId="699E6DA7" w14:textId="77777777" w:rsidR="009A212D" w:rsidRPr="009A212D" w:rsidRDefault="009A212D" w:rsidP="009A212D">
            <w:pPr>
              <w:spacing w:after="0"/>
              <w:rPr>
                <w:color w:val="000000"/>
                <w:sz w:val="14"/>
                <w:szCs w:val="14"/>
              </w:rPr>
            </w:pPr>
            <w:r w:rsidRPr="009A212D">
              <w:rPr>
                <w:color w:val="000000"/>
                <w:sz w:val="14"/>
                <w:szCs w:val="14"/>
              </w:rPr>
              <w:t xml:space="preserve">         205.0 </w:t>
            </w:r>
          </w:p>
        </w:tc>
        <w:tc>
          <w:tcPr>
            <w:tcW w:w="298" w:type="pct"/>
            <w:tcBorders>
              <w:top w:val="nil"/>
              <w:left w:val="nil"/>
              <w:bottom w:val="nil"/>
              <w:right w:val="nil"/>
            </w:tcBorders>
            <w:shd w:val="clear" w:color="000000" w:fill="FFFFFF"/>
            <w:noWrap/>
            <w:vAlign w:val="bottom"/>
            <w:hideMark/>
          </w:tcPr>
          <w:p w14:paraId="7DE1A0D7"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53E45E00" w14:textId="77777777" w:rsidR="009A212D" w:rsidRPr="009A212D" w:rsidRDefault="009A212D" w:rsidP="009A212D">
            <w:pPr>
              <w:spacing w:after="0"/>
              <w:rPr>
                <w:color w:val="000000"/>
                <w:sz w:val="14"/>
                <w:szCs w:val="14"/>
              </w:rPr>
            </w:pPr>
            <w:r w:rsidRPr="009A212D">
              <w:rPr>
                <w:color w:val="000000"/>
                <w:sz w:val="14"/>
                <w:szCs w:val="14"/>
              </w:rPr>
              <w:t xml:space="preserve">         531.0 </w:t>
            </w:r>
          </w:p>
        </w:tc>
        <w:tc>
          <w:tcPr>
            <w:tcW w:w="461" w:type="pct"/>
            <w:tcBorders>
              <w:top w:val="nil"/>
              <w:left w:val="nil"/>
              <w:bottom w:val="nil"/>
              <w:right w:val="nil"/>
            </w:tcBorders>
            <w:shd w:val="clear" w:color="000000" w:fill="FFFFFF"/>
            <w:noWrap/>
            <w:vAlign w:val="bottom"/>
            <w:hideMark/>
          </w:tcPr>
          <w:p w14:paraId="7AF7169D" w14:textId="77777777" w:rsidR="009A212D" w:rsidRPr="009A212D" w:rsidRDefault="009A212D" w:rsidP="009A212D">
            <w:pPr>
              <w:spacing w:after="0"/>
              <w:rPr>
                <w:color w:val="000000"/>
                <w:sz w:val="14"/>
                <w:szCs w:val="14"/>
              </w:rPr>
            </w:pPr>
            <w:r w:rsidRPr="009A212D">
              <w:rPr>
                <w:color w:val="000000"/>
                <w:sz w:val="14"/>
                <w:szCs w:val="14"/>
              </w:rPr>
              <w:t xml:space="preserve">         536.0 </w:t>
            </w:r>
          </w:p>
        </w:tc>
        <w:tc>
          <w:tcPr>
            <w:tcW w:w="298" w:type="pct"/>
            <w:tcBorders>
              <w:top w:val="nil"/>
              <w:left w:val="nil"/>
              <w:bottom w:val="nil"/>
              <w:right w:val="nil"/>
            </w:tcBorders>
            <w:shd w:val="clear" w:color="000000" w:fill="FFFFFF"/>
            <w:noWrap/>
            <w:vAlign w:val="bottom"/>
            <w:hideMark/>
          </w:tcPr>
          <w:p w14:paraId="742B857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44ABE698" w14:textId="4EC2D5FF" w:rsidR="009A212D" w:rsidRPr="009A212D" w:rsidRDefault="009A212D" w:rsidP="009A212D">
            <w:pPr>
              <w:spacing w:after="0"/>
              <w:jc w:val="right"/>
              <w:rPr>
                <w:color w:val="000000"/>
                <w:sz w:val="14"/>
                <w:szCs w:val="14"/>
              </w:rPr>
            </w:pPr>
            <w:r w:rsidRPr="009A212D">
              <w:rPr>
                <w:sz w:val="14"/>
                <w:szCs w:val="14"/>
              </w:rPr>
              <w:t>0.11</w:t>
            </w:r>
          </w:p>
        </w:tc>
        <w:tc>
          <w:tcPr>
            <w:tcW w:w="383" w:type="pct"/>
            <w:tcBorders>
              <w:top w:val="nil"/>
              <w:left w:val="nil"/>
              <w:bottom w:val="nil"/>
              <w:right w:val="nil"/>
            </w:tcBorders>
            <w:shd w:val="clear" w:color="000000" w:fill="FFFFFF"/>
            <w:noWrap/>
            <w:hideMark/>
          </w:tcPr>
          <w:p w14:paraId="11BA3043" w14:textId="2BF273B9" w:rsidR="009A212D" w:rsidRPr="009A212D" w:rsidRDefault="009A212D" w:rsidP="009A212D">
            <w:pPr>
              <w:spacing w:after="0"/>
              <w:jc w:val="right"/>
              <w:rPr>
                <w:color w:val="000000"/>
                <w:sz w:val="14"/>
                <w:szCs w:val="14"/>
              </w:rPr>
            </w:pPr>
            <w:r w:rsidRPr="009A212D">
              <w:rPr>
                <w:sz w:val="14"/>
                <w:szCs w:val="14"/>
              </w:rPr>
              <w:t>0.11</w:t>
            </w:r>
          </w:p>
        </w:tc>
        <w:tc>
          <w:tcPr>
            <w:tcW w:w="297" w:type="pct"/>
            <w:tcBorders>
              <w:top w:val="nil"/>
              <w:left w:val="nil"/>
              <w:bottom w:val="nil"/>
              <w:right w:val="nil"/>
            </w:tcBorders>
            <w:shd w:val="clear" w:color="000000" w:fill="FFFFFF"/>
            <w:noWrap/>
            <w:vAlign w:val="bottom"/>
            <w:hideMark/>
          </w:tcPr>
          <w:p w14:paraId="2EDA220E"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79BB260C" w14:textId="77777777" w:rsidTr="009A212D">
        <w:trPr>
          <w:trHeight w:val="20"/>
        </w:trPr>
        <w:tc>
          <w:tcPr>
            <w:tcW w:w="274" w:type="pct"/>
            <w:tcBorders>
              <w:top w:val="nil"/>
              <w:left w:val="nil"/>
              <w:bottom w:val="nil"/>
              <w:right w:val="nil"/>
            </w:tcBorders>
            <w:shd w:val="clear" w:color="000000" w:fill="FFFFFF"/>
            <w:noWrap/>
            <w:vAlign w:val="bottom"/>
            <w:hideMark/>
          </w:tcPr>
          <w:p w14:paraId="55B5E223" w14:textId="77777777" w:rsidR="009A212D" w:rsidRPr="009A212D" w:rsidRDefault="009A212D" w:rsidP="009A212D">
            <w:pPr>
              <w:spacing w:after="0"/>
              <w:jc w:val="right"/>
              <w:rPr>
                <w:color w:val="000000"/>
                <w:sz w:val="14"/>
                <w:szCs w:val="14"/>
              </w:rPr>
            </w:pPr>
            <w:r w:rsidRPr="009A212D">
              <w:rPr>
                <w:color w:val="000000"/>
                <w:sz w:val="14"/>
                <w:szCs w:val="14"/>
              </w:rPr>
              <w:t>1989</w:t>
            </w:r>
          </w:p>
        </w:tc>
        <w:tc>
          <w:tcPr>
            <w:tcW w:w="462" w:type="pct"/>
            <w:tcBorders>
              <w:top w:val="nil"/>
              <w:left w:val="nil"/>
              <w:bottom w:val="nil"/>
              <w:right w:val="nil"/>
            </w:tcBorders>
            <w:shd w:val="clear" w:color="000000" w:fill="FFFFFF"/>
            <w:noWrap/>
            <w:vAlign w:val="bottom"/>
            <w:hideMark/>
          </w:tcPr>
          <w:p w14:paraId="3DB138D9" w14:textId="77777777" w:rsidR="009A212D" w:rsidRPr="009A212D" w:rsidRDefault="009A212D" w:rsidP="009A212D">
            <w:pPr>
              <w:spacing w:after="0"/>
              <w:rPr>
                <w:color w:val="000000"/>
                <w:sz w:val="14"/>
                <w:szCs w:val="14"/>
              </w:rPr>
            </w:pPr>
            <w:r w:rsidRPr="009A212D">
              <w:rPr>
                <w:color w:val="000000"/>
                <w:sz w:val="14"/>
                <w:szCs w:val="14"/>
              </w:rPr>
              <w:t xml:space="preserve">             8.4 </w:t>
            </w:r>
          </w:p>
        </w:tc>
        <w:tc>
          <w:tcPr>
            <w:tcW w:w="462" w:type="pct"/>
            <w:tcBorders>
              <w:top w:val="nil"/>
              <w:left w:val="nil"/>
              <w:bottom w:val="nil"/>
              <w:right w:val="nil"/>
            </w:tcBorders>
            <w:shd w:val="clear" w:color="000000" w:fill="FFFFFF"/>
            <w:noWrap/>
            <w:vAlign w:val="bottom"/>
            <w:hideMark/>
          </w:tcPr>
          <w:p w14:paraId="52DEC3DC" w14:textId="77777777" w:rsidR="009A212D" w:rsidRPr="009A212D" w:rsidRDefault="009A212D" w:rsidP="009A212D">
            <w:pPr>
              <w:spacing w:after="0"/>
              <w:rPr>
                <w:color w:val="000000"/>
                <w:sz w:val="14"/>
                <w:szCs w:val="14"/>
              </w:rPr>
            </w:pPr>
            <w:r w:rsidRPr="009A212D">
              <w:rPr>
                <w:color w:val="000000"/>
                <w:sz w:val="14"/>
                <w:szCs w:val="14"/>
              </w:rPr>
              <w:t xml:space="preserve">             7.7 </w:t>
            </w:r>
          </w:p>
        </w:tc>
        <w:tc>
          <w:tcPr>
            <w:tcW w:w="299" w:type="pct"/>
            <w:tcBorders>
              <w:top w:val="nil"/>
              <w:left w:val="nil"/>
              <w:bottom w:val="nil"/>
              <w:right w:val="nil"/>
            </w:tcBorders>
            <w:shd w:val="clear" w:color="000000" w:fill="FFFFFF"/>
            <w:noWrap/>
            <w:vAlign w:val="bottom"/>
            <w:hideMark/>
          </w:tcPr>
          <w:p w14:paraId="470C9F65" w14:textId="77777777" w:rsidR="009A212D" w:rsidRPr="009A212D" w:rsidRDefault="009A212D" w:rsidP="009A212D">
            <w:pPr>
              <w:spacing w:after="0"/>
              <w:jc w:val="right"/>
              <w:rPr>
                <w:color w:val="000000"/>
                <w:sz w:val="14"/>
                <w:szCs w:val="14"/>
              </w:rPr>
            </w:pPr>
            <w:r w:rsidRPr="009A212D">
              <w:rPr>
                <w:color w:val="000000"/>
                <w:sz w:val="14"/>
                <w:szCs w:val="14"/>
              </w:rPr>
              <w:t>-9</w:t>
            </w:r>
          </w:p>
        </w:tc>
        <w:tc>
          <w:tcPr>
            <w:tcW w:w="461" w:type="pct"/>
            <w:tcBorders>
              <w:top w:val="nil"/>
              <w:left w:val="nil"/>
              <w:bottom w:val="nil"/>
              <w:right w:val="nil"/>
            </w:tcBorders>
            <w:shd w:val="clear" w:color="000000" w:fill="FFFFFF"/>
            <w:noWrap/>
            <w:vAlign w:val="bottom"/>
            <w:hideMark/>
          </w:tcPr>
          <w:p w14:paraId="4A4BC2AD" w14:textId="77777777" w:rsidR="009A212D" w:rsidRPr="009A212D" w:rsidRDefault="009A212D" w:rsidP="009A212D">
            <w:pPr>
              <w:spacing w:after="0"/>
              <w:rPr>
                <w:color w:val="000000"/>
                <w:sz w:val="14"/>
                <w:szCs w:val="14"/>
              </w:rPr>
            </w:pPr>
            <w:r w:rsidRPr="009A212D">
              <w:rPr>
                <w:color w:val="000000"/>
                <w:sz w:val="14"/>
                <w:szCs w:val="14"/>
              </w:rPr>
              <w:t xml:space="preserve">         194.0 </w:t>
            </w:r>
          </w:p>
        </w:tc>
        <w:tc>
          <w:tcPr>
            <w:tcW w:w="461" w:type="pct"/>
            <w:tcBorders>
              <w:top w:val="nil"/>
              <w:left w:val="nil"/>
              <w:bottom w:val="nil"/>
              <w:right w:val="nil"/>
            </w:tcBorders>
            <w:shd w:val="clear" w:color="000000" w:fill="FFFFFF"/>
            <w:noWrap/>
            <w:vAlign w:val="bottom"/>
            <w:hideMark/>
          </w:tcPr>
          <w:p w14:paraId="577850A5" w14:textId="77777777" w:rsidR="009A212D" w:rsidRPr="009A212D" w:rsidRDefault="009A212D" w:rsidP="009A212D">
            <w:pPr>
              <w:spacing w:after="0"/>
              <w:rPr>
                <w:color w:val="000000"/>
                <w:sz w:val="14"/>
                <w:szCs w:val="14"/>
              </w:rPr>
            </w:pPr>
            <w:r w:rsidRPr="009A212D">
              <w:rPr>
                <w:color w:val="000000"/>
                <w:sz w:val="14"/>
                <w:szCs w:val="14"/>
              </w:rPr>
              <w:t xml:space="preserve">         197.0 </w:t>
            </w:r>
          </w:p>
        </w:tc>
        <w:tc>
          <w:tcPr>
            <w:tcW w:w="298" w:type="pct"/>
            <w:tcBorders>
              <w:top w:val="nil"/>
              <w:left w:val="nil"/>
              <w:bottom w:val="nil"/>
              <w:right w:val="nil"/>
            </w:tcBorders>
            <w:shd w:val="clear" w:color="000000" w:fill="FFFFFF"/>
            <w:noWrap/>
            <w:vAlign w:val="bottom"/>
            <w:hideMark/>
          </w:tcPr>
          <w:p w14:paraId="3DBAB61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EE761C6" w14:textId="77777777" w:rsidR="009A212D" w:rsidRPr="009A212D" w:rsidRDefault="009A212D" w:rsidP="009A212D">
            <w:pPr>
              <w:spacing w:after="0"/>
              <w:rPr>
                <w:color w:val="000000"/>
                <w:sz w:val="14"/>
                <w:szCs w:val="14"/>
              </w:rPr>
            </w:pPr>
            <w:r w:rsidRPr="009A212D">
              <w:rPr>
                <w:color w:val="000000"/>
                <w:sz w:val="14"/>
                <w:szCs w:val="14"/>
              </w:rPr>
              <w:t xml:space="preserve">         481.0 </w:t>
            </w:r>
          </w:p>
        </w:tc>
        <w:tc>
          <w:tcPr>
            <w:tcW w:w="461" w:type="pct"/>
            <w:tcBorders>
              <w:top w:val="nil"/>
              <w:left w:val="nil"/>
              <w:bottom w:val="nil"/>
              <w:right w:val="nil"/>
            </w:tcBorders>
            <w:shd w:val="clear" w:color="000000" w:fill="FFFFFF"/>
            <w:noWrap/>
            <w:vAlign w:val="bottom"/>
            <w:hideMark/>
          </w:tcPr>
          <w:p w14:paraId="4D9EBA3A" w14:textId="77777777" w:rsidR="009A212D" w:rsidRPr="009A212D" w:rsidRDefault="009A212D" w:rsidP="009A212D">
            <w:pPr>
              <w:spacing w:after="0"/>
              <w:rPr>
                <w:color w:val="000000"/>
                <w:sz w:val="14"/>
                <w:szCs w:val="14"/>
              </w:rPr>
            </w:pPr>
            <w:r w:rsidRPr="009A212D">
              <w:rPr>
                <w:color w:val="000000"/>
                <w:sz w:val="14"/>
                <w:szCs w:val="14"/>
              </w:rPr>
              <w:t xml:space="preserve">         484.0 </w:t>
            </w:r>
          </w:p>
        </w:tc>
        <w:tc>
          <w:tcPr>
            <w:tcW w:w="298" w:type="pct"/>
            <w:tcBorders>
              <w:top w:val="nil"/>
              <w:left w:val="nil"/>
              <w:bottom w:val="nil"/>
              <w:right w:val="nil"/>
            </w:tcBorders>
            <w:shd w:val="clear" w:color="000000" w:fill="FFFFFF"/>
            <w:noWrap/>
            <w:vAlign w:val="bottom"/>
            <w:hideMark/>
          </w:tcPr>
          <w:p w14:paraId="5D5B1FFB"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0BE6C304" w14:textId="4BC77132" w:rsidR="009A212D" w:rsidRPr="009A212D" w:rsidRDefault="009A212D" w:rsidP="009A212D">
            <w:pPr>
              <w:spacing w:after="0"/>
              <w:jc w:val="right"/>
              <w:rPr>
                <w:color w:val="000000"/>
                <w:sz w:val="14"/>
                <w:szCs w:val="14"/>
              </w:rPr>
            </w:pPr>
            <w:r w:rsidRPr="009A212D">
              <w:rPr>
                <w:sz w:val="14"/>
                <w:szCs w:val="14"/>
              </w:rPr>
              <w:t>0.11</w:t>
            </w:r>
          </w:p>
        </w:tc>
        <w:tc>
          <w:tcPr>
            <w:tcW w:w="383" w:type="pct"/>
            <w:tcBorders>
              <w:top w:val="nil"/>
              <w:left w:val="nil"/>
              <w:bottom w:val="nil"/>
              <w:right w:val="nil"/>
            </w:tcBorders>
            <w:shd w:val="clear" w:color="000000" w:fill="FFFFFF"/>
            <w:noWrap/>
            <w:hideMark/>
          </w:tcPr>
          <w:p w14:paraId="2ED43A55" w14:textId="03438C03" w:rsidR="009A212D" w:rsidRPr="009A212D" w:rsidRDefault="009A212D" w:rsidP="009A212D">
            <w:pPr>
              <w:spacing w:after="0"/>
              <w:jc w:val="right"/>
              <w:rPr>
                <w:color w:val="000000"/>
                <w:sz w:val="14"/>
                <w:szCs w:val="14"/>
              </w:rPr>
            </w:pPr>
            <w:r w:rsidRPr="009A212D">
              <w:rPr>
                <w:sz w:val="14"/>
                <w:szCs w:val="14"/>
              </w:rPr>
              <w:t>0.11</w:t>
            </w:r>
          </w:p>
        </w:tc>
        <w:tc>
          <w:tcPr>
            <w:tcW w:w="297" w:type="pct"/>
            <w:tcBorders>
              <w:top w:val="nil"/>
              <w:left w:val="nil"/>
              <w:bottom w:val="nil"/>
              <w:right w:val="nil"/>
            </w:tcBorders>
            <w:shd w:val="clear" w:color="000000" w:fill="FFFFFF"/>
            <w:noWrap/>
            <w:vAlign w:val="bottom"/>
            <w:hideMark/>
          </w:tcPr>
          <w:p w14:paraId="1ECEAC77"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73FBBF96" w14:textId="77777777" w:rsidTr="009A212D">
        <w:trPr>
          <w:trHeight w:val="20"/>
        </w:trPr>
        <w:tc>
          <w:tcPr>
            <w:tcW w:w="274" w:type="pct"/>
            <w:tcBorders>
              <w:top w:val="nil"/>
              <w:left w:val="nil"/>
              <w:bottom w:val="nil"/>
              <w:right w:val="nil"/>
            </w:tcBorders>
            <w:shd w:val="clear" w:color="000000" w:fill="FFFFFF"/>
            <w:noWrap/>
            <w:vAlign w:val="bottom"/>
            <w:hideMark/>
          </w:tcPr>
          <w:p w14:paraId="1BAF8BE1" w14:textId="77777777" w:rsidR="009A212D" w:rsidRPr="009A212D" w:rsidRDefault="009A212D" w:rsidP="009A212D">
            <w:pPr>
              <w:spacing w:after="0"/>
              <w:jc w:val="right"/>
              <w:rPr>
                <w:color w:val="000000"/>
                <w:sz w:val="14"/>
                <w:szCs w:val="14"/>
              </w:rPr>
            </w:pPr>
            <w:r w:rsidRPr="009A212D">
              <w:rPr>
                <w:color w:val="000000"/>
                <w:sz w:val="14"/>
                <w:szCs w:val="14"/>
              </w:rPr>
              <w:t>1990</w:t>
            </w:r>
          </w:p>
        </w:tc>
        <w:tc>
          <w:tcPr>
            <w:tcW w:w="462" w:type="pct"/>
            <w:tcBorders>
              <w:top w:val="nil"/>
              <w:left w:val="nil"/>
              <w:bottom w:val="nil"/>
              <w:right w:val="nil"/>
            </w:tcBorders>
            <w:shd w:val="clear" w:color="000000" w:fill="FFFFFF"/>
            <w:noWrap/>
            <w:vAlign w:val="bottom"/>
            <w:hideMark/>
          </w:tcPr>
          <w:p w14:paraId="3895F168" w14:textId="77777777" w:rsidR="009A212D" w:rsidRPr="009A212D" w:rsidRDefault="009A212D" w:rsidP="009A212D">
            <w:pPr>
              <w:spacing w:after="0"/>
              <w:rPr>
                <w:color w:val="000000"/>
                <w:sz w:val="14"/>
                <w:szCs w:val="14"/>
              </w:rPr>
            </w:pPr>
            <w:r w:rsidRPr="009A212D">
              <w:rPr>
                <w:color w:val="000000"/>
                <w:sz w:val="14"/>
                <w:szCs w:val="14"/>
              </w:rPr>
              <w:t xml:space="preserve">           11.7 </w:t>
            </w:r>
          </w:p>
        </w:tc>
        <w:tc>
          <w:tcPr>
            <w:tcW w:w="462" w:type="pct"/>
            <w:tcBorders>
              <w:top w:val="nil"/>
              <w:left w:val="nil"/>
              <w:bottom w:val="nil"/>
              <w:right w:val="nil"/>
            </w:tcBorders>
            <w:shd w:val="clear" w:color="000000" w:fill="FFFFFF"/>
            <w:noWrap/>
            <w:vAlign w:val="bottom"/>
            <w:hideMark/>
          </w:tcPr>
          <w:p w14:paraId="6B5B053C" w14:textId="77777777" w:rsidR="009A212D" w:rsidRPr="009A212D" w:rsidRDefault="009A212D" w:rsidP="009A212D">
            <w:pPr>
              <w:spacing w:after="0"/>
              <w:rPr>
                <w:color w:val="000000"/>
                <w:sz w:val="14"/>
                <w:szCs w:val="14"/>
              </w:rPr>
            </w:pPr>
            <w:r w:rsidRPr="009A212D">
              <w:rPr>
                <w:color w:val="000000"/>
                <w:sz w:val="14"/>
                <w:szCs w:val="14"/>
              </w:rPr>
              <w:t xml:space="preserve">           12.3 </w:t>
            </w:r>
          </w:p>
        </w:tc>
        <w:tc>
          <w:tcPr>
            <w:tcW w:w="299" w:type="pct"/>
            <w:tcBorders>
              <w:top w:val="nil"/>
              <w:left w:val="nil"/>
              <w:bottom w:val="nil"/>
              <w:right w:val="nil"/>
            </w:tcBorders>
            <w:shd w:val="clear" w:color="000000" w:fill="FFFFFF"/>
            <w:noWrap/>
            <w:vAlign w:val="bottom"/>
            <w:hideMark/>
          </w:tcPr>
          <w:p w14:paraId="1DE4C290" w14:textId="77777777" w:rsidR="009A212D" w:rsidRPr="009A212D" w:rsidRDefault="009A212D" w:rsidP="009A212D">
            <w:pPr>
              <w:spacing w:after="0"/>
              <w:jc w:val="right"/>
              <w:rPr>
                <w:color w:val="000000"/>
                <w:sz w:val="14"/>
                <w:szCs w:val="14"/>
              </w:rPr>
            </w:pPr>
            <w:r w:rsidRPr="009A212D">
              <w:rPr>
                <w:color w:val="000000"/>
                <w:sz w:val="14"/>
                <w:szCs w:val="14"/>
              </w:rPr>
              <w:t>5</w:t>
            </w:r>
          </w:p>
        </w:tc>
        <w:tc>
          <w:tcPr>
            <w:tcW w:w="461" w:type="pct"/>
            <w:tcBorders>
              <w:top w:val="nil"/>
              <w:left w:val="nil"/>
              <w:bottom w:val="nil"/>
              <w:right w:val="nil"/>
            </w:tcBorders>
            <w:shd w:val="clear" w:color="000000" w:fill="FFFFFF"/>
            <w:noWrap/>
            <w:vAlign w:val="bottom"/>
            <w:hideMark/>
          </w:tcPr>
          <w:p w14:paraId="6C08DA36" w14:textId="77777777" w:rsidR="009A212D" w:rsidRPr="009A212D" w:rsidRDefault="009A212D" w:rsidP="009A212D">
            <w:pPr>
              <w:spacing w:after="0"/>
              <w:rPr>
                <w:color w:val="000000"/>
                <w:sz w:val="14"/>
                <w:szCs w:val="14"/>
              </w:rPr>
            </w:pPr>
            <w:r w:rsidRPr="009A212D">
              <w:rPr>
                <w:color w:val="000000"/>
                <w:sz w:val="14"/>
                <w:szCs w:val="14"/>
              </w:rPr>
              <w:t xml:space="preserve">         182.0 </w:t>
            </w:r>
          </w:p>
        </w:tc>
        <w:tc>
          <w:tcPr>
            <w:tcW w:w="461" w:type="pct"/>
            <w:tcBorders>
              <w:top w:val="nil"/>
              <w:left w:val="nil"/>
              <w:bottom w:val="nil"/>
              <w:right w:val="nil"/>
            </w:tcBorders>
            <w:shd w:val="clear" w:color="000000" w:fill="FFFFFF"/>
            <w:noWrap/>
            <w:vAlign w:val="bottom"/>
            <w:hideMark/>
          </w:tcPr>
          <w:p w14:paraId="2AA849E5" w14:textId="77777777" w:rsidR="009A212D" w:rsidRPr="009A212D" w:rsidRDefault="009A212D" w:rsidP="009A212D">
            <w:pPr>
              <w:spacing w:after="0"/>
              <w:rPr>
                <w:color w:val="000000"/>
                <w:sz w:val="14"/>
                <w:szCs w:val="14"/>
              </w:rPr>
            </w:pPr>
            <w:r w:rsidRPr="009A212D">
              <w:rPr>
                <w:color w:val="000000"/>
                <w:sz w:val="14"/>
                <w:szCs w:val="14"/>
              </w:rPr>
              <w:t xml:space="preserve">         184.0 </w:t>
            </w:r>
          </w:p>
        </w:tc>
        <w:tc>
          <w:tcPr>
            <w:tcW w:w="298" w:type="pct"/>
            <w:tcBorders>
              <w:top w:val="nil"/>
              <w:left w:val="nil"/>
              <w:bottom w:val="nil"/>
              <w:right w:val="nil"/>
            </w:tcBorders>
            <w:shd w:val="clear" w:color="000000" w:fill="FFFFFF"/>
            <w:noWrap/>
            <w:vAlign w:val="bottom"/>
            <w:hideMark/>
          </w:tcPr>
          <w:p w14:paraId="1527AED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E6AF6A6" w14:textId="77777777" w:rsidR="009A212D" w:rsidRPr="009A212D" w:rsidRDefault="009A212D" w:rsidP="009A212D">
            <w:pPr>
              <w:spacing w:after="0"/>
              <w:rPr>
                <w:color w:val="000000"/>
                <w:sz w:val="14"/>
                <w:szCs w:val="14"/>
              </w:rPr>
            </w:pPr>
            <w:r w:rsidRPr="009A212D">
              <w:rPr>
                <w:color w:val="000000"/>
                <w:sz w:val="14"/>
                <w:szCs w:val="14"/>
              </w:rPr>
              <w:t xml:space="preserve">         436.0 </w:t>
            </w:r>
          </w:p>
        </w:tc>
        <w:tc>
          <w:tcPr>
            <w:tcW w:w="461" w:type="pct"/>
            <w:tcBorders>
              <w:top w:val="nil"/>
              <w:left w:val="nil"/>
              <w:bottom w:val="nil"/>
              <w:right w:val="nil"/>
            </w:tcBorders>
            <w:shd w:val="clear" w:color="000000" w:fill="FFFFFF"/>
            <w:noWrap/>
            <w:vAlign w:val="bottom"/>
            <w:hideMark/>
          </w:tcPr>
          <w:p w14:paraId="58850CE7" w14:textId="77777777" w:rsidR="009A212D" w:rsidRPr="009A212D" w:rsidRDefault="009A212D" w:rsidP="009A212D">
            <w:pPr>
              <w:spacing w:after="0"/>
              <w:rPr>
                <w:color w:val="000000"/>
                <w:sz w:val="14"/>
                <w:szCs w:val="14"/>
              </w:rPr>
            </w:pPr>
            <w:r w:rsidRPr="009A212D">
              <w:rPr>
                <w:color w:val="000000"/>
                <w:sz w:val="14"/>
                <w:szCs w:val="14"/>
              </w:rPr>
              <w:t xml:space="preserve">         440.0 </w:t>
            </w:r>
          </w:p>
        </w:tc>
        <w:tc>
          <w:tcPr>
            <w:tcW w:w="298" w:type="pct"/>
            <w:tcBorders>
              <w:top w:val="nil"/>
              <w:left w:val="nil"/>
              <w:bottom w:val="nil"/>
              <w:right w:val="nil"/>
            </w:tcBorders>
            <w:shd w:val="clear" w:color="000000" w:fill="FFFFFF"/>
            <w:noWrap/>
            <w:vAlign w:val="bottom"/>
            <w:hideMark/>
          </w:tcPr>
          <w:p w14:paraId="034CE884"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3880C753" w14:textId="4795C7F5" w:rsidR="009A212D" w:rsidRPr="009A212D" w:rsidRDefault="009A212D" w:rsidP="009A212D">
            <w:pPr>
              <w:spacing w:after="0"/>
              <w:jc w:val="right"/>
              <w:rPr>
                <w:color w:val="000000"/>
                <w:sz w:val="14"/>
                <w:szCs w:val="14"/>
              </w:rPr>
            </w:pPr>
            <w:r w:rsidRPr="009A212D">
              <w:rPr>
                <w:sz w:val="14"/>
                <w:szCs w:val="14"/>
              </w:rPr>
              <w:t>0.10</w:t>
            </w:r>
          </w:p>
        </w:tc>
        <w:tc>
          <w:tcPr>
            <w:tcW w:w="383" w:type="pct"/>
            <w:tcBorders>
              <w:top w:val="nil"/>
              <w:left w:val="nil"/>
              <w:bottom w:val="nil"/>
              <w:right w:val="nil"/>
            </w:tcBorders>
            <w:shd w:val="clear" w:color="000000" w:fill="FFFFFF"/>
            <w:noWrap/>
            <w:hideMark/>
          </w:tcPr>
          <w:p w14:paraId="3F6B9DE9" w14:textId="1B0CA862" w:rsidR="009A212D" w:rsidRPr="009A212D" w:rsidRDefault="009A212D" w:rsidP="009A212D">
            <w:pPr>
              <w:spacing w:after="0"/>
              <w:jc w:val="right"/>
              <w:rPr>
                <w:color w:val="000000"/>
                <w:sz w:val="14"/>
                <w:szCs w:val="14"/>
              </w:rPr>
            </w:pPr>
            <w:r w:rsidRPr="009A212D">
              <w:rPr>
                <w:sz w:val="14"/>
                <w:szCs w:val="14"/>
              </w:rPr>
              <w:t>0.10</w:t>
            </w:r>
          </w:p>
        </w:tc>
        <w:tc>
          <w:tcPr>
            <w:tcW w:w="297" w:type="pct"/>
            <w:tcBorders>
              <w:top w:val="nil"/>
              <w:left w:val="nil"/>
              <w:bottom w:val="nil"/>
              <w:right w:val="nil"/>
            </w:tcBorders>
            <w:shd w:val="clear" w:color="000000" w:fill="FFFFFF"/>
            <w:noWrap/>
            <w:vAlign w:val="bottom"/>
            <w:hideMark/>
          </w:tcPr>
          <w:p w14:paraId="1E95CD90"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06B903DD" w14:textId="77777777" w:rsidTr="009A212D">
        <w:trPr>
          <w:trHeight w:val="20"/>
        </w:trPr>
        <w:tc>
          <w:tcPr>
            <w:tcW w:w="274" w:type="pct"/>
            <w:tcBorders>
              <w:top w:val="nil"/>
              <w:left w:val="nil"/>
              <w:bottom w:val="nil"/>
              <w:right w:val="nil"/>
            </w:tcBorders>
            <w:shd w:val="clear" w:color="000000" w:fill="FFFFFF"/>
            <w:noWrap/>
            <w:vAlign w:val="bottom"/>
            <w:hideMark/>
          </w:tcPr>
          <w:p w14:paraId="1BF1D920" w14:textId="77777777" w:rsidR="009A212D" w:rsidRPr="009A212D" w:rsidRDefault="009A212D" w:rsidP="009A212D">
            <w:pPr>
              <w:spacing w:after="0"/>
              <w:jc w:val="right"/>
              <w:rPr>
                <w:color w:val="000000"/>
                <w:sz w:val="14"/>
                <w:szCs w:val="14"/>
              </w:rPr>
            </w:pPr>
            <w:r w:rsidRPr="009A212D">
              <w:rPr>
                <w:color w:val="000000"/>
                <w:sz w:val="14"/>
                <w:szCs w:val="14"/>
              </w:rPr>
              <w:t>1991</w:t>
            </w:r>
          </w:p>
        </w:tc>
        <w:tc>
          <w:tcPr>
            <w:tcW w:w="462" w:type="pct"/>
            <w:tcBorders>
              <w:top w:val="nil"/>
              <w:left w:val="nil"/>
              <w:bottom w:val="nil"/>
              <w:right w:val="nil"/>
            </w:tcBorders>
            <w:shd w:val="clear" w:color="000000" w:fill="FFFFFF"/>
            <w:noWrap/>
            <w:vAlign w:val="bottom"/>
            <w:hideMark/>
          </w:tcPr>
          <w:p w14:paraId="28236F60" w14:textId="77777777" w:rsidR="009A212D" w:rsidRPr="009A212D" w:rsidRDefault="009A212D" w:rsidP="009A212D">
            <w:pPr>
              <w:spacing w:after="0"/>
              <w:rPr>
                <w:color w:val="000000"/>
                <w:sz w:val="14"/>
                <w:szCs w:val="14"/>
              </w:rPr>
            </w:pPr>
            <w:r w:rsidRPr="009A212D">
              <w:rPr>
                <w:color w:val="000000"/>
                <w:sz w:val="14"/>
                <w:szCs w:val="14"/>
              </w:rPr>
              <w:t xml:space="preserve">           22.8 </w:t>
            </w:r>
          </w:p>
        </w:tc>
        <w:tc>
          <w:tcPr>
            <w:tcW w:w="462" w:type="pct"/>
            <w:tcBorders>
              <w:top w:val="nil"/>
              <w:left w:val="nil"/>
              <w:bottom w:val="nil"/>
              <w:right w:val="nil"/>
            </w:tcBorders>
            <w:shd w:val="clear" w:color="000000" w:fill="FFFFFF"/>
            <w:noWrap/>
            <w:vAlign w:val="bottom"/>
            <w:hideMark/>
          </w:tcPr>
          <w:p w14:paraId="72748C0A" w14:textId="77777777" w:rsidR="009A212D" w:rsidRPr="009A212D" w:rsidRDefault="009A212D" w:rsidP="009A212D">
            <w:pPr>
              <w:spacing w:after="0"/>
              <w:rPr>
                <w:color w:val="000000"/>
                <w:sz w:val="14"/>
                <w:szCs w:val="14"/>
              </w:rPr>
            </w:pPr>
            <w:r w:rsidRPr="009A212D">
              <w:rPr>
                <w:color w:val="000000"/>
                <w:sz w:val="14"/>
                <w:szCs w:val="14"/>
              </w:rPr>
              <w:t xml:space="preserve">           23.7 </w:t>
            </w:r>
          </w:p>
        </w:tc>
        <w:tc>
          <w:tcPr>
            <w:tcW w:w="299" w:type="pct"/>
            <w:tcBorders>
              <w:top w:val="nil"/>
              <w:left w:val="nil"/>
              <w:bottom w:val="nil"/>
              <w:right w:val="nil"/>
            </w:tcBorders>
            <w:shd w:val="clear" w:color="000000" w:fill="FFFFFF"/>
            <w:noWrap/>
            <w:vAlign w:val="bottom"/>
            <w:hideMark/>
          </w:tcPr>
          <w:p w14:paraId="7C2D577C" w14:textId="77777777" w:rsidR="009A212D" w:rsidRPr="009A212D" w:rsidRDefault="009A212D" w:rsidP="009A212D">
            <w:pPr>
              <w:spacing w:after="0"/>
              <w:jc w:val="right"/>
              <w:rPr>
                <w:color w:val="000000"/>
                <w:sz w:val="14"/>
                <w:szCs w:val="14"/>
              </w:rPr>
            </w:pPr>
            <w:r w:rsidRPr="009A212D">
              <w:rPr>
                <w:color w:val="000000"/>
                <w:sz w:val="14"/>
                <w:szCs w:val="14"/>
              </w:rPr>
              <w:t>4</w:t>
            </w:r>
          </w:p>
        </w:tc>
        <w:tc>
          <w:tcPr>
            <w:tcW w:w="461" w:type="pct"/>
            <w:tcBorders>
              <w:top w:val="nil"/>
              <w:left w:val="nil"/>
              <w:bottom w:val="nil"/>
              <w:right w:val="nil"/>
            </w:tcBorders>
            <w:shd w:val="clear" w:color="000000" w:fill="FFFFFF"/>
            <w:noWrap/>
            <w:vAlign w:val="bottom"/>
            <w:hideMark/>
          </w:tcPr>
          <w:p w14:paraId="728239FD" w14:textId="77777777" w:rsidR="009A212D" w:rsidRPr="009A212D" w:rsidRDefault="009A212D" w:rsidP="009A212D">
            <w:pPr>
              <w:spacing w:after="0"/>
              <w:rPr>
                <w:color w:val="000000"/>
                <w:sz w:val="14"/>
                <w:szCs w:val="14"/>
              </w:rPr>
            </w:pPr>
            <w:r w:rsidRPr="009A212D">
              <w:rPr>
                <w:color w:val="000000"/>
                <w:sz w:val="14"/>
                <w:szCs w:val="14"/>
              </w:rPr>
              <w:t xml:space="preserve">         168.0 </w:t>
            </w:r>
          </w:p>
        </w:tc>
        <w:tc>
          <w:tcPr>
            <w:tcW w:w="461" w:type="pct"/>
            <w:tcBorders>
              <w:top w:val="nil"/>
              <w:left w:val="nil"/>
              <w:bottom w:val="nil"/>
              <w:right w:val="nil"/>
            </w:tcBorders>
            <w:shd w:val="clear" w:color="000000" w:fill="FFFFFF"/>
            <w:noWrap/>
            <w:vAlign w:val="bottom"/>
            <w:hideMark/>
          </w:tcPr>
          <w:p w14:paraId="08F78830" w14:textId="77777777" w:rsidR="009A212D" w:rsidRPr="009A212D" w:rsidRDefault="009A212D" w:rsidP="009A212D">
            <w:pPr>
              <w:spacing w:after="0"/>
              <w:rPr>
                <w:color w:val="000000"/>
                <w:sz w:val="14"/>
                <w:szCs w:val="14"/>
              </w:rPr>
            </w:pPr>
            <w:r w:rsidRPr="009A212D">
              <w:rPr>
                <w:color w:val="000000"/>
                <w:sz w:val="14"/>
                <w:szCs w:val="14"/>
              </w:rPr>
              <w:t xml:space="preserve">         170.0 </w:t>
            </w:r>
          </w:p>
        </w:tc>
        <w:tc>
          <w:tcPr>
            <w:tcW w:w="298" w:type="pct"/>
            <w:tcBorders>
              <w:top w:val="nil"/>
              <w:left w:val="nil"/>
              <w:bottom w:val="nil"/>
              <w:right w:val="nil"/>
            </w:tcBorders>
            <w:shd w:val="clear" w:color="000000" w:fill="FFFFFF"/>
            <w:noWrap/>
            <w:vAlign w:val="bottom"/>
            <w:hideMark/>
          </w:tcPr>
          <w:p w14:paraId="1B3054DC"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83430F9" w14:textId="77777777" w:rsidR="009A212D" w:rsidRPr="009A212D" w:rsidRDefault="009A212D" w:rsidP="009A212D">
            <w:pPr>
              <w:spacing w:after="0"/>
              <w:rPr>
                <w:color w:val="000000"/>
                <w:sz w:val="14"/>
                <w:szCs w:val="14"/>
              </w:rPr>
            </w:pPr>
            <w:r w:rsidRPr="009A212D">
              <w:rPr>
                <w:color w:val="000000"/>
                <w:sz w:val="14"/>
                <w:szCs w:val="14"/>
              </w:rPr>
              <w:t xml:space="preserve">         411.0 </w:t>
            </w:r>
          </w:p>
        </w:tc>
        <w:tc>
          <w:tcPr>
            <w:tcW w:w="461" w:type="pct"/>
            <w:tcBorders>
              <w:top w:val="nil"/>
              <w:left w:val="nil"/>
              <w:bottom w:val="nil"/>
              <w:right w:val="nil"/>
            </w:tcBorders>
            <w:shd w:val="clear" w:color="000000" w:fill="FFFFFF"/>
            <w:noWrap/>
            <w:vAlign w:val="bottom"/>
            <w:hideMark/>
          </w:tcPr>
          <w:p w14:paraId="75478B02" w14:textId="77777777" w:rsidR="009A212D" w:rsidRPr="009A212D" w:rsidRDefault="009A212D" w:rsidP="009A212D">
            <w:pPr>
              <w:spacing w:after="0"/>
              <w:rPr>
                <w:color w:val="000000"/>
                <w:sz w:val="14"/>
                <w:szCs w:val="14"/>
              </w:rPr>
            </w:pPr>
            <w:r w:rsidRPr="009A212D">
              <w:rPr>
                <w:color w:val="000000"/>
                <w:sz w:val="14"/>
                <w:szCs w:val="14"/>
              </w:rPr>
              <w:t xml:space="preserve">         414.0 </w:t>
            </w:r>
          </w:p>
        </w:tc>
        <w:tc>
          <w:tcPr>
            <w:tcW w:w="298" w:type="pct"/>
            <w:tcBorders>
              <w:top w:val="nil"/>
              <w:left w:val="nil"/>
              <w:bottom w:val="nil"/>
              <w:right w:val="nil"/>
            </w:tcBorders>
            <w:shd w:val="clear" w:color="000000" w:fill="FFFFFF"/>
            <w:noWrap/>
            <w:vAlign w:val="bottom"/>
            <w:hideMark/>
          </w:tcPr>
          <w:p w14:paraId="54ACC1AA"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028E6D01" w14:textId="72256A81" w:rsidR="009A212D" w:rsidRPr="009A212D" w:rsidRDefault="009A212D" w:rsidP="009A212D">
            <w:pPr>
              <w:spacing w:after="0"/>
              <w:jc w:val="right"/>
              <w:rPr>
                <w:color w:val="000000"/>
                <w:sz w:val="14"/>
                <w:szCs w:val="14"/>
              </w:rPr>
            </w:pPr>
            <w:r w:rsidRPr="009A212D">
              <w:rPr>
                <w:sz w:val="14"/>
                <w:szCs w:val="14"/>
              </w:rPr>
              <w:t>0.09</w:t>
            </w:r>
          </w:p>
        </w:tc>
        <w:tc>
          <w:tcPr>
            <w:tcW w:w="383" w:type="pct"/>
            <w:tcBorders>
              <w:top w:val="nil"/>
              <w:left w:val="nil"/>
              <w:bottom w:val="nil"/>
              <w:right w:val="nil"/>
            </w:tcBorders>
            <w:shd w:val="clear" w:color="000000" w:fill="FFFFFF"/>
            <w:noWrap/>
            <w:hideMark/>
          </w:tcPr>
          <w:p w14:paraId="2CF87577" w14:textId="140C1B96" w:rsidR="009A212D" w:rsidRPr="009A212D" w:rsidRDefault="009A212D" w:rsidP="009A212D">
            <w:pPr>
              <w:spacing w:after="0"/>
              <w:jc w:val="right"/>
              <w:rPr>
                <w:color w:val="000000"/>
                <w:sz w:val="14"/>
                <w:szCs w:val="14"/>
              </w:rPr>
            </w:pPr>
            <w:r w:rsidRPr="009A212D">
              <w:rPr>
                <w:sz w:val="14"/>
                <w:szCs w:val="14"/>
              </w:rPr>
              <w:t>0.09</w:t>
            </w:r>
          </w:p>
        </w:tc>
        <w:tc>
          <w:tcPr>
            <w:tcW w:w="297" w:type="pct"/>
            <w:tcBorders>
              <w:top w:val="nil"/>
              <w:left w:val="nil"/>
              <w:bottom w:val="nil"/>
              <w:right w:val="nil"/>
            </w:tcBorders>
            <w:shd w:val="clear" w:color="000000" w:fill="FFFFFF"/>
            <w:noWrap/>
            <w:vAlign w:val="bottom"/>
            <w:hideMark/>
          </w:tcPr>
          <w:p w14:paraId="52BF0F41"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7F55F32B" w14:textId="77777777" w:rsidTr="009A212D">
        <w:trPr>
          <w:trHeight w:val="20"/>
        </w:trPr>
        <w:tc>
          <w:tcPr>
            <w:tcW w:w="274" w:type="pct"/>
            <w:tcBorders>
              <w:top w:val="nil"/>
              <w:left w:val="nil"/>
              <w:bottom w:val="nil"/>
              <w:right w:val="nil"/>
            </w:tcBorders>
            <w:shd w:val="clear" w:color="000000" w:fill="FFFFFF"/>
            <w:noWrap/>
            <w:vAlign w:val="bottom"/>
            <w:hideMark/>
          </w:tcPr>
          <w:p w14:paraId="02D5E132" w14:textId="77777777" w:rsidR="009A212D" w:rsidRPr="009A212D" w:rsidRDefault="009A212D" w:rsidP="009A212D">
            <w:pPr>
              <w:spacing w:after="0"/>
              <w:jc w:val="right"/>
              <w:rPr>
                <w:color w:val="000000"/>
                <w:sz w:val="14"/>
                <w:szCs w:val="14"/>
              </w:rPr>
            </w:pPr>
            <w:r w:rsidRPr="009A212D">
              <w:rPr>
                <w:color w:val="000000"/>
                <w:sz w:val="14"/>
                <w:szCs w:val="14"/>
              </w:rPr>
              <w:t>1992</w:t>
            </w:r>
          </w:p>
        </w:tc>
        <w:tc>
          <w:tcPr>
            <w:tcW w:w="462" w:type="pct"/>
            <w:tcBorders>
              <w:top w:val="nil"/>
              <w:left w:val="nil"/>
              <w:bottom w:val="nil"/>
              <w:right w:val="nil"/>
            </w:tcBorders>
            <w:shd w:val="clear" w:color="000000" w:fill="FFFFFF"/>
            <w:noWrap/>
            <w:vAlign w:val="bottom"/>
            <w:hideMark/>
          </w:tcPr>
          <w:p w14:paraId="622CFF92" w14:textId="77777777" w:rsidR="009A212D" w:rsidRPr="009A212D" w:rsidRDefault="009A212D" w:rsidP="009A212D">
            <w:pPr>
              <w:spacing w:after="0"/>
              <w:rPr>
                <w:color w:val="000000"/>
                <w:sz w:val="14"/>
                <w:szCs w:val="14"/>
              </w:rPr>
            </w:pPr>
            <w:r w:rsidRPr="009A212D">
              <w:rPr>
                <w:color w:val="000000"/>
                <w:sz w:val="14"/>
                <w:szCs w:val="14"/>
              </w:rPr>
              <w:t xml:space="preserve">             7.9 </w:t>
            </w:r>
          </w:p>
        </w:tc>
        <w:tc>
          <w:tcPr>
            <w:tcW w:w="462" w:type="pct"/>
            <w:tcBorders>
              <w:top w:val="nil"/>
              <w:left w:val="nil"/>
              <w:bottom w:val="nil"/>
              <w:right w:val="nil"/>
            </w:tcBorders>
            <w:shd w:val="clear" w:color="000000" w:fill="FFFFFF"/>
            <w:noWrap/>
            <w:vAlign w:val="bottom"/>
            <w:hideMark/>
          </w:tcPr>
          <w:p w14:paraId="73557E06" w14:textId="77777777" w:rsidR="009A212D" w:rsidRPr="009A212D" w:rsidRDefault="009A212D" w:rsidP="009A212D">
            <w:pPr>
              <w:spacing w:after="0"/>
              <w:rPr>
                <w:color w:val="000000"/>
                <w:sz w:val="14"/>
                <w:szCs w:val="14"/>
              </w:rPr>
            </w:pPr>
            <w:r w:rsidRPr="009A212D">
              <w:rPr>
                <w:color w:val="000000"/>
                <w:sz w:val="14"/>
                <w:szCs w:val="14"/>
              </w:rPr>
              <w:t xml:space="preserve">             7.5 </w:t>
            </w:r>
          </w:p>
        </w:tc>
        <w:tc>
          <w:tcPr>
            <w:tcW w:w="299" w:type="pct"/>
            <w:tcBorders>
              <w:top w:val="nil"/>
              <w:left w:val="nil"/>
              <w:bottom w:val="nil"/>
              <w:right w:val="nil"/>
            </w:tcBorders>
            <w:shd w:val="clear" w:color="000000" w:fill="FFFFFF"/>
            <w:noWrap/>
            <w:vAlign w:val="bottom"/>
            <w:hideMark/>
          </w:tcPr>
          <w:p w14:paraId="31D091EF" w14:textId="77777777" w:rsidR="009A212D" w:rsidRPr="009A212D" w:rsidRDefault="009A212D" w:rsidP="009A212D">
            <w:pPr>
              <w:spacing w:after="0"/>
              <w:jc w:val="right"/>
              <w:rPr>
                <w:color w:val="000000"/>
                <w:sz w:val="14"/>
                <w:szCs w:val="14"/>
              </w:rPr>
            </w:pPr>
            <w:r w:rsidRPr="009A212D">
              <w:rPr>
                <w:color w:val="000000"/>
                <w:sz w:val="14"/>
                <w:szCs w:val="14"/>
              </w:rPr>
              <w:t>-5</w:t>
            </w:r>
          </w:p>
        </w:tc>
        <w:tc>
          <w:tcPr>
            <w:tcW w:w="461" w:type="pct"/>
            <w:tcBorders>
              <w:top w:val="nil"/>
              <w:left w:val="nil"/>
              <w:bottom w:val="nil"/>
              <w:right w:val="nil"/>
            </w:tcBorders>
            <w:shd w:val="clear" w:color="000000" w:fill="FFFFFF"/>
            <w:noWrap/>
            <w:vAlign w:val="bottom"/>
            <w:hideMark/>
          </w:tcPr>
          <w:p w14:paraId="297B4B14" w14:textId="77777777" w:rsidR="009A212D" w:rsidRPr="009A212D" w:rsidRDefault="009A212D" w:rsidP="009A212D">
            <w:pPr>
              <w:spacing w:after="0"/>
              <w:rPr>
                <w:color w:val="000000"/>
                <w:sz w:val="14"/>
                <w:szCs w:val="14"/>
              </w:rPr>
            </w:pPr>
            <w:r w:rsidRPr="009A212D">
              <w:rPr>
                <w:color w:val="000000"/>
                <w:sz w:val="14"/>
                <w:szCs w:val="14"/>
              </w:rPr>
              <w:t xml:space="preserve">         155.0 </w:t>
            </w:r>
          </w:p>
        </w:tc>
        <w:tc>
          <w:tcPr>
            <w:tcW w:w="461" w:type="pct"/>
            <w:tcBorders>
              <w:top w:val="nil"/>
              <w:left w:val="nil"/>
              <w:bottom w:val="nil"/>
              <w:right w:val="nil"/>
            </w:tcBorders>
            <w:shd w:val="clear" w:color="000000" w:fill="FFFFFF"/>
            <w:noWrap/>
            <w:vAlign w:val="bottom"/>
            <w:hideMark/>
          </w:tcPr>
          <w:p w14:paraId="79FBFC27" w14:textId="77777777" w:rsidR="009A212D" w:rsidRPr="009A212D" w:rsidRDefault="009A212D" w:rsidP="009A212D">
            <w:pPr>
              <w:spacing w:after="0"/>
              <w:rPr>
                <w:color w:val="000000"/>
                <w:sz w:val="14"/>
                <w:szCs w:val="14"/>
              </w:rPr>
            </w:pPr>
            <w:r w:rsidRPr="009A212D">
              <w:rPr>
                <w:color w:val="000000"/>
                <w:sz w:val="14"/>
                <w:szCs w:val="14"/>
              </w:rPr>
              <w:t xml:space="preserve">         157.0 </w:t>
            </w:r>
          </w:p>
        </w:tc>
        <w:tc>
          <w:tcPr>
            <w:tcW w:w="298" w:type="pct"/>
            <w:tcBorders>
              <w:top w:val="nil"/>
              <w:left w:val="nil"/>
              <w:bottom w:val="nil"/>
              <w:right w:val="nil"/>
            </w:tcBorders>
            <w:shd w:val="clear" w:color="000000" w:fill="FFFFFF"/>
            <w:noWrap/>
            <w:vAlign w:val="bottom"/>
            <w:hideMark/>
          </w:tcPr>
          <w:p w14:paraId="530565B8"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111C1FEF" w14:textId="77777777" w:rsidR="009A212D" w:rsidRPr="009A212D" w:rsidRDefault="009A212D" w:rsidP="009A212D">
            <w:pPr>
              <w:spacing w:after="0"/>
              <w:rPr>
                <w:color w:val="000000"/>
                <w:sz w:val="14"/>
                <w:szCs w:val="14"/>
              </w:rPr>
            </w:pPr>
            <w:r w:rsidRPr="009A212D">
              <w:rPr>
                <w:color w:val="000000"/>
                <w:sz w:val="14"/>
                <w:szCs w:val="14"/>
              </w:rPr>
              <w:t xml:space="preserve">         378.0 </w:t>
            </w:r>
          </w:p>
        </w:tc>
        <w:tc>
          <w:tcPr>
            <w:tcW w:w="461" w:type="pct"/>
            <w:tcBorders>
              <w:top w:val="nil"/>
              <w:left w:val="nil"/>
              <w:bottom w:val="nil"/>
              <w:right w:val="nil"/>
            </w:tcBorders>
            <w:shd w:val="clear" w:color="000000" w:fill="FFFFFF"/>
            <w:noWrap/>
            <w:vAlign w:val="bottom"/>
            <w:hideMark/>
          </w:tcPr>
          <w:p w14:paraId="7F01D05D" w14:textId="77777777" w:rsidR="009A212D" w:rsidRPr="009A212D" w:rsidRDefault="009A212D" w:rsidP="009A212D">
            <w:pPr>
              <w:spacing w:after="0"/>
              <w:rPr>
                <w:color w:val="000000"/>
                <w:sz w:val="14"/>
                <w:szCs w:val="14"/>
              </w:rPr>
            </w:pPr>
            <w:r w:rsidRPr="009A212D">
              <w:rPr>
                <w:color w:val="000000"/>
                <w:sz w:val="14"/>
                <w:szCs w:val="14"/>
              </w:rPr>
              <w:t xml:space="preserve">         381.0 </w:t>
            </w:r>
          </w:p>
        </w:tc>
        <w:tc>
          <w:tcPr>
            <w:tcW w:w="298" w:type="pct"/>
            <w:tcBorders>
              <w:top w:val="nil"/>
              <w:left w:val="nil"/>
              <w:bottom w:val="nil"/>
              <w:right w:val="nil"/>
            </w:tcBorders>
            <w:shd w:val="clear" w:color="000000" w:fill="FFFFFF"/>
            <w:noWrap/>
            <w:vAlign w:val="bottom"/>
            <w:hideMark/>
          </w:tcPr>
          <w:p w14:paraId="03A3770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3118EE2D" w14:textId="01DB2A7C" w:rsidR="009A212D" w:rsidRPr="009A212D" w:rsidRDefault="009A212D" w:rsidP="009A212D">
            <w:pPr>
              <w:spacing w:after="0"/>
              <w:jc w:val="right"/>
              <w:rPr>
                <w:color w:val="000000"/>
                <w:sz w:val="14"/>
                <w:szCs w:val="14"/>
              </w:rPr>
            </w:pPr>
            <w:r w:rsidRPr="009A212D">
              <w:rPr>
                <w:sz w:val="14"/>
                <w:szCs w:val="14"/>
              </w:rPr>
              <w:t>0.09</w:t>
            </w:r>
          </w:p>
        </w:tc>
        <w:tc>
          <w:tcPr>
            <w:tcW w:w="383" w:type="pct"/>
            <w:tcBorders>
              <w:top w:val="nil"/>
              <w:left w:val="nil"/>
              <w:bottom w:val="nil"/>
              <w:right w:val="nil"/>
            </w:tcBorders>
            <w:shd w:val="clear" w:color="000000" w:fill="FFFFFF"/>
            <w:noWrap/>
            <w:hideMark/>
          </w:tcPr>
          <w:p w14:paraId="24761083" w14:textId="34AB5830" w:rsidR="009A212D" w:rsidRPr="009A212D" w:rsidRDefault="009A212D" w:rsidP="009A212D">
            <w:pPr>
              <w:spacing w:after="0"/>
              <w:jc w:val="right"/>
              <w:rPr>
                <w:color w:val="000000"/>
                <w:sz w:val="14"/>
                <w:szCs w:val="14"/>
              </w:rPr>
            </w:pPr>
            <w:r w:rsidRPr="009A212D">
              <w:rPr>
                <w:sz w:val="14"/>
                <w:szCs w:val="14"/>
              </w:rPr>
              <w:t>0.09</w:t>
            </w:r>
          </w:p>
        </w:tc>
        <w:tc>
          <w:tcPr>
            <w:tcW w:w="297" w:type="pct"/>
            <w:tcBorders>
              <w:top w:val="nil"/>
              <w:left w:val="nil"/>
              <w:bottom w:val="nil"/>
              <w:right w:val="nil"/>
            </w:tcBorders>
            <w:shd w:val="clear" w:color="000000" w:fill="FFFFFF"/>
            <w:noWrap/>
            <w:vAlign w:val="bottom"/>
            <w:hideMark/>
          </w:tcPr>
          <w:p w14:paraId="60643519"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7B3FB80C" w14:textId="77777777" w:rsidTr="009A212D">
        <w:trPr>
          <w:trHeight w:val="20"/>
        </w:trPr>
        <w:tc>
          <w:tcPr>
            <w:tcW w:w="274" w:type="pct"/>
            <w:tcBorders>
              <w:top w:val="nil"/>
              <w:left w:val="nil"/>
              <w:bottom w:val="nil"/>
              <w:right w:val="nil"/>
            </w:tcBorders>
            <w:shd w:val="clear" w:color="000000" w:fill="FFFFFF"/>
            <w:noWrap/>
            <w:vAlign w:val="bottom"/>
            <w:hideMark/>
          </w:tcPr>
          <w:p w14:paraId="1F5EB8D3" w14:textId="77777777" w:rsidR="009A212D" w:rsidRPr="009A212D" w:rsidRDefault="009A212D" w:rsidP="009A212D">
            <w:pPr>
              <w:spacing w:after="0"/>
              <w:jc w:val="right"/>
              <w:rPr>
                <w:color w:val="000000"/>
                <w:sz w:val="14"/>
                <w:szCs w:val="14"/>
              </w:rPr>
            </w:pPr>
            <w:r w:rsidRPr="009A212D">
              <w:rPr>
                <w:color w:val="000000"/>
                <w:sz w:val="14"/>
                <w:szCs w:val="14"/>
              </w:rPr>
              <w:t>1993</w:t>
            </w:r>
          </w:p>
        </w:tc>
        <w:tc>
          <w:tcPr>
            <w:tcW w:w="462" w:type="pct"/>
            <w:tcBorders>
              <w:top w:val="nil"/>
              <w:left w:val="nil"/>
              <w:bottom w:val="nil"/>
              <w:right w:val="nil"/>
            </w:tcBorders>
            <w:shd w:val="clear" w:color="000000" w:fill="FFFFFF"/>
            <w:noWrap/>
            <w:vAlign w:val="bottom"/>
            <w:hideMark/>
          </w:tcPr>
          <w:p w14:paraId="0FE54867" w14:textId="77777777" w:rsidR="009A212D" w:rsidRPr="009A212D" w:rsidRDefault="009A212D" w:rsidP="009A212D">
            <w:pPr>
              <w:spacing w:after="0"/>
              <w:rPr>
                <w:color w:val="000000"/>
                <w:sz w:val="14"/>
                <w:szCs w:val="14"/>
              </w:rPr>
            </w:pPr>
            <w:r w:rsidRPr="009A212D">
              <w:rPr>
                <w:color w:val="000000"/>
                <w:sz w:val="14"/>
                <w:szCs w:val="14"/>
              </w:rPr>
              <w:t xml:space="preserve">           24.3 </w:t>
            </w:r>
          </w:p>
        </w:tc>
        <w:tc>
          <w:tcPr>
            <w:tcW w:w="462" w:type="pct"/>
            <w:tcBorders>
              <w:top w:val="nil"/>
              <w:left w:val="nil"/>
              <w:bottom w:val="nil"/>
              <w:right w:val="nil"/>
            </w:tcBorders>
            <w:shd w:val="clear" w:color="000000" w:fill="FFFFFF"/>
            <w:noWrap/>
            <w:vAlign w:val="bottom"/>
            <w:hideMark/>
          </w:tcPr>
          <w:p w14:paraId="6A175169" w14:textId="77777777" w:rsidR="009A212D" w:rsidRPr="009A212D" w:rsidRDefault="009A212D" w:rsidP="009A212D">
            <w:pPr>
              <w:spacing w:after="0"/>
              <w:rPr>
                <w:color w:val="000000"/>
                <w:sz w:val="14"/>
                <w:szCs w:val="14"/>
              </w:rPr>
            </w:pPr>
            <w:r w:rsidRPr="009A212D">
              <w:rPr>
                <w:color w:val="000000"/>
                <w:sz w:val="14"/>
                <w:szCs w:val="14"/>
              </w:rPr>
              <w:t xml:space="preserve">           25.5 </w:t>
            </w:r>
          </w:p>
        </w:tc>
        <w:tc>
          <w:tcPr>
            <w:tcW w:w="299" w:type="pct"/>
            <w:tcBorders>
              <w:top w:val="nil"/>
              <w:left w:val="nil"/>
              <w:bottom w:val="nil"/>
              <w:right w:val="nil"/>
            </w:tcBorders>
            <w:shd w:val="clear" w:color="000000" w:fill="FFFFFF"/>
            <w:noWrap/>
            <w:vAlign w:val="bottom"/>
            <w:hideMark/>
          </w:tcPr>
          <w:p w14:paraId="1B9B199D" w14:textId="77777777" w:rsidR="009A212D" w:rsidRPr="009A212D" w:rsidRDefault="009A212D" w:rsidP="009A212D">
            <w:pPr>
              <w:spacing w:after="0"/>
              <w:jc w:val="right"/>
              <w:rPr>
                <w:color w:val="000000"/>
                <w:sz w:val="14"/>
                <w:szCs w:val="14"/>
              </w:rPr>
            </w:pPr>
            <w:r w:rsidRPr="009A212D">
              <w:rPr>
                <w:color w:val="000000"/>
                <w:sz w:val="14"/>
                <w:szCs w:val="14"/>
              </w:rPr>
              <w:t>5</w:t>
            </w:r>
          </w:p>
        </w:tc>
        <w:tc>
          <w:tcPr>
            <w:tcW w:w="461" w:type="pct"/>
            <w:tcBorders>
              <w:top w:val="nil"/>
              <w:left w:val="nil"/>
              <w:bottom w:val="nil"/>
              <w:right w:val="nil"/>
            </w:tcBorders>
            <w:shd w:val="clear" w:color="000000" w:fill="FFFFFF"/>
            <w:noWrap/>
            <w:vAlign w:val="bottom"/>
            <w:hideMark/>
          </w:tcPr>
          <w:p w14:paraId="2832682A" w14:textId="77777777" w:rsidR="009A212D" w:rsidRPr="009A212D" w:rsidRDefault="009A212D" w:rsidP="009A212D">
            <w:pPr>
              <w:spacing w:after="0"/>
              <w:rPr>
                <w:color w:val="000000"/>
                <w:sz w:val="14"/>
                <w:szCs w:val="14"/>
              </w:rPr>
            </w:pPr>
            <w:r w:rsidRPr="009A212D">
              <w:rPr>
                <w:color w:val="000000"/>
                <w:sz w:val="14"/>
                <w:szCs w:val="14"/>
              </w:rPr>
              <w:t xml:space="preserve">         142.0 </w:t>
            </w:r>
          </w:p>
        </w:tc>
        <w:tc>
          <w:tcPr>
            <w:tcW w:w="461" w:type="pct"/>
            <w:tcBorders>
              <w:top w:val="nil"/>
              <w:left w:val="nil"/>
              <w:bottom w:val="nil"/>
              <w:right w:val="nil"/>
            </w:tcBorders>
            <w:shd w:val="clear" w:color="000000" w:fill="FFFFFF"/>
            <w:noWrap/>
            <w:vAlign w:val="bottom"/>
            <w:hideMark/>
          </w:tcPr>
          <w:p w14:paraId="30D2DBB7" w14:textId="77777777" w:rsidR="009A212D" w:rsidRPr="009A212D" w:rsidRDefault="009A212D" w:rsidP="009A212D">
            <w:pPr>
              <w:spacing w:after="0"/>
              <w:rPr>
                <w:color w:val="000000"/>
                <w:sz w:val="14"/>
                <w:szCs w:val="14"/>
              </w:rPr>
            </w:pPr>
            <w:r w:rsidRPr="009A212D">
              <w:rPr>
                <w:color w:val="000000"/>
                <w:sz w:val="14"/>
                <w:szCs w:val="14"/>
              </w:rPr>
              <w:t xml:space="preserve">         144.0 </w:t>
            </w:r>
          </w:p>
        </w:tc>
        <w:tc>
          <w:tcPr>
            <w:tcW w:w="298" w:type="pct"/>
            <w:tcBorders>
              <w:top w:val="nil"/>
              <w:left w:val="nil"/>
              <w:bottom w:val="nil"/>
              <w:right w:val="nil"/>
            </w:tcBorders>
            <w:shd w:val="clear" w:color="000000" w:fill="FFFFFF"/>
            <w:noWrap/>
            <w:vAlign w:val="bottom"/>
            <w:hideMark/>
          </w:tcPr>
          <w:p w14:paraId="2443C7C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575333DE" w14:textId="77777777" w:rsidR="009A212D" w:rsidRPr="009A212D" w:rsidRDefault="009A212D" w:rsidP="009A212D">
            <w:pPr>
              <w:spacing w:after="0"/>
              <w:rPr>
                <w:color w:val="000000"/>
                <w:sz w:val="14"/>
                <w:szCs w:val="14"/>
              </w:rPr>
            </w:pPr>
            <w:r w:rsidRPr="009A212D">
              <w:rPr>
                <w:color w:val="000000"/>
                <w:sz w:val="14"/>
                <w:szCs w:val="14"/>
              </w:rPr>
              <w:t xml:space="preserve">         367.0 </w:t>
            </w:r>
          </w:p>
        </w:tc>
        <w:tc>
          <w:tcPr>
            <w:tcW w:w="461" w:type="pct"/>
            <w:tcBorders>
              <w:top w:val="nil"/>
              <w:left w:val="nil"/>
              <w:bottom w:val="nil"/>
              <w:right w:val="nil"/>
            </w:tcBorders>
            <w:shd w:val="clear" w:color="000000" w:fill="FFFFFF"/>
            <w:noWrap/>
            <w:vAlign w:val="bottom"/>
            <w:hideMark/>
          </w:tcPr>
          <w:p w14:paraId="2DF9B60C" w14:textId="77777777" w:rsidR="009A212D" w:rsidRPr="009A212D" w:rsidRDefault="009A212D" w:rsidP="009A212D">
            <w:pPr>
              <w:spacing w:after="0"/>
              <w:rPr>
                <w:color w:val="000000"/>
                <w:sz w:val="14"/>
                <w:szCs w:val="14"/>
              </w:rPr>
            </w:pPr>
            <w:r w:rsidRPr="009A212D">
              <w:rPr>
                <w:color w:val="000000"/>
                <w:sz w:val="14"/>
                <w:szCs w:val="14"/>
              </w:rPr>
              <w:t xml:space="preserve">         370.0 </w:t>
            </w:r>
          </w:p>
        </w:tc>
        <w:tc>
          <w:tcPr>
            <w:tcW w:w="298" w:type="pct"/>
            <w:tcBorders>
              <w:top w:val="nil"/>
              <w:left w:val="nil"/>
              <w:bottom w:val="nil"/>
              <w:right w:val="nil"/>
            </w:tcBorders>
            <w:shd w:val="clear" w:color="000000" w:fill="FFFFFF"/>
            <w:noWrap/>
            <w:vAlign w:val="bottom"/>
            <w:hideMark/>
          </w:tcPr>
          <w:p w14:paraId="5FC9C18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5A112EDB" w14:textId="6E6D41DC" w:rsidR="009A212D" w:rsidRPr="009A212D" w:rsidRDefault="009A212D" w:rsidP="009A212D">
            <w:pPr>
              <w:spacing w:after="0"/>
              <w:jc w:val="right"/>
              <w:rPr>
                <w:color w:val="000000"/>
                <w:sz w:val="14"/>
                <w:szCs w:val="14"/>
              </w:rPr>
            </w:pPr>
            <w:r w:rsidRPr="009A212D">
              <w:rPr>
                <w:sz w:val="14"/>
                <w:szCs w:val="14"/>
              </w:rPr>
              <w:t>0.10</w:t>
            </w:r>
          </w:p>
        </w:tc>
        <w:tc>
          <w:tcPr>
            <w:tcW w:w="383" w:type="pct"/>
            <w:tcBorders>
              <w:top w:val="nil"/>
              <w:left w:val="nil"/>
              <w:bottom w:val="nil"/>
              <w:right w:val="nil"/>
            </w:tcBorders>
            <w:shd w:val="clear" w:color="000000" w:fill="FFFFFF"/>
            <w:noWrap/>
            <w:hideMark/>
          </w:tcPr>
          <w:p w14:paraId="603F5BDA" w14:textId="24A274B1" w:rsidR="009A212D" w:rsidRPr="009A212D" w:rsidRDefault="009A212D" w:rsidP="009A212D">
            <w:pPr>
              <w:spacing w:after="0"/>
              <w:jc w:val="right"/>
              <w:rPr>
                <w:color w:val="000000"/>
                <w:sz w:val="14"/>
                <w:szCs w:val="14"/>
              </w:rPr>
            </w:pPr>
            <w:r w:rsidRPr="009A212D">
              <w:rPr>
                <w:sz w:val="14"/>
                <w:szCs w:val="14"/>
              </w:rPr>
              <w:t>0.10</w:t>
            </w:r>
          </w:p>
        </w:tc>
        <w:tc>
          <w:tcPr>
            <w:tcW w:w="297" w:type="pct"/>
            <w:tcBorders>
              <w:top w:val="nil"/>
              <w:left w:val="nil"/>
              <w:bottom w:val="nil"/>
              <w:right w:val="nil"/>
            </w:tcBorders>
            <w:shd w:val="clear" w:color="000000" w:fill="FFFFFF"/>
            <w:noWrap/>
            <w:vAlign w:val="bottom"/>
            <w:hideMark/>
          </w:tcPr>
          <w:p w14:paraId="79B3A14B"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6F8481D7" w14:textId="77777777" w:rsidTr="009A212D">
        <w:trPr>
          <w:trHeight w:val="20"/>
        </w:trPr>
        <w:tc>
          <w:tcPr>
            <w:tcW w:w="274" w:type="pct"/>
            <w:tcBorders>
              <w:top w:val="nil"/>
              <w:left w:val="nil"/>
              <w:bottom w:val="nil"/>
              <w:right w:val="nil"/>
            </w:tcBorders>
            <w:shd w:val="clear" w:color="000000" w:fill="FFFFFF"/>
            <w:noWrap/>
            <w:vAlign w:val="bottom"/>
            <w:hideMark/>
          </w:tcPr>
          <w:p w14:paraId="5684A3A9" w14:textId="77777777" w:rsidR="009A212D" w:rsidRPr="009A212D" w:rsidRDefault="009A212D" w:rsidP="009A212D">
            <w:pPr>
              <w:spacing w:after="0"/>
              <w:jc w:val="right"/>
              <w:rPr>
                <w:color w:val="000000"/>
                <w:sz w:val="14"/>
                <w:szCs w:val="14"/>
              </w:rPr>
            </w:pPr>
            <w:r w:rsidRPr="009A212D">
              <w:rPr>
                <w:color w:val="000000"/>
                <w:sz w:val="14"/>
                <w:szCs w:val="14"/>
              </w:rPr>
              <w:t>1994</w:t>
            </w:r>
          </w:p>
        </w:tc>
        <w:tc>
          <w:tcPr>
            <w:tcW w:w="462" w:type="pct"/>
            <w:tcBorders>
              <w:top w:val="nil"/>
              <w:left w:val="nil"/>
              <w:bottom w:val="nil"/>
              <w:right w:val="nil"/>
            </w:tcBorders>
            <w:shd w:val="clear" w:color="000000" w:fill="FFFFFF"/>
            <w:noWrap/>
            <w:vAlign w:val="bottom"/>
            <w:hideMark/>
          </w:tcPr>
          <w:p w14:paraId="39877B9D" w14:textId="77777777" w:rsidR="009A212D" w:rsidRPr="009A212D" w:rsidRDefault="009A212D" w:rsidP="009A212D">
            <w:pPr>
              <w:spacing w:after="0"/>
              <w:rPr>
                <w:color w:val="000000"/>
                <w:sz w:val="14"/>
                <w:szCs w:val="14"/>
              </w:rPr>
            </w:pPr>
            <w:r w:rsidRPr="009A212D">
              <w:rPr>
                <w:color w:val="000000"/>
                <w:sz w:val="14"/>
                <w:szCs w:val="14"/>
              </w:rPr>
              <w:t xml:space="preserve">             6.8 </w:t>
            </w:r>
          </w:p>
        </w:tc>
        <w:tc>
          <w:tcPr>
            <w:tcW w:w="462" w:type="pct"/>
            <w:tcBorders>
              <w:top w:val="nil"/>
              <w:left w:val="nil"/>
              <w:bottom w:val="nil"/>
              <w:right w:val="nil"/>
            </w:tcBorders>
            <w:shd w:val="clear" w:color="000000" w:fill="FFFFFF"/>
            <w:noWrap/>
            <w:vAlign w:val="bottom"/>
            <w:hideMark/>
          </w:tcPr>
          <w:p w14:paraId="1D9DFB1F" w14:textId="77777777" w:rsidR="009A212D" w:rsidRPr="009A212D" w:rsidRDefault="009A212D" w:rsidP="009A212D">
            <w:pPr>
              <w:spacing w:after="0"/>
              <w:rPr>
                <w:color w:val="000000"/>
                <w:sz w:val="14"/>
                <w:szCs w:val="14"/>
              </w:rPr>
            </w:pPr>
            <w:r w:rsidRPr="009A212D">
              <w:rPr>
                <w:color w:val="000000"/>
                <w:sz w:val="14"/>
                <w:szCs w:val="14"/>
              </w:rPr>
              <w:t xml:space="preserve">             6.9 </w:t>
            </w:r>
          </w:p>
        </w:tc>
        <w:tc>
          <w:tcPr>
            <w:tcW w:w="299" w:type="pct"/>
            <w:tcBorders>
              <w:top w:val="nil"/>
              <w:left w:val="nil"/>
              <w:bottom w:val="nil"/>
              <w:right w:val="nil"/>
            </w:tcBorders>
            <w:shd w:val="clear" w:color="000000" w:fill="FFFFFF"/>
            <w:noWrap/>
            <w:vAlign w:val="bottom"/>
            <w:hideMark/>
          </w:tcPr>
          <w:p w14:paraId="50B799DF"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E96D009" w14:textId="77777777" w:rsidR="009A212D" w:rsidRPr="009A212D" w:rsidRDefault="009A212D" w:rsidP="009A212D">
            <w:pPr>
              <w:spacing w:after="0"/>
              <w:rPr>
                <w:color w:val="000000"/>
                <w:sz w:val="14"/>
                <w:szCs w:val="14"/>
              </w:rPr>
            </w:pPr>
            <w:r w:rsidRPr="009A212D">
              <w:rPr>
                <w:color w:val="000000"/>
                <w:sz w:val="14"/>
                <w:szCs w:val="14"/>
              </w:rPr>
              <w:t xml:space="preserve">         129.0 </w:t>
            </w:r>
          </w:p>
        </w:tc>
        <w:tc>
          <w:tcPr>
            <w:tcW w:w="461" w:type="pct"/>
            <w:tcBorders>
              <w:top w:val="nil"/>
              <w:left w:val="nil"/>
              <w:bottom w:val="nil"/>
              <w:right w:val="nil"/>
            </w:tcBorders>
            <w:shd w:val="clear" w:color="000000" w:fill="FFFFFF"/>
            <w:noWrap/>
            <w:vAlign w:val="bottom"/>
            <w:hideMark/>
          </w:tcPr>
          <w:p w14:paraId="6AB7C2CE" w14:textId="77777777" w:rsidR="009A212D" w:rsidRPr="009A212D" w:rsidRDefault="009A212D" w:rsidP="009A212D">
            <w:pPr>
              <w:spacing w:after="0"/>
              <w:rPr>
                <w:color w:val="000000"/>
                <w:sz w:val="14"/>
                <w:szCs w:val="14"/>
              </w:rPr>
            </w:pPr>
            <w:r w:rsidRPr="009A212D">
              <w:rPr>
                <w:color w:val="000000"/>
                <w:sz w:val="14"/>
                <w:szCs w:val="14"/>
              </w:rPr>
              <w:t xml:space="preserve">         130.0 </w:t>
            </w:r>
          </w:p>
        </w:tc>
        <w:tc>
          <w:tcPr>
            <w:tcW w:w="298" w:type="pct"/>
            <w:tcBorders>
              <w:top w:val="nil"/>
              <w:left w:val="nil"/>
              <w:bottom w:val="nil"/>
              <w:right w:val="nil"/>
            </w:tcBorders>
            <w:shd w:val="clear" w:color="000000" w:fill="FFFFFF"/>
            <w:noWrap/>
            <w:vAlign w:val="bottom"/>
            <w:hideMark/>
          </w:tcPr>
          <w:p w14:paraId="26B95B5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FF2C24C" w14:textId="77777777" w:rsidR="009A212D" w:rsidRPr="009A212D" w:rsidRDefault="009A212D" w:rsidP="009A212D">
            <w:pPr>
              <w:spacing w:after="0"/>
              <w:rPr>
                <w:color w:val="000000"/>
                <w:sz w:val="14"/>
                <w:szCs w:val="14"/>
              </w:rPr>
            </w:pPr>
            <w:r w:rsidRPr="009A212D">
              <w:rPr>
                <w:color w:val="000000"/>
                <w:sz w:val="14"/>
                <w:szCs w:val="14"/>
              </w:rPr>
              <w:t xml:space="preserve">         340.0 </w:t>
            </w:r>
          </w:p>
        </w:tc>
        <w:tc>
          <w:tcPr>
            <w:tcW w:w="461" w:type="pct"/>
            <w:tcBorders>
              <w:top w:val="nil"/>
              <w:left w:val="nil"/>
              <w:bottom w:val="nil"/>
              <w:right w:val="nil"/>
            </w:tcBorders>
            <w:shd w:val="clear" w:color="000000" w:fill="FFFFFF"/>
            <w:noWrap/>
            <w:vAlign w:val="bottom"/>
            <w:hideMark/>
          </w:tcPr>
          <w:p w14:paraId="0F14AA57" w14:textId="77777777" w:rsidR="009A212D" w:rsidRPr="009A212D" w:rsidRDefault="009A212D" w:rsidP="009A212D">
            <w:pPr>
              <w:spacing w:after="0"/>
              <w:rPr>
                <w:color w:val="000000"/>
                <w:sz w:val="14"/>
                <w:szCs w:val="14"/>
              </w:rPr>
            </w:pPr>
            <w:r w:rsidRPr="009A212D">
              <w:rPr>
                <w:color w:val="000000"/>
                <w:sz w:val="14"/>
                <w:szCs w:val="14"/>
              </w:rPr>
              <w:t xml:space="preserve">         343.0 </w:t>
            </w:r>
          </w:p>
        </w:tc>
        <w:tc>
          <w:tcPr>
            <w:tcW w:w="298" w:type="pct"/>
            <w:tcBorders>
              <w:top w:val="nil"/>
              <w:left w:val="nil"/>
              <w:bottom w:val="nil"/>
              <w:right w:val="nil"/>
            </w:tcBorders>
            <w:shd w:val="clear" w:color="000000" w:fill="FFFFFF"/>
            <w:noWrap/>
            <w:vAlign w:val="bottom"/>
            <w:hideMark/>
          </w:tcPr>
          <w:p w14:paraId="26D77F1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34331A4D" w14:textId="0BBAD9D4" w:rsidR="009A212D" w:rsidRPr="009A212D" w:rsidRDefault="009A212D" w:rsidP="009A212D">
            <w:pPr>
              <w:spacing w:after="0"/>
              <w:jc w:val="right"/>
              <w:rPr>
                <w:color w:val="000000"/>
                <w:sz w:val="14"/>
                <w:szCs w:val="14"/>
              </w:rPr>
            </w:pPr>
            <w:r w:rsidRPr="009A212D">
              <w:rPr>
                <w:sz w:val="14"/>
                <w:szCs w:val="14"/>
              </w:rPr>
              <w:t>0.10</w:t>
            </w:r>
          </w:p>
        </w:tc>
        <w:tc>
          <w:tcPr>
            <w:tcW w:w="383" w:type="pct"/>
            <w:tcBorders>
              <w:top w:val="nil"/>
              <w:left w:val="nil"/>
              <w:bottom w:val="nil"/>
              <w:right w:val="nil"/>
            </w:tcBorders>
            <w:shd w:val="clear" w:color="000000" w:fill="FFFFFF"/>
            <w:noWrap/>
            <w:hideMark/>
          </w:tcPr>
          <w:p w14:paraId="2784D55D" w14:textId="2384E680" w:rsidR="009A212D" w:rsidRPr="009A212D" w:rsidRDefault="009A212D" w:rsidP="009A212D">
            <w:pPr>
              <w:spacing w:after="0"/>
              <w:jc w:val="right"/>
              <w:rPr>
                <w:color w:val="000000"/>
                <w:sz w:val="14"/>
                <w:szCs w:val="14"/>
              </w:rPr>
            </w:pPr>
            <w:r w:rsidRPr="009A212D">
              <w:rPr>
                <w:sz w:val="14"/>
                <w:szCs w:val="14"/>
              </w:rPr>
              <w:t>0.10</w:t>
            </w:r>
          </w:p>
        </w:tc>
        <w:tc>
          <w:tcPr>
            <w:tcW w:w="297" w:type="pct"/>
            <w:tcBorders>
              <w:top w:val="nil"/>
              <w:left w:val="nil"/>
              <w:bottom w:val="nil"/>
              <w:right w:val="nil"/>
            </w:tcBorders>
            <w:shd w:val="clear" w:color="000000" w:fill="FFFFFF"/>
            <w:noWrap/>
            <w:vAlign w:val="bottom"/>
            <w:hideMark/>
          </w:tcPr>
          <w:p w14:paraId="2DFA1F03"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38952FB5" w14:textId="77777777" w:rsidTr="009A212D">
        <w:trPr>
          <w:trHeight w:val="20"/>
        </w:trPr>
        <w:tc>
          <w:tcPr>
            <w:tcW w:w="274" w:type="pct"/>
            <w:tcBorders>
              <w:top w:val="nil"/>
              <w:left w:val="nil"/>
              <w:bottom w:val="nil"/>
              <w:right w:val="nil"/>
            </w:tcBorders>
            <w:shd w:val="clear" w:color="000000" w:fill="FFFFFF"/>
            <w:noWrap/>
            <w:vAlign w:val="bottom"/>
            <w:hideMark/>
          </w:tcPr>
          <w:p w14:paraId="49760772" w14:textId="77777777" w:rsidR="009A212D" w:rsidRPr="009A212D" w:rsidRDefault="009A212D" w:rsidP="009A212D">
            <w:pPr>
              <w:spacing w:after="0"/>
              <w:jc w:val="right"/>
              <w:rPr>
                <w:color w:val="000000"/>
                <w:sz w:val="14"/>
                <w:szCs w:val="14"/>
              </w:rPr>
            </w:pPr>
            <w:r w:rsidRPr="009A212D">
              <w:rPr>
                <w:color w:val="000000"/>
                <w:sz w:val="14"/>
                <w:szCs w:val="14"/>
              </w:rPr>
              <w:t>1995</w:t>
            </w:r>
          </w:p>
        </w:tc>
        <w:tc>
          <w:tcPr>
            <w:tcW w:w="462" w:type="pct"/>
            <w:tcBorders>
              <w:top w:val="nil"/>
              <w:left w:val="nil"/>
              <w:bottom w:val="nil"/>
              <w:right w:val="nil"/>
            </w:tcBorders>
            <w:shd w:val="clear" w:color="000000" w:fill="FFFFFF"/>
            <w:noWrap/>
            <w:vAlign w:val="bottom"/>
            <w:hideMark/>
          </w:tcPr>
          <w:p w14:paraId="50088172" w14:textId="77777777" w:rsidR="009A212D" w:rsidRPr="009A212D" w:rsidRDefault="009A212D" w:rsidP="009A212D">
            <w:pPr>
              <w:spacing w:after="0"/>
              <w:rPr>
                <w:color w:val="000000"/>
                <w:sz w:val="14"/>
                <w:szCs w:val="14"/>
              </w:rPr>
            </w:pPr>
            <w:r w:rsidRPr="009A212D">
              <w:rPr>
                <w:color w:val="000000"/>
                <w:sz w:val="14"/>
                <w:szCs w:val="14"/>
              </w:rPr>
              <w:t xml:space="preserve">             7.3 </w:t>
            </w:r>
          </w:p>
        </w:tc>
        <w:tc>
          <w:tcPr>
            <w:tcW w:w="462" w:type="pct"/>
            <w:tcBorders>
              <w:top w:val="nil"/>
              <w:left w:val="nil"/>
              <w:bottom w:val="nil"/>
              <w:right w:val="nil"/>
            </w:tcBorders>
            <w:shd w:val="clear" w:color="000000" w:fill="FFFFFF"/>
            <w:noWrap/>
            <w:vAlign w:val="bottom"/>
            <w:hideMark/>
          </w:tcPr>
          <w:p w14:paraId="715AD4DE" w14:textId="77777777" w:rsidR="009A212D" w:rsidRPr="009A212D" w:rsidRDefault="009A212D" w:rsidP="009A212D">
            <w:pPr>
              <w:spacing w:after="0"/>
              <w:rPr>
                <w:color w:val="000000"/>
                <w:sz w:val="14"/>
                <w:szCs w:val="14"/>
              </w:rPr>
            </w:pPr>
            <w:r w:rsidRPr="009A212D">
              <w:rPr>
                <w:color w:val="000000"/>
                <w:sz w:val="14"/>
                <w:szCs w:val="14"/>
              </w:rPr>
              <w:t xml:space="preserve">             7.5 </w:t>
            </w:r>
          </w:p>
        </w:tc>
        <w:tc>
          <w:tcPr>
            <w:tcW w:w="299" w:type="pct"/>
            <w:tcBorders>
              <w:top w:val="nil"/>
              <w:left w:val="nil"/>
              <w:bottom w:val="nil"/>
              <w:right w:val="nil"/>
            </w:tcBorders>
            <w:shd w:val="clear" w:color="000000" w:fill="FFFFFF"/>
            <w:noWrap/>
            <w:vAlign w:val="bottom"/>
            <w:hideMark/>
          </w:tcPr>
          <w:p w14:paraId="44A53C6A"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120B7A6A" w14:textId="77777777" w:rsidR="009A212D" w:rsidRPr="009A212D" w:rsidRDefault="009A212D" w:rsidP="009A212D">
            <w:pPr>
              <w:spacing w:after="0"/>
              <w:rPr>
                <w:color w:val="000000"/>
                <w:sz w:val="14"/>
                <w:szCs w:val="14"/>
              </w:rPr>
            </w:pPr>
            <w:r w:rsidRPr="009A212D">
              <w:rPr>
                <w:color w:val="000000"/>
                <w:sz w:val="14"/>
                <w:szCs w:val="14"/>
              </w:rPr>
              <w:t xml:space="preserve">         118.0 </w:t>
            </w:r>
          </w:p>
        </w:tc>
        <w:tc>
          <w:tcPr>
            <w:tcW w:w="461" w:type="pct"/>
            <w:tcBorders>
              <w:top w:val="nil"/>
              <w:left w:val="nil"/>
              <w:bottom w:val="nil"/>
              <w:right w:val="nil"/>
            </w:tcBorders>
            <w:shd w:val="clear" w:color="000000" w:fill="FFFFFF"/>
            <w:noWrap/>
            <w:vAlign w:val="bottom"/>
            <w:hideMark/>
          </w:tcPr>
          <w:p w14:paraId="5D63E80F" w14:textId="77777777" w:rsidR="009A212D" w:rsidRPr="009A212D" w:rsidRDefault="009A212D" w:rsidP="009A212D">
            <w:pPr>
              <w:spacing w:after="0"/>
              <w:rPr>
                <w:color w:val="000000"/>
                <w:sz w:val="14"/>
                <w:szCs w:val="14"/>
              </w:rPr>
            </w:pPr>
            <w:r w:rsidRPr="009A212D">
              <w:rPr>
                <w:color w:val="000000"/>
                <w:sz w:val="14"/>
                <w:szCs w:val="14"/>
              </w:rPr>
              <w:t xml:space="preserve">         119.0 </w:t>
            </w:r>
          </w:p>
        </w:tc>
        <w:tc>
          <w:tcPr>
            <w:tcW w:w="298" w:type="pct"/>
            <w:tcBorders>
              <w:top w:val="nil"/>
              <w:left w:val="nil"/>
              <w:bottom w:val="nil"/>
              <w:right w:val="nil"/>
            </w:tcBorders>
            <w:shd w:val="clear" w:color="000000" w:fill="FFFFFF"/>
            <w:noWrap/>
            <w:vAlign w:val="bottom"/>
            <w:hideMark/>
          </w:tcPr>
          <w:p w14:paraId="5CCA6017"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5AD5279F" w14:textId="77777777" w:rsidR="009A212D" w:rsidRPr="009A212D" w:rsidRDefault="009A212D" w:rsidP="009A212D">
            <w:pPr>
              <w:spacing w:after="0"/>
              <w:rPr>
                <w:color w:val="000000"/>
                <w:sz w:val="14"/>
                <w:szCs w:val="14"/>
              </w:rPr>
            </w:pPr>
            <w:r w:rsidRPr="009A212D">
              <w:rPr>
                <w:color w:val="000000"/>
                <w:sz w:val="14"/>
                <w:szCs w:val="14"/>
              </w:rPr>
              <w:t xml:space="preserve">         315.0 </w:t>
            </w:r>
          </w:p>
        </w:tc>
        <w:tc>
          <w:tcPr>
            <w:tcW w:w="461" w:type="pct"/>
            <w:tcBorders>
              <w:top w:val="nil"/>
              <w:left w:val="nil"/>
              <w:bottom w:val="nil"/>
              <w:right w:val="nil"/>
            </w:tcBorders>
            <w:shd w:val="clear" w:color="000000" w:fill="FFFFFF"/>
            <w:noWrap/>
            <w:vAlign w:val="bottom"/>
            <w:hideMark/>
          </w:tcPr>
          <w:p w14:paraId="3E5DF3BA" w14:textId="77777777" w:rsidR="009A212D" w:rsidRPr="009A212D" w:rsidRDefault="009A212D" w:rsidP="009A212D">
            <w:pPr>
              <w:spacing w:after="0"/>
              <w:rPr>
                <w:color w:val="000000"/>
                <w:sz w:val="14"/>
                <w:szCs w:val="14"/>
              </w:rPr>
            </w:pPr>
            <w:r w:rsidRPr="009A212D">
              <w:rPr>
                <w:color w:val="000000"/>
                <w:sz w:val="14"/>
                <w:szCs w:val="14"/>
              </w:rPr>
              <w:t xml:space="preserve">         318.0 </w:t>
            </w:r>
          </w:p>
        </w:tc>
        <w:tc>
          <w:tcPr>
            <w:tcW w:w="298" w:type="pct"/>
            <w:tcBorders>
              <w:top w:val="nil"/>
              <w:left w:val="nil"/>
              <w:bottom w:val="nil"/>
              <w:right w:val="nil"/>
            </w:tcBorders>
            <w:shd w:val="clear" w:color="000000" w:fill="FFFFFF"/>
            <w:noWrap/>
            <w:vAlign w:val="bottom"/>
            <w:hideMark/>
          </w:tcPr>
          <w:p w14:paraId="355BEEC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22E50C36" w14:textId="4C989863"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48123002" w14:textId="46974059"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7CC8A5FF" w14:textId="77777777" w:rsidR="009A212D" w:rsidRPr="009A212D" w:rsidRDefault="009A212D" w:rsidP="009A212D">
            <w:pPr>
              <w:spacing w:after="0"/>
              <w:jc w:val="right"/>
              <w:rPr>
                <w:color w:val="000000"/>
                <w:sz w:val="14"/>
                <w:szCs w:val="14"/>
              </w:rPr>
            </w:pPr>
            <w:r w:rsidRPr="009A212D">
              <w:rPr>
                <w:color w:val="000000"/>
                <w:sz w:val="14"/>
                <w:szCs w:val="14"/>
              </w:rPr>
              <w:t>0</w:t>
            </w:r>
          </w:p>
        </w:tc>
      </w:tr>
      <w:tr w:rsidR="009A212D" w:rsidRPr="009A212D" w14:paraId="26145654" w14:textId="77777777" w:rsidTr="009A212D">
        <w:trPr>
          <w:trHeight w:val="20"/>
        </w:trPr>
        <w:tc>
          <w:tcPr>
            <w:tcW w:w="274" w:type="pct"/>
            <w:tcBorders>
              <w:top w:val="nil"/>
              <w:left w:val="nil"/>
              <w:bottom w:val="nil"/>
              <w:right w:val="nil"/>
            </w:tcBorders>
            <w:shd w:val="clear" w:color="000000" w:fill="FFFFFF"/>
            <w:noWrap/>
            <w:vAlign w:val="bottom"/>
            <w:hideMark/>
          </w:tcPr>
          <w:p w14:paraId="4E540733" w14:textId="77777777" w:rsidR="009A212D" w:rsidRPr="009A212D" w:rsidRDefault="009A212D" w:rsidP="009A212D">
            <w:pPr>
              <w:spacing w:after="0"/>
              <w:jc w:val="right"/>
              <w:rPr>
                <w:color w:val="000000"/>
                <w:sz w:val="14"/>
                <w:szCs w:val="14"/>
              </w:rPr>
            </w:pPr>
            <w:r w:rsidRPr="009A212D">
              <w:rPr>
                <w:color w:val="000000"/>
                <w:sz w:val="14"/>
                <w:szCs w:val="14"/>
              </w:rPr>
              <w:t>1996</w:t>
            </w:r>
          </w:p>
        </w:tc>
        <w:tc>
          <w:tcPr>
            <w:tcW w:w="462" w:type="pct"/>
            <w:tcBorders>
              <w:top w:val="nil"/>
              <w:left w:val="nil"/>
              <w:bottom w:val="nil"/>
              <w:right w:val="nil"/>
            </w:tcBorders>
            <w:shd w:val="clear" w:color="000000" w:fill="FFFFFF"/>
            <w:noWrap/>
            <w:vAlign w:val="bottom"/>
            <w:hideMark/>
          </w:tcPr>
          <w:p w14:paraId="08A4FE35" w14:textId="77777777" w:rsidR="009A212D" w:rsidRPr="009A212D" w:rsidRDefault="009A212D" w:rsidP="009A212D">
            <w:pPr>
              <w:spacing w:after="0"/>
              <w:rPr>
                <w:color w:val="000000"/>
                <w:sz w:val="14"/>
                <w:szCs w:val="14"/>
              </w:rPr>
            </w:pPr>
            <w:r w:rsidRPr="009A212D">
              <w:rPr>
                <w:color w:val="000000"/>
                <w:sz w:val="14"/>
                <w:szCs w:val="14"/>
              </w:rPr>
              <w:t xml:space="preserve">           12.2 </w:t>
            </w:r>
          </w:p>
        </w:tc>
        <w:tc>
          <w:tcPr>
            <w:tcW w:w="462" w:type="pct"/>
            <w:tcBorders>
              <w:top w:val="nil"/>
              <w:left w:val="nil"/>
              <w:bottom w:val="nil"/>
              <w:right w:val="nil"/>
            </w:tcBorders>
            <w:shd w:val="clear" w:color="000000" w:fill="FFFFFF"/>
            <w:noWrap/>
            <w:vAlign w:val="bottom"/>
            <w:hideMark/>
          </w:tcPr>
          <w:p w14:paraId="3CB8E017" w14:textId="77777777" w:rsidR="009A212D" w:rsidRPr="009A212D" w:rsidRDefault="009A212D" w:rsidP="009A212D">
            <w:pPr>
              <w:spacing w:after="0"/>
              <w:rPr>
                <w:color w:val="000000"/>
                <w:sz w:val="14"/>
                <w:szCs w:val="14"/>
              </w:rPr>
            </w:pPr>
            <w:r w:rsidRPr="009A212D">
              <w:rPr>
                <w:color w:val="000000"/>
                <w:sz w:val="14"/>
                <w:szCs w:val="14"/>
              </w:rPr>
              <w:t xml:space="preserve">           12.6 </w:t>
            </w:r>
          </w:p>
        </w:tc>
        <w:tc>
          <w:tcPr>
            <w:tcW w:w="299" w:type="pct"/>
            <w:tcBorders>
              <w:top w:val="nil"/>
              <w:left w:val="nil"/>
              <w:bottom w:val="nil"/>
              <w:right w:val="nil"/>
            </w:tcBorders>
            <w:shd w:val="clear" w:color="000000" w:fill="FFFFFF"/>
            <w:noWrap/>
            <w:vAlign w:val="bottom"/>
            <w:hideMark/>
          </w:tcPr>
          <w:p w14:paraId="1B79ABF9"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25C72C3A" w14:textId="77777777" w:rsidR="009A212D" w:rsidRPr="009A212D" w:rsidRDefault="009A212D" w:rsidP="009A212D">
            <w:pPr>
              <w:spacing w:after="0"/>
              <w:rPr>
                <w:color w:val="000000"/>
                <w:sz w:val="14"/>
                <w:szCs w:val="14"/>
              </w:rPr>
            </w:pPr>
            <w:r w:rsidRPr="009A212D">
              <w:rPr>
                <w:color w:val="000000"/>
                <w:sz w:val="14"/>
                <w:szCs w:val="14"/>
              </w:rPr>
              <w:t xml:space="preserve">         111.0 </w:t>
            </w:r>
          </w:p>
        </w:tc>
        <w:tc>
          <w:tcPr>
            <w:tcW w:w="461" w:type="pct"/>
            <w:tcBorders>
              <w:top w:val="nil"/>
              <w:left w:val="nil"/>
              <w:bottom w:val="nil"/>
              <w:right w:val="nil"/>
            </w:tcBorders>
            <w:shd w:val="clear" w:color="000000" w:fill="FFFFFF"/>
            <w:noWrap/>
            <w:vAlign w:val="bottom"/>
            <w:hideMark/>
          </w:tcPr>
          <w:p w14:paraId="64F86C75" w14:textId="77777777" w:rsidR="009A212D" w:rsidRPr="009A212D" w:rsidRDefault="009A212D" w:rsidP="009A212D">
            <w:pPr>
              <w:spacing w:after="0"/>
              <w:rPr>
                <w:color w:val="000000"/>
                <w:sz w:val="14"/>
                <w:szCs w:val="14"/>
              </w:rPr>
            </w:pPr>
            <w:r w:rsidRPr="009A212D">
              <w:rPr>
                <w:color w:val="000000"/>
                <w:sz w:val="14"/>
                <w:szCs w:val="14"/>
              </w:rPr>
              <w:t xml:space="preserve">         112.0 </w:t>
            </w:r>
          </w:p>
        </w:tc>
        <w:tc>
          <w:tcPr>
            <w:tcW w:w="298" w:type="pct"/>
            <w:tcBorders>
              <w:top w:val="nil"/>
              <w:left w:val="nil"/>
              <w:bottom w:val="nil"/>
              <w:right w:val="nil"/>
            </w:tcBorders>
            <w:shd w:val="clear" w:color="000000" w:fill="FFFFFF"/>
            <w:noWrap/>
            <w:vAlign w:val="bottom"/>
            <w:hideMark/>
          </w:tcPr>
          <w:p w14:paraId="2965B7F8"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E4F7B69" w14:textId="77777777" w:rsidR="009A212D" w:rsidRPr="009A212D" w:rsidRDefault="009A212D" w:rsidP="009A212D">
            <w:pPr>
              <w:spacing w:after="0"/>
              <w:rPr>
                <w:color w:val="000000"/>
                <w:sz w:val="14"/>
                <w:szCs w:val="14"/>
              </w:rPr>
            </w:pPr>
            <w:r w:rsidRPr="009A212D">
              <w:rPr>
                <w:color w:val="000000"/>
                <w:sz w:val="14"/>
                <w:szCs w:val="14"/>
              </w:rPr>
              <w:t xml:space="preserve">         297.0 </w:t>
            </w:r>
          </w:p>
        </w:tc>
        <w:tc>
          <w:tcPr>
            <w:tcW w:w="461" w:type="pct"/>
            <w:tcBorders>
              <w:top w:val="nil"/>
              <w:left w:val="nil"/>
              <w:bottom w:val="nil"/>
              <w:right w:val="nil"/>
            </w:tcBorders>
            <w:shd w:val="clear" w:color="000000" w:fill="FFFFFF"/>
            <w:noWrap/>
            <w:vAlign w:val="bottom"/>
            <w:hideMark/>
          </w:tcPr>
          <w:p w14:paraId="0A3E4E94" w14:textId="77777777" w:rsidR="009A212D" w:rsidRPr="009A212D" w:rsidRDefault="009A212D" w:rsidP="009A212D">
            <w:pPr>
              <w:spacing w:after="0"/>
              <w:rPr>
                <w:color w:val="000000"/>
                <w:sz w:val="14"/>
                <w:szCs w:val="14"/>
              </w:rPr>
            </w:pPr>
            <w:r w:rsidRPr="009A212D">
              <w:rPr>
                <w:color w:val="000000"/>
                <w:sz w:val="14"/>
                <w:szCs w:val="14"/>
              </w:rPr>
              <w:t xml:space="preserve">         301.0 </w:t>
            </w:r>
          </w:p>
        </w:tc>
        <w:tc>
          <w:tcPr>
            <w:tcW w:w="298" w:type="pct"/>
            <w:tcBorders>
              <w:top w:val="nil"/>
              <w:left w:val="nil"/>
              <w:bottom w:val="nil"/>
              <w:right w:val="nil"/>
            </w:tcBorders>
            <w:shd w:val="clear" w:color="000000" w:fill="FFFFFF"/>
            <w:noWrap/>
            <w:vAlign w:val="bottom"/>
            <w:hideMark/>
          </w:tcPr>
          <w:p w14:paraId="135938AB"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60DFB4BD" w14:textId="30307D35"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01258E7B" w14:textId="6966B911"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18D7B3AB"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5174D66E" w14:textId="77777777" w:rsidTr="009A212D">
        <w:trPr>
          <w:trHeight w:val="20"/>
        </w:trPr>
        <w:tc>
          <w:tcPr>
            <w:tcW w:w="274" w:type="pct"/>
            <w:tcBorders>
              <w:top w:val="nil"/>
              <w:left w:val="nil"/>
              <w:bottom w:val="nil"/>
              <w:right w:val="nil"/>
            </w:tcBorders>
            <w:shd w:val="clear" w:color="000000" w:fill="FFFFFF"/>
            <w:noWrap/>
            <w:vAlign w:val="bottom"/>
            <w:hideMark/>
          </w:tcPr>
          <w:p w14:paraId="7540A420" w14:textId="77777777" w:rsidR="009A212D" w:rsidRPr="009A212D" w:rsidRDefault="009A212D" w:rsidP="009A212D">
            <w:pPr>
              <w:spacing w:after="0"/>
              <w:jc w:val="right"/>
              <w:rPr>
                <w:color w:val="000000"/>
                <w:sz w:val="14"/>
                <w:szCs w:val="14"/>
              </w:rPr>
            </w:pPr>
            <w:r w:rsidRPr="009A212D">
              <w:rPr>
                <w:color w:val="000000"/>
                <w:sz w:val="14"/>
                <w:szCs w:val="14"/>
              </w:rPr>
              <w:t>1997</w:t>
            </w:r>
          </w:p>
        </w:tc>
        <w:tc>
          <w:tcPr>
            <w:tcW w:w="462" w:type="pct"/>
            <w:tcBorders>
              <w:top w:val="nil"/>
              <w:left w:val="nil"/>
              <w:bottom w:val="nil"/>
              <w:right w:val="nil"/>
            </w:tcBorders>
            <w:shd w:val="clear" w:color="000000" w:fill="FFFFFF"/>
            <w:noWrap/>
            <w:vAlign w:val="bottom"/>
            <w:hideMark/>
          </w:tcPr>
          <w:p w14:paraId="4BE54C62" w14:textId="77777777" w:rsidR="009A212D" w:rsidRPr="009A212D" w:rsidRDefault="009A212D" w:rsidP="009A212D">
            <w:pPr>
              <w:spacing w:after="0"/>
              <w:rPr>
                <w:color w:val="000000"/>
                <w:sz w:val="14"/>
                <w:szCs w:val="14"/>
              </w:rPr>
            </w:pPr>
            <w:r w:rsidRPr="009A212D">
              <w:rPr>
                <w:color w:val="000000"/>
                <w:sz w:val="14"/>
                <w:szCs w:val="14"/>
              </w:rPr>
              <w:t xml:space="preserve">           20.3 </w:t>
            </w:r>
          </w:p>
        </w:tc>
        <w:tc>
          <w:tcPr>
            <w:tcW w:w="462" w:type="pct"/>
            <w:tcBorders>
              <w:top w:val="nil"/>
              <w:left w:val="nil"/>
              <w:bottom w:val="nil"/>
              <w:right w:val="nil"/>
            </w:tcBorders>
            <w:shd w:val="clear" w:color="000000" w:fill="FFFFFF"/>
            <w:noWrap/>
            <w:vAlign w:val="bottom"/>
            <w:hideMark/>
          </w:tcPr>
          <w:p w14:paraId="36B02B49" w14:textId="77777777" w:rsidR="009A212D" w:rsidRPr="009A212D" w:rsidRDefault="009A212D" w:rsidP="009A212D">
            <w:pPr>
              <w:spacing w:after="0"/>
              <w:rPr>
                <w:color w:val="000000"/>
                <w:sz w:val="14"/>
                <w:szCs w:val="14"/>
              </w:rPr>
            </w:pPr>
            <w:r w:rsidRPr="009A212D">
              <w:rPr>
                <w:color w:val="000000"/>
                <w:sz w:val="14"/>
                <w:szCs w:val="14"/>
              </w:rPr>
              <w:t xml:space="preserve">           20.7 </w:t>
            </w:r>
          </w:p>
        </w:tc>
        <w:tc>
          <w:tcPr>
            <w:tcW w:w="299" w:type="pct"/>
            <w:tcBorders>
              <w:top w:val="nil"/>
              <w:left w:val="nil"/>
              <w:bottom w:val="nil"/>
              <w:right w:val="nil"/>
            </w:tcBorders>
            <w:shd w:val="clear" w:color="000000" w:fill="FFFFFF"/>
            <w:noWrap/>
            <w:vAlign w:val="bottom"/>
            <w:hideMark/>
          </w:tcPr>
          <w:p w14:paraId="1F7967A3"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0F89A312" w14:textId="77777777" w:rsidR="009A212D" w:rsidRPr="009A212D" w:rsidRDefault="009A212D" w:rsidP="009A212D">
            <w:pPr>
              <w:spacing w:after="0"/>
              <w:rPr>
                <w:color w:val="000000"/>
                <w:sz w:val="14"/>
                <w:szCs w:val="14"/>
              </w:rPr>
            </w:pPr>
            <w:r w:rsidRPr="009A212D">
              <w:rPr>
                <w:color w:val="000000"/>
                <w:sz w:val="14"/>
                <w:szCs w:val="14"/>
              </w:rPr>
              <w:t xml:space="preserve">         105.0 </w:t>
            </w:r>
          </w:p>
        </w:tc>
        <w:tc>
          <w:tcPr>
            <w:tcW w:w="461" w:type="pct"/>
            <w:tcBorders>
              <w:top w:val="nil"/>
              <w:left w:val="nil"/>
              <w:bottom w:val="nil"/>
              <w:right w:val="nil"/>
            </w:tcBorders>
            <w:shd w:val="clear" w:color="000000" w:fill="FFFFFF"/>
            <w:noWrap/>
            <w:vAlign w:val="bottom"/>
            <w:hideMark/>
          </w:tcPr>
          <w:p w14:paraId="2E41AEA0" w14:textId="77777777" w:rsidR="009A212D" w:rsidRPr="009A212D" w:rsidRDefault="009A212D" w:rsidP="009A212D">
            <w:pPr>
              <w:spacing w:after="0"/>
              <w:rPr>
                <w:color w:val="000000"/>
                <w:sz w:val="14"/>
                <w:szCs w:val="14"/>
              </w:rPr>
            </w:pPr>
            <w:r w:rsidRPr="009A212D">
              <w:rPr>
                <w:color w:val="000000"/>
                <w:sz w:val="14"/>
                <w:szCs w:val="14"/>
              </w:rPr>
              <w:t xml:space="preserve">         107.0 </w:t>
            </w:r>
          </w:p>
        </w:tc>
        <w:tc>
          <w:tcPr>
            <w:tcW w:w="298" w:type="pct"/>
            <w:tcBorders>
              <w:top w:val="nil"/>
              <w:left w:val="nil"/>
              <w:bottom w:val="nil"/>
              <w:right w:val="nil"/>
            </w:tcBorders>
            <w:shd w:val="clear" w:color="000000" w:fill="FFFFFF"/>
            <w:noWrap/>
            <w:vAlign w:val="bottom"/>
            <w:hideMark/>
          </w:tcPr>
          <w:p w14:paraId="28D4F5BC"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0CE3FD53" w14:textId="77777777" w:rsidR="009A212D" w:rsidRPr="009A212D" w:rsidRDefault="009A212D" w:rsidP="009A212D">
            <w:pPr>
              <w:spacing w:after="0"/>
              <w:rPr>
                <w:color w:val="000000"/>
                <w:sz w:val="14"/>
                <w:szCs w:val="14"/>
              </w:rPr>
            </w:pPr>
            <w:r w:rsidRPr="009A212D">
              <w:rPr>
                <w:color w:val="000000"/>
                <w:sz w:val="14"/>
                <w:szCs w:val="14"/>
              </w:rPr>
              <w:t xml:space="preserve">         293.0 </w:t>
            </w:r>
          </w:p>
        </w:tc>
        <w:tc>
          <w:tcPr>
            <w:tcW w:w="461" w:type="pct"/>
            <w:tcBorders>
              <w:top w:val="nil"/>
              <w:left w:val="nil"/>
              <w:bottom w:val="nil"/>
              <w:right w:val="nil"/>
            </w:tcBorders>
            <w:shd w:val="clear" w:color="000000" w:fill="FFFFFF"/>
            <w:noWrap/>
            <w:vAlign w:val="bottom"/>
            <w:hideMark/>
          </w:tcPr>
          <w:p w14:paraId="217A0C55" w14:textId="77777777" w:rsidR="009A212D" w:rsidRPr="009A212D" w:rsidRDefault="009A212D" w:rsidP="009A212D">
            <w:pPr>
              <w:spacing w:after="0"/>
              <w:rPr>
                <w:color w:val="000000"/>
                <w:sz w:val="14"/>
                <w:szCs w:val="14"/>
              </w:rPr>
            </w:pPr>
            <w:r w:rsidRPr="009A212D">
              <w:rPr>
                <w:color w:val="000000"/>
                <w:sz w:val="14"/>
                <w:szCs w:val="14"/>
              </w:rPr>
              <w:t xml:space="preserve">         296.0 </w:t>
            </w:r>
          </w:p>
        </w:tc>
        <w:tc>
          <w:tcPr>
            <w:tcW w:w="298" w:type="pct"/>
            <w:tcBorders>
              <w:top w:val="nil"/>
              <w:left w:val="nil"/>
              <w:bottom w:val="nil"/>
              <w:right w:val="nil"/>
            </w:tcBorders>
            <w:shd w:val="clear" w:color="000000" w:fill="FFFFFF"/>
            <w:noWrap/>
            <w:vAlign w:val="bottom"/>
            <w:hideMark/>
          </w:tcPr>
          <w:p w14:paraId="6237CEA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1200ACB9" w14:textId="5A899D28"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3EEF01EF" w14:textId="0E8B901A"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722A07A9"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683145C3" w14:textId="77777777" w:rsidTr="009A212D">
        <w:trPr>
          <w:trHeight w:val="20"/>
        </w:trPr>
        <w:tc>
          <w:tcPr>
            <w:tcW w:w="274" w:type="pct"/>
            <w:tcBorders>
              <w:top w:val="nil"/>
              <w:left w:val="nil"/>
              <w:bottom w:val="nil"/>
              <w:right w:val="nil"/>
            </w:tcBorders>
            <w:shd w:val="clear" w:color="000000" w:fill="FFFFFF"/>
            <w:noWrap/>
            <w:vAlign w:val="bottom"/>
            <w:hideMark/>
          </w:tcPr>
          <w:p w14:paraId="0A531381" w14:textId="77777777" w:rsidR="009A212D" w:rsidRPr="009A212D" w:rsidRDefault="009A212D" w:rsidP="009A212D">
            <w:pPr>
              <w:spacing w:after="0"/>
              <w:jc w:val="right"/>
              <w:rPr>
                <w:color w:val="000000"/>
                <w:sz w:val="14"/>
                <w:szCs w:val="14"/>
              </w:rPr>
            </w:pPr>
            <w:r w:rsidRPr="009A212D">
              <w:rPr>
                <w:color w:val="000000"/>
                <w:sz w:val="14"/>
                <w:szCs w:val="14"/>
              </w:rPr>
              <w:t>1998</w:t>
            </w:r>
          </w:p>
        </w:tc>
        <w:tc>
          <w:tcPr>
            <w:tcW w:w="462" w:type="pct"/>
            <w:tcBorders>
              <w:top w:val="nil"/>
              <w:left w:val="nil"/>
              <w:bottom w:val="nil"/>
              <w:right w:val="nil"/>
            </w:tcBorders>
            <w:shd w:val="clear" w:color="000000" w:fill="FFFFFF"/>
            <w:noWrap/>
            <w:vAlign w:val="bottom"/>
            <w:hideMark/>
          </w:tcPr>
          <w:p w14:paraId="301FF1AA" w14:textId="77777777" w:rsidR="009A212D" w:rsidRPr="009A212D" w:rsidRDefault="009A212D" w:rsidP="009A212D">
            <w:pPr>
              <w:spacing w:after="0"/>
              <w:rPr>
                <w:color w:val="000000"/>
                <w:sz w:val="14"/>
                <w:szCs w:val="14"/>
              </w:rPr>
            </w:pPr>
            <w:r w:rsidRPr="009A212D">
              <w:rPr>
                <w:color w:val="000000"/>
                <w:sz w:val="14"/>
                <w:szCs w:val="14"/>
              </w:rPr>
              <w:t xml:space="preserve">           10.1 </w:t>
            </w:r>
          </w:p>
        </w:tc>
        <w:tc>
          <w:tcPr>
            <w:tcW w:w="462" w:type="pct"/>
            <w:tcBorders>
              <w:top w:val="nil"/>
              <w:left w:val="nil"/>
              <w:bottom w:val="nil"/>
              <w:right w:val="nil"/>
            </w:tcBorders>
            <w:shd w:val="clear" w:color="000000" w:fill="FFFFFF"/>
            <w:noWrap/>
            <w:vAlign w:val="bottom"/>
            <w:hideMark/>
          </w:tcPr>
          <w:p w14:paraId="5486CA44" w14:textId="77777777" w:rsidR="009A212D" w:rsidRPr="009A212D" w:rsidRDefault="009A212D" w:rsidP="009A212D">
            <w:pPr>
              <w:spacing w:after="0"/>
              <w:rPr>
                <w:color w:val="000000"/>
                <w:sz w:val="14"/>
                <w:szCs w:val="14"/>
              </w:rPr>
            </w:pPr>
            <w:r w:rsidRPr="009A212D">
              <w:rPr>
                <w:color w:val="000000"/>
                <w:sz w:val="14"/>
                <w:szCs w:val="14"/>
              </w:rPr>
              <w:t xml:space="preserve">             9.5 </w:t>
            </w:r>
          </w:p>
        </w:tc>
        <w:tc>
          <w:tcPr>
            <w:tcW w:w="299" w:type="pct"/>
            <w:tcBorders>
              <w:top w:val="nil"/>
              <w:left w:val="nil"/>
              <w:bottom w:val="nil"/>
              <w:right w:val="nil"/>
            </w:tcBorders>
            <w:shd w:val="clear" w:color="000000" w:fill="FFFFFF"/>
            <w:noWrap/>
            <w:vAlign w:val="bottom"/>
            <w:hideMark/>
          </w:tcPr>
          <w:p w14:paraId="520A85CB" w14:textId="77777777" w:rsidR="009A212D" w:rsidRPr="009A212D" w:rsidRDefault="009A212D" w:rsidP="009A212D">
            <w:pPr>
              <w:spacing w:after="0"/>
              <w:jc w:val="right"/>
              <w:rPr>
                <w:color w:val="000000"/>
                <w:sz w:val="14"/>
                <w:szCs w:val="14"/>
              </w:rPr>
            </w:pPr>
            <w:r w:rsidRPr="009A212D">
              <w:rPr>
                <w:color w:val="000000"/>
                <w:sz w:val="14"/>
                <w:szCs w:val="14"/>
              </w:rPr>
              <w:t>-6</w:t>
            </w:r>
          </w:p>
        </w:tc>
        <w:tc>
          <w:tcPr>
            <w:tcW w:w="461" w:type="pct"/>
            <w:tcBorders>
              <w:top w:val="nil"/>
              <w:left w:val="nil"/>
              <w:bottom w:val="nil"/>
              <w:right w:val="nil"/>
            </w:tcBorders>
            <w:shd w:val="clear" w:color="000000" w:fill="FFFFFF"/>
            <w:noWrap/>
            <w:vAlign w:val="bottom"/>
            <w:hideMark/>
          </w:tcPr>
          <w:p w14:paraId="78BB9695" w14:textId="77777777" w:rsidR="009A212D" w:rsidRPr="009A212D" w:rsidRDefault="009A212D" w:rsidP="009A212D">
            <w:pPr>
              <w:spacing w:after="0"/>
              <w:rPr>
                <w:color w:val="000000"/>
                <w:sz w:val="14"/>
                <w:szCs w:val="14"/>
              </w:rPr>
            </w:pPr>
            <w:r w:rsidRPr="009A212D">
              <w:rPr>
                <w:color w:val="000000"/>
                <w:sz w:val="14"/>
                <w:szCs w:val="14"/>
              </w:rPr>
              <w:t xml:space="preserve">         101.0 </w:t>
            </w:r>
          </w:p>
        </w:tc>
        <w:tc>
          <w:tcPr>
            <w:tcW w:w="461" w:type="pct"/>
            <w:tcBorders>
              <w:top w:val="nil"/>
              <w:left w:val="nil"/>
              <w:bottom w:val="nil"/>
              <w:right w:val="nil"/>
            </w:tcBorders>
            <w:shd w:val="clear" w:color="000000" w:fill="FFFFFF"/>
            <w:noWrap/>
            <w:vAlign w:val="bottom"/>
            <w:hideMark/>
          </w:tcPr>
          <w:p w14:paraId="4F8CCA2A" w14:textId="77777777" w:rsidR="009A212D" w:rsidRPr="009A212D" w:rsidRDefault="009A212D" w:rsidP="009A212D">
            <w:pPr>
              <w:spacing w:after="0"/>
              <w:rPr>
                <w:color w:val="000000"/>
                <w:sz w:val="14"/>
                <w:szCs w:val="14"/>
              </w:rPr>
            </w:pPr>
            <w:r w:rsidRPr="009A212D">
              <w:rPr>
                <w:color w:val="000000"/>
                <w:sz w:val="14"/>
                <w:szCs w:val="14"/>
              </w:rPr>
              <w:t xml:space="preserve">         103.0 </w:t>
            </w:r>
          </w:p>
        </w:tc>
        <w:tc>
          <w:tcPr>
            <w:tcW w:w="298" w:type="pct"/>
            <w:tcBorders>
              <w:top w:val="nil"/>
              <w:left w:val="nil"/>
              <w:bottom w:val="nil"/>
              <w:right w:val="nil"/>
            </w:tcBorders>
            <w:shd w:val="clear" w:color="000000" w:fill="FFFFFF"/>
            <w:noWrap/>
            <w:vAlign w:val="bottom"/>
            <w:hideMark/>
          </w:tcPr>
          <w:p w14:paraId="673486CC"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5241C45" w14:textId="77777777" w:rsidR="009A212D" w:rsidRPr="009A212D" w:rsidRDefault="009A212D" w:rsidP="009A212D">
            <w:pPr>
              <w:spacing w:after="0"/>
              <w:rPr>
                <w:color w:val="000000"/>
                <w:sz w:val="14"/>
                <w:szCs w:val="14"/>
              </w:rPr>
            </w:pPr>
            <w:r w:rsidRPr="009A212D">
              <w:rPr>
                <w:color w:val="000000"/>
                <w:sz w:val="14"/>
                <w:szCs w:val="14"/>
              </w:rPr>
              <w:t xml:space="preserve">         282.0 </w:t>
            </w:r>
          </w:p>
        </w:tc>
        <w:tc>
          <w:tcPr>
            <w:tcW w:w="461" w:type="pct"/>
            <w:tcBorders>
              <w:top w:val="nil"/>
              <w:left w:val="nil"/>
              <w:bottom w:val="nil"/>
              <w:right w:val="nil"/>
            </w:tcBorders>
            <w:shd w:val="clear" w:color="000000" w:fill="FFFFFF"/>
            <w:noWrap/>
            <w:vAlign w:val="bottom"/>
            <w:hideMark/>
          </w:tcPr>
          <w:p w14:paraId="355D6CF1" w14:textId="77777777" w:rsidR="009A212D" w:rsidRPr="009A212D" w:rsidRDefault="009A212D" w:rsidP="009A212D">
            <w:pPr>
              <w:spacing w:after="0"/>
              <w:rPr>
                <w:color w:val="000000"/>
                <w:sz w:val="14"/>
                <w:szCs w:val="14"/>
              </w:rPr>
            </w:pPr>
            <w:r w:rsidRPr="009A212D">
              <w:rPr>
                <w:color w:val="000000"/>
                <w:sz w:val="14"/>
                <w:szCs w:val="14"/>
              </w:rPr>
              <w:t xml:space="preserve">         285.0 </w:t>
            </w:r>
          </w:p>
        </w:tc>
        <w:tc>
          <w:tcPr>
            <w:tcW w:w="298" w:type="pct"/>
            <w:tcBorders>
              <w:top w:val="nil"/>
              <w:left w:val="nil"/>
              <w:bottom w:val="nil"/>
              <w:right w:val="nil"/>
            </w:tcBorders>
            <w:shd w:val="clear" w:color="000000" w:fill="FFFFFF"/>
            <w:noWrap/>
            <w:vAlign w:val="bottom"/>
            <w:hideMark/>
          </w:tcPr>
          <w:p w14:paraId="5C292647"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31AE4BA2" w14:textId="4C12F2C0"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06985787" w14:textId="6D186F82"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1D628912"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28A61C05" w14:textId="77777777" w:rsidTr="009A212D">
        <w:trPr>
          <w:trHeight w:val="20"/>
        </w:trPr>
        <w:tc>
          <w:tcPr>
            <w:tcW w:w="274" w:type="pct"/>
            <w:tcBorders>
              <w:top w:val="nil"/>
              <w:left w:val="nil"/>
              <w:bottom w:val="nil"/>
              <w:right w:val="nil"/>
            </w:tcBorders>
            <w:shd w:val="clear" w:color="000000" w:fill="FFFFFF"/>
            <w:noWrap/>
            <w:vAlign w:val="bottom"/>
            <w:hideMark/>
          </w:tcPr>
          <w:p w14:paraId="454E3BF5" w14:textId="77777777" w:rsidR="009A212D" w:rsidRPr="009A212D" w:rsidRDefault="009A212D" w:rsidP="009A212D">
            <w:pPr>
              <w:spacing w:after="0"/>
              <w:jc w:val="right"/>
              <w:rPr>
                <w:color w:val="000000"/>
                <w:sz w:val="14"/>
                <w:szCs w:val="14"/>
              </w:rPr>
            </w:pPr>
            <w:r w:rsidRPr="009A212D">
              <w:rPr>
                <w:color w:val="000000"/>
                <w:sz w:val="14"/>
                <w:szCs w:val="14"/>
              </w:rPr>
              <w:t>1999</w:t>
            </w:r>
          </w:p>
        </w:tc>
        <w:tc>
          <w:tcPr>
            <w:tcW w:w="462" w:type="pct"/>
            <w:tcBorders>
              <w:top w:val="nil"/>
              <w:left w:val="nil"/>
              <w:bottom w:val="nil"/>
              <w:right w:val="nil"/>
            </w:tcBorders>
            <w:shd w:val="clear" w:color="000000" w:fill="FFFFFF"/>
            <w:noWrap/>
            <w:vAlign w:val="bottom"/>
            <w:hideMark/>
          </w:tcPr>
          <w:p w14:paraId="655EF1FB" w14:textId="77777777" w:rsidR="009A212D" w:rsidRPr="009A212D" w:rsidRDefault="009A212D" w:rsidP="009A212D">
            <w:pPr>
              <w:spacing w:after="0"/>
              <w:rPr>
                <w:color w:val="000000"/>
                <w:sz w:val="14"/>
                <w:szCs w:val="14"/>
              </w:rPr>
            </w:pPr>
            <w:r w:rsidRPr="009A212D">
              <w:rPr>
                <w:color w:val="000000"/>
                <w:sz w:val="14"/>
                <w:szCs w:val="14"/>
              </w:rPr>
              <w:t xml:space="preserve">           36.4 </w:t>
            </w:r>
          </w:p>
        </w:tc>
        <w:tc>
          <w:tcPr>
            <w:tcW w:w="462" w:type="pct"/>
            <w:tcBorders>
              <w:top w:val="nil"/>
              <w:left w:val="nil"/>
              <w:bottom w:val="nil"/>
              <w:right w:val="nil"/>
            </w:tcBorders>
            <w:shd w:val="clear" w:color="000000" w:fill="FFFFFF"/>
            <w:noWrap/>
            <w:vAlign w:val="bottom"/>
            <w:hideMark/>
          </w:tcPr>
          <w:p w14:paraId="06760B12" w14:textId="77777777" w:rsidR="009A212D" w:rsidRPr="009A212D" w:rsidRDefault="009A212D" w:rsidP="009A212D">
            <w:pPr>
              <w:spacing w:after="0"/>
              <w:rPr>
                <w:color w:val="000000"/>
                <w:sz w:val="14"/>
                <w:szCs w:val="14"/>
              </w:rPr>
            </w:pPr>
            <w:r w:rsidRPr="009A212D">
              <w:rPr>
                <w:color w:val="000000"/>
                <w:sz w:val="14"/>
                <w:szCs w:val="14"/>
              </w:rPr>
              <w:t xml:space="preserve">           37.2 </w:t>
            </w:r>
          </w:p>
        </w:tc>
        <w:tc>
          <w:tcPr>
            <w:tcW w:w="299" w:type="pct"/>
            <w:tcBorders>
              <w:top w:val="nil"/>
              <w:left w:val="nil"/>
              <w:bottom w:val="nil"/>
              <w:right w:val="nil"/>
            </w:tcBorders>
            <w:shd w:val="clear" w:color="000000" w:fill="FFFFFF"/>
            <w:noWrap/>
            <w:vAlign w:val="bottom"/>
            <w:hideMark/>
          </w:tcPr>
          <w:p w14:paraId="79935FB1"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25CB054F" w14:textId="77777777" w:rsidR="009A212D" w:rsidRPr="009A212D" w:rsidRDefault="009A212D" w:rsidP="009A212D">
            <w:pPr>
              <w:spacing w:after="0"/>
              <w:rPr>
                <w:color w:val="000000"/>
                <w:sz w:val="14"/>
                <w:szCs w:val="14"/>
              </w:rPr>
            </w:pPr>
            <w:r w:rsidRPr="009A212D">
              <w:rPr>
                <w:color w:val="000000"/>
                <w:sz w:val="14"/>
                <w:szCs w:val="14"/>
              </w:rPr>
              <w:t xml:space="preserve">           98.0 </w:t>
            </w:r>
          </w:p>
        </w:tc>
        <w:tc>
          <w:tcPr>
            <w:tcW w:w="461" w:type="pct"/>
            <w:tcBorders>
              <w:top w:val="nil"/>
              <w:left w:val="nil"/>
              <w:bottom w:val="nil"/>
              <w:right w:val="nil"/>
            </w:tcBorders>
            <w:shd w:val="clear" w:color="000000" w:fill="FFFFFF"/>
            <w:noWrap/>
            <w:vAlign w:val="bottom"/>
            <w:hideMark/>
          </w:tcPr>
          <w:p w14:paraId="789772D9" w14:textId="77777777" w:rsidR="009A212D" w:rsidRPr="009A212D" w:rsidRDefault="009A212D" w:rsidP="009A212D">
            <w:pPr>
              <w:spacing w:after="0"/>
              <w:rPr>
                <w:color w:val="000000"/>
                <w:sz w:val="14"/>
                <w:szCs w:val="14"/>
              </w:rPr>
            </w:pPr>
            <w:r w:rsidRPr="009A212D">
              <w:rPr>
                <w:color w:val="000000"/>
                <w:sz w:val="14"/>
                <w:szCs w:val="14"/>
              </w:rPr>
              <w:t xml:space="preserve">           99.0 </w:t>
            </w:r>
          </w:p>
        </w:tc>
        <w:tc>
          <w:tcPr>
            <w:tcW w:w="298" w:type="pct"/>
            <w:tcBorders>
              <w:top w:val="nil"/>
              <w:left w:val="nil"/>
              <w:bottom w:val="nil"/>
              <w:right w:val="nil"/>
            </w:tcBorders>
            <w:shd w:val="clear" w:color="000000" w:fill="FFFFFF"/>
            <w:noWrap/>
            <w:vAlign w:val="bottom"/>
            <w:hideMark/>
          </w:tcPr>
          <w:p w14:paraId="651DF627"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497911CE" w14:textId="77777777" w:rsidR="009A212D" w:rsidRPr="009A212D" w:rsidRDefault="009A212D" w:rsidP="009A212D">
            <w:pPr>
              <w:spacing w:after="0"/>
              <w:rPr>
                <w:color w:val="000000"/>
                <w:sz w:val="14"/>
                <w:szCs w:val="14"/>
              </w:rPr>
            </w:pPr>
            <w:r w:rsidRPr="009A212D">
              <w:rPr>
                <w:color w:val="000000"/>
                <w:sz w:val="14"/>
                <w:szCs w:val="14"/>
              </w:rPr>
              <w:t xml:space="preserve">         301.0 </w:t>
            </w:r>
          </w:p>
        </w:tc>
        <w:tc>
          <w:tcPr>
            <w:tcW w:w="461" w:type="pct"/>
            <w:tcBorders>
              <w:top w:val="nil"/>
              <w:left w:val="nil"/>
              <w:bottom w:val="nil"/>
              <w:right w:val="nil"/>
            </w:tcBorders>
            <w:shd w:val="clear" w:color="000000" w:fill="FFFFFF"/>
            <w:noWrap/>
            <w:vAlign w:val="bottom"/>
            <w:hideMark/>
          </w:tcPr>
          <w:p w14:paraId="44ACEB4B" w14:textId="77777777" w:rsidR="009A212D" w:rsidRPr="009A212D" w:rsidRDefault="009A212D" w:rsidP="009A212D">
            <w:pPr>
              <w:spacing w:after="0"/>
              <w:rPr>
                <w:color w:val="000000"/>
                <w:sz w:val="14"/>
                <w:szCs w:val="14"/>
              </w:rPr>
            </w:pPr>
            <w:r w:rsidRPr="009A212D">
              <w:rPr>
                <w:color w:val="000000"/>
                <w:sz w:val="14"/>
                <w:szCs w:val="14"/>
              </w:rPr>
              <w:t xml:space="preserve">         305.0 </w:t>
            </w:r>
          </w:p>
        </w:tc>
        <w:tc>
          <w:tcPr>
            <w:tcW w:w="298" w:type="pct"/>
            <w:tcBorders>
              <w:top w:val="nil"/>
              <w:left w:val="nil"/>
              <w:bottom w:val="nil"/>
              <w:right w:val="nil"/>
            </w:tcBorders>
            <w:shd w:val="clear" w:color="000000" w:fill="FFFFFF"/>
            <w:noWrap/>
            <w:vAlign w:val="bottom"/>
            <w:hideMark/>
          </w:tcPr>
          <w:p w14:paraId="38CB85D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72D9A081" w14:textId="47715032"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21EF5F30" w14:textId="673DD7E3"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772384AF"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4741691C" w14:textId="77777777" w:rsidTr="009A212D">
        <w:trPr>
          <w:trHeight w:val="20"/>
        </w:trPr>
        <w:tc>
          <w:tcPr>
            <w:tcW w:w="274" w:type="pct"/>
            <w:tcBorders>
              <w:top w:val="nil"/>
              <w:left w:val="nil"/>
              <w:bottom w:val="nil"/>
              <w:right w:val="nil"/>
            </w:tcBorders>
            <w:shd w:val="clear" w:color="000000" w:fill="FFFFFF"/>
            <w:noWrap/>
            <w:vAlign w:val="bottom"/>
            <w:hideMark/>
          </w:tcPr>
          <w:p w14:paraId="078DBBC5" w14:textId="77777777" w:rsidR="009A212D" w:rsidRPr="009A212D" w:rsidRDefault="009A212D" w:rsidP="009A212D">
            <w:pPr>
              <w:spacing w:after="0"/>
              <w:jc w:val="right"/>
              <w:rPr>
                <w:color w:val="000000"/>
                <w:sz w:val="14"/>
                <w:szCs w:val="14"/>
              </w:rPr>
            </w:pPr>
            <w:r w:rsidRPr="009A212D">
              <w:rPr>
                <w:color w:val="000000"/>
                <w:sz w:val="14"/>
                <w:szCs w:val="14"/>
              </w:rPr>
              <w:t>2000</w:t>
            </w:r>
          </w:p>
        </w:tc>
        <w:tc>
          <w:tcPr>
            <w:tcW w:w="462" w:type="pct"/>
            <w:tcBorders>
              <w:top w:val="nil"/>
              <w:left w:val="nil"/>
              <w:bottom w:val="nil"/>
              <w:right w:val="nil"/>
            </w:tcBorders>
            <w:shd w:val="clear" w:color="000000" w:fill="FFFFFF"/>
            <w:noWrap/>
            <w:vAlign w:val="bottom"/>
            <w:hideMark/>
          </w:tcPr>
          <w:p w14:paraId="636920C6" w14:textId="77777777" w:rsidR="009A212D" w:rsidRPr="009A212D" w:rsidRDefault="009A212D" w:rsidP="009A212D">
            <w:pPr>
              <w:spacing w:after="0"/>
              <w:rPr>
                <w:color w:val="000000"/>
                <w:sz w:val="14"/>
                <w:szCs w:val="14"/>
              </w:rPr>
            </w:pPr>
            <w:r w:rsidRPr="009A212D">
              <w:rPr>
                <w:color w:val="000000"/>
                <w:sz w:val="14"/>
                <w:szCs w:val="14"/>
              </w:rPr>
              <w:t xml:space="preserve">           16.0 </w:t>
            </w:r>
          </w:p>
        </w:tc>
        <w:tc>
          <w:tcPr>
            <w:tcW w:w="462" w:type="pct"/>
            <w:tcBorders>
              <w:top w:val="nil"/>
              <w:left w:val="nil"/>
              <w:bottom w:val="nil"/>
              <w:right w:val="nil"/>
            </w:tcBorders>
            <w:shd w:val="clear" w:color="000000" w:fill="FFFFFF"/>
            <w:noWrap/>
            <w:vAlign w:val="bottom"/>
            <w:hideMark/>
          </w:tcPr>
          <w:p w14:paraId="531B2C36" w14:textId="77777777" w:rsidR="009A212D" w:rsidRPr="009A212D" w:rsidRDefault="009A212D" w:rsidP="009A212D">
            <w:pPr>
              <w:spacing w:after="0"/>
              <w:rPr>
                <w:color w:val="000000"/>
                <w:sz w:val="14"/>
                <w:szCs w:val="14"/>
              </w:rPr>
            </w:pPr>
            <w:r w:rsidRPr="009A212D">
              <w:rPr>
                <w:color w:val="000000"/>
                <w:sz w:val="14"/>
                <w:szCs w:val="14"/>
              </w:rPr>
              <w:t xml:space="preserve">           16.3 </w:t>
            </w:r>
          </w:p>
        </w:tc>
        <w:tc>
          <w:tcPr>
            <w:tcW w:w="299" w:type="pct"/>
            <w:tcBorders>
              <w:top w:val="nil"/>
              <w:left w:val="nil"/>
              <w:bottom w:val="nil"/>
              <w:right w:val="nil"/>
            </w:tcBorders>
            <w:shd w:val="clear" w:color="000000" w:fill="FFFFFF"/>
            <w:noWrap/>
            <w:vAlign w:val="bottom"/>
            <w:hideMark/>
          </w:tcPr>
          <w:p w14:paraId="547BFD1E"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33AA3826" w14:textId="77777777" w:rsidR="009A212D" w:rsidRPr="009A212D" w:rsidRDefault="009A212D" w:rsidP="009A212D">
            <w:pPr>
              <w:spacing w:after="0"/>
              <w:rPr>
                <w:color w:val="000000"/>
                <w:sz w:val="14"/>
                <w:szCs w:val="14"/>
              </w:rPr>
            </w:pPr>
            <w:r w:rsidRPr="009A212D">
              <w:rPr>
                <w:color w:val="000000"/>
                <w:sz w:val="14"/>
                <w:szCs w:val="14"/>
              </w:rPr>
              <w:t xml:space="preserve">           95.0 </w:t>
            </w:r>
          </w:p>
        </w:tc>
        <w:tc>
          <w:tcPr>
            <w:tcW w:w="461" w:type="pct"/>
            <w:tcBorders>
              <w:top w:val="nil"/>
              <w:left w:val="nil"/>
              <w:bottom w:val="nil"/>
              <w:right w:val="nil"/>
            </w:tcBorders>
            <w:shd w:val="clear" w:color="000000" w:fill="FFFFFF"/>
            <w:noWrap/>
            <w:vAlign w:val="bottom"/>
            <w:hideMark/>
          </w:tcPr>
          <w:p w14:paraId="2438D1E3" w14:textId="77777777" w:rsidR="009A212D" w:rsidRPr="009A212D" w:rsidRDefault="009A212D" w:rsidP="009A212D">
            <w:pPr>
              <w:spacing w:after="0"/>
              <w:rPr>
                <w:color w:val="000000"/>
                <w:sz w:val="14"/>
                <w:szCs w:val="14"/>
              </w:rPr>
            </w:pPr>
            <w:r w:rsidRPr="009A212D">
              <w:rPr>
                <w:color w:val="000000"/>
                <w:sz w:val="14"/>
                <w:szCs w:val="14"/>
              </w:rPr>
              <w:t xml:space="preserve">           96.0 </w:t>
            </w:r>
          </w:p>
        </w:tc>
        <w:tc>
          <w:tcPr>
            <w:tcW w:w="298" w:type="pct"/>
            <w:tcBorders>
              <w:top w:val="nil"/>
              <w:left w:val="nil"/>
              <w:bottom w:val="nil"/>
              <w:right w:val="nil"/>
            </w:tcBorders>
            <w:shd w:val="clear" w:color="000000" w:fill="FFFFFF"/>
            <w:noWrap/>
            <w:vAlign w:val="bottom"/>
            <w:hideMark/>
          </w:tcPr>
          <w:p w14:paraId="32D8C144"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407B1256" w14:textId="77777777" w:rsidR="009A212D" w:rsidRPr="009A212D" w:rsidRDefault="009A212D" w:rsidP="009A212D">
            <w:pPr>
              <w:spacing w:after="0"/>
              <w:rPr>
                <w:color w:val="000000"/>
                <w:sz w:val="14"/>
                <w:szCs w:val="14"/>
              </w:rPr>
            </w:pPr>
            <w:r w:rsidRPr="009A212D">
              <w:rPr>
                <w:color w:val="000000"/>
                <w:sz w:val="14"/>
                <w:szCs w:val="14"/>
              </w:rPr>
              <w:t xml:space="preserve">         304.0 </w:t>
            </w:r>
          </w:p>
        </w:tc>
        <w:tc>
          <w:tcPr>
            <w:tcW w:w="461" w:type="pct"/>
            <w:tcBorders>
              <w:top w:val="nil"/>
              <w:left w:val="nil"/>
              <w:bottom w:val="nil"/>
              <w:right w:val="nil"/>
            </w:tcBorders>
            <w:shd w:val="clear" w:color="000000" w:fill="FFFFFF"/>
            <w:noWrap/>
            <w:vAlign w:val="bottom"/>
            <w:hideMark/>
          </w:tcPr>
          <w:p w14:paraId="4C7B55C4" w14:textId="77777777" w:rsidR="009A212D" w:rsidRPr="009A212D" w:rsidRDefault="009A212D" w:rsidP="009A212D">
            <w:pPr>
              <w:spacing w:after="0"/>
              <w:rPr>
                <w:color w:val="000000"/>
                <w:sz w:val="14"/>
                <w:szCs w:val="14"/>
              </w:rPr>
            </w:pPr>
            <w:r w:rsidRPr="009A212D">
              <w:rPr>
                <w:color w:val="000000"/>
                <w:sz w:val="14"/>
                <w:szCs w:val="14"/>
              </w:rPr>
              <w:t xml:space="preserve">         308.0 </w:t>
            </w:r>
          </w:p>
        </w:tc>
        <w:tc>
          <w:tcPr>
            <w:tcW w:w="298" w:type="pct"/>
            <w:tcBorders>
              <w:top w:val="nil"/>
              <w:left w:val="nil"/>
              <w:bottom w:val="nil"/>
              <w:right w:val="nil"/>
            </w:tcBorders>
            <w:shd w:val="clear" w:color="000000" w:fill="FFFFFF"/>
            <w:noWrap/>
            <w:vAlign w:val="bottom"/>
            <w:hideMark/>
          </w:tcPr>
          <w:p w14:paraId="329628F4"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45ADEFEF" w14:textId="11A0C866"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3CDA6EC1" w14:textId="5DBB7109"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22D7AE2B"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2E358C6E" w14:textId="77777777" w:rsidTr="009A212D">
        <w:trPr>
          <w:trHeight w:val="20"/>
        </w:trPr>
        <w:tc>
          <w:tcPr>
            <w:tcW w:w="274" w:type="pct"/>
            <w:tcBorders>
              <w:top w:val="nil"/>
              <w:left w:val="nil"/>
              <w:bottom w:val="nil"/>
              <w:right w:val="nil"/>
            </w:tcBorders>
            <w:shd w:val="clear" w:color="000000" w:fill="FFFFFF"/>
            <w:noWrap/>
            <w:vAlign w:val="bottom"/>
            <w:hideMark/>
          </w:tcPr>
          <w:p w14:paraId="336A2792" w14:textId="77777777" w:rsidR="009A212D" w:rsidRPr="009A212D" w:rsidRDefault="009A212D" w:rsidP="009A212D">
            <w:pPr>
              <w:spacing w:after="0"/>
              <w:jc w:val="right"/>
              <w:rPr>
                <w:color w:val="000000"/>
                <w:sz w:val="14"/>
                <w:szCs w:val="14"/>
              </w:rPr>
            </w:pPr>
            <w:r w:rsidRPr="009A212D">
              <w:rPr>
                <w:color w:val="000000"/>
                <w:sz w:val="14"/>
                <w:szCs w:val="14"/>
              </w:rPr>
              <w:t>2001</w:t>
            </w:r>
          </w:p>
        </w:tc>
        <w:tc>
          <w:tcPr>
            <w:tcW w:w="462" w:type="pct"/>
            <w:tcBorders>
              <w:top w:val="nil"/>
              <w:left w:val="nil"/>
              <w:bottom w:val="nil"/>
              <w:right w:val="nil"/>
            </w:tcBorders>
            <w:shd w:val="clear" w:color="000000" w:fill="FFFFFF"/>
            <w:noWrap/>
            <w:vAlign w:val="bottom"/>
            <w:hideMark/>
          </w:tcPr>
          <w:p w14:paraId="0A7CE20F" w14:textId="77777777" w:rsidR="009A212D" w:rsidRPr="009A212D" w:rsidRDefault="009A212D" w:rsidP="009A212D">
            <w:pPr>
              <w:spacing w:after="0"/>
              <w:rPr>
                <w:color w:val="000000"/>
                <w:sz w:val="14"/>
                <w:szCs w:val="14"/>
              </w:rPr>
            </w:pPr>
            <w:r w:rsidRPr="009A212D">
              <w:rPr>
                <w:color w:val="000000"/>
                <w:sz w:val="14"/>
                <w:szCs w:val="14"/>
              </w:rPr>
              <w:t xml:space="preserve">           16.2 </w:t>
            </w:r>
          </w:p>
        </w:tc>
        <w:tc>
          <w:tcPr>
            <w:tcW w:w="462" w:type="pct"/>
            <w:tcBorders>
              <w:top w:val="nil"/>
              <w:left w:val="nil"/>
              <w:bottom w:val="nil"/>
              <w:right w:val="nil"/>
            </w:tcBorders>
            <w:shd w:val="clear" w:color="000000" w:fill="FFFFFF"/>
            <w:noWrap/>
            <w:vAlign w:val="bottom"/>
            <w:hideMark/>
          </w:tcPr>
          <w:p w14:paraId="73F92101" w14:textId="77777777" w:rsidR="009A212D" w:rsidRPr="009A212D" w:rsidRDefault="009A212D" w:rsidP="009A212D">
            <w:pPr>
              <w:spacing w:after="0"/>
              <w:rPr>
                <w:color w:val="000000"/>
                <w:sz w:val="14"/>
                <w:szCs w:val="14"/>
              </w:rPr>
            </w:pPr>
            <w:r w:rsidRPr="009A212D">
              <w:rPr>
                <w:color w:val="000000"/>
                <w:sz w:val="14"/>
                <w:szCs w:val="14"/>
              </w:rPr>
              <w:t xml:space="preserve">           15.8 </w:t>
            </w:r>
          </w:p>
        </w:tc>
        <w:tc>
          <w:tcPr>
            <w:tcW w:w="299" w:type="pct"/>
            <w:tcBorders>
              <w:top w:val="nil"/>
              <w:left w:val="nil"/>
              <w:bottom w:val="nil"/>
              <w:right w:val="nil"/>
            </w:tcBorders>
            <w:shd w:val="clear" w:color="000000" w:fill="FFFFFF"/>
            <w:noWrap/>
            <w:vAlign w:val="bottom"/>
            <w:hideMark/>
          </w:tcPr>
          <w:p w14:paraId="37740F1C"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7A7486CD" w14:textId="77777777" w:rsidR="009A212D" w:rsidRPr="009A212D" w:rsidRDefault="009A212D" w:rsidP="009A212D">
            <w:pPr>
              <w:spacing w:after="0"/>
              <w:rPr>
                <w:color w:val="000000"/>
                <w:sz w:val="14"/>
                <w:szCs w:val="14"/>
              </w:rPr>
            </w:pPr>
            <w:r w:rsidRPr="009A212D">
              <w:rPr>
                <w:color w:val="000000"/>
                <w:sz w:val="14"/>
                <w:szCs w:val="14"/>
              </w:rPr>
              <w:t xml:space="preserve">           92.0 </w:t>
            </w:r>
          </w:p>
        </w:tc>
        <w:tc>
          <w:tcPr>
            <w:tcW w:w="461" w:type="pct"/>
            <w:tcBorders>
              <w:top w:val="nil"/>
              <w:left w:val="nil"/>
              <w:bottom w:val="nil"/>
              <w:right w:val="nil"/>
            </w:tcBorders>
            <w:shd w:val="clear" w:color="000000" w:fill="FFFFFF"/>
            <w:noWrap/>
            <w:vAlign w:val="bottom"/>
            <w:hideMark/>
          </w:tcPr>
          <w:p w14:paraId="63645A4F" w14:textId="77777777" w:rsidR="009A212D" w:rsidRPr="009A212D" w:rsidRDefault="009A212D" w:rsidP="009A212D">
            <w:pPr>
              <w:spacing w:after="0"/>
              <w:rPr>
                <w:color w:val="000000"/>
                <w:sz w:val="14"/>
                <w:szCs w:val="14"/>
              </w:rPr>
            </w:pPr>
            <w:r w:rsidRPr="009A212D">
              <w:rPr>
                <w:color w:val="000000"/>
                <w:sz w:val="14"/>
                <w:szCs w:val="14"/>
              </w:rPr>
              <w:t xml:space="preserve">           93.0 </w:t>
            </w:r>
          </w:p>
        </w:tc>
        <w:tc>
          <w:tcPr>
            <w:tcW w:w="298" w:type="pct"/>
            <w:tcBorders>
              <w:top w:val="nil"/>
              <w:left w:val="nil"/>
              <w:bottom w:val="nil"/>
              <w:right w:val="nil"/>
            </w:tcBorders>
            <w:shd w:val="clear" w:color="000000" w:fill="FFFFFF"/>
            <w:noWrap/>
            <w:vAlign w:val="bottom"/>
            <w:hideMark/>
          </w:tcPr>
          <w:p w14:paraId="1BE98203"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82D637C" w14:textId="77777777" w:rsidR="009A212D" w:rsidRPr="009A212D" w:rsidRDefault="009A212D" w:rsidP="009A212D">
            <w:pPr>
              <w:spacing w:after="0"/>
              <w:rPr>
                <w:color w:val="000000"/>
                <w:sz w:val="14"/>
                <w:szCs w:val="14"/>
              </w:rPr>
            </w:pPr>
            <w:r w:rsidRPr="009A212D">
              <w:rPr>
                <w:color w:val="000000"/>
                <w:sz w:val="14"/>
                <w:szCs w:val="14"/>
              </w:rPr>
              <w:t xml:space="preserve">         305.0 </w:t>
            </w:r>
          </w:p>
        </w:tc>
        <w:tc>
          <w:tcPr>
            <w:tcW w:w="461" w:type="pct"/>
            <w:tcBorders>
              <w:top w:val="nil"/>
              <w:left w:val="nil"/>
              <w:bottom w:val="nil"/>
              <w:right w:val="nil"/>
            </w:tcBorders>
            <w:shd w:val="clear" w:color="000000" w:fill="FFFFFF"/>
            <w:noWrap/>
            <w:vAlign w:val="bottom"/>
            <w:hideMark/>
          </w:tcPr>
          <w:p w14:paraId="304E874E" w14:textId="77777777" w:rsidR="009A212D" w:rsidRPr="009A212D" w:rsidRDefault="009A212D" w:rsidP="009A212D">
            <w:pPr>
              <w:spacing w:after="0"/>
              <w:rPr>
                <w:color w:val="000000"/>
                <w:sz w:val="14"/>
                <w:szCs w:val="14"/>
              </w:rPr>
            </w:pPr>
            <w:r w:rsidRPr="009A212D">
              <w:rPr>
                <w:color w:val="000000"/>
                <w:sz w:val="14"/>
                <w:szCs w:val="14"/>
              </w:rPr>
              <w:t xml:space="preserve">         308.0 </w:t>
            </w:r>
          </w:p>
        </w:tc>
        <w:tc>
          <w:tcPr>
            <w:tcW w:w="298" w:type="pct"/>
            <w:tcBorders>
              <w:top w:val="nil"/>
              <w:left w:val="nil"/>
              <w:bottom w:val="nil"/>
              <w:right w:val="nil"/>
            </w:tcBorders>
            <w:shd w:val="clear" w:color="000000" w:fill="FFFFFF"/>
            <w:noWrap/>
            <w:vAlign w:val="bottom"/>
            <w:hideMark/>
          </w:tcPr>
          <w:p w14:paraId="4FA98D7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36A49E57" w14:textId="55E292A4"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645B4B77" w14:textId="2C9CE6FD"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1D6B0899"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42C8C255" w14:textId="77777777" w:rsidTr="009A212D">
        <w:trPr>
          <w:trHeight w:val="20"/>
        </w:trPr>
        <w:tc>
          <w:tcPr>
            <w:tcW w:w="274" w:type="pct"/>
            <w:tcBorders>
              <w:top w:val="nil"/>
              <w:left w:val="nil"/>
              <w:bottom w:val="nil"/>
              <w:right w:val="nil"/>
            </w:tcBorders>
            <w:shd w:val="clear" w:color="000000" w:fill="FFFFFF"/>
            <w:noWrap/>
            <w:vAlign w:val="bottom"/>
            <w:hideMark/>
          </w:tcPr>
          <w:p w14:paraId="5759304D" w14:textId="77777777" w:rsidR="009A212D" w:rsidRPr="009A212D" w:rsidRDefault="009A212D" w:rsidP="009A212D">
            <w:pPr>
              <w:spacing w:after="0"/>
              <w:jc w:val="right"/>
              <w:rPr>
                <w:color w:val="000000"/>
                <w:sz w:val="14"/>
                <w:szCs w:val="14"/>
              </w:rPr>
            </w:pPr>
            <w:r w:rsidRPr="009A212D">
              <w:rPr>
                <w:color w:val="000000"/>
                <w:sz w:val="14"/>
                <w:szCs w:val="14"/>
              </w:rPr>
              <w:t>2002</w:t>
            </w:r>
          </w:p>
        </w:tc>
        <w:tc>
          <w:tcPr>
            <w:tcW w:w="462" w:type="pct"/>
            <w:tcBorders>
              <w:top w:val="nil"/>
              <w:left w:val="nil"/>
              <w:bottom w:val="nil"/>
              <w:right w:val="nil"/>
            </w:tcBorders>
            <w:shd w:val="clear" w:color="000000" w:fill="FFFFFF"/>
            <w:noWrap/>
            <w:vAlign w:val="bottom"/>
            <w:hideMark/>
          </w:tcPr>
          <w:p w14:paraId="139ED9BC" w14:textId="77777777" w:rsidR="009A212D" w:rsidRPr="009A212D" w:rsidRDefault="009A212D" w:rsidP="009A212D">
            <w:pPr>
              <w:spacing w:after="0"/>
              <w:rPr>
                <w:color w:val="000000"/>
                <w:sz w:val="14"/>
                <w:szCs w:val="14"/>
              </w:rPr>
            </w:pPr>
            <w:r w:rsidRPr="009A212D">
              <w:rPr>
                <w:color w:val="000000"/>
                <w:sz w:val="14"/>
                <w:szCs w:val="14"/>
              </w:rPr>
              <w:t xml:space="preserve">           42.6 </w:t>
            </w:r>
          </w:p>
        </w:tc>
        <w:tc>
          <w:tcPr>
            <w:tcW w:w="462" w:type="pct"/>
            <w:tcBorders>
              <w:top w:val="nil"/>
              <w:left w:val="nil"/>
              <w:bottom w:val="nil"/>
              <w:right w:val="nil"/>
            </w:tcBorders>
            <w:shd w:val="clear" w:color="000000" w:fill="FFFFFF"/>
            <w:noWrap/>
            <w:vAlign w:val="bottom"/>
            <w:hideMark/>
          </w:tcPr>
          <w:p w14:paraId="5013BA04" w14:textId="77777777" w:rsidR="009A212D" w:rsidRPr="009A212D" w:rsidRDefault="009A212D" w:rsidP="009A212D">
            <w:pPr>
              <w:spacing w:after="0"/>
              <w:rPr>
                <w:color w:val="000000"/>
                <w:sz w:val="14"/>
                <w:szCs w:val="14"/>
              </w:rPr>
            </w:pPr>
            <w:r w:rsidRPr="009A212D">
              <w:rPr>
                <w:color w:val="000000"/>
                <w:sz w:val="14"/>
                <w:szCs w:val="14"/>
              </w:rPr>
              <w:t xml:space="preserve">           43.7 </w:t>
            </w:r>
          </w:p>
        </w:tc>
        <w:tc>
          <w:tcPr>
            <w:tcW w:w="299" w:type="pct"/>
            <w:tcBorders>
              <w:top w:val="nil"/>
              <w:left w:val="nil"/>
              <w:bottom w:val="nil"/>
              <w:right w:val="nil"/>
            </w:tcBorders>
            <w:shd w:val="clear" w:color="000000" w:fill="FFFFFF"/>
            <w:noWrap/>
            <w:vAlign w:val="bottom"/>
            <w:hideMark/>
          </w:tcPr>
          <w:p w14:paraId="1FD4188D"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26BE9EAF" w14:textId="77777777" w:rsidR="009A212D" w:rsidRPr="009A212D" w:rsidRDefault="009A212D" w:rsidP="009A212D">
            <w:pPr>
              <w:spacing w:after="0"/>
              <w:rPr>
                <w:color w:val="000000"/>
                <w:sz w:val="14"/>
                <w:szCs w:val="14"/>
              </w:rPr>
            </w:pPr>
            <w:r w:rsidRPr="009A212D">
              <w:rPr>
                <w:color w:val="000000"/>
                <w:sz w:val="14"/>
                <w:szCs w:val="14"/>
              </w:rPr>
              <w:t xml:space="preserve">           91.0 </w:t>
            </w:r>
          </w:p>
        </w:tc>
        <w:tc>
          <w:tcPr>
            <w:tcW w:w="461" w:type="pct"/>
            <w:tcBorders>
              <w:top w:val="nil"/>
              <w:left w:val="nil"/>
              <w:bottom w:val="nil"/>
              <w:right w:val="nil"/>
            </w:tcBorders>
            <w:shd w:val="clear" w:color="000000" w:fill="FFFFFF"/>
            <w:noWrap/>
            <w:vAlign w:val="bottom"/>
            <w:hideMark/>
          </w:tcPr>
          <w:p w14:paraId="79DA61A8" w14:textId="77777777" w:rsidR="009A212D" w:rsidRPr="009A212D" w:rsidRDefault="009A212D" w:rsidP="009A212D">
            <w:pPr>
              <w:spacing w:after="0"/>
              <w:rPr>
                <w:color w:val="000000"/>
                <w:sz w:val="14"/>
                <w:szCs w:val="14"/>
              </w:rPr>
            </w:pPr>
            <w:r w:rsidRPr="009A212D">
              <w:rPr>
                <w:color w:val="000000"/>
                <w:sz w:val="14"/>
                <w:szCs w:val="14"/>
              </w:rPr>
              <w:t xml:space="preserve">           93.0 </w:t>
            </w:r>
          </w:p>
        </w:tc>
        <w:tc>
          <w:tcPr>
            <w:tcW w:w="298" w:type="pct"/>
            <w:tcBorders>
              <w:top w:val="nil"/>
              <w:left w:val="nil"/>
              <w:bottom w:val="nil"/>
              <w:right w:val="nil"/>
            </w:tcBorders>
            <w:shd w:val="clear" w:color="000000" w:fill="FFFFFF"/>
            <w:noWrap/>
            <w:vAlign w:val="bottom"/>
            <w:hideMark/>
          </w:tcPr>
          <w:p w14:paraId="49E1722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8E603D5" w14:textId="77777777" w:rsidR="009A212D" w:rsidRPr="009A212D" w:rsidRDefault="009A212D" w:rsidP="009A212D">
            <w:pPr>
              <w:spacing w:after="0"/>
              <w:rPr>
                <w:color w:val="000000"/>
                <w:sz w:val="14"/>
                <w:szCs w:val="14"/>
              </w:rPr>
            </w:pPr>
            <w:r w:rsidRPr="009A212D">
              <w:rPr>
                <w:color w:val="000000"/>
                <w:sz w:val="14"/>
                <w:szCs w:val="14"/>
              </w:rPr>
              <w:t xml:space="preserve">         335.0 </w:t>
            </w:r>
          </w:p>
        </w:tc>
        <w:tc>
          <w:tcPr>
            <w:tcW w:w="461" w:type="pct"/>
            <w:tcBorders>
              <w:top w:val="nil"/>
              <w:left w:val="nil"/>
              <w:bottom w:val="nil"/>
              <w:right w:val="nil"/>
            </w:tcBorders>
            <w:shd w:val="clear" w:color="000000" w:fill="FFFFFF"/>
            <w:noWrap/>
            <w:vAlign w:val="bottom"/>
            <w:hideMark/>
          </w:tcPr>
          <w:p w14:paraId="5B2DFA43" w14:textId="77777777" w:rsidR="009A212D" w:rsidRPr="009A212D" w:rsidRDefault="009A212D" w:rsidP="009A212D">
            <w:pPr>
              <w:spacing w:after="0"/>
              <w:rPr>
                <w:color w:val="000000"/>
                <w:sz w:val="14"/>
                <w:szCs w:val="14"/>
              </w:rPr>
            </w:pPr>
            <w:r w:rsidRPr="009A212D">
              <w:rPr>
                <w:color w:val="000000"/>
                <w:sz w:val="14"/>
                <w:szCs w:val="14"/>
              </w:rPr>
              <w:t xml:space="preserve">         338.0 </w:t>
            </w:r>
          </w:p>
        </w:tc>
        <w:tc>
          <w:tcPr>
            <w:tcW w:w="298" w:type="pct"/>
            <w:tcBorders>
              <w:top w:val="nil"/>
              <w:left w:val="nil"/>
              <w:bottom w:val="nil"/>
              <w:right w:val="nil"/>
            </w:tcBorders>
            <w:shd w:val="clear" w:color="000000" w:fill="FFFFFF"/>
            <w:noWrap/>
            <w:vAlign w:val="bottom"/>
            <w:hideMark/>
          </w:tcPr>
          <w:p w14:paraId="0DE6CE29"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6A7FAAFF" w14:textId="78A2B16D"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3ECFEA01" w14:textId="2F3DCDDD"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4950FB62" w14:textId="77777777" w:rsidR="009A212D" w:rsidRPr="009A212D" w:rsidRDefault="009A212D" w:rsidP="009A212D">
            <w:pPr>
              <w:spacing w:after="0"/>
              <w:jc w:val="right"/>
              <w:rPr>
                <w:color w:val="000000"/>
                <w:sz w:val="14"/>
                <w:szCs w:val="14"/>
              </w:rPr>
            </w:pPr>
            <w:r w:rsidRPr="009A212D">
              <w:rPr>
                <w:color w:val="000000"/>
                <w:sz w:val="14"/>
                <w:szCs w:val="14"/>
              </w:rPr>
              <w:t>-2</w:t>
            </w:r>
          </w:p>
        </w:tc>
      </w:tr>
      <w:tr w:rsidR="009A212D" w:rsidRPr="009A212D" w14:paraId="5246CC10" w14:textId="77777777" w:rsidTr="009A212D">
        <w:trPr>
          <w:trHeight w:val="20"/>
        </w:trPr>
        <w:tc>
          <w:tcPr>
            <w:tcW w:w="274" w:type="pct"/>
            <w:tcBorders>
              <w:top w:val="nil"/>
              <w:left w:val="nil"/>
              <w:bottom w:val="nil"/>
              <w:right w:val="nil"/>
            </w:tcBorders>
            <w:shd w:val="clear" w:color="000000" w:fill="FFFFFF"/>
            <w:noWrap/>
            <w:vAlign w:val="bottom"/>
            <w:hideMark/>
          </w:tcPr>
          <w:p w14:paraId="2AD407A7" w14:textId="77777777" w:rsidR="009A212D" w:rsidRPr="009A212D" w:rsidRDefault="009A212D" w:rsidP="009A212D">
            <w:pPr>
              <w:spacing w:after="0"/>
              <w:jc w:val="right"/>
              <w:rPr>
                <w:color w:val="000000"/>
                <w:sz w:val="14"/>
                <w:szCs w:val="14"/>
              </w:rPr>
            </w:pPr>
            <w:r w:rsidRPr="009A212D">
              <w:rPr>
                <w:color w:val="000000"/>
                <w:sz w:val="14"/>
                <w:szCs w:val="14"/>
              </w:rPr>
              <w:t>2003</w:t>
            </w:r>
          </w:p>
        </w:tc>
        <w:tc>
          <w:tcPr>
            <w:tcW w:w="462" w:type="pct"/>
            <w:tcBorders>
              <w:top w:val="nil"/>
              <w:left w:val="nil"/>
              <w:bottom w:val="nil"/>
              <w:right w:val="nil"/>
            </w:tcBorders>
            <w:shd w:val="clear" w:color="000000" w:fill="FFFFFF"/>
            <w:noWrap/>
            <w:vAlign w:val="bottom"/>
            <w:hideMark/>
          </w:tcPr>
          <w:p w14:paraId="2336642B" w14:textId="77777777" w:rsidR="009A212D" w:rsidRPr="009A212D" w:rsidRDefault="009A212D" w:rsidP="009A212D">
            <w:pPr>
              <w:spacing w:after="0"/>
              <w:rPr>
                <w:color w:val="000000"/>
                <w:sz w:val="14"/>
                <w:szCs w:val="14"/>
              </w:rPr>
            </w:pPr>
            <w:r w:rsidRPr="009A212D">
              <w:rPr>
                <w:color w:val="000000"/>
                <w:sz w:val="14"/>
                <w:szCs w:val="14"/>
              </w:rPr>
              <w:t xml:space="preserve">           13.3 </w:t>
            </w:r>
          </w:p>
        </w:tc>
        <w:tc>
          <w:tcPr>
            <w:tcW w:w="462" w:type="pct"/>
            <w:tcBorders>
              <w:top w:val="nil"/>
              <w:left w:val="nil"/>
              <w:bottom w:val="nil"/>
              <w:right w:val="nil"/>
            </w:tcBorders>
            <w:shd w:val="clear" w:color="000000" w:fill="FFFFFF"/>
            <w:noWrap/>
            <w:vAlign w:val="bottom"/>
            <w:hideMark/>
          </w:tcPr>
          <w:p w14:paraId="78AD7892" w14:textId="77777777" w:rsidR="009A212D" w:rsidRPr="009A212D" w:rsidRDefault="009A212D" w:rsidP="009A212D">
            <w:pPr>
              <w:spacing w:after="0"/>
              <w:rPr>
                <w:color w:val="000000"/>
                <w:sz w:val="14"/>
                <w:szCs w:val="14"/>
              </w:rPr>
            </w:pPr>
            <w:r w:rsidRPr="009A212D">
              <w:rPr>
                <w:color w:val="000000"/>
                <w:sz w:val="14"/>
                <w:szCs w:val="14"/>
              </w:rPr>
              <w:t xml:space="preserve">           13.3 </w:t>
            </w:r>
          </w:p>
        </w:tc>
        <w:tc>
          <w:tcPr>
            <w:tcW w:w="299" w:type="pct"/>
            <w:tcBorders>
              <w:top w:val="nil"/>
              <w:left w:val="nil"/>
              <w:bottom w:val="nil"/>
              <w:right w:val="nil"/>
            </w:tcBorders>
            <w:shd w:val="clear" w:color="000000" w:fill="FFFFFF"/>
            <w:noWrap/>
            <w:vAlign w:val="bottom"/>
            <w:hideMark/>
          </w:tcPr>
          <w:p w14:paraId="31F766A9"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461" w:type="pct"/>
            <w:tcBorders>
              <w:top w:val="nil"/>
              <w:left w:val="nil"/>
              <w:bottom w:val="nil"/>
              <w:right w:val="nil"/>
            </w:tcBorders>
            <w:shd w:val="clear" w:color="000000" w:fill="FFFFFF"/>
            <w:noWrap/>
            <w:vAlign w:val="bottom"/>
            <w:hideMark/>
          </w:tcPr>
          <w:p w14:paraId="7B2A3157" w14:textId="77777777" w:rsidR="009A212D" w:rsidRPr="009A212D" w:rsidRDefault="009A212D" w:rsidP="009A212D">
            <w:pPr>
              <w:spacing w:after="0"/>
              <w:rPr>
                <w:color w:val="000000"/>
                <w:sz w:val="14"/>
                <w:szCs w:val="14"/>
              </w:rPr>
            </w:pPr>
            <w:r w:rsidRPr="009A212D">
              <w:rPr>
                <w:color w:val="000000"/>
                <w:sz w:val="14"/>
                <w:szCs w:val="14"/>
              </w:rPr>
              <w:t xml:space="preserve">           93.0 </w:t>
            </w:r>
          </w:p>
        </w:tc>
        <w:tc>
          <w:tcPr>
            <w:tcW w:w="461" w:type="pct"/>
            <w:tcBorders>
              <w:top w:val="nil"/>
              <w:left w:val="nil"/>
              <w:bottom w:val="nil"/>
              <w:right w:val="nil"/>
            </w:tcBorders>
            <w:shd w:val="clear" w:color="000000" w:fill="FFFFFF"/>
            <w:noWrap/>
            <w:vAlign w:val="bottom"/>
            <w:hideMark/>
          </w:tcPr>
          <w:p w14:paraId="1CB3CF8B" w14:textId="77777777" w:rsidR="009A212D" w:rsidRPr="009A212D" w:rsidRDefault="009A212D" w:rsidP="009A212D">
            <w:pPr>
              <w:spacing w:after="0"/>
              <w:rPr>
                <w:color w:val="000000"/>
                <w:sz w:val="14"/>
                <w:szCs w:val="14"/>
              </w:rPr>
            </w:pPr>
            <w:r w:rsidRPr="009A212D">
              <w:rPr>
                <w:color w:val="000000"/>
                <w:sz w:val="14"/>
                <w:szCs w:val="14"/>
              </w:rPr>
              <w:t xml:space="preserve">           94.0 </w:t>
            </w:r>
          </w:p>
        </w:tc>
        <w:tc>
          <w:tcPr>
            <w:tcW w:w="298" w:type="pct"/>
            <w:tcBorders>
              <w:top w:val="nil"/>
              <w:left w:val="nil"/>
              <w:bottom w:val="nil"/>
              <w:right w:val="nil"/>
            </w:tcBorders>
            <w:shd w:val="clear" w:color="000000" w:fill="FFFFFF"/>
            <w:noWrap/>
            <w:vAlign w:val="bottom"/>
            <w:hideMark/>
          </w:tcPr>
          <w:p w14:paraId="392DC191"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B67A8C0" w14:textId="77777777" w:rsidR="009A212D" w:rsidRPr="009A212D" w:rsidRDefault="009A212D" w:rsidP="009A212D">
            <w:pPr>
              <w:spacing w:after="0"/>
              <w:rPr>
                <w:color w:val="000000"/>
                <w:sz w:val="14"/>
                <w:szCs w:val="14"/>
              </w:rPr>
            </w:pPr>
            <w:r w:rsidRPr="009A212D">
              <w:rPr>
                <w:color w:val="000000"/>
                <w:sz w:val="14"/>
                <w:szCs w:val="14"/>
              </w:rPr>
              <w:t xml:space="preserve">         338.0 </w:t>
            </w:r>
          </w:p>
        </w:tc>
        <w:tc>
          <w:tcPr>
            <w:tcW w:w="461" w:type="pct"/>
            <w:tcBorders>
              <w:top w:val="nil"/>
              <w:left w:val="nil"/>
              <w:bottom w:val="nil"/>
              <w:right w:val="nil"/>
            </w:tcBorders>
            <w:shd w:val="clear" w:color="000000" w:fill="FFFFFF"/>
            <w:noWrap/>
            <w:vAlign w:val="bottom"/>
            <w:hideMark/>
          </w:tcPr>
          <w:p w14:paraId="42C195C2" w14:textId="77777777" w:rsidR="009A212D" w:rsidRPr="009A212D" w:rsidRDefault="009A212D" w:rsidP="009A212D">
            <w:pPr>
              <w:spacing w:after="0"/>
              <w:rPr>
                <w:color w:val="000000"/>
                <w:sz w:val="14"/>
                <w:szCs w:val="14"/>
              </w:rPr>
            </w:pPr>
            <w:r w:rsidRPr="009A212D">
              <w:rPr>
                <w:color w:val="000000"/>
                <w:sz w:val="14"/>
                <w:szCs w:val="14"/>
              </w:rPr>
              <w:t xml:space="preserve">         341.0 </w:t>
            </w:r>
          </w:p>
        </w:tc>
        <w:tc>
          <w:tcPr>
            <w:tcW w:w="298" w:type="pct"/>
            <w:tcBorders>
              <w:top w:val="nil"/>
              <w:left w:val="nil"/>
              <w:bottom w:val="nil"/>
              <w:right w:val="nil"/>
            </w:tcBorders>
            <w:shd w:val="clear" w:color="000000" w:fill="FFFFFF"/>
            <w:noWrap/>
            <w:vAlign w:val="bottom"/>
            <w:hideMark/>
          </w:tcPr>
          <w:p w14:paraId="179AFC4F"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2FCE2B75" w14:textId="77121A33"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1365E94B" w14:textId="4393C83B"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47B3A827"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2172A536" w14:textId="77777777" w:rsidTr="009A212D">
        <w:trPr>
          <w:trHeight w:val="20"/>
        </w:trPr>
        <w:tc>
          <w:tcPr>
            <w:tcW w:w="274" w:type="pct"/>
            <w:tcBorders>
              <w:top w:val="nil"/>
              <w:left w:val="nil"/>
              <w:bottom w:val="nil"/>
              <w:right w:val="nil"/>
            </w:tcBorders>
            <w:shd w:val="clear" w:color="000000" w:fill="FFFFFF"/>
            <w:noWrap/>
            <w:vAlign w:val="bottom"/>
            <w:hideMark/>
          </w:tcPr>
          <w:p w14:paraId="010F713C" w14:textId="77777777" w:rsidR="009A212D" w:rsidRPr="009A212D" w:rsidRDefault="009A212D" w:rsidP="009A212D">
            <w:pPr>
              <w:spacing w:after="0"/>
              <w:jc w:val="right"/>
              <w:rPr>
                <w:color w:val="000000"/>
                <w:sz w:val="14"/>
                <w:szCs w:val="14"/>
              </w:rPr>
            </w:pPr>
            <w:r w:rsidRPr="009A212D">
              <w:rPr>
                <w:color w:val="000000"/>
                <w:sz w:val="14"/>
                <w:szCs w:val="14"/>
              </w:rPr>
              <w:t>2004</w:t>
            </w:r>
          </w:p>
        </w:tc>
        <w:tc>
          <w:tcPr>
            <w:tcW w:w="462" w:type="pct"/>
            <w:tcBorders>
              <w:top w:val="nil"/>
              <w:left w:val="nil"/>
              <w:bottom w:val="nil"/>
              <w:right w:val="nil"/>
            </w:tcBorders>
            <w:shd w:val="clear" w:color="000000" w:fill="FFFFFF"/>
            <w:noWrap/>
            <w:vAlign w:val="bottom"/>
            <w:hideMark/>
          </w:tcPr>
          <w:p w14:paraId="4877C218" w14:textId="77777777" w:rsidR="009A212D" w:rsidRPr="009A212D" w:rsidRDefault="009A212D" w:rsidP="009A212D">
            <w:pPr>
              <w:spacing w:after="0"/>
              <w:rPr>
                <w:color w:val="000000"/>
                <w:sz w:val="14"/>
                <w:szCs w:val="14"/>
              </w:rPr>
            </w:pPr>
            <w:r w:rsidRPr="009A212D">
              <w:rPr>
                <w:color w:val="000000"/>
                <w:sz w:val="14"/>
                <w:szCs w:val="14"/>
              </w:rPr>
              <w:t xml:space="preserve">             9.9 </w:t>
            </w:r>
          </w:p>
        </w:tc>
        <w:tc>
          <w:tcPr>
            <w:tcW w:w="462" w:type="pct"/>
            <w:tcBorders>
              <w:top w:val="nil"/>
              <w:left w:val="nil"/>
              <w:bottom w:val="nil"/>
              <w:right w:val="nil"/>
            </w:tcBorders>
            <w:shd w:val="clear" w:color="000000" w:fill="FFFFFF"/>
            <w:noWrap/>
            <w:vAlign w:val="bottom"/>
            <w:hideMark/>
          </w:tcPr>
          <w:p w14:paraId="355DEE82" w14:textId="77777777" w:rsidR="009A212D" w:rsidRPr="009A212D" w:rsidRDefault="009A212D" w:rsidP="009A212D">
            <w:pPr>
              <w:spacing w:after="0"/>
              <w:rPr>
                <w:color w:val="000000"/>
                <w:sz w:val="14"/>
                <w:szCs w:val="14"/>
              </w:rPr>
            </w:pPr>
            <w:r w:rsidRPr="009A212D">
              <w:rPr>
                <w:color w:val="000000"/>
                <w:sz w:val="14"/>
                <w:szCs w:val="14"/>
              </w:rPr>
              <w:t xml:space="preserve">           10.0 </w:t>
            </w:r>
          </w:p>
        </w:tc>
        <w:tc>
          <w:tcPr>
            <w:tcW w:w="299" w:type="pct"/>
            <w:tcBorders>
              <w:top w:val="nil"/>
              <w:left w:val="nil"/>
              <w:bottom w:val="nil"/>
              <w:right w:val="nil"/>
            </w:tcBorders>
            <w:shd w:val="clear" w:color="000000" w:fill="FFFFFF"/>
            <w:noWrap/>
            <w:vAlign w:val="bottom"/>
            <w:hideMark/>
          </w:tcPr>
          <w:p w14:paraId="6F93C3B8"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12C86986" w14:textId="77777777" w:rsidR="009A212D" w:rsidRPr="009A212D" w:rsidRDefault="009A212D" w:rsidP="009A212D">
            <w:pPr>
              <w:spacing w:after="0"/>
              <w:rPr>
                <w:color w:val="000000"/>
                <w:sz w:val="14"/>
                <w:szCs w:val="14"/>
              </w:rPr>
            </w:pPr>
            <w:r w:rsidRPr="009A212D">
              <w:rPr>
                <w:color w:val="000000"/>
                <w:sz w:val="14"/>
                <w:szCs w:val="14"/>
              </w:rPr>
              <w:t xml:space="preserve">           95.0 </w:t>
            </w:r>
          </w:p>
        </w:tc>
        <w:tc>
          <w:tcPr>
            <w:tcW w:w="461" w:type="pct"/>
            <w:tcBorders>
              <w:top w:val="nil"/>
              <w:left w:val="nil"/>
              <w:bottom w:val="nil"/>
              <w:right w:val="nil"/>
            </w:tcBorders>
            <w:shd w:val="clear" w:color="000000" w:fill="FFFFFF"/>
            <w:noWrap/>
            <w:vAlign w:val="bottom"/>
            <w:hideMark/>
          </w:tcPr>
          <w:p w14:paraId="2D8500F0" w14:textId="77777777" w:rsidR="009A212D" w:rsidRPr="009A212D" w:rsidRDefault="009A212D" w:rsidP="009A212D">
            <w:pPr>
              <w:spacing w:after="0"/>
              <w:rPr>
                <w:color w:val="000000"/>
                <w:sz w:val="14"/>
                <w:szCs w:val="14"/>
              </w:rPr>
            </w:pPr>
            <w:r w:rsidRPr="009A212D">
              <w:rPr>
                <w:color w:val="000000"/>
                <w:sz w:val="14"/>
                <w:szCs w:val="14"/>
              </w:rPr>
              <w:t xml:space="preserve">           96.0 </w:t>
            </w:r>
          </w:p>
        </w:tc>
        <w:tc>
          <w:tcPr>
            <w:tcW w:w="298" w:type="pct"/>
            <w:tcBorders>
              <w:top w:val="nil"/>
              <w:left w:val="nil"/>
              <w:bottom w:val="nil"/>
              <w:right w:val="nil"/>
            </w:tcBorders>
            <w:shd w:val="clear" w:color="000000" w:fill="FFFFFF"/>
            <w:noWrap/>
            <w:vAlign w:val="bottom"/>
            <w:hideMark/>
          </w:tcPr>
          <w:p w14:paraId="6281C70F"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7BE7C6B" w14:textId="77777777" w:rsidR="009A212D" w:rsidRPr="009A212D" w:rsidRDefault="009A212D" w:rsidP="009A212D">
            <w:pPr>
              <w:spacing w:after="0"/>
              <w:rPr>
                <w:color w:val="000000"/>
                <w:sz w:val="14"/>
                <w:szCs w:val="14"/>
              </w:rPr>
            </w:pPr>
            <w:r w:rsidRPr="009A212D">
              <w:rPr>
                <w:color w:val="000000"/>
                <w:sz w:val="14"/>
                <w:szCs w:val="14"/>
              </w:rPr>
              <w:t xml:space="preserve">         332.0 </w:t>
            </w:r>
          </w:p>
        </w:tc>
        <w:tc>
          <w:tcPr>
            <w:tcW w:w="461" w:type="pct"/>
            <w:tcBorders>
              <w:top w:val="nil"/>
              <w:left w:val="nil"/>
              <w:bottom w:val="nil"/>
              <w:right w:val="nil"/>
            </w:tcBorders>
            <w:shd w:val="clear" w:color="000000" w:fill="FFFFFF"/>
            <w:noWrap/>
            <w:vAlign w:val="bottom"/>
            <w:hideMark/>
          </w:tcPr>
          <w:p w14:paraId="51B7D2E9" w14:textId="77777777" w:rsidR="009A212D" w:rsidRPr="009A212D" w:rsidRDefault="009A212D" w:rsidP="009A212D">
            <w:pPr>
              <w:spacing w:after="0"/>
              <w:rPr>
                <w:color w:val="000000"/>
                <w:sz w:val="14"/>
                <w:szCs w:val="14"/>
              </w:rPr>
            </w:pPr>
            <w:r w:rsidRPr="009A212D">
              <w:rPr>
                <w:color w:val="000000"/>
                <w:sz w:val="14"/>
                <w:szCs w:val="14"/>
              </w:rPr>
              <w:t xml:space="preserve">         335.0 </w:t>
            </w:r>
          </w:p>
        </w:tc>
        <w:tc>
          <w:tcPr>
            <w:tcW w:w="298" w:type="pct"/>
            <w:tcBorders>
              <w:top w:val="nil"/>
              <w:left w:val="nil"/>
              <w:bottom w:val="nil"/>
              <w:right w:val="nil"/>
            </w:tcBorders>
            <w:shd w:val="clear" w:color="000000" w:fill="FFFFFF"/>
            <w:noWrap/>
            <w:vAlign w:val="bottom"/>
            <w:hideMark/>
          </w:tcPr>
          <w:p w14:paraId="14231DC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2239E257" w14:textId="0BEBC43C" w:rsidR="009A212D" w:rsidRPr="009A212D" w:rsidRDefault="009A212D" w:rsidP="009A212D">
            <w:pPr>
              <w:spacing w:after="0"/>
              <w:jc w:val="right"/>
              <w:rPr>
                <w:color w:val="000000"/>
                <w:sz w:val="14"/>
                <w:szCs w:val="14"/>
              </w:rPr>
            </w:pPr>
            <w:r w:rsidRPr="009A212D">
              <w:rPr>
                <w:sz w:val="14"/>
                <w:szCs w:val="14"/>
              </w:rPr>
              <w:t>0.09</w:t>
            </w:r>
          </w:p>
        </w:tc>
        <w:tc>
          <w:tcPr>
            <w:tcW w:w="383" w:type="pct"/>
            <w:tcBorders>
              <w:top w:val="nil"/>
              <w:left w:val="nil"/>
              <w:bottom w:val="nil"/>
              <w:right w:val="nil"/>
            </w:tcBorders>
            <w:shd w:val="clear" w:color="000000" w:fill="FFFFFF"/>
            <w:noWrap/>
            <w:hideMark/>
          </w:tcPr>
          <w:p w14:paraId="21ACD9EE" w14:textId="529C59C4" w:rsidR="009A212D" w:rsidRPr="009A212D" w:rsidRDefault="009A212D" w:rsidP="009A212D">
            <w:pPr>
              <w:spacing w:after="0"/>
              <w:jc w:val="right"/>
              <w:rPr>
                <w:color w:val="000000"/>
                <w:sz w:val="14"/>
                <w:szCs w:val="14"/>
              </w:rPr>
            </w:pPr>
            <w:r w:rsidRPr="009A212D">
              <w:rPr>
                <w:sz w:val="14"/>
                <w:szCs w:val="14"/>
              </w:rPr>
              <w:t>0.09</w:t>
            </w:r>
          </w:p>
        </w:tc>
        <w:tc>
          <w:tcPr>
            <w:tcW w:w="297" w:type="pct"/>
            <w:tcBorders>
              <w:top w:val="nil"/>
              <w:left w:val="nil"/>
              <w:bottom w:val="nil"/>
              <w:right w:val="nil"/>
            </w:tcBorders>
            <w:shd w:val="clear" w:color="000000" w:fill="FFFFFF"/>
            <w:noWrap/>
            <w:vAlign w:val="bottom"/>
            <w:hideMark/>
          </w:tcPr>
          <w:p w14:paraId="7F314D62"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1CCDF215" w14:textId="77777777" w:rsidTr="009A212D">
        <w:trPr>
          <w:trHeight w:val="20"/>
        </w:trPr>
        <w:tc>
          <w:tcPr>
            <w:tcW w:w="274" w:type="pct"/>
            <w:tcBorders>
              <w:top w:val="nil"/>
              <w:left w:val="nil"/>
              <w:bottom w:val="nil"/>
              <w:right w:val="nil"/>
            </w:tcBorders>
            <w:shd w:val="clear" w:color="000000" w:fill="FFFFFF"/>
            <w:noWrap/>
            <w:vAlign w:val="bottom"/>
            <w:hideMark/>
          </w:tcPr>
          <w:p w14:paraId="4638BECA" w14:textId="77777777" w:rsidR="009A212D" w:rsidRPr="009A212D" w:rsidRDefault="009A212D" w:rsidP="009A212D">
            <w:pPr>
              <w:spacing w:after="0"/>
              <w:jc w:val="right"/>
              <w:rPr>
                <w:color w:val="000000"/>
                <w:sz w:val="14"/>
                <w:szCs w:val="14"/>
              </w:rPr>
            </w:pPr>
            <w:r w:rsidRPr="009A212D">
              <w:rPr>
                <w:color w:val="000000"/>
                <w:sz w:val="14"/>
                <w:szCs w:val="14"/>
              </w:rPr>
              <w:t>2005</w:t>
            </w:r>
          </w:p>
        </w:tc>
        <w:tc>
          <w:tcPr>
            <w:tcW w:w="462" w:type="pct"/>
            <w:tcBorders>
              <w:top w:val="nil"/>
              <w:left w:val="nil"/>
              <w:bottom w:val="nil"/>
              <w:right w:val="nil"/>
            </w:tcBorders>
            <w:shd w:val="clear" w:color="000000" w:fill="FFFFFF"/>
            <w:noWrap/>
            <w:vAlign w:val="bottom"/>
            <w:hideMark/>
          </w:tcPr>
          <w:p w14:paraId="09FC31BD" w14:textId="77777777" w:rsidR="009A212D" w:rsidRPr="009A212D" w:rsidRDefault="009A212D" w:rsidP="009A212D">
            <w:pPr>
              <w:spacing w:after="0"/>
              <w:rPr>
                <w:color w:val="000000"/>
                <w:sz w:val="14"/>
                <w:szCs w:val="14"/>
              </w:rPr>
            </w:pPr>
            <w:r w:rsidRPr="009A212D">
              <w:rPr>
                <w:color w:val="000000"/>
                <w:sz w:val="14"/>
                <w:szCs w:val="14"/>
              </w:rPr>
              <w:t xml:space="preserve">           11.8 </w:t>
            </w:r>
          </w:p>
        </w:tc>
        <w:tc>
          <w:tcPr>
            <w:tcW w:w="462" w:type="pct"/>
            <w:tcBorders>
              <w:top w:val="nil"/>
              <w:left w:val="nil"/>
              <w:bottom w:val="nil"/>
              <w:right w:val="nil"/>
            </w:tcBorders>
            <w:shd w:val="clear" w:color="000000" w:fill="FFFFFF"/>
            <w:noWrap/>
            <w:vAlign w:val="bottom"/>
            <w:hideMark/>
          </w:tcPr>
          <w:p w14:paraId="2B0CD7C8" w14:textId="77777777" w:rsidR="009A212D" w:rsidRPr="009A212D" w:rsidRDefault="009A212D" w:rsidP="009A212D">
            <w:pPr>
              <w:spacing w:after="0"/>
              <w:rPr>
                <w:color w:val="000000"/>
                <w:sz w:val="14"/>
                <w:szCs w:val="14"/>
              </w:rPr>
            </w:pPr>
            <w:r w:rsidRPr="009A212D">
              <w:rPr>
                <w:color w:val="000000"/>
                <w:sz w:val="14"/>
                <w:szCs w:val="14"/>
              </w:rPr>
              <w:t xml:space="preserve">           12.1 </w:t>
            </w:r>
          </w:p>
        </w:tc>
        <w:tc>
          <w:tcPr>
            <w:tcW w:w="299" w:type="pct"/>
            <w:tcBorders>
              <w:top w:val="nil"/>
              <w:left w:val="nil"/>
              <w:bottom w:val="nil"/>
              <w:right w:val="nil"/>
            </w:tcBorders>
            <w:shd w:val="clear" w:color="000000" w:fill="FFFFFF"/>
            <w:noWrap/>
            <w:vAlign w:val="bottom"/>
            <w:hideMark/>
          </w:tcPr>
          <w:p w14:paraId="26BEEF5F"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05F1CF94" w14:textId="77777777" w:rsidR="009A212D" w:rsidRPr="009A212D" w:rsidRDefault="009A212D" w:rsidP="009A212D">
            <w:pPr>
              <w:spacing w:after="0"/>
              <w:rPr>
                <w:color w:val="000000"/>
                <w:sz w:val="14"/>
                <w:szCs w:val="14"/>
              </w:rPr>
            </w:pPr>
            <w:r w:rsidRPr="009A212D">
              <w:rPr>
                <w:color w:val="000000"/>
                <w:sz w:val="14"/>
                <w:szCs w:val="14"/>
              </w:rPr>
              <w:t xml:space="preserve">           97.0 </w:t>
            </w:r>
          </w:p>
        </w:tc>
        <w:tc>
          <w:tcPr>
            <w:tcW w:w="461" w:type="pct"/>
            <w:tcBorders>
              <w:top w:val="nil"/>
              <w:left w:val="nil"/>
              <w:bottom w:val="nil"/>
              <w:right w:val="nil"/>
            </w:tcBorders>
            <w:shd w:val="clear" w:color="000000" w:fill="FFFFFF"/>
            <w:noWrap/>
            <w:vAlign w:val="bottom"/>
            <w:hideMark/>
          </w:tcPr>
          <w:p w14:paraId="28B51FDB" w14:textId="77777777" w:rsidR="009A212D" w:rsidRPr="009A212D" w:rsidRDefault="009A212D" w:rsidP="009A212D">
            <w:pPr>
              <w:spacing w:after="0"/>
              <w:rPr>
                <w:color w:val="000000"/>
                <w:sz w:val="14"/>
                <w:szCs w:val="14"/>
              </w:rPr>
            </w:pPr>
            <w:r w:rsidRPr="009A212D">
              <w:rPr>
                <w:color w:val="000000"/>
                <w:sz w:val="14"/>
                <w:szCs w:val="14"/>
              </w:rPr>
              <w:t xml:space="preserve">           98.0 </w:t>
            </w:r>
          </w:p>
        </w:tc>
        <w:tc>
          <w:tcPr>
            <w:tcW w:w="298" w:type="pct"/>
            <w:tcBorders>
              <w:top w:val="nil"/>
              <w:left w:val="nil"/>
              <w:bottom w:val="nil"/>
              <w:right w:val="nil"/>
            </w:tcBorders>
            <w:shd w:val="clear" w:color="000000" w:fill="FFFFFF"/>
            <w:noWrap/>
            <w:vAlign w:val="bottom"/>
            <w:hideMark/>
          </w:tcPr>
          <w:p w14:paraId="4793EC2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10D7549C" w14:textId="77777777" w:rsidR="009A212D" w:rsidRPr="009A212D" w:rsidRDefault="009A212D" w:rsidP="009A212D">
            <w:pPr>
              <w:spacing w:after="0"/>
              <w:rPr>
                <w:color w:val="000000"/>
                <w:sz w:val="14"/>
                <w:szCs w:val="14"/>
              </w:rPr>
            </w:pPr>
            <w:r w:rsidRPr="009A212D">
              <w:rPr>
                <w:color w:val="000000"/>
                <w:sz w:val="14"/>
                <w:szCs w:val="14"/>
              </w:rPr>
              <w:t xml:space="preserve">         323.0 </w:t>
            </w:r>
          </w:p>
        </w:tc>
        <w:tc>
          <w:tcPr>
            <w:tcW w:w="461" w:type="pct"/>
            <w:tcBorders>
              <w:top w:val="nil"/>
              <w:left w:val="nil"/>
              <w:bottom w:val="nil"/>
              <w:right w:val="nil"/>
            </w:tcBorders>
            <w:shd w:val="clear" w:color="000000" w:fill="FFFFFF"/>
            <w:noWrap/>
            <w:vAlign w:val="bottom"/>
            <w:hideMark/>
          </w:tcPr>
          <w:p w14:paraId="2FD5A03E" w14:textId="77777777" w:rsidR="009A212D" w:rsidRPr="009A212D" w:rsidRDefault="009A212D" w:rsidP="009A212D">
            <w:pPr>
              <w:spacing w:after="0"/>
              <w:rPr>
                <w:color w:val="000000"/>
                <w:sz w:val="14"/>
                <w:szCs w:val="14"/>
              </w:rPr>
            </w:pPr>
            <w:r w:rsidRPr="009A212D">
              <w:rPr>
                <w:color w:val="000000"/>
                <w:sz w:val="14"/>
                <w:szCs w:val="14"/>
              </w:rPr>
              <w:t xml:space="preserve">         326.0 </w:t>
            </w:r>
          </w:p>
        </w:tc>
        <w:tc>
          <w:tcPr>
            <w:tcW w:w="298" w:type="pct"/>
            <w:tcBorders>
              <w:top w:val="nil"/>
              <w:left w:val="nil"/>
              <w:bottom w:val="nil"/>
              <w:right w:val="nil"/>
            </w:tcBorders>
            <w:shd w:val="clear" w:color="000000" w:fill="FFFFFF"/>
            <w:noWrap/>
            <w:vAlign w:val="bottom"/>
            <w:hideMark/>
          </w:tcPr>
          <w:p w14:paraId="31712D83"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5DEBBCE6" w14:textId="6DBF9FC5"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37BABA3E" w14:textId="0E59BD82"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1187AB93"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433405F2" w14:textId="77777777" w:rsidTr="009A212D">
        <w:trPr>
          <w:trHeight w:val="20"/>
        </w:trPr>
        <w:tc>
          <w:tcPr>
            <w:tcW w:w="274" w:type="pct"/>
            <w:tcBorders>
              <w:top w:val="nil"/>
              <w:left w:val="nil"/>
              <w:bottom w:val="nil"/>
              <w:right w:val="nil"/>
            </w:tcBorders>
            <w:shd w:val="clear" w:color="000000" w:fill="FFFFFF"/>
            <w:noWrap/>
            <w:vAlign w:val="bottom"/>
            <w:hideMark/>
          </w:tcPr>
          <w:p w14:paraId="23CCD4A4" w14:textId="77777777" w:rsidR="009A212D" w:rsidRPr="009A212D" w:rsidRDefault="009A212D" w:rsidP="009A212D">
            <w:pPr>
              <w:spacing w:after="0"/>
              <w:jc w:val="right"/>
              <w:rPr>
                <w:color w:val="000000"/>
                <w:sz w:val="14"/>
                <w:szCs w:val="14"/>
              </w:rPr>
            </w:pPr>
            <w:r w:rsidRPr="009A212D">
              <w:rPr>
                <w:color w:val="000000"/>
                <w:sz w:val="14"/>
                <w:szCs w:val="14"/>
              </w:rPr>
              <w:t>2006</w:t>
            </w:r>
          </w:p>
        </w:tc>
        <w:tc>
          <w:tcPr>
            <w:tcW w:w="462" w:type="pct"/>
            <w:tcBorders>
              <w:top w:val="nil"/>
              <w:left w:val="nil"/>
              <w:bottom w:val="nil"/>
              <w:right w:val="nil"/>
            </w:tcBorders>
            <w:shd w:val="clear" w:color="000000" w:fill="FFFFFF"/>
            <w:noWrap/>
            <w:vAlign w:val="bottom"/>
            <w:hideMark/>
          </w:tcPr>
          <w:p w14:paraId="04065639" w14:textId="77777777" w:rsidR="009A212D" w:rsidRPr="009A212D" w:rsidRDefault="009A212D" w:rsidP="009A212D">
            <w:pPr>
              <w:spacing w:after="0"/>
              <w:rPr>
                <w:color w:val="000000"/>
                <w:sz w:val="14"/>
                <w:szCs w:val="14"/>
              </w:rPr>
            </w:pPr>
            <w:r w:rsidRPr="009A212D">
              <w:rPr>
                <w:color w:val="000000"/>
                <w:sz w:val="14"/>
                <w:szCs w:val="14"/>
              </w:rPr>
              <w:t xml:space="preserve">             7.6 </w:t>
            </w:r>
          </w:p>
        </w:tc>
        <w:tc>
          <w:tcPr>
            <w:tcW w:w="462" w:type="pct"/>
            <w:tcBorders>
              <w:top w:val="nil"/>
              <w:left w:val="nil"/>
              <w:bottom w:val="nil"/>
              <w:right w:val="nil"/>
            </w:tcBorders>
            <w:shd w:val="clear" w:color="000000" w:fill="FFFFFF"/>
            <w:noWrap/>
            <w:vAlign w:val="bottom"/>
            <w:hideMark/>
          </w:tcPr>
          <w:p w14:paraId="0226767E" w14:textId="77777777" w:rsidR="009A212D" w:rsidRPr="009A212D" w:rsidRDefault="009A212D" w:rsidP="009A212D">
            <w:pPr>
              <w:spacing w:after="0"/>
              <w:rPr>
                <w:color w:val="000000"/>
                <w:sz w:val="14"/>
                <w:szCs w:val="14"/>
              </w:rPr>
            </w:pPr>
            <w:r w:rsidRPr="009A212D">
              <w:rPr>
                <w:color w:val="000000"/>
                <w:sz w:val="14"/>
                <w:szCs w:val="14"/>
              </w:rPr>
              <w:t xml:space="preserve">             7.6 </w:t>
            </w:r>
          </w:p>
        </w:tc>
        <w:tc>
          <w:tcPr>
            <w:tcW w:w="299" w:type="pct"/>
            <w:tcBorders>
              <w:top w:val="nil"/>
              <w:left w:val="nil"/>
              <w:bottom w:val="nil"/>
              <w:right w:val="nil"/>
            </w:tcBorders>
            <w:shd w:val="clear" w:color="000000" w:fill="FFFFFF"/>
            <w:noWrap/>
            <w:vAlign w:val="bottom"/>
            <w:hideMark/>
          </w:tcPr>
          <w:p w14:paraId="189C7294"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461" w:type="pct"/>
            <w:tcBorders>
              <w:top w:val="nil"/>
              <w:left w:val="nil"/>
              <w:bottom w:val="nil"/>
              <w:right w:val="nil"/>
            </w:tcBorders>
            <w:shd w:val="clear" w:color="000000" w:fill="FFFFFF"/>
            <w:noWrap/>
            <w:vAlign w:val="bottom"/>
            <w:hideMark/>
          </w:tcPr>
          <w:p w14:paraId="44E45117" w14:textId="77777777" w:rsidR="009A212D" w:rsidRPr="009A212D" w:rsidRDefault="009A212D" w:rsidP="009A212D">
            <w:pPr>
              <w:spacing w:after="0"/>
              <w:rPr>
                <w:color w:val="000000"/>
                <w:sz w:val="14"/>
                <w:szCs w:val="14"/>
              </w:rPr>
            </w:pPr>
            <w:r w:rsidRPr="009A212D">
              <w:rPr>
                <w:color w:val="000000"/>
                <w:sz w:val="14"/>
                <w:szCs w:val="14"/>
              </w:rPr>
              <w:t xml:space="preserve">         101.0 </w:t>
            </w:r>
          </w:p>
        </w:tc>
        <w:tc>
          <w:tcPr>
            <w:tcW w:w="461" w:type="pct"/>
            <w:tcBorders>
              <w:top w:val="nil"/>
              <w:left w:val="nil"/>
              <w:bottom w:val="nil"/>
              <w:right w:val="nil"/>
            </w:tcBorders>
            <w:shd w:val="clear" w:color="000000" w:fill="FFFFFF"/>
            <w:noWrap/>
            <w:vAlign w:val="bottom"/>
            <w:hideMark/>
          </w:tcPr>
          <w:p w14:paraId="0607A81D" w14:textId="77777777" w:rsidR="009A212D" w:rsidRPr="009A212D" w:rsidRDefault="009A212D" w:rsidP="009A212D">
            <w:pPr>
              <w:spacing w:after="0"/>
              <w:rPr>
                <w:color w:val="000000"/>
                <w:sz w:val="14"/>
                <w:szCs w:val="14"/>
              </w:rPr>
            </w:pPr>
            <w:r w:rsidRPr="009A212D">
              <w:rPr>
                <w:color w:val="000000"/>
                <w:sz w:val="14"/>
                <w:szCs w:val="14"/>
              </w:rPr>
              <w:t xml:space="preserve">         102.0 </w:t>
            </w:r>
          </w:p>
        </w:tc>
        <w:tc>
          <w:tcPr>
            <w:tcW w:w="298" w:type="pct"/>
            <w:tcBorders>
              <w:top w:val="nil"/>
              <w:left w:val="nil"/>
              <w:bottom w:val="nil"/>
              <w:right w:val="nil"/>
            </w:tcBorders>
            <w:shd w:val="clear" w:color="000000" w:fill="FFFFFF"/>
            <w:noWrap/>
            <w:vAlign w:val="bottom"/>
            <w:hideMark/>
          </w:tcPr>
          <w:p w14:paraId="6EC9225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5369010" w14:textId="77777777" w:rsidR="009A212D" w:rsidRPr="009A212D" w:rsidRDefault="009A212D" w:rsidP="009A212D">
            <w:pPr>
              <w:spacing w:after="0"/>
              <w:rPr>
                <w:color w:val="000000"/>
                <w:sz w:val="14"/>
                <w:szCs w:val="14"/>
              </w:rPr>
            </w:pPr>
            <w:r w:rsidRPr="009A212D">
              <w:rPr>
                <w:color w:val="000000"/>
                <w:sz w:val="14"/>
                <w:szCs w:val="14"/>
              </w:rPr>
              <w:t xml:space="preserve">         309.0 </w:t>
            </w:r>
          </w:p>
        </w:tc>
        <w:tc>
          <w:tcPr>
            <w:tcW w:w="461" w:type="pct"/>
            <w:tcBorders>
              <w:top w:val="nil"/>
              <w:left w:val="nil"/>
              <w:bottom w:val="nil"/>
              <w:right w:val="nil"/>
            </w:tcBorders>
            <w:shd w:val="clear" w:color="000000" w:fill="FFFFFF"/>
            <w:noWrap/>
            <w:vAlign w:val="bottom"/>
            <w:hideMark/>
          </w:tcPr>
          <w:p w14:paraId="09417B6D" w14:textId="77777777" w:rsidR="009A212D" w:rsidRPr="009A212D" w:rsidRDefault="009A212D" w:rsidP="009A212D">
            <w:pPr>
              <w:spacing w:after="0"/>
              <w:rPr>
                <w:color w:val="000000"/>
                <w:sz w:val="14"/>
                <w:szCs w:val="14"/>
              </w:rPr>
            </w:pPr>
            <w:r w:rsidRPr="009A212D">
              <w:rPr>
                <w:color w:val="000000"/>
                <w:sz w:val="14"/>
                <w:szCs w:val="14"/>
              </w:rPr>
              <w:t xml:space="preserve">         312.0 </w:t>
            </w:r>
          </w:p>
        </w:tc>
        <w:tc>
          <w:tcPr>
            <w:tcW w:w="298" w:type="pct"/>
            <w:tcBorders>
              <w:top w:val="nil"/>
              <w:left w:val="nil"/>
              <w:bottom w:val="nil"/>
              <w:right w:val="nil"/>
            </w:tcBorders>
            <w:shd w:val="clear" w:color="000000" w:fill="FFFFFF"/>
            <w:noWrap/>
            <w:vAlign w:val="bottom"/>
            <w:hideMark/>
          </w:tcPr>
          <w:p w14:paraId="3028AE4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23B1F385" w14:textId="42C23C0C"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7CD7EB1D" w14:textId="3247CFA6"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0263A16A"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2A62A3EB" w14:textId="77777777" w:rsidTr="009A212D">
        <w:trPr>
          <w:trHeight w:val="20"/>
        </w:trPr>
        <w:tc>
          <w:tcPr>
            <w:tcW w:w="274" w:type="pct"/>
            <w:tcBorders>
              <w:top w:val="nil"/>
              <w:left w:val="nil"/>
              <w:bottom w:val="nil"/>
              <w:right w:val="nil"/>
            </w:tcBorders>
            <w:shd w:val="clear" w:color="000000" w:fill="FFFFFF"/>
            <w:noWrap/>
            <w:vAlign w:val="bottom"/>
            <w:hideMark/>
          </w:tcPr>
          <w:p w14:paraId="3DD4F5B9" w14:textId="77777777" w:rsidR="009A212D" w:rsidRPr="009A212D" w:rsidRDefault="009A212D" w:rsidP="009A212D">
            <w:pPr>
              <w:spacing w:after="0"/>
              <w:jc w:val="right"/>
              <w:rPr>
                <w:color w:val="000000"/>
                <w:sz w:val="14"/>
                <w:szCs w:val="14"/>
              </w:rPr>
            </w:pPr>
            <w:r w:rsidRPr="009A212D">
              <w:rPr>
                <w:color w:val="000000"/>
                <w:sz w:val="14"/>
                <w:szCs w:val="14"/>
              </w:rPr>
              <w:t>2007</w:t>
            </w:r>
          </w:p>
        </w:tc>
        <w:tc>
          <w:tcPr>
            <w:tcW w:w="462" w:type="pct"/>
            <w:tcBorders>
              <w:top w:val="nil"/>
              <w:left w:val="nil"/>
              <w:bottom w:val="nil"/>
              <w:right w:val="nil"/>
            </w:tcBorders>
            <w:shd w:val="clear" w:color="000000" w:fill="FFFFFF"/>
            <w:noWrap/>
            <w:vAlign w:val="bottom"/>
            <w:hideMark/>
          </w:tcPr>
          <w:p w14:paraId="2DE39EC3" w14:textId="77777777" w:rsidR="009A212D" w:rsidRPr="009A212D" w:rsidRDefault="009A212D" w:rsidP="009A212D">
            <w:pPr>
              <w:spacing w:after="0"/>
              <w:rPr>
                <w:color w:val="000000"/>
                <w:sz w:val="14"/>
                <w:szCs w:val="14"/>
              </w:rPr>
            </w:pPr>
            <w:r w:rsidRPr="009A212D">
              <w:rPr>
                <w:color w:val="000000"/>
                <w:sz w:val="14"/>
                <w:szCs w:val="14"/>
              </w:rPr>
              <w:t xml:space="preserve">           10.2 </w:t>
            </w:r>
          </w:p>
        </w:tc>
        <w:tc>
          <w:tcPr>
            <w:tcW w:w="462" w:type="pct"/>
            <w:tcBorders>
              <w:top w:val="nil"/>
              <w:left w:val="nil"/>
              <w:bottom w:val="nil"/>
              <w:right w:val="nil"/>
            </w:tcBorders>
            <w:shd w:val="clear" w:color="000000" w:fill="FFFFFF"/>
            <w:noWrap/>
            <w:vAlign w:val="bottom"/>
            <w:hideMark/>
          </w:tcPr>
          <w:p w14:paraId="104E6F8A" w14:textId="77777777" w:rsidR="009A212D" w:rsidRPr="009A212D" w:rsidRDefault="009A212D" w:rsidP="009A212D">
            <w:pPr>
              <w:spacing w:after="0"/>
              <w:rPr>
                <w:color w:val="000000"/>
                <w:sz w:val="14"/>
                <w:szCs w:val="14"/>
              </w:rPr>
            </w:pPr>
            <w:r w:rsidRPr="009A212D">
              <w:rPr>
                <w:color w:val="000000"/>
                <w:sz w:val="14"/>
                <w:szCs w:val="14"/>
              </w:rPr>
              <w:t xml:space="preserve">           10.6 </w:t>
            </w:r>
          </w:p>
        </w:tc>
        <w:tc>
          <w:tcPr>
            <w:tcW w:w="299" w:type="pct"/>
            <w:tcBorders>
              <w:top w:val="nil"/>
              <w:left w:val="nil"/>
              <w:bottom w:val="nil"/>
              <w:right w:val="nil"/>
            </w:tcBorders>
            <w:shd w:val="clear" w:color="000000" w:fill="FFFFFF"/>
            <w:noWrap/>
            <w:vAlign w:val="bottom"/>
            <w:hideMark/>
          </w:tcPr>
          <w:p w14:paraId="2C19CCA9"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74CD4CD4" w14:textId="77777777" w:rsidR="009A212D" w:rsidRPr="009A212D" w:rsidRDefault="009A212D" w:rsidP="009A212D">
            <w:pPr>
              <w:spacing w:after="0"/>
              <w:rPr>
                <w:color w:val="000000"/>
                <w:sz w:val="14"/>
                <w:szCs w:val="14"/>
              </w:rPr>
            </w:pPr>
            <w:r w:rsidRPr="009A212D">
              <w:rPr>
                <w:color w:val="000000"/>
                <w:sz w:val="14"/>
                <w:szCs w:val="14"/>
              </w:rPr>
              <w:t xml:space="preserve">         103.0 </w:t>
            </w:r>
          </w:p>
        </w:tc>
        <w:tc>
          <w:tcPr>
            <w:tcW w:w="461" w:type="pct"/>
            <w:tcBorders>
              <w:top w:val="nil"/>
              <w:left w:val="nil"/>
              <w:bottom w:val="nil"/>
              <w:right w:val="nil"/>
            </w:tcBorders>
            <w:shd w:val="clear" w:color="000000" w:fill="FFFFFF"/>
            <w:noWrap/>
            <w:vAlign w:val="bottom"/>
            <w:hideMark/>
          </w:tcPr>
          <w:p w14:paraId="03094E44" w14:textId="77777777" w:rsidR="009A212D" w:rsidRPr="009A212D" w:rsidRDefault="009A212D" w:rsidP="009A212D">
            <w:pPr>
              <w:spacing w:after="0"/>
              <w:rPr>
                <w:color w:val="000000"/>
                <w:sz w:val="14"/>
                <w:szCs w:val="14"/>
              </w:rPr>
            </w:pPr>
            <w:r w:rsidRPr="009A212D">
              <w:rPr>
                <w:color w:val="000000"/>
                <w:sz w:val="14"/>
                <w:szCs w:val="14"/>
              </w:rPr>
              <w:t xml:space="preserve">         104.0 </w:t>
            </w:r>
          </w:p>
        </w:tc>
        <w:tc>
          <w:tcPr>
            <w:tcW w:w="298" w:type="pct"/>
            <w:tcBorders>
              <w:top w:val="nil"/>
              <w:left w:val="nil"/>
              <w:bottom w:val="nil"/>
              <w:right w:val="nil"/>
            </w:tcBorders>
            <w:shd w:val="clear" w:color="000000" w:fill="FFFFFF"/>
            <w:noWrap/>
            <w:vAlign w:val="bottom"/>
            <w:hideMark/>
          </w:tcPr>
          <w:p w14:paraId="170C33E3"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4A2F5340" w14:textId="77777777" w:rsidR="009A212D" w:rsidRPr="009A212D" w:rsidRDefault="009A212D" w:rsidP="009A212D">
            <w:pPr>
              <w:spacing w:after="0"/>
              <w:rPr>
                <w:color w:val="000000"/>
                <w:sz w:val="14"/>
                <w:szCs w:val="14"/>
              </w:rPr>
            </w:pPr>
            <w:r w:rsidRPr="009A212D">
              <w:rPr>
                <w:color w:val="000000"/>
                <w:sz w:val="14"/>
                <w:szCs w:val="14"/>
              </w:rPr>
              <w:t xml:space="preserve">         296.0 </w:t>
            </w:r>
          </w:p>
        </w:tc>
        <w:tc>
          <w:tcPr>
            <w:tcW w:w="461" w:type="pct"/>
            <w:tcBorders>
              <w:top w:val="nil"/>
              <w:left w:val="nil"/>
              <w:bottom w:val="nil"/>
              <w:right w:val="nil"/>
            </w:tcBorders>
            <w:shd w:val="clear" w:color="000000" w:fill="FFFFFF"/>
            <w:noWrap/>
            <w:vAlign w:val="bottom"/>
            <w:hideMark/>
          </w:tcPr>
          <w:p w14:paraId="1499892E" w14:textId="77777777" w:rsidR="009A212D" w:rsidRPr="009A212D" w:rsidRDefault="009A212D" w:rsidP="009A212D">
            <w:pPr>
              <w:spacing w:after="0"/>
              <w:rPr>
                <w:color w:val="000000"/>
                <w:sz w:val="14"/>
                <w:szCs w:val="14"/>
              </w:rPr>
            </w:pPr>
            <w:r w:rsidRPr="009A212D">
              <w:rPr>
                <w:color w:val="000000"/>
                <w:sz w:val="14"/>
                <w:szCs w:val="14"/>
              </w:rPr>
              <w:t xml:space="preserve">         299.0 </w:t>
            </w:r>
          </w:p>
        </w:tc>
        <w:tc>
          <w:tcPr>
            <w:tcW w:w="298" w:type="pct"/>
            <w:tcBorders>
              <w:top w:val="nil"/>
              <w:left w:val="nil"/>
              <w:bottom w:val="nil"/>
              <w:right w:val="nil"/>
            </w:tcBorders>
            <w:shd w:val="clear" w:color="000000" w:fill="FFFFFF"/>
            <w:noWrap/>
            <w:vAlign w:val="bottom"/>
            <w:hideMark/>
          </w:tcPr>
          <w:p w14:paraId="613075C3"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1B22A1B1" w14:textId="7C36688C"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1AA1D3B4" w14:textId="4A7C9652"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4D43500B"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3328E8A7" w14:textId="77777777" w:rsidTr="009A212D">
        <w:trPr>
          <w:trHeight w:val="20"/>
        </w:trPr>
        <w:tc>
          <w:tcPr>
            <w:tcW w:w="274" w:type="pct"/>
            <w:tcBorders>
              <w:top w:val="nil"/>
              <w:left w:val="nil"/>
              <w:bottom w:val="nil"/>
              <w:right w:val="nil"/>
            </w:tcBorders>
            <w:shd w:val="clear" w:color="000000" w:fill="FFFFFF"/>
            <w:noWrap/>
            <w:vAlign w:val="bottom"/>
            <w:hideMark/>
          </w:tcPr>
          <w:p w14:paraId="253733C2" w14:textId="77777777" w:rsidR="009A212D" w:rsidRPr="009A212D" w:rsidRDefault="009A212D" w:rsidP="009A212D">
            <w:pPr>
              <w:spacing w:after="0"/>
              <w:jc w:val="right"/>
              <w:rPr>
                <w:color w:val="000000"/>
                <w:sz w:val="14"/>
                <w:szCs w:val="14"/>
              </w:rPr>
            </w:pPr>
            <w:r w:rsidRPr="009A212D">
              <w:rPr>
                <w:color w:val="000000"/>
                <w:sz w:val="14"/>
                <w:szCs w:val="14"/>
              </w:rPr>
              <w:t>2008</w:t>
            </w:r>
          </w:p>
        </w:tc>
        <w:tc>
          <w:tcPr>
            <w:tcW w:w="462" w:type="pct"/>
            <w:tcBorders>
              <w:top w:val="nil"/>
              <w:left w:val="nil"/>
              <w:bottom w:val="nil"/>
              <w:right w:val="nil"/>
            </w:tcBorders>
            <w:shd w:val="clear" w:color="000000" w:fill="FFFFFF"/>
            <w:noWrap/>
            <w:vAlign w:val="bottom"/>
            <w:hideMark/>
          </w:tcPr>
          <w:p w14:paraId="51C95498" w14:textId="77777777" w:rsidR="009A212D" w:rsidRPr="009A212D" w:rsidRDefault="009A212D" w:rsidP="009A212D">
            <w:pPr>
              <w:spacing w:after="0"/>
              <w:rPr>
                <w:color w:val="000000"/>
                <w:sz w:val="14"/>
                <w:szCs w:val="14"/>
              </w:rPr>
            </w:pPr>
            <w:r w:rsidRPr="009A212D">
              <w:rPr>
                <w:color w:val="000000"/>
                <w:sz w:val="14"/>
                <w:szCs w:val="14"/>
              </w:rPr>
              <w:t xml:space="preserve">             9.7 </w:t>
            </w:r>
          </w:p>
        </w:tc>
        <w:tc>
          <w:tcPr>
            <w:tcW w:w="462" w:type="pct"/>
            <w:tcBorders>
              <w:top w:val="nil"/>
              <w:left w:val="nil"/>
              <w:bottom w:val="nil"/>
              <w:right w:val="nil"/>
            </w:tcBorders>
            <w:shd w:val="clear" w:color="000000" w:fill="FFFFFF"/>
            <w:noWrap/>
            <w:vAlign w:val="bottom"/>
            <w:hideMark/>
          </w:tcPr>
          <w:p w14:paraId="33BF311F" w14:textId="77777777" w:rsidR="009A212D" w:rsidRPr="009A212D" w:rsidRDefault="009A212D" w:rsidP="009A212D">
            <w:pPr>
              <w:spacing w:after="0"/>
              <w:rPr>
                <w:color w:val="000000"/>
                <w:sz w:val="14"/>
                <w:szCs w:val="14"/>
              </w:rPr>
            </w:pPr>
            <w:r w:rsidRPr="009A212D">
              <w:rPr>
                <w:color w:val="000000"/>
                <w:sz w:val="14"/>
                <w:szCs w:val="14"/>
              </w:rPr>
              <w:t xml:space="preserve">             9.9 </w:t>
            </w:r>
          </w:p>
        </w:tc>
        <w:tc>
          <w:tcPr>
            <w:tcW w:w="299" w:type="pct"/>
            <w:tcBorders>
              <w:top w:val="nil"/>
              <w:left w:val="nil"/>
              <w:bottom w:val="nil"/>
              <w:right w:val="nil"/>
            </w:tcBorders>
            <w:shd w:val="clear" w:color="000000" w:fill="FFFFFF"/>
            <w:noWrap/>
            <w:vAlign w:val="bottom"/>
            <w:hideMark/>
          </w:tcPr>
          <w:p w14:paraId="48CC4D4D"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60BE510C" w14:textId="77777777" w:rsidR="009A212D" w:rsidRPr="009A212D" w:rsidRDefault="009A212D" w:rsidP="009A212D">
            <w:pPr>
              <w:spacing w:after="0"/>
              <w:rPr>
                <w:color w:val="000000"/>
                <w:sz w:val="14"/>
                <w:szCs w:val="14"/>
              </w:rPr>
            </w:pPr>
            <w:r w:rsidRPr="009A212D">
              <w:rPr>
                <w:color w:val="000000"/>
                <w:sz w:val="14"/>
                <w:szCs w:val="14"/>
              </w:rPr>
              <w:t xml:space="preserve">         104.0 </w:t>
            </w:r>
          </w:p>
        </w:tc>
        <w:tc>
          <w:tcPr>
            <w:tcW w:w="461" w:type="pct"/>
            <w:tcBorders>
              <w:top w:val="nil"/>
              <w:left w:val="nil"/>
              <w:bottom w:val="nil"/>
              <w:right w:val="nil"/>
            </w:tcBorders>
            <w:shd w:val="clear" w:color="000000" w:fill="FFFFFF"/>
            <w:noWrap/>
            <w:vAlign w:val="bottom"/>
            <w:hideMark/>
          </w:tcPr>
          <w:p w14:paraId="00381D8B" w14:textId="77777777" w:rsidR="009A212D" w:rsidRPr="009A212D" w:rsidRDefault="009A212D" w:rsidP="009A212D">
            <w:pPr>
              <w:spacing w:after="0"/>
              <w:rPr>
                <w:color w:val="000000"/>
                <w:sz w:val="14"/>
                <w:szCs w:val="14"/>
              </w:rPr>
            </w:pPr>
            <w:r w:rsidRPr="009A212D">
              <w:rPr>
                <w:color w:val="000000"/>
                <w:sz w:val="14"/>
                <w:szCs w:val="14"/>
              </w:rPr>
              <w:t xml:space="preserve">         105.0 </w:t>
            </w:r>
          </w:p>
        </w:tc>
        <w:tc>
          <w:tcPr>
            <w:tcW w:w="298" w:type="pct"/>
            <w:tcBorders>
              <w:top w:val="nil"/>
              <w:left w:val="nil"/>
              <w:bottom w:val="nil"/>
              <w:right w:val="nil"/>
            </w:tcBorders>
            <w:shd w:val="clear" w:color="000000" w:fill="FFFFFF"/>
            <w:noWrap/>
            <w:vAlign w:val="bottom"/>
            <w:hideMark/>
          </w:tcPr>
          <w:p w14:paraId="03D20B5B"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C0A5BD5" w14:textId="77777777" w:rsidR="009A212D" w:rsidRPr="009A212D" w:rsidRDefault="009A212D" w:rsidP="009A212D">
            <w:pPr>
              <w:spacing w:after="0"/>
              <w:rPr>
                <w:color w:val="000000"/>
                <w:sz w:val="14"/>
                <w:szCs w:val="14"/>
              </w:rPr>
            </w:pPr>
            <w:r w:rsidRPr="009A212D">
              <w:rPr>
                <w:color w:val="000000"/>
                <w:sz w:val="14"/>
                <w:szCs w:val="14"/>
              </w:rPr>
              <w:t xml:space="preserve">         282.0 </w:t>
            </w:r>
          </w:p>
        </w:tc>
        <w:tc>
          <w:tcPr>
            <w:tcW w:w="461" w:type="pct"/>
            <w:tcBorders>
              <w:top w:val="nil"/>
              <w:left w:val="nil"/>
              <w:bottom w:val="nil"/>
              <w:right w:val="nil"/>
            </w:tcBorders>
            <w:shd w:val="clear" w:color="000000" w:fill="FFFFFF"/>
            <w:noWrap/>
            <w:vAlign w:val="bottom"/>
            <w:hideMark/>
          </w:tcPr>
          <w:p w14:paraId="2471BDF4" w14:textId="77777777" w:rsidR="009A212D" w:rsidRPr="009A212D" w:rsidRDefault="009A212D" w:rsidP="009A212D">
            <w:pPr>
              <w:spacing w:after="0"/>
              <w:rPr>
                <w:color w:val="000000"/>
                <w:sz w:val="14"/>
                <w:szCs w:val="14"/>
              </w:rPr>
            </w:pPr>
            <w:r w:rsidRPr="009A212D">
              <w:rPr>
                <w:color w:val="000000"/>
                <w:sz w:val="14"/>
                <w:szCs w:val="14"/>
              </w:rPr>
              <w:t xml:space="preserve">         284.0 </w:t>
            </w:r>
          </w:p>
        </w:tc>
        <w:tc>
          <w:tcPr>
            <w:tcW w:w="298" w:type="pct"/>
            <w:tcBorders>
              <w:top w:val="nil"/>
              <w:left w:val="nil"/>
              <w:bottom w:val="nil"/>
              <w:right w:val="nil"/>
            </w:tcBorders>
            <w:shd w:val="clear" w:color="000000" w:fill="FFFFFF"/>
            <w:noWrap/>
            <w:vAlign w:val="bottom"/>
            <w:hideMark/>
          </w:tcPr>
          <w:p w14:paraId="3A90F67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664B4978" w14:textId="0CD228A4"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714E5EDA" w14:textId="118A73CE"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6699BE5D"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62BA6C3E" w14:textId="77777777" w:rsidTr="009A212D">
        <w:trPr>
          <w:trHeight w:val="20"/>
        </w:trPr>
        <w:tc>
          <w:tcPr>
            <w:tcW w:w="274" w:type="pct"/>
            <w:tcBorders>
              <w:top w:val="nil"/>
              <w:left w:val="nil"/>
              <w:bottom w:val="nil"/>
              <w:right w:val="nil"/>
            </w:tcBorders>
            <w:shd w:val="clear" w:color="000000" w:fill="FFFFFF"/>
            <w:noWrap/>
            <w:vAlign w:val="bottom"/>
            <w:hideMark/>
          </w:tcPr>
          <w:p w14:paraId="4372139A" w14:textId="77777777" w:rsidR="009A212D" w:rsidRPr="009A212D" w:rsidRDefault="009A212D" w:rsidP="009A212D">
            <w:pPr>
              <w:spacing w:after="0"/>
              <w:jc w:val="right"/>
              <w:rPr>
                <w:color w:val="000000"/>
                <w:sz w:val="14"/>
                <w:szCs w:val="14"/>
              </w:rPr>
            </w:pPr>
            <w:r w:rsidRPr="009A212D">
              <w:rPr>
                <w:color w:val="000000"/>
                <w:sz w:val="14"/>
                <w:szCs w:val="14"/>
              </w:rPr>
              <w:t>2009</w:t>
            </w:r>
          </w:p>
        </w:tc>
        <w:tc>
          <w:tcPr>
            <w:tcW w:w="462" w:type="pct"/>
            <w:tcBorders>
              <w:top w:val="nil"/>
              <w:left w:val="nil"/>
              <w:bottom w:val="nil"/>
              <w:right w:val="nil"/>
            </w:tcBorders>
            <w:shd w:val="clear" w:color="000000" w:fill="FFFFFF"/>
            <w:noWrap/>
            <w:vAlign w:val="bottom"/>
            <w:hideMark/>
          </w:tcPr>
          <w:p w14:paraId="0A66D8FC" w14:textId="77777777" w:rsidR="009A212D" w:rsidRPr="009A212D" w:rsidRDefault="009A212D" w:rsidP="009A212D">
            <w:pPr>
              <w:spacing w:after="0"/>
              <w:rPr>
                <w:color w:val="000000"/>
                <w:sz w:val="14"/>
                <w:szCs w:val="14"/>
              </w:rPr>
            </w:pPr>
            <w:r w:rsidRPr="009A212D">
              <w:rPr>
                <w:color w:val="000000"/>
                <w:sz w:val="14"/>
                <w:szCs w:val="14"/>
              </w:rPr>
              <w:t xml:space="preserve">           15.7 </w:t>
            </w:r>
          </w:p>
        </w:tc>
        <w:tc>
          <w:tcPr>
            <w:tcW w:w="462" w:type="pct"/>
            <w:tcBorders>
              <w:top w:val="nil"/>
              <w:left w:val="nil"/>
              <w:bottom w:val="nil"/>
              <w:right w:val="nil"/>
            </w:tcBorders>
            <w:shd w:val="clear" w:color="000000" w:fill="FFFFFF"/>
            <w:noWrap/>
            <w:vAlign w:val="bottom"/>
            <w:hideMark/>
          </w:tcPr>
          <w:p w14:paraId="269EED73" w14:textId="77777777" w:rsidR="009A212D" w:rsidRPr="009A212D" w:rsidRDefault="009A212D" w:rsidP="009A212D">
            <w:pPr>
              <w:spacing w:after="0"/>
              <w:rPr>
                <w:color w:val="000000"/>
                <w:sz w:val="14"/>
                <w:szCs w:val="14"/>
              </w:rPr>
            </w:pPr>
            <w:r w:rsidRPr="009A212D">
              <w:rPr>
                <w:color w:val="000000"/>
                <w:sz w:val="14"/>
                <w:szCs w:val="14"/>
              </w:rPr>
              <w:t xml:space="preserve">           16.0 </w:t>
            </w:r>
          </w:p>
        </w:tc>
        <w:tc>
          <w:tcPr>
            <w:tcW w:w="299" w:type="pct"/>
            <w:tcBorders>
              <w:top w:val="nil"/>
              <w:left w:val="nil"/>
              <w:bottom w:val="nil"/>
              <w:right w:val="nil"/>
            </w:tcBorders>
            <w:shd w:val="clear" w:color="000000" w:fill="FFFFFF"/>
            <w:noWrap/>
            <w:vAlign w:val="bottom"/>
            <w:hideMark/>
          </w:tcPr>
          <w:p w14:paraId="3A082D91"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66C8F6E1" w14:textId="77777777" w:rsidR="009A212D" w:rsidRPr="009A212D" w:rsidRDefault="009A212D" w:rsidP="009A212D">
            <w:pPr>
              <w:spacing w:after="0"/>
              <w:rPr>
                <w:color w:val="000000"/>
                <w:sz w:val="14"/>
                <w:szCs w:val="14"/>
              </w:rPr>
            </w:pPr>
            <w:r w:rsidRPr="009A212D">
              <w:rPr>
                <w:color w:val="000000"/>
                <w:sz w:val="14"/>
                <w:szCs w:val="14"/>
              </w:rPr>
              <w:t xml:space="preserve">         102.0 </w:t>
            </w:r>
          </w:p>
        </w:tc>
        <w:tc>
          <w:tcPr>
            <w:tcW w:w="461" w:type="pct"/>
            <w:tcBorders>
              <w:top w:val="nil"/>
              <w:left w:val="nil"/>
              <w:bottom w:val="nil"/>
              <w:right w:val="nil"/>
            </w:tcBorders>
            <w:shd w:val="clear" w:color="000000" w:fill="FFFFFF"/>
            <w:noWrap/>
            <w:vAlign w:val="bottom"/>
            <w:hideMark/>
          </w:tcPr>
          <w:p w14:paraId="46B40276" w14:textId="77777777" w:rsidR="009A212D" w:rsidRPr="009A212D" w:rsidRDefault="009A212D" w:rsidP="009A212D">
            <w:pPr>
              <w:spacing w:after="0"/>
              <w:rPr>
                <w:color w:val="000000"/>
                <w:sz w:val="14"/>
                <w:szCs w:val="14"/>
              </w:rPr>
            </w:pPr>
            <w:r w:rsidRPr="009A212D">
              <w:rPr>
                <w:color w:val="000000"/>
                <w:sz w:val="14"/>
                <w:szCs w:val="14"/>
              </w:rPr>
              <w:t xml:space="preserve">         103.0 </w:t>
            </w:r>
          </w:p>
        </w:tc>
        <w:tc>
          <w:tcPr>
            <w:tcW w:w="298" w:type="pct"/>
            <w:tcBorders>
              <w:top w:val="nil"/>
              <w:left w:val="nil"/>
              <w:bottom w:val="nil"/>
              <w:right w:val="nil"/>
            </w:tcBorders>
            <w:shd w:val="clear" w:color="000000" w:fill="FFFFFF"/>
            <w:noWrap/>
            <w:vAlign w:val="bottom"/>
            <w:hideMark/>
          </w:tcPr>
          <w:p w14:paraId="02CF31DA"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1B82886" w14:textId="77777777" w:rsidR="009A212D" w:rsidRPr="009A212D" w:rsidRDefault="009A212D" w:rsidP="009A212D">
            <w:pPr>
              <w:spacing w:after="0"/>
              <w:rPr>
                <w:color w:val="000000"/>
                <w:sz w:val="14"/>
                <w:szCs w:val="14"/>
              </w:rPr>
            </w:pPr>
            <w:r w:rsidRPr="009A212D">
              <w:rPr>
                <w:color w:val="000000"/>
                <w:sz w:val="14"/>
                <w:szCs w:val="14"/>
              </w:rPr>
              <w:t xml:space="preserve">         275.0 </w:t>
            </w:r>
          </w:p>
        </w:tc>
        <w:tc>
          <w:tcPr>
            <w:tcW w:w="461" w:type="pct"/>
            <w:tcBorders>
              <w:top w:val="nil"/>
              <w:left w:val="nil"/>
              <w:bottom w:val="nil"/>
              <w:right w:val="nil"/>
            </w:tcBorders>
            <w:shd w:val="clear" w:color="000000" w:fill="FFFFFF"/>
            <w:noWrap/>
            <w:vAlign w:val="bottom"/>
            <w:hideMark/>
          </w:tcPr>
          <w:p w14:paraId="70F77C96" w14:textId="77777777" w:rsidR="009A212D" w:rsidRPr="009A212D" w:rsidRDefault="009A212D" w:rsidP="009A212D">
            <w:pPr>
              <w:spacing w:after="0"/>
              <w:rPr>
                <w:color w:val="000000"/>
                <w:sz w:val="14"/>
                <w:szCs w:val="14"/>
              </w:rPr>
            </w:pPr>
            <w:r w:rsidRPr="009A212D">
              <w:rPr>
                <w:color w:val="000000"/>
                <w:sz w:val="14"/>
                <w:szCs w:val="14"/>
              </w:rPr>
              <w:t xml:space="preserve">         278.0 </w:t>
            </w:r>
          </w:p>
        </w:tc>
        <w:tc>
          <w:tcPr>
            <w:tcW w:w="298" w:type="pct"/>
            <w:tcBorders>
              <w:top w:val="nil"/>
              <w:left w:val="nil"/>
              <w:bottom w:val="nil"/>
              <w:right w:val="nil"/>
            </w:tcBorders>
            <w:shd w:val="clear" w:color="000000" w:fill="FFFFFF"/>
            <w:noWrap/>
            <w:vAlign w:val="bottom"/>
            <w:hideMark/>
          </w:tcPr>
          <w:p w14:paraId="61738A84"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2895C5E4" w14:textId="3996365C"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14D590CD" w14:textId="4BA55CF7"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6020BB33"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0FEFF3A8" w14:textId="77777777" w:rsidTr="009A212D">
        <w:trPr>
          <w:trHeight w:val="20"/>
        </w:trPr>
        <w:tc>
          <w:tcPr>
            <w:tcW w:w="274" w:type="pct"/>
            <w:tcBorders>
              <w:top w:val="nil"/>
              <w:left w:val="nil"/>
              <w:bottom w:val="nil"/>
              <w:right w:val="nil"/>
            </w:tcBorders>
            <w:shd w:val="clear" w:color="000000" w:fill="FFFFFF"/>
            <w:noWrap/>
            <w:vAlign w:val="bottom"/>
            <w:hideMark/>
          </w:tcPr>
          <w:p w14:paraId="24D762C3" w14:textId="77777777" w:rsidR="009A212D" w:rsidRPr="009A212D" w:rsidRDefault="009A212D" w:rsidP="009A212D">
            <w:pPr>
              <w:spacing w:after="0"/>
              <w:jc w:val="right"/>
              <w:rPr>
                <w:color w:val="000000"/>
                <w:sz w:val="14"/>
                <w:szCs w:val="14"/>
              </w:rPr>
            </w:pPr>
            <w:r w:rsidRPr="009A212D">
              <w:rPr>
                <w:color w:val="000000"/>
                <w:sz w:val="14"/>
                <w:szCs w:val="14"/>
              </w:rPr>
              <w:t>2010</w:t>
            </w:r>
          </w:p>
        </w:tc>
        <w:tc>
          <w:tcPr>
            <w:tcW w:w="462" w:type="pct"/>
            <w:tcBorders>
              <w:top w:val="nil"/>
              <w:left w:val="nil"/>
              <w:bottom w:val="nil"/>
              <w:right w:val="nil"/>
            </w:tcBorders>
            <w:shd w:val="clear" w:color="000000" w:fill="FFFFFF"/>
            <w:noWrap/>
            <w:vAlign w:val="bottom"/>
            <w:hideMark/>
          </w:tcPr>
          <w:p w14:paraId="75F49D51" w14:textId="77777777" w:rsidR="009A212D" w:rsidRPr="009A212D" w:rsidRDefault="009A212D" w:rsidP="009A212D">
            <w:pPr>
              <w:spacing w:after="0"/>
              <w:rPr>
                <w:color w:val="000000"/>
                <w:sz w:val="14"/>
                <w:szCs w:val="14"/>
              </w:rPr>
            </w:pPr>
            <w:r w:rsidRPr="009A212D">
              <w:rPr>
                <w:color w:val="000000"/>
                <w:sz w:val="14"/>
                <w:szCs w:val="14"/>
              </w:rPr>
              <w:t xml:space="preserve">           21.3 </w:t>
            </w:r>
          </w:p>
        </w:tc>
        <w:tc>
          <w:tcPr>
            <w:tcW w:w="462" w:type="pct"/>
            <w:tcBorders>
              <w:top w:val="nil"/>
              <w:left w:val="nil"/>
              <w:bottom w:val="nil"/>
              <w:right w:val="nil"/>
            </w:tcBorders>
            <w:shd w:val="clear" w:color="000000" w:fill="FFFFFF"/>
            <w:noWrap/>
            <w:vAlign w:val="bottom"/>
            <w:hideMark/>
          </w:tcPr>
          <w:p w14:paraId="44441B65" w14:textId="77777777" w:rsidR="009A212D" w:rsidRPr="009A212D" w:rsidRDefault="009A212D" w:rsidP="009A212D">
            <w:pPr>
              <w:spacing w:after="0"/>
              <w:rPr>
                <w:color w:val="000000"/>
                <w:sz w:val="14"/>
                <w:szCs w:val="14"/>
              </w:rPr>
            </w:pPr>
            <w:r w:rsidRPr="009A212D">
              <w:rPr>
                <w:color w:val="000000"/>
                <w:sz w:val="14"/>
                <w:szCs w:val="14"/>
              </w:rPr>
              <w:t xml:space="preserve">           21.6 </w:t>
            </w:r>
          </w:p>
        </w:tc>
        <w:tc>
          <w:tcPr>
            <w:tcW w:w="299" w:type="pct"/>
            <w:tcBorders>
              <w:top w:val="nil"/>
              <w:left w:val="nil"/>
              <w:bottom w:val="nil"/>
              <w:right w:val="nil"/>
            </w:tcBorders>
            <w:shd w:val="clear" w:color="000000" w:fill="FFFFFF"/>
            <w:noWrap/>
            <w:vAlign w:val="bottom"/>
            <w:hideMark/>
          </w:tcPr>
          <w:p w14:paraId="03DBCBFC"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22D314E" w14:textId="77777777" w:rsidR="009A212D" w:rsidRPr="009A212D" w:rsidRDefault="009A212D" w:rsidP="009A212D">
            <w:pPr>
              <w:spacing w:after="0"/>
              <w:rPr>
                <w:color w:val="000000"/>
                <w:sz w:val="14"/>
                <w:szCs w:val="14"/>
              </w:rPr>
            </w:pPr>
            <w:r w:rsidRPr="009A212D">
              <w:rPr>
                <w:color w:val="000000"/>
                <w:sz w:val="14"/>
                <w:szCs w:val="14"/>
              </w:rPr>
              <w:t xml:space="preserve">         100.0 </w:t>
            </w:r>
          </w:p>
        </w:tc>
        <w:tc>
          <w:tcPr>
            <w:tcW w:w="461" w:type="pct"/>
            <w:tcBorders>
              <w:top w:val="nil"/>
              <w:left w:val="nil"/>
              <w:bottom w:val="nil"/>
              <w:right w:val="nil"/>
            </w:tcBorders>
            <w:shd w:val="clear" w:color="000000" w:fill="FFFFFF"/>
            <w:noWrap/>
            <w:vAlign w:val="bottom"/>
            <w:hideMark/>
          </w:tcPr>
          <w:p w14:paraId="3AC93E00" w14:textId="77777777" w:rsidR="009A212D" w:rsidRPr="009A212D" w:rsidRDefault="009A212D" w:rsidP="009A212D">
            <w:pPr>
              <w:spacing w:after="0"/>
              <w:rPr>
                <w:color w:val="000000"/>
                <w:sz w:val="14"/>
                <w:szCs w:val="14"/>
              </w:rPr>
            </w:pPr>
            <w:r w:rsidRPr="009A212D">
              <w:rPr>
                <w:color w:val="000000"/>
                <w:sz w:val="14"/>
                <w:szCs w:val="14"/>
              </w:rPr>
              <w:t xml:space="preserve">         101.0 </w:t>
            </w:r>
          </w:p>
        </w:tc>
        <w:tc>
          <w:tcPr>
            <w:tcW w:w="298" w:type="pct"/>
            <w:tcBorders>
              <w:top w:val="nil"/>
              <w:left w:val="nil"/>
              <w:bottom w:val="nil"/>
              <w:right w:val="nil"/>
            </w:tcBorders>
            <w:shd w:val="clear" w:color="000000" w:fill="FFFFFF"/>
            <w:noWrap/>
            <w:vAlign w:val="bottom"/>
            <w:hideMark/>
          </w:tcPr>
          <w:p w14:paraId="555C5679"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526E3CF1" w14:textId="77777777" w:rsidR="009A212D" w:rsidRPr="009A212D" w:rsidRDefault="009A212D" w:rsidP="009A212D">
            <w:pPr>
              <w:spacing w:after="0"/>
              <w:rPr>
                <w:color w:val="000000"/>
                <w:sz w:val="14"/>
                <w:szCs w:val="14"/>
              </w:rPr>
            </w:pPr>
            <w:r w:rsidRPr="009A212D">
              <w:rPr>
                <w:color w:val="000000"/>
                <w:sz w:val="14"/>
                <w:szCs w:val="14"/>
              </w:rPr>
              <w:t xml:space="preserve">         278.0 </w:t>
            </w:r>
          </w:p>
        </w:tc>
        <w:tc>
          <w:tcPr>
            <w:tcW w:w="461" w:type="pct"/>
            <w:tcBorders>
              <w:top w:val="nil"/>
              <w:left w:val="nil"/>
              <w:bottom w:val="nil"/>
              <w:right w:val="nil"/>
            </w:tcBorders>
            <w:shd w:val="clear" w:color="000000" w:fill="FFFFFF"/>
            <w:noWrap/>
            <w:vAlign w:val="bottom"/>
            <w:hideMark/>
          </w:tcPr>
          <w:p w14:paraId="6A24D359" w14:textId="77777777" w:rsidR="009A212D" w:rsidRPr="009A212D" w:rsidRDefault="009A212D" w:rsidP="009A212D">
            <w:pPr>
              <w:spacing w:after="0"/>
              <w:rPr>
                <w:color w:val="000000"/>
                <w:sz w:val="14"/>
                <w:szCs w:val="14"/>
              </w:rPr>
            </w:pPr>
            <w:r w:rsidRPr="009A212D">
              <w:rPr>
                <w:color w:val="000000"/>
                <w:sz w:val="14"/>
                <w:szCs w:val="14"/>
              </w:rPr>
              <w:t xml:space="preserve">         281.0 </w:t>
            </w:r>
          </w:p>
        </w:tc>
        <w:tc>
          <w:tcPr>
            <w:tcW w:w="298" w:type="pct"/>
            <w:tcBorders>
              <w:top w:val="nil"/>
              <w:left w:val="nil"/>
              <w:bottom w:val="nil"/>
              <w:right w:val="nil"/>
            </w:tcBorders>
            <w:shd w:val="clear" w:color="000000" w:fill="FFFFFF"/>
            <w:noWrap/>
            <w:vAlign w:val="bottom"/>
            <w:hideMark/>
          </w:tcPr>
          <w:p w14:paraId="21CCE97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4D24E51A" w14:textId="7FF4C189"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1B75E7BF" w14:textId="19F2EC1E"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154840F0"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5C2AB6F5" w14:textId="77777777" w:rsidTr="009A212D">
        <w:trPr>
          <w:trHeight w:val="20"/>
        </w:trPr>
        <w:tc>
          <w:tcPr>
            <w:tcW w:w="274" w:type="pct"/>
            <w:tcBorders>
              <w:top w:val="nil"/>
              <w:left w:val="nil"/>
              <w:bottom w:val="nil"/>
              <w:right w:val="nil"/>
            </w:tcBorders>
            <w:shd w:val="clear" w:color="000000" w:fill="FFFFFF"/>
            <w:noWrap/>
            <w:vAlign w:val="bottom"/>
            <w:hideMark/>
          </w:tcPr>
          <w:p w14:paraId="03633DEA" w14:textId="77777777" w:rsidR="009A212D" w:rsidRPr="009A212D" w:rsidRDefault="009A212D" w:rsidP="009A212D">
            <w:pPr>
              <w:spacing w:after="0"/>
              <w:jc w:val="right"/>
              <w:rPr>
                <w:color w:val="000000"/>
                <w:sz w:val="14"/>
                <w:szCs w:val="14"/>
              </w:rPr>
            </w:pPr>
            <w:r w:rsidRPr="009A212D">
              <w:rPr>
                <w:color w:val="000000"/>
                <w:sz w:val="14"/>
                <w:szCs w:val="14"/>
              </w:rPr>
              <w:t>2011</w:t>
            </w:r>
          </w:p>
        </w:tc>
        <w:tc>
          <w:tcPr>
            <w:tcW w:w="462" w:type="pct"/>
            <w:tcBorders>
              <w:top w:val="nil"/>
              <w:left w:val="nil"/>
              <w:bottom w:val="nil"/>
              <w:right w:val="nil"/>
            </w:tcBorders>
            <w:shd w:val="clear" w:color="000000" w:fill="FFFFFF"/>
            <w:noWrap/>
            <w:vAlign w:val="bottom"/>
            <w:hideMark/>
          </w:tcPr>
          <w:p w14:paraId="114AF13C" w14:textId="77777777" w:rsidR="009A212D" w:rsidRPr="009A212D" w:rsidRDefault="009A212D" w:rsidP="009A212D">
            <w:pPr>
              <w:spacing w:after="0"/>
              <w:rPr>
                <w:color w:val="000000"/>
                <w:sz w:val="14"/>
                <w:szCs w:val="14"/>
              </w:rPr>
            </w:pPr>
            <w:r w:rsidRPr="009A212D">
              <w:rPr>
                <w:color w:val="000000"/>
                <w:sz w:val="14"/>
                <w:szCs w:val="14"/>
              </w:rPr>
              <w:t xml:space="preserve">           10.3 </w:t>
            </w:r>
          </w:p>
        </w:tc>
        <w:tc>
          <w:tcPr>
            <w:tcW w:w="462" w:type="pct"/>
            <w:tcBorders>
              <w:top w:val="nil"/>
              <w:left w:val="nil"/>
              <w:bottom w:val="nil"/>
              <w:right w:val="nil"/>
            </w:tcBorders>
            <w:shd w:val="clear" w:color="000000" w:fill="FFFFFF"/>
            <w:noWrap/>
            <w:vAlign w:val="bottom"/>
            <w:hideMark/>
          </w:tcPr>
          <w:p w14:paraId="03153942" w14:textId="77777777" w:rsidR="009A212D" w:rsidRPr="009A212D" w:rsidRDefault="009A212D" w:rsidP="009A212D">
            <w:pPr>
              <w:spacing w:after="0"/>
              <w:rPr>
                <w:color w:val="000000"/>
                <w:sz w:val="14"/>
                <w:szCs w:val="14"/>
              </w:rPr>
            </w:pPr>
            <w:r w:rsidRPr="009A212D">
              <w:rPr>
                <w:color w:val="000000"/>
                <w:sz w:val="14"/>
                <w:szCs w:val="14"/>
              </w:rPr>
              <w:t xml:space="preserve">           10.2 </w:t>
            </w:r>
          </w:p>
        </w:tc>
        <w:tc>
          <w:tcPr>
            <w:tcW w:w="299" w:type="pct"/>
            <w:tcBorders>
              <w:top w:val="nil"/>
              <w:left w:val="nil"/>
              <w:bottom w:val="nil"/>
              <w:right w:val="nil"/>
            </w:tcBorders>
            <w:shd w:val="clear" w:color="000000" w:fill="FFFFFF"/>
            <w:noWrap/>
            <w:vAlign w:val="bottom"/>
            <w:hideMark/>
          </w:tcPr>
          <w:p w14:paraId="60423DC4"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8486929" w14:textId="77777777" w:rsidR="009A212D" w:rsidRPr="009A212D" w:rsidRDefault="009A212D" w:rsidP="009A212D">
            <w:pPr>
              <w:spacing w:after="0"/>
              <w:rPr>
                <w:color w:val="000000"/>
                <w:sz w:val="14"/>
                <w:szCs w:val="14"/>
              </w:rPr>
            </w:pPr>
            <w:r w:rsidRPr="009A212D">
              <w:rPr>
                <w:color w:val="000000"/>
                <w:sz w:val="14"/>
                <w:szCs w:val="14"/>
              </w:rPr>
              <w:t xml:space="preserve">           96.0 </w:t>
            </w:r>
          </w:p>
        </w:tc>
        <w:tc>
          <w:tcPr>
            <w:tcW w:w="461" w:type="pct"/>
            <w:tcBorders>
              <w:top w:val="nil"/>
              <w:left w:val="nil"/>
              <w:bottom w:val="nil"/>
              <w:right w:val="nil"/>
            </w:tcBorders>
            <w:shd w:val="clear" w:color="000000" w:fill="FFFFFF"/>
            <w:noWrap/>
            <w:vAlign w:val="bottom"/>
            <w:hideMark/>
          </w:tcPr>
          <w:p w14:paraId="3CF73C63" w14:textId="77777777" w:rsidR="009A212D" w:rsidRPr="009A212D" w:rsidRDefault="009A212D" w:rsidP="009A212D">
            <w:pPr>
              <w:spacing w:after="0"/>
              <w:rPr>
                <w:color w:val="000000"/>
                <w:sz w:val="14"/>
                <w:szCs w:val="14"/>
              </w:rPr>
            </w:pPr>
            <w:r w:rsidRPr="009A212D">
              <w:rPr>
                <w:color w:val="000000"/>
                <w:sz w:val="14"/>
                <w:szCs w:val="14"/>
              </w:rPr>
              <w:t xml:space="preserve">           97.0 </w:t>
            </w:r>
          </w:p>
        </w:tc>
        <w:tc>
          <w:tcPr>
            <w:tcW w:w="298" w:type="pct"/>
            <w:tcBorders>
              <w:top w:val="nil"/>
              <w:left w:val="nil"/>
              <w:bottom w:val="nil"/>
              <w:right w:val="nil"/>
            </w:tcBorders>
            <w:shd w:val="clear" w:color="000000" w:fill="FFFFFF"/>
            <w:noWrap/>
            <w:vAlign w:val="bottom"/>
            <w:hideMark/>
          </w:tcPr>
          <w:p w14:paraId="73D46A6B"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7037D83" w14:textId="77777777" w:rsidR="009A212D" w:rsidRPr="009A212D" w:rsidRDefault="009A212D" w:rsidP="009A212D">
            <w:pPr>
              <w:spacing w:after="0"/>
              <w:rPr>
                <w:color w:val="000000"/>
                <w:sz w:val="14"/>
                <w:szCs w:val="14"/>
              </w:rPr>
            </w:pPr>
            <w:r w:rsidRPr="009A212D">
              <w:rPr>
                <w:color w:val="000000"/>
                <w:sz w:val="14"/>
                <w:szCs w:val="14"/>
              </w:rPr>
              <w:t xml:space="preserve">         272.0 </w:t>
            </w:r>
          </w:p>
        </w:tc>
        <w:tc>
          <w:tcPr>
            <w:tcW w:w="461" w:type="pct"/>
            <w:tcBorders>
              <w:top w:val="nil"/>
              <w:left w:val="nil"/>
              <w:bottom w:val="nil"/>
              <w:right w:val="nil"/>
            </w:tcBorders>
            <w:shd w:val="clear" w:color="000000" w:fill="FFFFFF"/>
            <w:noWrap/>
            <w:vAlign w:val="bottom"/>
            <w:hideMark/>
          </w:tcPr>
          <w:p w14:paraId="1BF2E122" w14:textId="77777777" w:rsidR="009A212D" w:rsidRPr="009A212D" w:rsidRDefault="009A212D" w:rsidP="009A212D">
            <w:pPr>
              <w:spacing w:after="0"/>
              <w:rPr>
                <w:color w:val="000000"/>
                <w:sz w:val="14"/>
                <w:szCs w:val="14"/>
              </w:rPr>
            </w:pPr>
            <w:r w:rsidRPr="009A212D">
              <w:rPr>
                <w:color w:val="000000"/>
                <w:sz w:val="14"/>
                <w:szCs w:val="14"/>
              </w:rPr>
              <w:t xml:space="preserve">         275.0 </w:t>
            </w:r>
          </w:p>
        </w:tc>
        <w:tc>
          <w:tcPr>
            <w:tcW w:w="298" w:type="pct"/>
            <w:tcBorders>
              <w:top w:val="nil"/>
              <w:left w:val="nil"/>
              <w:bottom w:val="nil"/>
              <w:right w:val="nil"/>
            </w:tcBorders>
            <w:shd w:val="clear" w:color="000000" w:fill="FFFFFF"/>
            <w:noWrap/>
            <w:vAlign w:val="bottom"/>
            <w:hideMark/>
          </w:tcPr>
          <w:p w14:paraId="4FB3A753"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3A26EA0D" w14:textId="4E4CB60A"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01EDD8D5" w14:textId="794C15CC"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1CA40A45"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2A0DF296" w14:textId="77777777" w:rsidTr="009A212D">
        <w:trPr>
          <w:trHeight w:val="20"/>
        </w:trPr>
        <w:tc>
          <w:tcPr>
            <w:tcW w:w="274" w:type="pct"/>
            <w:tcBorders>
              <w:top w:val="nil"/>
              <w:left w:val="nil"/>
              <w:bottom w:val="nil"/>
              <w:right w:val="nil"/>
            </w:tcBorders>
            <w:shd w:val="clear" w:color="000000" w:fill="FFFFFF"/>
            <w:noWrap/>
            <w:vAlign w:val="bottom"/>
            <w:hideMark/>
          </w:tcPr>
          <w:p w14:paraId="6DB9C731" w14:textId="77777777" w:rsidR="009A212D" w:rsidRPr="009A212D" w:rsidRDefault="009A212D" w:rsidP="009A212D">
            <w:pPr>
              <w:spacing w:after="0"/>
              <w:jc w:val="right"/>
              <w:rPr>
                <w:color w:val="000000"/>
                <w:sz w:val="14"/>
                <w:szCs w:val="14"/>
              </w:rPr>
            </w:pPr>
            <w:r w:rsidRPr="009A212D">
              <w:rPr>
                <w:color w:val="000000"/>
                <w:sz w:val="14"/>
                <w:szCs w:val="14"/>
              </w:rPr>
              <w:t>2012</w:t>
            </w:r>
          </w:p>
        </w:tc>
        <w:tc>
          <w:tcPr>
            <w:tcW w:w="462" w:type="pct"/>
            <w:tcBorders>
              <w:top w:val="nil"/>
              <w:left w:val="nil"/>
              <w:bottom w:val="nil"/>
              <w:right w:val="nil"/>
            </w:tcBorders>
            <w:shd w:val="clear" w:color="000000" w:fill="FFFFFF"/>
            <w:noWrap/>
            <w:vAlign w:val="bottom"/>
            <w:hideMark/>
          </w:tcPr>
          <w:p w14:paraId="0B1B9C1D" w14:textId="77777777" w:rsidR="009A212D" w:rsidRPr="009A212D" w:rsidRDefault="009A212D" w:rsidP="009A212D">
            <w:pPr>
              <w:spacing w:after="0"/>
              <w:rPr>
                <w:color w:val="000000"/>
                <w:sz w:val="14"/>
                <w:szCs w:val="14"/>
              </w:rPr>
            </w:pPr>
            <w:r w:rsidRPr="009A212D">
              <w:rPr>
                <w:color w:val="000000"/>
                <w:sz w:val="14"/>
                <w:szCs w:val="14"/>
              </w:rPr>
              <w:t xml:space="preserve">           11.2 </w:t>
            </w:r>
          </w:p>
        </w:tc>
        <w:tc>
          <w:tcPr>
            <w:tcW w:w="462" w:type="pct"/>
            <w:tcBorders>
              <w:top w:val="nil"/>
              <w:left w:val="nil"/>
              <w:bottom w:val="nil"/>
              <w:right w:val="nil"/>
            </w:tcBorders>
            <w:shd w:val="clear" w:color="000000" w:fill="FFFFFF"/>
            <w:noWrap/>
            <w:vAlign w:val="bottom"/>
            <w:hideMark/>
          </w:tcPr>
          <w:p w14:paraId="3D40BB02" w14:textId="77777777" w:rsidR="009A212D" w:rsidRPr="009A212D" w:rsidRDefault="009A212D" w:rsidP="009A212D">
            <w:pPr>
              <w:spacing w:after="0"/>
              <w:rPr>
                <w:color w:val="000000"/>
                <w:sz w:val="14"/>
                <w:szCs w:val="14"/>
              </w:rPr>
            </w:pPr>
            <w:r w:rsidRPr="009A212D">
              <w:rPr>
                <w:color w:val="000000"/>
                <w:sz w:val="14"/>
                <w:szCs w:val="14"/>
              </w:rPr>
              <w:t xml:space="preserve">           11.6 </w:t>
            </w:r>
          </w:p>
        </w:tc>
        <w:tc>
          <w:tcPr>
            <w:tcW w:w="299" w:type="pct"/>
            <w:tcBorders>
              <w:top w:val="nil"/>
              <w:left w:val="nil"/>
              <w:bottom w:val="nil"/>
              <w:right w:val="nil"/>
            </w:tcBorders>
            <w:shd w:val="clear" w:color="000000" w:fill="FFFFFF"/>
            <w:noWrap/>
            <w:vAlign w:val="bottom"/>
            <w:hideMark/>
          </w:tcPr>
          <w:p w14:paraId="77531796"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49BCC9DB" w14:textId="77777777" w:rsidR="009A212D" w:rsidRPr="009A212D" w:rsidRDefault="009A212D" w:rsidP="009A212D">
            <w:pPr>
              <w:spacing w:after="0"/>
              <w:rPr>
                <w:color w:val="000000"/>
                <w:sz w:val="14"/>
                <w:szCs w:val="14"/>
              </w:rPr>
            </w:pPr>
            <w:r w:rsidRPr="009A212D">
              <w:rPr>
                <w:color w:val="000000"/>
                <w:sz w:val="14"/>
                <w:szCs w:val="14"/>
              </w:rPr>
              <w:t xml:space="preserve">           92.0 </w:t>
            </w:r>
          </w:p>
        </w:tc>
        <w:tc>
          <w:tcPr>
            <w:tcW w:w="461" w:type="pct"/>
            <w:tcBorders>
              <w:top w:val="nil"/>
              <w:left w:val="nil"/>
              <w:bottom w:val="nil"/>
              <w:right w:val="nil"/>
            </w:tcBorders>
            <w:shd w:val="clear" w:color="000000" w:fill="FFFFFF"/>
            <w:noWrap/>
            <w:vAlign w:val="bottom"/>
            <w:hideMark/>
          </w:tcPr>
          <w:p w14:paraId="6A98B3D8" w14:textId="77777777" w:rsidR="009A212D" w:rsidRPr="009A212D" w:rsidRDefault="009A212D" w:rsidP="009A212D">
            <w:pPr>
              <w:spacing w:after="0"/>
              <w:rPr>
                <w:color w:val="000000"/>
                <w:sz w:val="14"/>
                <w:szCs w:val="14"/>
              </w:rPr>
            </w:pPr>
            <w:r w:rsidRPr="009A212D">
              <w:rPr>
                <w:color w:val="000000"/>
                <w:sz w:val="14"/>
                <w:szCs w:val="14"/>
              </w:rPr>
              <w:t xml:space="preserve">           93.0 </w:t>
            </w:r>
          </w:p>
        </w:tc>
        <w:tc>
          <w:tcPr>
            <w:tcW w:w="298" w:type="pct"/>
            <w:tcBorders>
              <w:top w:val="nil"/>
              <w:left w:val="nil"/>
              <w:bottom w:val="nil"/>
              <w:right w:val="nil"/>
            </w:tcBorders>
            <w:shd w:val="clear" w:color="000000" w:fill="FFFFFF"/>
            <w:noWrap/>
            <w:vAlign w:val="bottom"/>
            <w:hideMark/>
          </w:tcPr>
          <w:p w14:paraId="7F3844C6"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CB361EF" w14:textId="77777777" w:rsidR="009A212D" w:rsidRPr="009A212D" w:rsidRDefault="009A212D" w:rsidP="009A212D">
            <w:pPr>
              <w:spacing w:after="0"/>
              <w:rPr>
                <w:color w:val="000000"/>
                <w:sz w:val="14"/>
                <w:szCs w:val="14"/>
              </w:rPr>
            </w:pPr>
            <w:r w:rsidRPr="009A212D">
              <w:rPr>
                <w:color w:val="000000"/>
                <w:sz w:val="14"/>
                <w:szCs w:val="14"/>
              </w:rPr>
              <w:t xml:space="preserve">         265.0 </w:t>
            </w:r>
          </w:p>
        </w:tc>
        <w:tc>
          <w:tcPr>
            <w:tcW w:w="461" w:type="pct"/>
            <w:tcBorders>
              <w:top w:val="nil"/>
              <w:left w:val="nil"/>
              <w:bottom w:val="nil"/>
              <w:right w:val="nil"/>
            </w:tcBorders>
            <w:shd w:val="clear" w:color="000000" w:fill="FFFFFF"/>
            <w:noWrap/>
            <w:vAlign w:val="bottom"/>
            <w:hideMark/>
          </w:tcPr>
          <w:p w14:paraId="78C0C6FE" w14:textId="77777777" w:rsidR="009A212D" w:rsidRPr="009A212D" w:rsidRDefault="009A212D" w:rsidP="009A212D">
            <w:pPr>
              <w:spacing w:after="0"/>
              <w:rPr>
                <w:color w:val="000000"/>
                <w:sz w:val="14"/>
                <w:szCs w:val="14"/>
              </w:rPr>
            </w:pPr>
            <w:r w:rsidRPr="009A212D">
              <w:rPr>
                <w:color w:val="000000"/>
                <w:sz w:val="14"/>
                <w:szCs w:val="14"/>
              </w:rPr>
              <w:t xml:space="preserve">         268.0 </w:t>
            </w:r>
          </w:p>
        </w:tc>
        <w:tc>
          <w:tcPr>
            <w:tcW w:w="298" w:type="pct"/>
            <w:tcBorders>
              <w:top w:val="nil"/>
              <w:left w:val="nil"/>
              <w:bottom w:val="nil"/>
              <w:right w:val="nil"/>
            </w:tcBorders>
            <w:shd w:val="clear" w:color="000000" w:fill="FFFFFF"/>
            <w:noWrap/>
            <w:vAlign w:val="bottom"/>
            <w:hideMark/>
          </w:tcPr>
          <w:p w14:paraId="169EEED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6A3C9B2B" w14:textId="0132FFB7"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3219B942" w14:textId="4589843B"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1FE4DD63"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26FF0E39" w14:textId="77777777" w:rsidTr="009A212D">
        <w:trPr>
          <w:trHeight w:val="20"/>
        </w:trPr>
        <w:tc>
          <w:tcPr>
            <w:tcW w:w="274" w:type="pct"/>
            <w:tcBorders>
              <w:top w:val="nil"/>
              <w:left w:val="nil"/>
              <w:bottom w:val="nil"/>
              <w:right w:val="nil"/>
            </w:tcBorders>
            <w:shd w:val="clear" w:color="000000" w:fill="FFFFFF"/>
            <w:noWrap/>
            <w:vAlign w:val="bottom"/>
            <w:hideMark/>
          </w:tcPr>
          <w:p w14:paraId="7420333D" w14:textId="77777777" w:rsidR="009A212D" w:rsidRPr="009A212D" w:rsidRDefault="009A212D" w:rsidP="009A212D">
            <w:pPr>
              <w:spacing w:after="0"/>
              <w:jc w:val="right"/>
              <w:rPr>
                <w:color w:val="000000"/>
                <w:sz w:val="14"/>
                <w:szCs w:val="14"/>
              </w:rPr>
            </w:pPr>
            <w:r w:rsidRPr="009A212D">
              <w:rPr>
                <w:color w:val="000000"/>
                <w:sz w:val="14"/>
                <w:szCs w:val="14"/>
              </w:rPr>
              <w:t>2013</w:t>
            </w:r>
          </w:p>
        </w:tc>
        <w:tc>
          <w:tcPr>
            <w:tcW w:w="462" w:type="pct"/>
            <w:tcBorders>
              <w:top w:val="nil"/>
              <w:left w:val="nil"/>
              <w:bottom w:val="nil"/>
              <w:right w:val="nil"/>
            </w:tcBorders>
            <w:shd w:val="clear" w:color="000000" w:fill="FFFFFF"/>
            <w:noWrap/>
            <w:vAlign w:val="bottom"/>
            <w:hideMark/>
          </w:tcPr>
          <w:p w14:paraId="125AA7B2" w14:textId="77777777" w:rsidR="009A212D" w:rsidRPr="009A212D" w:rsidRDefault="009A212D" w:rsidP="009A212D">
            <w:pPr>
              <w:spacing w:after="0"/>
              <w:rPr>
                <w:color w:val="000000"/>
                <w:sz w:val="14"/>
                <w:szCs w:val="14"/>
              </w:rPr>
            </w:pPr>
            <w:r w:rsidRPr="009A212D">
              <w:rPr>
                <w:color w:val="000000"/>
                <w:sz w:val="14"/>
                <w:szCs w:val="14"/>
              </w:rPr>
              <w:t xml:space="preserve">             4.7 </w:t>
            </w:r>
          </w:p>
        </w:tc>
        <w:tc>
          <w:tcPr>
            <w:tcW w:w="462" w:type="pct"/>
            <w:tcBorders>
              <w:top w:val="nil"/>
              <w:left w:val="nil"/>
              <w:bottom w:val="nil"/>
              <w:right w:val="nil"/>
            </w:tcBorders>
            <w:shd w:val="clear" w:color="000000" w:fill="FFFFFF"/>
            <w:noWrap/>
            <w:vAlign w:val="bottom"/>
            <w:hideMark/>
          </w:tcPr>
          <w:p w14:paraId="3AE006F2" w14:textId="77777777" w:rsidR="009A212D" w:rsidRPr="009A212D" w:rsidRDefault="009A212D" w:rsidP="009A212D">
            <w:pPr>
              <w:spacing w:after="0"/>
              <w:rPr>
                <w:color w:val="000000"/>
                <w:sz w:val="14"/>
                <w:szCs w:val="14"/>
              </w:rPr>
            </w:pPr>
            <w:r w:rsidRPr="009A212D">
              <w:rPr>
                <w:color w:val="000000"/>
                <w:sz w:val="14"/>
                <w:szCs w:val="14"/>
              </w:rPr>
              <w:t xml:space="preserve">             4.5 </w:t>
            </w:r>
          </w:p>
        </w:tc>
        <w:tc>
          <w:tcPr>
            <w:tcW w:w="299" w:type="pct"/>
            <w:tcBorders>
              <w:top w:val="nil"/>
              <w:left w:val="nil"/>
              <w:bottom w:val="nil"/>
              <w:right w:val="nil"/>
            </w:tcBorders>
            <w:shd w:val="clear" w:color="000000" w:fill="FFFFFF"/>
            <w:noWrap/>
            <w:vAlign w:val="bottom"/>
            <w:hideMark/>
          </w:tcPr>
          <w:p w14:paraId="3F773CFE" w14:textId="77777777" w:rsidR="009A212D" w:rsidRPr="009A212D" w:rsidRDefault="009A212D" w:rsidP="009A212D">
            <w:pPr>
              <w:spacing w:after="0"/>
              <w:jc w:val="right"/>
              <w:rPr>
                <w:color w:val="000000"/>
                <w:sz w:val="14"/>
                <w:szCs w:val="14"/>
              </w:rPr>
            </w:pPr>
            <w:r w:rsidRPr="009A212D">
              <w:rPr>
                <w:color w:val="000000"/>
                <w:sz w:val="14"/>
                <w:szCs w:val="14"/>
              </w:rPr>
              <w:t>-4</w:t>
            </w:r>
          </w:p>
        </w:tc>
        <w:tc>
          <w:tcPr>
            <w:tcW w:w="461" w:type="pct"/>
            <w:tcBorders>
              <w:top w:val="nil"/>
              <w:left w:val="nil"/>
              <w:bottom w:val="nil"/>
              <w:right w:val="nil"/>
            </w:tcBorders>
            <w:shd w:val="clear" w:color="000000" w:fill="FFFFFF"/>
            <w:noWrap/>
            <w:vAlign w:val="bottom"/>
            <w:hideMark/>
          </w:tcPr>
          <w:p w14:paraId="5C6BB643" w14:textId="77777777" w:rsidR="009A212D" w:rsidRPr="009A212D" w:rsidRDefault="009A212D" w:rsidP="009A212D">
            <w:pPr>
              <w:spacing w:after="0"/>
              <w:rPr>
                <w:color w:val="000000"/>
                <w:sz w:val="14"/>
                <w:szCs w:val="14"/>
              </w:rPr>
            </w:pPr>
            <w:r w:rsidRPr="009A212D">
              <w:rPr>
                <w:color w:val="000000"/>
                <w:sz w:val="14"/>
                <w:szCs w:val="14"/>
              </w:rPr>
              <w:t xml:space="preserve">           88.0 </w:t>
            </w:r>
          </w:p>
        </w:tc>
        <w:tc>
          <w:tcPr>
            <w:tcW w:w="461" w:type="pct"/>
            <w:tcBorders>
              <w:top w:val="nil"/>
              <w:left w:val="nil"/>
              <w:bottom w:val="nil"/>
              <w:right w:val="nil"/>
            </w:tcBorders>
            <w:shd w:val="clear" w:color="000000" w:fill="FFFFFF"/>
            <w:noWrap/>
            <w:vAlign w:val="bottom"/>
            <w:hideMark/>
          </w:tcPr>
          <w:p w14:paraId="2B3C07F3" w14:textId="77777777" w:rsidR="009A212D" w:rsidRPr="009A212D" w:rsidRDefault="009A212D" w:rsidP="009A212D">
            <w:pPr>
              <w:spacing w:after="0"/>
              <w:rPr>
                <w:color w:val="000000"/>
                <w:sz w:val="14"/>
                <w:szCs w:val="14"/>
              </w:rPr>
            </w:pPr>
            <w:r w:rsidRPr="009A212D">
              <w:rPr>
                <w:color w:val="000000"/>
                <w:sz w:val="14"/>
                <w:szCs w:val="14"/>
              </w:rPr>
              <w:t xml:space="preserve">           89.0 </w:t>
            </w:r>
          </w:p>
        </w:tc>
        <w:tc>
          <w:tcPr>
            <w:tcW w:w="298" w:type="pct"/>
            <w:tcBorders>
              <w:top w:val="nil"/>
              <w:left w:val="nil"/>
              <w:bottom w:val="nil"/>
              <w:right w:val="nil"/>
            </w:tcBorders>
            <w:shd w:val="clear" w:color="000000" w:fill="FFFFFF"/>
            <w:noWrap/>
            <w:vAlign w:val="bottom"/>
            <w:hideMark/>
          </w:tcPr>
          <w:p w14:paraId="3909C66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470E1292" w14:textId="77777777" w:rsidR="009A212D" w:rsidRPr="009A212D" w:rsidRDefault="009A212D" w:rsidP="009A212D">
            <w:pPr>
              <w:spacing w:after="0"/>
              <w:rPr>
                <w:color w:val="000000"/>
                <w:sz w:val="14"/>
                <w:szCs w:val="14"/>
              </w:rPr>
            </w:pPr>
            <w:r w:rsidRPr="009A212D">
              <w:rPr>
                <w:color w:val="000000"/>
                <w:sz w:val="14"/>
                <w:szCs w:val="14"/>
              </w:rPr>
              <w:t xml:space="preserve">         250.0 </w:t>
            </w:r>
          </w:p>
        </w:tc>
        <w:tc>
          <w:tcPr>
            <w:tcW w:w="461" w:type="pct"/>
            <w:tcBorders>
              <w:top w:val="nil"/>
              <w:left w:val="nil"/>
              <w:bottom w:val="nil"/>
              <w:right w:val="nil"/>
            </w:tcBorders>
            <w:shd w:val="clear" w:color="000000" w:fill="FFFFFF"/>
            <w:noWrap/>
            <w:vAlign w:val="bottom"/>
            <w:hideMark/>
          </w:tcPr>
          <w:p w14:paraId="01EB561E" w14:textId="77777777" w:rsidR="009A212D" w:rsidRPr="009A212D" w:rsidRDefault="009A212D" w:rsidP="009A212D">
            <w:pPr>
              <w:spacing w:after="0"/>
              <w:rPr>
                <w:color w:val="000000"/>
                <w:sz w:val="14"/>
                <w:szCs w:val="14"/>
              </w:rPr>
            </w:pPr>
            <w:r w:rsidRPr="009A212D">
              <w:rPr>
                <w:color w:val="000000"/>
                <w:sz w:val="14"/>
                <w:szCs w:val="14"/>
              </w:rPr>
              <w:t xml:space="preserve">         252.0 </w:t>
            </w:r>
          </w:p>
        </w:tc>
        <w:tc>
          <w:tcPr>
            <w:tcW w:w="298" w:type="pct"/>
            <w:tcBorders>
              <w:top w:val="nil"/>
              <w:left w:val="nil"/>
              <w:bottom w:val="nil"/>
              <w:right w:val="nil"/>
            </w:tcBorders>
            <w:shd w:val="clear" w:color="000000" w:fill="FFFFFF"/>
            <w:noWrap/>
            <w:vAlign w:val="bottom"/>
            <w:hideMark/>
          </w:tcPr>
          <w:p w14:paraId="3C535FAA"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6589E163" w14:textId="433CEC23" w:rsidR="009A212D" w:rsidRPr="009A212D" w:rsidRDefault="009A212D" w:rsidP="009A212D">
            <w:pPr>
              <w:spacing w:after="0"/>
              <w:jc w:val="right"/>
              <w:rPr>
                <w:color w:val="000000"/>
                <w:sz w:val="14"/>
                <w:szCs w:val="14"/>
              </w:rPr>
            </w:pPr>
            <w:r w:rsidRPr="009A212D">
              <w:rPr>
                <w:sz w:val="14"/>
                <w:szCs w:val="14"/>
              </w:rPr>
              <w:t>0.08</w:t>
            </w:r>
          </w:p>
        </w:tc>
        <w:tc>
          <w:tcPr>
            <w:tcW w:w="383" w:type="pct"/>
            <w:tcBorders>
              <w:top w:val="nil"/>
              <w:left w:val="nil"/>
              <w:bottom w:val="nil"/>
              <w:right w:val="nil"/>
            </w:tcBorders>
            <w:shd w:val="clear" w:color="000000" w:fill="FFFFFF"/>
            <w:noWrap/>
            <w:hideMark/>
          </w:tcPr>
          <w:p w14:paraId="759881A2" w14:textId="7B448703" w:rsidR="009A212D" w:rsidRPr="009A212D" w:rsidRDefault="009A212D" w:rsidP="009A212D">
            <w:pPr>
              <w:spacing w:after="0"/>
              <w:jc w:val="right"/>
              <w:rPr>
                <w:color w:val="000000"/>
                <w:sz w:val="14"/>
                <w:szCs w:val="14"/>
              </w:rPr>
            </w:pPr>
            <w:r w:rsidRPr="009A212D">
              <w:rPr>
                <w:sz w:val="14"/>
                <w:szCs w:val="14"/>
              </w:rPr>
              <w:t>0.08</w:t>
            </w:r>
          </w:p>
        </w:tc>
        <w:tc>
          <w:tcPr>
            <w:tcW w:w="297" w:type="pct"/>
            <w:tcBorders>
              <w:top w:val="nil"/>
              <w:left w:val="nil"/>
              <w:bottom w:val="nil"/>
              <w:right w:val="nil"/>
            </w:tcBorders>
            <w:shd w:val="clear" w:color="000000" w:fill="FFFFFF"/>
            <w:noWrap/>
            <w:vAlign w:val="bottom"/>
            <w:hideMark/>
          </w:tcPr>
          <w:p w14:paraId="76B2088D"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41906D30" w14:textId="77777777" w:rsidTr="009A212D">
        <w:trPr>
          <w:trHeight w:val="20"/>
        </w:trPr>
        <w:tc>
          <w:tcPr>
            <w:tcW w:w="274" w:type="pct"/>
            <w:tcBorders>
              <w:top w:val="nil"/>
              <w:left w:val="nil"/>
              <w:bottom w:val="nil"/>
              <w:right w:val="nil"/>
            </w:tcBorders>
            <w:shd w:val="clear" w:color="000000" w:fill="FFFFFF"/>
            <w:noWrap/>
            <w:vAlign w:val="bottom"/>
            <w:hideMark/>
          </w:tcPr>
          <w:p w14:paraId="21D16412" w14:textId="77777777" w:rsidR="009A212D" w:rsidRPr="009A212D" w:rsidRDefault="009A212D" w:rsidP="009A212D">
            <w:pPr>
              <w:spacing w:after="0"/>
              <w:jc w:val="right"/>
              <w:rPr>
                <w:color w:val="000000"/>
                <w:sz w:val="14"/>
                <w:szCs w:val="14"/>
              </w:rPr>
            </w:pPr>
            <w:r w:rsidRPr="009A212D">
              <w:rPr>
                <w:color w:val="000000"/>
                <w:sz w:val="14"/>
                <w:szCs w:val="14"/>
              </w:rPr>
              <w:t>2014</w:t>
            </w:r>
          </w:p>
        </w:tc>
        <w:tc>
          <w:tcPr>
            <w:tcW w:w="462" w:type="pct"/>
            <w:tcBorders>
              <w:top w:val="nil"/>
              <w:left w:val="nil"/>
              <w:bottom w:val="nil"/>
              <w:right w:val="nil"/>
            </w:tcBorders>
            <w:shd w:val="clear" w:color="000000" w:fill="FFFFFF"/>
            <w:noWrap/>
            <w:vAlign w:val="bottom"/>
            <w:hideMark/>
          </w:tcPr>
          <w:p w14:paraId="78F8C553" w14:textId="77777777" w:rsidR="009A212D" w:rsidRPr="009A212D" w:rsidRDefault="009A212D" w:rsidP="009A212D">
            <w:pPr>
              <w:spacing w:after="0"/>
              <w:rPr>
                <w:color w:val="000000"/>
                <w:sz w:val="14"/>
                <w:szCs w:val="14"/>
              </w:rPr>
            </w:pPr>
            <w:r w:rsidRPr="009A212D">
              <w:rPr>
                <w:color w:val="000000"/>
                <w:sz w:val="14"/>
                <w:szCs w:val="14"/>
              </w:rPr>
              <w:t xml:space="preserve">             7.5 </w:t>
            </w:r>
          </w:p>
        </w:tc>
        <w:tc>
          <w:tcPr>
            <w:tcW w:w="462" w:type="pct"/>
            <w:tcBorders>
              <w:top w:val="nil"/>
              <w:left w:val="nil"/>
              <w:bottom w:val="nil"/>
              <w:right w:val="nil"/>
            </w:tcBorders>
            <w:shd w:val="clear" w:color="000000" w:fill="FFFFFF"/>
            <w:noWrap/>
            <w:vAlign w:val="bottom"/>
            <w:hideMark/>
          </w:tcPr>
          <w:p w14:paraId="7AB70998" w14:textId="77777777" w:rsidR="009A212D" w:rsidRPr="009A212D" w:rsidRDefault="009A212D" w:rsidP="009A212D">
            <w:pPr>
              <w:spacing w:after="0"/>
              <w:rPr>
                <w:color w:val="000000"/>
                <w:sz w:val="14"/>
                <w:szCs w:val="14"/>
              </w:rPr>
            </w:pPr>
            <w:r w:rsidRPr="009A212D">
              <w:rPr>
                <w:color w:val="000000"/>
                <w:sz w:val="14"/>
                <w:szCs w:val="14"/>
              </w:rPr>
              <w:t xml:space="preserve">             7.6 </w:t>
            </w:r>
          </w:p>
        </w:tc>
        <w:tc>
          <w:tcPr>
            <w:tcW w:w="299" w:type="pct"/>
            <w:tcBorders>
              <w:top w:val="nil"/>
              <w:left w:val="nil"/>
              <w:bottom w:val="nil"/>
              <w:right w:val="nil"/>
            </w:tcBorders>
            <w:shd w:val="clear" w:color="000000" w:fill="FFFFFF"/>
            <w:noWrap/>
            <w:vAlign w:val="bottom"/>
            <w:hideMark/>
          </w:tcPr>
          <w:p w14:paraId="5AF80394"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77AE2C3D" w14:textId="77777777" w:rsidR="009A212D" w:rsidRPr="009A212D" w:rsidRDefault="009A212D" w:rsidP="009A212D">
            <w:pPr>
              <w:spacing w:after="0"/>
              <w:rPr>
                <w:color w:val="000000"/>
                <w:sz w:val="14"/>
                <w:szCs w:val="14"/>
              </w:rPr>
            </w:pPr>
            <w:r w:rsidRPr="009A212D">
              <w:rPr>
                <w:color w:val="000000"/>
                <w:sz w:val="14"/>
                <w:szCs w:val="14"/>
              </w:rPr>
              <w:t xml:space="preserve">           85.0 </w:t>
            </w:r>
          </w:p>
        </w:tc>
        <w:tc>
          <w:tcPr>
            <w:tcW w:w="461" w:type="pct"/>
            <w:tcBorders>
              <w:top w:val="nil"/>
              <w:left w:val="nil"/>
              <w:bottom w:val="nil"/>
              <w:right w:val="nil"/>
            </w:tcBorders>
            <w:shd w:val="clear" w:color="000000" w:fill="FFFFFF"/>
            <w:noWrap/>
            <w:vAlign w:val="bottom"/>
            <w:hideMark/>
          </w:tcPr>
          <w:p w14:paraId="6FE41A71" w14:textId="77777777" w:rsidR="009A212D" w:rsidRPr="009A212D" w:rsidRDefault="009A212D" w:rsidP="009A212D">
            <w:pPr>
              <w:spacing w:after="0"/>
              <w:rPr>
                <w:color w:val="000000"/>
                <w:sz w:val="14"/>
                <w:szCs w:val="14"/>
              </w:rPr>
            </w:pPr>
            <w:r w:rsidRPr="009A212D">
              <w:rPr>
                <w:color w:val="000000"/>
                <w:sz w:val="14"/>
                <w:szCs w:val="14"/>
              </w:rPr>
              <w:t xml:space="preserve">           86.0 </w:t>
            </w:r>
          </w:p>
        </w:tc>
        <w:tc>
          <w:tcPr>
            <w:tcW w:w="298" w:type="pct"/>
            <w:tcBorders>
              <w:top w:val="nil"/>
              <w:left w:val="nil"/>
              <w:bottom w:val="nil"/>
              <w:right w:val="nil"/>
            </w:tcBorders>
            <w:shd w:val="clear" w:color="000000" w:fill="FFFFFF"/>
            <w:noWrap/>
            <w:vAlign w:val="bottom"/>
            <w:hideMark/>
          </w:tcPr>
          <w:p w14:paraId="1CD74BA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0A7EF19C" w14:textId="77777777" w:rsidR="009A212D" w:rsidRPr="009A212D" w:rsidRDefault="009A212D" w:rsidP="009A212D">
            <w:pPr>
              <w:spacing w:after="0"/>
              <w:rPr>
                <w:color w:val="000000"/>
                <w:sz w:val="14"/>
                <w:szCs w:val="14"/>
              </w:rPr>
            </w:pPr>
            <w:r w:rsidRPr="009A212D">
              <w:rPr>
                <w:color w:val="000000"/>
                <w:sz w:val="14"/>
                <w:szCs w:val="14"/>
              </w:rPr>
              <w:t xml:space="preserve">         237.0 </w:t>
            </w:r>
          </w:p>
        </w:tc>
        <w:tc>
          <w:tcPr>
            <w:tcW w:w="461" w:type="pct"/>
            <w:tcBorders>
              <w:top w:val="nil"/>
              <w:left w:val="nil"/>
              <w:bottom w:val="nil"/>
              <w:right w:val="nil"/>
            </w:tcBorders>
            <w:shd w:val="clear" w:color="000000" w:fill="FFFFFF"/>
            <w:noWrap/>
            <w:vAlign w:val="bottom"/>
            <w:hideMark/>
          </w:tcPr>
          <w:p w14:paraId="4307A545" w14:textId="77777777" w:rsidR="009A212D" w:rsidRPr="009A212D" w:rsidRDefault="009A212D" w:rsidP="009A212D">
            <w:pPr>
              <w:spacing w:after="0"/>
              <w:rPr>
                <w:color w:val="000000"/>
                <w:sz w:val="14"/>
                <w:szCs w:val="14"/>
              </w:rPr>
            </w:pPr>
            <w:r w:rsidRPr="009A212D">
              <w:rPr>
                <w:color w:val="000000"/>
                <w:sz w:val="14"/>
                <w:szCs w:val="14"/>
              </w:rPr>
              <w:t xml:space="preserve">         239.0 </w:t>
            </w:r>
          </w:p>
        </w:tc>
        <w:tc>
          <w:tcPr>
            <w:tcW w:w="298" w:type="pct"/>
            <w:tcBorders>
              <w:top w:val="nil"/>
              <w:left w:val="nil"/>
              <w:bottom w:val="nil"/>
              <w:right w:val="nil"/>
            </w:tcBorders>
            <w:shd w:val="clear" w:color="000000" w:fill="FFFFFF"/>
            <w:noWrap/>
            <w:vAlign w:val="bottom"/>
            <w:hideMark/>
          </w:tcPr>
          <w:p w14:paraId="175C195E"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4345E1B2" w14:textId="04B73554"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6AF04C7E" w14:textId="35576244"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1FB36E05"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7A0471AC" w14:textId="77777777" w:rsidTr="009A212D">
        <w:trPr>
          <w:trHeight w:val="20"/>
        </w:trPr>
        <w:tc>
          <w:tcPr>
            <w:tcW w:w="274" w:type="pct"/>
            <w:tcBorders>
              <w:top w:val="nil"/>
              <w:left w:val="nil"/>
              <w:bottom w:val="nil"/>
              <w:right w:val="nil"/>
            </w:tcBorders>
            <w:shd w:val="clear" w:color="000000" w:fill="FFFFFF"/>
            <w:noWrap/>
            <w:vAlign w:val="bottom"/>
            <w:hideMark/>
          </w:tcPr>
          <w:p w14:paraId="5CB9AD31" w14:textId="77777777" w:rsidR="009A212D" w:rsidRPr="009A212D" w:rsidRDefault="009A212D" w:rsidP="009A212D">
            <w:pPr>
              <w:spacing w:after="0"/>
              <w:jc w:val="right"/>
              <w:rPr>
                <w:color w:val="000000"/>
                <w:sz w:val="14"/>
                <w:szCs w:val="14"/>
              </w:rPr>
            </w:pPr>
            <w:r w:rsidRPr="009A212D">
              <w:rPr>
                <w:color w:val="000000"/>
                <w:sz w:val="14"/>
                <w:szCs w:val="14"/>
              </w:rPr>
              <w:t>2015</w:t>
            </w:r>
          </w:p>
        </w:tc>
        <w:tc>
          <w:tcPr>
            <w:tcW w:w="462" w:type="pct"/>
            <w:tcBorders>
              <w:top w:val="nil"/>
              <w:left w:val="nil"/>
              <w:bottom w:val="nil"/>
              <w:right w:val="nil"/>
            </w:tcBorders>
            <w:shd w:val="clear" w:color="000000" w:fill="FFFFFF"/>
            <w:noWrap/>
            <w:vAlign w:val="bottom"/>
            <w:hideMark/>
          </w:tcPr>
          <w:p w14:paraId="5A361A13" w14:textId="77777777" w:rsidR="009A212D" w:rsidRPr="009A212D" w:rsidRDefault="009A212D" w:rsidP="009A212D">
            <w:pPr>
              <w:spacing w:after="0"/>
              <w:rPr>
                <w:color w:val="000000"/>
                <w:sz w:val="14"/>
                <w:szCs w:val="14"/>
              </w:rPr>
            </w:pPr>
            <w:r w:rsidRPr="009A212D">
              <w:rPr>
                <w:color w:val="000000"/>
                <w:sz w:val="14"/>
                <w:szCs w:val="14"/>
              </w:rPr>
              <w:t xml:space="preserve">           14.4 </w:t>
            </w:r>
          </w:p>
        </w:tc>
        <w:tc>
          <w:tcPr>
            <w:tcW w:w="462" w:type="pct"/>
            <w:tcBorders>
              <w:top w:val="nil"/>
              <w:left w:val="nil"/>
              <w:bottom w:val="nil"/>
              <w:right w:val="nil"/>
            </w:tcBorders>
            <w:shd w:val="clear" w:color="000000" w:fill="FFFFFF"/>
            <w:noWrap/>
            <w:vAlign w:val="bottom"/>
            <w:hideMark/>
          </w:tcPr>
          <w:p w14:paraId="68932C9B" w14:textId="77777777" w:rsidR="009A212D" w:rsidRPr="009A212D" w:rsidRDefault="009A212D" w:rsidP="009A212D">
            <w:pPr>
              <w:spacing w:after="0"/>
              <w:rPr>
                <w:color w:val="000000"/>
                <w:sz w:val="14"/>
                <w:szCs w:val="14"/>
              </w:rPr>
            </w:pPr>
            <w:r w:rsidRPr="009A212D">
              <w:rPr>
                <w:color w:val="000000"/>
                <w:sz w:val="14"/>
                <w:szCs w:val="14"/>
              </w:rPr>
              <w:t xml:space="preserve">           14.3 </w:t>
            </w:r>
          </w:p>
        </w:tc>
        <w:tc>
          <w:tcPr>
            <w:tcW w:w="299" w:type="pct"/>
            <w:tcBorders>
              <w:top w:val="nil"/>
              <w:left w:val="nil"/>
              <w:bottom w:val="nil"/>
              <w:right w:val="nil"/>
            </w:tcBorders>
            <w:shd w:val="clear" w:color="000000" w:fill="FFFFFF"/>
            <w:noWrap/>
            <w:vAlign w:val="bottom"/>
            <w:hideMark/>
          </w:tcPr>
          <w:p w14:paraId="7123311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E201A92" w14:textId="77777777" w:rsidR="009A212D" w:rsidRPr="009A212D" w:rsidRDefault="009A212D" w:rsidP="009A212D">
            <w:pPr>
              <w:spacing w:after="0"/>
              <w:rPr>
                <w:color w:val="000000"/>
                <w:sz w:val="14"/>
                <w:szCs w:val="14"/>
              </w:rPr>
            </w:pPr>
            <w:r w:rsidRPr="009A212D">
              <w:rPr>
                <w:color w:val="000000"/>
                <w:sz w:val="14"/>
                <w:szCs w:val="14"/>
              </w:rPr>
              <w:t xml:space="preserve">           84.0 </w:t>
            </w:r>
          </w:p>
        </w:tc>
        <w:tc>
          <w:tcPr>
            <w:tcW w:w="461" w:type="pct"/>
            <w:tcBorders>
              <w:top w:val="nil"/>
              <w:left w:val="nil"/>
              <w:bottom w:val="nil"/>
              <w:right w:val="nil"/>
            </w:tcBorders>
            <w:shd w:val="clear" w:color="000000" w:fill="FFFFFF"/>
            <w:noWrap/>
            <w:vAlign w:val="bottom"/>
            <w:hideMark/>
          </w:tcPr>
          <w:p w14:paraId="60A848C0" w14:textId="77777777" w:rsidR="009A212D" w:rsidRPr="009A212D" w:rsidRDefault="009A212D" w:rsidP="009A212D">
            <w:pPr>
              <w:spacing w:after="0"/>
              <w:rPr>
                <w:color w:val="000000"/>
                <w:sz w:val="14"/>
                <w:szCs w:val="14"/>
              </w:rPr>
            </w:pPr>
            <w:r w:rsidRPr="009A212D">
              <w:rPr>
                <w:color w:val="000000"/>
                <w:sz w:val="14"/>
                <w:szCs w:val="14"/>
              </w:rPr>
              <w:t xml:space="preserve">           85.0 </w:t>
            </w:r>
          </w:p>
        </w:tc>
        <w:tc>
          <w:tcPr>
            <w:tcW w:w="298" w:type="pct"/>
            <w:tcBorders>
              <w:top w:val="nil"/>
              <w:left w:val="nil"/>
              <w:bottom w:val="nil"/>
              <w:right w:val="nil"/>
            </w:tcBorders>
            <w:shd w:val="clear" w:color="000000" w:fill="FFFFFF"/>
            <w:noWrap/>
            <w:vAlign w:val="bottom"/>
            <w:hideMark/>
          </w:tcPr>
          <w:p w14:paraId="32FBD560"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0235A5BC" w14:textId="77777777" w:rsidR="009A212D" w:rsidRPr="009A212D" w:rsidRDefault="009A212D" w:rsidP="009A212D">
            <w:pPr>
              <w:spacing w:after="0"/>
              <w:rPr>
                <w:color w:val="000000"/>
                <w:sz w:val="14"/>
                <w:szCs w:val="14"/>
              </w:rPr>
            </w:pPr>
            <w:r w:rsidRPr="009A212D">
              <w:rPr>
                <w:color w:val="000000"/>
                <w:sz w:val="14"/>
                <w:szCs w:val="14"/>
              </w:rPr>
              <w:t xml:space="preserve">         233.0 </w:t>
            </w:r>
          </w:p>
        </w:tc>
        <w:tc>
          <w:tcPr>
            <w:tcW w:w="461" w:type="pct"/>
            <w:tcBorders>
              <w:top w:val="nil"/>
              <w:left w:val="nil"/>
              <w:bottom w:val="nil"/>
              <w:right w:val="nil"/>
            </w:tcBorders>
            <w:shd w:val="clear" w:color="000000" w:fill="FFFFFF"/>
            <w:noWrap/>
            <w:vAlign w:val="bottom"/>
            <w:hideMark/>
          </w:tcPr>
          <w:p w14:paraId="5F23D950" w14:textId="77777777" w:rsidR="009A212D" w:rsidRPr="009A212D" w:rsidRDefault="009A212D" w:rsidP="009A212D">
            <w:pPr>
              <w:spacing w:after="0"/>
              <w:rPr>
                <w:color w:val="000000"/>
                <w:sz w:val="14"/>
                <w:szCs w:val="14"/>
              </w:rPr>
            </w:pPr>
            <w:r w:rsidRPr="009A212D">
              <w:rPr>
                <w:color w:val="000000"/>
                <w:sz w:val="14"/>
                <w:szCs w:val="14"/>
              </w:rPr>
              <w:t xml:space="preserve">         234.0 </w:t>
            </w:r>
          </w:p>
        </w:tc>
        <w:tc>
          <w:tcPr>
            <w:tcW w:w="298" w:type="pct"/>
            <w:tcBorders>
              <w:top w:val="nil"/>
              <w:left w:val="nil"/>
              <w:bottom w:val="nil"/>
              <w:right w:val="nil"/>
            </w:tcBorders>
            <w:shd w:val="clear" w:color="000000" w:fill="FFFFFF"/>
            <w:noWrap/>
            <w:vAlign w:val="bottom"/>
            <w:hideMark/>
          </w:tcPr>
          <w:p w14:paraId="7D54BEDB"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372AE4E0" w14:textId="5E997532"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039B2F09" w14:textId="55E86FCE"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73680E95" w14:textId="77777777" w:rsidR="009A212D" w:rsidRPr="009A212D" w:rsidRDefault="009A212D" w:rsidP="009A212D">
            <w:pPr>
              <w:spacing w:after="0"/>
              <w:jc w:val="right"/>
              <w:rPr>
                <w:color w:val="000000"/>
                <w:sz w:val="14"/>
                <w:szCs w:val="14"/>
              </w:rPr>
            </w:pPr>
            <w:r w:rsidRPr="009A212D">
              <w:rPr>
                <w:color w:val="000000"/>
                <w:sz w:val="14"/>
                <w:szCs w:val="14"/>
              </w:rPr>
              <w:t>-1</w:t>
            </w:r>
          </w:p>
        </w:tc>
      </w:tr>
      <w:tr w:rsidR="009A212D" w:rsidRPr="009A212D" w14:paraId="520774D9" w14:textId="77777777" w:rsidTr="009A212D">
        <w:trPr>
          <w:trHeight w:val="20"/>
        </w:trPr>
        <w:tc>
          <w:tcPr>
            <w:tcW w:w="274" w:type="pct"/>
            <w:tcBorders>
              <w:top w:val="nil"/>
              <w:left w:val="nil"/>
              <w:bottom w:val="nil"/>
              <w:right w:val="nil"/>
            </w:tcBorders>
            <w:shd w:val="clear" w:color="000000" w:fill="FFFFFF"/>
            <w:noWrap/>
            <w:vAlign w:val="bottom"/>
            <w:hideMark/>
          </w:tcPr>
          <w:p w14:paraId="1789C3F4" w14:textId="77777777" w:rsidR="009A212D" w:rsidRPr="009A212D" w:rsidRDefault="009A212D" w:rsidP="009A212D">
            <w:pPr>
              <w:spacing w:after="0"/>
              <w:jc w:val="right"/>
              <w:rPr>
                <w:color w:val="000000"/>
                <w:sz w:val="14"/>
                <w:szCs w:val="14"/>
              </w:rPr>
            </w:pPr>
            <w:r w:rsidRPr="009A212D">
              <w:rPr>
                <w:color w:val="000000"/>
                <w:sz w:val="14"/>
                <w:szCs w:val="14"/>
              </w:rPr>
              <w:t>2016</w:t>
            </w:r>
          </w:p>
        </w:tc>
        <w:tc>
          <w:tcPr>
            <w:tcW w:w="462" w:type="pct"/>
            <w:tcBorders>
              <w:top w:val="nil"/>
              <w:left w:val="nil"/>
              <w:bottom w:val="nil"/>
              <w:right w:val="nil"/>
            </w:tcBorders>
            <w:shd w:val="clear" w:color="000000" w:fill="FFFFFF"/>
            <w:noWrap/>
            <w:vAlign w:val="bottom"/>
            <w:hideMark/>
          </w:tcPr>
          <w:p w14:paraId="1B2F33D8" w14:textId="77777777" w:rsidR="009A212D" w:rsidRPr="009A212D" w:rsidRDefault="009A212D" w:rsidP="009A212D">
            <w:pPr>
              <w:spacing w:after="0"/>
              <w:rPr>
                <w:color w:val="000000"/>
                <w:sz w:val="14"/>
                <w:szCs w:val="14"/>
              </w:rPr>
            </w:pPr>
            <w:r w:rsidRPr="009A212D">
              <w:rPr>
                <w:color w:val="000000"/>
                <w:sz w:val="14"/>
                <w:szCs w:val="14"/>
              </w:rPr>
              <w:t xml:space="preserve">           49.5 </w:t>
            </w:r>
          </w:p>
        </w:tc>
        <w:tc>
          <w:tcPr>
            <w:tcW w:w="462" w:type="pct"/>
            <w:tcBorders>
              <w:top w:val="nil"/>
              <w:left w:val="nil"/>
              <w:bottom w:val="nil"/>
              <w:right w:val="nil"/>
            </w:tcBorders>
            <w:shd w:val="clear" w:color="000000" w:fill="FFFFFF"/>
            <w:noWrap/>
            <w:vAlign w:val="bottom"/>
            <w:hideMark/>
          </w:tcPr>
          <w:p w14:paraId="7CE4B4E4" w14:textId="77777777" w:rsidR="009A212D" w:rsidRPr="009A212D" w:rsidRDefault="009A212D" w:rsidP="009A212D">
            <w:pPr>
              <w:spacing w:after="0"/>
              <w:rPr>
                <w:color w:val="000000"/>
                <w:sz w:val="14"/>
                <w:szCs w:val="14"/>
              </w:rPr>
            </w:pPr>
            <w:r w:rsidRPr="009A212D">
              <w:rPr>
                <w:color w:val="000000"/>
                <w:sz w:val="14"/>
                <w:szCs w:val="14"/>
              </w:rPr>
              <w:t xml:space="preserve">           49.9 </w:t>
            </w:r>
          </w:p>
        </w:tc>
        <w:tc>
          <w:tcPr>
            <w:tcW w:w="299" w:type="pct"/>
            <w:tcBorders>
              <w:top w:val="nil"/>
              <w:left w:val="nil"/>
              <w:bottom w:val="nil"/>
              <w:right w:val="nil"/>
            </w:tcBorders>
            <w:shd w:val="clear" w:color="000000" w:fill="FFFFFF"/>
            <w:noWrap/>
            <w:vAlign w:val="bottom"/>
            <w:hideMark/>
          </w:tcPr>
          <w:p w14:paraId="6CFC7D58"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2D61962D" w14:textId="77777777" w:rsidR="009A212D" w:rsidRPr="009A212D" w:rsidRDefault="009A212D" w:rsidP="009A212D">
            <w:pPr>
              <w:spacing w:after="0"/>
              <w:rPr>
                <w:color w:val="000000"/>
                <w:sz w:val="14"/>
                <w:szCs w:val="14"/>
              </w:rPr>
            </w:pPr>
            <w:r w:rsidRPr="009A212D">
              <w:rPr>
                <w:color w:val="000000"/>
                <w:sz w:val="14"/>
                <w:szCs w:val="14"/>
              </w:rPr>
              <w:t xml:space="preserve">           83.0 </w:t>
            </w:r>
          </w:p>
        </w:tc>
        <w:tc>
          <w:tcPr>
            <w:tcW w:w="461" w:type="pct"/>
            <w:tcBorders>
              <w:top w:val="nil"/>
              <w:left w:val="nil"/>
              <w:bottom w:val="nil"/>
              <w:right w:val="nil"/>
            </w:tcBorders>
            <w:shd w:val="clear" w:color="000000" w:fill="FFFFFF"/>
            <w:noWrap/>
            <w:vAlign w:val="bottom"/>
            <w:hideMark/>
          </w:tcPr>
          <w:p w14:paraId="13CB03E8" w14:textId="77777777" w:rsidR="009A212D" w:rsidRPr="009A212D" w:rsidRDefault="009A212D" w:rsidP="009A212D">
            <w:pPr>
              <w:spacing w:after="0"/>
              <w:rPr>
                <w:color w:val="000000"/>
                <w:sz w:val="14"/>
                <w:szCs w:val="14"/>
              </w:rPr>
            </w:pPr>
            <w:r w:rsidRPr="009A212D">
              <w:rPr>
                <w:color w:val="000000"/>
                <w:sz w:val="14"/>
                <w:szCs w:val="14"/>
              </w:rPr>
              <w:t xml:space="preserve">           84.0 </w:t>
            </w:r>
          </w:p>
        </w:tc>
        <w:tc>
          <w:tcPr>
            <w:tcW w:w="298" w:type="pct"/>
            <w:tcBorders>
              <w:top w:val="nil"/>
              <w:left w:val="nil"/>
              <w:bottom w:val="nil"/>
              <w:right w:val="nil"/>
            </w:tcBorders>
            <w:shd w:val="clear" w:color="000000" w:fill="FFFFFF"/>
            <w:noWrap/>
            <w:vAlign w:val="bottom"/>
            <w:hideMark/>
          </w:tcPr>
          <w:p w14:paraId="6E61A0AA"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25D7B3E" w14:textId="77777777" w:rsidR="009A212D" w:rsidRPr="009A212D" w:rsidRDefault="009A212D" w:rsidP="009A212D">
            <w:pPr>
              <w:spacing w:after="0"/>
              <w:rPr>
                <w:color w:val="000000"/>
                <w:sz w:val="14"/>
                <w:szCs w:val="14"/>
              </w:rPr>
            </w:pPr>
            <w:r w:rsidRPr="009A212D">
              <w:rPr>
                <w:color w:val="000000"/>
                <w:sz w:val="14"/>
                <w:szCs w:val="14"/>
              </w:rPr>
              <w:t xml:space="preserve">         269.0 </w:t>
            </w:r>
          </w:p>
        </w:tc>
        <w:tc>
          <w:tcPr>
            <w:tcW w:w="461" w:type="pct"/>
            <w:tcBorders>
              <w:top w:val="nil"/>
              <w:left w:val="nil"/>
              <w:bottom w:val="nil"/>
              <w:right w:val="nil"/>
            </w:tcBorders>
            <w:shd w:val="clear" w:color="000000" w:fill="FFFFFF"/>
            <w:noWrap/>
            <w:vAlign w:val="bottom"/>
            <w:hideMark/>
          </w:tcPr>
          <w:p w14:paraId="474DB923" w14:textId="77777777" w:rsidR="009A212D" w:rsidRPr="009A212D" w:rsidRDefault="009A212D" w:rsidP="009A212D">
            <w:pPr>
              <w:spacing w:after="0"/>
              <w:rPr>
                <w:color w:val="000000"/>
                <w:sz w:val="14"/>
                <w:szCs w:val="14"/>
              </w:rPr>
            </w:pPr>
            <w:r w:rsidRPr="009A212D">
              <w:rPr>
                <w:color w:val="000000"/>
                <w:sz w:val="14"/>
                <w:szCs w:val="14"/>
              </w:rPr>
              <w:t xml:space="preserve">         271.0 </w:t>
            </w:r>
          </w:p>
        </w:tc>
        <w:tc>
          <w:tcPr>
            <w:tcW w:w="298" w:type="pct"/>
            <w:tcBorders>
              <w:top w:val="nil"/>
              <w:left w:val="nil"/>
              <w:bottom w:val="nil"/>
              <w:right w:val="nil"/>
            </w:tcBorders>
            <w:shd w:val="clear" w:color="000000" w:fill="FFFFFF"/>
            <w:noWrap/>
            <w:vAlign w:val="bottom"/>
            <w:hideMark/>
          </w:tcPr>
          <w:p w14:paraId="0BC455B9"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0619642A" w14:textId="59E10E72" w:rsidR="009A212D" w:rsidRPr="009A212D" w:rsidRDefault="009A212D" w:rsidP="009A212D">
            <w:pPr>
              <w:spacing w:after="0"/>
              <w:jc w:val="right"/>
              <w:rPr>
                <w:color w:val="000000"/>
                <w:sz w:val="14"/>
                <w:szCs w:val="14"/>
              </w:rPr>
            </w:pPr>
            <w:r w:rsidRPr="009A212D">
              <w:rPr>
                <w:sz w:val="14"/>
                <w:szCs w:val="14"/>
              </w:rPr>
              <w:t>0.06</w:t>
            </w:r>
          </w:p>
        </w:tc>
        <w:tc>
          <w:tcPr>
            <w:tcW w:w="383" w:type="pct"/>
            <w:tcBorders>
              <w:top w:val="nil"/>
              <w:left w:val="nil"/>
              <w:bottom w:val="nil"/>
              <w:right w:val="nil"/>
            </w:tcBorders>
            <w:shd w:val="clear" w:color="000000" w:fill="FFFFFF"/>
            <w:noWrap/>
            <w:hideMark/>
          </w:tcPr>
          <w:p w14:paraId="17245D73" w14:textId="10D3A7CA" w:rsidR="009A212D" w:rsidRPr="009A212D" w:rsidRDefault="009A212D" w:rsidP="009A212D">
            <w:pPr>
              <w:spacing w:after="0"/>
              <w:jc w:val="right"/>
              <w:rPr>
                <w:color w:val="000000"/>
                <w:sz w:val="14"/>
                <w:szCs w:val="14"/>
              </w:rPr>
            </w:pPr>
            <w:r w:rsidRPr="009A212D">
              <w:rPr>
                <w:sz w:val="14"/>
                <w:szCs w:val="14"/>
              </w:rPr>
              <w:t>0.06</w:t>
            </w:r>
          </w:p>
        </w:tc>
        <w:tc>
          <w:tcPr>
            <w:tcW w:w="297" w:type="pct"/>
            <w:tcBorders>
              <w:top w:val="nil"/>
              <w:left w:val="nil"/>
              <w:bottom w:val="nil"/>
              <w:right w:val="nil"/>
            </w:tcBorders>
            <w:shd w:val="clear" w:color="000000" w:fill="FFFFFF"/>
            <w:noWrap/>
            <w:vAlign w:val="bottom"/>
            <w:hideMark/>
          </w:tcPr>
          <w:p w14:paraId="6921D579"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2CA39ACA" w14:textId="77777777" w:rsidTr="009A212D">
        <w:trPr>
          <w:trHeight w:val="20"/>
        </w:trPr>
        <w:tc>
          <w:tcPr>
            <w:tcW w:w="274" w:type="pct"/>
            <w:tcBorders>
              <w:top w:val="nil"/>
              <w:left w:val="nil"/>
              <w:bottom w:val="nil"/>
              <w:right w:val="nil"/>
            </w:tcBorders>
            <w:shd w:val="clear" w:color="000000" w:fill="FFFFFF"/>
            <w:noWrap/>
            <w:vAlign w:val="bottom"/>
            <w:hideMark/>
          </w:tcPr>
          <w:p w14:paraId="031A8646" w14:textId="77777777" w:rsidR="009A212D" w:rsidRPr="009A212D" w:rsidRDefault="009A212D" w:rsidP="009A212D">
            <w:pPr>
              <w:spacing w:after="0"/>
              <w:jc w:val="right"/>
              <w:rPr>
                <w:color w:val="000000"/>
                <w:sz w:val="14"/>
                <w:szCs w:val="14"/>
              </w:rPr>
            </w:pPr>
            <w:r w:rsidRPr="009A212D">
              <w:rPr>
                <w:color w:val="000000"/>
                <w:sz w:val="14"/>
                <w:szCs w:val="14"/>
              </w:rPr>
              <w:t>2017</w:t>
            </w:r>
          </w:p>
        </w:tc>
        <w:tc>
          <w:tcPr>
            <w:tcW w:w="462" w:type="pct"/>
            <w:tcBorders>
              <w:top w:val="nil"/>
              <w:left w:val="nil"/>
              <w:bottom w:val="nil"/>
              <w:right w:val="nil"/>
            </w:tcBorders>
            <w:shd w:val="clear" w:color="000000" w:fill="FFFFFF"/>
            <w:noWrap/>
            <w:vAlign w:val="bottom"/>
            <w:hideMark/>
          </w:tcPr>
          <w:p w14:paraId="2B9DCBF3" w14:textId="77777777" w:rsidR="009A212D" w:rsidRPr="009A212D" w:rsidRDefault="009A212D" w:rsidP="009A212D">
            <w:pPr>
              <w:spacing w:after="0"/>
              <w:rPr>
                <w:color w:val="000000"/>
                <w:sz w:val="14"/>
                <w:szCs w:val="14"/>
              </w:rPr>
            </w:pPr>
            <w:r w:rsidRPr="009A212D">
              <w:rPr>
                <w:color w:val="000000"/>
                <w:sz w:val="14"/>
                <w:szCs w:val="14"/>
              </w:rPr>
              <w:t xml:space="preserve">           21.7 </w:t>
            </w:r>
          </w:p>
        </w:tc>
        <w:tc>
          <w:tcPr>
            <w:tcW w:w="462" w:type="pct"/>
            <w:tcBorders>
              <w:top w:val="nil"/>
              <w:left w:val="nil"/>
              <w:bottom w:val="nil"/>
              <w:right w:val="nil"/>
            </w:tcBorders>
            <w:shd w:val="clear" w:color="000000" w:fill="FFFFFF"/>
            <w:noWrap/>
            <w:vAlign w:val="bottom"/>
            <w:hideMark/>
          </w:tcPr>
          <w:p w14:paraId="5FA5FCAC" w14:textId="77777777" w:rsidR="009A212D" w:rsidRPr="009A212D" w:rsidRDefault="009A212D" w:rsidP="009A212D">
            <w:pPr>
              <w:spacing w:after="0"/>
              <w:rPr>
                <w:color w:val="000000"/>
                <w:sz w:val="14"/>
                <w:szCs w:val="14"/>
              </w:rPr>
            </w:pPr>
            <w:r w:rsidRPr="009A212D">
              <w:rPr>
                <w:color w:val="000000"/>
                <w:sz w:val="14"/>
                <w:szCs w:val="14"/>
              </w:rPr>
              <w:t xml:space="preserve">           21.5 </w:t>
            </w:r>
          </w:p>
        </w:tc>
        <w:tc>
          <w:tcPr>
            <w:tcW w:w="299" w:type="pct"/>
            <w:tcBorders>
              <w:top w:val="nil"/>
              <w:left w:val="nil"/>
              <w:bottom w:val="nil"/>
              <w:right w:val="nil"/>
            </w:tcBorders>
            <w:shd w:val="clear" w:color="000000" w:fill="FFFFFF"/>
            <w:noWrap/>
            <w:vAlign w:val="bottom"/>
            <w:hideMark/>
          </w:tcPr>
          <w:p w14:paraId="7DDB49B1"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60A70B20" w14:textId="77777777" w:rsidR="009A212D" w:rsidRPr="009A212D" w:rsidRDefault="009A212D" w:rsidP="009A212D">
            <w:pPr>
              <w:spacing w:after="0"/>
              <w:rPr>
                <w:color w:val="000000"/>
                <w:sz w:val="14"/>
                <w:szCs w:val="14"/>
              </w:rPr>
            </w:pPr>
            <w:r w:rsidRPr="009A212D">
              <w:rPr>
                <w:color w:val="000000"/>
                <w:sz w:val="14"/>
                <w:szCs w:val="14"/>
              </w:rPr>
              <w:t xml:space="preserve">           82.0 </w:t>
            </w:r>
          </w:p>
        </w:tc>
        <w:tc>
          <w:tcPr>
            <w:tcW w:w="461" w:type="pct"/>
            <w:tcBorders>
              <w:top w:val="nil"/>
              <w:left w:val="nil"/>
              <w:bottom w:val="nil"/>
              <w:right w:val="nil"/>
            </w:tcBorders>
            <w:shd w:val="clear" w:color="000000" w:fill="FFFFFF"/>
            <w:noWrap/>
            <w:vAlign w:val="bottom"/>
            <w:hideMark/>
          </w:tcPr>
          <w:p w14:paraId="0362C656" w14:textId="77777777" w:rsidR="009A212D" w:rsidRPr="009A212D" w:rsidRDefault="009A212D" w:rsidP="009A212D">
            <w:pPr>
              <w:spacing w:after="0"/>
              <w:rPr>
                <w:color w:val="000000"/>
                <w:sz w:val="14"/>
                <w:szCs w:val="14"/>
              </w:rPr>
            </w:pPr>
            <w:r w:rsidRPr="009A212D">
              <w:rPr>
                <w:color w:val="000000"/>
                <w:sz w:val="14"/>
                <w:szCs w:val="14"/>
              </w:rPr>
              <w:t xml:space="preserve">           83.0 </w:t>
            </w:r>
          </w:p>
        </w:tc>
        <w:tc>
          <w:tcPr>
            <w:tcW w:w="298" w:type="pct"/>
            <w:tcBorders>
              <w:top w:val="nil"/>
              <w:left w:val="nil"/>
              <w:bottom w:val="nil"/>
              <w:right w:val="nil"/>
            </w:tcBorders>
            <w:shd w:val="clear" w:color="000000" w:fill="FFFFFF"/>
            <w:noWrap/>
            <w:vAlign w:val="bottom"/>
            <w:hideMark/>
          </w:tcPr>
          <w:p w14:paraId="7F5F8072"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0DCF7FE4" w14:textId="77777777" w:rsidR="009A212D" w:rsidRPr="009A212D" w:rsidRDefault="009A212D" w:rsidP="009A212D">
            <w:pPr>
              <w:spacing w:after="0"/>
              <w:rPr>
                <w:color w:val="000000"/>
                <w:sz w:val="14"/>
                <w:szCs w:val="14"/>
              </w:rPr>
            </w:pPr>
            <w:r w:rsidRPr="009A212D">
              <w:rPr>
                <w:color w:val="000000"/>
                <w:sz w:val="14"/>
                <w:szCs w:val="14"/>
              </w:rPr>
              <w:t xml:space="preserve">         286.0 </w:t>
            </w:r>
          </w:p>
        </w:tc>
        <w:tc>
          <w:tcPr>
            <w:tcW w:w="461" w:type="pct"/>
            <w:tcBorders>
              <w:top w:val="nil"/>
              <w:left w:val="nil"/>
              <w:bottom w:val="nil"/>
              <w:right w:val="nil"/>
            </w:tcBorders>
            <w:shd w:val="clear" w:color="000000" w:fill="FFFFFF"/>
            <w:noWrap/>
            <w:vAlign w:val="bottom"/>
            <w:hideMark/>
          </w:tcPr>
          <w:p w14:paraId="6C6A05A6" w14:textId="77777777" w:rsidR="009A212D" w:rsidRPr="009A212D" w:rsidRDefault="009A212D" w:rsidP="009A212D">
            <w:pPr>
              <w:spacing w:after="0"/>
              <w:rPr>
                <w:color w:val="000000"/>
                <w:sz w:val="14"/>
                <w:szCs w:val="14"/>
              </w:rPr>
            </w:pPr>
            <w:r w:rsidRPr="009A212D">
              <w:rPr>
                <w:color w:val="000000"/>
                <w:sz w:val="14"/>
                <w:szCs w:val="14"/>
              </w:rPr>
              <w:t xml:space="preserve">         288.0 </w:t>
            </w:r>
          </w:p>
        </w:tc>
        <w:tc>
          <w:tcPr>
            <w:tcW w:w="298" w:type="pct"/>
            <w:tcBorders>
              <w:top w:val="nil"/>
              <w:left w:val="nil"/>
              <w:bottom w:val="nil"/>
              <w:right w:val="nil"/>
            </w:tcBorders>
            <w:shd w:val="clear" w:color="000000" w:fill="FFFFFF"/>
            <w:noWrap/>
            <w:vAlign w:val="bottom"/>
            <w:hideMark/>
          </w:tcPr>
          <w:p w14:paraId="3A679782"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383" w:type="pct"/>
            <w:tcBorders>
              <w:top w:val="nil"/>
              <w:left w:val="nil"/>
              <w:bottom w:val="nil"/>
              <w:right w:val="nil"/>
            </w:tcBorders>
            <w:shd w:val="clear" w:color="000000" w:fill="FFFFFF"/>
            <w:noWrap/>
            <w:hideMark/>
          </w:tcPr>
          <w:p w14:paraId="332C26C7" w14:textId="6D54F21B"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3FD85DE2" w14:textId="142365AF" w:rsidR="009A212D" w:rsidRPr="009A212D" w:rsidRDefault="009A212D" w:rsidP="009A212D">
            <w:pPr>
              <w:spacing w:after="0"/>
              <w:jc w:val="right"/>
              <w:rPr>
                <w:color w:val="000000"/>
                <w:sz w:val="14"/>
                <w:szCs w:val="14"/>
              </w:rPr>
            </w:pPr>
            <w:r w:rsidRPr="009A212D">
              <w:rPr>
                <w:sz w:val="14"/>
                <w:szCs w:val="14"/>
              </w:rPr>
              <w:t>0.07</w:t>
            </w:r>
          </w:p>
        </w:tc>
        <w:tc>
          <w:tcPr>
            <w:tcW w:w="297" w:type="pct"/>
            <w:tcBorders>
              <w:top w:val="nil"/>
              <w:left w:val="nil"/>
              <w:bottom w:val="nil"/>
              <w:right w:val="nil"/>
            </w:tcBorders>
            <w:shd w:val="clear" w:color="000000" w:fill="FFFFFF"/>
            <w:noWrap/>
            <w:vAlign w:val="bottom"/>
            <w:hideMark/>
          </w:tcPr>
          <w:p w14:paraId="6A968CC7"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38662D58" w14:textId="77777777" w:rsidTr="009A212D">
        <w:trPr>
          <w:trHeight w:val="20"/>
        </w:trPr>
        <w:tc>
          <w:tcPr>
            <w:tcW w:w="274" w:type="pct"/>
            <w:tcBorders>
              <w:top w:val="nil"/>
              <w:left w:val="nil"/>
              <w:bottom w:val="nil"/>
              <w:right w:val="nil"/>
            </w:tcBorders>
            <w:shd w:val="clear" w:color="000000" w:fill="FFFFFF"/>
            <w:noWrap/>
            <w:vAlign w:val="bottom"/>
            <w:hideMark/>
          </w:tcPr>
          <w:p w14:paraId="1B7611D3" w14:textId="77777777" w:rsidR="009A212D" w:rsidRPr="009A212D" w:rsidRDefault="009A212D" w:rsidP="009A212D">
            <w:pPr>
              <w:spacing w:after="0"/>
              <w:jc w:val="right"/>
              <w:rPr>
                <w:color w:val="000000"/>
                <w:sz w:val="14"/>
                <w:szCs w:val="14"/>
              </w:rPr>
            </w:pPr>
            <w:r w:rsidRPr="009A212D">
              <w:rPr>
                <w:color w:val="000000"/>
                <w:sz w:val="14"/>
                <w:szCs w:val="14"/>
              </w:rPr>
              <w:t>2018</w:t>
            </w:r>
          </w:p>
        </w:tc>
        <w:tc>
          <w:tcPr>
            <w:tcW w:w="462" w:type="pct"/>
            <w:tcBorders>
              <w:top w:val="nil"/>
              <w:left w:val="nil"/>
              <w:bottom w:val="nil"/>
              <w:right w:val="nil"/>
            </w:tcBorders>
            <w:shd w:val="clear" w:color="000000" w:fill="FFFFFF"/>
            <w:noWrap/>
            <w:vAlign w:val="bottom"/>
            <w:hideMark/>
          </w:tcPr>
          <w:p w14:paraId="1B968859" w14:textId="77777777" w:rsidR="009A212D" w:rsidRPr="009A212D" w:rsidRDefault="009A212D" w:rsidP="009A212D">
            <w:pPr>
              <w:spacing w:after="0"/>
              <w:rPr>
                <w:color w:val="000000"/>
                <w:sz w:val="14"/>
                <w:szCs w:val="14"/>
              </w:rPr>
            </w:pPr>
            <w:r w:rsidRPr="009A212D">
              <w:rPr>
                <w:color w:val="000000"/>
                <w:sz w:val="14"/>
                <w:szCs w:val="14"/>
              </w:rPr>
              <w:t xml:space="preserve">           95.4 </w:t>
            </w:r>
          </w:p>
        </w:tc>
        <w:tc>
          <w:tcPr>
            <w:tcW w:w="462" w:type="pct"/>
            <w:tcBorders>
              <w:top w:val="nil"/>
              <w:left w:val="nil"/>
              <w:bottom w:val="nil"/>
              <w:right w:val="nil"/>
            </w:tcBorders>
            <w:shd w:val="clear" w:color="000000" w:fill="FFFFFF"/>
            <w:noWrap/>
            <w:vAlign w:val="bottom"/>
            <w:hideMark/>
          </w:tcPr>
          <w:p w14:paraId="78F976C0" w14:textId="77777777" w:rsidR="009A212D" w:rsidRPr="009A212D" w:rsidRDefault="009A212D" w:rsidP="009A212D">
            <w:pPr>
              <w:spacing w:after="0"/>
              <w:rPr>
                <w:color w:val="000000"/>
                <w:sz w:val="14"/>
                <w:szCs w:val="14"/>
              </w:rPr>
            </w:pPr>
            <w:r w:rsidRPr="009A212D">
              <w:rPr>
                <w:color w:val="000000"/>
                <w:sz w:val="14"/>
                <w:szCs w:val="14"/>
              </w:rPr>
              <w:t xml:space="preserve">           95.9 </w:t>
            </w:r>
          </w:p>
        </w:tc>
        <w:tc>
          <w:tcPr>
            <w:tcW w:w="299" w:type="pct"/>
            <w:tcBorders>
              <w:top w:val="nil"/>
              <w:left w:val="nil"/>
              <w:bottom w:val="nil"/>
              <w:right w:val="nil"/>
            </w:tcBorders>
            <w:shd w:val="clear" w:color="000000" w:fill="FFFFFF"/>
            <w:noWrap/>
            <w:vAlign w:val="bottom"/>
            <w:hideMark/>
          </w:tcPr>
          <w:p w14:paraId="154D9B57"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5D4D082F" w14:textId="77777777" w:rsidR="009A212D" w:rsidRPr="009A212D" w:rsidRDefault="009A212D" w:rsidP="009A212D">
            <w:pPr>
              <w:spacing w:after="0"/>
              <w:rPr>
                <w:color w:val="000000"/>
                <w:sz w:val="14"/>
                <w:szCs w:val="14"/>
              </w:rPr>
            </w:pPr>
            <w:r w:rsidRPr="009A212D">
              <w:rPr>
                <w:color w:val="000000"/>
                <w:sz w:val="14"/>
                <w:szCs w:val="14"/>
              </w:rPr>
              <w:t xml:space="preserve">           82.0 </w:t>
            </w:r>
          </w:p>
        </w:tc>
        <w:tc>
          <w:tcPr>
            <w:tcW w:w="461" w:type="pct"/>
            <w:tcBorders>
              <w:top w:val="nil"/>
              <w:left w:val="nil"/>
              <w:bottom w:val="nil"/>
              <w:right w:val="nil"/>
            </w:tcBorders>
            <w:shd w:val="clear" w:color="000000" w:fill="FFFFFF"/>
            <w:noWrap/>
            <w:vAlign w:val="bottom"/>
            <w:hideMark/>
          </w:tcPr>
          <w:p w14:paraId="6F3FDA06" w14:textId="77777777" w:rsidR="009A212D" w:rsidRPr="009A212D" w:rsidRDefault="009A212D" w:rsidP="009A212D">
            <w:pPr>
              <w:spacing w:after="0"/>
              <w:rPr>
                <w:color w:val="000000"/>
                <w:sz w:val="14"/>
                <w:szCs w:val="14"/>
              </w:rPr>
            </w:pPr>
            <w:r w:rsidRPr="009A212D">
              <w:rPr>
                <w:color w:val="000000"/>
                <w:sz w:val="14"/>
                <w:szCs w:val="14"/>
              </w:rPr>
              <w:t xml:space="preserve">           83.0 </w:t>
            </w:r>
          </w:p>
        </w:tc>
        <w:tc>
          <w:tcPr>
            <w:tcW w:w="298" w:type="pct"/>
            <w:tcBorders>
              <w:top w:val="nil"/>
              <w:left w:val="nil"/>
              <w:bottom w:val="nil"/>
              <w:right w:val="nil"/>
            </w:tcBorders>
            <w:shd w:val="clear" w:color="000000" w:fill="FFFFFF"/>
            <w:noWrap/>
            <w:vAlign w:val="bottom"/>
            <w:hideMark/>
          </w:tcPr>
          <w:p w14:paraId="7F9C080B"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1FED958B" w14:textId="77777777" w:rsidR="009A212D" w:rsidRPr="009A212D" w:rsidRDefault="009A212D" w:rsidP="009A212D">
            <w:pPr>
              <w:spacing w:after="0"/>
              <w:rPr>
                <w:color w:val="000000"/>
                <w:sz w:val="14"/>
                <w:szCs w:val="14"/>
              </w:rPr>
            </w:pPr>
            <w:r w:rsidRPr="009A212D">
              <w:rPr>
                <w:color w:val="000000"/>
                <w:sz w:val="14"/>
                <w:szCs w:val="14"/>
              </w:rPr>
              <w:t xml:space="preserve">         382.0 </w:t>
            </w:r>
          </w:p>
        </w:tc>
        <w:tc>
          <w:tcPr>
            <w:tcW w:w="461" w:type="pct"/>
            <w:tcBorders>
              <w:top w:val="nil"/>
              <w:left w:val="nil"/>
              <w:bottom w:val="nil"/>
              <w:right w:val="nil"/>
            </w:tcBorders>
            <w:shd w:val="clear" w:color="000000" w:fill="FFFFFF"/>
            <w:noWrap/>
            <w:vAlign w:val="bottom"/>
            <w:hideMark/>
          </w:tcPr>
          <w:p w14:paraId="788EBF99" w14:textId="77777777" w:rsidR="009A212D" w:rsidRPr="009A212D" w:rsidRDefault="009A212D" w:rsidP="009A212D">
            <w:pPr>
              <w:spacing w:after="0"/>
              <w:rPr>
                <w:color w:val="000000"/>
                <w:sz w:val="14"/>
                <w:szCs w:val="14"/>
              </w:rPr>
            </w:pPr>
            <w:r w:rsidRPr="009A212D">
              <w:rPr>
                <w:color w:val="000000"/>
                <w:sz w:val="14"/>
                <w:szCs w:val="14"/>
              </w:rPr>
              <w:t xml:space="preserve">         383.0 </w:t>
            </w:r>
          </w:p>
        </w:tc>
        <w:tc>
          <w:tcPr>
            <w:tcW w:w="298" w:type="pct"/>
            <w:tcBorders>
              <w:top w:val="nil"/>
              <w:left w:val="nil"/>
              <w:bottom w:val="nil"/>
              <w:right w:val="nil"/>
            </w:tcBorders>
            <w:shd w:val="clear" w:color="000000" w:fill="FFFFFF"/>
            <w:noWrap/>
            <w:vAlign w:val="bottom"/>
            <w:hideMark/>
          </w:tcPr>
          <w:p w14:paraId="17594313"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383" w:type="pct"/>
            <w:tcBorders>
              <w:top w:val="nil"/>
              <w:left w:val="nil"/>
              <w:bottom w:val="nil"/>
              <w:right w:val="nil"/>
            </w:tcBorders>
            <w:shd w:val="clear" w:color="000000" w:fill="FFFFFF"/>
            <w:noWrap/>
            <w:hideMark/>
          </w:tcPr>
          <w:p w14:paraId="566EF85B" w14:textId="0ECFC6F6" w:rsidR="009A212D" w:rsidRPr="009A212D" w:rsidRDefault="009A212D" w:rsidP="009A212D">
            <w:pPr>
              <w:spacing w:after="0"/>
              <w:jc w:val="right"/>
              <w:rPr>
                <w:color w:val="000000"/>
                <w:sz w:val="14"/>
                <w:szCs w:val="14"/>
              </w:rPr>
            </w:pPr>
            <w:r w:rsidRPr="009A212D">
              <w:rPr>
                <w:sz w:val="14"/>
                <w:szCs w:val="14"/>
              </w:rPr>
              <w:t>0.07</w:t>
            </w:r>
          </w:p>
        </w:tc>
        <w:tc>
          <w:tcPr>
            <w:tcW w:w="383" w:type="pct"/>
            <w:tcBorders>
              <w:top w:val="nil"/>
              <w:left w:val="nil"/>
              <w:bottom w:val="nil"/>
              <w:right w:val="nil"/>
            </w:tcBorders>
            <w:shd w:val="clear" w:color="000000" w:fill="FFFFFF"/>
            <w:noWrap/>
            <w:hideMark/>
          </w:tcPr>
          <w:p w14:paraId="7A3AADB2" w14:textId="1B0F516A" w:rsidR="009A212D" w:rsidRPr="009A212D" w:rsidRDefault="009A212D" w:rsidP="009A212D">
            <w:pPr>
              <w:spacing w:after="0"/>
              <w:jc w:val="right"/>
              <w:rPr>
                <w:color w:val="000000"/>
                <w:sz w:val="14"/>
                <w:szCs w:val="14"/>
              </w:rPr>
            </w:pPr>
            <w:r w:rsidRPr="009A212D">
              <w:rPr>
                <w:sz w:val="14"/>
                <w:szCs w:val="14"/>
              </w:rPr>
              <w:t>0.06</w:t>
            </w:r>
          </w:p>
        </w:tc>
        <w:tc>
          <w:tcPr>
            <w:tcW w:w="297" w:type="pct"/>
            <w:tcBorders>
              <w:top w:val="nil"/>
              <w:left w:val="nil"/>
              <w:bottom w:val="nil"/>
              <w:right w:val="nil"/>
            </w:tcBorders>
            <w:shd w:val="clear" w:color="000000" w:fill="FFFFFF"/>
            <w:noWrap/>
            <w:vAlign w:val="bottom"/>
            <w:hideMark/>
          </w:tcPr>
          <w:p w14:paraId="3826826C" w14:textId="77777777" w:rsidR="009A212D" w:rsidRPr="009A212D" w:rsidRDefault="009A212D" w:rsidP="009A212D">
            <w:pPr>
              <w:spacing w:after="0"/>
              <w:jc w:val="right"/>
              <w:rPr>
                <w:color w:val="000000"/>
                <w:sz w:val="14"/>
                <w:szCs w:val="14"/>
              </w:rPr>
            </w:pPr>
            <w:r w:rsidRPr="009A212D">
              <w:rPr>
                <w:color w:val="000000"/>
                <w:sz w:val="14"/>
                <w:szCs w:val="14"/>
              </w:rPr>
              <w:t>-3</w:t>
            </w:r>
          </w:p>
        </w:tc>
      </w:tr>
      <w:tr w:rsidR="009A212D" w:rsidRPr="009A212D" w14:paraId="406F1AD5" w14:textId="77777777" w:rsidTr="009A212D">
        <w:trPr>
          <w:trHeight w:val="20"/>
        </w:trPr>
        <w:tc>
          <w:tcPr>
            <w:tcW w:w="274" w:type="pct"/>
            <w:tcBorders>
              <w:top w:val="nil"/>
              <w:left w:val="nil"/>
              <w:bottom w:val="nil"/>
              <w:right w:val="nil"/>
            </w:tcBorders>
            <w:shd w:val="clear" w:color="000000" w:fill="FFFFFF"/>
            <w:noWrap/>
            <w:vAlign w:val="bottom"/>
            <w:hideMark/>
          </w:tcPr>
          <w:p w14:paraId="42E66714" w14:textId="77777777" w:rsidR="009A212D" w:rsidRPr="009A212D" w:rsidRDefault="009A212D" w:rsidP="009A212D">
            <w:pPr>
              <w:spacing w:after="0"/>
              <w:jc w:val="right"/>
              <w:rPr>
                <w:color w:val="000000"/>
                <w:sz w:val="14"/>
                <w:szCs w:val="14"/>
              </w:rPr>
            </w:pPr>
            <w:r w:rsidRPr="009A212D">
              <w:rPr>
                <w:color w:val="000000"/>
                <w:sz w:val="14"/>
                <w:szCs w:val="14"/>
              </w:rPr>
              <w:t>2019</w:t>
            </w:r>
          </w:p>
        </w:tc>
        <w:tc>
          <w:tcPr>
            <w:tcW w:w="462" w:type="pct"/>
            <w:tcBorders>
              <w:top w:val="nil"/>
              <w:left w:val="nil"/>
              <w:bottom w:val="nil"/>
              <w:right w:val="nil"/>
            </w:tcBorders>
            <w:shd w:val="clear" w:color="000000" w:fill="FFFFFF"/>
            <w:noWrap/>
            <w:vAlign w:val="bottom"/>
            <w:hideMark/>
          </w:tcPr>
          <w:p w14:paraId="1C0D4981" w14:textId="77777777" w:rsidR="009A212D" w:rsidRPr="009A212D" w:rsidRDefault="009A212D" w:rsidP="009A212D">
            <w:pPr>
              <w:spacing w:after="0"/>
              <w:rPr>
                <w:color w:val="000000"/>
                <w:sz w:val="14"/>
                <w:szCs w:val="14"/>
              </w:rPr>
            </w:pPr>
            <w:r w:rsidRPr="009A212D">
              <w:rPr>
                <w:color w:val="000000"/>
                <w:sz w:val="14"/>
                <w:szCs w:val="14"/>
              </w:rPr>
              <w:t xml:space="preserve">           86.5 </w:t>
            </w:r>
          </w:p>
        </w:tc>
        <w:tc>
          <w:tcPr>
            <w:tcW w:w="462" w:type="pct"/>
            <w:tcBorders>
              <w:top w:val="nil"/>
              <w:left w:val="nil"/>
              <w:bottom w:val="nil"/>
              <w:right w:val="nil"/>
            </w:tcBorders>
            <w:shd w:val="clear" w:color="000000" w:fill="FFFFFF"/>
            <w:noWrap/>
            <w:vAlign w:val="bottom"/>
            <w:hideMark/>
          </w:tcPr>
          <w:p w14:paraId="44C9882B" w14:textId="77777777" w:rsidR="009A212D" w:rsidRPr="009A212D" w:rsidRDefault="009A212D" w:rsidP="009A212D">
            <w:pPr>
              <w:spacing w:after="0"/>
              <w:rPr>
                <w:color w:val="000000"/>
                <w:sz w:val="14"/>
                <w:szCs w:val="14"/>
              </w:rPr>
            </w:pPr>
            <w:r w:rsidRPr="009A212D">
              <w:rPr>
                <w:color w:val="000000"/>
                <w:sz w:val="14"/>
                <w:szCs w:val="14"/>
              </w:rPr>
              <w:t xml:space="preserve">           94.3 </w:t>
            </w:r>
          </w:p>
        </w:tc>
        <w:tc>
          <w:tcPr>
            <w:tcW w:w="299" w:type="pct"/>
            <w:tcBorders>
              <w:top w:val="nil"/>
              <w:left w:val="nil"/>
              <w:bottom w:val="nil"/>
              <w:right w:val="nil"/>
            </w:tcBorders>
            <w:shd w:val="clear" w:color="000000" w:fill="FFFFFF"/>
            <w:noWrap/>
            <w:vAlign w:val="bottom"/>
            <w:hideMark/>
          </w:tcPr>
          <w:p w14:paraId="0279BD34" w14:textId="77777777" w:rsidR="009A212D" w:rsidRPr="009A212D" w:rsidRDefault="009A212D" w:rsidP="009A212D">
            <w:pPr>
              <w:spacing w:after="0"/>
              <w:jc w:val="right"/>
              <w:rPr>
                <w:color w:val="000000"/>
                <w:sz w:val="14"/>
                <w:szCs w:val="14"/>
              </w:rPr>
            </w:pPr>
            <w:r w:rsidRPr="009A212D">
              <w:rPr>
                <w:color w:val="000000"/>
                <w:sz w:val="14"/>
                <w:szCs w:val="14"/>
              </w:rPr>
              <w:t>8</w:t>
            </w:r>
          </w:p>
        </w:tc>
        <w:tc>
          <w:tcPr>
            <w:tcW w:w="461" w:type="pct"/>
            <w:tcBorders>
              <w:top w:val="nil"/>
              <w:left w:val="nil"/>
              <w:bottom w:val="nil"/>
              <w:right w:val="nil"/>
            </w:tcBorders>
            <w:shd w:val="clear" w:color="000000" w:fill="FFFFFF"/>
            <w:noWrap/>
            <w:vAlign w:val="bottom"/>
            <w:hideMark/>
          </w:tcPr>
          <w:p w14:paraId="135C36BB" w14:textId="77777777" w:rsidR="009A212D" w:rsidRPr="009A212D" w:rsidRDefault="009A212D" w:rsidP="009A212D">
            <w:pPr>
              <w:spacing w:after="0"/>
              <w:rPr>
                <w:color w:val="000000"/>
                <w:sz w:val="14"/>
                <w:szCs w:val="14"/>
              </w:rPr>
            </w:pPr>
            <w:r w:rsidRPr="009A212D">
              <w:rPr>
                <w:color w:val="000000"/>
                <w:sz w:val="14"/>
                <w:szCs w:val="14"/>
              </w:rPr>
              <w:t xml:space="preserve">           85.0 </w:t>
            </w:r>
          </w:p>
        </w:tc>
        <w:tc>
          <w:tcPr>
            <w:tcW w:w="461" w:type="pct"/>
            <w:tcBorders>
              <w:top w:val="nil"/>
              <w:left w:val="nil"/>
              <w:bottom w:val="nil"/>
              <w:right w:val="nil"/>
            </w:tcBorders>
            <w:shd w:val="clear" w:color="000000" w:fill="FFFFFF"/>
            <w:noWrap/>
            <w:vAlign w:val="bottom"/>
            <w:hideMark/>
          </w:tcPr>
          <w:p w14:paraId="53AC584F" w14:textId="77777777" w:rsidR="009A212D" w:rsidRPr="009A212D" w:rsidRDefault="009A212D" w:rsidP="009A212D">
            <w:pPr>
              <w:spacing w:after="0"/>
              <w:rPr>
                <w:color w:val="000000"/>
                <w:sz w:val="14"/>
                <w:szCs w:val="14"/>
              </w:rPr>
            </w:pPr>
            <w:r w:rsidRPr="009A212D">
              <w:rPr>
                <w:color w:val="000000"/>
                <w:sz w:val="14"/>
                <w:szCs w:val="14"/>
              </w:rPr>
              <w:t xml:space="preserve">           86.0 </w:t>
            </w:r>
          </w:p>
        </w:tc>
        <w:tc>
          <w:tcPr>
            <w:tcW w:w="298" w:type="pct"/>
            <w:tcBorders>
              <w:top w:val="nil"/>
              <w:left w:val="nil"/>
              <w:bottom w:val="nil"/>
              <w:right w:val="nil"/>
            </w:tcBorders>
            <w:shd w:val="clear" w:color="000000" w:fill="FFFFFF"/>
            <w:noWrap/>
            <w:vAlign w:val="bottom"/>
            <w:hideMark/>
          </w:tcPr>
          <w:p w14:paraId="15C4BE45"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7C4224D" w14:textId="77777777" w:rsidR="009A212D" w:rsidRPr="009A212D" w:rsidRDefault="009A212D" w:rsidP="009A212D">
            <w:pPr>
              <w:spacing w:after="0"/>
              <w:rPr>
                <w:color w:val="000000"/>
                <w:sz w:val="14"/>
                <w:szCs w:val="14"/>
              </w:rPr>
            </w:pPr>
            <w:r w:rsidRPr="009A212D">
              <w:rPr>
                <w:color w:val="000000"/>
                <w:sz w:val="14"/>
                <w:szCs w:val="14"/>
              </w:rPr>
              <w:t xml:space="preserve">         483.0 </w:t>
            </w:r>
          </w:p>
        </w:tc>
        <w:tc>
          <w:tcPr>
            <w:tcW w:w="461" w:type="pct"/>
            <w:tcBorders>
              <w:top w:val="nil"/>
              <w:left w:val="nil"/>
              <w:bottom w:val="nil"/>
              <w:right w:val="nil"/>
            </w:tcBorders>
            <w:shd w:val="clear" w:color="000000" w:fill="FFFFFF"/>
            <w:noWrap/>
            <w:vAlign w:val="bottom"/>
            <w:hideMark/>
          </w:tcPr>
          <w:p w14:paraId="7A64B784" w14:textId="77777777" w:rsidR="009A212D" w:rsidRPr="009A212D" w:rsidRDefault="009A212D" w:rsidP="009A212D">
            <w:pPr>
              <w:spacing w:after="0"/>
              <w:rPr>
                <w:color w:val="000000"/>
                <w:sz w:val="14"/>
                <w:szCs w:val="14"/>
              </w:rPr>
            </w:pPr>
            <w:r w:rsidRPr="009A212D">
              <w:rPr>
                <w:color w:val="000000"/>
                <w:sz w:val="14"/>
                <w:szCs w:val="14"/>
              </w:rPr>
              <w:t xml:space="preserve">         492.0 </w:t>
            </w:r>
          </w:p>
        </w:tc>
        <w:tc>
          <w:tcPr>
            <w:tcW w:w="298" w:type="pct"/>
            <w:tcBorders>
              <w:top w:val="nil"/>
              <w:left w:val="nil"/>
              <w:bottom w:val="nil"/>
              <w:right w:val="nil"/>
            </w:tcBorders>
            <w:shd w:val="clear" w:color="000000" w:fill="FFFFFF"/>
            <w:noWrap/>
            <w:vAlign w:val="bottom"/>
            <w:hideMark/>
          </w:tcPr>
          <w:p w14:paraId="04E1311A"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383" w:type="pct"/>
            <w:tcBorders>
              <w:top w:val="nil"/>
              <w:left w:val="nil"/>
              <w:bottom w:val="nil"/>
              <w:right w:val="nil"/>
            </w:tcBorders>
            <w:shd w:val="clear" w:color="000000" w:fill="FFFFFF"/>
            <w:noWrap/>
            <w:hideMark/>
          </w:tcPr>
          <w:p w14:paraId="4E256685" w14:textId="32496F68" w:rsidR="009A212D" w:rsidRPr="009A212D" w:rsidRDefault="009A212D" w:rsidP="009A212D">
            <w:pPr>
              <w:spacing w:after="0"/>
              <w:jc w:val="right"/>
              <w:rPr>
                <w:color w:val="000000"/>
                <w:sz w:val="14"/>
                <w:szCs w:val="14"/>
              </w:rPr>
            </w:pPr>
            <w:r w:rsidRPr="009A212D">
              <w:rPr>
                <w:sz w:val="14"/>
                <w:szCs w:val="14"/>
              </w:rPr>
              <w:t>0.06</w:t>
            </w:r>
          </w:p>
        </w:tc>
        <w:tc>
          <w:tcPr>
            <w:tcW w:w="383" w:type="pct"/>
            <w:tcBorders>
              <w:top w:val="nil"/>
              <w:left w:val="nil"/>
              <w:bottom w:val="nil"/>
              <w:right w:val="nil"/>
            </w:tcBorders>
            <w:shd w:val="clear" w:color="000000" w:fill="FFFFFF"/>
            <w:noWrap/>
            <w:hideMark/>
          </w:tcPr>
          <w:p w14:paraId="0BDADF60" w14:textId="2E0A3C67" w:rsidR="009A212D" w:rsidRPr="009A212D" w:rsidRDefault="009A212D" w:rsidP="009A212D">
            <w:pPr>
              <w:spacing w:after="0"/>
              <w:jc w:val="right"/>
              <w:rPr>
                <w:color w:val="000000"/>
                <w:sz w:val="14"/>
                <w:szCs w:val="14"/>
              </w:rPr>
            </w:pPr>
            <w:r w:rsidRPr="009A212D">
              <w:rPr>
                <w:sz w:val="14"/>
                <w:szCs w:val="14"/>
              </w:rPr>
              <w:t>0.06</w:t>
            </w:r>
          </w:p>
        </w:tc>
        <w:tc>
          <w:tcPr>
            <w:tcW w:w="297" w:type="pct"/>
            <w:tcBorders>
              <w:top w:val="nil"/>
              <w:left w:val="nil"/>
              <w:bottom w:val="nil"/>
              <w:right w:val="nil"/>
            </w:tcBorders>
            <w:shd w:val="clear" w:color="000000" w:fill="FFFFFF"/>
            <w:noWrap/>
            <w:vAlign w:val="bottom"/>
            <w:hideMark/>
          </w:tcPr>
          <w:p w14:paraId="66B81E4B" w14:textId="77777777" w:rsidR="009A212D" w:rsidRPr="009A212D" w:rsidRDefault="009A212D" w:rsidP="009A212D">
            <w:pPr>
              <w:spacing w:after="0"/>
              <w:jc w:val="right"/>
              <w:rPr>
                <w:color w:val="000000"/>
                <w:sz w:val="14"/>
                <w:szCs w:val="14"/>
              </w:rPr>
            </w:pPr>
            <w:r w:rsidRPr="009A212D">
              <w:rPr>
                <w:color w:val="000000"/>
                <w:sz w:val="14"/>
                <w:szCs w:val="14"/>
              </w:rPr>
              <w:t>-5</w:t>
            </w:r>
          </w:p>
        </w:tc>
      </w:tr>
      <w:tr w:rsidR="009A212D" w:rsidRPr="009A212D" w14:paraId="1D8DBD79" w14:textId="77777777" w:rsidTr="009A212D">
        <w:trPr>
          <w:trHeight w:val="20"/>
        </w:trPr>
        <w:tc>
          <w:tcPr>
            <w:tcW w:w="274" w:type="pct"/>
            <w:tcBorders>
              <w:top w:val="nil"/>
              <w:left w:val="nil"/>
              <w:bottom w:val="nil"/>
              <w:right w:val="nil"/>
            </w:tcBorders>
            <w:shd w:val="clear" w:color="000000" w:fill="FFFFFF"/>
            <w:noWrap/>
            <w:vAlign w:val="bottom"/>
            <w:hideMark/>
          </w:tcPr>
          <w:p w14:paraId="01653353" w14:textId="77777777" w:rsidR="009A212D" w:rsidRPr="009A212D" w:rsidRDefault="009A212D" w:rsidP="009A212D">
            <w:pPr>
              <w:spacing w:after="0"/>
              <w:jc w:val="right"/>
              <w:rPr>
                <w:color w:val="000000"/>
                <w:sz w:val="14"/>
                <w:szCs w:val="14"/>
              </w:rPr>
            </w:pPr>
            <w:r w:rsidRPr="009A212D">
              <w:rPr>
                <w:color w:val="000000"/>
                <w:sz w:val="14"/>
                <w:szCs w:val="14"/>
              </w:rPr>
              <w:t>2020</w:t>
            </w:r>
          </w:p>
        </w:tc>
        <w:tc>
          <w:tcPr>
            <w:tcW w:w="462" w:type="pct"/>
            <w:tcBorders>
              <w:top w:val="nil"/>
              <w:left w:val="nil"/>
              <w:bottom w:val="nil"/>
              <w:right w:val="nil"/>
            </w:tcBorders>
            <w:shd w:val="clear" w:color="000000" w:fill="FFFFFF"/>
            <w:noWrap/>
            <w:vAlign w:val="bottom"/>
            <w:hideMark/>
          </w:tcPr>
          <w:p w14:paraId="226EB7BE" w14:textId="77777777" w:rsidR="009A212D" w:rsidRPr="009A212D" w:rsidRDefault="009A212D" w:rsidP="009A212D">
            <w:pPr>
              <w:spacing w:after="0"/>
              <w:rPr>
                <w:color w:val="000000"/>
                <w:sz w:val="14"/>
                <w:szCs w:val="14"/>
              </w:rPr>
            </w:pPr>
            <w:r w:rsidRPr="009A212D">
              <w:rPr>
                <w:color w:val="000000"/>
                <w:sz w:val="14"/>
                <w:szCs w:val="14"/>
              </w:rPr>
              <w:t xml:space="preserve">           40.6 </w:t>
            </w:r>
          </w:p>
        </w:tc>
        <w:tc>
          <w:tcPr>
            <w:tcW w:w="462" w:type="pct"/>
            <w:tcBorders>
              <w:top w:val="nil"/>
              <w:left w:val="nil"/>
              <w:bottom w:val="nil"/>
              <w:right w:val="nil"/>
            </w:tcBorders>
            <w:shd w:val="clear" w:color="000000" w:fill="FFFFFF"/>
            <w:noWrap/>
            <w:vAlign w:val="bottom"/>
            <w:hideMark/>
          </w:tcPr>
          <w:p w14:paraId="0C8BBD88" w14:textId="77777777" w:rsidR="009A212D" w:rsidRPr="009A212D" w:rsidRDefault="009A212D" w:rsidP="009A212D">
            <w:pPr>
              <w:spacing w:after="0"/>
              <w:rPr>
                <w:color w:val="000000"/>
                <w:sz w:val="14"/>
                <w:szCs w:val="14"/>
              </w:rPr>
            </w:pPr>
            <w:r w:rsidRPr="009A212D">
              <w:rPr>
                <w:color w:val="000000"/>
                <w:sz w:val="14"/>
                <w:szCs w:val="14"/>
              </w:rPr>
              <w:t xml:space="preserve">           42.7 </w:t>
            </w:r>
          </w:p>
        </w:tc>
        <w:tc>
          <w:tcPr>
            <w:tcW w:w="299" w:type="pct"/>
            <w:tcBorders>
              <w:top w:val="nil"/>
              <w:left w:val="nil"/>
              <w:bottom w:val="nil"/>
              <w:right w:val="nil"/>
            </w:tcBorders>
            <w:shd w:val="clear" w:color="000000" w:fill="FFFFFF"/>
            <w:noWrap/>
            <w:vAlign w:val="bottom"/>
            <w:hideMark/>
          </w:tcPr>
          <w:p w14:paraId="67F2D0A6" w14:textId="77777777" w:rsidR="009A212D" w:rsidRPr="009A212D" w:rsidRDefault="009A212D" w:rsidP="009A212D">
            <w:pPr>
              <w:spacing w:after="0"/>
              <w:jc w:val="right"/>
              <w:rPr>
                <w:color w:val="000000"/>
                <w:sz w:val="14"/>
                <w:szCs w:val="14"/>
              </w:rPr>
            </w:pPr>
            <w:r w:rsidRPr="009A212D">
              <w:rPr>
                <w:color w:val="000000"/>
                <w:sz w:val="14"/>
                <w:szCs w:val="14"/>
              </w:rPr>
              <w:t>5</w:t>
            </w:r>
          </w:p>
        </w:tc>
        <w:tc>
          <w:tcPr>
            <w:tcW w:w="461" w:type="pct"/>
            <w:tcBorders>
              <w:top w:val="nil"/>
              <w:left w:val="nil"/>
              <w:bottom w:val="nil"/>
              <w:right w:val="nil"/>
            </w:tcBorders>
            <w:shd w:val="clear" w:color="000000" w:fill="FFFFFF"/>
            <w:noWrap/>
            <w:vAlign w:val="bottom"/>
            <w:hideMark/>
          </w:tcPr>
          <w:p w14:paraId="693B6860" w14:textId="77777777" w:rsidR="009A212D" w:rsidRPr="009A212D" w:rsidRDefault="009A212D" w:rsidP="009A212D">
            <w:pPr>
              <w:spacing w:after="0"/>
              <w:rPr>
                <w:color w:val="000000"/>
                <w:sz w:val="14"/>
                <w:szCs w:val="14"/>
              </w:rPr>
            </w:pPr>
            <w:r w:rsidRPr="009A212D">
              <w:rPr>
                <w:color w:val="000000"/>
                <w:sz w:val="14"/>
                <w:szCs w:val="14"/>
              </w:rPr>
              <w:t xml:space="preserve">           94.0 </w:t>
            </w:r>
          </w:p>
        </w:tc>
        <w:tc>
          <w:tcPr>
            <w:tcW w:w="461" w:type="pct"/>
            <w:tcBorders>
              <w:top w:val="nil"/>
              <w:left w:val="nil"/>
              <w:bottom w:val="nil"/>
              <w:right w:val="nil"/>
            </w:tcBorders>
            <w:shd w:val="clear" w:color="000000" w:fill="FFFFFF"/>
            <w:noWrap/>
            <w:vAlign w:val="bottom"/>
            <w:hideMark/>
          </w:tcPr>
          <w:p w14:paraId="27201AF8" w14:textId="77777777" w:rsidR="009A212D" w:rsidRPr="009A212D" w:rsidRDefault="009A212D" w:rsidP="009A212D">
            <w:pPr>
              <w:spacing w:after="0"/>
              <w:rPr>
                <w:color w:val="000000"/>
                <w:sz w:val="14"/>
                <w:szCs w:val="14"/>
              </w:rPr>
            </w:pPr>
            <w:r w:rsidRPr="009A212D">
              <w:rPr>
                <w:color w:val="000000"/>
                <w:sz w:val="14"/>
                <w:szCs w:val="14"/>
              </w:rPr>
              <w:t xml:space="preserve">           95.0 </w:t>
            </w:r>
          </w:p>
        </w:tc>
        <w:tc>
          <w:tcPr>
            <w:tcW w:w="298" w:type="pct"/>
            <w:tcBorders>
              <w:top w:val="nil"/>
              <w:left w:val="nil"/>
              <w:bottom w:val="nil"/>
              <w:right w:val="nil"/>
            </w:tcBorders>
            <w:shd w:val="clear" w:color="000000" w:fill="FFFFFF"/>
            <w:noWrap/>
            <w:vAlign w:val="bottom"/>
            <w:hideMark/>
          </w:tcPr>
          <w:p w14:paraId="15B76BBF"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461" w:type="pct"/>
            <w:tcBorders>
              <w:top w:val="nil"/>
              <w:left w:val="nil"/>
              <w:bottom w:val="nil"/>
              <w:right w:val="nil"/>
            </w:tcBorders>
            <w:shd w:val="clear" w:color="000000" w:fill="FFFFFF"/>
            <w:noWrap/>
            <w:vAlign w:val="bottom"/>
            <w:hideMark/>
          </w:tcPr>
          <w:p w14:paraId="38AD3516" w14:textId="77777777" w:rsidR="009A212D" w:rsidRPr="009A212D" w:rsidRDefault="009A212D" w:rsidP="009A212D">
            <w:pPr>
              <w:spacing w:after="0"/>
              <w:rPr>
                <w:color w:val="000000"/>
                <w:sz w:val="14"/>
                <w:szCs w:val="14"/>
              </w:rPr>
            </w:pPr>
            <w:r w:rsidRPr="009A212D">
              <w:rPr>
                <w:color w:val="000000"/>
                <w:sz w:val="14"/>
                <w:szCs w:val="14"/>
              </w:rPr>
              <w:t xml:space="preserve">         540.0 </w:t>
            </w:r>
          </w:p>
        </w:tc>
        <w:tc>
          <w:tcPr>
            <w:tcW w:w="461" w:type="pct"/>
            <w:tcBorders>
              <w:top w:val="nil"/>
              <w:left w:val="nil"/>
              <w:bottom w:val="nil"/>
              <w:right w:val="nil"/>
            </w:tcBorders>
            <w:shd w:val="clear" w:color="000000" w:fill="FFFFFF"/>
            <w:noWrap/>
            <w:vAlign w:val="bottom"/>
            <w:hideMark/>
          </w:tcPr>
          <w:p w14:paraId="67DA5765" w14:textId="77777777" w:rsidR="009A212D" w:rsidRPr="009A212D" w:rsidRDefault="009A212D" w:rsidP="009A212D">
            <w:pPr>
              <w:spacing w:after="0"/>
              <w:rPr>
                <w:color w:val="000000"/>
                <w:sz w:val="14"/>
                <w:szCs w:val="14"/>
              </w:rPr>
            </w:pPr>
            <w:r w:rsidRPr="009A212D">
              <w:rPr>
                <w:color w:val="000000"/>
                <w:sz w:val="14"/>
                <w:szCs w:val="14"/>
              </w:rPr>
              <w:t xml:space="preserve">         554.0 </w:t>
            </w:r>
          </w:p>
        </w:tc>
        <w:tc>
          <w:tcPr>
            <w:tcW w:w="298" w:type="pct"/>
            <w:tcBorders>
              <w:top w:val="nil"/>
              <w:left w:val="nil"/>
              <w:bottom w:val="nil"/>
              <w:right w:val="nil"/>
            </w:tcBorders>
            <w:shd w:val="clear" w:color="000000" w:fill="FFFFFF"/>
            <w:noWrap/>
            <w:vAlign w:val="bottom"/>
            <w:hideMark/>
          </w:tcPr>
          <w:p w14:paraId="3E57A5B1"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383" w:type="pct"/>
            <w:tcBorders>
              <w:top w:val="nil"/>
              <w:left w:val="nil"/>
              <w:bottom w:val="nil"/>
              <w:right w:val="nil"/>
            </w:tcBorders>
            <w:shd w:val="clear" w:color="000000" w:fill="FFFFFF"/>
            <w:noWrap/>
            <w:hideMark/>
          </w:tcPr>
          <w:p w14:paraId="437C55A3" w14:textId="1FD3134A" w:rsidR="009A212D" w:rsidRPr="009A212D" w:rsidRDefault="009A212D" w:rsidP="009A212D">
            <w:pPr>
              <w:spacing w:after="0"/>
              <w:jc w:val="right"/>
              <w:rPr>
                <w:color w:val="000000"/>
                <w:sz w:val="14"/>
                <w:szCs w:val="14"/>
              </w:rPr>
            </w:pPr>
            <w:r w:rsidRPr="009A212D">
              <w:rPr>
                <w:sz w:val="14"/>
                <w:szCs w:val="14"/>
              </w:rPr>
              <w:t>0.06</w:t>
            </w:r>
          </w:p>
        </w:tc>
        <w:tc>
          <w:tcPr>
            <w:tcW w:w="383" w:type="pct"/>
            <w:tcBorders>
              <w:top w:val="nil"/>
              <w:left w:val="nil"/>
              <w:bottom w:val="nil"/>
              <w:right w:val="nil"/>
            </w:tcBorders>
            <w:shd w:val="clear" w:color="000000" w:fill="FFFFFF"/>
            <w:noWrap/>
            <w:hideMark/>
          </w:tcPr>
          <w:p w14:paraId="13EE1BFE" w14:textId="7A9B5B28" w:rsidR="009A212D" w:rsidRPr="009A212D" w:rsidRDefault="009A212D" w:rsidP="009A212D">
            <w:pPr>
              <w:spacing w:after="0"/>
              <w:jc w:val="right"/>
              <w:rPr>
                <w:color w:val="000000"/>
                <w:sz w:val="14"/>
                <w:szCs w:val="14"/>
              </w:rPr>
            </w:pPr>
            <w:r w:rsidRPr="009A212D">
              <w:rPr>
                <w:sz w:val="14"/>
                <w:szCs w:val="14"/>
              </w:rPr>
              <w:t>0.05</w:t>
            </w:r>
          </w:p>
        </w:tc>
        <w:tc>
          <w:tcPr>
            <w:tcW w:w="297" w:type="pct"/>
            <w:tcBorders>
              <w:top w:val="nil"/>
              <w:left w:val="nil"/>
              <w:bottom w:val="nil"/>
              <w:right w:val="nil"/>
            </w:tcBorders>
            <w:shd w:val="clear" w:color="000000" w:fill="FFFFFF"/>
            <w:noWrap/>
            <w:vAlign w:val="bottom"/>
            <w:hideMark/>
          </w:tcPr>
          <w:p w14:paraId="30B4A795" w14:textId="77777777" w:rsidR="009A212D" w:rsidRPr="009A212D" w:rsidRDefault="009A212D" w:rsidP="009A212D">
            <w:pPr>
              <w:spacing w:after="0"/>
              <w:jc w:val="right"/>
              <w:rPr>
                <w:color w:val="000000"/>
                <w:sz w:val="14"/>
                <w:szCs w:val="14"/>
              </w:rPr>
            </w:pPr>
            <w:r w:rsidRPr="009A212D">
              <w:rPr>
                <w:color w:val="000000"/>
                <w:sz w:val="14"/>
                <w:szCs w:val="14"/>
              </w:rPr>
              <w:t>-6</w:t>
            </w:r>
          </w:p>
        </w:tc>
      </w:tr>
      <w:tr w:rsidR="009A212D" w:rsidRPr="009A212D" w14:paraId="38FA231F" w14:textId="77777777" w:rsidTr="009A212D">
        <w:trPr>
          <w:trHeight w:val="20"/>
        </w:trPr>
        <w:tc>
          <w:tcPr>
            <w:tcW w:w="274" w:type="pct"/>
            <w:tcBorders>
              <w:top w:val="nil"/>
              <w:left w:val="nil"/>
              <w:bottom w:val="nil"/>
              <w:right w:val="nil"/>
            </w:tcBorders>
            <w:shd w:val="clear" w:color="000000" w:fill="FFFFFF"/>
            <w:noWrap/>
            <w:vAlign w:val="bottom"/>
            <w:hideMark/>
          </w:tcPr>
          <w:p w14:paraId="61AA833A" w14:textId="77777777" w:rsidR="009A212D" w:rsidRPr="009A212D" w:rsidRDefault="009A212D" w:rsidP="009A212D">
            <w:pPr>
              <w:spacing w:after="0"/>
              <w:jc w:val="right"/>
              <w:rPr>
                <w:color w:val="000000"/>
                <w:sz w:val="14"/>
                <w:szCs w:val="14"/>
              </w:rPr>
            </w:pPr>
            <w:r w:rsidRPr="009A212D">
              <w:rPr>
                <w:color w:val="000000"/>
                <w:sz w:val="14"/>
                <w:szCs w:val="14"/>
              </w:rPr>
              <w:t>2021</w:t>
            </w:r>
          </w:p>
        </w:tc>
        <w:tc>
          <w:tcPr>
            <w:tcW w:w="462" w:type="pct"/>
            <w:tcBorders>
              <w:top w:val="nil"/>
              <w:left w:val="nil"/>
              <w:bottom w:val="nil"/>
              <w:right w:val="nil"/>
            </w:tcBorders>
            <w:shd w:val="clear" w:color="000000" w:fill="FFFFFF"/>
            <w:noWrap/>
            <w:vAlign w:val="bottom"/>
            <w:hideMark/>
          </w:tcPr>
          <w:p w14:paraId="657931B8" w14:textId="77777777" w:rsidR="009A212D" w:rsidRPr="009A212D" w:rsidRDefault="009A212D" w:rsidP="009A212D">
            <w:pPr>
              <w:spacing w:after="0"/>
              <w:rPr>
                <w:color w:val="000000"/>
                <w:sz w:val="14"/>
                <w:szCs w:val="14"/>
              </w:rPr>
            </w:pPr>
            <w:r w:rsidRPr="009A212D">
              <w:rPr>
                <w:color w:val="000000"/>
                <w:sz w:val="14"/>
                <w:szCs w:val="14"/>
              </w:rPr>
              <w:t xml:space="preserve">           75.1 </w:t>
            </w:r>
          </w:p>
        </w:tc>
        <w:tc>
          <w:tcPr>
            <w:tcW w:w="462" w:type="pct"/>
            <w:tcBorders>
              <w:top w:val="nil"/>
              <w:left w:val="nil"/>
              <w:bottom w:val="nil"/>
              <w:right w:val="nil"/>
            </w:tcBorders>
            <w:shd w:val="clear" w:color="000000" w:fill="FFFFFF"/>
            <w:noWrap/>
            <w:vAlign w:val="bottom"/>
            <w:hideMark/>
          </w:tcPr>
          <w:p w14:paraId="75753E07" w14:textId="77777777" w:rsidR="009A212D" w:rsidRPr="009A212D" w:rsidRDefault="009A212D" w:rsidP="009A212D">
            <w:pPr>
              <w:spacing w:after="0"/>
              <w:rPr>
                <w:color w:val="000000"/>
                <w:sz w:val="14"/>
                <w:szCs w:val="14"/>
              </w:rPr>
            </w:pPr>
            <w:r w:rsidRPr="009A212D">
              <w:rPr>
                <w:color w:val="000000"/>
                <w:sz w:val="14"/>
                <w:szCs w:val="14"/>
              </w:rPr>
              <w:t xml:space="preserve">           82.4 </w:t>
            </w:r>
          </w:p>
        </w:tc>
        <w:tc>
          <w:tcPr>
            <w:tcW w:w="299" w:type="pct"/>
            <w:tcBorders>
              <w:top w:val="nil"/>
              <w:left w:val="nil"/>
              <w:bottom w:val="nil"/>
              <w:right w:val="nil"/>
            </w:tcBorders>
            <w:shd w:val="clear" w:color="000000" w:fill="FFFFFF"/>
            <w:noWrap/>
            <w:vAlign w:val="bottom"/>
            <w:hideMark/>
          </w:tcPr>
          <w:p w14:paraId="2DD978BF" w14:textId="77777777" w:rsidR="009A212D" w:rsidRPr="009A212D" w:rsidRDefault="009A212D" w:rsidP="009A212D">
            <w:pPr>
              <w:spacing w:after="0"/>
              <w:jc w:val="right"/>
              <w:rPr>
                <w:color w:val="000000"/>
                <w:sz w:val="14"/>
                <w:szCs w:val="14"/>
              </w:rPr>
            </w:pPr>
            <w:r w:rsidRPr="009A212D">
              <w:rPr>
                <w:color w:val="000000"/>
                <w:sz w:val="14"/>
                <w:szCs w:val="14"/>
              </w:rPr>
              <w:t>9</w:t>
            </w:r>
          </w:p>
        </w:tc>
        <w:tc>
          <w:tcPr>
            <w:tcW w:w="461" w:type="pct"/>
            <w:tcBorders>
              <w:top w:val="nil"/>
              <w:left w:val="nil"/>
              <w:bottom w:val="nil"/>
              <w:right w:val="nil"/>
            </w:tcBorders>
            <w:shd w:val="clear" w:color="000000" w:fill="FFFFFF"/>
            <w:noWrap/>
            <w:vAlign w:val="bottom"/>
            <w:hideMark/>
          </w:tcPr>
          <w:p w14:paraId="0AFA07F0" w14:textId="77777777" w:rsidR="009A212D" w:rsidRPr="009A212D" w:rsidRDefault="009A212D" w:rsidP="009A212D">
            <w:pPr>
              <w:spacing w:after="0"/>
              <w:rPr>
                <w:color w:val="000000"/>
                <w:sz w:val="14"/>
                <w:szCs w:val="14"/>
              </w:rPr>
            </w:pPr>
            <w:r w:rsidRPr="009A212D">
              <w:rPr>
                <w:color w:val="000000"/>
                <w:sz w:val="14"/>
                <w:szCs w:val="14"/>
              </w:rPr>
              <w:t xml:space="preserve">         109.0 </w:t>
            </w:r>
          </w:p>
        </w:tc>
        <w:tc>
          <w:tcPr>
            <w:tcW w:w="461" w:type="pct"/>
            <w:tcBorders>
              <w:top w:val="nil"/>
              <w:left w:val="nil"/>
              <w:bottom w:val="nil"/>
              <w:right w:val="nil"/>
            </w:tcBorders>
            <w:shd w:val="clear" w:color="000000" w:fill="FFFFFF"/>
            <w:noWrap/>
            <w:vAlign w:val="bottom"/>
            <w:hideMark/>
          </w:tcPr>
          <w:p w14:paraId="350F3FC8" w14:textId="77777777" w:rsidR="009A212D" w:rsidRPr="009A212D" w:rsidRDefault="009A212D" w:rsidP="009A212D">
            <w:pPr>
              <w:spacing w:after="0"/>
              <w:rPr>
                <w:color w:val="000000"/>
                <w:sz w:val="14"/>
                <w:szCs w:val="14"/>
              </w:rPr>
            </w:pPr>
            <w:r w:rsidRPr="009A212D">
              <w:rPr>
                <w:color w:val="000000"/>
                <w:sz w:val="14"/>
                <w:szCs w:val="14"/>
              </w:rPr>
              <w:t xml:space="preserve">         110.0 </w:t>
            </w:r>
          </w:p>
        </w:tc>
        <w:tc>
          <w:tcPr>
            <w:tcW w:w="298" w:type="pct"/>
            <w:tcBorders>
              <w:top w:val="nil"/>
              <w:left w:val="nil"/>
              <w:bottom w:val="nil"/>
              <w:right w:val="nil"/>
            </w:tcBorders>
            <w:shd w:val="clear" w:color="000000" w:fill="FFFFFF"/>
            <w:noWrap/>
            <w:vAlign w:val="bottom"/>
            <w:hideMark/>
          </w:tcPr>
          <w:p w14:paraId="250E9AF9"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3C5C0897" w14:textId="77777777" w:rsidR="009A212D" w:rsidRPr="009A212D" w:rsidRDefault="009A212D" w:rsidP="009A212D">
            <w:pPr>
              <w:spacing w:after="0"/>
              <w:rPr>
                <w:color w:val="000000"/>
                <w:sz w:val="14"/>
                <w:szCs w:val="14"/>
              </w:rPr>
            </w:pPr>
            <w:r w:rsidRPr="009A212D">
              <w:rPr>
                <w:color w:val="000000"/>
                <w:sz w:val="14"/>
                <w:szCs w:val="14"/>
              </w:rPr>
              <w:t xml:space="preserve">         627.0 </w:t>
            </w:r>
          </w:p>
        </w:tc>
        <w:tc>
          <w:tcPr>
            <w:tcW w:w="461" w:type="pct"/>
            <w:tcBorders>
              <w:top w:val="nil"/>
              <w:left w:val="nil"/>
              <w:bottom w:val="nil"/>
              <w:right w:val="nil"/>
            </w:tcBorders>
            <w:shd w:val="clear" w:color="000000" w:fill="FFFFFF"/>
            <w:noWrap/>
            <w:vAlign w:val="bottom"/>
            <w:hideMark/>
          </w:tcPr>
          <w:p w14:paraId="31C2634C" w14:textId="77777777" w:rsidR="009A212D" w:rsidRPr="009A212D" w:rsidRDefault="009A212D" w:rsidP="009A212D">
            <w:pPr>
              <w:spacing w:after="0"/>
              <w:rPr>
                <w:color w:val="000000"/>
                <w:sz w:val="14"/>
                <w:szCs w:val="14"/>
              </w:rPr>
            </w:pPr>
            <w:r w:rsidRPr="009A212D">
              <w:rPr>
                <w:color w:val="000000"/>
                <w:sz w:val="14"/>
                <w:szCs w:val="14"/>
              </w:rPr>
              <w:t xml:space="preserve">         649.0 </w:t>
            </w:r>
          </w:p>
        </w:tc>
        <w:tc>
          <w:tcPr>
            <w:tcW w:w="298" w:type="pct"/>
            <w:tcBorders>
              <w:top w:val="nil"/>
              <w:left w:val="nil"/>
              <w:bottom w:val="nil"/>
              <w:right w:val="nil"/>
            </w:tcBorders>
            <w:shd w:val="clear" w:color="000000" w:fill="FFFFFF"/>
            <w:noWrap/>
            <w:vAlign w:val="bottom"/>
            <w:hideMark/>
          </w:tcPr>
          <w:p w14:paraId="0968174E"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383" w:type="pct"/>
            <w:tcBorders>
              <w:top w:val="nil"/>
              <w:left w:val="nil"/>
              <w:bottom w:val="nil"/>
              <w:right w:val="nil"/>
            </w:tcBorders>
            <w:shd w:val="clear" w:color="000000" w:fill="FFFFFF"/>
            <w:noWrap/>
            <w:hideMark/>
          </w:tcPr>
          <w:p w14:paraId="7952C3C1" w14:textId="1F5CA67E" w:rsidR="009A212D" w:rsidRPr="009A212D" w:rsidRDefault="009A212D" w:rsidP="009A212D">
            <w:pPr>
              <w:spacing w:after="0"/>
              <w:jc w:val="right"/>
              <w:rPr>
                <w:color w:val="000000"/>
                <w:sz w:val="14"/>
                <w:szCs w:val="14"/>
              </w:rPr>
            </w:pPr>
            <w:r w:rsidRPr="009A212D">
              <w:rPr>
                <w:sz w:val="14"/>
                <w:szCs w:val="14"/>
              </w:rPr>
              <w:t>0.05</w:t>
            </w:r>
          </w:p>
        </w:tc>
        <w:tc>
          <w:tcPr>
            <w:tcW w:w="383" w:type="pct"/>
            <w:tcBorders>
              <w:top w:val="nil"/>
              <w:left w:val="nil"/>
              <w:bottom w:val="nil"/>
              <w:right w:val="nil"/>
            </w:tcBorders>
            <w:shd w:val="clear" w:color="000000" w:fill="FFFFFF"/>
            <w:noWrap/>
            <w:hideMark/>
          </w:tcPr>
          <w:p w14:paraId="772CBAB2" w14:textId="0863E41F" w:rsidR="009A212D" w:rsidRPr="009A212D" w:rsidRDefault="009A212D" w:rsidP="009A212D">
            <w:pPr>
              <w:spacing w:after="0"/>
              <w:jc w:val="right"/>
              <w:rPr>
                <w:color w:val="000000"/>
                <w:sz w:val="14"/>
                <w:szCs w:val="14"/>
              </w:rPr>
            </w:pPr>
            <w:r w:rsidRPr="009A212D">
              <w:rPr>
                <w:sz w:val="14"/>
                <w:szCs w:val="14"/>
              </w:rPr>
              <w:t>0.05</w:t>
            </w:r>
          </w:p>
        </w:tc>
        <w:tc>
          <w:tcPr>
            <w:tcW w:w="297" w:type="pct"/>
            <w:tcBorders>
              <w:top w:val="nil"/>
              <w:left w:val="nil"/>
              <w:bottom w:val="nil"/>
              <w:right w:val="nil"/>
            </w:tcBorders>
            <w:shd w:val="clear" w:color="000000" w:fill="FFFFFF"/>
            <w:noWrap/>
            <w:vAlign w:val="bottom"/>
            <w:hideMark/>
          </w:tcPr>
          <w:p w14:paraId="0A033AF9" w14:textId="77777777" w:rsidR="009A212D" w:rsidRPr="009A212D" w:rsidRDefault="009A212D" w:rsidP="009A212D">
            <w:pPr>
              <w:spacing w:after="0"/>
              <w:jc w:val="right"/>
              <w:rPr>
                <w:color w:val="000000"/>
                <w:sz w:val="14"/>
                <w:szCs w:val="14"/>
              </w:rPr>
            </w:pPr>
            <w:r w:rsidRPr="009A212D">
              <w:rPr>
                <w:color w:val="000000"/>
                <w:sz w:val="14"/>
                <w:szCs w:val="14"/>
              </w:rPr>
              <w:t>-9</w:t>
            </w:r>
          </w:p>
        </w:tc>
      </w:tr>
      <w:tr w:rsidR="009A212D" w:rsidRPr="009A212D" w14:paraId="17CB18E7" w14:textId="77777777" w:rsidTr="009A212D">
        <w:trPr>
          <w:trHeight w:val="20"/>
        </w:trPr>
        <w:tc>
          <w:tcPr>
            <w:tcW w:w="274" w:type="pct"/>
            <w:tcBorders>
              <w:top w:val="nil"/>
              <w:left w:val="nil"/>
              <w:bottom w:val="nil"/>
              <w:right w:val="nil"/>
            </w:tcBorders>
            <w:shd w:val="clear" w:color="000000" w:fill="FFFFFF"/>
            <w:noWrap/>
            <w:vAlign w:val="bottom"/>
            <w:hideMark/>
          </w:tcPr>
          <w:p w14:paraId="6F222CBB" w14:textId="77777777" w:rsidR="009A212D" w:rsidRPr="009A212D" w:rsidRDefault="009A212D" w:rsidP="009A212D">
            <w:pPr>
              <w:spacing w:after="0"/>
              <w:jc w:val="right"/>
              <w:rPr>
                <w:color w:val="000000"/>
                <w:sz w:val="14"/>
                <w:szCs w:val="14"/>
              </w:rPr>
            </w:pPr>
            <w:r w:rsidRPr="009A212D">
              <w:rPr>
                <w:color w:val="000000"/>
                <w:sz w:val="14"/>
                <w:szCs w:val="14"/>
              </w:rPr>
              <w:t>2022</w:t>
            </w:r>
          </w:p>
        </w:tc>
        <w:tc>
          <w:tcPr>
            <w:tcW w:w="462" w:type="pct"/>
            <w:tcBorders>
              <w:top w:val="nil"/>
              <w:left w:val="nil"/>
              <w:bottom w:val="nil"/>
              <w:right w:val="nil"/>
            </w:tcBorders>
            <w:shd w:val="clear" w:color="000000" w:fill="FFFFFF"/>
            <w:noWrap/>
            <w:vAlign w:val="bottom"/>
            <w:hideMark/>
          </w:tcPr>
          <w:p w14:paraId="0D1B0549" w14:textId="77777777" w:rsidR="009A212D" w:rsidRPr="009A212D" w:rsidRDefault="009A212D" w:rsidP="009A212D">
            <w:pPr>
              <w:spacing w:after="0"/>
              <w:rPr>
                <w:color w:val="000000"/>
                <w:sz w:val="14"/>
                <w:szCs w:val="14"/>
              </w:rPr>
            </w:pPr>
            <w:r w:rsidRPr="009A212D">
              <w:rPr>
                <w:color w:val="000000"/>
                <w:sz w:val="14"/>
                <w:szCs w:val="14"/>
              </w:rPr>
              <w:t xml:space="preserve">           42.7 </w:t>
            </w:r>
          </w:p>
        </w:tc>
        <w:tc>
          <w:tcPr>
            <w:tcW w:w="462" w:type="pct"/>
            <w:tcBorders>
              <w:top w:val="nil"/>
              <w:left w:val="nil"/>
              <w:bottom w:val="nil"/>
              <w:right w:val="nil"/>
            </w:tcBorders>
            <w:shd w:val="clear" w:color="000000" w:fill="FFFFFF"/>
            <w:noWrap/>
            <w:vAlign w:val="bottom"/>
            <w:hideMark/>
          </w:tcPr>
          <w:p w14:paraId="60A68507" w14:textId="77777777" w:rsidR="009A212D" w:rsidRPr="009A212D" w:rsidRDefault="009A212D" w:rsidP="009A212D">
            <w:pPr>
              <w:spacing w:after="0"/>
              <w:rPr>
                <w:color w:val="000000"/>
                <w:sz w:val="14"/>
                <w:szCs w:val="14"/>
              </w:rPr>
            </w:pPr>
            <w:r w:rsidRPr="009A212D">
              <w:rPr>
                <w:color w:val="000000"/>
                <w:sz w:val="14"/>
                <w:szCs w:val="14"/>
              </w:rPr>
              <w:t xml:space="preserve">           25.1 </w:t>
            </w:r>
          </w:p>
        </w:tc>
        <w:tc>
          <w:tcPr>
            <w:tcW w:w="299" w:type="pct"/>
            <w:tcBorders>
              <w:top w:val="nil"/>
              <w:left w:val="nil"/>
              <w:bottom w:val="nil"/>
              <w:right w:val="nil"/>
            </w:tcBorders>
            <w:shd w:val="clear" w:color="000000" w:fill="FFFFFF"/>
            <w:noWrap/>
            <w:vAlign w:val="bottom"/>
            <w:hideMark/>
          </w:tcPr>
          <w:p w14:paraId="6F4A50A1" w14:textId="77777777" w:rsidR="009A212D" w:rsidRPr="009A212D" w:rsidRDefault="009A212D" w:rsidP="009A212D">
            <w:pPr>
              <w:spacing w:after="0"/>
              <w:jc w:val="right"/>
              <w:rPr>
                <w:color w:val="000000"/>
                <w:sz w:val="14"/>
                <w:szCs w:val="14"/>
              </w:rPr>
            </w:pPr>
            <w:r w:rsidRPr="009A212D">
              <w:rPr>
                <w:color w:val="000000"/>
                <w:sz w:val="14"/>
                <w:szCs w:val="14"/>
              </w:rPr>
              <w:t>-70</w:t>
            </w:r>
          </w:p>
        </w:tc>
        <w:tc>
          <w:tcPr>
            <w:tcW w:w="461" w:type="pct"/>
            <w:tcBorders>
              <w:top w:val="nil"/>
              <w:left w:val="nil"/>
              <w:bottom w:val="nil"/>
              <w:right w:val="nil"/>
            </w:tcBorders>
            <w:shd w:val="clear" w:color="000000" w:fill="FFFFFF"/>
            <w:noWrap/>
            <w:vAlign w:val="bottom"/>
            <w:hideMark/>
          </w:tcPr>
          <w:p w14:paraId="110430B2" w14:textId="77777777" w:rsidR="009A212D" w:rsidRPr="009A212D" w:rsidRDefault="009A212D" w:rsidP="009A212D">
            <w:pPr>
              <w:spacing w:after="0"/>
              <w:rPr>
                <w:color w:val="000000"/>
                <w:sz w:val="14"/>
                <w:szCs w:val="14"/>
              </w:rPr>
            </w:pPr>
            <w:r w:rsidRPr="009A212D">
              <w:rPr>
                <w:color w:val="000000"/>
                <w:sz w:val="14"/>
                <w:szCs w:val="14"/>
              </w:rPr>
              <w:t xml:space="preserve">         131.0 </w:t>
            </w:r>
          </w:p>
        </w:tc>
        <w:tc>
          <w:tcPr>
            <w:tcW w:w="461" w:type="pct"/>
            <w:tcBorders>
              <w:top w:val="nil"/>
              <w:left w:val="nil"/>
              <w:bottom w:val="nil"/>
              <w:right w:val="nil"/>
            </w:tcBorders>
            <w:shd w:val="clear" w:color="000000" w:fill="FFFFFF"/>
            <w:noWrap/>
            <w:vAlign w:val="bottom"/>
            <w:hideMark/>
          </w:tcPr>
          <w:p w14:paraId="68CCC80C" w14:textId="77777777" w:rsidR="009A212D" w:rsidRPr="009A212D" w:rsidRDefault="009A212D" w:rsidP="009A212D">
            <w:pPr>
              <w:spacing w:after="0"/>
              <w:rPr>
                <w:color w:val="000000"/>
                <w:sz w:val="14"/>
                <w:szCs w:val="14"/>
              </w:rPr>
            </w:pPr>
            <w:r w:rsidRPr="009A212D">
              <w:rPr>
                <w:color w:val="000000"/>
                <w:sz w:val="14"/>
                <w:szCs w:val="14"/>
              </w:rPr>
              <w:t xml:space="preserve">         133.0 </w:t>
            </w:r>
          </w:p>
        </w:tc>
        <w:tc>
          <w:tcPr>
            <w:tcW w:w="298" w:type="pct"/>
            <w:tcBorders>
              <w:top w:val="nil"/>
              <w:left w:val="nil"/>
              <w:bottom w:val="nil"/>
              <w:right w:val="nil"/>
            </w:tcBorders>
            <w:shd w:val="clear" w:color="000000" w:fill="FFFFFF"/>
            <w:noWrap/>
            <w:vAlign w:val="bottom"/>
            <w:hideMark/>
          </w:tcPr>
          <w:p w14:paraId="132354B8" w14:textId="77777777" w:rsidR="009A212D" w:rsidRPr="009A212D" w:rsidRDefault="009A212D" w:rsidP="009A212D">
            <w:pPr>
              <w:spacing w:after="0"/>
              <w:jc w:val="right"/>
              <w:rPr>
                <w:color w:val="000000"/>
                <w:sz w:val="14"/>
                <w:szCs w:val="14"/>
              </w:rPr>
            </w:pPr>
            <w:r w:rsidRPr="009A212D">
              <w:rPr>
                <w:color w:val="000000"/>
                <w:sz w:val="14"/>
                <w:szCs w:val="14"/>
              </w:rPr>
              <w:t>2</w:t>
            </w:r>
          </w:p>
        </w:tc>
        <w:tc>
          <w:tcPr>
            <w:tcW w:w="461" w:type="pct"/>
            <w:tcBorders>
              <w:top w:val="nil"/>
              <w:left w:val="nil"/>
              <w:bottom w:val="nil"/>
              <w:right w:val="nil"/>
            </w:tcBorders>
            <w:shd w:val="clear" w:color="000000" w:fill="FFFFFF"/>
            <w:noWrap/>
            <w:vAlign w:val="bottom"/>
            <w:hideMark/>
          </w:tcPr>
          <w:p w14:paraId="4D75E0F3" w14:textId="77777777" w:rsidR="009A212D" w:rsidRPr="009A212D" w:rsidRDefault="009A212D" w:rsidP="009A212D">
            <w:pPr>
              <w:spacing w:after="0"/>
              <w:rPr>
                <w:color w:val="000000"/>
                <w:sz w:val="14"/>
                <w:szCs w:val="14"/>
              </w:rPr>
            </w:pPr>
            <w:r w:rsidRPr="009A212D">
              <w:rPr>
                <w:color w:val="000000"/>
                <w:sz w:val="14"/>
                <w:szCs w:val="14"/>
              </w:rPr>
              <w:t xml:space="preserve">         677.0 </w:t>
            </w:r>
          </w:p>
        </w:tc>
        <w:tc>
          <w:tcPr>
            <w:tcW w:w="461" w:type="pct"/>
            <w:tcBorders>
              <w:top w:val="nil"/>
              <w:left w:val="nil"/>
              <w:bottom w:val="nil"/>
              <w:right w:val="nil"/>
            </w:tcBorders>
            <w:shd w:val="clear" w:color="000000" w:fill="FFFFFF"/>
            <w:noWrap/>
            <w:vAlign w:val="bottom"/>
            <w:hideMark/>
          </w:tcPr>
          <w:p w14:paraId="3E439668" w14:textId="77777777" w:rsidR="009A212D" w:rsidRPr="009A212D" w:rsidRDefault="009A212D" w:rsidP="009A212D">
            <w:pPr>
              <w:spacing w:after="0"/>
              <w:rPr>
                <w:color w:val="000000"/>
                <w:sz w:val="14"/>
                <w:szCs w:val="14"/>
              </w:rPr>
            </w:pPr>
            <w:r w:rsidRPr="009A212D">
              <w:rPr>
                <w:color w:val="000000"/>
                <w:sz w:val="14"/>
                <w:szCs w:val="14"/>
              </w:rPr>
              <w:t xml:space="preserve">         682.0 </w:t>
            </w:r>
          </w:p>
        </w:tc>
        <w:tc>
          <w:tcPr>
            <w:tcW w:w="298" w:type="pct"/>
            <w:tcBorders>
              <w:top w:val="nil"/>
              <w:left w:val="nil"/>
              <w:bottom w:val="nil"/>
              <w:right w:val="nil"/>
            </w:tcBorders>
            <w:shd w:val="clear" w:color="000000" w:fill="FFFFFF"/>
            <w:noWrap/>
            <w:vAlign w:val="bottom"/>
            <w:hideMark/>
          </w:tcPr>
          <w:p w14:paraId="41EDDC3D" w14:textId="77777777" w:rsidR="009A212D" w:rsidRPr="009A212D" w:rsidRDefault="009A212D" w:rsidP="009A212D">
            <w:pPr>
              <w:spacing w:after="0"/>
              <w:jc w:val="right"/>
              <w:rPr>
                <w:color w:val="000000"/>
                <w:sz w:val="14"/>
                <w:szCs w:val="14"/>
              </w:rPr>
            </w:pPr>
            <w:r w:rsidRPr="009A212D">
              <w:rPr>
                <w:color w:val="000000"/>
                <w:sz w:val="14"/>
                <w:szCs w:val="14"/>
              </w:rPr>
              <w:t>1</w:t>
            </w:r>
          </w:p>
        </w:tc>
        <w:tc>
          <w:tcPr>
            <w:tcW w:w="383" w:type="pct"/>
            <w:tcBorders>
              <w:top w:val="nil"/>
              <w:left w:val="nil"/>
              <w:bottom w:val="nil"/>
              <w:right w:val="nil"/>
            </w:tcBorders>
            <w:shd w:val="clear" w:color="000000" w:fill="FFFFFF"/>
            <w:noWrap/>
            <w:hideMark/>
          </w:tcPr>
          <w:p w14:paraId="5D26DC70" w14:textId="74AA0771" w:rsidR="009A212D" w:rsidRPr="009A212D" w:rsidRDefault="009A212D" w:rsidP="009A212D">
            <w:pPr>
              <w:spacing w:after="0"/>
              <w:jc w:val="right"/>
              <w:rPr>
                <w:color w:val="000000"/>
                <w:sz w:val="14"/>
                <w:szCs w:val="14"/>
              </w:rPr>
            </w:pPr>
            <w:r w:rsidRPr="009A212D">
              <w:rPr>
                <w:sz w:val="14"/>
                <w:szCs w:val="14"/>
              </w:rPr>
              <w:t>0.06</w:t>
            </w:r>
          </w:p>
        </w:tc>
        <w:tc>
          <w:tcPr>
            <w:tcW w:w="383" w:type="pct"/>
            <w:tcBorders>
              <w:top w:val="nil"/>
              <w:left w:val="nil"/>
              <w:bottom w:val="nil"/>
              <w:right w:val="nil"/>
            </w:tcBorders>
            <w:shd w:val="clear" w:color="000000" w:fill="FFFFFF"/>
            <w:noWrap/>
            <w:hideMark/>
          </w:tcPr>
          <w:p w14:paraId="36E38B15" w14:textId="3F856816" w:rsidR="009A212D" w:rsidRPr="009A212D" w:rsidRDefault="009A212D" w:rsidP="009A212D">
            <w:pPr>
              <w:spacing w:after="0"/>
              <w:jc w:val="right"/>
              <w:rPr>
                <w:color w:val="000000"/>
                <w:sz w:val="14"/>
                <w:szCs w:val="14"/>
              </w:rPr>
            </w:pPr>
            <w:r w:rsidRPr="009A212D">
              <w:rPr>
                <w:sz w:val="14"/>
                <w:szCs w:val="14"/>
              </w:rPr>
              <w:t>0.05</w:t>
            </w:r>
          </w:p>
        </w:tc>
        <w:tc>
          <w:tcPr>
            <w:tcW w:w="297" w:type="pct"/>
            <w:tcBorders>
              <w:top w:val="nil"/>
              <w:left w:val="nil"/>
              <w:bottom w:val="nil"/>
              <w:right w:val="nil"/>
            </w:tcBorders>
            <w:shd w:val="clear" w:color="000000" w:fill="FFFFFF"/>
            <w:noWrap/>
            <w:vAlign w:val="bottom"/>
            <w:hideMark/>
          </w:tcPr>
          <w:p w14:paraId="525B68AA" w14:textId="77777777" w:rsidR="009A212D" w:rsidRPr="009A212D" w:rsidRDefault="009A212D" w:rsidP="009A212D">
            <w:pPr>
              <w:spacing w:after="0"/>
              <w:jc w:val="right"/>
              <w:rPr>
                <w:color w:val="000000"/>
                <w:sz w:val="14"/>
                <w:szCs w:val="14"/>
              </w:rPr>
            </w:pPr>
            <w:r w:rsidRPr="009A212D">
              <w:rPr>
                <w:color w:val="000000"/>
                <w:sz w:val="14"/>
                <w:szCs w:val="14"/>
              </w:rPr>
              <w:t>-9</w:t>
            </w:r>
          </w:p>
        </w:tc>
      </w:tr>
      <w:tr w:rsidR="009A212D" w:rsidRPr="009A212D" w14:paraId="71B57EDE" w14:textId="77777777" w:rsidTr="009A212D">
        <w:trPr>
          <w:trHeight w:val="20"/>
        </w:trPr>
        <w:tc>
          <w:tcPr>
            <w:tcW w:w="274" w:type="pct"/>
            <w:tcBorders>
              <w:top w:val="nil"/>
              <w:left w:val="nil"/>
              <w:bottom w:val="nil"/>
              <w:right w:val="nil"/>
            </w:tcBorders>
            <w:shd w:val="clear" w:color="000000" w:fill="FFFFFF"/>
            <w:noWrap/>
            <w:vAlign w:val="bottom"/>
            <w:hideMark/>
          </w:tcPr>
          <w:p w14:paraId="658712E8" w14:textId="77777777" w:rsidR="009A212D" w:rsidRPr="009A212D" w:rsidRDefault="009A212D" w:rsidP="009A212D">
            <w:pPr>
              <w:spacing w:after="0"/>
              <w:jc w:val="right"/>
              <w:rPr>
                <w:color w:val="000000"/>
                <w:sz w:val="14"/>
                <w:szCs w:val="14"/>
              </w:rPr>
            </w:pPr>
            <w:r w:rsidRPr="009A212D">
              <w:rPr>
                <w:color w:val="000000"/>
                <w:sz w:val="14"/>
                <w:szCs w:val="14"/>
              </w:rPr>
              <w:t>2023</w:t>
            </w:r>
          </w:p>
        </w:tc>
        <w:tc>
          <w:tcPr>
            <w:tcW w:w="462" w:type="pct"/>
            <w:tcBorders>
              <w:top w:val="nil"/>
              <w:left w:val="nil"/>
              <w:bottom w:val="nil"/>
              <w:right w:val="nil"/>
            </w:tcBorders>
            <w:shd w:val="clear" w:color="000000" w:fill="FFFFFF"/>
            <w:noWrap/>
            <w:vAlign w:val="bottom"/>
            <w:hideMark/>
          </w:tcPr>
          <w:p w14:paraId="09ED48F1" w14:textId="77777777" w:rsidR="009A212D" w:rsidRPr="009A212D" w:rsidRDefault="009A212D" w:rsidP="009A212D">
            <w:pPr>
              <w:spacing w:after="0"/>
              <w:rPr>
                <w:color w:val="000000"/>
                <w:sz w:val="14"/>
                <w:szCs w:val="14"/>
              </w:rPr>
            </w:pPr>
            <w:r w:rsidRPr="009A212D">
              <w:rPr>
                <w:color w:val="000000"/>
                <w:sz w:val="14"/>
                <w:szCs w:val="14"/>
              </w:rPr>
              <w:t xml:space="preserve">           26.7 </w:t>
            </w:r>
          </w:p>
        </w:tc>
        <w:tc>
          <w:tcPr>
            <w:tcW w:w="462" w:type="pct"/>
            <w:tcBorders>
              <w:top w:val="nil"/>
              <w:left w:val="nil"/>
              <w:bottom w:val="nil"/>
              <w:right w:val="nil"/>
            </w:tcBorders>
            <w:shd w:val="clear" w:color="000000" w:fill="FFFFFF"/>
            <w:noWrap/>
            <w:vAlign w:val="bottom"/>
            <w:hideMark/>
          </w:tcPr>
          <w:p w14:paraId="6F140649" w14:textId="77777777" w:rsidR="009A212D" w:rsidRPr="009A212D" w:rsidRDefault="009A212D" w:rsidP="009A212D">
            <w:pPr>
              <w:spacing w:after="0"/>
              <w:rPr>
                <w:color w:val="000000"/>
                <w:sz w:val="14"/>
                <w:szCs w:val="14"/>
              </w:rPr>
            </w:pPr>
            <w:r w:rsidRPr="009A212D">
              <w:rPr>
                <w:color w:val="000000"/>
                <w:sz w:val="14"/>
                <w:szCs w:val="14"/>
              </w:rPr>
              <w:t xml:space="preserve">           27.9 </w:t>
            </w:r>
          </w:p>
        </w:tc>
        <w:tc>
          <w:tcPr>
            <w:tcW w:w="299" w:type="pct"/>
            <w:tcBorders>
              <w:top w:val="nil"/>
              <w:left w:val="nil"/>
              <w:bottom w:val="nil"/>
              <w:right w:val="nil"/>
            </w:tcBorders>
            <w:shd w:val="clear" w:color="000000" w:fill="FFFFFF"/>
            <w:noWrap/>
            <w:vAlign w:val="bottom"/>
            <w:hideMark/>
          </w:tcPr>
          <w:p w14:paraId="6E421C52" w14:textId="77777777" w:rsidR="009A212D" w:rsidRPr="009A212D" w:rsidRDefault="009A212D" w:rsidP="009A212D">
            <w:pPr>
              <w:spacing w:after="0"/>
              <w:jc w:val="right"/>
              <w:rPr>
                <w:color w:val="000000"/>
                <w:sz w:val="14"/>
                <w:szCs w:val="14"/>
              </w:rPr>
            </w:pPr>
            <w:r w:rsidRPr="009A212D">
              <w:rPr>
                <w:color w:val="000000"/>
                <w:sz w:val="14"/>
                <w:szCs w:val="14"/>
              </w:rPr>
              <w:t>4</w:t>
            </w:r>
          </w:p>
        </w:tc>
        <w:tc>
          <w:tcPr>
            <w:tcW w:w="461" w:type="pct"/>
            <w:tcBorders>
              <w:top w:val="nil"/>
              <w:left w:val="nil"/>
              <w:bottom w:val="nil"/>
              <w:right w:val="nil"/>
            </w:tcBorders>
            <w:shd w:val="clear" w:color="000000" w:fill="FFFFFF"/>
            <w:noWrap/>
            <w:vAlign w:val="bottom"/>
            <w:hideMark/>
          </w:tcPr>
          <w:p w14:paraId="79457517" w14:textId="77777777" w:rsidR="009A212D" w:rsidRPr="009A212D" w:rsidRDefault="009A212D" w:rsidP="009A212D">
            <w:pPr>
              <w:spacing w:after="0"/>
              <w:rPr>
                <w:color w:val="000000"/>
                <w:sz w:val="14"/>
                <w:szCs w:val="14"/>
              </w:rPr>
            </w:pPr>
            <w:r w:rsidRPr="009A212D">
              <w:rPr>
                <w:color w:val="000000"/>
                <w:sz w:val="14"/>
                <w:szCs w:val="14"/>
              </w:rPr>
              <w:t xml:space="preserve">         157.0 </w:t>
            </w:r>
          </w:p>
        </w:tc>
        <w:tc>
          <w:tcPr>
            <w:tcW w:w="461" w:type="pct"/>
            <w:tcBorders>
              <w:top w:val="nil"/>
              <w:left w:val="nil"/>
              <w:bottom w:val="nil"/>
              <w:right w:val="nil"/>
            </w:tcBorders>
            <w:shd w:val="clear" w:color="000000" w:fill="FFFFFF"/>
            <w:noWrap/>
            <w:vAlign w:val="bottom"/>
            <w:hideMark/>
          </w:tcPr>
          <w:p w14:paraId="78A9E492" w14:textId="77777777" w:rsidR="009A212D" w:rsidRPr="009A212D" w:rsidRDefault="009A212D" w:rsidP="009A212D">
            <w:pPr>
              <w:spacing w:after="0"/>
              <w:rPr>
                <w:color w:val="000000"/>
                <w:sz w:val="14"/>
                <w:szCs w:val="14"/>
              </w:rPr>
            </w:pPr>
            <w:r w:rsidRPr="009A212D">
              <w:rPr>
                <w:color w:val="000000"/>
                <w:sz w:val="14"/>
                <w:szCs w:val="14"/>
              </w:rPr>
              <w:t xml:space="preserve">         161.0 </w:t>
            </w:r>
          </w:p>
        </w:tc>
        <w:tc>
          <w:tcPr>
            <w:tcW w:w="298" w:type="pct"/>
            <w:tcBorders>
              <w:top w:val="nil"/>
              <w:left w:val="nil"/>
              <w:bottom w:val="nil"/>
              <w:right w:val="nil"/>
            </w:tcBorders>
            <w:shd w:val="clear" w:color="000000" w:fill="FFFFFF"/>
            <w:noWrap/>
            <w:vAlign w:val="bottom"/>
            <w:hideMark/>
          </w:tcPr>
          <w:p w14:paraId="28B2A090" w14:textId="77777777" w:rsidR="009A212D" w:rsidRPr="009A212D" w:rsidRDefault="009A212D" w:rsidP="009A212D">
            <w:pPr>
              <w:spacing w:after="0"/>
              <w:jc w:val="right"/>
              <w:rPr>
                <w:color w:val="000000"/>
                <w:sz w:val="14"/>
                <w:szCs w:val="14"/>
              </w:rPr>
            </w:pPr>
            <w:r w:rsidRPr="009A212D">
              <w:rPr>
                <w:color w:val="000000"/>
                <w:sz w:val="14"/>
                <w:szCs w:val="14"/>
              </w:rPr>
              <w:t>3</w:t>
            </w:r>
          </w:p>
        </w:tc>
        <w:tc>
          <w:tcPr>
            <w:tcW w:w="461" w:type="pct"/>
            <w:tcBorders>
              <w:top w:val="nil"/>
              <w:left w:val="nil"/>
              <w:bottom w:val="nil"/>
              <w:right w:val="nil"/>
            </w:tcBorders>
            <w:shd w:val="clear" w:color="000000" w:fill="FFFFFF"/>
            <w:noWrap/>
            <w:vAlign w:val="bottom"/>
            <w:hideMark/>
          </w:tcPr>
          <w:p w14:paraId="67C680F6" w14:textId="77777777" w:rsidR="009A212D" w:rsidRPr="009A212D" w:rsidRDefault="009A212D" w:rsidP="009A212D">
            <w:pPr>
              <w:spacing w:after="0"/>
              <w:rPr>
                <w:color w:val="000000"/>
                <w:sz w:val="14"/>
                <w:szCs w:val="14"/>
              </w:rPr>
            </w:pPr>
            <w:r w:rsidRPr="009A212D">
              <w:rPr>
                <w:color w:val="000000"/>
                <w:sz w:val="14"/>
                <w:szCs w:val="14"/>
              </w:rPr>
              <w:t xml:space="preserve">         695.0 </w:t>
            </w:r>
          </w:p>
        </w:tc>
        <w:tc>
          <w:tcPr>
            <w:tcW w:w="461" w:type="pct"/>
            <w:tcBorders>
              <w:top w:val="nil"/>
              <w:left w:val="nil"/>
              <w:bottom w:val="nil"/>
              <w:right w:val="nil"/>
            </w:tcBorders>
            <w:shd w:val="clear" w:color="000000" w:fill="FFFFFF"/>
            <w:noWrap/>
            <w:vAlign w:val="bottom"/>
            <w:hideMark/>
          </w:tcPr>
          <w:p w14:paraId="454E569A" w14:textId="77777777" w:rsidR="009A212D" w:rsidRPr="009A212D" w:rsidRDefault="009A212D" w:rsidP="009A212D">
            <w:pPr>
              <w:spacing w:after="0"/>
              <w:rPr>
                <w:color w:val="000000"/>
                <w:sz w:val="14"/>
                <w:szCs w:val="14"/>
              </w:rPr>
            </w:pPr>
            <w:r w:rsidRPr="009A212D">
              <w:rPr>
                <w:color w:val="000000"/>
                <w:sz w:val="14"/>
                <w:szCs w:val="14"/>
              </w:rPr>
              <w:t xml:space="preserve">         698.0 </w:t>
            </w:r>
          </w:p>
        </w:tc>
        <w:tc>
          <w:tcPr>
            <w:tcW w:w="298" w:type="pct"/>
            <w:tcBorders>
              <w:top w:val="nil"/>
              <w:left w:val="nil"/>
              <w:bottom w:val="nil"/>
              <w:right w:val="nil"/>
            </w:tcBorders>
            <w:shd w:val="clear" w:color="000000" w:fill="FFFFFF"/>
            <w:noWrap/>
            <w:vAlign w:val="bottom"/>
            <w:hideMark/>
          </w:tcPr>
          <w:p w14:paraId="695D27BC" w14:textId="77777777" w:rsidR="009A212D" w:rsidRPr="009A212D" w:rsidRDefault="009A212D" w:rsidP="009A212D">
            <w:pPr>
              <w:spacing w:after="0"/>
              <w:jc w:val="right"/>
              <w:rPr>
                <w:color w:val="000000"/>
                <w:sz w:val="14"/>
                <w:szCs w:val="14"/>
              </w:rPr>
            </w:pPr>
            <w:r w:rsidRPr="009A212D">
              <w:rPr>
                <w:color w:val="000000"/>
                <w:sz w:val="14"/>
                <w:szCs w:val="14"/>
              </w:rPr>
              <w:t>0</w:t>
            </w:r>
          </w:p>
        </w:tc>
        <w:tc>
          <w:tcPr>
            <w:tcW w:w="383" w:type="pct"/>
            <w:tcBorders>
              <w:top w:val="nil"/>
              <w:left w:val="nil"/>
              <w:bottom w:val="nil"/>
              <w:right w:val="nil"/>
            </w:tcBorders>
            <w:shd w:val="clear" w:color="000000" w:fill="FFFFFF"/>
            <w:noWrap/>
            <w:hideMark/>
          </w:tcPr>
          <w:p w14:paraId="35CA56AD" w14:textId="49A78637" w:rsidR="009A212D" w:rsidRPr="009A212D" w:rsidRDefault="009A212D" w:rsidP="009A212D">
            <w:pPr>
              <w:spacing w:after="0"/>
              <w:jc w:val="right"/>
              <w:rPr>
                <w:color w:val="000000"/>
                <w:sz w:val="14"/>
                <w:szCs w:val="14"/>
              </w:rPr>
            </w:pPr>
            <w:r w:rsidRPr="009A212D">
              <w:rPr>
                <w:sz w:val="14"/>
                <w:szCs w:val="14"/>
              </w:rPr>
              <w:t>0.05</w:t>
            </w:r>
          </w:p>
        </w:tc>
        <w:tc>
          <w:tcPr>
            <w:tcW w:w="383" w:type="pct"/>
            <w:tcBorders>
              <w:top w:val="nil"/>
              <w:left w:val="nil"/>
              <w:bottom w:val="nil"/>
              <w:right w:val="nil"/>
            </w:tcBorders>
            <w:shd w:val="clear" w:color="000000" w:fill="FFFFFF"/>
            <w:noWrap/>
            <w:hideMark/>
          </w:tcPr>
          <w:p w14:paraId="2E6BFC99" w14:textId="121CFF4A"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nil"/>
              <w:right w:val="nil"/>
            </w:tcBorders>
            <w:shd w:val="clear" w:color="000000" w:fill="FFFFFF"/>
            <w:noWrap/>
            <w:vAlign w:val="bottom"/>
            <w:hideMark/>
          </w:tcPr>
          <w:p w14:paraId="7FC63393" w14:textId="77777777" w:rsidR="009A212D" w:rsidRPr="009A212D" w:rsidRDefault="009A212D" w:rsidP="009A212D">
            <w:pPr>
              <w:spacing w:after="0"/>
              <w:jc w:val="right"/>
              <w:rPr>
                <w:color w:val="000000"/>
                <w:sz w:val="14"/>
                <w:szCs w:val="14"/>
              </w:rPr>
            </w:pPr>
            <w:r w:rsidRPr="009A212D">
              <w:rPr>
                <w:color w:val="000000"/>
                <w:sz w:val="14"/>
                <w:szCs w:val="14"/>
              </w:rPr>
              <w:t>-13</w:t>
            </w:r>
          </w:p>
        </w:tc>
      </w:tr>
      <w:tr w:rsidR="009A212D" w:rsidRPr="009A212D" w14:paraId="7EE416D2" w14:textId="77777777" w:rsidTr="009A212D">
        <w:trPr>
          <w:trHeight w:val="20"/>
        </w:trPr>
        <w:tc>
          <w:tcPr>
            <w:tcW w:w="274" w:type="pct"/>
            <w:tcBorders>
              <w:top w:val="nil"/>
              <w:left w:val="nil"/>
              <w:bottom w:val="single" w:sz="8" w:space="0" w:color="auto"/>
              <w:right w:val="nil"/>
            </w:tcBorders>
            <w:shd w:val="clear" w:color="000000" w:fill="FFFFFF"/>
            <w:noWrap/>
            <w:vAlign w:val="bottom"/>
            <w:hideMark/>
          </w:tcPr>
          <w:p w14:paraId="5AD0FD36" w14:textId="77777777" w:rsidR="009A212D" w:rsidRPr="009A212D" w:rsidRDefault="009A212D" w:rsidP="009A212D">
            <w:pPr>
              <w:spacing w:after="0"/>
              <w:jc w:val="right"/>
              <w:rPr>
                <w:color w:val="000000"/>
                <w:sz w:val="14"/>
                <w:szCs w:val="14"/>
              </w:rPr>
            </w:pPr>
            <w:r w:rsidRPr="009A212D">
              <w:rPr>
                <w:color w:val="000000"/>
                <w:sz w:val="14"/>
                <w:szCs w:val="14"/>
              </w:rPr>
              <w:t>2024</w:t>
            </w:r>
          </w:p>
        </w:tc>
        <w:tc>
          <w:tcPr>
            <w:tcW w:w="462" w:type="pct"/>
            <w:tcBorders>
              <w:top w:val="nil"/>
              <w:left w:val="nil"/>
              <w:bottom w:val="single" w:sz="8" w:space="0" w:color="auto"/>
              <w:right w:val="nil"/>
            </w:tcBorders>
            <w:shd w:val="clear" w:color="000000" w:fill="FFFFFF"/>
            <w:noWrap/>
            <w:vAlign w:val="bottom"/>
            <w:hideMark/>
          </w:tcPr>
          <w:p w14:paraId="1E8EF67B" w14:textId="77777777" w:rsidR="009A212D" w:rsidRPr="009A212D" w:rsidRDefault="009A212D" w:rsidP="009A212D">
            <w:pPr>
              <w:spacing w:after="0"/>
              <w:jc w:val="right"/>
              <w:rPr>
                <w:color w:val="000000"/>
                <w:sz w:val="14"/>
                <w:szCs w:val="14"/>
              </w:rPr>
            </w:pPr>
            <w:r w:rsidRPr="009A212D">
              <w:rPr>
                <w:color w:val="000000"/>
                <w:sz w:val="14"/>
                <w:szCs w:val="14"/>
              </w:rPr>
              <w:t xml:space="preserve"> NA </w:t>
            </w:r>
          </w:p>
        </w:tc>
        <w:tc>
          <w:tcPr>
            <w:tcW w:w="462" w:type="pct"/>
            <w:tcBorders>
              <w:top w:val="nil"/>
              <w:left w:val="nil"/>
              <w:bottom w:val="single" w:sz="8" w:space="0" w:color="auto"/>
              <w:right w:val="nil"/>
            </w:tcBorders>
            <w:shd w:val="clear" w:color="000000" w:fill="FFFFFF"/>
            <w:noWrap/>
            <w:vAlign w:val="bottom"/>
            <w:hideMark/>
          </w:tcPr>
          <w:p w14:paraId="6D929BCE" w14:textId="77777777" w:rsidR="009A212D" w:rsidRPr="009A212D" w:rsidRDefault="009A212D" w:rsidP="009A212D">
            <w:pPr>
              <w:spacing w:after="0"/>
              <w:jc w:val="right"/>
              <w:rPr>
                <w:color w:val="000000"/>
                <w:sz w:val="14"/>
                <w:szCs w:val="14"/>
              </w:rPr>
            </w:pPr>
            <w:r w:rsidRPr="009A212D">
              <w:rPr>
                <w:color w:val="000000"/>
                <w:sz w:val="14"/>
                <w:szCs w:val="14"/>
              </w:rPr>
              <w:t xml:space="preserve"> NA </w:t>
            </w:r>
          </w:p>
        </w:tc>
        <w:tc>
          <w:tcPr>
            <w:tcW w:w="299" w:type="pct"/>
            <w:tcBorders>
              <w:top w:val="nil"/>
              <w:left w:val="nil"/>
              <w:bottom w:val="single" w:sz="8" w:space="0" w:color="auto"/>
              <w:right w:val="nil"/>
            </w:tcBorders>
            <w:shd w:val="clear" w:color="000000" w:fill="FFFFFF"/>
            <w:noWrap/>
            <w:vAlign w:val="bottom"/>
            <w:hideMark/>
          </w:tcPr>
          <w:p w14:paraId="2C7026D9" w14:textId="77777777" w:rsidR="009A212D" w:rsidRPr="009A212D" w:rsidRDefault="009A212D" w:rsidP="009A212D">
            <w:pPr>
              <w:spacing w:after="0"/>
              <w:jc w:val="right"/>
              <w:rPr>
                <w:color w:val="000000"/>
                <w:sz w:val="14"/>
                <w:szCs w:val="14"/>
              </w:rPr>
            </w:pPr>
            <w:r w:rsidRPr="009A212D">
              <w:rPr>
                <w:color w:val="000000"/>
                <w:sz w:val="14"/>
                <w:szCs w:val="14"/>
              </w:rPr>
              <w:t>NA</w:t>
            </w:r>
          </w:p>
        </w:tc>
        <w:tc>
          <w:tcPr>
            <w:tcW w:w="461" w:type="pct"/>
            <w:tcBorders>
              <w:top w:val="nil"/>
              <w:left w:val="nil"/>
              <w:bottom w:val="single" w:sz="8" w:space="0" w:color="auto"/>
              <w:right w:val="nil"/>
            </w:tcBorders>
            <w:shd w:val="clear" w:color="000000" w:fill="FFFFFF"/>
            <w:noWrap/>
            <w:vAlign w:val="bottom"/>
            <w:hideMark/>
          </w:tcPr>
          <w:p w14:paraId="658F13CB" w14:textId="77777777" w:rsidR="009A212D" w:rsidRPr="009A212D" w:rsidRDefault="009A212D" w:rsidP="009A212D">
            <w:pPr>
              <w:spacing w:after="0"/>
              <w:jc w:val="right"/>
              <w:rPr>
                <w:color w:val="000000"/>
                <w:sz w:val="14"/>
                <w:szCs w:val="14"/>
              </w:rPr>
            </w:pPr>
            <w:r w:rsidRPr="009A212D">
              <w:rPr>
                <w:color w:val="000000"/>
                <w:sz w:val="14"/>
                <w:szCs w:val="14"/>
              </w:rPr>
              <w:t xml:space="preserve"> NA </w:t>
            </w:r>
          </w:p>
        </w:tc>
        <w:tc>
          <w:tcPr>
            <w:tcW w:w="461" w:type="pct"/>
            <w:tcBorders>
              <w:top w:val="nil"/>
              <w:left w:val="nil"/>
              <w:bottom w:val="single" w:sz="8" w:space="0" w:color="auto"/>
              <w:right w:val="nil"/>
            </w:tcBorders>
            <w:shd w:val="clear" w:color="000000" w:fill="FFFFFF"/>
            <w:noWrap/>
            <w:vAlign w:val="bottom"/>
            <w:hideMark/>
          </w:tcPr>
          <w:p w14:paraId="3CF73F18" w14:textId="77777777" w:rsidR="009A212D" w:rsidRPr="009A212D" w:rsidRDefault="009A212D" w:rsidP="009A212D">
            <w:pPr>
              <w:spacing w:after="0"/>
              <w:jc w:val="right"/>
              <w:rPr>
                <w:color w:val="000000"/>
                <w:sz w:val="14"/>
                <w:szCs w:val="14"/>
              </w:rPr>
            </w:pPr>
            <w:r w:rsidRPr="009A212D">
              <w:rPr>
                <w:color w:val="000000"/>
                <w:sz w:val="14"/>
                <w:szCs w:val="14"/>
              </w:rPr>
              <w:t xml:space="preserve">         191.0 </w:t>
            </w:r>
          </w:p>
        </w:tc>
        <w:tc>
          <w:tcPr>
            <w:tcW w:w="298" w:type="pct"/>
            <w:tcBorders>
              <w:top w:val="nil"/>
              <w:left w:val="nil"/>
              <w:bottom w:val="single" w:sz="8" w:space="0" w:color="auto"/>
              <w:right w:val="nil"/>
            </w:tcBorders>
            <w:shd w:val="clear" w:color="000000" w:fill="FFFFFF"/>
            <w:noWrap/>
            <w:vAlign w:val="bottom"/>
            <w:hideMark/>
          </w:tcPr>
          <w:p w14:paraId="743C4838" w14:textId="77777777" w:rsidR="009A212D" w:rsidRPr="009A212D" w:rsidRDefault="009A212D" w:rsidP="009A212D">
            <w:pPr>
              <w:spacing w:after="0"/>
              <w:jc w:val="right"/>
              <w:rPr>
                <w:color w:val="000000"/>
                <w:sz w:val="14"/>
                <w:szCs w:val="14"/>
              </w:rPr>
            </w:pPr>
            <w:r w:rsidRPr="009A212D">
              <w:rPr>
                <w:color w:val="000000"/>
                <w:sz w:val="14"/>
                <w:szCs w:val="14"/>
              </w:rPr>
              <w:t>NA</w:t>
            </w:r>
          </w:p>
        </w:tc>
        <w:tc>
          <w:tcPr>
            <w:tcW w:w="461" w:type="pct"/>
            <w:tcBorders>
              <w:top w:val="nil"/>
              <w:left w:val="nil"/>
              <w:bottom w:val="single" w:sz="8" w:space="0" w:color="auto"/>
              <w:right w:val="nil"/>
            </w:tcBorders>
            <w:shd w:val="clear" w:color="000000" w:fill="FFFFFF"/>
            <w:noWrap/>
            <w:vAlign w:val="bottom"/>
            <w:hideMark/>
          </w:tcPr>
          <w:p w14:paraId="47AB77A4" w14:textId="77777777" w:rsidR="009A212D" w:rsidRPr="009A212D" w:rsidRDefault="009A212D" w:rsidP="009A212D">
            <w:pPr>
              <w:spacing w:after="0"/>
              <w:jc w:val="right"/>
              <w:rPr>
                <w:color w:val="000000"/>
                <w:sz w:val="14"/>
                <w:szCs w:val="14"/>
              </w:rPr>
            </w:pPr>
            <w:r w:rsidRPr="009A212D">
              <w:rPr>
                <w:color w:val="000000"/>
                <w:sz w:val="14"/>
                <w:szCs w:val="14"/>
              </w:rPr>
              <w:t xml:space="preserve"> NA </w:t>
            </w:r>
          </w:p>
        </w:tc>
        <w:tc>
          <w:tcPr>
            <w:tcW w:w="461" w:type="pct"/>
            <w:tcBorders>
              <w:top w:val="nil"/>
              <w:left w:val="nil"/>
              <w:bottom w:val="single" w:sz="8" w:space="0" w:color="auto"/>
              <w:right w:val="nil"/>
            </w:tcBorders>
            <w:shd w:val="clear" w:color="000000" w:fill="FFFFFF"/>
            <w:noWrap/>
            <w:vAlign w:val="bottom"/>
            <w:hideMark/>
          </w:tcPr>
          <w:p w14:paraId="1819AC9E" w14:textId="77777777" w:rsidR="009A212D" w:rsidRPr="009A212D" w:rsidRDefault="009A212D" w:rsidP="009A212D">
            <w:pPr>
              <w:spacing w:after="0"/>
              <w:jc w:val="right"/>
              <w:rPr>
                <w:color w:val="000000"/>
                <w:sz w:val="14"/>
                <w:szCs w:val="14"/>
              </w:rPr>
            </w:pPr>
            <w:r w:rsidRPr="009A212D">
              <w:rPr>
                <w:color w:val="000000"/>
                <w:sz w:val="14"/>
                <w:szCs w:val="14"/>
              </w:rPr>
              <w:t xml:space="preserve">         705.0 </w:t>
            </w:r>
          </w:p>
        </w:tc>
        <w:tc>
          <w:tcPr>
            <w:tcW w:w="298" w:type="pct"/>
            <w:tcBorders>
              <w:top w:val="nil"/>
              <w:left w:val="nil"/>
              <w:bottom w:val="single" w:sz="8" w:space="0" w:color="auto"/>
              <w:right w:val="nil"/>
            </w:tcBorders>
            <w:shd w:val="clear" w:color="000000" w:fill="FFFFFF"/>
            <w:noWrap/>
            <w:vAlign w:val="bottom"/>
            <w:hideMark/>
          </w:tcPr>
          <w:p w14:paraId="2BFFDB4D" w14:textId="77777777" w:rsidR="009A212D" w:rsidRPr="009A212D" w:rsidRDefault="009A212D" w:rsidP="009A212D">
            <w:pPr>
              <w:spacing w:after="0"/>
              <w:jc w:val="right"/>
              <w:rPr>
                <w:color w:val="000000"/>
                <w:sz w:val="14"/>
                <w:szCs w:val="14"/>
              </w:rPr>
            </w:pPr>
            <w:r w:rsidRPr="009A212D">
              <w:rPr>
                <w:color w:val="000000"/>
                <w:sz w:val="14"/>
                <w:szCs w:val="14"/>
              </w:rPr>
              <w:t>NA</w:t>
            </w:r>
          </w:p>
        </w:tc>
        <w:tc>
          <w:tcPr>
            <w:tcW w:w="383" w:type="pct"/>
            <w:tcBorders>
              <w:top w:val="nil"/>
              <w:left w:val="nil"/>
              <w:bottom w:val="single" w:sz="8" w:space="0" w:color="auto"/>
              <w:right w:val="nil"/>
            </w:tcBorders>
            <w:shd w:val="clear" w:color="000000" w:fill="FFFFFF"/>
            <w:noWrap/>
            <w:hideMark/>
          </w:tcPr>
          <w:p w14:paraId="118CF1C4" w14:textId="5CC23418" w:rsidR="009A212D" w:rsidRPr="009A212D" w:rsidRDefault="009A212D" w:rsidP="009A212D">
            <w:pPr>
              <w:spacing w:after="0"/>
              <w:jc w:val="right"/>
              <w:rPr>
                <w:color w:val="000000"/>
                <w:sz w:val="14"/>
                <w:szCs w:val="14"/>
              </w:rPr>
            </w:pPr>
            <w:r w:rsidRPr="009A212D">
              <w:rPr>
                <w:sz w:val="14"/>
                <w:szCs w:val="14"/>
              </w:rPr>
              <w:t>NA</w:t>
            </w:r>
          </w:p>
        </w:tc>
        <w:tc>
          <w:tcPr>
            <w:tcW w:w="383" w:type="pct"/>
            <w:tcBorders>
              <w:top w:val="nil"/>
              <w:left w:val="nil"/>
              <w:bottom w:val="single" w:sz="8" w:space="0" w:color="auto"/>
              <w:right w:val="nil"/>
            </w:tcBorders>
            <w:shd w:val="clear" w:color="000000" w:fill="FFFFFF"/>
            <w:noWrap/>
            <w:hideMark/>
          </w:tcPr>
          <w:p w14:paraId="6723A90B" w14:textId="61DAFE23" w:rsidR="009A212D" w:rsidRPr="009A212D" w:rsidRDefault="009A212D" w:rsidP="009A212D">
            <w:pPr>
              <w:spacing w:after="0"/>
              <w:jc w:val="right"/>
              <w:rPr>
                <w:color w:val="000000"/>
                <w:sz w:val="14"/>
                <w:szCs w:val="14"/>
              </w:rPr>
            </w:pPr>
            <w:r w:rsidRPr="009A212D">
              <w:rPr>
                <w:sz w:val="14"/>
                <w:szCs w:val="14"/>
              </w:rPr>
              <w:t>0.04</w:t>
            </w:r>
          </w:p>
        </w:tc>
        <w:tc>
          <w:tcPr>
            <w:tcW w:w="297" w:type="pct"/>
            <w:tcBorders>
              <w:top w:val="nil"/>
              <w:left w:val="nil"/>
              <w:bottom w:val="single" w:sz="8" w:space="0" w:color="auto"/>
              <w:right w:val="nil"/>
            </w:tcBorders>
            <w:shd w:val="clear" w:color="000000" w:fill="FFFFFF"/>
            <w:noWrap/>
            <w:vAlign w:val="bottom"/>
            <w:hideMark/>
          </w:tcPr>
          <w:p w14:paraId="5E18F7B7" w14:textId="77777777" w:rsidR="009A212D" w:rsidRPr="009A212D" w:rsidRDefault="009A212D" w:rsidP="009A212D">
            <w:pPr>
              <w:spacing w:after="0"/>
              <w:jc w:val="right"/>
              <w:rPr>
                <w:color w:val="000000"/>
                <w:sz w:val="14"/>
                <w:szCs w:val="14"/>
              </w:rPr>
            </w:pPr>
            <w:r w:rsidRPr="009A212D">
              <w:rPr>
                <w:color w:val="000000"/>
                <w:sz w:val="14"/>
                <w:szCs w:val="14"/>
              </w:rPr>
              <w:t>NA</w:t>
            </w:r>
          </w:p>
        </w:tc>
      </w:tr>
    </w:tbl>
    <w:p w14:paraId="77D97060" w14:textId="77777777" w:rsidR="001D31F8" w:rsidRDefault="001D31F8">
      <w:pPr>
        <w:rPr>
          <w:b/>
          <w:color w:val="000000"/>
        </w:rPr>
      </w:pPr>
      <w:r>
        <w:rPr>
          <w:b/>
        </w:rPr>
        <w:br w:type="page"/>
      </w:r>
    </w:p>
    <w:p w14:paraId="2F3C3120" w14:textId="60AC9F80" w:rsidR="00300BD7" w:rsidRDefault="00C46420" w:rsidP="00E85087">
      <w:pPr>
        <w:pStyle w:val="Figcap"/>
        <w:jc w:val="both"/>
      </w:pPr>
      <w:r w:rsidRPr="00E72177">
        <w:rPr>
          <w:b/>
        </w:rPr>
        <w:lastRenderedPageBreak/>
        <w:t>Table 3.1</w:t>
      </w:r>
      <w:r w:rsidR="00E72177" w:rsidRPr="00E72177">
        <w:rPr>
          <w:b/>
        </w:rPr>
        <w:t>1</w:t>
      </w:r>
      <w:r w:rsidR="0046178F" w:rsidRPr="00E72177">
        <w:rPr>
          <w:b/>
        </w:rPr>
        <w:t>.</w:t>
      </w:r>
      <w:r w:rsidRPr="007E1E7C">
        <w:t xml:space="preserve"> </w:t>
      </w:r>
      <w:r w:rsidR="00E94156">
        <w:t>Sablefish spawning biomass (</w:t>
      </w:r>
      <w:r w:rsidRPr="007E1E7C">
        <w:t>tons), fi</w:t>
      </w:r>
      <w:r w:rsidR="00E94156">
        <w:t>shing mortality, and yield (</w:t>
      </w:r>
      <w:r w:rsidRPr="007E1E7C">
        <w:t xml:space="preserve">tons) for the seven projection harvest scenarios (columns) outlined in the </w:t>
      </w:r>
      <w:r w:rsidR="00E94156">
        <w:t>‘</w:t>
      </w:r>
      <w:r w:rsidRPr="007E1E7C">
        <w:t>Population Projections</w:t>
      </w:r>
      <w:r w:rsidR="00E94156">
        <w:t>’</w:t>
      </w:r>
      <w:r w:rsidRPr="007E1E7C">
        <w:t xml:space="preserve"> section. The </w:t>
      </w:r>
      <w:r w:rsidR="009A6D40" w:rsidRPr="007E1E7C">
        <w:t>‘Specified Catch’</w:t>
      </w:r>
      <w:r w:rsidRPr="007E1E7C">
        <w:t xml:space="preserve"> scenario uses the </w:t>
      </w:r>
      <w:r w:rsidR="009A6D40" w:rsidRPr="007E1E7C">
        <w:t>propor</w:t>
      </w:r>
      <w:r w:rsidR="00AA0AE7" w:rsidRPr="007E1E7C">
        <w:t>tion of the ABC utilized in 202</w:t>
      </w:r>
      <w:r w:rsidR="009615DE">
        <w:t>3</w:t>
      </w:r>
      <w:r w:rsidR="009A6D40" w:rsidRPr="007E1E7C">
        <w:t xml:space="preserve"> </w:t>
      </w:r>
      <w:r w:rsidR="00AA0AE7" w:rsidRPr="007E1E7C">
        <w:t>(</w:t>
      </w:r>
      <w:r w:rsidR="004B42CF">
        <w:t>~</w:t>
      </w:r>
      <w:r w:rsidR="00B40137">
        <w:t>49</w:t>
      </w:r>
      <w:r w:rsidR="004B42CF">
        <w:t xml:space="preserve">%, </w:t>
      </w:r>
      <w:r w:rsidR="00AA0AE7" w:rsidRPr="007E1E7C">
        <w:t>based on projected catch through the end of the year</w:t>
      </w:r>
      <w:r w:rsidR="004B42CF">
        <w:t xml:space="preserve"> and the 2024 ABC</w:t>
      </w:r>
      <w:r w:rsidR="00AA0AE7" w:rsidRPr="007E1E7C">
        <w:t xml:space="preserve">) </w:t>
      </w:r>
      <w:r w:rsidR="009A6D40" w:rsidRPr="007E1E7C">
        <w:t>to set</w:t>
      </w:r>
      <w:r w:rsidRPr="007E1E7C">
        <w:t xml:space="preserve"> </w:t>
      </w:r>
      <w:r w:rsidR="00AA0AE7" w:rsidRPr="007E1E7C">
        <w:t>the realized yield for 202</w:t>
      </w:r>
      <w:r w:rsidR="004B42CF">
        <w:t>5</w:t>
      </w:r>
      <w:r w:rsidR="00AA0AE7" w:rsidRPr="007E1E7C">
        <w:t xml:space="preserve"> and 202</w:t>
      </w:r>
      <w:r w:rsidR="004B42CF">
        <w:t>6</w:t>
      </w:r>
      <w:r w:rsidRPr="007E1E7C">
        <w:t>.</w:t>
      </w:r>
    </w:p>
    <w:p w14:paraId="0242520A" w14:textId="77777777" w:rsidR="009615DE" w:rsidRPr="007E1E7C" w:rsidRDefault="009615DE" w:rsidP="009615DE"/>
    <w:tbl>
      <w:tblPr>
        <w:tblW w:w="5000" w:type="pct"/>
        <w:tblLook w:val="04A0" w:firstRow="1" w:lastRow="0" w:firstColumn="1" w:lastColumn="0" w:noHBand="0" w:noVBand="1"/>
      </w:tblPr>
      <w:tblGrid>
        <w:gridCol w:w="861"/>
        <w:gridCol w:w="1222"/>
        <w:gridCol w:w="1380"/>
        <w:gridCol w:w="1103"/>
        <w:gridCol w:w="1125"/>
        <w:gridCol w:w="1125"/>
        <w:gridCol w:w="1177"/>
        <w:gridCol w:w="1367"/>
      </w:tblGrid>
      <w:tr w:rsidR="00E72177" w:rsidRPr="00E72177" w14:paraId="566644A6" w14:textId="77777777" w:rsidTr="004B42CF">
        <w:trPr>
          <w:trHeight w:val="20"/>
        </w:trPr>
        <w:tc>
          <w:tcPr>
            <w:tcW w:w="460" w:type="pct"/>
            <w:tcBorders>
              <w:top w:val="single" w:sz="4" w:space="0" w:color="auto"/>
              <w:left w:val="nil"/>
              <w:bottom w:val="single" w:sz="4" w:space="0" w:color="auto"/>
              <w:right w:val="nil"/>
            </w:tcBorders>
            <w:shd w:val="clear" w:color="000000" w:fill="FFFFFF"/>
            <w:vAlign w:val="center"/>
            <w:hideMark/>
          </w:tcPr>
          <w:p w14:paraId="4880E0AC" w14:textId="77777777" w:rsidR="00E72177" w:rsidRPr="00E72177" w:rsidRDefault="00E72177" w:rsidP="004B42CF">
            <w:pPr>
              <w:spacing w:after="0"/>
              <w:jc w:val="center"/>
              <w:rPr>
                <w:b/>
                <w:bCs/>
                <w:sz w:val="20"/>
                <w:szCs w:val="20"/>
              </w:rPr>
            </w:pPr>
            <w:r w:rsidRPr="00E72177">
              <w:rPr>
                <w:b/>
                <w:bCs/>
                <w:sz w:val="20"/>
                <w:szCs w:val="20"/>
              </w:rPr>
              <w:t>Year</w:t>
            </w:r>
          </w:p>
        </w:tc>
        <w:tc>
          <w:tcPr>
            <w:tcW w:w="653" w:type="pct"/>
            <w:tcBorders>
              <w:top w:val="single" w:sz="4" w:space="0" w:color="auto"/>
              <w:left w:val="nil"/>
              <w:bottom w:val="single" w:sz="4" w:space="0" w:color="auto"/>
              <w:right w:val="nil"/>
            </w:tcBorders>
            <w:shd w:val="clear" w:color="000000" w:fill="FFFFFF"/>
            <w:vAlign w:val="center"/>
            <w:hideMark/>
          </w:tcPr>
          <w:p w14:paraId="133800A0" w14:textId="77777777" w:rsidR="00E72177" w:rsidRPr="00E72177" w:rsidRDefault="00E72177" w:rsidP="004B42CF">
            <w:pPr>
              <w:spacing w:after="0"/>
              <w:jc w:val="center"/>
              <w:rPr>
                <w:b/>
                <w:bCs/>
                <w:sz w:val="20"/>
                <w:szCs w:val="20"/>
              </w:rPr>
            </w:pPr>
            <w:r w:rsidRPr="00E72177">
              <w:rPr>
                <w:b/>
                <w:bCs/>
                <w:sz w:val="20"/>
                <w:szCs w:val="20"/>
              </w:rPr>
              <w:t>Maximum Permissible F</w:t>
            </w:r>
          </w:p>
        </w:tc>
        <w:tc>
          <w:tcPr>
            <w:tcW w:w="737" w:type="pct"/>
            <w:tcBorders>
              <w:top w:val="single" w:sz="4" w:space="0" w:color="auto"/>
              <w:left w:val="nil"/>
              <w:bottom w:val="single" w:sz="4" w:space="0" w:color="auto"/>
              <w:right w:val="nil"/>
            </w:tcBorders>
            <w:shd w:val="clear" w:color="000000" w:fill="FFFFFF"/>
            <w:vAlign w:val="center"/>
            <w:hideMark/>
          </w:tcPr>
          <w:p w14:paraId="667CC14E" w14:textId="0C12408B" w:rsidR="00E72177" w:rsidRPr="00E72177" w:rsidRDefault="00E72177" w:rsidP="004B42CF">
            <w:pPr>
              <w:spacing w:after="0"/>
              <w:jc w:val="center"/>
              <w:rPr>
                <w:b/>
                <w:bCs/>
                <w:sz w:val="20"/>
                <w:szCs w:val="20"/>
              </w:rPr>
            </w:pPr>
            <w:r w:rsidRPr="00E72177">
              <w:rPr>
                <w:b/>
                <w:bCs/>
                <w:sz w:val="20"/>
                <w:szCs w:val="20"/>
              </w:rPr>
              <w:t>Author's F (</w:t>
            </w:r>
            <w:r w:rsidR="00736064">
              <w:rPr>
                <w:b/>
                <w:bCs/>
                <w:sz w:val="20"/>
                <w:szCs w:val="20"/>
              </w:rPr>
              <w:t>Specified</w:t>
            </w:r>
            <w:r w:rsidR="00736064" w:rsidRPr="00E72177">
              <w:rPr>
                <w:b/>
                <w:bCs/>
                <w:sz w:val="20"/>
                <w:szCs w:val="20"/>
              </w:rPr>
              <w:t xml:space="preserve"> </w:t>
            </w:r>
            <w:r w:rsidRPr="00E72177">
              <w:rPr>
                <w:b/>
                <w:bCs/>
                <w:sz w:val="20"/>
                <w:szCs w:val="20"/>
              </w:rPr>
              <w:t>Catches)</w:t>
            </w:r>
          </w:p>
        </w:tc>
        <w:tc>
          <w:tcPr>
            <w:tcW w:w="589" w:type="pct"/>
            <w:tcBorders>
              <w:top w:val="single" w:sz="4" w:space="0" w:color="auto"/>
              <w:left w:val="nil"/>
              <w:bottom w:val="single" w:sz="4" w:space="0" w:color="auto"/>
              <w:right w:val="nil"/>
            </w:tcBorders>
            <w:shd w:val="clear" w:color="000000" w:fill="FFFFFF"/>
            <w:vAlign w:val="center"/>
            <w:hideMark/>
          </w:tcPr>
          <w:p w14:paraId="5B10BC9A" w14:textId="77777777" w:rsidR="00E72177" w:rsidRPr="00E72177" w:rsidRDefault="00E72177" w:rsidP="004B42CF">
            <w:pPr>
              <w:spacing w:after="0"/>
              <w:jc w:val="center"/>
              <w:rPr>
                <w:b/>
                <w:bCs/>
                <w:sz w:val="20"/>
                <w:szCs w:val="20"/>
              </w:rPr>
            </w:pPr>
            <w:r w:rsidRPr="00E72177">
              <w:rPr>
                <w:b/>
                <w:bCs/>
                <w:sz w:val="20"/>
                <w:szCs w:val="20"/>
              </w:rPr>
              <w:t>Half maximum F</w:t>
            </w:r>
          </w:p>
        </w:tc>
        <w:tc>
          <w:tcPr>
            <w:tcW w:w="601" w:type="pct"/>
            <w:tcBorders>
              <w:top w:val="single" w:sz="4" w:space="0" w:color="auto"/>
              <w:left w:val="nil"/>
              <w:bottom w:val="single" w:sz="4" w:space="0" w:color="auto"/>
              <w:right w:val="nil"/>
            </w:tcBorders>
            <w:shd w:val="clear" w:color="000000" w:fill="FFFFFF"/>
            <w:vAlign w:val="center"/>
            <w:hideMark/>
          </w:tcPr>
          <w:p w14:paraId="2C205609" w14:textId="77777777" w:rsidR="00E72177" w:rsidRPr="00E72177" w:rsidRDefault="00E72177" w:rsidP="004B42CF">
            <w:pPr>
              <w:spacing w:after="0"/>
              <w:jc w:val="center"/>
              <w:rPr>
                <w:b/>
                <w:bCs/>
                <w:sz w:val="20"/>
                <w:szCs w:val="20"/>
              </w:rPr>
            </w:pPr>
            <w:r w:rsidRPr="00E72177">
              <w:rPr>
                <w:b/>
                <w:bCs/>
                <w:sz w:val="20"/>
                <w:szCs w:val="20"/>
              </w:rPr>
              <w:t>5-year Average F</w:t>
            </w:r>
          </w:p>
        </w:tc>
        <w:tc>
          <w:tcPr>
            <w:tcW w:w="601" w:type="pct"/>
            <w:tcBorders>
              <w:top w:val="single" w:sz="4" w:space="0" w:color="auto"/>
              <w:left w:val="nil"/>
              <w:bottom w:val="single" w:sz="4" w:space="0" w:color="auto"/>
              <w:right w:val="nil"/>
            </w:tcBorders>
            <w:shd w:val="clear" w:color="000000" w:fill="FFFFFF"/>
            <w:vAlign w:val="center"/>
            <w:hideMark/>
          </w:tcPr>
          <w:p w14:paraId="6F9154EF" w14:textId="0C9C6D1B" w:rsidR="00E72177" w:rsidRPr="00E72177" w:rsidRDefault="00E72177" w:rsidP="004B42CF">
            <w:pPr>
              <w:spacing w:after="0"/>
              <w:jc w:val="center"/>
              <w:rPr>
                <w:b/>
                <w:bCs/>
                <w:sz w:val="20"/>
                <w:szCs w:val="20"/>
              </w:rPr>
            </w:pPr>
            <w:r w:rsidRPr="00E72177">
              <w:rPr>
                <w:b/>
                <w:bCs/>
                <w:sz w:val="20"/>
                <w:szCs w:val="20"/>
              </w:rPr>
              <w:t>No Fishing</w:t>
            </w:r>
          </w:p>
        </w:tc>
        <w:tc>
          <w:tcPr>
            <w:tcW w:w="629" w:type="pct"/>
            <w:tcBorders>
              <w:top w:val="single" w:sz="4" w:space="0" w:color="auto"/>
              <w:left w:val="nil"/>
              <w:bottom w:val="single" w:sz="4" w:space="0" w:color="auto"/>
              <w:right w:val="nil"/>
            </w:tcBorders>
            <w:shd w:val="clear" w:color="000000" w:fill="FFFFFF"/>
            <w:vAlign w:val="center"/>
            <w:hideMark/>
          </w:tcPr>
          <w:p w14:paraId="35744179" w14:textId="77777777" w:rsidR="00E72177" w:rsidRPr="00E72177" w:rsidRDefault="00E72177" w:rsidP="004B42CF">
            <w:pPr>
              <w:spacing w:after="0"/>
              <w:jc w:val="center"/>
              <w:rPr>
                <w:b/>
                <w:bCs/>
                <w:sz w:val="20"/>
                <w:szCs w:val="20"/>
              </w:rPr>
            </w:pPr>
            <w:r w:rsidRPr="00E72177">
              <w:rPr>
                <w:b/>
                <w:bCs/>
                <w:sz w:val="20"/>
                <w:szCs w:val="20"/>
              </w:rPr>
              <w:t>Overfished</w:t>
            </w:r>
          </w:p>
        </w:tc>
        <w:tc>
          <w:tcPr>
            <w:tcW w:w="730" w:type="pct"/>
            <w:tcBorders>
              <w:top w:val="single" w:sz="4" w:space="0" w:color="auto"/>
              <w:left w:val="nil"/>
              <w:bottom w:val="single" w:sz="4" w:space="0" w:color="auto"/>
              <w:right w:val="nil"/>
            </w:tcBorders>
            <w:shd w:val="clear" w:color="000000" w:fill="FFFFFF"/>
            <w:vAlign w:val="center"/>
            <w:hideMark/>
          </w:tcPr>
          <w:p w14:paraId="4800811E" w14:textId="77777777" w:rsidR="00E72177" w:rsidRPr="00E72177" w:rsidRDefault="00E72177" w:rsidP="004B42CF">
            <w:pPr>
              <w:spacing w:after="0"/>
              <w:jc w:val="center"/>
              <w:rPr>
                <w:b/>
                <w:bCs/>
                <w:sz w:val="20"/>
                <w:szCs w:val="20"/>
              </w:rPr>
            </w:pPr>
            <w:r w:rsidRPr="00E72177">
              <w:rPr>
                <w:b/>
                <w:bCs/>
                <w:sz w:val="20"/>
                <w:szCs w:val="20"/>
              </w:rPr>
              <w:t>Approaching Overfished</w:t>
            </w:r>
          </w:p>
        </w:tc>
      </w:tr>
      <w:tr w:rsidR="00E72177" w:rsidRPr="00E72177" w14:paraId="23809783" w14:textId="77777777" w:rsidTr="001C2F26">
        <w:trPr>
          <w:trHeight w:val="20"/>
        </w:trPr>
        <w:tc>
          <w:tcPr>
            <w:tcW w:w="5000" w:type="pct"/>
            <w:gridSpan w:val="8"/>
            <w:tcBorders>
              <w:top w:val="single" w:sz="4" w:space="0" w:color="auto"/>
              <w:left w:val="nil"/>
              <w:bottom w:val="single" w:sz="4" w:space="0" w:color="auto"/>
              <w:right w:val="nil"/>
            </w:tcBorders>
            <w:shd w:val="clear" w:color="000000" w:fill="FFFFFF"/>
            <w:noWrap/>
            <w:hideMark/>
          </w:tcPr>
          <w:p w14:paraId="2C646B99" w14:textId="4B679FD5" w:rsidR="00E72177" w:rsidRPr="00E72177" w:rsidRDefault="00E72177" w:rsidP="009615DE">
            <w:pPr>
              <w:spacing w:after="0"/>
              <w:jc w:val="center"/>
              <w:rPr>
                <w:b/>
                <w:bCs/>
                <w:sz w:val="20"/>
                <w:szCs w:val="20"/>
              </w:rPr>
            </w:pPr>
            <w:r w:rsidRPr="00E72177">
              <w:rPr>
                <w:b/>
                <w:bCs/>
                <w:sz w:val="20"/>
                <w:szCs w:val="20"/>
              </w:rPr>
              <w:t>Spawning biomass (t)</w:t>
            </w:r>
          </w:p>
        </w:tc>
      </w:tr>
      <w:tr w:rsidR="004B42CF" w:rsidRPr="00E72177" w14:paraId="67149895" w14:textId="77777777" w:rsidTr="004B42CF">
        <w:trPr>
          <w:trHeight w:val="20"/>
        </w:trPr>
        <w:tc>
          <w:tcPr>
            <w:tcW w:w="460" w:type="pct"/>
            <w:tcBorders>
              <w:top w:val="nil"/>
              <w:left w:val="nil"/>
              <w:bottom w:val="nil"/>
              <w:right w:val="nil"/>
            </w:tcBorders>
            <w:shd w:val="clear" w:color="000000" w:fill="FFFFFF"/>
            <w:noWrap/>
            <w:vAlign w:val="center"/>
            <w:hideMark/>
          </w:tcPr>
          <w:p w14:paraId="174148A5" w14:textId="4390602F" w:rsidR="004B42CF" w:rsidRPr="004B42CF" w:rsidRDefault="004B42CF" w:rsidP="009A3D54">
            <w:pPr>
              <w:spacing w:after="0"/>
              <w:jc w:val="center"/>
              <w:rPr>
                <w:sz w:val="20"/>
                <w:szCs w:val="20"/>
              </w:rPr>
            </w:pPr>
            <w:r w:rsidRPr="004B42CF">
              <w:rPr>
                <w:sz w:val="20"/>
                <w:szCs w:val="20"/>
              </w:rPr>
              <w:t>2024</w:t>
            </w:r>
          </w:p>
        </w:tc>
        <w:tc>
          <w:tcPr>
            <w:tcW w:w="653" w:type="pct"/>
            <w:tcBorders>
              <w:top w:val="nil"/>
              <w:left w:val="nil"/>
              <w:bottom w:val="nil"/>
              <w:right w:val="nil"/>
            </w:tcBorders>
            <w:shd w:val="clear" w:color="000000" w:fill="FFFFFF"/>
            <w:noWrap/>
            <w:vAlign w:val="center"/>
            <w:hideMark/>
          </w:tcPr>
          <w:p w14:paraId="3E8CA36E" w14:textId="2674CE17" w:rsidR="004B42CF" w:rsidRPr="004B42CF" w:rsidRDefault="004B42CF" w:rsidP="004B42CF">
            <w:pPr>
              <w:spacing w:after="0"/>
              <w:jc w:val="right"/>
              <w:rPr>
                <w:sz w:val="20"/>
                <w:szCs w:val="20"/>
              </w:rPr>
            </w:pPr>
            <w:r w:rsidRPr="004B42CF">
              <w:rPr>
                <w:sz w:val="20"/>
                <w:szCs w:val="20"/>
              </w:rPr>
              <w:t xml:space="preserve"> 191,102 </w:t>
            </w:r>
          </w:p>
        </w:tc>
        <w:tc>
          <w:tcPr>
            <w:tcW w:w="737" w:type="pct"/>
            <w:tcBorders>
              <w:top w:val="nil"/>
              <w:left w:val="nil"/>
              <w:bottom w:val="nil"/>
              <w:right w:val="nil"/>
            </w:tcBorders>
            <w:shd w:val="clear" w:color="000000" w:fill="FFFFFF"/>
            <w:noWrap/>
            <w:vAlign w:val="center"/>
            <w:hideMark/>
          </w:tcPr>
          <w:p w14:paraId="3466835C" w14:textId="77CF2F77" w:rsidR="004B42CF" w:rsidRPr="004B42CF" w:rsidRDefault="004B42CF" w:rsidP="004B42CF">
            <w:pPr>
              <w:spacing w:after="0"/>
              <w:jc w:val="right"/>
              <w:rPr>
                <w:sz w:val="20"/>
                <w:szCs w:val="20"/>
              </w:rPr>
            </w:pPr>
            <w:r w:rsidRPr="004B42CF">
              <w:rPr>
                <w:sz w:val="20"/>
                <w:szCs w:val="20"/>
              </w:rPr>
              <w:t xml:space="preserve"> 191,102 </w:t>
            </w:r>
          </w:p>
        </w:tc>
        <w:tc>
          <w:tcPr>
            <w:tcW w:w="589" w:type="pct"/>
            <w:tcBorders>
              <w:top w:val="nil"/>
              <w:left w:val="nil"/>
              <w:bottom w:val="nil"/>
              <w:right w:val="nil"/>
            </w:tcBorders>
            <w:shd w:val="clear" w:color="000000" w:fill="FFFFFF"/>
            <w:noWrap/>
            <w:vAlign w:val="center"/>
            <w:hideMark/>
          </w:tcPr>
          <w:p w14:paraId="5BCA3670" w14:textId="22BACBB9" w:rsidR="004B42CF" w:rsidRPr="004B42CF" w:rsidRDefault="004B42CF" w:rsidP="004B42CF">
            <w:pPr>
              <w:spacing w:after="0"/>
              <w:jc w:val="right"/>
              <w:rPr>
                <w:sz w:val="20"/>
                <w:szCs w:val="20"/>
              </w:rPr>
            </w:pPr>
            <w:r w:rsidRPr="004B42CF">
              <w:rPr>
                <w:sz w:val="20"/>
                <w:szCs w:val="20"/>
              </w:rPr>
              <w:t xml:space="preserve"> 191,102 </w:t>
            </w:r>
          </w:p>
        </w:tc>
        <w:tc>
          <w:tcPr>
            <w:tcW w:w="601" w:type="pct"/>
            <w:tcBorders>
              <w:top w:val="nil"/>
              <w:left w:val="nil"/>
              <w:bottom w:val="nil"/>
              <w:right w:val="nil"/>
            </w:tcBorders>
            <w:shd w:val="clear" w:color="000000" w:fill="FFFFFF"/>
            <w:noWrap/>
            <w:vAlign w:val="center"/>
            <w:hideMark/>
          </w:tcPr>
          <w:p w14:paraId="7797549B" w14:textId="1E7A1B4E" w:rsidR="004B42CF" w:rsidRPr="004B42CF" w:rsidRDefault="004B42CF" w:rsidP="004B42CF">
            <w:pPr>
              <w:spacing w:after="0"/>
              <w:jc w:val="right"/>
              <w:rPr>
                <w:sz w:val="20"/>
                <w:szCs w:val="20"/>
              </w:rPr>
            </w:pPr>
            <w:r w:rsidRPr="004B42CF">
              <w:rPr>
                <w:sz w:val="20"/>
                <w:szCs w:val="20"/>
              </w:rPr>
              <w:t xml:space="preserve"> 191,102 </w:t>
            </w:r>
          </w:p>
        </w:tc>
        <w:tc>
          <w:tcPr>
            <w:tcW w:w="601" w:type="pct"/>
            <w:tcBorders>
              <w:top w:val="nil"/>
              <w:left w:val="nil"/>
              <w:bottom w:val="nil"/>
              <w:right w:val="nil"/>
            </w:tcBorders>
            <w:shd w:val="clear" w:color="000000" w:fill="FFFFFF"/>
            <w:noWrap/>
            <w:vAlign w:val="center"/>
            <w:hideMark/>
          </w:tcPr>
          <w:p w14:paraId="0395AA0F" w14:textId="4A82677E" w:rsidR="004B42CF" w:rsidRPr="004B42CF" w:rsidRDefault="004B42CF" w:rsidP="004B42CF">
            <w:pPr>
              <w:spacing w:after="0"/>
              <w:jc w:val="right"/>
              <w:rPr>
                <w:sz w:val="20"/>
                <w:szCs w:val="20"/>
              </w:rPr>
            </w:pPr>
            <w:r w:rsidRPr="004B42CF">
              <w:rPr>
                <w:sz w:val="20"/>
                <w:szCs w:val="20"/>
              </w:rPr>
              <w:t xml:space="preserve"> 191,102 </w:t>
            </w:r>
          </w:p>
        </w:tc>
        <w:tc>
          <w:tcPr>
            <w:tcW w:w="629" w:type="pct"/>
            <w:tcBorders>
              <w:top w:val="nil"/>
              <w:left w:val="nil"/>
              <w:bottom w:val="nil"/>
              <w:right w:val="nil"/>
            </w:tcBorders>
            <w:shd w:val="clear" w:color="000000" w:fill="FFFFFF"/>
            <w:noWrap/>
            <w:vAlign w:val="center"/>
            <w:hideMark/>
          </w:tcPr>
          <w:p w14:paraId="1FA9BCB8" w14:textId="4C061942" w:rsidR="004B42CF" w:rsidRPr="004B42CF" w:rsidRDefault="004B42CF" w:rsidP="004B42CF">
            <w:pPr>
              <w:spacing w:after="0"/>
              <w:jc w:val="right"/>
              <w:rPr>
                <w:sz w:val="20"/>
                <w:szCs w:val="20"/>
              </w:rPr>
            </w:pPr>
            <w:r w:rsidRPr="004B42CF">
              <w:rPr>
                <w:sz w:val="20"/>
                <w:szCs w:val="20"/>
              </w:rPr>
              <w:t xml:space="preserve"> 191,102 </w:t>
            </w:r>
          </w:p>
        </w:tc>
        <w:tc>
          <w:tcPr>
            <w:tcW w:w="730" w:type="pct"/>
            <w:tcBorders>
              <w:top w:val="nil"/>
              <w:left w:val="nil"/>
              <w:bottom w:val="nil"/>
              <w:right w:val="nil"/>
            </w:tcBorders>
            <w:shd w:val="clear" w:color="000000" w:fill="FFFFFF"/>
            <w:noWrap/>
            <w:vAlign w:val="center"/>
            <w:hideMark/>
          </w:tcPr>
          <w:p w14:paraId="4DB9AC52" w14:textId="29AD39C2" w:rsidR="004B42CF" w:rsidRPr="004B42CF" w:rsidRDefault="004B42CF" w:rsidP="004B42CF">
            <w:pPr>
              <w:spacing w:after="0"/>
              <w:jc w:val="right"/>
              <w:rPr>
                <w:sz w:val="20"/>
                <w:szCs w:val="20"/>
              </w:rPr>
            </w:pPr>
            <w:r w:rsidRPr="004B42CF">
              <w:rPr>
                <w:sz w:val="20"/>
                <w:szCs w:val="20"/>
              </w:rPr>
              <w:t xml:space="preserve"> 191,102 </w:t>
            </w:r>
          </w:p>
        </w:tc>
      </w:tr>
      <w:tr w:rsidR="004B42CF" w:rsidRPr="00E72177" w14:paraId="435EC609" w14:textId="77777777" w:rsidTr="004B42CF">
        <w:trPr>
          <w:trHeight w:val="20"/>
        </w:trPr>
        <w:tc>
          <w:tcPr>
            <w:tcW w:w="460" w:type="pct"/>
            <w:tcBorders>
              <w:top w:val="nil"/>
              <w:left w:val="nil"/>
              <w:bottom w:val="nil"/>
              <w:right w:val="nil"/>
            </w:tcBorders>
            <w:shd w:val="clear" w:color="000000" w:fill="FFFFFF"/>
            <w:noWrap/>
            <w:vAlign w:val="center"/>
            <w:hideMark/>
          </w:tcPr>
          <w:p w14:paraId="1C2E8152" w14:textId="50312E9F" w:rsidR="004B42CF" w:rsidRPr="004B42CF" w:rsidRDefault="004B42CF" w:rsidP="009A3D54">
            <w:pPr>
              <w:spacing w:after="0"/>
              <w:jc w:val="center"/>
              <w:rPr>
                <w:sz w:val="20"/>
                <w:szCs w:val="20"/>
              </w:rPr>
            </w:pPr>
            <w:r w:rsidRPr="004B42CF">
              <w:rPr>
                <w:sz w:val="20"/>
                <w:szCs w:val="20"/>
              </w:rPr>
              <w:t>2025</w:t>
            </w:r>
          </w:p>
        </w:tc>
        <w:tc>
          <w:tcPr>
            <w:tcW w:w="653" w:type="pct"/>
            <w:tcBorders>
              <w:top w:val="nil"/>
              <w:left w:val="nil"/>
              <w:bottom w:val="nil"/>
              <w:right w:val="nil"/>
            </w:tcBorders>
            <w:shd w:val="clear" w:color="000000" w:fill="FFFFFF"/>
            <w:noWrap/>
            <w:vAlign w:val="center"/>
            <w:hideMark/>
          </w:tcPr>
          <w:p w14:paraId="3F23DD90" w14:textId="023ECB08" w:rsidR="004B42CF" w:rsidRPr="004B42CF" w:rsidRDefault="004B42CF" w:rsidP="004B42CF">
            <w:pPr>
              <w:spacing w:after="0"/>
              <w:jc w:val="right"/>
              <w:rPr>
                <w:sz w:val="20"/>
                <w:szCs w:val="20"/>
              </w:rPr>
            </w:pPr>
            <w:r w:rsidRPr="004B42CF">
              <w:rPr>
                <w:sz w:val="20"/>
                <w:szCs w:val="20"/>
              </w:rPr>
              <w:t xml:space="preserve"> 219,714 </w:t>
            </w:r>
          </w:p>
        </w:tc>
        <w:tc>
          <w:tcPr>
            <w:tcW w:w="737" w:type="pct"/>
            <w:tcBorders>
              <w:top w:val="nil"/>
              <w:left w:val="nil"/>
              <w:bottom w:val="nil"/>
              <w:right w:val="nil"/>
            </w:tcBorders>
            <w:shd w:val="clear" w:color="000000" w:fill="FFFFFF"/>
            <w:noWrap/>
            <w:vAlign w:val="center"/>
            <w:hideMark/>
          </w:tcPr>
          <w:p w14:paraId="5DF7AEAF" w14:textId="15A61930" w:rsidR="004B42CF" w:rsidRPr="004B42CF" w:rsidRDefault="004B42CF" w:rsidP="004B42CF">
            <w:pPr>
              <w:spacing w:after="0"/>
              <w:jc w:val="right"/>
              <w:rPr>
                <w:sz w:val="20"/>
                <w:szCs w:val="20"/>
              </w:rPr>
            </w:pPr>
            <w:r w:rsidRPr="004B42CF">
              <w:rPr>
                <w:sz w:val="20"/>
                <w:szCs w:val="20"/>
              </w:rPr>
              <w:t xml:space="preserve"> 219,714 </w:t>
            </w:r>
          </w:p>
        </w:tc>
        <w:tc>
          <w:tcPr>
            <w:tcW w:w="589" w:type="pct"/>
            <w:tcBorders>
              <w:top w:val="nil"/>
              <w:left w:val="nil"/>
              <w:bottom w:val="nil"/>
              <w:right w:val="nil"/>
            </w:tcBorders>
            <w:shd w:val="clear" w:color="000000" w:fill="FFFFFF"/>
            <w:noWrap/>
            <w:vAlign w:val="center"/>
            <w:hideMark/>
          </w:tcPr>
          <w:p w14:paraId="01F55375" w14:textId="306D4626" w:rsidR="004B42CF" w:rsidRPr="004B42CF" w:rsidRDefault="004B42CF" w:rsidP="004B42CF">
            <w:pPr>
              <w:spacing w:after="0"/>
              <w:jc w:val="right"/>
              <w:rPr>
                <w:sz w:val="20"/>
                <w:szCs w:val="20"/>
              </w:rPr>
            </w:pPr>
            <w:r w:rsidRPr="004B42CF">
              <w:rPr>
                <w:sz w:val="20"/>
                <w:szCs w:val="20"/>
              </w:rPr>
              <w:t xml:space="preserve"> 219,714 </w:t>
            </w:r>
          </w:p>
        </w:tc>
        <w:tc>
          <w:tcPr>
            <w:tcW w:w="601" w:type="pct"/>
            <w:tcBorders>
              <w:top w:val="nil"/>
              <w:left w:val="nil"/>
              <w:bottom w:val="nil"/>
              <w:right w:val="nil"/>
            </w:tcBorders>
            <w:shd w:val="clear" w:color="000000" w:fill="FFFFFF"/>
            <w:noWrap/>
            <w:vAlign w:val="center"/>
            <w:hideMark/>
          </w:tcPr>
          <w:p w14:paraId="3B8F67DA" w14:textId="1D1AEAD5" w:rsidR="004B42CF" w:rsidRPr="004B42CF" w:rsidRDefault="004B42CF" w:rsidP="004B42CF">
            <w:pPr>
              <w:spacing w:after="0"/>
              <w:jc w:val="right"/>
              <w:rPr>
                <w:sz w:val="20"/>
                <w:szCs w:val="20"/>
              </w:rPr>
            </w:pPr>
            <w:r w:rsidRPr="004B42CF">
              <w:rPr>
                <w:sz w:val="20"/>
                <w:szCs w:val="20"/>
              </w:rPr>
              <w:t xml:space="preserve"> 219,714 </w:t>
            </w:r>
          </w:p>
        </w:tc>
        <w:tc>
          <w:tcPr>
            <w:tcW w:w="601" w:type="pct"/>
            <w:tcBorders>
              <w:top w:val="nil"/>
              <w:left w:val="nil"/>
              <w:bottom w:val="nil"/>
              <w:right w:val="nil"/>
            </w:tcBorders>
            <w:shd w:val="clear" w:color="000000" w:fill="FFFFFF"/>
            <w:noWrap/>
            <w:vAlign w:val="center"/>
            <w:hideMark/>
          </w:tcPr>
          <w:p w14:paraId="078FE075" w14:textId="6B7823AC" w:rsidR="004B42CF" w:rsidRPr="004B42CF" w:rsidRDefault="004B42CF" w:rsidP="004B42CF">
            <w:pPr>
              <w:spacing w:after="0"/>
              <w:jc w:val="right"/>
              <w:rPr>
                <w:sz w:val="20"/>
                <w:szCs w:val="20"/>
              </w:rPr>
            </w:pPr>
            <w:r w:rsidRPr="004B42CF">
              <w:rPr>
                <w:sz w:val="20"/>
                <w:szCs w:val="20"/>
              </w:rPr>
              <w:t xml:space="preserve"> 219,714 </w:t>
            </w:r>
          </w:p>
        </w:tc>
        <w:tc>
          <w:tcPr>
            <w:tcW w:w="629" w:type="pct"/>
            <w:tcBorders>
              <w:top w:val="nil"/>
              <w:left w:val="nil"/>
              <w:bottom w:val="nil"/>
              <w:right w:val="nil"/>
            </w:tcBorders>
            <w:shd w:val="clear" w:color="000000" w:fill="FFFFFF"/>
            <w:noWrap/>
            <w:vAlign w:val="center"/>
            <w:hideMark/>
          </w:tcPr>
          <w:p w14:paraId="35A28CD8" w14:textId="6883E96D" w:rsidR="004B42CF" w:rsidRPr="004B42CF" w:rsidRDefault="004B42CF" w:rsidP="004B42CF">
            <w:pPr>
              <w:spacing w:after="0"/>
              <w:jc w:val="right"/>
              <w:rPr>
                <w:sz w:val="20"/>
                <w:szCs w:val="20"/>
              </w:rPr>
            </w:pPr>
            <w:r w:rsidRPr="004B42CF">
              <w:rPr>
                <w:sz w:val="20"/>
                <w:szCs w:val="20"/>
              </w:rPr>
              <w:t xml:space="preserve"> 219,714 </w:t>
            </w:r>
          </w:p>
        </w:tc>
        <w:tc>
          <w:tcPr>
            <w:tcW w:w="730" w:type="pct"/>
            <w:tcBorders>
              <w:top w:val="nil"/>
              <w:left w:val="nil"/>
              <w:bottom w:val="nil"/>
              <w:right w:val="nil"/>
            </w:tcBorders>
            <w:shd w:val="clear" w:color="000000" w:fill="FFFFFF"/>
            <w:noWrap/>
            <w:vAlign w:val="center"/>
            <w:hideMark/>
          </w:tcPr>
          <w:p w14:paraId="380217FB" w14:textId="15AFC2B0" w:rsidR="004B42CF" w:rsidRPr="004B42CF" w:rsidRDefault="004B42CF" w:rsidP="004B42CF">
            <w:pPr>
              <w:spacing w:after="0"/>
              <w:jc w:val="right"/>
              <w:rPr>
                <w:sz w:val="20"/>
                <w:szCs w:val="20"/>
              </w:rPr>
            </w:pPr>
            <w:r w:rsidRPr="004B42CF">
              <w:rPr>
                <w:sz w:val="20"/>
                <w:szCs w:val="20"/>
              </w:rPr>
              <w:t xml:space="preserve"> 219,714 </w:t>
            </w:r>
          </w:p>
        </w:tc>
      </w:tr>
      <w:tr w:rsidR="004B42CF" w:rsidRPr="00E72177" w14:paraId="5E1945F2" w14:textId="77777777" w:rsidTr="004B42CF">
        <w:trPr>
          <w:trHeight w:val="20"/>
        </w:trPr>
        <w:tc>
          <w:tcPr>
            <w:tcW w:w="460" w:type="pct"/>
            <w:tcBorders>
              <w:top w:val="nil"/>
              <w:left w:val="nil"/>
              <w:bottom w:val="nil"/>
              <w:right w:val="nil"/>
            </w:tcBorders>
            <w:shd w:val="clear" w:color="000000" w:fill="FFFFFF"/>
            <w:noWrap/>
            <w:vAlign w:val="center"/>
            <w:hideMark/>
          </w:tcPr>
          <w:p w14:paraId="25E0168C" w14:textId="4C59ED2E" w:rsidR="004B42CF" w:rsidRPr="004B42CF" w:rsidRDefault="004B42CF" w:rsidP="009A3D54">
            <w:pPr>
              <w:spacing w:after="0"/>
              <w:jc w:val="center"/>
              <w:rPr>
                <w:sz w:val="20"/>
                <w:szCs w:val="20"/>
              </w:rPr>
            </w:pPr>
            <w:r w:rsidRPr="004B42CF">
              <w:rPr>
                <w:sz w:val="20"/>
                <w:szCs w:val="20"/>
              </w:rPr>
              <w:t>2026</w:t>
            </w:r>
          </w:p>
        </w:tc>
        <w:tc>
          <w:tcPr>
            <w:tcW w:w="653" w:type="pct"/>
            <w:tcBorders>
              <w:top w:val="nil"/>
              <w:left w:val="nil"/>
              <w:bottom w:val="nil"/>
              <w:right w:val="nil"/>
            </w:tcBorders>
            <w:shd w:val="clear" w:color="000000" w:fill="FFFFFF"/>
            <w:noWrap/>
            <w:vAlign w:val="center"/>
            <w:hideMark/>
          </w:tcPr>
          <w:p w14:paraId="20CDB315" w14:textId="0904CEAD" w:rsidR="004B42CF" w:rsidRPr="004B42CF" w:rsidRDefault="004B42CF" w:rsidP="004B42CF">
            <w:pPr>
              <w:spacing w:after="0"/>
              <w:jc w:val="right"/>
              <w:rPr>
                <w:sz w:val="20"/>
                <w:szCs w:val="20"/>
              </w:rPr>
            </w:pPr>
            <w:r w:rsidRPr="004B42CF">
              <w:rPr>
                <w:sz w:val="20"/>
                <w:szCs w:val="20"/>
              </w:rPr>
              <w:t xml:space="preserve"> 231,006 </w:t>
            </w:r>
          </w:p>
        </w:tc>
        <w:tc>
          <w:tcPr>
            <w:tcW w:w="737" w:type="pct"/>
            <w:tcBorders>
              <w:top w:val="nil"/>
              <w:left w:val="nil"/>
              <w:bottom w:val="nil"/>
              <w:right w:val="nil"/>
            </w:tcBorders>
            <w:shd w:val="clear" w:color="000000" w:fill="FFFFFF"/>
            <w:noWrap/>
            <w:vAlign w:val="center"/>
            <w:hideMark/>
          </w:tcPr>
          <w:p w14:paraId="0E5BE547" w14:textId="04A0B824" w:rsidR="004B42CF" w:rsidRPr="004B42CF" w:rsidRDefault="004B42CF" w:rsidP="004B42CF">
            <w:pPr>
              <w:spacing w:after="0"/>
              <w:jc w:val="right"/>
              <w:rPr>
                <w:sz w:val="20"/>
                <w:szCs w:val="20"/>
              </w:rPr>
            </w:pPr>
            <w:r w:rsidRPr="004B42CF">
              <w:rPr>
                <w:sz w:val="20"/>
                <w:szCs w:val="20"/>
              </w:rPr>
              <w:t xml:space="preserve"> 241,217 </w:t>
            </w:r>
          </w:p>
        </w:tc>
        <w:tc>
          <w:tcPr>
            <w:tcW w:w="589" w:type="pct"/>
            <w:tcBorders>
              <w:top w:val="nil"/>
              <w:left w:val="nil"/>
              <w:bottom w:val="nil"/>
              <w:right w:val="nil"/>
            </w:tcBorders>
            <w:shd w:val="clear" w:color="000000" w:fill="FFFFFF"/>
            <w:noWrap/>
            <w:vAlign w:val="center"/>
            <w:hideMark/>
          </w:tcPr>
          <w:p w14:paraId="7677948E" w14:textId="335B7D1A" w:rsidR="004B42CF" w:rsidRPr="004B42CF" w:rsidRDefault="004B42CF" w:rsidP="004B42CF">
            <w:pPr>
              <w:spacing w:after="0"/>
              <w:jc w:val="right"/>
              <w:rPr>
                <w:sz w:val="20"/>
                <w:szCs w:val="20"/>
              </w:rPr>
            </w:pPr>
            <w:r w:rsidRPr="004B42CF">
              <w:rPr>
                <w:sz w:val="20"/>
                <w:szCs w:val="20"/>
              </w:rPr>
              <w:t xml:space="preserve"> 240,837 </w:t>
            </w:r>
          </w:p>
        </w:tc>
        <w:tc>
          <w:tcPr>
            <w:tcW w:w="601" w:type="pct"/>
            <w:tcBorders>
              <w:top w:val="nil"/>
              <w:left w:val="nil"/>
              <w:bottom w:val="nil"/>
              <w:right w:val="nil"/>
            </w:tcBorders>
            <w:shd w:val="clear" w:color="000000" w:fill="FFFFFF"/>
            <w:noWrap/>
            <w:vAlign w:val="center"/>
            <w:hideMark/>
          </w:tcPr>
          <w:p w14:paraId="648AFB87" w14:textId="0D045170" w:rsidR="004B42CF" w:rsidRPr="004B42CF" w:rsidRDefault="004B42CF" w:rsidP="004B42CF">
            <w:pPr>
              <w:spacing w:after="0"/>
              <w:jc w:val="right"/>
              <w:rPr>
                <w:sz w:val="20"/>
                <w:szCs w:val="20"/>
              </w:rPr>
            </w:pPr>
            <w:r w:rsidRPr="004B42CF">
              <w:rPr>
                <w:sz w:val="20"/>
                <w:szCs w:val="20"/>
              </w:rPr>
              <w:t xml:space="preserve"> 239,993 </w:t>
            </w:r>
          </w:p>
        </w:tc>
        <w:tc>
          <w:tcPr>
            <w:tcW w:w="601" w:type="pct"/>
            <w:tcBorders>
              <w:top w:val="nil"/>
              <w:left w:val="nil"/>
              <w:bottom w:val="nil"/>
              <w:right w:val="nil"/>
            </w:tcBorders>
            <w:shd w:val="clear" w:color="000000" w:fill="FFFFFF"/>
            <w:noWrap/>
            <w:vAlign w:val="center"/>
            <w:hideMark/>
          </w:tcPr>
          <w:p w14:paraId="42E05245" w14:textId="2C6781AC" w:rsidR="004B42CF" w:rsidRPr="004B42CF" w:rsidRDefault="004B42CF" w:rsidP="004B42CF">
            <w:pPr>
              <w:spacing w:after="0"/>
              <w:jc w:val="right"/>
              <w:rPr>
                <w:sz w:val="20"/>
                <w:szCs w:val="20"/>
              </w:rPr>
            </w:pPr>
            <w:r w:rsidRPr="004B42CF">
              <w:rPr>
                <w:sz w:val="20"/>
                <w:szCs w:val="20"/>
              </w:rPr>
              <w:t xml:space="preserve"> 251,091 </w:t>
            </w:r>
          </w:p>
        </w:tc>
        <w:tc>
          <w:tcPr>
            <w:tcW w:w="629" w:type="pct"/>
            <w:tcBorders>
              <w:top w:val="nil"/>
              <w:left w:val="nil"/>
              <w:bottom w:val="nil"/>
              <w:right w:val="nil"/>
            </w:tcBorders>
            <w:shd w:val="clear" w:color="000000" w:fill="FFFFFF"/>
            <w:noWrap/>
            <w:vAlign w:val="center"/>
            <w:hideMark/>
          </w:tcPr>
          <w:p w14:paraId="32C0EDF2" w14:textId="391539D4" w:rsidR="004B42CF" w:rsidRPr="004B42CF" w:rsidRDefault="004B42CF" w:rsidP="004B42CF">
            <w:pPr>
              <w:spacing w:after="0"/>
              <w:jc w:val="right"/>
              <w:rPr>
                <w:sz w:val="20"/>
                <w:szCs w:val="20"/>
              </w:rPr>
            </w:pPr>
            <w:r w:rsidRPr="004B42CF">
              <w:rPr>
                <w:sz w:val="20"/>
                <w:szCs w:val="20"/>
              </w:rPr>
              <w:t xml:space="preserve"> 227,639 </w:t>
            </w:r>
          </w:p>
        </w:tc>
        <w:tc>
          <w:tcPr>
            <w:tcW w:w="730" w:type="pct"/>
            <w:tcBorders>
              <w:top w:val="nil"/>
              <w:left w:val="nil"/>
              <w:bottom w:val="nil"/>
              <w:right w:val="nil"/>
            </w:tcBorders>
            <w:shd w:val="clear" w:color="000000" w:fill="FFFFFF"/>
            <w:noWrap/>
            <w:vAlign w:val="center"/>
            <w:hideMark/>
          </w:tcPr>
          <w:p w14:paraId="2E751E54" w14:textId="1A6B2EB4" w:rsidR="004B42CF" w:rsidRPr="004B42CF" w:rsidRDefault="004B42CF" w:rsidP="004B42CF">
            <w:pPr>
              <w:spacing w:after="0"/>
              <w:jc w:val="right"/>
              <w:rPr>
                <w:sz w:val="20"/>
                <w:szCs w:val="20"/>
              </w:rPr>
            </w:pPr>
            <w:r w:rsidRPr="004B42CF">
              <w:rPr>
                <w:sz w:val="20"/>
                <w:szCs w:val="20"/>
              </w:rPr>
              <w:t xml:space="preserve"> 231,006 </w:t>
            </w:r>
          </w:p>
        </w:tc>
      </w:tr>
      <w:tr w:rsidR="004B42CF" w:rsidRPr="00E72177" w14:paraId="2D77553D" w14:textId="77777777" w:rsidTr="004B42CF">
        <w:trPr>
          <w:trHeight w:val="20"/>
        </w:trPr>
        <w:tc>
          <w:tcPr>
            <w:tcW w:w="460" w:type="pct"/>
            <w:tcBorders>
              <w:top w:val="nil"/>
              <w:left w:val="nil"/>
              <w:bottom w:val="nil"/>
              <w:right w:val="nil"/>
            </w:tcBorders>
            <w:shd w:val="clear" w:color="000000" w:fill="FFFFFF"/>
            <w:noWrap/>
            <w:vAlign w:val="center"/>
            <w:hideMark/>
          </w:tcPr>
          <w:p w14:paraId="0A9D2F0E" w14:textId="0EDA9DB3" w:rsidR="004B42CF" w:rsidRPr="004B42CF" w:rsidRDefault="004B42CF" w:rsidP="009A3D54">
            <w:pPr>
              <w:spacing w:after="0"/>
              <w:jc w:val="center"/>
              <w:rPr>
                <w:sz w:val="20"/>
                <w:szCs w:val="20"/>
              </w:rPr>
            </w:pPr>
            <w:r w:rsidRPr="004B42CF">
              <w:rPr>
                <w:sz w:val="20"/>
                <w:szCs w:val="20"/>
              </w:rPr>
              <w:t>2027</w:t>
            </w:r>
          </w:p>
        </w:tc>
        <w:tc>
          <w:tcPr>
            <w:tcW w:w="653" w:type="pct"/>
            <w:tcBorders>
              <w:top w:val="nil"/>
              <w:left w:val="nil"/>
              <w:bottom w:val="nil"/>
              <w:right w:val="nil"/>
            </w:tcBorders>
            <w:shd w:val="clear" w:color="000000" w:fill="FFFFFF"/>
            <w:noWrap/>
            <w:vAlign w:val="center"/>
            <w:hideMark/>
          </w:tcPr>
          <w:p w14:paraId="4B22F344" w14:textId="0BEAB723" w:rsidR="004B42CF" w:rsidRPr="004B42CF" w:rsidRDefault="004B42CF" w:rsidP="004B42CF">
            <w:pPr>
              <w:spacing w:after="0"/>
              <w:jc w:val="right"/>
              <w:rPr>
                <w:sz w:val="20"/>
                <w:szCs w:val="20"/>
              </w:rPr>
            </w:pPr>
            <w:r w:rsidRPr="004B42CF">
              <w:rPr>
                <w:sz w:val="20"/>
                <w:szCs w:val="20"/>
              </w:rPr>
              <w:t xml:space="preserve"> 233,422 </w:t>
            </w:r>
          </w:p>
        </w:tc>
        <w:tc>
          <w:tcPr>
            <w:tcW w:w="737" w:type="pct"/>
            <w:tcBorders>
              <w:top w:val="nil"/>
              <w:left w:val="nil"/>
              <w:bottom w:val="nil"/>
              <w:right w:val="nil"/>
            </w:tcBorders>
            <w:shd w:val="clear" w:color="000000" w:fill="FFFFFF"/>
            <w:noWrap/>
            <w:vAlign w:val="center"/>
            <w:hideMark/>
          </w:tcPr>
          <w:p w14:paraId="16DB66F9" w14:textId="4A4B270E" w:rsidR="004B42CF" w:rsidRPr="004B42CF" w:rsidRDefault="004B42CF" w:rsidP="004B42CF">
            <w:pPr>
              <w:spacing w:after="0"/>
              <w:jc w:val="right"/>
              <w:rPr>
                <w:sz w:val="20"/>
                <w:szCs w:val="20"/>
              </w:rPr>
            </w:pPr>
            <w:r w:rsidRPr="004B42CF">
              <w:rPr>
                <w:sz w:val="20"/>
                <w:szCs w:val="20"/>
              </w:rPr>
              <w:t xml:space="preserve"> 254,819 </w:t>
            </w:r>
          </w:p>
        </w:tc>
        <w:tc>
          <w:tcPr>
            <w:tcW w:w="589" w:type="pct"/>
            <w:tcBorders>
              <w:top w:val="nil"/>
              <w:left w:val="nil"/>
              <w:bottom w:val="nil"/>
              <w:right w:val="nil"/>
            </w:tcBorders>
            <w:shd w:val="clear" w:color="000000" w:fill="FFFFFF"/>
            <w:noWrap/>
            <w:vAlign w:val="center"/>
            <w:hideMark/>
          </w:tcPr>
          <w:p w14:paraId="7A0A2E2D" w14:textId="1293108C" w:rsidR="004B42CF" w:rsidRPr="004B42CF" w:rsidRDefault="004B42CF" w:rsidP="004B42CF">
            <w:pPr>
              <w:spacing w:after="0"/>
              <w:jc w:val="right"/>
              <w:rPr>
                <w:sz w:val="20"/>
                <w:szCs w:val="20"/>
              </w:rPr>
            </w:pPr>
            <w:r w:rsidRPr="004B42CF">
              <w:rPr>
                <w:sz w:val="20"/>
                <w:szCs w:val="20"/>
              </w:rPr>
              <w:t xml:space="preserve"> 253,613 </w:t>
            </w:r>
          </w:p>
        </w:tc>
        <w:tc>
          <w:tcPr>
            <w:tcW w:w="601" w:type="pct"/>
            <w:tcBorders>
              <w:top w:val="nil"/>
              <w:left w:val="nil"/>
              <w:bottom w:val="nil"/>
              <w:right w:val="nil"/>
            </w:tcBorders>
            <w:shd w:val="clear" w:color="000000" w:fill="FFFFFF"/>
            <w:noWrap/>
            <w:vAlign w:val="center"/>
            <w:hideMark/>
          </w:tcPr>
          <w:p w14:paraId="739A7EBD" w14:textId="0F6E6F89" w:rsidR="004B42CF" w:rsidRPr="004B42CF" w:rsidRDefault="004B42CF" w:rsidP="004B42CF">
            <w:pPr>
              <w:spacing w:after="0"/>
              <w:jc w:val="right"/>
              <w:rPr>
                <w:sz w:val="20"/>
                <w:szCs w:val="20"/>
              </w:rPr>
            </w:pPr>
            <w:r w:rsidRPr="004B42CF">
              <w:rPr>
                <w:sz w:val="20"/>
                <w:szCs w:val="20"/>
              </w:rPr>
              <w:t xml:space="preserve"> 251,846 </w:t>
            </w:r>
          </w:p>
        </w:tc>
        <w:tc>
          <w:tcPr>
            <w:tcW w:w="601" w:type="pct"/>
            <w:tcBorders>
              <w:top w:val="nil"/>
              <w:left w:val="nil"/>
              <w:bottom w:val="nil"/>
              <w:right w:val="nil"/>
            </w:tcBorders>
            <w:shd w:val="clear" w:color="000000" w:fill="FFFFFF"/>
            <w:noWrap/>
            <w:vAlign w:val="center"/>
            <w:hideMark/>
          </w:tcPr>
          <w:p w14:paraId="08FD0563" w14:textId="5EA6751F" w:rsidR="004B42CF" w:rsidRPr="004B42CF" w:rsidRDefault="004B42CF" w:rsidP="004B42CF">
            <w:pPr>
              <w:spacing w:after="0"/>
              <w:jc w:val="right"/>
              <w:rPr>
                <w:sz w:val="20"/>
                <w:szCs w:val="20"/>
              </w:rPr>
            </w:pPr>
            <w:r w:rsidRPr="004B42CF">
              <w:rPr>
                <w:sz w:val="20"/>
                <w:szCs w:val="20"/>
              </w:rPr>
              <w:t xml:space="preserve"> 275,570 </w:t>
            </w:r>
          </w:p>
        </w:tc>
        <w:tc>
          <w:tcPr>
            <w:tcW w:w="629" w:type="pct"/>
            <w:tcBorders>
              <w:top w:val="nil"/>
              <w:left w:val="nil"/>
              <w:bottom w:val="nil"/>
              <w:right w:val="nil"/>
            </w:tcBorders>
            <w:shd w:val="clear" w:color="000000" w:fill="FFFFFF"/>
            <w:noWrap/>
            <w:vAlign w:val="center"/>
            <w:hideMark/>
          </w:tcPr>
          <w:p w14:paraId="6DC449A7" w14:textId="0C891264" w:rsidR="004B42CF" w:rsidRPr="004B42CF" w:rsidRDefault="004B42CF" w:rsidP="004B42CF">
            <w:pPr>
              <w:spacing w:after="0"/>
              <w:jc w:val="right"/>
              <w:rPr>
                <w:sz w:val="20"/>
                <w:szCs w:val="20"/>
              </w:rPr>
            </w:pPr>
            <w:r w:rsidRPr="004B42CF">
              <w:rPr>
                <w:sz w:val="20"/>
                <w:szCs w:val="20"/>
              </w:rPr>
              <w:t xml:space="preserve"> 226,701 </w:t>
            </w:r>
          </w:p>
        </w:tc>
        <w:tc>
          <w:tcPr>
            <w:tcW w:w="730" w:type="pct"/>
            <w:tcBorders>
              <w:top w:val="nil"/>
              <w:left w:val="nil"/>
              <w:bottom w:val="nil"/>
              <w:right w:val="nil"/>
            </w:tcBorders>
            <w:shd w:val="clear" w:color="000000" w:fill="FFFFFF"/>
            <w:noWrap/>
            <w:vAlign w:val="center"/>
            <w:hideMark/>
          </w:tcPr>
          <w:p w14:paraId="1E4A8FB2" w14:textId="0AE085B2" w:rsidR="004B42CF" w:rsidRPr="004B42CF" w:rsidRDefault="004B42CF" w:rsidP="004B42CF">
            <w:pPr>
              <w:spacing w:after="0"/>
              <w:jc w:val="right"/>
              <w:rPr>
                <w:sz w:val="20"/>
                <w:szCs w:val="20"/>
              </w:rPr>
            </w:pPr>
            <w:r w:rsidRPr="004B42CF">
              <w:rPr>
                <w:sz w:val="20"/>
                <w:szCs w:val="20"/>
              </w:rPr>
              <w:t xml:space="preserve"> 233,422 </w:t>
            </w:r>
          </w:p>
        </w:tc>
      </w:tr>
      <w:tr w:rsidR="004B42CF" w:rsidRPr="00E72177" w14:paraId="1855AAA5" w14:textId="77777777" w:rsidTr="004B42CF">
        <w:trPr>
          <w:trHeight w:val="20"/>
        </w:trPr>
        <w:tc>
          <w:tcPr>
            <w:tcW w:w="460" w:type="pct"/>
            <w:tcBorders>
              <w:top w:val="nil"/>
              <w:left w:val="nil"/>
              <w:bottom w:val="nil"/>
              <w:right w:val="nil"/>
            </w:tcBorders>
            <w:shd w:val="clear" w:color="000000" w:fill="FFFFFF"/>
            <w:noWrap/>
            <w:vAlign w:val="center"/>
            <w:hideMark/>
          </w:tcPr>
          <w:p w14:paraId="560DDA21" w14:textId="5B556A01" w:rsidR="004B42CF" w:rsidRPr="004B42CF" w:rsidRDefault="004B42CF" w:rsidP="009A3D54">
            <w:pPr>
              <w:spacing w:after="0"/>
              <w:jc w:val="center"/>
              <w:rPr>
                <w:sz w:val="20"/>
                <w:szCs w:val="20"/>
              </w:rPr>
            </w:pPr>
            <w:r w:rsidRPr="004B42CF">
              <w:rPr>
                <w:sz w:val="20"/>
                <w:szCs w:val="20"/>
              </w:rPr>
              <w:t>2028</w:t>
            </w:r>
          </w:p>
        </w:tc>
        <w:tc>
          <w:tcPr>
            <w:tcW w:w="653" w:type="pct"/>
            <w:tcBorders>
              <w:top w:val="nil"/>
              <w:left w:val="nil"/>
              <w:bottom w:val="nil"/>
              <w:right w:val="nil"/>
            </w:tcBorders>
            <w:shd w:val="clear" w:color="000000" w:fill="FFFFFF"/>
            <w:noWrap/>
            <w:vAlign w:val="center"/>
            <w:hideMark/>
          </w:tcPr>
          <w:p w14:paraId="6C75FD13" w14:textId="3A9B19FB" w:rsidR="004B42CF" w:rsidRPr="004B42CF" w:rsidRDefault="004B42CF" w:rsidP="004B42CF">
            <w:pPr>
              <w:spacing w:after="0"/>
              <w:jc w:val="right"/>
              <w:rPr>
                <w:sz w:val="20"/>
                <w:szCs w:val="20"/>
              </w:rPr>
            </w:pPr>
            <w:r w:rsidRPr="004B42CF">
              <w:rPr>
                <w:sz w:val="20"/>
                <w:szCs w:val="20"/>
              </w:rPr>
              <w:t xml:space="preserve"> 228,617 </w:t>
            </w:r>
          </w:p>
        </w:tc>
        <w:tc>
          <w:tcPr>
            <w:tcW w:w="737" w:type="pct"/>
            <w:tcBorders>
              <w:top w:val="nil"/>
              <w:left w:val="nil"/>
              <w:bottom w:val="nil"/>
              <w:right w:val="nil"/>
            </w:tcBorders>
            <w:shd w:val="clear" w:color="000000" w:fill="FFFFFF"/>
            <w:noWrap/>
            <w:vAlign w:val="center"/>
            <w:hideMark/>
          </w:tcPr>
          <w:p w14:paraId="057AC0FC" w14:textId="27B8834D" w:rsidR="004B42CF" w:rsidRPr="004B42CF" w:rsidRDefault="004B42CF" w:rsidP="004B42CF">
            <w:pPr>
              <w:spacing w:after="0"/>
              <w:jc w:val="right"/>
              <w:rPr>
                <w:sz w:val="20"/>
                <w:szCs w:val="20"/>
              </w:rPr>
            </w:pPr>
            <w:r w:rsidRPr="004B42CF">
              <w:rPr>
                <w:sz w:val="20"/>
                <w:szCs w:val="20"/>
              </w:rPr>
              <w:t xml:space="preserve"> 249,312 </w:t>
            </w:r>
          </w:p>
        </w:tc>
        <w:tc>
          <w:tcPr>
            <w:tcW w:w="589" w:type="pct"/>
            <w:tcBorders>
              <w:top w:val="nil"/>
              <w:left w:val="nil"/>
              <w:bottom w:val="nil"/>
              <w:right w:val="nil"/>
            </w:tcBorders>
            <w:shd w:val="clear" w:color="000000" w:fill="FFFFFF"/>
            <w:noWrap/>
            <w:vAlign w:val="center"/>
            <w:hideMark/>
          </w:tcPr>
          <w:p w14:paraId="514A396B" w14:textId="32F4816A" w:rsidR="004B42CF" w:rsidRPr="004B42CF" w:rsidRDefault="004B42CF" w:rsidP="004B42CF">
            <w:pPr>
              <w:spacing w:after="0"/>
              <w:jc w:val="right"/>
              <w:rPr>
                <w:sz w:val="20"/>
                <w:szCs w:val="20"/>
              </w:rPr>
            </w:pPr>
            <w:r w:rsidRPr="004B42CF">
              <w:rPr>
                <w:sz w:val="20"/>
                <w:szCs w:val="20"/>
              </w:rPr>
              <w:t xml:space="preserve"> 258,622 </w:t>
            </w:r>
          </w:p>
        </w:tc>
        <w:tc>
          <w:tcPr>
            <w:tcW w:w="601" w:type="pct"/>
            <w:tcBorders>
              <w:top w:val="nil"/>
              <w:left w:val="nil"/>
              <w:bottom w:val="nil"/>
              <w:right w:val="nil"/>
            </w:tcBorders>
            <w:shd w:val="clear" w:color="000000" w:fill="FFFFFF"/>
            <w:noWrap/>
            <w:vAlign w:val="center"/>
            <w:hideMark/>
          </w:tcPr>
          <w:p w14:paraId="2789AEB7" w14:textId="7AC5D2BA" w:rsidR="004B42CF" w:rsidRPr="004B42CF" w:rsidRDefault="004B42CF" w:rsidP="004B42CF">
            <w:pPr>
              <w:spacing w:after="0"/>
              <w:jc w:val="right"/>
              <w:rPr>
                <w:sz w:val="20"/>
                <w:szCs w:val="20"/>
              </w:rPr>
            </w:pPr>
            <w:r w:rsidRPr="004B42CF">
              <w:rPr>
                <w:sz w:val="20"/>
                <w:szCs w:val="20"/>
              </w:rPr>
              <w:t xml:space="preserve"> 255,946 </w:t>
            </w:r>
          </w:p>
        </w:tc>
        <w:tc>
          <w:tcPr>
            <w:tcW w:w="601" w:type="pct"/>
            <w:tcBorders>
              <w:top w:val="nil"/>
              <w:left w:val="nil"/>
              <w:bottom w:val="nil"/>
              <w:right w:val="nil"/>
            </w:tcBorders>
            <w:shd w:val="clear" w:color="000000" w:fill="FFFFFF"/>
            <w:noWrap/>
            <w:vAlign w:val="center"/>
            <w:hideMark/>
          </w:tcPr>
          <w:p w14:paraId="68006B15" w14:textId="29AD205A" w:rsidR="004B42CF" w:rsidRPr="004B42CF" w:rsidRDefault="004B42CF" w:rsidP="004B42CF">
            <w:pPr>
              <w:spacing w:after="0"/>
              <w:jc w:val="right"/>
              <w:rPr>
                <w:sz w:val="20"/>
                <w:szCs w:val="20"/>
              </w:rPr>
            </w:pPr>
            <w:r w:rsidRPr="004B42CF">
              <w:rPr>
                <w:sz w:val="20"/>
                <w:szCs w:val="20"/>
              </w:rPr>
              <w:t xml:space="preserve"> 292,622 </w:t>
            </w:r>
          </w:p>
        </w:tc>
        <w:tc>
          <w:tcPr>
            <w:tcW w:w="629" w:type="pct"/>
            <w:tcBorders>
              <w:top w:val="nil"/>
              <w:left w:val="nil"/>
              <w:bottom w:val="nil"/>
              <w:right w:val="nil"/>
            </w:tcBorders>
            <w:shd w:val="clear" w:color="000000" w:fill="FFFFFF"/>
            <w:noWrap/>
            <w:vAlign w:val="center"/>
            <w:hideMark/>
          </w:tcPr>
          <w:p w14:paraId="73190534" w14:textId="41A0CA02" w:rsidR="004B42CF" w:rsidRPr="004B42CF" w:rsidRDefault="004B42CF" w:rsidP="004B42CF">
            <w:pPr>
              <w:spacing w:after="0"/>
              <w:jc w:val="right"/>
              <w:rPr>
                <w:sz w:val="20"/>
                <w:szCs w:val="20"/>
              </w:rPr>
            </w:pPr>
            <w:r w:rsidRPr="004B42CF">
              <w:rPr>
                <w:sz w:val="20"/>
                <w:szCs w:val="20"/>
              </w:rPr>
              <w:t xml:space="preserve"> 218,907 </w:t>
            </w:r>
          </w:p>
        </w:tc>
        <w:tc>
          <w:tcPr>
            <w:tcW w:w="730" w:type="pct"/>
            <w:tcBorders>
              <w:top w:val="nil"/>
              <w:left w:val="nil"/>
              <w:bottom w:val="nil"/>
              <w:right w:val="nil"/>
            </w:tcBorders>
            <w:shd w:val="clear" w:color="000000" w:fill="FFFFFF"/>
            <w:noWrap/>
            <w:vAlign w:val="center"/>
            <w:hideMark/>
          </w:tcPr>
          <w:p w14:paraId="21E99068" w14:textId="54E274DD" w:rsidR="004B42CF" w:rsidRPr="004B42CF" w:rsidRDefault="004B42CF" w:rsidP="004B42CF">
            <w:pPr>
              <w:spacing w:after="0"/>
              <w:jc w:val="right"/>
              <w:rPr>
                <w:sz w:val="20"/>
                <w:szCs w:val="20"/>
              </w:rPr>
            </w:pPr>
            <w:r w:rsidRPr="004B42CF">
              <w:rPr>
                <w:sz w:val="20"/>
                <w:szCs w:val="20"/>
              </w:rPr>
              <w:t xml:space="preserve"> 225,313 </w:t>
            </w:r>
          </w:p>
        </w:tc>
      </w:tr>
      <w:tr w:rsidR="004B42CF" w:rsidRPr="00E72177" w14:paraId="1B70A846" w14:textId="77777777" w:rsidTr="004B42CF">
        <w:trPr>
          <w:trHeight w:val="20"/>
        </w:trPr>
        <w:tc>
          <w:tcPr>
            <w:tcW w:w="460" w:type="pct"/>
            <w:tcBorders>
              <w:top w:val="nil"/>
              <w:left w:val="nil"/>
              <w:bottom w:val="nil"/>
              <w:right w:val="nil"/>
            </w:tcBorders>
            <w:shd w:val="clear" w:color="000000" w:fill="FFFFFF"/>
            <w:noWrap/>
            <w:vAlign w:val="center"/>
            <w:hideMark/>
          </w:tcPr>
          <w:p w14:paraId="29802CA6" w14:textId="316CED9F" w:rsidR="004B42CF" w:rsidRPr="004B42CF" w:rsidRDefault="004B42CF" w:rsidP="009A3D54">
            <w:pPr>
              <w:spacing w:after="0"/>
              <w:jc w:val="center"/>
              <w:rPr>
                <w:sz w:val="20"/>
                <w:szCs w:val="20"/>
              </w:rPr>
            </w:pPr>
            <w:r w:rsidRPr="004B42CF">
              <w:rPr>
                <w:sz w:val="20"/>
                <w:szCs w:val="20"/>
              </w:rPr>
              <w:t>2029</w:t>
            </w:r>
          </w:p>
        </w:tc>
        <w:tc>
          <w:tcPr>
            <w:tcW w:w="653" w:type="pct"/>
            <w:tcBorders>
              <w:top w:val="nil"/>
              <w:left w:val="nil"/>
              <w:bottom w:val="nil"/>
              <w:right w:val="nil"/>
            </w:tcBorders>
            <w:shd w:val="clear" w:color="000000" w:fill="FFFFFF"/>
            <w:noWrap/>
            <w:vAlign w:val="center"/>
            <w:hideMark/>
          </w:tcPr>
          <w:p w14:paraId="353D9254" w14:textId="75A3D39D" w:rsidR="004B42CF" w:rsidRPr="004B42CF" w:rsidRDefault="004B42CF" w:rsidP="004B42CF">
            <w:pPr>
              <w:spacing w:after="0"/>
              <w:jc w:val="right"/>
              <w:rPr>
                <w:sz w:val="20"/>
                <w:szCs w:val="20"/>
              </w:rPr>
            </w:pPr>
            <w:r w:rsidRPr="004B42CF">
              <w:rPr>
                <w:sz w:val="20"/>
                <w:szCs w:val="20"/>
              </w:rPr>
              <w:t xml:space="preserve"> 219,347 </w:t>
            </w:r>
          </w:p>
        </w:tc>
        <w:tc>
          <w:tcPr>
            <w:tcW w:w="737" w:type="pct"/>
            <w:tcBorders>
              <w:top w:val="nil"/>
              <w:left w:val="nil"/>
              <w:bottom w:val="nil"/>
              <w:right w:val="nil"/>
            </w:tcBorders>
            <w:shd w:val="clear" w:color="000000" w:fill="FFFFFF"/>
            <w:noWrap/>
            <w:vAlign w:val="center"/>
            <w:hideMark/>
          </w:tcPr>
          <w:p w14:paraId="162378EF" w14:textId="20BB6CAF" w:rsidR="004B42CF" w:rsidRPr="004B42CF" w:rsidRDefault="004B42CF" w:rsidP="004B42CF">
            <w:pPr>
              <w:spacing w:after="0"/>
              <w:jc w:val="right"/>
              <w:rPr>
                <w:sz w:val="20"/>
                <w:szCs w:val="20"/>
              </w:rPr>
            </w:pPr>
            <w:r w:rsidRPr="004B42CF">
              <w:rPr>
                <w:sz w:val="20"/>
                <w:szCs w:val="20"/>
              </w:rPr>
              <w:t xml:space="preserve"> 238,704 </w:t>
            </w:r>
          </w:p>
        </w:tc>
        <w:tc>
          <w:tcPr>
            <w:tcW w:w="589" w:type="pct"/>
            <w:tcBorders>
              <w:top w:val="nil"/>
              <w:left w:val="nil"/>
              <w:bottom w:val="nil"/>
              <w:right w:val="nil"/>
            </w:tcBorders>
            <w:shd w:val="clear" w:color="000000" w:fill="FFFFFF"/>
            <w:noWrap/>
            <w:vAlign w:val="center"/>
            <w:hideMark/>
          </w:tcPr>
          <w:p w14:paraId="69E3292F" w14:textId="69F35377" w:rsidR="004B42CF" w:rsidRPr="004B42CF" w:rsidRDefault="004B42CF" w:rsidP="004B42CF">
            <w:pPr>
              <w:spacing w:after="0"/>
              <w:jc w:val="right"/>
              <w:rPr>
                <w:sz w:val="20"/>
                <w:szCs w:val="20"/>
              </w:rPr>
            </w:pPr>
            <w:r w:rsidRPr="004B42CF">
              <w:rPr>
                <w:sz w:val="20"/>
                <w:szCs w:val="20"/>
              </w:rPr>
              <w:t xml:space="preserve"> 257,952 </w:t>
            </w:r>
          </w:p>
        </w:tc>
        <w:tc>
          <w:tcPr>
            <w:tcW w:w="601" w:type="pct"/>
            <w:tcBorders>
              <w:top w:val="nil"/>
              <w:left w:val="nil"/>
              <w:bottom w:val="nil"/>
              <w:right w:val="nil"/>
            </w:tcBorders>
            <w:shd w:val="clear" w:color="000000" w:fill="FFFFFF"/>
            <w:noWrap/>
            <w:vAlign w:val="center"/>
            <w:hideMark/>
          </w:tcPr>
          <w:p w14:paraId="4AAFF166" w14:textId="459ED568" w:rsidR="004B42CF" w:rsidRPr="004B42CF" w:rsidRDefault="004B42CF" w:rsidP="004B42CF">
            <w:pPr>
              <w:spacing w:after="0"/>
              <w:jc w:val="right"/>
              <w:rPr>
                <w:sz w:val="20"/>
                <w:szCs w:val="20"/>
              </w:rPr>
            </w:pPr>
            <w:r w:rsidRPr="004B42CF">
              <w:rPr>
                <w:sz w:val="20"/>
                <w:szCs w:val="20"/>
              </w:rPr>
              <w:t xml:space="preserve"> 254,447 </w:t>
            </w:r>
          </w:p>
        </w:tc>
        <w:tc>
          <w:tcPr>
            <w:tcW w:w="601" w:type="pct"/>
            <w:tcBorders>
              <w:top w:val="nil"/>
              <w:left w:val="nil"/>
              <w:bottom w:val="nil"/>
              <w:right w:val="nil"/>
            </w:tcBorders>
            <w:shd w:val="clear" w:color="000000" w:fill="FFFFFF"/>
            <w:noWrap/>
            <w:vAlign w:val="center"/>
            <w:hideMark/>
          </w:tcPr>
          <w:p w14:paraId="5ACCC386" w14:textId="06F17E08" w:rsidR="004B42CF" w:rsidRPr="004B42CF" w:rsidRDefault="004B42CF" w:rsidP="004B42CF">
            <w:pPr>
              <w:spacing w:after="0"/>
              <w:jc w:val="right"/>
              <w:rPr>
                <w:sz w:val="20"/>
                <w:szCs w:val="20"/>
              </w:rPr>
            </w:pPr>
            <w:r w:rsidRPr="004B42CF">
              <w:rPr>
                <w:sz w:val="20"/>
                <w:szCs w:val="20"/>
              </w:rPr>
              <w:t xml:space="preserve"> 303,495 </w:t>
            </w:r>
          </w:p>
        </w:tc>
        <w:tc>
          <w:tcPr>
            <w:tcW w:w="629" w:type="pct"/>
            <w:tcBorders>
              <w:top w:val="nil"/>
              <w:left w:val="nil"/>
              <w:bottom w:val="nil"/>
              <w:right w:val="nil"/>
            </w:tcBorders>
            <w:shd w:val="clear" w:color="000000" w:fill="FFFFFF"/>
            <w:noWrap/>
            <w:vAlign w:val="center"/>
            <w:hideMark/>
          </w:tcPr>
          <w:p w14:paraId="7C75D3FA" w14:textId="3C531B47" w:rsidR="004B42CF" w:rsidRPr="004B42CF" w:rsidRDefault="004B42CF" w:rsidP="004B42CF">
            <w:pPr>
              <w:spacing w:after="0"/>
              <w:jc w:val="right"/>
              <w:rPr>
                <w:sz w:val="20"/>
                <w:szCs w:val="20"/>
              </w:rPr>
            </w:pPr>
            <w:r w:rsidRPr="004B42CF">
              <w:rPr>
                <w:sz w:val="20"/>
                <w:szCs w:val="20"/>
              </w:rPr>
              <w:t xml:space="preserve"> 207,193 </w:t>
            </w:r>
          </w:p>
        </w:tc>
        <w:tc>
          <w:tcPr>
            <w:tcW w:w="730" w:type="pct"/>
            <w:tcBorders>
              <w:top w:val="nil"/>
              <w:left w:val="nil"/>
              <w:bottom w:val="nil"/>
              <w:right w:val="nil"/>
            </w:tcBorders>
            <w:shd w:val="clear" w:color="000000" w:fill="FFFFFF"/>
            <w:noWrap/>
            <w:vAlign w:val="center"/>
            <w:hideMark/>
          </w:tcPr>
          <w:p w14:paraId="4F521807" w14:textId="4BEC3A37" w:rsidR="004B42CF" w:rsidRPr="004B42CF" w:rsidRDefault="004B42CF" w:rsidP="004B42CF">
            <w:pPr>
              <w:spacing w:after="0"/>
              <w:jc w:val="right"/>
              <w:rPr>
                <w:sz w:val="20"/>
                <w:szCs w:val="20"/>
              </w:rPr>
            </w:pPr>
            <w:r w:rsidRPr="004B42CF">
              <w:rPr>
                <w:sz w:val="20"/>
                <w:szCs w:val="20"/>
              </w:rPr>
              <w:t xml:space="preserve"> 213,098 </w:t>
            </w:r>
          </w:p>
        </w:tc>
      </w:tr>
      <w:tr w:rsidR="004B42CF" w:rsidRPr="00E72177" w14:paraId="5FC9E9C3" w14:textId="77777777" w:rsidTr="004B42CF">
        <w:trPr>
          <w:trHeight w:val="20"/>
        </w:trPr>
        <w:tc>
          <w:tcPr>
            <w:tcW w:w="460" w:type="pct"/>
            <w:tcBorders>
              <w:top w:val="nil"/>
              <w:left w:val="nil"/>
              <w:bottom w:val="nil"/>
              <w:right w:val="nil"/>
            </w:tcBorders>
            <w:shd w:val="clear" w:color="000000" w:fill="FFFFFF"/>
            <w:noWrap/>
            <w:vAlign w:val="center"/>
            <w:hideMark/>
          </w:tcPr>
          <w:p w14:paraId="4BF45634" w14:textId="5AE781D7" w:rsidR="004B42CF" w:rsidRPr="004B42CF" w:rsidRDefault="004B42CF" w:rsidP="009A3D54">
            <w:pPr>
              <w:spacing w:after="0"/>
              <w:jc w:val="center"/>
              <w:rPr>
                <w:sz w:val="20"/>
                <w:szCs w:val="20"/>
              </w:rPr>
            </w:pPr>
            <w:r w:rsidRPr="004B42CF">
              <w:rPr>
                <w:sz w:val="20"/>
                <w:szCs w:val="20"/>
              </w:rPr>
              <w:t>2030</w:t>
            </w:r>
          </w:p>
        </w:tc>
        <w:tc>
          <w:tcPr>
            <w:tcW w:w="653" w:type="pct"/>
            <w:tcBorders>
              <w:top w:val="nil"/>
              <w:left w:val="nil"/>
              <w:bottom w:val="nil"/>
              <w:right w:val="nil"/>
            </w:tcBorders>
            <w:shd w:val="clear" w:color="000000" w:fill="FFFFFF"/>
            <w:noWrap/>
            <w:vAlign w:val="center"/>
            <w:hideMark/>
          </w:tcPr>
          <w:p w14:paraId="779BDB62" w14:textId="37F45F19" w:rsidR="004B42CF" w:rsidRPr="004B42CF" w:rsidRDefault="004B42CF" w:rsidP="004B42CF">
            <w:pPr>
              <w:spacing w:after="0"/>
              <w:jc w:val="right"/>
              <w:rPr>
                <w:sz w:val="20"/>
                <w:szCs w:val="20"/>
              </w:rPr>
            </w:pPr>
            <w:r w:rsidRPr="004B42CF">
              <w:rPr>
                <w:sz w:val="20"/>
                <w:szCs w:val="20"/>
              </w:rPr>
              <w:t xml:space="preserve"> 208,190 </w:t>
            </w:r>
          </w:p>
        </w:tc>
        <w:tc>
          <w:tcPr>
            <w:tcW w:w="737" w:type="pct"/>
            <w:tcBorders>
              <w:top w:val="nil"/>
              <w:left w:val="nil"/>
              <w:bottom w:val="nil"/>
              <w:right w:val="nil"/>
            </w:tcBorders>
            <w:shd w:val="clear" w:color="000000" w:fill="FFFFFF"/>
            <w:noWrap/>
            <w:vAlign w:val="center"/>
            <w:hideMark/>
          </w:tcPr>
          <w:p w14:paraId="313C3E48" w14:textId="21027BD2" w:rsidR="004B42CF" w:rsidRPr="004B42CF" w:rsidRDefault="004B42CF" w:rsidP="004B42CF">
            <w:pPr>
              <w:spacing w:after="0"/>
              <w:jc w:val="right"/>
              <w:rPr>
                <w:sz w:val="20"/>
                <w:szCs w:val="20"/>
              </w:rPr>
            </w:pPr>
            <w:r w:rsidRPr="004B42CF">
              <w:rPr>
                <w:sz w:val="20"/>
                <w:szCs w:val="20"/>
              </w:rPr>
              <w:t xml:space="preserve"> 225,803 </w:t>
            </w:r>
          </w:p>
        </w:tc>
        <w:tc>
          <w:tcPr>
            <w:tcW w:w="589" w:type="pct"/>
            <w:tcBorders>
              <w:top w:val="nil"/>
              <w:left w:val="nil"/>
              <w:bottom w:val="nil"/>
              <w:right w:val="nil"/>
            </w:tcBorders>
            <w:shd w:val="clear" w:color="000000" w:fill="FFFFFF"/>
            <w:noWrap/>
            <w:vAlign w:val="center"/>
            <w:hideMark/>
          </w:tcPr>
          <w:p w14:paraId="6F2E1769" w14:textId="122D6B45" w:rsidR="004B42CF" w:rsidRPr="004B42CF" w:rsidRDefault="004B42CF" w:rsidP="004B42CF">
            <w:pPr>
              <w:spacing w:after="0"/>
              <w:jc w:val="right"/>
              <w:rPr>
                <w:sz w:val="20"/>
                <w:szCs w:val="20"/>
              </w:rPr>
            </w:pPr>
            <w:r w:rsidRPr="004B42CF">
              <w:rPr>
                <w:sz w:val="20"/>
                <w:szCs w:val="20"/>
              </w:rPr>
              <w:t xml:space="preserve"> 253,958 </w:t>
            </w:r>
          </w:p>
        </w:tc>
        <w:tc>
          <w:tcPr>
            <w:tcW w:w="601" w:type="pct"/>
            <w:tcBorders>
              <w:top w:val="nil"/>
              <w:left w:val="nil"/>
              <w:bottom w:val="nil"/>
              <w:right w:val="nil"/>
            </w:tcBorders>
            <w:shd w:val="clear" w:color="000000" w:fill="FFFFFF"/>
            <w:noWrap/>
            <w:vAlign w:val="center"/>
            <w:hideMark/>
          </w:tcPr>
          <w:p w14:paraId="56450D61" w14:textId="7F79589D" w:rsidR="004B42CF" w:rsidRPr="004B42CF" w:rsidRDefault="004B42CF" w:rsidP="004B42CF">
            <w:pPr>
              <w:spacing w:after="0"/>
              <w:jc w:val="right"/>
              <w:rPr>
                <w:sz w:val="20"/>
                <w:szCs w:val="20"/>
              </w:rPr>
            </w:pPr>
            <w:r w:rsidRPr="004B42CF">
              <w:rPr>
                <w:sz w:val="20"/>
                <w:szCs w:val="20"/>
              </w:rPr>
              <w:t xml:space="preserve"> 249,730 </w:t>
            </w:r>
          </w:p>
        </w:tc>
        <w:tc>
          <w:tcPr>
            <w:tcW w:w="601" w:type="pct"/>
            <w:tcBorders>
              <w:top w:val="nil"/>
              <w:left w:val="nil"/>
              <w:bottom w:val="nil"/>
              <w:right w:val="nil"/>
            </w:tcBorders>
            <w:shd w:val="clear" w:color="000000" w:fill="FFFFFF"/>
            <w:noWrap/>
            <w:vAlign w:val="center"/>
            <w:hideMark/>
          </w:tcPr>
          <w:p w14:paraId="321F345B" w14:textId="38948E0B" w:rsidR="004B42CF" w:rsidRPr="004B42CF" w:rsidRDefault="004B42CF" w:rsidP="004B42CF">
            <w:pPr>
              <w:spacing w:after="0"/>
              <w:jc w:val="right"/>
              <w:rPr>
                <w:sz w:val="20"/>
                <w:szCs w:val="20"/>
              </w:rPr>
            </w:pPr>
            <w:r w:rsidRPr="004B42CF">
              <w:rPr>
                <w:sz w:val="20"/>
                <w:szCs w:val="20"/>
              </w:rPr>
              <w:t xml:space="preserve"> 310,089 </w:t>
            </w:r>
          </w:p>
        </w:tc>
        <w:tc>
          <w:tcPr>
            <w:tcW w:w="629" w:type="pct"/>
            <w:tcBorders>
              <w:top w:val="nil"/>
              <w:left w:val="nil"/>
              <w:bottom w:val="nil"/>
              <w:right w:val="nil"/>
            </w:tcBorders>
            <w:shd w:val="clear" w:color="000000" w:fill="FFFFFF"/>
            <w:noWrap/>
            <w:vAlign w:val="center"/>
            <w:hideMark/>
          </w:tcPr>
          <w:p w14:paraId="72285308" w14:textId="229EFA96" w:rsidR="004B42CF" w:rsidRPr="004B42CF" w:rsidRDefault="004B42CF" w:rsidP="004B42CF">
            <w:pPr>
              <w:spacing w:after="0"/>
              <w:jc w:val="right"/>
              <w:rPr>
                <w:sz w:val="20"/>
                <w:szCs w:val="20"/>
              </w:rPr>
            </w:pPr>
            <w:r w:rsidRPr="004B42CF">
              <w:rPr>
                <w:sz w:val="20"/>
                <w:szCs w:val="20"/>
              </w:rPr>
              <w:t xml:space="preserve"> 194,160 </w:t>
            </w:r>
          </w:p>
        </w:tc>
        <w:tc>
          <w:tcPr>
            <w:tcW w:w="730" w:type="pct"/>
            <w:tcBorders>
              <w:top w:val="nil"/>
              <w:left w:val="nil"/>
              <w:bottom w:val="nil"/>
              <w:right w:val="nil"/>
            </w:tcBorders>
            <w:shd w:val="clear" w:color="000000" w:fill="FFFFFF"/>
            <w:noWrap/>
            <w:vAlign w:val="center"/>
            <w:hideMark/>
          </w:tcPr>
          <w:p w14:paraId="10066128" w14:textId="47C8A831" w:rsidR="004B42CF" w:rsidRPr="004B42CF" w:rsidRDefault="004B42CF" w:rsidP="004B42CF">
            <w:pPr>
              <w:spacing w:after="0"/>
              <w:jc w:val="right"/>
              <w:rPr>
                <w:sz w:val="20"/>
                <w:szCs w:val="20"/>
              </w:rPr>
            </w:pPr>
            <w:r w:rsidRPr="004B42CF">
              <w:rPr>
                <w:sz w:val="20"/>
                <w:szCs w:val="20"/>
              </w:rPr>
              <w:t xml:space="preserve"> 199,457 </w:t>
            </w:r>
          </w:p>
        </w:tc>
      </w:tr>
      <w:tr w:rsidR="004B42CF" w:rsidRPr="00E72177" w14:paraId="0645368C" w14:textId="77777777" w:rsidTr="004B42CF">
        <w:trPr>
          <w:trHeight w:val="20"/>
        </w:trPr>
        <w:tc>
          <w:tcPr>
            <w:tcW w:w="460" w:type="pct"/>
            <w:tcBorders>
              <w:top w:val="nil"/>
              <w:left w:val="nil"/>
              <w:bottom w:val="nil"/>
              <w:right w:val="nil"/>
            </w:tcBorders>
            <w:shd w:val="clear" w:color="000000" w:fill="FFFFFF"/>
            <w:noWrap/>
            <w:vAlign w:val="center"/>
            <w:hideMark/>
          </w:tcPr>
          <w:p w14:paraId="6019BA73" w14:textId="475B3103" w:rsidR="004B42CF" w:rsidRPr="004B42CF" w:rsidRDefault="004B42CF" w:rsidP="009A3D54">
            <w:pPr>
              <w:spacing w:after="0"/>
              <w:jc w:val="center"/>
              <w:rPr>
                <w:sz w:val="20"/>
                <w:szCs w:val="20"/>
              </w:rPr>
            </w:pPr>
            <w:r w:rsidRPr="004B42CF">
              <w:rPr>
                <w:sz w:val="20"/>
                <w:szCs w:val="20"/>
              </w:rPr>
              <w:t>2031</w:t>
            </w:r>
          </w:p>
        </w:tc>
        <w:tc>
          <w:tcPr>
            <w:tcW w:w="653" w:type="pct"/>
            <w:tcBorders>
              <w:top w:val="nil"/>
              <w:left w:val="nil"/>
              <w:bottom w:val="nil"/>
              <w:right w:val="nil"/>
            </w:tcBorders>
            <w:shd w:val="clear" w:color="000000" w:fill="FFFFFF"/>
            <w:noWrap/>
            <w:vAlign w:val="center"/>
            <w:hideMark/>
          </w:tcPr>
          <w:p w14:paraId="5612BB19" w14:textId="507E17DB" w:rsidR="004B42CF" w:rsidRPr="004B42CF" w:rsidRDefault="004B42CF" w:rsidP="004B42CF">
            <w:pPr>
              <w:spacing w:after="0"/>
              <w:jc w:val="right"/>
              <w:rPr>
                <w:sz w:val="20"/>
                <w:szCs w:val="20"/>
              </w:rPr>
            </w:pPr>
            <w:r w:rsidRPr="004B42CF">
              <w:rPr>
                <w:sz w:val="20"/>
                <w:szCs w:val="20"/>
              </w:rPr>
              <w:t xml:space="preserve"> 196,823 </w:t>
            </w:r>
          </w:p>
        </w:tc>
        <w:tc>
          <w:tcPr>
            <w:tcW w:w="737" w:type="pct"/>
            <w:tcBorders>
              <w:top w:val="nil"/>
              <w:left w:val="nil"/>
              <w:bottom w:val="nil"/>
              <w:right w:val="nil"/>
            </w:tcBorders>
            <w:shd w:val="clear" w:color="000000" w:fill="FFFFFF"/>
            <w:noWrap/>
            <w:vAlign w:val="center"/>
            <w:hideMark/>
          </w:tcPr>
          <w:p w14:paraId="27A08873" w14:textId="385D62B5" w:rsidR="004B42CF" w:rsidRPr="004B42CF" w:rsidRDefault="004B42CF" w:rsidP="004B42CF">
            <w:pPr>
              <w:spacing w:after="0"/>
              <w:jc w:val="right"/>
              <w:rPr>
                <w:sz w:val="20"/>
                <w:szCs w:val="20"/>
              </w:rPr>
            </w:pPr>
            <w:r w:rsidRPr="004B42CF">
              <w:rPr>
                <w:sz w:val="20"/>
                <w:szCs w:val="20"/>
              </w:rPr>
              <w:t xml:space="preserve"> 212,484 </w:t>
            </w:r>
          </w:p>
        </w:tc>
        <w:tc>
          <w:tcPr>
            <w:tcW w:w="589" w:type="pct"/>
            <w:tcBorders>
              <w:top w:val="nil"/>
              <w:left w:val="nil"/>
              <w:bottom w:val="nil"/>
              <w:right w:val="nil"/>
            </w:tcBorders>
            <w:shd w:val="clear" w:color="000000" w:fill="FFFFFF"/>
            <w:noWrap/>
            <w:vAlign w:val="center"/>
            <w:hideMark/>
          </w:tcPr>
          <w:p w14:paraId="549F5980" w14:textId="34E12735" w:rsidR="004B42CF" w:rsidRPr="004B42CF" w:rsidRDefault="004B42CF" w:rsidP="004B42CF">
            <w:pPr>
              <w:spacing w:after="0"/>
              <w:jc w:val="right"/>
              <w:rPr>
                <w:sz w:val="20"/>
                <w:szCs w:val="20"/>
              </w:rPr>
            </w:pPr>
            <w:r w:rsidRPr="004B42CF">
              <w:rPr>
                <w:sz w:val="20"/>
                <w:szCs w:val="20"/>
              </w:rPr>
              <w:t xml:space="preserve"> 248,350 </w:t>
            </w:r>
          </w:p>
        </w:tc>
        <w:tc>
          <w:tcPr>
            <w:tcW w:w="601" w:type="pct"/>
            <w:tcBorders>
              <w:top w:val="nil"/>
              <w:left w:val="nil"/>
              <w:bottom w:val="nil"/>
              <w:right w:val="nil"/>
            </w:tcBorders>
            <w:shd w:val="clear" w:color="000000" w:fill="FFFFFF"/>
            <w:noWrap/>
            <w:vAlign w:val="center"/>
            <w:hideMark/>
          </w:tcPr>
          <w:p w14:paraId="00396669" w14:textId="5D4D5FAB" w:rsidR="004B42CF" w:rsidRPr="004B42CF" w:rsidRDefault="004B42CF" w:rsidP="004B42CF">
            <w:pPr>
              <w:spacing w:after="0"/>
              <w:jc w:val="right"/>
              <w:rPr>
                <w:sz w:val="20"/>
                <w:szCs w:val="20"/>
              </w:rPr>
            </w:pPr>
            <w:r w:rsidRPr="004B42CF">
              <w:rPr>
                <w:sz w:val="20"/>
                <w:szCs w:val="20"/>
              </w:rPr>
              <w:t xml:space="preserve"> 243,513 </w:t>
            </w:r>
          </w:p>
        </w:tc>
        <w:tc>
          <w:tcPr>
            <w:tcW w:w="601" w:type="pct"/>
            <w:tcBorders>
              <w:top w:val="nil"/>
              <w:left w:val="nil"/>
              <w:bottom w:val="nil"/>
              <w:right w:val="nil"/>
            </w:tcBorders>
            <w:shd w:val="clear" w:color="000000" w:fill="FFFFFF"/>
            <w:noWrap/>
            <w:vAlign w:val="center"/>
            <w:hideMark/>
          </w:tcPr>
          <w:p w14:paraId="351A74A1" w14:textId="71E16591" w:rsidR="004B42CF" w:rsidRPr="004B42CF" w:rsidRDefault="004B42CF" w:rsidP="004B42CF">
            <w:pPr>
              <w:spacing w:after="0"/>
              <w:jc w:val="right"/>
              <w:rPr>
                <w:sz w:val="20"/>
                <w:szCs w:val="20"/>
              </w:rPr>
            </w:pPr>
            <w:r w:rsidRPr="004B42CF">
              <w:rPr>
                <w:sz w:val="20"/>
                <w:szCs w:val="20"/>
              </w:rPr>
              <w:t xml:space="preserve"> 313,932 </w:t>
            </w:r>
          </w:p>
        </w:tc>
        <w:tc>
          <w:tcPr>
            <w:tcW w:w="629" w:type="pct"/>
            <w:tcBorders>
              <w:top w:val="nil"/>
              <w:left w:val="nil"/>
              <w:bottom w:val="nil"/>
              <w:right w:val="nil"/>
            </w:tcBorders>
            <w:shd w:val="clear" w:color="000000" w:fill="FFFFFF"/>
            <w:noWrap/>
            <w:vAlign w:val="center"/>
            <w:hideMark/>
          </w:tcPr>
          <w:p w14:paraId="52F91DF4" w14:textId="4BD75E23" w:rsidR="004B42CF" w:rsidRPr="004B42CF" w:rsidRDefault="004B42CF" w:rsidP="004B42CF">
            <w:pPr>
              <w:spacing w:after="0"/>
              <w:jc w:val="right"/>
              <w:rPr>
                <w:sz w:val="20"/>
                <w:szCs w:val="20"/>
              </w:rPr>
            </w:pPr>
            <w:r w:rsidRPr="004B42CF">
              <w:rPr>
                <w:sz w:val="20"/>
                <w:szCs w:val="20"/>
              </w:rPr>
              <w:t xml:space="preserve"> 181,426 </w:t>
            </w:r>
          </w:p>
        </w:tc>
        <w:tc>
          <w:tcPr>
            <w:tcW w:w="730" w:type="pct"/>
            <w:tcBorders>
              <w:top w:val="nil"/>
              <w:left w:val="nil"/>
              <w:bottom w:val="nil"/>
              <w:right w:val="nil"/>
            </w:tcBorders>
            <w:shd w:val="clear" w:color="000000" w:fill="FFFFFF"/>
            <w:noWrap/>
            <w:vAlign w:val="center"/>
            <w:hideMark/>
          </w:tcPr>
          <w:p w14:paraId="39FEFD39" w14:textId="521678FA" w:rsidR="004B42CF" w:rsidRPr="004B42CF" w:rsidRDefault="004B42CF" w:rsidP="004B42CF">
            <w:pPr>
              <w:spacing w:after="0"/>
              <w:jc w:val="right"/>
              <w:rPr>
                <w:sz w:val="20"/>
                <w:szCs w:val="20"/>
              </w:rPr>
            </w:pPr>
            <w:r w:rsidRPr="004B42CF">
              <w:rPr>
                <w:sz w:val="20"/>
                <w:szCs w:val="20"/>
              </w:rPr>
              <w:t xml:space="preserve"> 186,069 </w:t>
            </w:r>
          </w:p>
        </w:tc>
      </w:tr>
      <w:tr w:rsidR="004B42CF" w:rsidRPr="00E72177" w14:paraId="69FAF003" w14:textId="77777777" w:rsidTr="004B42CF">
        <w:trPr>
          <w:trHeight w:val="20"/>
        </w:trPr>
        <w:tc>
          <w:tcPr>
            <w:tcW w:w="460" w:type="pct"/>
            <w:tcBorders>
              <w:top w:val="nil"/>
              <w:left w:val="nil"/>
              <w:bottom w:val="nil"/>
              <w:right w:val="nil"/>
            </w:tcBorders>
            <w:shd w:val="clear" w:color="000000" w:fill="FFFFFF"/>
            <w:noWrap/>
            <w:vAlign w:val="center"/>
            <w:hideMark/>
          </w:tcPr>
          <w:p w14:paraId="284A4D3C" w14:textId="07A32065" w:rsidR="004B42CF" w:rsidRPr="004B42CF" w:rsidRDefault="004B42CF" w:rsidP="009A3D54">
            <w:pPr>
              <w:spacing w:after="0"/>
              <w:jc w:val="center"/>
              <w:rPr>
                <w:sz w:val="20"/>
                <w:szCs w:val="20"/>
              </w:rPr>
            </w:pPr>
            <w:r w:rsidRPr="004B42CF">
              <w:rPr>
                <w:sz w:val="20"/>
                <w:szCs w:val="20"/>
              </w:rPr>
              <w:t>2032</w:t>
            </w:r>
          </w:p>
        </w:tc>
        <w:tc>
          <w:tcPr>
            <w:tcW w:w="653" w:type="pct"/>
            <w:tcBorders>
              <w:top w:val="nil"/>
              <w:left w:val="nil"/>
              <w:bottom w:val="nil"/>
              <w:right w:val="nil"/>
            </w:tcBorders>
            <w:shd w:val="clear" w:color="000000" w:fill="FFFFFF"/>
            <w:noWrap/>
            <w:vAlign w:val="center"/>
            <w:hideMark/>
          </w:tcPr>
          <w:p w14:paraId="4581CF5D" w14:textId="664E82C5" w:rsidR="004B42CF" w:rsidRPr="004B42CF" w:rsidRDefault="004B42CF" w:rsidP="004B42CF">
            <w:pPr>
              <w:spacing w:after="0"/>
              <w:jc w:val="right"/>
              <w:rPr>
                <w:sz w:val="20"/>
                <w:szCs w:val="20"/>
              </w:rPr>
            </w:pPr>
            <w:r w:rsidRPr="004B42CF">
              <w:rPr>
                <w:sz w:val="20"/>
                <w:szCs w:val="20"/>
              </w:rPr>
              <w:t xml:space="preserve"> 186,117 </w:t>
            </w:r>
          </w:p>
        </w:tc>
        <w:tc>
          <w:tcPr>
            <w:tcW w:w="737" w:type="pct"/>
            <w:tcBorders>
              <w:top w:val="nil"/>
              <w:left w:val="nil"/>
              <w:bottom w:val="nil"/>
              <w:right w:val="nil"/>
            </w:tcBorders>
            <w:shd w:val="clear" w:color="000000" w:fill="FFFFFF"/>
            <w:noWrap/>
            <w:vAlign w:val="center"/>
            <w:hideMark/>
          </w:tcPr>
          <w:p w14:paraId="1FFCF116" w14:textId="0EE2124C" w:rsidR="004B42CF" w:rsidRPr="004B42CF" w:rsidRDefault="004B42CF" w:rsidP="004B42CF">
            <w:pPr>
              <w:spacing w:after="0"/>
              <w:jc w:val="right"/>
              <w:rPr>
                <w:sz w:val="20"/>
                <w:szCs w:val="20"/>
              </w:rPr>
            </w:pPr>
            <w:r w:rsidRPr="004B42CF">
              <w:rPr>
                <w:sz w:val="20"/>
                <w:szCs w:val="20"/>
              </w:rPr>
              <w:t xml:space="preserve"> 199,782 </w:t>
            </w:r>
          </w:p>
        </w:tc>
        <w:tc>
          <w:tcPr>
            <w:tcW w:w="589" w:type="pct"/>
            <w:tcBorders>
              <w:top w:val="nil"/>
              <w:left w:val="nil"/>
              <w:bottom w:val="nil"/>
              <w:right w:val="nil"/>
            </w:tcBorders>
            <w:shd w:val="clear" w:color="000000" w:fill="FFFFFF"/>
            <w:noWrap/>
            <w:vAlign w:val="center"/>
            <w:hideMark/>
          </w:tcPr>
          <w:p w14:paraId="45B9ABB7" w14:textId="0AD69CBD" w:rsidR="004B42CF" w:rsidRPr="004B42CF" w:rsidRDefault="004B42CF" w:rsidP="004B42CF">
            <w:pPr>
              <w:spacing w:after="0"/>
              <w:jc w:val="right"/>
              <w:rPr>
                <w:sz w:val="20"/>
                <w:szCs w:val="20"/>
              </w:rPr>
            </w:pPr>
            <w:r w:rsidRPr="004B42CF">
              <w:rPr>
                <w:sz w:val="20"/>
                <w:szCs w:val="20"/>
              </w:rPr>
              <w:t xml:space="preserve"> 242,141 </w:t>
            </w:r>
          </w:p>
        </w:tc>
        <w:tc>
          <w:tcPr>
            <w:tcW w:w="601" w:type="pct"/>
            <w:tcBorders>
              <w:top w:val="nil"/>
              <w:left w:val="nil"/>
              <w:bottom w:val="nil"/>
              <w:right w:val="nil"/>
            </w:tcBorders>
            <w:shd w:val="clear" w:color="000000" w:fill="FFFFFF"/>
            <w:noWrap/>
            <w:vAlign w:val="center"/>
            <w:hideMark/>
          </w:tcPr>
          <w:p w14:paraId="7EFD5355" w14:textId="65DA8DC9" w:rsidR="004B42CF" w:rsidRPr="004B42CF" w:rsidRDefault="004B42CF" w:rsidP="004B42CF">
            <w:pPr>
              <w:spacing w:after="0"/>
              <w:jc w:val="right"/>
              <w:rPr>
                <w:sz w:val="20"/>
                <w:szCs w:val="20"/>
              </w:rPr>
            </w:pPr>
            <w:r w:rsidRPr="004B42CF">
              <w:rPr>
                <w:sz w:val="20"/>
                <w:szCs w:val="20"/>
              </w:rPr>
              <w:t xml:space="preserve"> 236,801 </w:t>
            </w:r>
          </w:p>
        </w:tc>
        <w:tc>
          <w:tcPr>
            <w:tcW w:w="601" w:type="pct"/>
            <w:tcBorders>
              <w:top w:val="nil"/>
              <w:left w:val="nil"/>
              <w:bottom w:val="nil"/>
              <w:right w:val="nil"/>
            </w:tcBorders>
            <w:shd w:val="clear" w:color="000000" w:fill="FFFFFF"/>
            <w:noWrap/>
            <w:vAlign w:val="center"/>
            <w:hideMark/>
          </w:tcPr>
          <w:p w14:paraId="5772EB7F" w14:textId="60E10FDE" w:rsidR="004B42CF" w:rsidRPr="004B42CF" w:rsidRDefault="004B42CF" w:rsidP="004B42CF">
            <w:pPr>
              <w:spacing w:after="0"/>
              <w:jc w:val="right"/>
              <w:rPr>
                <w:sz w:val="20"/>
                <w:szCs w:val="20"/>
              </w:rPr>
            </w:pPr>
            <w:r w:rsidRPr="004B42CF">
              <w:rPr>
                <w:sz w:val="20"/>
                <w:szCs w:val="20"/>
              </w:rPr>
              <w:t xml:space="preserve"> 315,996 </w:t>
            </w:r>
          </w:p>
        </w:tc>
        <w:tc>
          <w:tcPr>
            <w:tcW w:w="629" w:type="pct"/>
            <w:tcBorders>
              <w:top w:val="nil"/>
              <w:left w:val="nil"/>
              <w:bottom w:val="nil"/>
              <w:right w:val="nil"/>
            </w:tcBorders>
            <w:shd w:val="clear" w:color="000000" w:fill="FFFFFF"/>
            <w:noWrap/>
            <w:vAlign w:val="center"/>
            <w:hideMark/>
          </w:tcPr>
          <w:p w14:paraId="6EC15EA5" w14:textId="3F6C5F71" w:rsidR="004B42CF" w:rsidRPr="004B42CF" w:rsidRDefault="004B42CF" w:rsidP="004B42CF">
            <w:pPr>
              <w:spacing w:after="0"/>
              <w:jc w:val="right"/>
              <w:rPr>
                <w:sz w:val="20"/>
                <w:szCs w:val="20"/>
              </w:rPr>
            </w:pPr>
            <w:r w:rsidRPr="004B42CF">
              <w:rPr>
                <w:sz w:val="20"/>
                <w:szCs w:val="20"/>
              </w:rPr>
              <w:t xml:space="preserve"> 169,774 </w:t>
            </w:r>
          </w:p>
        </w:tc>
        <w:tc>
          <w:tcPr>
            <w:tcW w:w="730" w:type="pct"/>
            <w:tcBorders>
              <w:top w:val="nil"/>
              <w:left w:val="nil"/>
              <w:bottom w:val="nil"/>
              <w:right w:val="nil"/>
            </w:tcBorders>
            <w:shd w:val="clear" w:color="000000" w:fill="FFFFFF"/>
            <w:noWrap/>
            <w:vAlign w:val="center"/>
            <w:hideMark/>
          </w:tcPr>
          <w:p w14:paraId="0B58D548" w14:textId="0F1B44D1" w:rsidR="004B42CF" w:rsidRPr="004B42CF" w:rsidRDefault="004B42CF" w:rsidP="004B42CF">
            <w:pPr>
              <w:spacing w:after="0"/>
              <w:jc w:val="right"/>
              <w:rPr>
                <w:sz w:val="20"/>
                <w:szCs w:val="20"/>
              </w:rPr>
            </w:pPr>
            <w:r w:rsidRPr="004B42CF">
              <w:rPr>
                <w:sz w:val="20"/>
                <w:szCs w:val="20"/>
              </w:rPr>
              <w:t xml:space="preserve"> 173,769 </w:t>
            </w:r>
          </w:p>
        </w:tc>
      </w:tr>
      <w:tr w:rsidR="004B42CF" w:rsidRPr="00E72177" w14:paraId="0761AFA6" w14:textId="77777777" w:rsidTr="004B42CF">
        <w:trPr>
          <w:trHeight w:val="20"/>
        </w:trPr>
        <w:tc>
          <w:tcPr>
            <w:tcW w:w="460" w:type="pct"/>
            <w:tcBorders>
              <w:top w:val="nil"/>
              <w:left w:val="nil"/>
              <w:bottom w:val="nil"/>
              <w:right w:val="nil"/>
            </w:tcBorders>
            <w:shd w:val="clear" w:color="000000" w:fill="FFFFFF"/>
            <w:noWrap/>
            <w:vAlign w:val="center"/>
            <w:hideMark/>
          </w:tcPr>
          <w:p w14:paraId="5AD6A085" w14:textId="3ADC4874" w:rsidR="004B42CF" w:rsidRPr="004B42CF" w:rsidRDefault="004B42CF" w:rsidP="009A3D54">
            <w:pPr>
              <w:spacing w:after="0"/>
              <w:jc w:val="center"/>
              <w:rPr>
                <w:sz w:val="20"/>
                <w:szCs w:val="20"/>
              </w:rPr>
            </w:pPr>
            <w:r w:rsidRPr="004B42CF">
              <w:rPr>
                <w:sz w:val="20"/>
                <w:szCs w:val="20"/>
              </w:rPr>
              <w:t>2033</w:t>
            </w:r>
          </w:p>
        </w:tc>
        <w:tc>
          <w:tcPr>
            <w:tcW w:w="653" w:type="pct"/>
            <w:tcBorders>
              <w:top w:val="nil"/>
              <w:left w:val="nil"/>
              <w:bottom w:val="nil"/>
              <w:right w:val="nil"/>
            </w:tcBorders>
            <w:shd w:val="clear" w:color="000000" w:fill="FFFFFF"/>
            <w:noWrap/>
            <w:vAlign w:val="center"/>
            <w:hideMark/>
          </w:tcPr>
          <w:p w14:paraId="76D8EAB3" w14:textId="0370D5D3" w:rsidR="004B42CF" w:rsidRPr="004B42CF" w:rsidRDefault="004B42CF" w:rsidP="004B42CF">
            <w:pPr>
              <w:spacing w:after="0"/>
              <w:jc w:val="right"/>
              <w:rPr>
                <w:sz w:val="20"/>
                <w:szCs w:val="20"/>
              </w:rPr>
            </w:pPr>
            <w:r w:rsidRPr="004B42CF">
              <w:rPr>
                <w:sz w:val="20"/>
                <w:szCs w:val="20"/>
              </w:rPr>
              <w:t xml:space="preserve"> 176,449 </w:t>
            </w:r>
          </w:p>
        </w:tc>
        <w:tc>
          <w:tcPr>
            <w:tcW w:w="737" w:type="pct"/>
            <w:tcBorders>
              <w:top w:val="nil"/>
              <w:left w:val="nil"/>
              <w:bottom w:val="nil"/>
              <w:right w:val="nil"/>
            </w:tcBorders>
            <w:shd w:val="clear" w:color="000000" w:fill="FFFFFF"/>
            <w:noWrap/>
            <w:vAlign w:val="center"/>
            <w:hideMark/>
          </w:tcPr>
          <w:p w14:paraId="7AB0D3CE" w14:textId="784720A4" w:rsidR="004B42CF" w:rsidRPr="004B42CF" w:rsidRDefault="004B42CF" w:rsidP="004B42CF">
            <w:pPr>
              <w:spacing w:after="0"/>
              <w:jc w:val="right"/>
              <w:rPr>
                <w:sz w:val="20"/>
                <w:szCs w:val="20"/>
              </w:rPr>
            </w:pPr>
            <w:r w:rsidRPr="004B42CF">
              <w:rPr>
                <w:sz w:val="20"/>
                <w:szCs w:val="20"/>
              </w:rPr>
              <w:t xml:space="preserve"> 188,205 </w:t>
            </w:r>
          </w:p>
        </w:tc>
        <w:tc>
          <w:tcPr>
            <w:tcW w:w="589" w:type="pct"/>
            <w:tcBorders>
              <w:top w:val="nil"/>
              <w:left w:val="nil"/>
              <w:bottom w:val="nil"/>
              <w:right w:val="nil"/>
            </w:tcBorders>
            <w:shd w:val="clear" w:color="000000" w:fill="FFFFFF"/>
            <w:noWrap/>
            <w:vAlign w:val="center"/>
            <w:hideMark/>
          </w:tcPr>
          <w:p w14:paraId="6CBA6C8F" w14:textId="5F8B40D9" w:rsidR="004B42CF" w:rsidRPr="004B42CF" w:rsidRDefault="004B42CF" w:rsidP="004B42CF">
            <w:pPr>
              <w:spacing w:after="0"/>
              <w:jc w:val="right"/>
              <w:rPr>
                <w:sz w:val="20"/>
                <w:szCs w:val="20"/>
              </w:rPr>
            </w:pPr>
            <w:r w:rsidRPr="004B42CF">
              <w:rPr>
                <w:sz w:val="20"/>
                <w:szCs w:val="20"/>
              </w:rPr>
              <w:t xml:space="preserve"> 235,896 </w:t>
            </w:r>
          </w:p>
        </w:tc>
        <w:tc>
          <w:tcPr>
            <w:tcW w:w="601" w:type="pct"/>
            <w:tcBorders>
              <w:top w:val="nil"/>
              <w:left w:val="nil"/>
              <w:bottom w:val="nil"/>
              <w:right w:val="nil"/>
            </w:tcBorders>
            <w:shd w:val="clear" w:color="000000" w:fill="FFFFFF"/>
            <w:noWrap/>
            <w:vAlign w:val="center"/>
            <w:hideMark/>
          </w:tcPr>
          <w:p w14:paraId="46E3AB5A" w14:textId="4B95025A" w:rsidR="004B42CF" w:rsidRPr="004B42CF" w:rsidRDefault="004B42CF" w:rsidP="004B42CF">
            <w:pPr>
              <w:spacing w:after="0"/>
              <w:jc w:val="right"/>
              <w:rPr>
                <w:sz w:val="20"/>
                <w:szCs w:val="20"/>
              </w:rPr>
            </w:pPr>
            <w:r w:rsidRPr="004B42CF">
              <w:rPr>
                <w:sz w:val="20"/>
                <w:szCs w:val="20"/>
              </w:rPr>
              <w:t xml:space="preserve"> 230,148 </w:t>
            </w:r>
          </w:p>
        </w:tc>
        <w:tc>
          <w:tcPr>
            <w:tcW w:w="601" w:type="pct"/>
            <w:tcBorders>
              <w:top w:val="nil"/>
              <w:left w:val="nil"/>
              <w:bottom w:val="nil"/>
              <w:right w:val="nil"/>
            </w:tcBorders>
            <w:shd w:val="clear" w:color="000000" w:fill="FFFFFF"/>
            <w:noWrap/>
            <w:vAlign w:val="center"/>
            <w:hideMark/>
          </w:tcPr>
          <w:p w14:paraId="273169D9" w14:textId="3453F06D" w:rsidR="004B42CF" w:rsidRPr="004B42CF" w:rsidRDefault="004B42CF" w:rsidP="004B42CF">
            <w:pPr>
              <w:spacing w:after="0"/>
              <w:jc w:val="right"/>
              <w:rPr>
                <w:sz w:val="20"/>
                <w:szCs w:val="20"/>
              </w:rPr>
            </w:pPr>
            <w:r w:rsidRPr="004B42CF">
              <w:rPr>
                <w:sz w:val="20"/>
                <w:szCs w:val="20"/>
              </w:rPr>
              <w:t xml:space="preserve"> 316,891 </w:t>
            </w:r>
          </w:p>
        </w:tc>
        <w:tc>
          <w:tcPr>
            <w:tcW w:w="629" w:type="pct"/>
            <w:tcBorders>
              <w:top w:val="nil"/>
              <w:left w:val="nil"/>
              <w:bottom w:val="nil"/>
              <w:right w:val="nil"/>
            </w:tcBorders>
            <w:shd w:val="clear" w:color="000000" w:fill="FFFFFF"/>
            <w:noWrap/>
            <w:vAlign w:val="center"/>
            <w:hideMark/>
          </w:tcPr>
          <w:p w14:paraId="2DB66E9E" w14:textId="6692AB53" w:rsidR="004B42CF" w:rsidRPr="004B42CF" w:rsidRDefault="004B42CF" w:rsidP="004B42CF">
            <w:pPr>
              <w:spacing w:after="0"/>
              <w:jc w:val="right"/>
              <w:rPr>
                <w:sz w:val="20"/>
                <w:szCs w:val="20"/>
              </w:rPr>
            </w:pPr>
            <w:r w:rsidRPr="004B42CF">
              <w:rPr>
                <w:sz w:val="20"/>
                <w:szCs w:val="20"/>
              </w:rPr>
              <w:t xml:space="preserve"> 159,492 </w:t>
            </w:r>
          </w:p>
        </w:tc>
        <w:tc>
          <w:tcPr>
            <w:tcW w:w="730" w:type="pct"/>
            <w:tcBorders>
              <w:top w:val="nil"/>
              <w:left w:val="nil"/>
              <w:bottom w:val="nil"/>
              <w:right w:val="nil"/>
            </w:tcBorders>
            <w:shd w:val="clear" w:color="000000" w:fill="FFFFFF"/>
            <w:noWrap/>
            <w:vAlign w:val="center"/>
            <w:hideMark/>
          </w:tcPr>
          <w:p w14:paraId="4ABE737F" w14:textId="1E03C2E4" w:rsidR="004B42CF" w:rsidRPr="004B42CF" w:rsidRDefault="004B42CF" w:rsidP="004B42CF">
            <w:pPr>
              <w:spacing w:after="0"/>
              <w:jc w:val="right"/>
              <w:rPr>
                <w:sz w:val="20"/>
                <w:szCs w:val="20"/>
              </w:rPr>
            </w:pPr>
            <w:r w:rsidRPr="004B42CF">
              <w:rPr>
                <w:sz w:val="20"/>
                <w:szCs w:val="20"/>
              </w:rPr>
              <w:t xml:space="preserve"> 162,882 </w:t>
            </w:r>
          </w:p>
        </w:tc>
      </w:tr>
      <w:tr w:rsidR="004B42CF" w:rsidRPr="00E72177" w14:paraId="64CA5D0E" w14:textId="77777777" w:rsidTr="004B42CF">
        <w:trPr>
          <w:trHeight w:val="20"/>
        </w:trPr>
        <w:tc>
          <w:tcPr>
            <w:tcW w:w="460" w:type="pct"/>
            <w:tcBorders>
              <w:top w:val="nil"/>
              <w:left w:val="nil"/>
              <w:bottom w:val="nil"/>
              <w:right w:val="nil"/>
            </w:tcBorders>
            <w:shd w:val="clear" w:color="000000" w:fill="FFFFFF"/>
            <w:noWrap/>
            <w:vAlign w:val="center"/>
            <w:hideMark/>
          </w:tcPr>
          <w:p w14:paraId="499C24FB" w14:textId="086555CD" w:rsidR="004B42CF" w:rsidRPr="004B42CF" w:rsidRDefault="004B42CF" w:rsidP="009A3D54">
            <w:pPr>
              <w:spacing w:after="0"/>
              <w:jc w:val="center"/>
              <w:rPr>
                <w:sz w:val="20"/>
                <w:szCs w:val="20"/>
              </w:rPr>
            </w:pPr>
            <w:r w:rsidRPr="004B42CF">
              <w:rPr>
                <w:sz w:val="20"/>
                <w:szCs w:val="20"/>
              </w:rPr>
              <w:t>2034</w:t>
            </w:r>
          </w:p>
        </w:tc>
        <w:tc>
          <w:tcPr>
            <w:tcW w:w="653" w:type="pct"/>
            <w:tcBorders>
              <w:top w:val="nil"/>
              <w:left w:val="nil"/>
              <w:bottom w:val="nil"/>
              <w:right w:val="nil"/>
            </w:tcBorders>
            <w:shd w:val="clear" w:color="000000" w:fill="FFFFFF"/>
            <w:noWrap/>
            <w:vAlign w:val="center"/>
            <w:hideMark/>
          </w:tcPr>
          <w:p w14:paraId="06439B70" w14:textId="3DA59DE6" w:rsidR="004B42CF" w:rsidRPr="004B42CF" w:rsidRDefault="004B42CF" w:rsidP="004B42CF">
            <w:pPr>
              <w:spacing w:after="0"/>
              <w:jc w:val="right"/>
              <w:rPr>
                <w:sz w:val="20"/>
                <w:szCs w:val="20"/>
              </w:rPr>
            </w:pPr>
            <w:r w:rsidRPr="004B42CF">
              <w:rPr>
                <w:sz w:val="20"/>
                <w:szCs w:val="20"/>
              </w:rPr>
              <w:t xml:space="preserve"> 167,922 </w:t>
            </w:r>
          </w:p>
        </w:tc>
        <w:tc>
          <w:tcPr>
            <w:tcW w:w="737" w:type="pct"/>
            <w:tcBorders>
              <w:top w:val="nil"/>
              <w:left w:val="nil"/>
              <w:bottom w:val="nil"/>
              <w:right w:val="nil"/>
            </w:tcBorders>
            <w:shd w:val="clear" w:color="000000" w:fill="FFFFFF"/>
            <w:noWrap/>
            <w:vAlign w:val="center"/>
            <w:hideMark/>
          </w:tcPr>
          <w:p w14:paraId="6AAEBA87" w14:textId="4FDC2B05" w:rsidR="004B42CF" w:rsidRPr="004B42CF" w:rsidRDefault="004B42CF" w:rsidP="004B42CF">
            <w:pPr>
              <w:spacing w:after="0"/>
              <w:jc w:val="right"/>
              <w:rPr>
                <w:sz w:val="20"/>
                <w:szCs w:val="20"/>
              </w:rPr>
            </w:pPr>
            <w:r w:rsidRPr="004B42CF">
              <w:rPr>
                <w:sz w:val="20"/>
                <w:szCs w:val="20"/>
              </w:rPr>
              <w:t xml:space="preserve"> 177,937 </w:t>
            </w:r>
          </w:p>
        </w:tc>
        <w:tc>
          <w:tcPr>
            <w:tcW w:w="589" w:type="pct"/>
            <w:tcBorders>
              <w:top w:val="nil"/>
              <w:left w:val="nil"/>
              <w:bottom w:val="nil"/>
              <w:right w:val="nil"/>
            </w:tcBorders>
            <w:shd w:val="clear" w:color="000000" w:fill="FFFFFF"/>
            <w:noWrap/>
            <w:vAlign w:val="center"/>
            <w:hideMark/>
          </w:tcPr>
          <w:p w14:paraId="4C36B8A4" w14:textId="4794A046" w:rsidR="004B42CF" w:rsidRPr="004B42CF" w:rsidRDefault="004B42CF" w:rsidP="004B42CF">
            <w:pPr>
              <w:spacing w:after="0"/>
              <w:jc w:val="right"/>
              <w:rPr>
                <w:sz w:val="20"/>
                <w:szCs w:val="20"/>
              </w:rPr>
            </w:pPr>
            <w:r w:rsidRPr="004B42CF">
              <w:rPr>
                <w:sz w:val="20"/>
                <w:szCs w:val="20"/>
              </w:rPr>
              <w:t xml:space="preserve"> 229,905 </w:t>
            </w:r>
          </w:p>
        </w:tc>
        <w:tc>
          <w:tcPr>
            <w:tcW w:w="601" w:type="pct"/>
            <w:tcBorders>
              <w:top w:val="nil"/>
              <w:left w:val="nil"/>
              <w:bottom w:val="nil"/>
              <w:right w:val="nil"/>
            </w:tcBorders>
            <w:shd w:val="clear" w:color="000000" w:fill="FFFFFF"/>
            <w:noWrap/>
            <w:vAlign w:val="center"/>
            <w:hideMark/>
          </w:tcPr>
          <w:p w14:paraId="6A563F1F" w14:textId="36F167E1" w:rsidR="004B42CF" w:rsidRPr="004B42CF" w:rsidRDefault="004B42CF" w:rsidP="004B42CF">
            <w:pPr>
              <w:spacing w:after="0"/>
              <w:jc w:val="right"/>
              <w:rPr>
                <w:sz w:val="20"/>
                <w:szCs w:val="20"/>
              </w:rPr>
            </w:pPr>
            <w:r w:rsidRPr="004B42CF">
              <w:rPr>
                <w:sz w:val="20"/>
                <w:szCs w:val="20"/>
              </w:rPr>
              <w:t xml:space="preserve"> 223,834 </w:t>
            </w:r>
          </w:p>
        </w:tc>
        <w:tc>
          <w:tcPr>
            <w:tcW w:w="601" w:type="pct"/>
            <w:tcBorders>
              <w:top w:val="nil"/>
              <w:left w:val="nil"/>
              <w:bottom w:val="nil"/>
              <w:right w:val="nil"/>
            </w:tcBorders>
            <w:shd w:val="clear" w:color="000000" w:fill="FFFFFF"/>
            <w:noWrap/>
            <w:vAlign w:val="center"/>
            <w:hideMark/>
          </w:tcPr>
          <w:p w14:paraId="09C07669" w14:textId="16DB7176" w:rsidR="004B42CF" w:rsidRPr="004B42CF" w:rsidRDefault="004B42CF" w:rsidP="004B42CF">
            <w:pPr>
              <w:spacing w:after="0"/>
              <w:jc w:val="right"/>
              <w:rPr>
                <w:sz w:val="20"/>
                <w:szCs w:val="20"/>
              </w:rPr>
            </w:pPr>
            <w:r w:rsidRPr="004B42CF">
              <w:rPr>
                <w:sz w:val="20"/>
                <w:szCs w:val="20"/>
              </w:rPr>
              <w:t xml:space="preserve"> 317,001 </w:t>
            </w:r>
          </w:p>
        </w:tc>
        <w:tc>
          <w:tcPr>
            <w:tcW w:w="629" w:type="pct"/>
            <w:tcBorders>
              <w:top w:val="nil"/>
              <w:left w:val="nil"/>
              <w:bottom w:val="nil"/>
              <w:right w:val="nil"/>
            </w:tcBorders>
            <w:shd w:val="clear" w:color="000000" w:fill="FFFFFF"/>
            <w:noWrap/>
            <w:vAlign w:val="center"/>
            <w:hideMark/>
          </w:tcPr>
          <w:p w14:paraId="378B4E12" w14:textId="3EAFAEE1" w:rsidR="004B42CF" w:rsidRPr="004B42CF" w:rsidRDefault="004B42CF" w:rsidP="004B42CF">
            <w:pPr>
              <w:spacing w:after="0"/>
              <w:jc w:val="right"/>
              <w:rPr>
                <w:sz w:val="20"/>
                <w:szCs w:val="20"/>
              </w:rPr>
            </w:pPr>
            <w:r w:rsidRPr="004B42CF">
              <w:rPr>
                <w:sz w:val="20"/>
                <w:szCs w:val="20"/>
              </w:rPr>
              <w:t xml:space="preserve"> 150,606 </w:t>
            </w:r>
          </w:p>
        </w:tc>
        <w:tc>
          <w:tcPr>
            <w:tcW w:w="730" w:type="pct"/>
            <w:tcBorders>
              <w:top w:val="nil"/>
              <w:left w:val="nil"/>
              <w:bottom w:val="nil"/>
              <w:right w:val="nil"/>
            </w:tcBorders>
            <w:shd w:val="clear" w:color="000000" w:fill="FFFFFF"/>
            <w:noWrap/>
            <w:vAlign w:val="center"/>
            <w:hideMark/>
          </w:tcPr>
          <w:p w14:paraId="763EDDA8" w14:textId="1FD16345" w:rsidR="004B42CF" w:rsidRPr="004B42CF" w:rsidRDefault="004B42CF" w:rsidP="004B42CF">
            <w:pPr>
              <w:spacing w:after="0"/>
              <w:jc w:val="right"/>
              <w:rPr>
                <w:sz w:val="20"/>
                <w:szCs w:val="20"/>
              </w:rPr>
            </w:pPr>
            <w:r w:rsidRPr="004B42CF">
              <w:rPr>
                <w:sz w:val="20"/>
                <w:szCs w:val="20"/>
              </w:rPr>
              <w:t xml:space="preserve"> 153,454 </w:t>
            </w:r>
          </w:p>
        </w:tc>
      </w:tr>
      <w:tr w:rsidR="004B42CF" w:rsidRPr="00E72177" w14:paraId="1D31E9B0" w14:textId="77777777" w:rsidTr="004B42CF">
        <w:trPr>
          <w:trHeight w:val="20"/>
        </w:trPr>
        <w:tc>
          <w:tcPr>
            <w:tcW w:w="460" w:type="pct"/>
            <w:tcBorders>
              <w:top w:val="nil"/>
              <w:left w:val="nil"/>
              <w:bottom w:val="nil"/>
              <w:right w:val="nil"/>
            </w:tcBorders>
            <w:shd w:val="clear" w:color="000000" w:fill="FFFFFF"/>
            <w:noWrap/>
            <w:vAlign w:val="center"/>
            <w:hideMark/>
          </w:tcPr>
          <w:p w14:paraId="4260D8FF" w14:textId="50065A4D" w:rsidR="004B42CF" w:rsidRPr="004B42CF" w:rsidRDefault="004B42CF" w:rsidP="009A3D54">
            <w:pPr>
              <w:spacing w:after="0"/>
              <w:jc w:val="center"/>
              <w:rPr>
                <w:sz w:val="20"/>
                <w:szCs w:val="20"/>
              </w:rPr>
            </w:pPr>
            <w:r w:rsidRPr="004B42CF">
              <w:rPr>
                <w:sz w:val="20"/>
                <w:szCs w:val="20"/>
              </w:rPr>
              <w:t>2035</w:t>
            </w:r>
          </w:p>
        </w:tc>
        <w:tc>
          <w:tcPr>
            <w:tcW w:w="653" w:type="pct"/>
            <w:tcBorders>
              <w:top w:val="nil"/>
              <w:left w:val="nil"/>
              <w:bottom w:val="nil"/>
              <w:right w:val="nil"/>
            </w:tcBorders>
            <w:shd w:val="clear" w:color="000000" w:fill="FFFFFF"/>
            <w:noWrap/>
            <w:vAlign w:val="center"/>
            <w:hideMark/>
          </w:tcPr>
          <w:p w14:paraId="18719298" w14:textId="3D67DB64" w:rsidR="004B42CF" w:rsidRPr="004B42CF" w:rsidRDefault="004B42CF" w:rsidP="004B42CF">
            <w:pPr>
              <w:spacing w:after="0"/>
              <w:jc w:val="right"/>
              <w:rPr>
                <w:sz w:val="20"/>
                <w:szCs w:val="20"/>
              </w:rPr>
            </w:pPr>
            <w:r w:rsidRPr="004B42CF">
              <w:rPr>
                <w:sz w:val="20"/>
                <w:szCs w:val="20"/>
              </w:rPr>
              <w:t xml:space="preserve"> 160,552 </w:t>
            </w:r>
          </w:p>
        </w:tc>
        <w:tc>
          <w:tcPr>
            <w:tcW w:w="737" w:type="pct"/>
            <w:tcBorders>
              <w:top w:val="nil"/>
              <w:left w:val="nil"/>
              <w:bottom w:val="nil"/>
              <w:right w:val="nil"/>
            </w:tcBorders>
            <w:shd w:val="clear" w:color="000000" w:fill="FFFFFF"/>
            <w:noWrap/>
            <w:vAlign w:val="center"/>
            <w:hideMark/>
          </w:tcPr>
          <w:p w14:paraId="58119088" w14:textId="5C060D1F" w:rsidR="004B42CF" w:rsidRPr="004B42CF" w:rsidRDefault="004B42CF" w:rsidP="004B42CF">
            <w:pPr>
              <w:spacing w:after="0"/>
              <w:jc w:val="right"/>
              <w:rPr>
                <w:sz w:val="20"/>
                <w:szCs w:val="20"/>
              </w:rPr>
            </w:pPr>
            <w:r w:rsidRPr="004B42CF">
              <w:rPr>
                <w:sz w:val="20"/>
                <w:szCs w:val="20"/>
              </w:rPr>
              <w:t xml:space="preserve"> 169,028 </w:t>
            </w:r>
          </w:p>
        </w:tc>
        <w:tc>
          <w:tcPr>
            <w:tcW w:w="589" w:type="pct"/>
            <w:tcBorders>
              <w:top w:val="nil"/>
              <w:left w:val="nil"/>
              <w:bottom w:val="nil"/>
              <w:right w:val="nil"/>
            </w:tcBorders>
            <w:shd w:val="clear" w:color="000000" w:fill="FFFFFF"/>
            <w:noWrap/>
            <w:vAlign w:val="center"/>
            <w:hideMark/>
          </w:tcPr>
          <w:p w14:paraId="34E29DE7" w14:textId="7825A681" w:rsidR="004B42CF" w:rsidRPr="004B42CF" w:rsidRDefault="004B42CF" w:rsidP="004B42CF">
            <w:pPr>
              <w:spacing w:after="0"/>
              <w:jc w:val="right"/>
              <w:rPr>
                <w:sz w:val="20"/>
                <w:szCs w:val="20"/>
              </w:rPr>
            </w:pPr>
            <w:r w:rsidRPr="004B42CF">
              <w:rPr>
                <w:sz w:val="20"/>
                <w:szCs w:val="20"/>
              </w:rPr>
              <w:t xml:space="preserve"> 224,363 </w:t>
            </w:r>
          </w:p>
        </w:tc>
        <w:tc>
          <w:tcPr>
            <w:tcW w:w="601" w:type="pct"/>
            <w:tcBorders>
              <w:top w:val="nil"/>
              <w:left w:val="nil"/>
              <w:bottom w:val="nil"/>
              <w:right w:val="nil"/>
            </w:tcBorders>
            <w:shd w:val="clear" w:color="000000" w:fill="FFFFFF"/>
            <w:noWrap/>
            <w:vAlign w:val="center"/>
            <w:hideMark/>
          </w:tcPr>
          <w:p w14:paraId="74D0815B" w14:textId="3F0503DA" w:rsidR="004B42CF" w:rsidRPr="004B42CF" w:rsidRDefault="004B42CF" w:rsidP="004B42CF">
            <w:pPr>
              <w:spacing w:after="0"/>
              <w:jc w:val="right"/>
              <w:rPr>
                <w:sz w:val="20"/>
                <w:szCs w:val="20"/>
              </w:rPr>
            </w:pPr>
            <w:r w:rsidRPr="004B42CF">
              <w:rPr>
                <w:sz w:val="20"/>
                <w:szCs w:val="20"/>
              </w:rPr>
              <w:t xml:space="preserve"> 218,037 </w:t>
            </w:r>
          </w:p>
        </w:tc>
        <w:tc>
          <w:tcPr>
            <w:tcW w:w="601" w:type="pct"/>
            <w:tcBorders>
              <w:top w:val="nil"/>
              <w:left w:val="nil"/>
              <w:bottom w:val="nil"/>
              <w:right w:val="nil"/>
            </w:tcBorders>
            <w:shd w:val="clear" w:color="000000" w:fill="FFFFFF"/>
            <w:noWrap/>
            <w:vAlign w:val="center"/>
            <w:hideMark/>
          </w:tcPr>
          <w:p w14:paraId="7DFF631C" w14:textId="276D7797" w:rsidR="004B42CF" w:rsidRPr="004B42CF" w:rsidRDefault="004B42CF" w:rsidP="004B42CF">
            <w:pPr>
              <w:spacing w:after="0"/>
              <w:jc w:val="right"/>
              <w:rPr>
                <w:sz w:val="20"/>
                <w:szCs w:val="20"/>
              </w:rPr>
            </w:pPr>
            <w:r w:rsidRPr="004B42CF">
              <w:rPr>
                <w:sz w:val="20"/>
                <w:szCs w:val="20"/>
              </w:rPr>
              <w:t xml:space="preserve"> 316,632 </w:t>
            </w:r>
          </w:p>
        </w:tc>
        <w:tc>
          <w:tcPr>
            <w:tcW w:w="629" w:type="pct"/>
            <w:tcBorders>
              <w:top w:val="nil"/>
              <w:left w:val="nil"/>
              <w:bottom w:val="nil"/>
              <w:right w:val="nil"/>
            </w:tcBorders>
            <w:shd w:val="clear" w:color="000000" w:fill="FFFFFF"/>
            <w:noWrap/>
            <w:vAlign w:val="center"/>
            <w:hideMark/>
          </w:tcPr>
          <w:p w14:paraId="498A2E78" w14:textId="4739BEC3" w:rsidR="004B42CF" w:rsidRPr="004B42CF" w:rsidRDefault="004B42CF" w:rsidP="004B42CF">
            <w:pPr>
              <w:spacing w:after="0"/>
              <w:jc w:val="right"/>
              <w:rPr>
                <w:sz w:val="20"/>
                <w:szCs w:val="20"/>
              </w:rPr>
            </w:pPr>
            <w:r w:rsidRPr="004B42CF">
              <w:rPr>
                <w:sz w:val="20"/>
                <w:szCs w:val="20"/>
              </w:rPr>
              <w:t xml:space="preserve"> 143,069 </w:t>
            </w:r>
          </w:p>
        </w:tc>
        <w:tc>
          <w:tcPr>
            <w:tcW w:w="730" w:type="pct"/>
            <w:tcBorders>
              <w:top w:val="nil"/>
              <w:left w:val="nil"/>
              <w:bottom w:val="nil"/>
              <w:right w:val="nil"/>
            </w:tcBorders>
            <w:shd w:val="clear" w:color="000000" w:fill="FFFFFF"/>
            <w:noWrap/>
            <w:vAlign w:val="center"/>
            <w:hideMark/>
          </w:tcPr>
          <w:p w14:paraId="552590D4" w14:textId="083EB6CF" w:rsidR="004B42CF" w:rsidRPr="004B42CF" w:rsidRDefault="004B42CF" w:rsidP="004B42CF">
            <w:pPr>
              <w:spacing w:after="0"/>
              <w:jc w:val="right"/>
              <w:rPr>
                <w:sz w:val="20"/>
                <w:szCs w:val="20"/>
              </w:rPr>
            </w:pPr>
            <w:r w:rsidRPr="004B42CF">
              <w:rPr>
                <w:sz w:val="20"/>
                <w:szCs w:val="20"/>
              </w:rPr>
              <w:t xml:space="preserve"> 145,444 </w:t>
            </w:r>
          </w:p>
        </w:tc>
      </w:tr>
      <w:tr w:rsidR="004B42CF" w:rsidRPr="00E72177" w14:paraId="17E46C1E" w14:textId="77777777" w:rsidTr="004B42CF">
        <w:trPr>
          <w:trHeight w:val="20"/>
        </w:trPr>
        <w:tc>
          <w:tcPr>
            <w:tcW w:w="460" w:type="pct"/>
            <w:tcBorders>
              <w:top w:val="nil"/>
              <w:left w:val="nil"/>
              <w:bottom w:val="nil"/>
              <w:right w:val="nil"/>
            </w:tcBorders>
            <w:shd w:val="clear" w:color="000000" w:fill="FFFFFF"/>
            <w:noWrap/>
            <w:vAlign w:val="center"/>
            <w:hideMark/>
          </w:tcPr>
          <w:p w14:paraId="1EDEC228" w14:textId="069A6088" w:rsidR="004B42CF" w:rsidRPr="004B42CF" w:rsidRDefault="004B42CF" w:rsidP="009A3D54">
            <w:pPr>
              <w:spacing w:after="0"/>
              <w:jc w:val="center"/>
              <w:rPr>
                <w:sz w:val="20"/>
                <w:szCs w:val="20"/>
              </w:rPr>
            </w:pPr>
            <w:r w:rsidRPr="004B42CF">
              <w:rPr>
                <w:sz w:val="20"/>
                <w:szCs w:val="20"/>
              </w:rPr>
              <w:t>2036</w:t>
            </w:r>
          </w:p>
        </w:tc>
        <w:tc>
          <w:tcPr>
            <w:tcW w:w="653" w:type="pct"/>
            <w:tcBorders>
              <w:top w:val="nil"/>
              <w:left w:val="nil"/>
              <w:bottom w:val="nil"/>
              <w:right w:val="nil"/>
            </w:tcBorders>
            <w:shd w:val="clear" w:color="000000" w:fill="FFFFFF"/>
            <w:noWrap/>
            <w:vAlign w:val="center"/>
            <w:hideMark/>
          </w:tcPr>
          <w:p w14:paraId="62CB3B5E" w14:textId="2914DEB2" w:rsidR="004B42CF" w:rsidRPr="004B42CF" w:rsidRDefault="004B42CF" w:rsidP="004B42CF">
            <w:pPr>
              <w:spacing w:after="0"/>
              <w:jc w:val="right"/>
              <w:rPr>
                <w:sz w:val="20"/>
                <w:szCs w:val="20"/>
              </w:rPr>
            </w:pPr>
            <w:r w:rsidRPr="004B42CF">
              <w:rPr>
                <w:sz w:val="20"/>
                <w:szCs w:val="20"/>
              </w:rPr>
              <w:t xml:space="preserve"> 154,280 </w:t>
            </w:r>
          </w:p>
        </w:tc>
        <w:tc>
          <w:tcPr>
            <w:tcW w:w="737" w:type="pct"/>
            <w:tcBorders>
              <w:top w:val="nil"/>
              <w:left w:val="nil"/>
              <w:bottom w:val="nil"/>
              <w:right w:val="nil"/>
            </w:tcBorders>
            <w:shd w:val="clear" w:color="000000" w:fill="FFFFFF"/>
            <w:noWrap/>
            <w:vAlign w:val="center"/>
            <w:hideMark/>
          </w:tcPr>
          <w:p w14:paraId="29B15FE3" w14:textId="1EAB84F0" w:rsidR="004B42CF" w:rsidRPr="004B42CF" w:rsidRDefault="004B42CF" w:rsidP="004B42CF">
            <w:pPr>
              <w:spacing w:after="0"/>
              <w:jc w:val="right"/>
              <w:rPr>
                <w:sz w:val="20"/>
                <w:szCs w:val="20"/>
              </w:rPr>
            </w:pPr>
            <w:r w:rsidRPr="004B42CF">
              <w:rPr>
                <w:sz w:val="20"/>
                <w:szCs w:val="20"/>
              </w:rPr>
              <w:t xml:space="preserve"> 161,424 </w:t>
            </w:r>
          </w:p>
        </w:tc>
        <w:tc>
          <w:tcPr>
            <w:tcW w:w="589" w:type="pct"/>
            <w:tcBorders>
              <w:top w:val="nil"/>
              <w:left w:val="nil"/>
              <w:bottom w:val="nil"/>
              <w:right w:val="nil"/>
            </w:tcBorders>
            <w:shd w:val="clear" w:color="000000" w:fill="FFFFFF"/>
            <w:noWrap/>
            <w:vAlign w:val="center"/>
            <w:hideMark/>
          </w:tcPr>
          <w:p w14:paraId="14B86008" w14:textId="696A8C2E" w:rsidR="004B42CF" w:rsidRPr="004B42CF" w:rsidRDefault="004B42CF" w:rsidP="004B42CF">
            <w:pPr>
              <w:spacing w:after="0"/>
              <w:jc w:val="right"/>
              <w:rPr>
                <w:sz w:val="20"/>
                <w:szCs w:val="20"/>
              </w:rPr>
            </w:pPr>
            <w:r w:rsidRPr="004B42CF">
              <w:rPr>
                <w:sz w:val="20"/>
                <w:szCs w:val="20"/>
              </w:rPr>
              <w:t xml:space="preserve"> 219,371 </w:t>
            </w:r>
          </w:p>
        </w:tc>
        <w:tc>
          <w:tcPr>
            <w:tcW w:w="601" w:type="pct"/>
            <w:tcBorders>
              <w:top w:val="nil"/>
              <w:left w:val="nil"/>
              <w:bottom w:val="nil"/>
              <w:right w:val="nil"/>
            </w:tcBorders>
            <w:shd w:val="clear" w:color="000000" w:fill="FFFFFF"/>
            <w:noWrap/>
            <w:vAlign w:val="center"/>
            <w:hideMark/>
          </w:tcPr>
          <w:p w14:paraId="0048E136" w14:textId="47905F51" w:rsidR="004B42CF" w:rsidRPr="004B42CF" w:rsidRDefault="004B42CF" w:rsidP="004B42CF">
            <w:pPr>
              <w:spacing w:after="0"/>
              <w:jc w:val="right"/>
              <w:rPr>
                <w:sz w:val="20"/>
                <w:szCs w:val="20"/>
              </w:rPr>
            </w:pPr>
            <w:r w:rsidRPr="004B42CF">
              <w:rPr>
                <w:sz w:val="20"/>
                <w:szCs w:val="20"/>
              </w:rPr>
              <w:t xml:space="preserve"> 212,848 </w:t>
            </w:r>
          </w:p>
        </w:tc>
        <w:tc>
          <w:tcPr>
            <w:tcW w:w="601" w:type="pct"/>
            <w:tcBorders>
              <w:top w:val="nil"/>
              <w:left w:val="nil"/>
              <w:bottom w:val="nil"/>
              <w:right w:val="nil"/>
            </w:tcBorders>
            <w:shd w:val="clear" w:color="000000" w:fill="FFFFFF"/>
            <w:noWrap/>
            <w:vAlign w:val="center"/>
            <w:hideMark/>
          </w:tcPr>
          <w:p w14:paraId="06F480FB" w14:textId="5155F571" w:rsidR="004B42CF" w:rsidRPr="004B42CF" w:rsidRDefault="004B42CF" w:rsidP="004B42CF">
            <w:pPr>
              <w:spacing w:after="0"/>
              <w:jc w:val="right"/>
              <w:rPr>
                <w:sz w:val="20"/>
                <w:szCs w:val="20"/>
              </w:rPr>
            </w:pPr>
            <w:r w:rsidRPr="004B42CF">
              <w:rPr>
                <w:sz w:val="20"/>
                <w:szCs w:val="20"/>
              </w:rPr>
              <w:t xml:space="preserve"> 316,018 </w:t>
            </w:r>
          </w:p>
        </w:tc>
        <w:tc>
          <w:tcPr>
            <w:tcW w:w="629" w:type="pct"/>
            <w:tcBorders>
              <w:top w:val="nil"/>
              <w:left w:val="nil"/>
              <w:bottom w:val="nil"/>
              <w:right w:val="nil"/>
            </w:tcBorders>
            <w:shd w:val="clear" w:color="000000" w:fill="FFFFFF"/>
            <w:noWrap/>
            <w:vAlign w:val="center"/>
            <w:hideMark/>
          </w:tcPr>
          <w:p w14:paraId="6D04BEAD" w14:textId="7F793134" w:rsidR="004B42CF" w:rsidRPr="004B42CF" w:rsidRDefault="004B42CF" w:rsidP="004B42CF">
            <w:pPr>
              <w:spacing w:after="0"/>
              <w:jc w:val="right"/>
              <w:rPr>
                <w:sz w:val="20"/>
                <w:szCs w:val="20"/>
              </w:rPr>
            </w:pPr>
            <w:r w:rsidRPr="004B42CF">
              <w:rPr>
                <w:sz w:val="20"/>
                <w:szCs w:val="20"/>
              </w:rPr>
              <w:t xml:space="preserve"> 136,816 </w:t>
            </w:r>
          </w:p>
        </w:tc>
        <w:tc>
          <w:tcPr>
            <w:tcW w:w="730" w:type="pct"/>
            <w:tcBorders>
              <w:top w:val="nil"/>
              <w:left w:val="nil"/>
              <w:bottom w:val="nil"/>
              <w:right w:val="nil"/>
            </w:tcBorders>
            <w:shd w:val="clear" w:color="000000" w:fill="FFFFFF"/>
            <w:noWrap/>
            <w:vAlign w:val="center"/>
            <w:hideMark/>
          </w:tcPr>
          <w:p w14:paraId="6A13E27B" w14:textId="22EFC6AE" w:rsidR="004B42CF" w:rsidRPr="004B42CF" w:rsidRDefault="004B42CF" w:rsidP="004B42CF">
            <w:pPr>
              <w:spacing w:after="0"/>
              <w:jc w:val="right"/>
              <w:rPr>
                <w:sz w:val="20"/>
                <w:szCs w:val="20"/>
              </w:rPr>
            </w:pPr>
            <w:r w:rsidRPr="004B42CF">
              <w:rPr>
                <w:sz w:val="20"/>
                <w:szCs w:val="20"/>
              </w:rPr>
              <w:t xml:space="preserve"> 138,767 </w:t>
            </w:r>
          </w:p>
        </w:tc>
      </w:tr>
      <w:tr w:rsidR="004B42CF" w:rsidRPr="00E72177" w14:paraId="5DE2DD5D" w14:textId="77777777" w:rsidTr="004B42CF">
        <w:trPr>
          <w:trHeight w:val="20"/>
        </w:trPr>
        <w:tc>
          <w:tcPr>
            <w:tcW w:w="460" w:type="pct"/>
            <w:tcBorders>
              <w:top w:val="nil"/>
              <w:left w:val="nil"/>
              <w:bottom w:val="nil"/>
              <w:right w:val="nil"/>
            </w:tcBorders>
            <w:shd w:val="clear" w:color="000000" w:fill="FFFFFF"/>
            <w:noWrap/>
            <w:vAlign w:val="center"/>
            <w:hideMark/>
          </w:tcPr>
          <w:p w14:paraId="31146FCD" w14:textId="687EA52F" w:rsidR="004B42CF" w:rsidRPr="004B42CF" w:rsidRDefault="004B42CF" w:rsidP="009A3D54">
            <w:pPr>
              <w:spacing w:after="0"/>
              <w:jc w:val="center"/>
              <w:rPr>
                <w:sz w:val="20"/>
                <w:szCs w:val="20"/>
              </w:rPr>
            </w:pPr>
            <w:r w:rsidRPr="004B42CF">
              <w:rPr>
                <w:sz w:val="20"/>
                <w:szCs w:val="20"/>
              </w:rPr>
              <w:t>2037</w:t>
            </w:r>
          </w:p>
        </w:tc>
        <w:tc>
          <w:tcPr>
            <w:tcW w:w="653" w:type="pct"/>
            <w:tcBorders>
              <w:top w:val="nil"/>
              <w:left w:val="nil"/>
              <w:bottom w:val="nil"/>
              <w:right w:val="nil"/>
            </w:tcBorders>
            <w:shd w:val="clear" w:color="000000" w:fill="FFFFFF"/>
            <w:noWrap/>
            <w:vAlign w:val="center"/>
            <w:hideMark/>
          </w:tcPr>
          <w:p w14:paraId="7811C816" w14:textId="0D7F0CCB" w:rsidR="004B42CF" w:rsidRPr="004B42CF" w:rsidRDefault="004B42CF" w:rsidP="004B42CF">
            <w:pPr>
              <w:spacing w:after="0"/>
              <w:jc w:val="right"/>
              <w:rPr>
                <w:sz w:val="20"/>
                <w:szCs w:val="20"/>
              </w:rPr>
            </w:pPr>
            <w:r w:rsidRPr="004B42CF">
              <w:rPr>
                <w:sz w:val="20"/>
                <w:szCs w:val="20"/>
              </w:rPr>
              <w:t xml:space="preserve"> 149,004 </w:t>
            </w:r>
          </w:p>
        </w:tc>
        <w:tc>
          <w:tcPr>
            <w:tcW w:w="737" w:type="pct"/>
            <w:tcBorders>
              <w:top w:val="nil"/>
              <w:left w:val="nil"/>
              <w:bottom w:val="nil"/>
              <w:right w:val="nil"/>
            </w:tcBorders>
            <w:shd w:val="clear" w:color="000000" w:fill="FFFFFF"/>
            <w:noWrap/>
            <w:vAlign w:val="center"/>
            <w:hideMark/>
          </w:tcPr>
          <w:p w14:paraId="5D35F22C" w14:textId="38D0AD10" w:rsidR="004B42CF" w:rsidRPr="004B42CF" w:rsidRDefault="004B42CF" w:rsidP="004B42CF">
            <w:pPr>
              <w:spacing w:after="0"/>
              <w:jc w:val="right"/>
              <w:rPr>
                <w:sz w:val="20"/>
                <w:szCs w:val="20"/>
              </w:rPr>
            </w:pPr>
            <w:r w:rsidRPr="004B42CF">
              <w:rPr>
                <w:sz w:val="20"/>
                <w:szCs w:val="20"/>
              </w:rPr>
              <w:t xml:space="preserve"> 154,999 </w:t>
            </w:r>
          </w:p>
        </w:tc>
        <w:tc>
          <w:tcPr>
            <w:tcW w:w="589" w:type="pct"/>
            <w:tcBorders>
              <w:top w:val="nil"/>
              <w:left w:val="nil"/>
              <w:bottom w:val="nil"/>
              <w:right w:val="nil"/>
            </w:tcBorders>
            <w:shd w:val="clear" w:color="000000" w:fill="FFFFFF"/>
            <w:noWrap/>
            <w:vAlign w:val="center"/>
            <w:hideMark/>
          </w:tcPr>
          <w:p w14:paraId="79985753" w14:textId="6E111913" w:rsidR="004B42CF" w:rsidRPr="004B42CF" w:rsidRDefault="004B42CF" w:rsidP="004B42CF">
            <w:pPr>
              <w:spacing w:after="0"/>
              <w:jc w:val="right"/>
              <w:rPr>
                <w:sz w:val="20"/>
                <w:szCs w:val="20"/>
              </w:rPr>
            </w:pPr>
            <w:r w:rsidRPr="004B42CF">
              <w:rPr>
                <w:sz w:val="20"/>
                <w:szCs w:val="20"/>
              </w:rPr>
              <w:t xml:space="preserve"> 214,954 </w:t>
            </w:r>
          </w:p>
        </w:tc>
        <w:tc>
          <w:tcPr>
            <w:tcW w:w="601" w:type="pct"/>
            <w:tcBorders>
              <w:top w:val="nil"/>
              <w:left w:val="nil"/>
              <w:bottom w:val="nil"/>
              <w:right w:val="nil"/>
            </w:tcBorders>
            <w:shd w:val="clear" w:color="000000" w:fill="FFFFFF"/>
            <w:noWrap/>
            <w:vAlign w:val="center"/>
            <w:hideMark/>
          </w:tcPr>
          <w:p w14:paraId="645B0715" w14:textId="7AEA7F23" w:rsidR="004B42CF" w:rsidRPr="004B42CF" w:rsidRDefault="004B42CF" w:rsidP="004B42CF">
            <w:pPr>
              <w:spacing w:after="0"/>
              <w:jc w:val="right"/>
              <w:rPr>
                <w:sz w:val="20"/>
                <w:szCs w:val="20"/>
              </w:rPr>
            </w:pPr>
            <w:r w:rsidRPr="004B42CF">
              <w:rPr>
                <w:sz w:val="20"/>
                <w:szCs w:val="20"/>
              </w:rPr>
              <w:t xml:space="preserve"> 208,277 </w:t>
            </w:r>
          </w:p>
        </w:tc>
        <w:tc>
          <w:tcPr>
            <w:tcW w:w="601" w:type="pct"/>
            <w:tcBorders>
              <w:top w:val="nil"/>
              <w:left w:val="nil"/>
              <w:bottom w:val="nil"/>
              <w:right w:val="nil"/>
            </w:tcBorders>
            <w:shd w:val="clear" w:color="000000" w:fill="FFFFFF"/>
            <w:noWrap/>
            <w:vAlign w:val="center"/>
            <w:hideMark/>
          </w:tcPr>
          <w:p w14:paraId="132B9B41" w14:textId="0863EC04" w:rsidR="004B42CF" w:rsidRPr="004B42CF" w:rsidRDefault="004B42CF" w:rsidP="004B42CF">
            <w:pPr>
              <w:spacing w:after="0"/>
              <w:jc w:val="right"/>
              <w:rPr>
                <w:sz w:val="20"/>
                <w:szCs w:val="20"/>
              </w:rPr>
            </w:pPr>
            <w:r w:rsidRPr="004B42CF">
              <w:rPr>
                <w:sz w:val="20"/>
                <w:szCs w:val="20"/>
              </w:rPr>
              <w:t xml:space="preserve"> 315,303 </w:t>
            </w:r>
          </w:p>
        </w:tc>
        <w:tc>
          <w:tcPr>
            <w:tcW w:w="629" w:type="pct"/>
            <w:tcBorders>
              <w:top w:val="nil"/>
              <w:left w:val="nil"/>
              <w:bottom w:val="nil"/>
              <w:right w:val="nil"/>
            </w:tcBorders>
            <w:shd w:val="clear" w:color="000000" w:fill="FFFFFF"/>
            <w:noWrap/>
            <w:vAlign w:val="center"/>
            <w:hideMark/>
          </w:tcPr>
          <w:p w14:paraId="0AEFD24D" w14:textId="590E77D8" w:rsidR="004B42CF" w:rsidRPr="004B42CF" w:rsidRDefault="004B42CF" w:rsidP="004B42CF">
            <w:pPr>
              <w:spacing w:after="0"/>
              <w:jc w:val="right"/>
              <w:rPr>
                <w:sz w:val="20"/>
                <w:szCs w:val="20"/>
              </w:rPr>
            </w:pPr>
            <w:r w:rsidRPr="004B42CF">
              <w:rPr>
                <w:sz w:val="20"/>
                <w:szCs w:val="20"/>
              </w:rPr>
              <w:t xml:space="preserve"> 131,746 </w:t>
            </w:r>
          </w:p>
        </w:tc>
        <w:tc>
          <w:tcPr>
            <w:tcW w:w="730" w:type="pct"/>
            <w:tcBorders>
              <w:top w:val="nil"/>
              <w:left w:val="nil"/>
              <w:bottom w:val="nil"/>
              <w:right w:val="nil"/>
            </w:tcBorders>
            <w:shd w:val="clear" w:color="000000" w:fill="FFFFFF"/>
            <w:noWrap/>
            <w:vAlign w:val="center"/>
            <w:hideMark/>
          </w:tcPr>
          <w:p w14:paraId="2D63849A" w14:textId="188FFB63" w:rsidR="004B42CF" w:rsidRPr="004B42CF" w:rsidRDefault="004B42CF" w:rsidP="004B42CF">
            <w:pPr>
              <w:spacing w:after="0"/>
              <w:jc w:val="right"/>
              <w:rPr>
                <w:sz w:val="20"/>
                <w:szCs w:val="20"/>
              </w:rPr>
            </w:pPr>
            <w:r w:rsidRPr="004B42CF">
              <w:rPr>
                <w:sz w:val="20"/>
                <w:szCs w:val="20"/>
              </w:rPr>
              <w:t xml:space="preserve"> 133,327 </w:t>
            </w:r>
          </w:p>
        </w:tc>
      </w:tr>
      <w:tr w:rsidR="00E72177" w:rsidRPr="00E72177" w14:paraId="0565D125" w14:textId="77777777" w:rsidTr="001C2F26">
        <w:trPr>
          <w:trHeight w:val="20"/>
        </w:trPr>
        <w:tc>
          <w:tcPr>
            <w:tcW w:w="5000" w:type="pct"/>
            <w:gridSpan w:val="8"/>
            <w:tcBorders>
              <w:top w:val="single" w:sz="4" w:space="0" w:color="auto"/>
              <w:left w:val="nil"/>
              <w:bottom w:val="single" w:sz="4" w:space="0" w:color="auto"/>
              <w:right w:val="nil"/>
            </w:tcBorders>
            <w:shd w:val="clear" w:color="000000" w:fill="FFFFFF"/>
            <w:noWrap/>
            <w:hideMark/>
          </w:tcPr>
          <w:p w14:paraId="63531552" w14:textId="77777777" w:rsidR="00E72177" w:rsidRPr="00E72177" w:rsidRDefault="00E72177" w:rsidP="009615DE">
            <w:pPr>
              <w:spacing w:after="0"/>
              <w:jc w:val="center"/>
              <w:rPr>
                <w:b/>
                <w:bCs/>
                <w:sz w:val="20"/>
                <w:szCs w:val="20"/>
              </w:rPr>
            </w:pPr>
            <w:r w:rsidRPr="00E72177">
              <w:rPr>
                <w:b/>
                <w:bCs/>
                <w:sz w:val="20"/>
                <w:szCs w:val="20"/>
              </w:rPr>
              <w:t>Fishing mortality</w:t>
            </w:r>
          </w:p>
        </w:tc>
      </w:tr>
      <w:tr w:rsidR="001C2F26" w:rsidRPr="00E72177" w14:paraId="2F029597" w14:textId="77777777" w:rsidTr="004B42CF">
        <w:trPr>
          <w:trHeight w:val="20"/>
        </w:trPr>
        <w:tc>
          <w:tcPr>
            <w:tcW w:w="460" w:type="pct"/>
            <w:tcBorders>
              <w:top w:val="nil"/>
              <w:left w:val="nil"/>
              <w:bottom w:val="nil"/>
              <w:right w:val="nil"/>
            </w:tcBorders>
            <w:shd w:val="clear" w:color="000000" w:fill="FFFFFF"/>
            <w:noWrap/>
            <w:vAlign w:val="bottom"/>
            <w:hideMark/>
          </w:tcPr>
          <w:p w14:paraId="2E153090" w14:textId="16F140B7" w:rsidR="001C2F26" w:rsidRPr="00E72177" w:rsidRDefault="001C2F26" w:rsidP="001C2F26">
            <w:pPr>
              <w:spacing w:after="0"/>
              <w:jc w:val="center"/>
              <w:rPr>
                <w:sz w:val="20"/>
                <w:szCs w:val="20"/>
              </w:rPr>
            </w:pPr>
            <w:r>
              <w:rPr>
                <w:sz w:val="20"/>
                <w:szCs w:val="20"/>
              </w:rPr>
              <w:t>2024</w:t>
            </w:r>
          </w:p>
        </w:tc>
        <w:tc>
          <w:tcPr>
            <w:tcW w:w="653" w:type="pct"/>
            <w:tcBorders>
              <w:top w:val="nil"/>
              <w:left w:val="nil"/>
              <w:bottom w:val="nil"/>
              <w:right w:val="nil"/>
            </w:tcBorders>
            <w:shd w:val="clear" w:color="000000" w:fill="FFFFFF"/>
            <w:noWrap/>
            <w:vAlign w:val="bottom"/>
            <w:hideMark/>
          </w:tcPr>
          <w:p w14:paraId="7DF4E005" w14:textId="4DA264D2" w:rsidR="001C2F26" w:rsidRPr="00E72177" w:rsidRDefault="001C2F26" w:rsidP="001C2F26">
            <w:pPr>
              <w:spacing w:after="0"/>
              <w:jc w:val="right"/>
              <w:rPr>
                <w:sz w:val="20"/>
                <w:szCs w:val="20"/>
              </w:rPr>
            </w:pPr>
            <w:r>
              <w:rPr>
                <w:sz w:val="20"/>
                <w:szCs w:val="20"/>
              </w:rPr>
              <w:t xml:space="preserve">         0.04 </w:t>
            </w:r>
          </w:p>
        </w:tc>
        <w:tc>
          <w:tcPr>
            <w:tcW w:w="737" w:type="pct"/>
            <w:tcBorders>
              <w:top w:val="nil"/>
              <w:left w:val="nil"/>
              <w:bottom w:val="nil"/>
              <w:right w:val="nil"/>
            </w:tcBorders>
            <w:shd w:val="clear" w:color="000000" w:fill="FFFFFF"/>
            <w:noWrap/>
            <w:vAlign w:val="bottom"/>
            <w:hideMark/>
          </w:tcPr>
          <w:p w14:paraId="36432C9C" w14:textId="045E1E23" w:rsidR="001C2F26" w:rsidRPr="00E72177" w:rsidRDefault="001C2F26" w:rsidP="001C2F26">
            <w:pPr>
              <w:spacing w:after="0"/>
              <w:jc w:val="right"/>
              <w:rPr>
                <w:sz w:val="20"/>
                <w:szCs w:val="20"/>
              </w:rPr>
            </w:pPr>
            <w:r>
              <w:rPr>
                <w:sz w:val="20"/>
                <w:szCs w:val="20"/>
              </w:rPr>
              <w:t xml:space="preserve">     0.04 </w:t>
            </w:r>
          </w:p>
        </w:tc>
        <w:tc>
          <w:tcPr>
            <w:tcW w:w="589" w:type="pct"/>
            <w:tcBorders>
              <w:top w:val="nil"/>
              <w:left w:val="nil"/>
              <w:bottom w:val="nil"/>
              <w:right w:val="nil"/>
            </w:tcBorders>
            <w:shd w:val="clear" w:color="000000" w:fill="FFFFFF"/>
            <w:noWrap/>
            <w:vAlign w:val="bottom"/>
            <w:hideMark/>
          </w:tcPr>
          <w:p w14:paraId="4A131BD6" w14:textId="653A90DC"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5A1FBF4D" w14:textId="738F746D"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0EFACFA8" w14:textId="7D2AFC80" w:rsidR="001C2F26" w:rsidRPr="00E72177" w:rsidRDefault="001C2F26" w:rsidP="001C2F26">
            <w:pPr>
              <w:spacing w:after="0"/>
              <w:jc w:val="right"/>
              <w:rPr>
                <w:sz w:val="20"/>
                <w:szCs w:val="20"/>
              </w:rPr>
            </w:pPr>
            <w:r>
              <w:rPr>
                <w:sz w:val="20"/>
                <w:szCs w:val="20"/>
              </w:rPr>
              <w:t xml:space="preserve">         0.04 </w:t>
            </w:r>
          </w:p>
        </w:tc>
        <w:tc>
          <w:tcPr>
            <w:tcW w:w="629" w:type="pct"/>
            <w:tcBorders>
              <w:top w:val="nil"/>
              <w:left w:val="nil"/>
              <w:bottom w:val="nil"/>
              <w:right w:val="nil"/>
            </w:tcBorders>
            <w:shd w:val="clear" w:color="000000" w:fill="FFFFFF"/>
            <w:noWrap/>
            <w:vAlign w:val="bottom"/>
            <w:hideMark/>
          </w:tcPr>
          <w:p w14:paraId="46FD1BF9" w14:textId="3FDDA6BA" w:rsidR="001C2F26" w:rsidRPr="00E72177" w:rsidRDefault="001C2F26" w:rsidP="001C2F26">
            <w:pPr>
              <w:spacing w:after="0"/>
              <w:jc w:val="right"/>
              <w:rPr>
                <w:sz w:val="20"/>
                <w:szCs w:val="20"/>
              </w:rPr>
            </w:pPr>
            <w:r>
              <w:rPr>
                <w:sz w:val="20"/>
                <w:szCs w:val="20"/>
              </w:rPr>
              <w:t xml:space="preserve">      0.04 </w:t>
            </w:r>
          </w:p>
        </w:tc>
        <w:tc>
          <w:tcPr>
            <w:tcW w:w="730" w:type="pct"/>
            <w:tcBorders>
              <w:top w:val="nil"/>
              <w:left w:val="nil"/>
              <w:bottom w:val="nil"/>
              <w:right w:val="nil"/>
            </w:tcBorders>
            <w:shd w:val="clear" w:color="000000" w:fill="FFFFFF"/>
            <w:noWrap/>
            <w:vAlign w:val="bottom"/>
            <w:hideMark/>
          </w:tcPr>
          <w:p w14:paraId="77270548" w14:textId="2601A3AF" w:rsidR="001C2F26" w:rsidRPr="00E72177" w:rsidRDefault="001C2F26" w:rsidP="001C2F26">
            <w:pPr>
              <w:spacing w:after="0"/>
              <w:jc w:val="right"/>
              <w:rPr>
                <w:sz w:val="20"/>
                <w:szCs w:val="20"/>
              </w:rPr>
            </w:pPr>
            <w:r>
              <w:rPr>
                <w:sz w:val="20"/>
                <w:szCs w:val="20"/>
              </w:rPr>
              <w:t xml:space="preserve">        0.04 </w:t>
            </w:r>
          </w:p>
        </w:tc>
      </w:tr>
      <w:tr w:rsidR="001C2F26" w:rsidRPr="00E72177" w14:paraId="4436FB75" w14:textId="77777777" w:rsidTr="004B42CF">
        <w:trPr>
          <w:trHeight w:val="20"/>
        </w:trPr>
        <w:tc>
          <w:tcPr>
            <w:tcW w:w="460" w:type="pct"/>
            <w:tcBorders>
              <w:top w:val="nil"/>
              <w:left w:val="nil"/>
              <w:bottom w:val="nil"/>
              <w:right w:val="nil"/>
            </w:tcBorders>
            <w:shd w:val="clear" w:color="000000" w:fill="FFFFFF"/>
            <w:noWrap/>
            <w:vAlign w:val="bottom"/>
            <w:hideMark/>
          </w:tcPr>
          <w:p w14:paraId="11319434" w14:textId="6912179E" w:rsidR="001C2F26" w:rsidRPr="00E72177" w:rsidRDefault="001C2F26" w:rsidP="001C2F26">
            <w:pPr>
              <w:spacing w:after="0"/>
              <w:jc w:val="center"/>
              <w:rPr>
                <w:sz w:val="20"/>
                <w:szCs w:val="20"/>
              </w:rPr>
            </w:pPr>
            <w:r>
              <w:rPr>
                <w:sz w:val="20"/>
                <w:szCs w:val="20"/>
              </w:rPr>
              <w:t>2025</w:t>
            </w:r>
          </w:p>
        </w:tc>
        <w:tc>
          <w:tcPr>
            <w:tcW w:w="653" w:type="pct"/>
            <w:tcBorders>
              <w:top w:val="nil"/>
              <w:left w:val="nil"/>
              <w:bottom w:val="nil"/>
              <w:right w:val="nil"/>
            </w:tcBorders>
            <w:shd w:val="clear" w:color="000000" w:fill="FFFFFF"/>
            <w:noWrap/>
            <w:vAlign w:val="bottom"/>
            <w:hideMark/>
          </w:tcPr>
          <w:p w14:paraId="360F5A45" w14:textId="688DF912"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0606D892" w14:textId="6E553238" w:rsidR="001C2F26" w:rsidRPr="00E72177" w:rsidRDefault="001C2F26" w:rsidP="001C2F26">
            <w:pPr>
              <w:spacing w:after="0"/>
              <w:jc w:val="right"/>
              <w:rPr>
                <w:sz w:val="20"/>
                <w:szCs w:val="20"/>
              </w:rPr>
            </w:pPr>
            <w:r>
              <w:rPr>
                <w:sz w:val="20"/>
                <w:szCs w:val="20"/>
              </w:rPr>
              <w:t xml:space="preserve">     0.04 </w:t>
            </w:r>
          </w:p>
        </w:tc>
        <w:tc>
          <w:tcPr>
            <w:tcW w:w="589" w:type="pct"/>
            <w:tcBorders>
              <w:top w:val="nil"/>
              <w:left w:val="nil"/>
              <w:bottom w:val="nil"/>
              <w:right w:val="nil"/>
            </w:tcBorders>
            <w:shd w:val="clear" w:color="000000" w:fill="FFFFFF"/>
            <w:noWrap/>
            <w:vAlign w:val="bottom"/>
            <w:hideMark/>
          </w:tcPr>
          <w:p w14:paraId="4FAF01CD" w14:textId="6F4ED37D"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07E4E81F" w14:textId="2DCD6195"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73A9AE26" w14:textId="21BCC95A"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4F8ACD2F" w14:textId="2C6C7E1D"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1AEE54C6" w14:textId="77800920" w:rsidR="001C2F26" w:rsidRPr="00E72177" w:rsidRDefault="001C2F26" w:rsidP="001C2F26">
            <w:pPr>
              <w:spacing w:after="0"/>
              <w:jc w:val="right"/>
              <w:rPr>
                <w:sz w:val="20"/>
                <w:szCs w:val="20"/>
              </w:rPr>
            </w:pPr>
            <w:r>
              <w:rPr>
                <w:sz w:val="20"/>
                <w:szCs w:val="20"/>
              </w:rPr>
              <w:t xml:space="preserve">        0.10 </w:t>
            </w:r>
          </w:p>
        </w:tc>
      </w:tr>
      <w:tr w:rsidR="001C2F26" w:rsidRPr="00E72177" w14:paraId="06048311" w14:textId="77777777" w:rsidTr="004B42CF">
        <w:trPr>
          <w:trHeight w:val="20"/>
        </w:trPr>
        <w:tc>
          <w:tcPr>
            <w:tcW w:w="460" w:type="pct"/>
            <w:tcBorders>
              <w:top w:val="nil"/>
              <w:left w:val="nil"/>
              <w:bottom w:val="nil"/>
              <w:right w:val="nil"/>
            </w:tcBorders>
            <w:shd w:val="clear" w:color="000000" w:fill="FFFFFF"/>
            <w:noWrap/>
            <w:vAlign w:val="bottom"/>
            <w:hideMark/>
          </w:tcPr>
          <w:p w14:paraId="0C5994F1" w14:textId="2461D8AA" w:rsidR="001C2F26" w:rsidRPr="00E72177" w:rsidRDefault="001C2F26" w:rsidP="001C2F26">
            <w:pPr>
              <w:spacing w:after="0"/>
              <w:jc w:val="center"/>
              <w:rPr>
                <w:sz w:val="20"/>
                <w:szCs w:val="20"/>
              </w:rPr>
            </w:pPr>
            <w:r>
              <w:rPr>
                <w:sz w:val="20"/>
                <w:szCs w:val="20"/>
              </w:rPr>
              <w:t>2026</w:t>
            </w:r>
          </w:p>
        </w:tc>
        <w:tc>
          <w:tcPr>
            <w:tcW w:w="653" w:type="pct"/>
            <w:tcBorders>
              <w:top w:val="nil"/>
              <w:left w:val="nil"/>
              <w:bottom w:val="nil"/>
              <w:right w:val="nil"/>
            </w:tcBorders>
            <w:shd w:val="clear" w:color="000000" w:fill="FFFFFF"/>
            <w:noWrap/>
            <w:vAlign w:val="bottom"/>
            <w:hideMark/>
          </w:tcPr>
          <w:p w14:paraId="63B3A86E" w14:textId="1D36A38F"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7E517DB7" w14:textId="6CE7E546" w:rsidR="001C2F26" w:rsidRPr="00E72177" w:rsidRDefault="001C2F26" w:rsidP="001C2F26">
            <w:pPr>
              <w:spacing w:after="0"/>
              <w:jc w:val="right"/>
              <w:rPr>
                <w:sz w:val="20"/>
                <w:szCs w:val="20"/>
              </w:rPr>
            </w:pPr>
            <w:r>
              <w:rPr>
                <w:sz w:val="20"/>
                <w:szCs w:val="20"/>
              </w:rPr>
              <w:t xml:space="preserve">     0.04 </w:t>
            </w:r>
          </w:p>
        </w:tc>
        <w:tc>
          <w:tcPr>
            <w:tcW w:w="589" w:type="pct"/>
            <w:tcBorders>
              <w:top w:val="nil"/>
              <w:left w:val="nil"/>
              <w:bottom w:val="nil"/>
              <w:right w:val="nil"/>
            </w:tcBorders>
            <w:shd w:val="clear" w:color="000000" w:fill="FFFFFF"/>
            <w:noWrap/>
            <w:vAlign w:val="bottom"/>
            <w:hideMark/>
          </w:tcPr>
          <w:p w14:paraId="1750DC0E" w14:textId="7CE716A2"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1416C142" w14:textId="14343A0B"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4800AEFB" w14:textId="448F5969"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5D45C140" w14:textId="4330F481"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5813ADEF" w14:textId="2CB646C8" w:rsidR="001C2F26" w:rsidRPr="00E72177" w:rsidRDefault="001C2F26" w:rsidP="001C2F26">
            <w:pPr>
              <w:spacing w:after="0"/>
              <w:jc w:val="right"/>
              <w:rPr>
                <w:sz w:val="20"/>
                <w:szCs w:val="20"/>
              </w:rPr>
            </w:pPr>
            <w:r>
              <w:rPr>
                <w:sz w:val="20"/>
                <w:szCs w:val="20"/>
              </w:rPr>
              <w:t xml:space="preserve">        0.10 </w:t>
            </w:r>
          </w:p>
        </w:tc>
      </w:tr>
      <w:tr w:rsidR="001C2F26" w:rsidRPr="00E72177" w14:paraId="632851C0" w14:textId="77777777" w:rsidTr="004B42CF">
        <w:trPr>
          <w:trHeight w:val="20"/>
        </w:trPr>
        <w:tc>
          <w:tcPr>
            <w:tcW w:w="460" w:type="pct"/>
            <w:tcBorders>
              <w:top w:val="nil"/>
              <w:left w:val="nil"/>
              <w:bottom w:val="nil"/>
              <w:right w:val="nil"/>
            </w:tcBorders>
            <w:shd w:val="clear" w:color="000000" w:fill="FFFFFF"/>
            <w:noWrap/>
            <w:vAlign w:val="bottom"/>
            <w:hideMark/>
          </w:tcPr>
          <w:p w14:paraId="7624E376" w14:textId="39F30D56" w:rsidR="001C2F26" w:rsidRPr="00E72177" w:rsidRDefault="001C2F26" w:rsidP="001C2F26">
            <w:pPr>
              <w:spacing w:after="0"/>
              <w:jc w:val="center"/>
              <w:rPr>
                <w:sz w:val="20"/>
                <w:szCs w:val="20"/>
              </w:rPr>
            </w:pPr>
            <w:r>
              <w:rPr>
                <w:sz w:val="20"/>
                <w:szCs w:val="20"/>
              </w:rPr>
              <w:t>2027</w:t>
            </w:r>
          </w:p>
        </w:tc>
        <w:tc>
          <w:tcPr>
            <w:tcW w:w="653" w:type="pct"/>
            <w:tcBorders>
              <w:top w:val="nil"/>
              <w:left w:val="nil"/>
              <w:bottom w:val="nil"/>
              <w:right w:val="nil"/>
            </w:tcBorders>
            <w:shd w:val="clear" w:color="000000" w:fill="FFFFFF"/>
            <w:noWrap/>
            <w:vAlign w:val="bottom"/>
            <w:hideMark/>
          </w:tcPr>
          <w:p w14:paraId="0037203B" w14:textId="6A196776"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5DDC1C5F" w14:textId="684377B4"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60395768" w14:textId="5B5E894E"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12DB126A" w14:textId="5898AED8"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795E39FB" w14:textId="4C7FCF1C"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2EE34B58" w14:textId="56FF1312"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60CE3DDE" w14:textId="09B0EF1B" w:rsidR="001C2F26" w:rsidRPr="00E72177" w:rsidRDefault="001C2F26" w:rsidP="001C2F26">
            <w:pPr>
              <w:spacing w:after="0"/>
              <w:jc w:val="right"/>
              <w:rPr>
                <w:sz w:val="20"/>
                <w:szCs w:val="20"/>
              </w:rPr>
            </w:pPr>
            <w:r>
              <w:rPr>
                <w:sz w:val="20"/>
                <w:szCs w:val="20"/>
              </w:rPr>
              <w:t xml:space="preserve">        0.10 </w:t>
            </w:r>
          </w:p>
        </w:tc>
      </w:tr>
      <w:tr w:rsidR="001C2F26" w:rsidRPr="00E72177" w14:paraId="38FAE1D8" w14:textId="77777777" w:rsidTr="004B42CF">
        <w:trPr>
          <w:trHeight w:val="20"/>
        </w:trPr>
        <w:tc>
          <w:tcPr>
            <w:tcW w:w="460" w:type="pct"/>
            <w:tcBorders>
              <w:top w:val="nil"/>
              <w:left w:val="nil"/>
              <w:bottom w:val="nil"/>
              <w:right w:val="nil"/>
            </w:tcBorders>
            <w:shd w:val="clear" w:color="000000" w:fill="FFFFFF"/>
            <w:noWrap/>
            <w:vAlign w:val="bottom"/>
            <w:hideMark/>
          </w:tcPr>
          <w:p w14:paraId="1CD5265E" w14:textId="79954FCF" w:rsidR="001C2F26" w:rsidRPr="00E72177" w:rsidRDefault="001C2F26" w:rsidP="001C2F26">
            <w:pPr>
              <w:spacing w:after="0"/>
              <w:jc w:val="center"/>
              <w:rPr>
                <w:sz w:val="20"/>
                <w:szCs w:val="20"/>
              </w:rPr>
            </w:pPr>
            <w:r>
              <w:rPr>
                <w:sz w:val="20"/>
                <w:szCs w:val="20"/>
              </w:rPr>
              <w:t>2028</w:t>
            </w:r>
          </w:p>
        </w:tc>
        <w:tc>
          <w:tcPr>
            <w:tcW w:w="653" w:type="pct"/>
            <w:tcBorders>
              <w:top w:val="nil"/>
              <w:left w:val="nil"/>
              <w:bottom w:val="nil"/>
              <w:right w:val="nil"/>
            </w:tcBorders>
            <w:shd w:val="clear" w:color="000000" w:fill="FFFFFF"/>
            <w:noWrap/>
            <w:vAlign w:val="bottom"/>
            <w:hideMark/>
          </w:tcPr>
          <w:p w14:paraId="382DA20A" w14:textId="2560596D"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49AE34D2" w14:textId="2785F6F8"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3B2D384D" w14:textId="5FFBF21E"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50D5BDE9" w14:textId="72A1C011"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32E3689D" w14:textId="696E80D0"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59312820" w14:textId="61061BF9"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4DDD2C57" w14:textId="46D6E149" w:rsidR="001C2F26" w:rsidRPr="00E72177" w:rsidRDefault="001C2F26" w:rsidP="001C2F26">
            <w:pPr>
              <w:spacing w:after="0"/>
              <w:jc w:val="right"/>
              <w:rPr>
                <w:sz w:val="20"/>
                <w:szCs w:val="20"/>
              </w:rPr>
            </w:pPr>
            <w:r>
              <w:rPr>
                <w:sz w:val="20"/>
                <w:szCs w:val="20"/>
              </w:rPr>
              <w:t xml:space="preserve">        0.10 </w:t>
            </w:r>
          </w:p>
        </w:tc>
      </w:tr>
      <w:tr w:rsidR="001C2F26" w:rsidRPr="00E72177" w14:paraId="750AF4D5" w14:textId="77777777" w:rsidTr="004B42CF">
        <w:trPr>
          <w:trHeight w:val="20"/>
        </w:trPr>
        <w:tc>
          <w:tcPr>
            <w:tcW w:w="460" w:type="pct"/>
            <w:tcBorders>
              <w:top w:val="nil"/>
              <w:left w:val="nil"/>
              <w:bottom w:val="nil"/>
              <w:right w:val="nil"/>
            </w:tcBorders>
            <w:shd w:val="clear" w:color="000000" w:fill="FFFFFF"/>
            <w:noWrap/>
            <w:vAlign w:val="bottom"/>
            <w:hideMark/>
          </w:tcPr>
          <w:p w14:paraId="0BB6E5F3" w14:textId="1C2FCA5D" w:rsidR="001C2F26" w:rsidRPr="00E72177" w:rsidRDefault="001C2F26" w:rsidP="001C2F26">
            <w:pPr>
              <w:spacing w:after="0"/>
              <w:jc w:val="center"/>
              <w:rPr>
                <w:sz w:val="20"/>
                <w:szCs w:val="20"/>
              </w:rPr>
            </w:pPr>
            <w:r>
              <w:rPr>
                <w:sz w:val="20"/>
                <w:szCs w:val="20"/>
              </w:rPr>
              <w:t>2029</w:t>
            </w:r>
          </w:p>
        </w:tc>
        <w:tc>
          <w:tcPr>
            <w:tcW w:w="653" w:type="pct"/>
            <w:tcBorders>
              <w:top w:val="nil"/>
              <w:left w:val="nil"/>
              <w:bottom w:val="nil"/>
              <w:right w:val="nil"/>
            </w:tcBorders>
            <w:shd w:val="clear" w:color="000000" w:fill="FFFFFF"/>
            <w:noWrap/>
            <w:vAlign w:val="bottom"/>
            <w:hideMark/>
          </w:tcPr>
          <w:p w14:paraId="02A063E3" w14:textId="0AAE69B6"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5E24AF50" w14:textId="63261522"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40668494" w14:textId="3E98B1B2"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37F8FD8E" w14:textId="429CF3D1"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6623F79E" w14:textId="00FD801C"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0CDF49BC" w14:textId="5E551F8F"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6D1C62E6" w14:textId="170AE725" w:rsidR="001C2F26" w:rsidRPr="00E72177" w:rsidRDefault="001C2F26" w:rsidP="001C2F26">
            <w:pPr>
              <w:spacing w:after="0"/>
              <w:jc w:val="right"/>
              <w:rPr>
                <w:sz w:val="20"/>
                <w:szCs w:val="20"/>
              </w:rPr>
            </w:pPr>
            <w:r>
              <w:rPr>
                <w:sz w:val="20"/>
                <w:szCs w:val="20"/>
              </w:rPr>
              <w:t xml:space="preserve">        0.10 </w:t>
            </w:r>
          </w:p>
        </w:tc>
      </w:tr>
      <w:tr w:rsidR="001C2F26" w:rsidRPr="00E72177" w14:paraId="068A4AFD" w14:textId="77777777" w:rsidTr="004B42CF">
        <w:trPr>
          <w:trHeight w:val="20"/>
        </w:trPr>
        <w:tc>
          <w:tcPr>
            <w:tcW w:w="460" w:type="pct"/>
            <w:tcBorders>
              <w:top w:val="nil"/>
              <w:left w:val="nil"/>
              <w:bottom w:val="nil"/>
              <w:right w:val="nil"/>
            </w:tcBorders>
            <w:shd w:val="clear" w:color="000000" w:fill="FFFFFF"/>
            <w:noWrap/>
            <w:vAlign w:val="bottom"/>
            <w:hideMark/>
          </w:tcPr>
          <w:p w14:paraId="405F8325" w14:textId="25132E8C" w:rsidR="001C2F26" w:rsidRPr="00E72177" w:rsidRDefault="001C2F26" w:rsidP="001C2F26">
            <w:pPr>
              <w:spacing w:after="0"/>
              <w:jc w:val="center"/>
              <w:rPr>
                <w:sz w:val="20"/>
                <w:szCs w:val="20"/>
              </w:rPr>
            </w:pPr>
            <w:r>
              <w:rPr>
                <w:sz w:val="20"/>
                <w:szCs w:val="20"/>
              </w:rPr>
              <w:t>2030</w:t>
            </w:r>
          </w:p>
        </w:tc>
        <w:tc>
          <w:tcPr>
            <w:tcW w:w="653" w:type="pct"/>
            <w:tcBorders>
              <w:top w:val="nil"/>
              <w:left w:val="nil"/>
              <w:bottom w:val="nil"/>
              <w:right w:val="nil"/>
            </w:tcBorders>
            <w:shd w:val="clear" w:color="000000" w:fill="FFFFFF"/>
            <w:noWrap/>
            <w:vAlign w:val="bottom"/>
            <w:hideMark/>
          </w:tcPr>
          <w:p w14:paraId="2B36EE58" w14:textId="0D8824E9"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75627FE1" w14:textId="0955F771"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5ED0D9BD" w14:textId="6DF36AEC"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0D3E235F" w14:textId="46AC260F"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23DFA2B8" w14:textId="1BC13C39"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557230F4" w14:textId="52149276"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18CCDEC1" w14:textId="0C20E9C9" w:rsidR="001C2F26" w:rsidRPr="00E72177" w:rsidRDefault="001C2F26" w:rsidP="001C2F26">
            <w:pPr>
              <w:spacing w:after="0"/>
              <w:jc w:val="right"/>
              <w:rPr>
                <w:sz w:val="20"/>
                <w:szCs w:val="20"/>
              </w:rPr>
            </w:pPr>
            <w:r>
              <w:rPr>
                <w:sz w:val="20"/>
                <w:szCs w:val="20"/>
              </w:rPr>
              <w:t xml:space="preserve">        0.10 </w:t>
            </w:r>
          </w:p>
        </w:tc>
      </w:tr>
      <w:tr w:rsidR="001C2F26" w:rsidRPr="00E72177" w14:paraId="65D44294" w14:textId="77777777" w:rsidTr="004B42CF">
        <w:trPr>
          <w:trHeight w:val="20"/>
        </w:trPr>
        <w:tc>
          <w:tcPr>
            <w:tcW w:w="460" w:type="pct"/>
            <w:tcBorders>
              <w:top w:val="nil"/>
              <w:left w:val="nil"/>
              <w:bottom w:val="nil"/>
              <w:right w:val="nil"/>
            </w:tcBorders>
            <w:shd w:val="clear" w:color="000000" w:fill="FFFFFF"/>
            <w:noWrap/>
            <w:vAlign w:val="bottom"/>
            <w:hideMark/>
          </w:tcPr>
          <w:p w14:paraId="026B7A38" w14:textId="7D379A7F" w:rsidR="001C2F26" w:rsidRPr="00E72177" w:rsidRDefault="001C2F26" w:rsidP="001C2F26">
            <w:pPr>
              <w:spacing w:after="0"/>
              <w:jc w:val="center"/>
              <w:rPr>
                <w:sz w:val="20"/>
                <w:szCs w:val="20"/>
              </w:rPr>
            </w:pPr>
            <w:r>
              <w:rPr>
                <w:sz w:val="20"/>
                <w:szCs w:val="20"/>
              </w:rPr>
              <w:t>2031</w:t>
            </w:r>
          </w:p>
        </w:tc>
        <w:tc>
          <w:tcPr>
            <w:tcW w:w="653" w:type="pct"/>
            <w:tcBorders>
              <w:top w:val="nil"/>
              <w:left w:val="nil"/>
              <w:bottom w:val="nil"/>
              <w:right w:val="nil"/>
            </w:tcBorders>
            <w:shd w:val="clear" w:color="000000" w:fill="FFFFFF"/>
            <w:noWrap/>
            <w:vAlign w:val="bottom"/>
            <w:hideMark/>
          </w:tcPr>
          <w:p w14:paraId="703C738F" w14:textId="78A3003B"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5A2A1E26" w14:textId="3E21C396"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1CD389A0" w14:textId="68224A93"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7A536F3A" w14:textId="70AFB0EC"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6DDEF56F" w14:textId="25B181B2"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1D7A9CC9" w14:textId="38155364"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03DD8F6F" w14:textId="4ACB02DA" w:rsidR="001C2F26" w:rsidRPr="00E72177" w:rsidRDefault="001C2F26" w:rsidP="001C2F26">
            <w:pPr>
              <w:spacing w:after="0"/>
              <w:jc w:val="right"/>
              <w:rPr>
                <w:sz w:val="20"/>
                <w:szCs w:val="20"/>
              </w:rPr>
            </w:pPr>
            <w:r>
              <w:rPr>
                <w:sz w:val="20"/>
                <w:szCs w:val="20"/>
              </w:rPr>
              <w:t xml:space="preserve">        0.10 </w:t>
            </w:r>
          </w:p>
        </w:tc>
      </w:tr>
      <w:tr w:rsidR="001C2F26" w:rsidRPr="00E72177" w14:paraId="314B4D51" w14:textId="77777777" w:rsidTr="004B42CF">
        <w:trPr>
          <w:trHeight w:val="20"/>
        </w:trPr>
        <w:tc>
          <w:tcPr>
            <w:tcW w:w="460" w:type="pct"/>
            <w:tcBorders>
              <w:top w:val="nil"/>
              <w:left w:val="nil"/>
              <w:bottom w:val="nil"/>
              <w:right w:val="nil"/>
            </w:tcBorders>
            <w:shd w:val="clear" w:color="000000" w:fill="FFFFFF"/>
            <w:noWrap/>
            <w:vAlign w:val="bottom"/>
            <w:hideMark/>
          </w:tcPr>
          <w:p w14:paraId="1B0B1CE2" w14:textId="550BA43E" w:rsidR="001C2F26" w:rsidRPr="00E72177" w:rsidRDefault="001C2F26" w:rsidP="001C2F26">
            <w:pPr>
              <w:spacing w:after="0"/>
              <w:jc w:val="center"/>
              <w:rPr>
                <w:sz w:val="20"/>
                <w:szCs w:val="20"/>
              </w:rPr>
            </w:pPr>
            <w:r>
              <w:rPr>
                <w:sz w:val="20"/>
                <w:szCs w:val="20"/>
              </w:rPr>
              <w:t>2032</w:t>
            </w:r>
          </w:p>
        </w:tc>
        <w:tc>
          <w:tcPr>
            <w:tcW w:w="653" w:type="pct"/>
            <w:tcBorders>
              <w:top w:val="nil"/>
              <w:left w:val="nil"/>
              <w:bottom w:val="nil"/>
              <w:right w:val="nil"/>
            </w:tcBorders>
            <w:shd w:val="clear" w:color="000000" w:fill="FFFFFF"/>
            <w:noWrap/>
            <w:vAlign w:val="bottom"/>
            <w:hideMark/>
          </w:tcPr>
          <w:p w14:paraId="145FB9E9" w14:textId="7550FDFB"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376BCEC6" w14:textId="28B98679"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3DE8656F" w14:textId="75BA9D28"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1788358F" w14:textId="184BEA6A"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5F7B6772" w14:textId="6765D7D9"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1C3C589B" w14:textId="00269790"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52200421" w14:textId="52384DD2" w:rsidR="001C2F26" w:rsidRPr="00E72177" w:rsidRDefault="001C2F26" w:rsidP="001C2F26">
            <w:pPr>
              <w:spacing w:after="0"/>
              <w:jc w:val="right"/>
              <w:rPr>
                <w:sz w:val="20"/>
                <w:szCs w:val="20"/>
              </w:rPr>
            </w:pPr>
            <w:r>
              <w:rPr>
                <w:sz w:val="20"/>
                <w:szCs w:val="20"/>
              </w:rPr>
              <w:t xml:space="preserve">        0.10 </w:t>
            </w:r>
          </w:p>
        </w:tc>
      </w:tr>
      <w:tr w:rsidR="001C2F26" w:rsidRPr="00E72177" w14:paraId="7C0AFC22" w14:textId="77777777" w:rsidTr="004B42CF">
        <w:trPr>
          <w:trHeight w:val="20"/>
        </w:trPr>
        <w:tc>
          <w:tcPr>
            <w:tcW w:w="460" w:type="pct"/>
            <w:tcBorders>
              <w:top w:val="nil"/>
              <w:left w:val="nil"/>
              <w:bottom w:val="nil"/>
              <w:right w:val="nil"/>
            </w:tcBorders>
            <w:shd w:val="clear" w:color="000000" w:fill="FFFFFF"/>
            <w:noWrap/>
            <w:vAlign w:val="bottom"/>
            <w:hideMark/>
          </w:tcPr>
          <w:p w14:paraId="30E1E269" w14:textId="244A75C9" w:rsidR="001C2F26" w:rsidRPr="00E72177" w:rsidRDefault="001C2F26" w:rsidP="001C2F26">
            <w:pPr>
              <w:spacing w:after="0"/>
              <w:jc w:val="center"/>
              <w:rPr>
                <w:sz w:val="20"/>
                <w:szCs w:val="20"/>
              </w:rPr>
            </w:pPr>
            <w:r>
              <w:rPr>
                <w:sz w:val="20"/>
                <w:szCs w:val="20"/>
              </w:rPr>
              <w:t>2033</w:t>
            </w:r>
          </w:p>
        </w:tc>
        <w:tc>
          <w:tcPr>
            <w:tcW w:w="653" w:type="pct"/>
            <w:tcBorders>
              <w:top w:val="nil"/>
              <w:left w:val="nil"/>
              <w:bottom w:val="nil"/>
              <w:right w:val="nil"/>
            </w:tcBorders>
            <w:shd w:val="clear" w:color="000000" w:fill="FFFFFF"/>
            <w:noWrap/>
            <w:vAlign w:val="bottom"/>
            <w:hideMark/>
          </w:tcPr>
          <w:p w14:paraId="64B7A2A5" w14:textId="1ACA319B"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73E77F3C" w14:textId="2ECE6F17"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13092533" w14:textId="550AEA6E"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60E4C781" w14:textId="39CDC4C2"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43C67F9F" w14:textId="38B30B37"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311AD5D9" w14:textId="78409282"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6D8AAC90" w14:textId="48CEAAFE" w:rsidR="001C2F26" w:rsidRPr="00E72177" w:rsidRDefault="001C2F26" w:rsidP="001C2F26">
            <w:pPr>
              <w:spacing w:after="0"/>
              <w:jc w:val="right"/>
              <w:rPr>
                <w:sz w:val="20"/>
                <w:szCs w:val="20"/>
              </w:rPr>
            </w:pPr>
            <w:r>
              <w:rPr>
                <w:sz w:val="20"/>
                <w:szCs w:val="20"/>
              </w:rPr>
              <w:t xml:space="preserve">        0.10 </w:t>
            </w:r>
          </w:p>
        </w:tc>
      </w:tr>
      <w:tr w:rsidR="001C2F26" w:rsidRPr="00E72177" w14:paraId="17E3168A" w14:textId="77777777" w:rsidTr="004B42CF">
        <w:trPr>
          <w:trHeight w:val="20"/>
        </w:trPr>
        <w:tc>
          <w:tcPr>
            <w:tcW w:w="460" w:type="pct"/>
            <w:tcBorders>
              <w:top w:val="nil"/>
              <w:left w:val="nil"/>
              <w:bottom w:val="nil"/>
              <w:right w:val="nil"/>
            </w:tcBorders>
            <w:shd w:val="clear" w:color="000000" w:fill="FFFFFF"/>
            <w:noWrap/>
            <w:vAlign w:val="bottom"/>
            <w:hideMark/>
          </w:tcPr>
          <w:p w14:paraId="4C778CE0" w14:textId="1E1D5134" w:rsidR="001C2F26" w:rsidRPr="00E72177" w:rsidRDefault="001C2F26" w:rsidP="001C2F26">
            <w:pPr>
              <w:spacing w:after="0"/>
              <w:jc w:val="center"/>
              <w:rPr>
                <w:sz w:val="20"/>
                <w:szCs w:val="20"/>
              </w:rPr>
            </w:pPr>
            <w:r>
              <w:rPr>
                <w:sz w:val="20"/>
                <w:szCs w:val="20"/>
              </w:rPr>
              <w:t>2034</w:t>
            </w:r>
          </w:p>
        </w:tc>
        <w:tc>
          <w:tcPr>
            <w:tcW w:w="653" w:type="pct"/>
            <w:tcBorders>
              <w:top w:val="nil"/>
              <w:left w:val="nil"/>
              <w:bottom w:val="nil"/>
              <w:right w:val="nil"/>
            </w:tcBorders>
            <w:shd w:val="clear" w:color="000000" w:fill="FFFFFF"/>
            <w:noWrap/>
            <w:vAlign w:val="bottom"/>
            <w:hideMark/>
          </w:tcPr>
          <w:p w14:paraId="21645634" w14:textId="35C19EEF"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214BC0CA" w14:textId="3A7C60CE"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722FCC30" w14:textId="5610D452"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2EB9403B" w14:textId="5B21B26D"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13E1D567" w14:textId="05FACA94"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59C48C36" w14:textId="3346924B"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6443CB82" w14:textId="4C0938BB" w:rsidR="001C2F26" w:rsidRPr="00E72177" w:rsidRDefault="001C2F26" w:rsidP="001C2F26">
            <w:pPr>
              <w:spacing w:after="0"/>
              <w:jc w:val="right"/>
              <w:rPr>
                <w:sz w:val="20"/>
                <w:szCs w:val="20"/>
              </w:rPr>
            </w:pPr>
            <w:r>
              <w:rPr>
                <w:sz w:val="20"/>
                <w:szCs w:val="20"/>
              </w:rPr>
              <w:t xml:space="preserve">        0.10 </w:t>
            </w:r>
          </w:p>
        </w:tc>
      </w:tr>
      <w:tr w:rsidR="001C2F26" w:rsidRPr="00E72177" w14:paraId="047113EB" w14:textId="77777777" w:rsidTr="004B42CF">
        <w:trPr>
          <w:trHeight w:val="20"/>
        </w:trPr>
        <w:tc>
          <w:tcPr>
            <w:tcW w:w="460" w:type="pct"/>
            <w:tcBorders>
              <w:top w:val="nil"/>
              <w:left w:val="nil"/>
              <w:bottom w:val="nil"/>
              <w:right w:val="nil"/>
            </w:tcBorders>
            <w:shd w:val="clear" w:color="000000" w:fill="FFFFFF"/>
            <w:noWrap/>
            <w:vAlign w:val="bottom"/>
            <w:hideMark/>
          </w:tcPr>
          <w:p w14:paraId="7DE47D94" w14:textId="55D77FE6" w:rsidR="001C2F26" w:rsidRPr="00E72177" w:rsidRDefault="001C2F26" w:rsidP="001C2F26">
            <w:pPr>
              <w:spacing w:after="0"/>
              <w:jc w:val="center"/>
              <w:rPr>
                <w:sz w:val="20"/>
                <w:szCs w:val="20"/>
              </w:rPr>
            </w:pPr>
            <w:r>
              <w:rPr>
                <w:sz w:val="20"/>
                <w:szCs w:val="20"/>
              </w:rPr>
              <w:t>2035</w:t>
            </w:r>
          </w:p>
        </w:tc>
        <w:tc>
          <w:tcPr>
            <w:tcW w:w="653" w:type="pct"/>
            <w:tcBorders>
              <w:top w:val="nil"/>
              <w:left w:val="nil"/>
              <w:bottom w:val="nil"/>
              <w:right w:val="nil"/>
            </w:tcBorders>
            <w:shd w:val="clear" w:color="000000" w:fill="FFFFFF"/>
            <w:noWrap/>
            <w:vAlign w:val="bottom"/>
            <w:hideMark/>
          </w:tcPr>
          <w:p w14:paraId="41B2819D" w14:textId="43FCD932"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78233EC5" w14:textId="6BCEEA70"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7B2C0A7E" w14:textId="5C16DEF6"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639B7896" w14:textId="2EE38F08"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5E6DF339" w14:textId="04D1B084"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3B18BEA7" w14:textId="2D974577"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3F56EA8E" w14:textId="75B1DD8E" w:rsidR="001C2F26" w:rsidRPr="00E72177" w:rsidRDefault="001C2F26" w:rsidP="001C2F26">
            <w:pPr>
              <w:spacing w:after="0"/>
              <w:jc w:val="right"/>
              <w:rPr>
                <w:sz w:val="20"/>
                <w:szCs w:val="20"/>
              </w:rPr>
            </w:pPr>
            <w:r>
              <w:rPr>
                <w:sz w:val="20"/>
                <w:szCs w:val="20"/>
              </w:rPr>
              <w:t xml:space="preserve">        0.10 </w:t>
            </w:r>
          </w:p>
        </w:tc>
      </w:tr>
      <w:tr w:rsidR="001C2F26" w:rsidRPr="00E72177" w14:paraId="2FD8D68C" w14:textId="77777777" w:rsidTr="004B42CF">
        <w:trPr>
          <w:trHeight w:val="20"/>
        </w:trPr>
        <w:tc>
          <w:tcPr>
            <w:tcW w:w="460" w:type="pct"/>
            <w:tcBorders>
              <w:top w:val="nil"/>
              <w:left w:val="nil"/>
              <w:bottom w:val="nil"/>
              <w:right w:val="nil"/>
            </w:tcBorders>
            <w:shd w:val="clear" w:color="000000" w:fill="FFFFFF"/>
            <w:noWrap/>
            <w:vAlign w:val="bottom"/>
            <w:hideMark/>
          </w:tcPr>
          <w:p w14:paraId="0115D90B" w14:textId="2937A449" w:rsidR="001C2F26" w:rsidRPr="00E72177" w:rsidRDefault="001C2F26" w:rsidP="001C2F26">
            <w:pPr>
              <w:spacing w:after="0"/>
              <w:jc w:val="center"/>
              <w:rPr>
                <w:sz w:val="20"/>
                <w:szCs w:val="20"/>
              </w:rPr>
            </w:pPr>
            <w:r>
              <w:rPr>
                <w:sz w:val="20"/>
                <w:szCs w:val="20"/>
              </w:rPr>
              <w:t>2036</w:t>
            </w:r>
          </w:p>
        </w:tc>
        <w:tc>
          <w:tcPr>
            <w:tcW w:w="653" w:type="pct"/>
            <w:tcBorders>
              <w:top w:val="nil"/>
              <w:left w:val="nil"/>
              <w:bottom w:val="nil"/>
              <w:right w:val="nil"/>
            </w:tcBorders>
            <w:shd w:val="clear" w:color="000000" w:fill="FFFFFF"/>
            <w:noWrap/>
            <w:vAlign w:val="bottom"/>
            <w:hideMark/>
          </w:tcPr>
          <w:p w14:paraId="3E343717" w14:textId="46622DE6"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74323AC1" w14:textId="5075EF53"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4604FBC5" w14:textId="41A90070"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483B7F92" w14:textId="2FA46F91"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2D99D710" w14:textId="3654F488"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01DC3E2F" w14:textId="52EA583D"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794A3B7B" w14:textId="7A47F495" w:rsidR="001C2F26" w:rsidRPr="00E72177" w:rsidRDefault="001C2F26" w:rsidP="001C2F26">
            <w:pPr>
              <w:spacing w:after="0"/>
              <w:jc w:val="right"/>
              <w:rPr>
                <w:sz w:val="20"/>
                <w:szCs w:val="20"/>
              </w:rPr>
            </w:pPr>
            <w:r>
              <w:rPr>
                <w:sz w:val="20"/>
                <w:szCs w:val="20"/>
              </w:rPr>
              <w:t xml:space="preserve">        0.10 </w:t>
            </w:r>
          </w:p>
        </w:tc>
      </w:tr>
      <w:tr w:rsidR="001C2F26" w:rsidRPr="00E72177" w14:paraId="4A08A1BB" w14:textId="77777777" w:rsidTr="004B42CF">
        <w:trPr>
          <w:trHeight w:val="20"/>
        </w:trPr>
        <w:tc>
          <w:tcPr>
            <w:tcW w:w="460" w:type="pct"/>
            <w:tcBorders>
              <w:top w:val="nil"/>
              <w:left w:val="nil"/>
              <w:bottom w:val="nil"/>
              <w:right w:val="nil"/>
            </w:tcBorders>
            <w:shd w:val="clear" w:color="000000" w:fill="FFFFFF"/>
            <w:noWrap/>
            <w:vAlign w:val="bottom"/>
            <w:hideMark/>
          </w:tcPr>
          <w:p w14:paraId="2CAB82D1" w14:textId="637138E5" w:rsidR="001C2F26" w:rsidRPr="00E72177" w:rsidRDefault="001C2F26" w:rsidP="001C2F26">
            <w:pPr>
              <w:spacing w:after="0"/>
              <w:jc w:val="center"/>
              <w:rPr>
                <w:sz w:val="20"/>
                <w:szCs w:val="20"/>
              </w:rPr>
            </w:pPr>
            <w:r>
              <w:rPr>
                <w:sz w:val="20"/>
                <w:szCs w:val="20"/>
              </w:rPr>
              <w:t>2037</w:t>
            </w:r>
          </w:p>
        </w:tc>
        <w:tc>
          <w:tcPr>
            <w:tcW w:w="653" w:type="pct"/>
            <w:tcBorders>
              <w:top w:val="nil"/>
              <w:left w:val="nil"/>
              <w:bottom w:val="nil"/>
              <w:right w:val="nil"/>
            </w:tcBorders>
            <w:shd w:val="clear" w:color="000000" w:fill="FFFFFF"/>
            <w:noWrap/>
            <w:vAlign w:val="bottom"/>
            <w:hideMark/>
          </w:tcPr>
          <w:p w14:paraId="4AC64A1E" w14:textId="72E5C0FE" w:rsidR="001C2F26" w:rsidRPr="00E72177" w:rsidRDefault="001C2F26" w:rsidP="001C2F26">
            <w:pPr>
              <w:spacing w:after="0"/>
              <w:jc w:val="right"/>
              <w:rPr>
                <w:sz w:val="20"/>
                <w:szCs w:val="20"/>
              </w:rPr>
            </w:pPr>
            <w:r>
              <w:rPr>
                <w:sz w:val="20"/>
                <w:szCs w:val="20"/>
              </w:rPr>
              <w:t xml:space="preserve">         0.09 </w:t>
            </w:r>
          </w:p>
        </w:tc>
        <w:tc>
          <w:tcPr>
            <w:tcW w:w="737" w:type="pct"/>
            <w:tcBorders>
              <w:top w:val="nil"/>
              <w:left w:val="nil"/>
              <w:bottom w:val="nil"/>
              <w:right w:val="nil"/>
            </w:tcBorders>
            <w:shd w:val="clear" w:color="000000" w:fill="FFFFFF"/>
            <w:noWrap/>
            <w:vAlign w:val="bottom"/>
            <w:hideMark/>
          </w:tcPr>
          <w:p w14:paraId="34163199" w14:textId="224FF6C3" w:rsidR="001C2F26" w:rsidRPr="00E72177" w:rsidRDefault="001C2F26" w:rsidP="001C2F26">
            <w:pPr>
              <w:spacing w:after="0"/>
              <w:jc w:val="right"/>
              <w:rPr>
                <w:sz w:val="20"/>
                <w:szCs w:val="20"/>
              </w:rPr>
            </w:pPr>
            <w:r>
              <w:rPr>
                <w:sz w:val="20"/>
                <w:szCs w:val="20"/>
              </w:rPr>
              <w:t xml:space="preserve">     0.09 </w:t>
            </w:r>
          </w:p>
        </w:tc>
        <w:tc>
          <w:tcPr>
            <w:tcW w:w="589" w:type="pct"/>
            <w:tcBorders>
              <w:top w:val="nil"/>
              <w:left w:val="nil"/>
              <w:bottom w:val="nil"/>
              <w:right w:val="nil"/>
            </w:tcBorders>
            <w:shd w:val="clear" w:color="000000" w:fill="FFFFFF"/>
            <w:noWrap/>
            <w:vAlign w:val="bottom"/>
            <w:hideMark/>
          </w:tcPr>
          <w:p w14:paraId="5279861C" w14:textId="38233BAE" w:rsidR="001C2F26" w:rsidRPr="00E72177" w:rsidRDefault="001C2F26" w:rsidP="001C2F26">
            <w:pPr>
              <w:spacing w:after="0"/>
              <w:jc w:val="right"/>
              <w:rPr>
                <w:sz w:val="20"/>
                <w:szCs w:val="20"/>
              </w:rPr>
            </w:pPr>
            <w:r>
              <w:rPr>
                <w:sz w:val="20"/>
                <w:szCs w:val="20"/>
              </w:rPr>
              <w:t xml:space="preserve">         0.04 </w:t>
            </w:r>
          </w:p>
        </w:tc>
        <w:tc>
          <w:tcPr>
            <w:tcW w:w="601" w:type="pct"/>
            <w:tcBorders>
              <w:top w:val="nil"/>
              <w:left w:val="nil"/>
              <w:bottom w:val="nil"/>
              <w:right w:val="nil"/>
            </w:tcBorders>
            <w:shd w:val="clear" w:color="000000" w:fill="FFFFFF"/>
            <w:noWrap/>
            <w:vAlign w:val="bottom"/>
            <w:hideMark/>
          </w:tcPr>
          <w:p w14:paraId="1B1ABD9C" w14:textId="5BDB21E9" w:rsidR="001C2F26" w:rsidRPr="00E72177" w:rsidRDefault="001C2F26" w:rsidP="001C2F26">
            <w:pPr>
              <w:spacing w:after="0"/>
              <w:jc w:val="right"/>
              <w:rPr>
                <w:sz w:val="20"/>
                <w:szCs w:val="20"/>
              </w:rPr>
            </w:pPr>
            <w:r>
              <w:rPr>
                <w:sz w:val="20"/>
                <w:szCs w:val="20"/>
              </w:rPr>
              <w:t xml:space="preserve">         0.05 </w:t>
            </w:r>
          </w:p>
        </w:tc>
        <w:tc>
          <w:tcPr>
            <w:tcW w:w="601" w:type="pct"/>
            <w:tcBorders>
              <w:top w:val="nil"/>
              <w:left w:val="nil"/>
              <w:bottom w:val="nil"/>
              <w:right w:val="nil"/>
            </w:tcBorders>
            <w:shd w:val="clear" w:color="000000" w:fill="FFFFFF"/>
            <w:noWrap/>
            <w:vAlign w:val="bottom"/>
            <w:hideMark/>
          </w:tcPr>
          <w:p w14:paraId="6BE8D08D" w14:textId="17BC4691"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5D95AAFB" w14:textId="716F0A0F" w:rsidR="001C2F26" w:rsidRPr="00E72177" w:rsidRDefault="001C2F26" w:rsidP="001C2F26">
            <w:pPr>
              <w:spacing w:after="0"/>
              <w:jc w:val="right"/>
              <w:rPr>
                <w:sz w:val="20"/>
                <w:szCs w:val="20"/>
              </w:rPr>
            </w:pPr>
            <w:r>
              <w:rPr>
                <w:sz w:val="20"/>
                <w:szCs w:val="20"/>
              </w:rPr>
              <w:t xml:space="preserve">      0.10 </w:t>
            </w:r>
          </w:p>
        </w:tc>
        <w:tc>
          <w:tcPr>
            <w:tcW w:w="730" w:type="pct"/>
            <w:tcBorders>
              <w:top w:val="nil"/>
              <w:left w:val="nil"/>
              <w:bottom w:val="nil"/>
              <w:right w:val="nil"/>
            </w:tcBorders>
            <w:shd w:val="clear" w:color="000000" w:fill="FFFFFF"/>
            <w:noWrap/>
            <w:vAlign w:val="bottom"/>
            <w:hideMark/>
          </w:tcPr>
          <w:p w14:paraId="51CD3F77" w14:textId="33CCE331" w:rsidR="001C2F26" w:rsidRPr="00E72177" w:rsidRDefault="001C2F26" w:rsidP="001C2F26">
            <w:pPr>
              <w:spacing w:after="0"/>
              <w:jc w:val="right"/>
              <w:rPr>
                <w:sz w:val="20"/>
                <w:szCs w:val="20"/>
              </w:rPr>
            </w:pPr>
            <w:r>
              <w:rPr>
                <w:sz w:val="20"/>
                <w:szCs w:val="20"/>
              </w:rPr>
              <w:t xml:space="preserve">        0.10 </w:t>
            </w:r>
          </w:p>
        </w:tc>
      </w:tr>
      <w:tr w:rsidR="00E72177" w:rsidRPr="00E72177" w14:paraId="2750FA28" w14:textId="77777777" w:rsidTr="001C2F26">
        <w:trPr>
          <w:trHeight w:val="20"/>
        </w:trPr>
        <w:tc>
          <w:tcPr>
            <w:tcW w:w="5000" w:type="pct"/>
            <w:gridSpan w:val="8"/>
            <w:tcBorders>
              <w:top w:val="single" w:sz="4" w:space="0" w:color="auto"/>
              <w:left w:val="nil"/>
              <w:bottom w:val="single" w:sz="4" w:space="0" w:color="auto"/>
              <w:right w:val="nil"/>
            </w:tcBorders>
            <w:shd w:val="clear" w:color="000000" w:fill="FFFFFF"/>
            <w:noWrap/>
            <w:hideMark/>
          </w:tcPr>
          <w:p w14:paraId="4831532E" w14:textId="616B8DC3" w:rsidR="00E72177" w:rsidRPr="00E72177" w:rsidRDefault="00E72177" w:rsidP="009615DE">
            <w:pPr>
              <w:spacing w:after="0"/>
              <w:jc w:val="center"/>
              <w:rPr>
                <w:b/>
                <w:bCs/>
                <w:sz w:val="20"/>
                <w:szCs w:val="20"/>
              </w:rPr>
            </w:pPr>
            <w:r w:rsidRPr="00E72177">
              <w:rPr>
                <w:b/>
                <w:bCs/>
                <w:sz w:val="20"/>
                <w:szCs w:val="20"/>
              </w:rPr>
              <w:t>Yield (t)</w:t>
            </w:r>
          </w:p>
        </w:tc>
      </w:tr>
      <w:tr w:rsidR="001C2F26" w:rsidRPr="00E72177" w14:paraId="59D5C943" w14:textId="77777777" w:rsidTr="004B42CF">
        <w:trPr>
          <w:trHeight w:val="20"/>
        </w:trPr>
        <w:tc>
          <w:tcPr>
            <w:tcW w:w="460" w:type="pct"/>
            <w:tcBorders>
              <w:top w:val="nil"/>
              <w:left w:val="nil"/>
              <w:bottom w:val="nil"/>
              <w:right w:val="nil"/>
            </w:tcBorders>
            <w:shd w:val="clear" w:color="000000" w:fill="FFFFFF"/>
            <w:noWrap/>
            <w:vAlign w:val="bottom"/>
            <w:hideMark/>
          </w:tcPr>
          <w:p w14:paraId="6899A054" w14:textId="440E195E" w:rsidR="001C2F26" w:rsidRPr="00E72177" w:rsidRDefault="001C2F26" w:rsidP="001C2F26">
            <w:pPr>
              <w:spacing w:after="0"/>
              <w:jc w:val="center"/>
              <w:rPr>
                <w:sz w:val="20"/>
                <w:szCs w:val="20"/>
              </w:rPr>
            </w:pPr>
            <w:r>
              <w:rPr>
                <w:sz w:val="20"/>
                <w:szCs w:val="20"/>
              </w:rPr>
              <w:t>2024</w:t>
            </w:r>
          </w:p>
        </w:tc>
        <w:tc>
          <w:tcPr>
            <w:tcW w:w="653" w:type="pct"/>
            <w:tcBorders>
              <w:top w:val="nil"/>
              <w:left w:val="nil"/>
              <w:bottom w:val="nil"/>
              <w:right w:val="nil"/>
            </w:tcBorders>
            <w:shd w:val="clear" w:color="000000" w:fill="FFFFFF"/>
            <w:noWrap/>
            <w:vAlign w:val="bottom"/>
            <w:hideMark/>
          </w:tcPr>
          <w:p w14:paraId="68A8A183" w14:textId="743B15B7" w:rsidR="001C2F26" w:rsidRPr="00E72177" w:rsidRDefault="001C2F26" w:rsidP="001C2F26">
            <w:pPr>
              <w:spacing w:after="0"/>
              <w:jc w:val="right"/>
              <w:rPr>
                <w:sz w:val="20"/>
                <w:szCs w:val="20"/>
              </w:rPr>
            </w:pPr>
            <w:r>
              <w:rPr>
                <w:sz w:val="20"/>
                <w:szCs w:val="20"/>
              </w:rPr>
              <w:t xml:space="preserve">     23,152 </w:t>
            </w:r>
          </w:p>
        </w:tc>
        <w:tc>
          <w:tcPr>
            <w:tcW w:w="737" w:type="pct"/>
            <w:tcBorders>
              <w:top w:val="nil"/>
              <w:left w:val="nil"/>
              <w:bottom w:val="nil"/>
              <w:right w:val="nil"/>
            </w:tcBorders>
            <w:shd w:val="clear" w:color="000000" w:fill="FFFFFF"/>
            <w:noWrap/>
            <w:vAlign w:val="bottom"/>
            <w:hideMark/>
          </w:tcPr>
          <w:p w14:paraId="2849071E" w14:textId="01EE64EA" w:rsidR="001C2F26" w:rsidRPr="00E72177" w:rsidRDefault="001C2F26" w:rsidP="001C2F26">
            <w:pPr>
              <w:spacing w:after="0"/>
              <w:jc w:val="right"/>
              <w:rPr>
                <w:sz w:val="20"/>
                <w:szCs w:val="20"/>
              </w:rPr>
            </w:pPr>
            <w:r>
              <w:rPr>
                <w:sz w:val="20"/>
                <w:szCs w:val="20"/>
              </w:rPr>
              <w:t xml:space="preserve"> 23,152 </w:t>
            </w:r>
          </w:p>
        </w:tc>
        <w:tc>
          <w:tcPr>
            <w:tcW w:w="589" w:type="pct"/>
            <w:tcBorders>
              <w:top w:val="nil"/>
              <w:left w:val="nil"/>
              <w:bottom w:val="nil"/>
              <w:right w:val="nil"/>
            </w:tcBorders>
            <w:shd w:val="clear" w:color="000000" w:fill="FFFFFF"/>
            <w:noWrap/>
            <w:vAlign w:val="bottom"/>
            <w:hideMark/>
          </w:tcPr>
          <w:p w14:paraId="14A2CC4A" w14:textId="33F3AED1" w:rsidR="001C2F26" w:rsidRPr="00E72177" w:rsidRDefault="001C2F26" w:rsidP="001C2F26">
            <w:pPr>
              <w:spacing w:after="0"/>
              <w:jc w:val="right"/>
              <w:rPr>
                <w:sz w:val="20"/>
                <w:szCs w:val="20"/>
              </w:rPr>
            </w:pPr>
            <w:r>
              <w:rPr>
                <w:sz w:val="20"/>
                <w:szCs w:val="20"/>
              </w:rPr>
              <w:t xml:space="preserve">    23,152 </w:t>
            </w:r>
          </w:p>
        </w:tc>
        <w:tc>
          <w:tcPr>
            <w:tcW w:w="601" w:type="pct"/>
            <w:tcBorders>
              <w:top w:val="nil"/>
              <w:left w:val="nil"/>
              <w:bottom w:val="nil"/>
              <w:right w:val="nil"/>
            </w:tcBorders>
            <w:shd w:val="clear" w:color="000000" w:fill="FFFFFF"/>
            <w:noWrap/>
            <w:vAlign w:val="bottom"/>
            <w:hideMark/>
          </w:tcPr>
          <w:p w14:paraId="4483E3D0" w14:textId="08C99743" w:rsidR="001C2F26" w:rsidRPr="00E72177" w:rsidRDefault="001C2F26" w:rsidP="001C2F26">
            <w:pPr>
              <w:spacing w:after="0"/>
              <w:jc w:val="right"/>
              <w:rPr>
                <w:sz w:val="20"/>
                <w:szCs w:val="20"/>
              </w:rPr>
            </w:pPr>
            <w:r>
              <w:rPr>
                <w:sz w:val="20"/>
                <w:szCs w:val="20"/>
              </w:rPr>
              <w:t xml:space="preserve">    23,152 </w:t>
            </w:r>
          </w:p>
        </w:tc>
        <w:tc>
          <w:tcPr>
            <w:tcW w:w="601" w:type="pct"/>
            <w:tcBorders>
              <w:top w:val="nil"/>
              <w:left w:val="nil"/>
              <w:bottom w:val="nil"/>
              <w:right w:val="nil"/>
            </w:tcBorders>
            <w:shd w:val="clear" w:color="000000" w:fill="FFFFFF"/>
            <w:noWrap/>
            <w:vAlign w:val="bottom"/>
            <w:hideMark/>
          </w:tcPr>
          <w:p w14:paraId="12C76D7E" w14:textId="3856038B" w:rsidR="001C2F26" w:rsidRPr="00E72177" w:rsidRDefault="001C2F26" w:rsidP="001C2F26">
            <w:pPr>
              <w:spacing w:after="0"/>
              <w:jc w:val="right"/>
              <w:rPr>
                <w:sz w:val="20"/>
                <w:szCs w:val="20"/>
              </w:rPr>
            </w:pPr>
            <w:r>
              <w:rPr>
                <w:sz w:val="20"/>
                <w:szCs w:val="20"/>
              </w:rPr>
              <w:t xml:space="preserve">    23,152 </w:t>
            </w:r>
          </w:p>
        </w:tc>
        <w:tc>
          <w:tcPr>
            <w:tcW w:w="629" w:type="pct"/>
            <w:tcBorders>
              <w:top w:val="nil"/>
              <w:left w:val="nil"/>
              <w:bottom w:val="nil"/>
              <w:right w:val="nil"/>
            </w:tcBorders>
            <w:shd w:val="clear" w:color="000000" w:fill="FFFFFF"/>
            <w:noWrap/>
            <w:vAlign w:val="bottom"/>
            <w:hideMark/>
          </w:tcPr>
          <w:p w14:paraId="07C046D4" w14:textId="6EF4C565" w:rsidR="001C2F26" w:rsidRPr="00E72177" w:rsidRDefault="001C2F26" w:rsidP="001C2F26">
            <w:pPr>
              <w:spacing w:after="0"/>
              <w:jc w:val="right"/>
              <w:rPr>
                <w:sz w:val="20"/>
                <w:szCs w:val="20"/>
              </w:rPr>
            </w:pPr>
            <w:r>
              <w:rPr>
                <w:sz w:val="20"/>
                <w:szCs w:val="20"/>
              </w:rPr>
              <w:t xml:space="preserve">  23,152 </w:t>
            </w:r>
          </w:p>
        </w:tc>
        <w:tc>
          <w:tcPr>
            <w:tcW w:w="730" w:type="pct"/>
            <w:tcBorders>
              <w:top w:val="nil"/>
              <w:left w:val="nil"/>
              <w:bottom w:val="nil"/>
              <w:right w:val="nil"/>
            </w:tcBorders>
            <w:shd w:val="clear" w:color="000000" w:fill="FFFFFF"/>
            <w:noWrap/>
            <w:vAlign w:val="bottom"/>
            <w:hideMark/>
          </w:tcPr>
          <w:p w14:paraId="7669F480" w14:textId="6D89872A" w:rsidR="001C2F26" w:rsidRPr="00E72177" w:rsidRDefault="001C2F26" w:rsidP="001C2F26">
            <w:pPr>
              <w:spacing w:after="0"/>
              <w:jc w:val="right"/>
              <w:rPr>
                <w:sz w:val="20"/>
                <w:szCs w:val="20"/>
              </w:rPr>
            </w:pPr>
            <w:r>
              <w:rPr>
                <w:sz w:val="20"/>
                <w:szCs w:val="20"/>
              </w:rPr>
              <w:t xml:space="preserve">   23,152 </w:t>
            </w:r>
          </w:p>
        </w:tc>
      </w:tr>
      <w:tr w:rsidR="001C2F26" w:rsidRPr="00E72177" w14:paraId="1B8B589D" w14:textId="77777777" w:rsidTr="004B42CF">
        <w:trPr>
          <w:trHeight w:val="20"/>
        </w:trPr>
        <w:tc>
          <w:tcPr>
            <w:tcW w:w="460" w:type="pct"/>
            <w:tcBorders>
              <w:top w:val="nil"/>
              <w:left w:val="nil"/>
              <w:bottom w:val="nil"/>
              <w:right w:val="nil"/>
            </w:tcBorders>
            <w:shd w:val="clear" w:color="000000" w:fill="FFFFFF"/>
            <w:noWrap/>
            <w:vAlign w:val="bottom"/>
            <w:hideMark/>
          </w:tcPr>
          <w:p w14:paraId="7996E56E" w14:textId="0DBB4324" w:rsidR="001C2F26" w:rsidRPr="00E72177" w:rsidRDefault="001C2F26" w:rsidP="001C2F26">
            <w:pPr>
              <w:spacing w:after="0"/>
              <w:jc w:val="center"/>
              <w:rPr>
                <w:sz w:val="20"/>
                <w:szCs w:val="20"/>
              </w:rPr>
            </w:pPr>
            <w:r>
              <w:rPr>
                <w:sz w:val="20"/>
                <w:szCs w:val="20"/>
              </w:rPr>
              <w:t>2025</w:t>
            </w:r>
          </w:p>
        </w:tc>
        <w:tc>
          <w:tcPr>
            <w:tcW w:w="653" w:type="pct"/>
            <w:tcBorders>
              <w:top w:val="nil"/>
              <w:left w:val="nil"/>
              <w:bottom w:val="nil"/>
              <w:right w:val="nil"/>
            </w:tcBorders>
            <w:shd w:val="clear" w:color="000000" w:fill="FFFFFF"/>
            <w:noWrap/>
            <w:vAlign w:val="bottom"/>
            <w:hideMark/>
          </w:tcPr>
          <w:p w14:paraId="2CECA1DA" w14:textId="27FF7286" w:rsidR="001C2F26" w:rsidRPr="00E72177" w:rsidRDefault="001C2F26" w:rsidP="001C2F26">
            <w:pPr>
              <w:spacing w:after="0"/>
              <w:jc w:val="right"/>
              <w:rPr>
                <w:sz w:val="20"/>
                <w:szCs w:val="20"/>
              </w:rPr>
            </w:pPr>
            <w:r>
              <w:rPr>
                <w:sz w:val="20"/>
                <w:szCs w:val="20"/>
              </w:rPr>
              <w:t xml:space="preserve">     50,283 </w:t>
            </w:r>
          </w:p>
        </w:tc>
        <w:tc>
          <w:tcPr>
            <w:tcW w:w="737" w:type="pct"/>
            <w:tcBorders>
              <w:top w:val="nil"/>
              <w:left w:val="nil"/>
              <w:bottom w:val="nil"/>
              <w:right w:val="nil"/>
            </w:tcBorders>
            <w:shd w:val="clear" w:color="000000" w:fill="FFFFFF"/>
            <w:noWrap/>
            <w:vAlign w:val="bottom"/>
            <w:hideMark/>
          </w:tcPr>
          <w:p w14:paraId="0D09E976" w14:textId="63E9B1B9" w:rsidR="001C2F26" w:rsidRPr="00E72177" w:rsidRDefault="001C2F26" w:rsidP="001C2F26">
            <w:pPr>
              <w:spacing w:after="0"/>
              <w:jc w:val="right"/>
              <w:rPr>
                <w:sz w:val="20"/>
                <w:szCs w:val="20"/>
              </w:rPr>
            </w:pPr>
            <w:r>
              <w:rPr>
                <w:sz w:val="20"/>
                <w:szCs w:val="20"/>
              </w:rPr>
              <w:t xml:space="preserve"> 24,692 </w:t>
            </w:r>
          </w:p>
        </w:tc>
        <w:tc>
          <w:tcPr>
            <w:tcW w:w="589" w:type="pct"/>
            <w:tcBorders>
              <w:top w:val="nil"/>
              <w:left w:val="nil"/>
              <w:bottom w:val="nil"/>
              <w:right w:val="nil"/>
            </w:tcBorders>
            <w:shd w:val="clear" w:color="000000" w:fill="FFFFFF"/>
            <w:noWrap/>
            <w:vAlign w:val="bottom"/>
            <w:hideMark/>
          </w:tcPr>
          <w:p w14:paraId="504E0F5C" w14:textId="09E085DA" w:rsidR="001C2F26" w:rsidRPr="00E72177" w:rsidRDefault="001C2F26" w:rsidP="001C2F26">
            <w:pPr>
              <w:spacing w:after="0"/>
              <w:jc w:val="right"/>
              <w:rPr>
                <w:sz w:val="20"/>
                <w:szCs w:val="20"/>
              </w:rPr>
            </w:pPr>
            <w:r>
              <w:rPr>
                <w:sz w:val="20"/>
                <w:szCs w:val="20"/>
              </w:rPr>
              <w:t xml:space="preserve">    25,646 </w:t>
            </w:r>
          </w:p>
        </w:tc>
        <w:tc>
          <w:tcPr>
            <w:tcW w:w="601" w:type="pct"/>
            <w:tcBorders>
              <w:top w:val="nil"/>
              <w:left w:val="nil"/>
              <w:bottom w:val="nil"/>
              <w:right w:val="nil"/>
            </w:tcBorders>
            <w:shd w:val="clear" w:color="000000" w:fill="FFFFFF"/>
            <w:noWrap/>
            <w:vAlign w:val="bottom"/>
            <w:hideMark/>
          </w:tcPr>
          <w:p w14:paraId="5DB01ECD" w14:textId="747C91C0" w:rsidR="001C2F26" w:rsidRPr="00E72177" w:rsidRDefault="001C2F26" w:rsidP="001C2F26">
            <w:pPr>
              <w:spacing w:after="0"/>
              <w:jc w:val="right"/>
              <w:rPr>
                <w:sz w:val="20"/>
                <w:szCs w:val="20"/>
              </w:rPr>
            </w:pPr>
            <w:r>
              <w:rPr>
                <w:sz w:val="20"/>
                <w:szCs w:val="20"/>
              </w:rPr>
              <w:t xml:space="preserve">    27,761 </w:t>
            </w:r>
          </w:p>
        </w:tc>
        <w:tc>
          <w:tcPr>
            <w:tcW w:w="601" w:type="pct"/>
            <w:tcBorders>
              <w:top w:val="nil"/>
              <w:left w:val="nil"/>
              <w:bottom w:val="nil"/>
              <w:right w:val="nil"/>
            </w:tcBorders>
            <w:shd w:val="clear" w:color="000000" w:fill="FFFFFF"/>
            <w:noWrap/>
            <w:vAlign w:val="bottom"/>
            <w:hideMark/>
          </w:tcPr>
          <w:p w14:paraId="489A8B45" w14:textId="45660FC5"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6BDDA603" w14:textId="48F566CB" w:rsidR="001C2F26" w:rsidRPr="00E72177" w:rsidRDefault="001C2F26" w:rsidP="001C2F26">
            <w:pPr>
              <w:spacing w:after="0"/>
              <w:jc w:val="right"/>
              <w:rPr>
                <w:sz w:val="20"/>
                <w:szCs w:val="20"/>
              </w:rPr>
            </w:pPr>
            <w:r>
              <w:rPr>
                <w:sz w:val="20"/>
                <w:szCs w:val="20"/>
              </w:rPr>
              <w:t xml:space="preserve">  58,731 </w:t>
            </w:r>
          </w:p>
        </w:tc>
        <w:tc>
          <w:tcPr>
            <w:tcW w:w="730" w:type="pct"/>
            <w:tcBorders>
              <w:top w:val="nil"/>
              <w:left w:val="nil"/>
              <w:bottom w:val="nil"/>
              <w:right w:val="nil"/>
            </w:tcBorders>
            <w:shd w:val="clear" w:color="000000" w:fill="FFFFFF"/>
            <w:noWrap/>
            <w:vAlign w:val="bottom"/>
            <w:hideMark/>
          </w:tcPr>
          <w:p w14:paraId="3136BA06" w14:textId="7370C60B" w:rsidR="001C2F26" w:rsidRPr="00E72177" w:rsidRDefault="001C2F26" w:rsidP="001C2F26">
            <w:pPr>
              <w:spacing w:after="0"/>
              <w:jc w:val="right"/>
              <w:rPr>
                <w:sz w:val="20"/>
                <w:szCs w:val="20"/>
              </w:rPr>
            </w:pPr>
            <w:r>
              <w:rPr>
                <w:sz w:val="20"/>
                <w:szCs w:val="20"/>
              </w:rPr>
              <w:t xml:space="preserve">   50,283 </w:t>
            </w:r>
          </w:p>
        </w:tc>
      </w:tr>
      <w:tr w:rsidR="001C2F26" w:rsidRPr="00E72177" w14:paraId="545DA2F4" w14:textId="77777777" w:rsidTr="004B42CF">
        <w:trPr>
          <w:trHeight w:val="20"/>
        </w:trPr>
        <w:tc>
          <w:tcPr>
            <w:tcW w:w="460" w:type="pct"/>
            <w:tcBorders>
              <w:top w:val="nil"/>
              <w:left w:val="nil"/>
              <w:bottom w:val="nil"/>
              <w:right w:val="nil"/>
            </w:tcBorders>
            <w:shd w:val="clear" w:color="000000" w:fill="FFFFFF"/>
            <w:noWrap/>
            <w:vAlign w:val="bottom"/>
            <w:hideMark/>
          </w:tcPr>
          <w:p w14:paraId="4BD3501B" w14:textId="39E15000" w:rsidR="001C2F26" w:rsidRPr="00E72177" w:rsidRDefault="001C2F26" w:rsidP="001C2F26">
            <w:pPr>
              <w:spacing w:after="0"/>
              <w:jc w:val="center"/>
              <w:rPr>
                <w:sz w:val="20"/>
                <w:szCs w:val="20"/>
              </w:rPr>
            </w:pPr>
            <w:r>
              <w:rPr>
                <w:sz w:val="20"/>
                <w:szCs w:val="20"/>
              </w:rPr>
              <w:t>2026</w:t>
            </w:r>
          </w:p>
        </w:tc>
        <w:tc>
          <w:tcPr>
            <w:tcW w:w="653" w:type="pct"/>
            <w:tcBorders>
              <w:top w:val="nil"/>
              <w:left w:val="nil"/>
              <w:bottom w:val="nil"/>
              <w:right w:val="nil"/>
            </w:tcBorders>
            <w:shd w:val="clear" w:color="000000" w:fill="FFFFFF"/>
            <w:noWrap/>
            <w:vAlign w:val="bottom"/>
            <w:hideMark/>
          </w:tcPr>
          <w:p w14:paraId="04B50A2F" w14:textId="5244C06C" w:rsidR="001C2F26" w:rsidRPr="00E72177" w:rsidRDefault="001C2F26" w:rsidP="001C2F26">
            <w:pPr>
              <w:spacing w:after="0"/>
              <w:jc w:val="right"/>
              <w:rPr>
                <w:sz w:val="20"/>
                <w:szCs w:val="20"/>
              </w:rPr>
            </w:pPr>
            <w:r>
              <w:rPr>
                <w:sz w:val="20"/>
                <w:szCs w:val="20"/>
              </w:rPr>
              <w:t xml:space="preserve">     47,665 </w:t>
            </w:r>
          </w:p>
        </w:tc>
        <w:tc>
          <w:tcPr>
            <w:tcW w:w="737" w:type="pct"/>
            <w:tcBorders>
              <w:top w:val="nil"/>
              <w:left w:val="nil"/>
              <w:bottom w:val="nil"/>
              <w:right w:val="nil"/>
            </w:tcBorders>
            <w:shd w:val="clear" w:color="000000" w:fill="FFFFFF"/>
            <w:noWrap/>
            <w:vAlign w:val="bottom"/>
            <w:hideMark/>
          </w:tcPr>
          <w:p w14:paraId="30544F8B" w14:textId="5E0B8B4E" w:rsidR="001C2F26" w:rsidRPr="00E72177" w:rsidRDefault="001C2F26" w:rsidP="001C2F26">
            <w:pPr>
              <w:spacing w:after="0"/>
              <w:jc w:val="right"/>
              <w:rPr>
                <w:sz w:val="20"/>
                <w:szCs w:val="20"/>
              </w:rPr>
            </w:pPr>
            <w:r>
              <w:rPr>
                <w:sz w:val="20"/>
                <w:szCs w:val="20"/>
              </w:rPr>
              <w:t xml:space="preserve"> 23,407 </w:t>
            </w:r>
          </w:p>
        </w:tc>
        <w:tc>
          <w:tcPr>
            <w:tcW w:w="589" w:type="pct"/>
            <w:tcBorders>
              <w:top w:val="nil"/>
              <w:left w:val="nil"/>
              <w:bottom w:val="nil"/>
              <w:right w:val="nil"/>
            </w:tcBorders>
            <w:shd w:val="clear" w:color="000000" w:fill="FFFFFF"/>
            <w:noWrap/>
            <w:vAlign w:val="bottom"/>
            <w:hideMark/>
          </w:tcPr>
          <w:p w14:paraId="2D7C5041" w14:textId="2BB557AA" w:rsidR="001C2F26" w:rsidRPr="00E72177" w:rsidRDefault="001C2F26" w:rsidP="001C2F26">
            <w:pPr>
              <w:spacing w:after="0"/>
              <w:jc w:val="right"/>
              <w:rPr>
                <w:sz w:val="20"/>
                <w:szCs w:val="20"/>
              </w:rPr>
            </w:pPr>
            <w:r>
              <w:rPr>
                <w:sz w:val="20"/>
                <w:szCs w:val="20"/>
              </w:rPr>
              <w:t xml:space="preserve">    25,286 </w:t>
            </w:r>
          </w:p>
        </w:tc>
        <w:tc>
          <w:tcPr>
            <w:tcW w:w="601" w:type="pct"/>
            <w:tcBorders>
              <w:top w:val="nil"/>
              <w:left w:val="nil"/>
              <w:bottom w:val="nil"/>
              <w:right w:val="nil"/>
            </w:tcBorders>
            <w:shd w:val="clear" w:color="000000" w:fill="FFFFFF"/>
            <w:noWrap/>
            <w:vAlign w:val="bottom"/>
            <w:hideMark/>
          </w:tcPr>
          <w:p w14:paraId="151F8F67" w14:textId="41B98F61" w:rsidR="001C2F26" w:rsidRPr="00E72177" w:rsidRDefault="001C2F26" w:rsidP="001C2F26">
            <w:pPr>
              <w:spacing w:after="0"/>
              <w:jc w:val="right"/>
              <w:rPr>
                <w:sz w:val="20"/>
                <w:szCs w:val="20"/>
              </w:rPr>
            </w:pPr>
            <w:r>
              <w:rPr>
                <w:sz w:val="20"/>
                <w:szCs w:val="20"/>
              </w:rPr>
              <w:t xml:space="preserve">    27,280 </w:t>
            </w:r>
          </w:p>
        </w:tc>
        <w:tc>
          <w:tcPr>
            <w:tcW w:w="601" w:type="pct"/>
            <w:tcBorders>
              <w:top w:val="nil"/>
              <w:left w:val="nil"/>
              <w:bottom w:val="nil"/>
              <w:right w:val="nil"/>
            </w:tcBorders>
            <w:shd w:val="clear" w:color="000000" w:fill="FFFFFF"/>
            <w:noWrap/>
            <w:vAlign w:val="bottom"/>
            <w:hideMark/>
          </w:tcPr>
          <w:p w14:paraId="76CD2853" w14:textId="4D2D23A1"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3790E40D" w14:textId="7DEE698B" w:rsidR="001C2F26" w:rsidRPr="00E72177" w:rsidRDefault="001C2F26" w:rsidP="001C2F26">
            <w:pPr>
              <w:spacing w:after="0"/>
              <w:jc w:val="right"/>
              <w:rPr>
                <w:sz w:val="20"/>
                <w:szCs w:val="20"/>
              </w:rPr>
            </w:pPr>
            <w:r>
              <w:rPr>
                <w:sz w:val="20"/>
                <w:szCs w:val="20"/>
              </w:rPr>
              <w:t xml:space="preserve">  54,909 </w:t>
            </w:r>
          </w:p>
        </w:tc>
        <w:tc>
          <w:tcPr>
            <w:tcW w:w="730" w:type="pct"/>
            <w:tcBorders>
              <w:top w:val="nil"/>
              <w:left w:val="nil"/>
              <w:bottom w:val="nil"/>
              <w:right w:val="nil"/>
            </w:tcBorders>
            <w:shd w:val="clear" w:color="000000" w:fill="FFFFFF"/>
            <w:noWrap/>
            <w:vAlign w:val="bottom"/>
            <w:hideMark/>
          </w:tcPr>
          <w:p w14:paraId="4C898FC7" w14:textId="38768491" w:rsidR="001C2F26" w:rsidRPr="00E72177" w:rsidRDefault="001C2F26" w:rsidP="001C2F26">
            <w:pPr>
              <w:spacing w:after="0"/>
              <w:jc w:val="right"/>
              <w:rPr>
                <w:sz w:val="20"/>
                <w:szCs w:val="20"/>
              </w:rPr>
            </w:pPr>
            <w:r>
              <w:rPr>
                <w:sz w:val="20"/>
                <w:szCs w:val="20"/>
              </w:rPr>
              <w:t xml:space="preserve">   47,665 </w:t>
            </w:r>
          </w:p>
        </w:tc>
      </w:tr>
      <w:tr w:rsidR="001C2F26" w:rsidRPr="00E72177" w14:paraId="5D10F486" w14:textId="77777777" w:rsidTr="004B42CF">
        <w:trPr>
          <w:trHeight w:val="20"/>
        </w:trPr>
        <w:tc>
          <w:tcPr>
            <w:tcW w:w="460" w:type="pct"/>
            <w:tcBorders>
              <w:top w:val="nil"/>
              <w:left w:val="nil"/>
              <w:bottom w:val="nil"/>
              <w:right w:val="nil"/>
            </w:tcBorders>
            <w:shd w:val="clear" w:color="000000" w:fill="FFFFFF"/>
            <w:noWrap/>
            <w:vAlign w:val="bottom"/>
            <w:hideMark/>
          </w:tcPr>
          <w:p w14:paraId="2741466E" w14:textId="6697BF3D" w:rsidR="001C2F26" w:rsidRPr="00E72177" w:rsidRDefault="001C2F26" w:rsidP="001C2F26">
            <w:pPr>
              <w:spacing w:after="0"/>
              <w:jc w:val="center"/>
              <w:rPr>
                <w:sz w:val="20"/>
                <w:szCs w:val="20"/>
              </w:rPr>
            </w:pPr>
            <w:r>
              <w:rPr>
                <w:sz w:val="20"/>
                <w:szCs w:val="20"/>
              </w:rPr>
              <w:t>2027</w:t>
            </w:r>
          </w:p>
        </w:tc>
        <w:tc>
          <w:tcPr>
            <w:tcW w:w="653" w:type="pct"/>
            <w:tcBorders>
              <w:top w:val="nil"/>
              <w:left w:val="nil"/>
              <w:bottom w:val="nil"/>
              <w:right w:val="nil"/>
            </w:tcBorders>
            <w:shd w:val="clear" w:color="000000" w:fill="FFFFFF"/>
            <w:noWrap/>
            <w:vAlign w:val="bottom"/>
            <w:hideMark/>
          </w:tcPr>
          <w:p w14:paraId="0E37B0FF" w14:textId="4F4747BF" w:rsidR="001C2F26" w:rsidRPr="00E72177" w:rsidRDefault="001C2F26" w:rsidP="001C2F26">
            <w:pPr>
              <w:spacing w:after="0"/>
              <w:jc w:val="right"/>
              <w:rPr>
                <w:sz w:val="20"/>
                <w:szCs w:val="20"/>
              </w:rPr>
            </w:pPr>
            <w:r>
              <w:rPr>
                <w:sz w:val="20"/>
                <w:szCs w:val="20"/>
              </w:rPr>
              <w:t xml:space="preserve">     44,891 </w:t>
            </w:r>
          </w:p>
        </w:tc>
        <w:tc>
          <w:tcPr>
            <w:tcW w:w="737" w:type="pct"/>
            <w:tcBorders>
              <w:top w:val="nil"/>
              <w:left w:val="nil"/>
              <w:bottom w:val="nil"/>
              <w:right w:val="nil"/>
            </w:tcBorders>
            <w:shd w:val="clear" w:color="000000" w:fill="FFFFFF"/>
            <w:noWrap/>
            <w:vAlign w:val="bottom"/>
            <w:hideMark/>
          </w:tcPr>
          <w:p w14:paraId="098DE19C" w14:textId="76816DA1" w:rsidR="001C2F26" w:rsidRPr="00E72177" w:rsidRDefault="001C2F26" w:rsidP="001C2F26">
            <w:pPr>
              <w:spacing w:after="0"/>
              <w:jc w:val="right"/>
              <w:rPr>
                <w:sz w:val="20"/>
                <w:szCs w:val="20"/>
              </w:rPr>
            </w:pPr>
            <w:r>
              <w:rPr>
                <w:sz w:val="20"/>
                <w:szCs w:val="20"/>
              </w:rPr>
              <w:t xml:space="preserve"> 48,663 </w:t>
            </w:r>
          </w:p>
        </w:tc>
        <w:tc>
          <w:tcPr>
            <w:tcW w:w="589" w:type="pct"/>
            <w:tcBorders>
              <w:top w:val="nil"/>
              <w:left w:val="nil"/>
              <w:bottom w:val="nil"/>
              <w:right w:val="nil"/>
            </w:tcBorders>
            <w:shd w:val="clear" w:color="000000" w:fill="FFFFFF"/>
            <w:noWrap/>
            <w:vAlign w:val="bottom"/>
            <w:hideMark/>
          </w:tcPr>
          <w:p w14:paraId="2314CF47" w14:textId="66814CC9" w:rsidR="001C2F26" w:rsidRPr="00E72177" w:rsidRDefault="001C2F26" w:rsidP="001C2F26">
            <w:pPr>
              <w:spacing w:after="0"/>
              <w:jc w:val="right"/>
              <w:rPr>
                <w:sz w:val="20"/>
                <w:szCs w:val="20"/>
              </w:rPr>
            </w:pPr>
            <w:r>
              <w:rPr>
                <w:sz w:val="20"/>
                <w:szCs w:val="20"/>
              </w:rPr>
              <w:t xml:space="preserve">    24,708 </w:t>
            </w:r>
          </w:p>
        </w:tc>
        <w:tc>
          <w:tcPr>
            <w:tcW w:w="601" w:type="pct"/>
            <w:tcBorders>
              <w:top w:val="nil"/>
              <w:left w:val="nil"/>
              <w:bottom w:val="nil"/>
              <w:right w:val="nil"/>
            </w:tcBorders>
            <w:shd w:val="clear" w:color="000000" w:fill="FFFFFF"/>
            <w:noWrap/>
            <w:vAlign w:val="bottom"/>
            <w:hideMark/>
          </w:tcPr>
          <w:p w14:paraId="706093B5" w14:textId="04B82E5B" w:rsidR="001C2F26" w:rsidRPr="00E72177" w:rsidRDefault="001C2F26" w:rsidP="001C2F26">
            <w:pPr>
              <w:spacing w:after="0"/>
              <w:jc w:val="right"/>
              <w:rPr>
                <w:sz w:val="20"/>
                <w:szCs w:val="20"/>
              </w:rPr>
            </w:pPr>
            <w:r>
              <w:rPr>
                <w:sz w:val="20"/>
                <w:szCs w:val="20"/>
              </w:rPr>
              <w:t xml:space="preserve">    26,574 </w:t>
            </w:r>
          </w:p>
        </w:tc>
        <w:tc>
          <w:tcPr>
            <w:tcW w:w="601" w:type="pct"/>
            <w:tcBorders>
              <w:top w:val="nil"/>
              <w:left w:val="nil"/>
              <w:bottom w:val="nil"/>
              <w:right w:val="nil"/>
            </w:tcBorders>
            <w:shd w:val="clear" w:color="000000" w:fill="FFFFFF"/>
            <w:noWrap/>
            <w:vAlign w:val="bottom"/>
            <w:hideMark/>
          </w:tcPr>
          <w:p w14:paraId="440F7A71" w14:textId="5FAC370C"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20D92C47" w14:textId="6C2421EC" w:rsidR="001C2F26" w:rsidRPr="00E72177" w:rsidRDefault="001C2F26" w:rsidP="001C2F26">
            <w:pPr>
              <w:spacing w:after="0"/>
              <w:jc w:val="right"/>
              <w:rPr>
                <w:sz w:val="20"/>
                <w:szCs w:val="20"/>
              </w:rPr>
            </w:pPr>
            <w:r>
              <w:rPr>
                <w:sz w:val="20"/>
                <w:szCs w:val="20"/>
              </w:rPr>
              <w:t xml:space="preserve">  51,051 </w:t>
            </w:r>
          </w:p>
        </w:tc>
        <w:tc>
          <w:tcPr>
            <w:tcW w:w="730" w:type="pct"/>
            <w:tcBorders>
              <w:top w:val="nil"/>
              <w:left w:val="nil"/>
              <w:bottom w:val="nil"/>
              <w:right w:val="nil"/>
            </w:tcBorders>
            <w:shd w:val="clear" w:color="000000" w:fill="FFFFFF"/>
            <w:noWrap/>
            <w:vAlign w:val="bottom"/>
            <w:hideMark/>
          </w:tcPr>
          <w:p w14:paraId="4684507F" w14:textId="5DA776CB" w:rsidR="001C2F26" w:rsidRPr="00E72177" w:rsidRDefault="001C2F26" w:rsidP="001C2F26">
            <w:pPr>
              <w:spacing w:after="0"/>
              <w:jc w:val="right"/>
              <w:rPr>
                <w:sz w:val="20"/>
                <w:szCs w:val="20"/>
              </w:rPr>
            </w:pPr>
            <w:r>
              <w:rPr>
                <w:sz w:val="20"/>
                <w:szCs w:val="20"/>
              </w:rPr>
              <w:t xml:space="preserve">   52,435 </w:t>
            </w:r>
          </w:p>
        </w:tc>
      </w:tr>
      <w:tr w:rsidR="001C2F26" w:rsidRPr="00E72177" w14:paraId="392EA86F" w14:textId="77777777" w:rsidTr="004B42CF">
        <w:trPr>
          <w:trHeight w:val="20"/>
        </w:trPr>
        <w:tc>
          <w:tcPr>
            <w:tcW w:w="460" w:type="pct"/>
            <w:tcBorders>
              <w:top w:val="nil"/>
              <w:left w:val="nil"/>
              <w:bottom w:val="nil"/>
              <w:right w:val="nil"/>
            </w:tcBorders>
            <w:shd w:val="clear" w:color="000000" w:fill="FFFFFF"/>
            <w:noWrap/>
            <w:vAlign w:val="bottom"/>
            <w:hideMark/>
          </w:tcPr>
          <w:p w14:paraId="6E819118" w14:textId="1EE8F2AB" w:rsidR="001C2F26" w:rsidRPr="00E72177" w:rsidRDefault="001C2F26" w:rsidP="001C2F26">
            <w:pPr>
              <w:spacing w:after="0"/>
              <w:jc w:val="center"/>
              <w:rPr>
                <w:sz w:val="20"/>
                <w:szCs w:val="20"/>
              </w:rPr>
            </w:pPr>
            <w:r>
              <w:rPr>
                <w:sz w:val="20"/>
                <w:szCs w:val="20"/>
              </w:rPr>
              <w:t>2028</w:t>
            </w:r>
          </w:p>
        </w:tc>
        <w:tc>
          <w:tcPr>
            <w:tcW w:w="653" w:type="pct"/>
            <w:tcBorders>
              <w:top w:val="nil"/>
              <w:left w:val="nil"/>
              <w:bottom w:val="nil"/>
              <w:right w:val="nil"/>
            </w:tcBorders>
            <w:shd w:val="clear" w:color="000000" w:fill="FFFFFF"/>
            <w:noWrap/>
            <w:vAlign w:val="bottom"/>
            <w:hideMark/>
          </w:tcPr>
          <w:p w14:paraId="7BA82C71" w14:textId="7A02796F" w:rsidR="001C2F26" w:rsidRPr="00E72177" w:rsidRDefault="001C2F26" w:rsidP="001C2F26">
            <w:pPr>
              <w:spacing w:after="0"/>
              <w:jc w:val="right"/>
              <w:rPr>
                <w:sz w:val="20"/>
                <w:szCs w:val="20"/>
              </w:rPr>
            </w:pPr>
            <w:r>
              <w:rPr>
                <w:sz w:val="20"/>
                <w:szCs w:val="20"/>
              </w:rPr>
              <w:t xml:space="preserve">     42,198 </w:t>
            </w:r>
          </w:p>
        </w:tc>
        <w:tc>
          <w:tcPr>
            <w:tcW w:w="737" w:type="pct"/>
            <w:tcBorders>
              <w:top w:val="nil"/>
              <w:left w:val="nil"/>
              <w:bottom w:val="nil"/>
              <w:right w:val="nil"/>
            </w:tcBorders>
            <w:shd w:val="clear" w:color="000000" w:fill="FFFFFF"/>
            <w:noWrap/>
            <w:vAlign w:val="bottom"/>
            <w:hideMark/>
          </w:tcPr>
          <w:p w14:paraId="7DBDEC73" w14:textId="41CC6111" w:rsidR="001C2F26" w:rsidRPr="00E72177" w:rsidRDefault="001C2F26" w:rsidP="001C2F26">
            <w:pPr>
              <w:spacing w:after="0"/>
              <w:jc w:val="right"/>
              <w:rPr>
                <w:sz w:val="20"/>
                <w:szCs w:val="20"/>
              </w:rPr>
            </w:pPr>
            <w:r>
              <w:rPr>
                <w:sz w:val="20"/>
                <w:szCs w:val="20"/>
              </w:rPr>
              <w:t xml:space="preserve"> 45,487 </w:t>
            </w:r>
          </w:p>
        </w:tc>
        <w:tc>
          <w:tcPr>
            <w:tcW w:w="589" w:type="pct"/>
            <w:tcBorders>
              <w:top w:val="nil"/>
              <w:left w:val="nil"/>
              <w:bottom w:val="nil"/>
              <w:right w:val="nil"/>
            </w:tcBorders>
            <w:shd w:val="clear" w:color="000000" w:fill="FFFFFF"/>
            <w:noWrap/>
            <w:vAlign w:val="bottom"/>
            <w:hideMark/>
          </w:tcPr>
          <w:p w14:paraId="7A24EC4A" w14:textId="227A5DAC" w:rsidR="001C2F26" w:rsidRPr="00E72177" w:rsidRDefault="001C2F26" w:rsidP="001C2F26">
            <w:pPr>
              <w:spacing w:after="0"/>
              <w:jc w:val="right"/>
              <w:rPr>
                <w:sz w:val="20"/>
                <w:szCs w:val="20"/>
              </w:rPr>
            </w:pPr>
            <w:r>
              <w:rPr>
                <w:sz w:val="20"/>
                <w:szCs w:val="20"/>
              </w:rPr>
              <w:t xml:space="preserve">    24,022 </w:t>
            </w:r>
          </w:p>
        </w:tc>
        <w:tc>
          <w:tcPr>
            <w:tcW w:w="601" w:type="pct"/>
            <w:tcBorders>
              <w:top w:val="nil"/>
              <w:left w:val="nil"/>
              <w:bottom w:val="nil"/>
              <w:right w:val="nil"/>
            </w:tcBorders>
            <w:shd w:val="clear" w:color="000000" w:fill="FFFFFF"/>
            <w:noWrap/>
            <w:vAlign w:val="bottom"/>
            <w:hideMark/>
          </w:tcPr>
          <w:p w14:paraId="7589BE1A" w14:textId="7EDCCF7C" w:rsidR="001C2F26" w:rsidRPr="00E72177" w:rsidRDefault="001C2F26" w:rsidP="001C2F26">
            <w:pPr>
              <w:spacing w:after="0"/>
              <w:jc w:val="right"/>
              <w:rPr>
                <w:sz w:val="20"/>
                <w:szCs w:val="20"/>
              </w:rPr>
            </w:pPr>
            <w:r>
              <w:rPr>
                <w:sz w:val="20"/>
                <w:szCs w:val="20"/>
              </w:rPr>
              <w:t xml:space="preserve">    25,761 </w:t>
            </w:r>
          </w:p>
        </w:tc>
        <w:tc>
          <w:tcPr>
            <w:tcW w:w="601" w:type="pct"/>
            <w:tcBorders>
              <w:top w:val="nil"/>
              <w:left w:val="nil"/>
              <w:bottom w:val="nil"/>
              <w:right w:val="nil"/>
            </w:tcBorders>
            <w:shd w:val="clear" w:color="000000" w:fill="FFFFFF"/>
            <w:noWrap/>
            <w:vAlign w:val="bottom"/>
            <w:hideMark/>
          </w:tcPr>
          <w:p w14:paraId="404EE8F3" w14:textId="37F024C9"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2E4B95B5" w14:textId="6D949BC3" w:rsidR="001C2F26" w:rsidRPr="00E72177" w:rsidRDefault="001C2F26" w:rsidP="001C2F26">
            <w:pPr>
              <w:spacing w:after="0"/>
              <w:jc w:val="right"/>
              <w:rPr>
                <w:sz w:val="20"/>
                <w:szCs w:val="20"/>
              </w:rPr>
            </w:pPr>
            <w:r>
              <w:rPr>
                <w:sz w:val="20"/>
                <w:szCs w:val="20"/>
              </w:rPr>
              <w:t xml:space="preserve">  47,431 </w:t>
            </w:r>
          </w:p>
        </w:tc>
        <w:tc>
          <w:tcPr>
            <w:tcW w:w="730" w:type="pct"/>
            <w:tcBorders>
              <w:top w:val="nil"/>
              <w:left w:val="nil"/>
              <w:bottom w:val="nil"/>
              <w:right w:val="nil"/>
            </w:tcBorders>
            <w:shd w:val="clear" w:color="000000" w:fill="FFFFFF"/>
            <w:noWrap/>
            <w:vAlign w:val="bottom"/>
            <w:hideMark/>
          </w:tcPr>
          <w:p w14:paraId="24BB1C05" w14:textId="21F52B62" w:rsidR="001C2F26" w:rsidRPr="00E72177" w:rsidRDefault="001C2F26" w:rsidP="001C2F26">
            <w:pPr>
              <w:spacing w:after="0"/>
              <w:jc w:val="right"/>
              <w:rPr>
                <w:sz w:val="20"/>
                <w:szCs w:val="20"/>
              </w:rPr>
            </w:pPr>
            <w:r>
              <w:rPr>
                <w:sz w:val="20"/>
                <w:szCs w:val="20"/>
              </w:rPr>
              <w:t xml:space="preserve">   48,621 </w:t>
            </w:r>
          </w:p>
        </w:tc>
      </w:tr>
      <w:tr w:rsidR="001C2F26" w:rsidRPr="00E72177" w14:paraId="62AF164C" w14:textId="77777777" w:rsidTr="004B42CF">
        <w:trPr>
          <w:trHeight w:val="20"/>
        </w:trPr>
        <w:tc>
          <w:tcPr>
            <w:tcW w:w="460" w:type="pct"/>
            <w:tcBorders>
              <w:top w:val="nil"/>
              <w:left w:val="nil"/>
              <w:bottom w:val="nil"/>
              <w:right w:val="nil"/>
            </w:tcBorders>
            <w:shd w:val="clear" w:color="000000" w:fill="FFFFFF"/>
            <w:noWrap/>
            <w:vAlign w:val="bottom"/>
            <w:hideMark/>
          </w:tcPr>
          <w:p w14:paraId="4E008224" w14:textId="48C69354" w:rsidR="001C2F26" w:rsidRPr="00E72177" w:rsidRDefault="001C2F26" w:rsidP="001C2F26">
            <w:pPr>
              <w:spacing w:after="0"/>
              <w:jc w:val="center"/>
              <w:rPr>
                <w:sz w:val="20"/>
                <w:szCs w:val="20"/>
              </w:rPr>
            </w:pPr>
            <w:r>
              <w:rPr>
                <w:sz w:val="20"/>
                <w:szCs w:val="20"/>
              </w:rPr>
              <w:t>2029</w:t>
            </w:r>
          </w:p>
        </w:tc>
        <w:tc>
          <w:tcPr>
            <w:tcW w:w="653" w:type="pct"/>
            <w:tcBorders>
              <w:top w:val="nil"/>
              <w:left w:val="nil"/>
              <w:bottom w:val="nil"/>
              <w:right w:val="nil"/>
            </w:tcBorders>
            <w:shd w:val="clear" w:color="000000" w:fill="FFFFFF"/>
            <w:noWrap/>
            <w:vAlign w:val="bottom"/>
            <w:hideMark/>
          </w:tcPr>
          <w:p w14:paraId="048D746D" w14:textId="243D9D2F" w:rsidR="001C2F26" w:rsidRPr="00E72177" w:rsidRDefault="001C2F26" w:rsidP="001C2F26">
            <w:pPr>
              <w:spacing w:after="0"/>
              <w:jc w:val="right"/>
              <w:rPr>
                <w:sz w:val="20"/>
                <w:szCs w:val="20"/>
              </w:rPr>
            </w:pPr>
            <w:r>
              <w:rPr>
                <w:sz w:val="20"/>
                <w:szCs w:val="20"/>
              </w:rPr>
              <w:t xml:space="preserve">     39,716 </w:t>
            </w:r>
          </w:p>
        </w:tc>
        <w:tc>
          <w:tcPr>
            <w:tcW w:w="737" w:type="pct"/>
            <w:tcBorders>
              <w:top w:val="nil"/>
              <w:left w:val="nil"/>
              <w:bottom w:val="nil"/>
              <w:right w:val="nil"/>
            </w:tcBorders>
            <w:shd w:val="clear" w:color="000000" w:fill="FFFFFF"/>
            <w:noWrap/>
            <w:vAlign w:val="bottom"/>
            <w:hideMark/>
          </w:tcPr>
          <w:p w14:paraId="41B828CD" w14:textId="74B6F349" w:rsidR="001C2F26" w:rsidRPr="00E72177" w:rsidRDefault="001C2F26" w:rsidP="001C2F26">
            <w:pPr>
              <w:spacing w:after="0"/>
              <w:jc w:val="right"/>
              <w:rPr>
                <w:sz w:val="20"/>
                <w:szCs w:val="20"/>
              </w:rPr>
            </w:pPr>
            <w:r>
              <w:rPr>
                <w:sz w:val="20"/>
                <w:szCs w:val="20"/>
              </w:rPr>
              <w:t xml:space="preserve"> 42,536 </w:t>
            </w:r>
          </w:p>
        </w:tc>
        <w:tc>
          <w:tcPr>
            <w:tcW w:w="589" w:type="pct"/>
            <w:tcBorders>
              <w:top w:val="nil"/>
              <w:left w:val="nil"/>
              <w:bottom w:val="nil"/>
              <w:right w:val="nil"/>
            </w:tcBorders>
            <w:shd w:val="clear" w:color="000000" w:fill="FFFFFF"/>
            <w:noWrap/>
            <w:vAlign w:val="bottom"/>
            <w:hideMark/>
          </w:tcPr>
          <w:p w14:paraId="51022AF2" w14:textId="038EFA0F" w:rsidR="001C2F26" w:rsidRPr="00E72177" w:rsidRDefault="001C2F26" w:rsidP="001C2F26">
            <w:pPr>
              <w:spacing w:after="0"/>
              <w:jc w:val="right"/>
              <w:rPr>
                <w:sz w:val="20"/>
                <w:szCs w:val="20"/>
              </w:rPr>
            </w:pPr>
            <w:r>
              <w:rPr>
                <w:sz w:val="20"/>
                <w:szCs w:val="20"/>
              </w:rPr>
              <w:t xml:space="preserve">    23,301 </w:t>
            </w:r>
          </w:p>
        </w:tc>
        <w:tc>
          <w:tcPr>
            <w:tcW w:w="601" w:type="pct"/>
            <w:tcBorders>
              <w:top w:val="nil"/>
              <w:left w:val="nil"/>
              <w:bottom w:val="nil"/>
              <w:right w:val="nil"/>
            </w:tcBorders>
            <w:shd w:val="clear" w:color="000000" w:fill="FFFFFF"/>
            <w:noWrap/>
            <w:vAlign w:val="bottom"/>
            <w:hideMark/>
          </w:tcPr>
          <w:p w14:paraId="5B366406" w14:textId="090516C3" w:rsidR="001C2F26" w:rsidRPr="00E72177" w:rsidRDefault="001C2F26" w:rsidP="001C2F26">
            <w:pPr>
              <w:spacing w:after="0"/>
              <w:jc w:val="right"/>
              <w:rPr>
                <w:sz w:val="20"/>
                <w:szCs w:val="20"/>
              </w:rPr>
            </w:pPr>
            <w:r>
              <w:rPr>
                <w:sz w:val="20"/>
                <w:szCs w:val="20"/>
              </w:rPr>
              <w:t xml:space="preserve">    24,923 </w:t>
            </w:r>
          </w:p>
        </w:tc>
        <w:tc>
          <w:tcPr>
            <w:tcW w:w="601" w:type="pct"/>
            <w:tcBorders>
              <w:top w:val="nil"/>
              <w:left w:val="nil"/>
              <w:bottom w:val="nil"/>
              <w:right w:val="nil"/>
            </w:tcBorders>
            <w:shd w:val="clear" w:color="000000" w:fill="FFFFFF"/>
            <w:noWrap/>
            <w:vAlign w:val="bottom"/>
            <w:hideMark/>
          </w:tcPr>
          <w:p w14:paraId="50A8196A" w14:textId="73BA4A08"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5BE3CC2D" w14:textId="277DBBD0" w:rsidR="001C2F26" w:rsidRPr="00E72177" w:rsidRDefault="001C2F26" w:rsidP="001C2F26">
            <w:pPr>
              <w:spacing w:after="0"/>
              <w:jc w:val="right"/>
              <w:rPr>
                <w:sz w:val="20"/>
                <w:szCs w:val="20"/>
              </w:rPr>
            </w:pPr>
            <w:r>
              <w:rPr>
                <w:sz w:val="20"/>
                <w:szCs w:val="20"/>
              </w:rPr>
              <w:t xml:space="preserve">  44,184 </w:t>
            </w:r>
          </w:p>
        </w:tc>
        <w:tc>
          <w:tcPr>
            <w:tcW w:w="730" w:type="pct"/>
            <w:tcBorders>
              <w:top w:val="nil"/>
              <w:left w:val="nil"/>
              <w:bottom w:val="nil"/>
              <w:right w:val="nil"/>
            </w:tcBorders>
            <w:shd w:val="clear" w:color="000000" w:fill="FFFFFF"/>
            <w:noWrap/>
            <w:vAlign w:val="bottom"/>
            <w:hideMark/>
          </w:tcPr>
          <w:p w14:paraId="4D1CBDED" w14:textId="5B099753" w:rsidR="001C2F26" w:rsidRPr="00E72177" w:rsidRDefault="001C2F26" w:rsidP="001C2F26">
            <w:pPr>
              <w:spacing w:after="0"/>
              <w:jc w:val="right"/>
              <w:rPr>
                <w:sz w:val="20"/>
                <w:szCs w:val="20"/>
              </w:rPr>
            </w:pPr>
            <w:r>
              <w:rPr>
                <w:sz w:val="20"/>
                <w:szCs w:val="20"/>
              </w:rPr>
              <w:t xml:space="preserve">   45,190 </w:t>
            </w:r>
          </w:p>
        </w:tc>
      </w:tr>
      <w:tr w:rsidR="001C2F26" w:rsidRPr="00E72177" w14:paraId="67325580" w14:textId="77777777" w:rsidTr="004B42CF">
        <w:trPr>
          <w:trHeight w:val="20"/>
        </w:trPr>
        <w:tc>
          <w:tcPr>
            <w:tcW w:w="460" w:type="pct"/>
            <w:tcBorders>
              <w:top w:val="nil"/>
              <w:left w:val="nil"/>
              <w:bottom w:val="nil"/>
              <w:right w:val="nil"/>
            </w:tcBorders>
            <w:shd w:val="clear" w:color="000000" w:fill="FFFFFF"/>
            <w:noWrap/>
            <w:vAlign w:val="bottom"/>
            <w:hideMark/>
          </w:tcPr>
          <w:p w14:paraId="71F73C58" w14:textId="6D014D05" w:rsidR="001C2F26" w:rsidRPr="00E72177" w:rsidRDefault="001C2F26" w:rsidP="001C2F26">
            <w:pPr>
              <w:spacing w:after="0"/>
              <w:jc w:val="center"/>
              <w:rPr>
                <w:sz w:val="20"/>
                <w:szCs w:val="20"/>
              </w:rPr>
            </w:pPr>
            <w:r>
              <w:rPr>
                <w:sz w:val="20"/>
                <w:szCs w:val="20"/>
              </w:rPr>
              <w:t>2030</w:t>
            </w:r>
          </w:p>
        </w:tc>
        <w:tc>
          <w:tcPr>
            <w:tcW w:w="653" w:type="pct"/>
            <w:tcBorders>
              <w:top w:val="nil"/>
              <w:left w:val="nil"/>
              <w:bottom w:val="nil"/>
              <w:right w:val="nil"/>
            </w:tcBorders>
            <w:shd w:val="clear" w:color="000000" w:fill="FFFFFF"/>
            <w:noWrap/>
            <w:vAlign w:val="bottom"/>
            <w:hideMark/>
          </w:tcPr>
          <w:p w14:paraId="34D2FAE6" w14:textId="75FB02B3" w:rsidR="001C2F26" w:rsidRPr="00E72177" w:rsidRDefault="001C2F26" w:rsidP="001C2F26">
            <w:pPr>
              <w:spacing w:after="0"/>
              <w:jc w:val="right"/>
              <w:rPr>
                <w:sz w:val="20"/>
                <w:szCs w:val="20"/>
              </w:rPr>
            </w:pPr>
            <w:r>
              <w:rPr>
                <w:sz w:val="20"/>
                <w:szCs w:val="20"/>
              </w:rPr>
              <w:t xml:space="preserve">     37,480 </w:t>
            </w:r>
          </w:p>
        </w:tc>
        <w:tc>
          <w:tcPr>
            <w:tcW w:w="737" w:type="pct"/>
            <w:tcBorders>
              <w:top w:val="nil"/>
              <w:left w:val="nil"/>
              <w:bottom w:val="nil"/>
              <w:right w:val="nil"/>
            </w:tcBorders>
            <w:shd w:val="clear" w:color="000000" w:fill="FFFFFF"/>
            <w:noWrap/>
            <w:vAlign w:val="bottom"/>
            <w:hideMark/>
          </w:tcPr>
          <w:p w14:paraId="1CF01802" w14:textId="507C98A1" w:rsidR="001C2F26" w:rsidRPr="00E72177" w:rsidRDefault="001C2F26" w:rsidP="001C2F26">
            <w:pPr>
              <w:spacing w:after="0"/>
              <w:jc w:val="right"/>
              <w:rPr>
                <w:sz w:val="20"/>
                <w:szCs w:val="20"/>
              </w:rPr>
            </w:pPr>
            <w:r>
              <w:rPr>
                <w:sz w:val="20"/>
                <w:szCs w:val="20"/>
              </w:rPr>
              <w:t xml:space="preserve"> 39,869 </w:t>
            </w:r>
          </w:p>
        </w:tc>
        <w:tc>
          <w:tcPr>
            <w:tcW w:w="589" w:type="pct"/>
            <w:tcBorders>
              <w:top w:val="nil"/>
              <w:left w:val="nil"/>
              <w:bottom w:val="nil"/>
              <w:right w:val="nil"/>
            </w:tcBorders>
            <w:shd w:val="clear" w:color="000000" w:fill="FFFFFF"/>
            <w:noWrap/>
            <w:vAlign w:val="bottom"/>
            <w:hideMark/>
          </w:tcPr>
          <w:p w14:paraId="41D5BF05" w14:textId="0A50B675" w:rsidR="001C2F26" w:rsidRPr="00E72177" w:rsidRDefault="001C2F26" w:rsidP="001C2F26">
            <w:pPr>
              <w:spacing w:after="0"/>
              <w:jc w:val="right"/>
              <w:rPr>
                <w:sz w:val="20"/>
                <w:szCs w:val="20"/>
              </w:rPr>
            </w:pPr>
            <w:r>
              <w:rPr>
                <w:sz w:val="20"/>
                <w:szCs w:val="20"/>
              </w:rPr>
              <w:t xml:space="preserve">    22,581 </w:t>
            </w:r>
          </w:p>
        </w:tc>
        <w:tc>
          <w:tcPr>
            <w:tcW w:w="601" w:type="pct"/>
            <w:tcBorders>
              <w:top w:val="nil"/>
              <w:left w:val="nil"/>
              <w:bottom w:val="nil"/>
              <w:right w:val="nil"/>
            </w:tcBorders>
            <w:shd w:val="clear" w:color="000000" w:fill="FFFFFF"/>
            <w:noWrap/>
            <w:vAlign w:val="bottom"/>
            <w:hideMark/>
          </w:tcPr>
          <w:p w14:paraId="400E08CB" w14:textId="6EBD808C" w:rsidR="001C2F26" w:rsidRPr="00E72177" w:rsidRDefault="001C2F26" w:rsidP="001C2F26">
            <w:pPr>
              <w:spacing w:after="0"/>
              <w:jc w:val="right"/>
              <w:rPr>
                <w:sz w:val="20"/>
                <w:szCs w:val="20"/>
              </w:rPr>
            </w:pPr>
            <w:r>
              <w:rPr>
                <w:sz w:val="20"/>
                <w:szCs w:val="20"/>
              </w:rPr>
              <w:t xml:space="preserve">    24,098 </w:t>
            </w:r>
          </w:p>
        </w:tc>
        <w:tc>
          <w:tcPr>
            <w:tcW w:w="601" w:type="pct"/>
            <w:tcBorders>
              <w:top w:val="nil"/>
              <w:left w:val="nil"/>
              <w:bottom w:val="nil"/>
              <w:right w:val="nil"/>
            </w:tcBorders>
            <w:shd w:val="clear" w:color="000000" w:fill="FFFFFF"/>
            <w:noWrap/>
            <w:vAlign w:val="bottom"/>
            <w:hideMark/>
          </w:tcPr>
          <w:p w14:paraId="757435C0" w14:textId="5A019D02"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063EF712" w14:textId="615EA37C" w:rsidR="001C2F26" w:rsidRPr="00E72177" w:rsidRDefault="001C2F26" w:rsidP="001C2F26">
            <w:pPr>
              <w:spacing w:after="0"/>
              <w:jc w:val="right"/>
              <w:rPr>
                <w:sz w:val="20"/>
                <w:szCs w:val="20"/>
              </w:rPr>
            </w:pPr>
            <w:r>
              <w:rPr>
                <w:sz w:val="20"/>
                <w:szCs w:val="20"/>
              </w:rPr>
              <w:t xml:space="preserve">  41,329 </w:t>
            </w:r>
          </w:p>
        </w:tc>
        <w:tc>
          <w:tcPr>
            <w:tcW w:w="730" w:type="pct"/>
            <w:tcBorders>
              <w:top w:val="nil"/>
              <w:left w:val="nil"/>
              <w:bottom w:val="nil"/>
              <w:right w:val="nil"/>
            </w:tcBorders>
            <w:shd w:val="clear" w:color="000000" w:fill="FFFFFF"/>
            <w:noWrap/>
            <w:vAlign w:val="bottom"/>
            <w:hideMark/>
          </w:tcPr>
          <w:p w14:paraId="38992BCE" w14:textId="11056AF2" w:rsidR="001C2F26" w:rsidRPr="00E72177" w:rsidRDefault="001C2F26" w:rsidP="001C2F26">
            <w:pPr>
              <w:spacing w:after="0"/>
              <w:jc w:val="right"/>
              <w:rPr>
                <w:sz w:val="20"/>
                <w:szCs w:val="20"/>
              </w:rPr>
            </w:pPr>
            <w:r>
              <w:rPr>
                <w:sz w:val="20"/>
                <w:szCs w:val="20"/>
              </w:rPr>
              <w:t xml:space="preserve">   42,168 </w:t>
            </w:r>
          </w:p>
        </w:tc>
      </w:tr>
      <w:tr w:rsidR="001C2F26" w:rsidRPr="00E72177" w14:paraId="710AB25C" w14:textId="77777777" w:rsidTr="004B42CF">
        <w:trPr>
          <w:trHeight w:val="20"/>
        </w:trPr>
        <w:tc>
          <w:tcPr>
            <w:tcW w:w="460" w:type="pct"/>
            <w:tcBorders>
              <w:top w:val="nil"/>
              <w:left w:val="nil"/>
              <w:bottom w:val="nil"/>
              <w:right w:val="nil"/>
            </w:tcBorders>
            <w:shd w:val="clear" w:color="000000" w:fill="FFFFFF"/>
            <w:noWrap/>
            <w:vAlign w:val="bottom"/>
            <w:hideMark/>
          </w:tcPr>
          <w:p w14:paraId="1106FD46" w14:textId="36591D3D" w:rsidR="001C2F26" w:rsidRPr="00E72177" w:rsidRDefault="001C2F26" w:rsidP="001C2F26">
            <w:pPr>
              <w:spacing w:after="0"/>
              <w:jc w:val="center"/>
              <w:rPr>
                <w:sz w:val="20"/>
                <w:szCs w:val="20"/>
              </w:rPr>
            </w:pPr>
            <w:r>
              <w:rPr>
                <w:sz w:val="20"/>
                <w:szCs w:val="20"/>
              </w:rPr>
              <w:t>2031</w:t>
            </w:r>
          </w:p>
        </w:tc>
        <w:tc>
          <w:tcPr>
            <w:tcW w:w="653" w:type="pct"/>
            <w:tcBorders>
              <w:top w:val="nil"/>
              <w:left w:val="nil"/>
              <w:bottom w:val="nil"/>
              <w:right w:val="nil"/>
            </w:tcBorders>
            <w:shd w:val="clear" w:color="000000" w:fill="FFFFFF"/>
            <w:noWrap/>
            <w:vAlign w:val="bottom"/>
            <w:hideMark/>
          </w:tcPr>
          <w:p w14:paraId="542F1DE0" w14:textId="4CF135C3" w:rsidR="001C2F26" w:rsidRPr="00E72177" w:rsidRDefault="001C2F26" w:rsidP="001C2F26">
            <w:pPr>
              <w:spacing w:after="0"/>
              <w:jc w:val="right"/>
              <w:rPr>
                <w:sz w:val="20"/>
                <w:szCs w:val="20"/>
              </w:rPr>
            </w:pPr>
            <w:r>
              <w:rPr>
                <w:sz w:val="20"/>
                <w:szCs w:val="20"/>
              </w:rPr>
              <w:t xml:space="preserve">     35,502 </w:t>
            </w:r>
          </w:p>
        </w:tc>
        <w:tc>
          <w:tcPr>
            <w:tcW w:w="737" w:type="pct"/>
            <w:tcBorders>
              <w:top w:val="nil"/>
              <w:left w:val="nil"/>
              <w:bottom w:val="nil"/>
              <w:right w:val="nil"/>
            </w:tcBorders>
            <w:shd w:val="clear" w:color="000000" w:fill="FFFFFF"/>
            <w:noWrap/>
            <w:vAlign w:val="bottom"/>
            <w:hideMark/>
          </w:tcPr>
          <w:p w14:paraId="2E9A041A" w14:textId="3FA21744" w:rsidR="001C2F26" w:rsidRPr="00E72177" w:rsidRDefault="001C2F26" w:rsidP="001C2F26">
            <w:pPr>
              <w:spacing w:after="0"/>
              <w:jc w:val="right"/>
              <w:rPr>
                <w:sz w:val="20"/>
                <w:szCs w:val="20"/>
              </w:rPr>
            </w:pPr>
            <w:r>
              <w:rPr>
                <w:sz w:val="20"/>
                <w:szCs w:val="20"/>
              </w:rPr>
              <w:t xml:space="preserve"> 37,508 </w:t>
            </w:r>
          </w:p>
        </w:tc>
        <w:tc>
          <w:tcPr>
            <w:tcW w:w="589" w:type="pct"/>
            <w:tcBorders>
              <w:top w:val="nil"/>
              <w:left w:val="nil"/>
              <w:bottom w:val="nil"/>
              <w:right w:val="nil"/>
            </w:tcBorders>
            <w:shd w:val="clear" w:color="000000" w:fill="FFFFFF"/>
            <w:noWrap/>
            <w:vAlign w:val="bottom"/>
            <w:hideMark/>
          </w:tcPr>
          <w:p w14:paraId="659C183C" w14:textId="25053C28" w:rsidR="001C2F26" w:rsidRPr="00E72177" w:rsidRDefault="001C2F26" w:rsidP="001C2F26">
            <w:pPr>
              <w:spacing w:after="0"/>
              <w:jc w:val="right"/>
              <w:rPr>
                <w:sz w:val="20"/>
                <w:szCs w:val="20"/>
              </w:rPr>
            </w:pPr>
            <w:r>
              <w:rPr>
                <w:sz w:val="20"/>
                <w:szCs w:val="20"/>
              </w:rPr>
              <w:t xml:space="preserve">    21,887 </w:t>
            </w:r>
          </w:p>
        </w:tc>
        <w:tc>
          <w:tcPr>
            <w:tcW w:w="601" w:type="pct"/>
            <w:tcBorders>
              <w:top w:val="nil"/>
              <w:left w:val="nil"/>
              <w:bottom w:val="nil"/>
              <w:right w:val="nil"/>
            </w:tcBorders>
            <w:shd w:val="clear" w:color="000000" w:fill="FFFFFF"/>
            <w:noWrap/>
            <w:vAlign w:val="bottom"/>
            <w:hideMark/>
          </w:tcPr>
          <w:p w14:paraId="305A97E1" w14:textId="6DC23552" w:rsidR="001C2F26" w:rsidRPr="00E72177" w:rsidRDefault="001C2F26" w:rsidP="001C2F26">
            <w:pPr>
              <w:spacing w:after="0"/>
              <w:jc w:val="right"/>
              <w:rPr>
                <w:sz w:val="20"/>
                <w:szCs w:val="20"/>
              </w:rPr>
            </w:pPr>
            <w:r>
              <w:rPr>
                <w:sz w:val="20"/>
                <w:szCs w:val="20"/>
              </w:rPr>
              <w:t xml:space="preserve">    23,310 </w:t>
            </w:r>
          </w:p>
        </w:tc>
        <w:tc>
          <w:tcPr>
            <w:tcW w:w="601" w:type="pct"/>
            <w:tcBorders>
              <w:top w:val="nil"/>
              <w:left w:val="nil"/>
              <w:bottom w:val="nil"/>
              <w:right w:val="nil"/>
            </w:tcBorders>
            <w:shd w:val="clear" w:color="000000" w:fill="FFFFFF"/>
            <w:noWrap/>
            <w:vAlign w:val="bottom"/>
            <w:hideMark/>
          </w:tcPr>
          <w:p w14:paraId="1E8163AA" w14:textId="4D2E4B85"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64D92AD3" w14:textId="11B0A0B2" w:rsidR="001C2F26" w:rsidRPr="00E72177" w:rsidRDefault="001C2F26" w:rsidP="001C2F26">
            <w:pPr>
              <w:spacing w:after="0"/>
              <w:jc w:val="right"/>
              <w:rPr>
                <w:sz w:val="20"/>
                <w:szCs w:val="20"/>
              </w:rPr>
            </w:pPr>
            <w:r>
              <w:rPr>
                <w:sz w:val="20"/>
                <w:szCs w:val="20"/>
              </w:rPr>
              <w:t xml:space="preserve">  38,855 </w:t>
            </w:r>
          </w:p>
        </w:tc>
        <w:tc>
          <w:tcPr>
            <w:tcW w:w="730" w:type="pct"/>
            <w:tcBorders>
              <w:top w:val="nil"/>
              <w:left w:val="nil"/>
              <w:bottom w:val="nil"/>
              <w:right w:val="nil"/>
            </w:tcBorders>
            <w:shd w:val="clear" w:color="000000" w:fill="FFFFFF"/>
            <w:noWrap/>
            <w:vAlign w:val="bottom"/>
            <w:hideMark/>
          </w:tcPr>
          <w:p w14:paraId="7A4CD816" w14:textId="7A3CD8F2" w:rsidR="001C2F26" w:rsidRPr="00E72177" w:rsidRDefault="001C2F26" w:rsidP="001C2F26">
            <w:pPr>
              <w:spacing w:after="0"/>
              <w:jc w:val="right"/>
              <w:rPr>
                <w:sz w:val="20"/>
                <w:szCs w:val="20"/>
              </w:rPr>
            </w:pPr>
            <w:r>
              <w:rPr>
                <w:sz w:val="20"/>
                <w:szCs w:val="20"/>
              </w:rPr>
              <w:t xml:space="preserve">   39,550 </w:t>
            </w:r>
          </w:p>
        </w:tc>
      </w:tr>
      <w:tr w:rsidR="001C2F26" w:rsidRPr="00E72177" w14:paraId="07984AAB" w14:textId="77777777" w:rsidTr="004B42CF">
        <w:trPr>
          <w:trHeight w:val="20"/>
        </w:trPr>
        <w:tc>
          <w:tcPr>
            <w:tcW w:w="460" w:type="pct"/>
            <w:tcBorders>
              <w:top w:val="nil"/>
              <w:left w:val="nil"/>
              <w:bottom w:val="nil"/>
              <w:right w:val="nil"/>
            </w:tcBorders>
            <w:shd w:val="clear" w:color="000000" w:fill="FFFFFF"/>
            <w:noWrap/>
            <w:vAlign w:val="bottom"/>
            <w:hideMark/>
          </w:tcPr>
          <w:p w14:paraId="426962B1" w14:textId="583B88DB" w:rsidR="001C2F26" w:rsidRPr="00E72177" w:rsidRDefault="001C2F26" w:rsidP="001C2F26">
            <w:pPr>
              <w:spacing w:after="0"/>
              <w:jc w:val="center"/>
              <w:rPr>
                <w:sz w:val="20"/>
                <w:szCs w:val="20"/>
              </w:rPr>
            </w:pPr>
            <w:r>
              <w:rPr>
                <w:sz w:val="20"/>
                <w:szCs w:val="20"/>
              </w:rPr>
              <w:t>2032</w:t>
            </w:r>
          </w:p>
        </w:tc>
        <w:tc>
          <w:tcPr>
            <w:tcW w:w="653" w:type="pct"/>
            <w:tcBorders>
              <w:top w:val="nil"/>
              <w:left w:val="nil"/>
              <w:bottom w:val="nil"/>
              <w:right w:val="nil"/>
            </w:tcBorders>
            <w:shd w:val="clear" w:color="000000" w:fill="FFFFFF"/>
            <w:noWrap/>
            <w:vAlign w:val="bottom"/>
            <w:hideMark/>
          </w:tcPr>
          <w:p w14:paraId="5FFBF019" w14:textId="755794EC" w:rsidR="001C2F26" w:rsidRPr="00E72177" w:rsidRDefault="001C2F26" w:rsidP="001C2F26">
            <w:pPr>
              <w:spacing w:after="0"/>
              <w:jc w:val="right"/>
              <w:rPr>
                <w:sz w:val="20"/>
                <w:szCs w:val="20"/>
              </w:rPr>
            </w:pPr>
            <w:r>
              <w:rPr>
                <w:sz w:val="20"/>
                <w:szCs w:val="20"/>
              </w:rPr>
              <w:t xml:space="preserve">     33,835 </w:t>
            </w:r>
          </w:p>
        </w:tc>
        <w:tc>
          <w:tcPr>
            <w:tcW w:w="737" w:type="pct"/>
            <w:tcBorders>
              <w:top w:val="nil"/>
              <w:left w:val="nil"/>
              <w:bottom w:val="nil"/>
              <w:right w:val="nil"/>
            </w:tcBorders>
            <w:shd w:val="clear" w:color="000000" w:fill="FFFFFF"/>
            <w:noWrap/>
            <w:vAlign w:val="bottom"/>
            <w:hideMark/>
          </w:tcPr>
          <w:p w14:paraId="5F36DA14" w14:textId="5BE3309C" w:rsidR="001C2F26" w:rsidRPr="00E72177" w:rsidRDefault="001C2F26" w:rsidP="001C2F26">
            <w:pPr>
              <w:spacing w:after="0"/>
              <w:jc w:val="right"/>
              <w:rPr>
                <w:sz w:val="20"/>
                <w:szCs w:val="20"/>
              </w:rPr>
            </w:pPr>
            <w:r>
              <w:rPr>
                <w:sz w:val="20"/>
                <w:szCs w:val="20"/>
              </w:rPr>
              <w:t xml:space="preserve"> 35,509 </w:t>
            </w:r>
          </w:p>
        </w:tc>
        <w:tc>
          <w:tcPr>
            <w:tcW w:w="589" w:type="pct"/>
            <w:tcBorders>
              <w:top w:val="nil"/>
              <w:left w:val="nil"/>
              <w:bottom w:val="nil"/>
              <w:right w:val="nil"/>
            </w:tcBorders>
            <w:shd w:val="clear" w:color="000000" w:fill="FFFFFF"/>
            <w:noWrap/>
            <w:vAlign w:val="bottom"/>
            <w:hideMark/>
          </w:tcPr>
          <w:p w14:paraId="565919CA" w14:textId="0B456C45" w:rsidR="001C2F26" w:rsidRPr="00E72177" w:rsidRDefault="001C2F26" w:rsidP="001C2F26">
            <w:pPr>
              <w:spacing w:after="0"/>
              <w:jc w:val="right"/>
              <w:rPr>
                <w:sz w:val="20"/>
                <w:szCs w:val="20"/>
              </w:rPr>
            </w:pPr>
            <w:r>
              <w:rPr>
                <w:sz w:val="20"/>
                <w:szCs w:val="20"/>
              </w:rPr>
              <w:t xml:space="preserve">    21,265 </w:t>
            </w:r>
          </w:p>
        </w:tc>
        <w:tc>
          <w:tcPr>
            <w:tcW w:w="601" w:type="pct"/>
            <w:tcBorders>
              <w:top w:val="nil"/>
              <w:left w:val="nil"/>
              <w:bottom w:val="nil"/>
              <w:right w:val="nil"/>
            </w:tcBorders>
            <w:shd w:val="clear" w:color="000000" w:fill="FFFFFF"/>
            <w:noWrap/>
            <w:vAlign w:val="bottom"/>
            <w:hideMark/>
          </w:tcPr>
          <w:p w14:paraId="333F4322" w14:textId="0BDB3870" w:rsidR="001C2F26" w:rsidRPr="00E72177" w:rsidRDefault="001C2F26" w:rsidP="001C2F26">
            <w:pPr>
              <w:spacing w:after="0"/>
              <w:jc w:val="right"/>
              <w:rPr>
                <w:sz w:val="20"/>
                <w:szCs w:val="20"/>
              </w:rPr>
            </w:pPr>
            <w:r>
              <w:rPr>
                <w:sz w:val="20"/>
                <w:szCs w:val="20"/>
              </w:rPr>
              <w:t xml:space="preserve">    22,607 </w:t>
            </w:r>
          </w:p>
        </w:tc>
        <w:tc>
          <w:tcPr>
            <w:tcW w:w="601" w:type="pct"/>
            <w:tcBorders>
              <w:top w:val="nil"/>
              <w:left w:val="nil"/>
              <w:bottom w:val="nil"/>
              <w:right w:val="nil"/>
            </w:tcBorders>
            <w:shd w:val="clear" w:color="000000" w:fill="FFFFFF"/>
            <w:noWrap/>
            <w:vAlign w:val="bottom"/>
            <w:hideMark/>
          </w:tcPr>
          <w:p w14:paraId="1CFF46A5" w14:textId="47B8E920"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0845F2E0" w14:textId="3A7E85CD" w:rsidR="001C2F26" w:rsidRPr="00E72177" w:rsidRDefault="001C2F26" w:rsidP="001C2F26">
            <w:pPr>
              <w:spacing w:after="0"/>
              <w:jc w:val="right"/>
              <w:rPr>
                <w:sz w:val="20"/>
                <w:szCs w:val="20"/>
              </w:rPr>
            </w:pPr>
            <w:r>
              <w:rPr>
                <w:sz w:val="20"/>
                <w:szCs w:val="20"/>
              </w:rPr>
              <w:t xml:space="preserve">  36,809 </w:t>
            </w:r>
          </w:p>
        </w:tc>
        <w:tc>
          <w:tcPr>
            <w:tcW w:w="730" w:type="pct"/>
            <w:tcBorders>
              <w:top w:val="nil"/>
              <w:left w:val="nil"/>
              <w:bottom w:val="nil"/>
              <w:right w:val="nil"/>
            </w:tcBorders>
            <w:shd w:val="clear" w:color="000000" w:fill="FFFFFF"/>
            <w:noWrap/>
            <w:vAlign w:val="bottom"/>
            <w:hideMark/>
          </w:tcPr>
          <w:p w14:paraId="7E83210F" w14:textId="7EBC2CCA" w:rsidR="001C2F26" w:rsidRPr="00E72177" w:rsidRDefault="001C2F26" w:rsidP="001C2F26">
            <w:pPr>
              <w:spacing w:after="0"/>
              <w:jc w:val="right"/>
              <w:rPr>
                <w:sz w:val="20"/>
                <w:szCs w:val="20"/>
              </w:rPr>
            </w:pPr>
            <w:r>
              <w:rPr>
                <w:sz w:val="20"/>
                <w:szCs w:val="20"/>
              </w:rPr>
              <w:t xml:space="preserve">   37,381 </w:t>
            </w:r>
          </w:p>
        </w:tc>
      </w:tr>
      <w:tr w:rsidR="001C2F26" w:rsidRPr="00E72177" w14:paraId="5EF7F868" w14:textId="77777777" w:rsidTr="004B42CF">
        <w:trPr>
          <w:trHeight w:val="20"/>
        </w:trPr>
        <w:tc>
          <w:tcPr>
            <w:tcW w:w="460" w:type="pct"/>
            <w:tcBorders>
              <w:top w:val="nil"/>
              <w:left w:val="nil"/>
              <w:bottom w:val="nil"/>
              <w:right w:val="nil"/>
            </w:tcBorders>
            <w:shd w:val="clear" w:color="000000" w:fill="FFFFFF"/>
            <w:noWrap/>
            <w:vAlign w:val="bottom"/>
            <w:hideMark/>
          </w:tcPr>
          <w:p w14:paraId="78752C4D" w14:textId="250C8F01" w:rsidR="001C2F26" w:rsidRPr="00E72177" w:rsidRDefault="001C2F26" w:rsidP="001C2F26">
            <w:pPr>
              <w:spacing w:after="0"/>
              <w:jc w:val="center"/>
              <w:rPr>
                <w:sz w:val="20"/>
                <w:szCs w:val="20"/>
              </w:rPr>
            </w:pPr>
            <w:r>
              <w:rPr>
                <w:sz w:val="20"/>
                <w:szCs w:val="20"/>
              </w:rPr>
              <w:t>2033</w:t>
            </w:r>
          </w:p>
        </w:tc>
        <w:tc>
          <w:tcPr>
            <w:tcW w:w="653" w:type="pct"/>
            <w:tcBorders>
              <w:top w:val="nil"/>
              <w:left w:val="nil"/>
              <w:bottom w:val="nil"/>
              <w:right w:val="nil"/>
            </w:tcBorders>
            <w:shd w:val="clear" w:color="000000" w:fill="FFFFFF"/>
            <w:noWrap/>
            <w:vAlign w:val="bottom"/>
            <w:hideMark/>
          </w:tcPr>
          <w:p w14:paraId="4231904A" w14:textId="6793A236" w:rsidR="001C2F26" w:rsidRPr="00E72177" w:rsidRDefault="001C2F26" w:rsidP="001C2F26">
            <w:pPr>
              <w:spacing w:after="0"/>
              <w:jc w:val="right"/>
              <w:rPr>
                <w:sz w:val="20"/>
                <w:szCs w:val="20"/>
              </w:rPr>
            </w:pPr>
            <w:r>
              <w:rPr>
                <w:sz w:val="20"/>
                <w:szCs w:val="20"/>
              </w:rPr>
              <w:t xml:space="preserve">     32,476 </w:t>
            </w:r>
          </w:p>
        </w:tc>
        <w:tc>
          <w:tcPr>
            <w:tcW w:w="737" w:type="pct"/>
            <w:tcBorders>
              <w:top w:val="nil"/>
              <w:left w:val="nil"/>
              <w:bottom w:val="nil"/>
              <w:right w:val="nil"/>
            </w:tcBorders>
            <w:shd w:val="clear" w:color="000000" w:fill="FFFFFF"/>
            <w:noWrap/>
            <w:vAlign w:val="bottom"/>
            <w:hideMark/>
          </w:tcPr>
          <w:p w14:paraId="02794CB7" w14:textId="3F993B6E" w:rsidR="001C2F26" w:rsidRPr="00E72177" w:rsidRDefault="001C2F26" w:rsidP="001C2F26">
            <w:pPr>
              <w:spacing w:after="0"/>
              <w:jc w:val="right"/>
              <w:rPr>
                <w:sz w:val="20"/>
                <w:szCs w:val="20"/>
              </w:rPr>
            </w:pPr>
            <w:r>
              <w:rPr>
                <w:sz w:val="20"/>
                <w:szCs w:val="20"/>
              </w:rPr>
              <w:t xml:space="preserve"> 33,867 </w:t>
            </w:r>
          </w:p>
        </w:tc>
        <w:tc>
          <w:tcPr>
            <w:tcW w:w="589" w:type="pct"/>
            <w:tcBorders>
              <w:top w:val="nil"/>
              <w:left w:val="nil"/>
              <w:bottom w:val="nil"/>
              <w:right w:val="nil"/>
            </w:tcBorders>
            <w:shd w:val="clear" w:color="000000" w:fill="FFFFFF"/>
            <w:noWrap/>
            <w:vAlign w:val="bottom"/>
            <w:hideMark/>
          </w:tcPr>
          <w:p w14:paraId="0280B631" w14:textId="65EDAB85" w:rsidR="001C2F26" w:rsidRPr="00E72177" w:rsidRDefault="001C2F26" w:rsidP="001C2F26">
            <w:pPr>
              <w:spacing w:after="0"/>
              <w:jc w:val="right"/>
              <w:rPr>
                <w:sz w:val="20"/>
                <w:szCs w:val="20"/>
              </w:rPr>
            </w:pPr>
            <w:r>
              <w:rPr>
                <w:sz w:val="20"/>
                <w:szCs w:val="20"/>
              </w:rPr>
              <w:t xml:space="preserve">    20,732 </w:t>
            </w:r>
          </w:p>
        </w:tc>
        <w:tc>
          <w:tcPr>
            <w:tcW w:w="601" w:type="pct"/>
            <w:tcBorders>
              <w:top w:val="nil"/>
              <w:left w:val="nil"/>
              <w:bottom w:val="nil"/>
              <w:right w:val="nil"/>
            </w:tcBorders>
            <w:shd w:val="clear" w:color="000000" w:fill="FFFFFF"/>
            <w:noWrap/>
            <w:vAlign w:val="bottom"/>
            <w:hideMark/>
          </w:tcPr>
          <w:p w14:paraId="1EDA21A3" w14:textId="6A88188B" w:rsidR="001C2F26" w:rsidRPr="00E72177" w:rsidRDefault="001C2F26" w:rsidP="001C2F26">
            <w:pPr>
              <w:spacing w:after="0"/>
              <w:jc w:val="right"/>
              <w:rPr>
                <w:sz w:val="20"/>
                <w:szCs w:val="20"/>
              </w:rPr>
            </w:pPr>
            <w:r>
              <w:rPr>
                <w:sz w:val="20"/>
                <w:szCs w:val="20"/>
              </w:rPr>
              <w:t xml:space="preserve">    22,009 </w:t>
            </w:r>
          </w:p>
        </w:tc>
        <w:tc>
          <w:tcPr>
            <w:tcW w:w="601" w:type="pct"/>
            <w:tcBorders>
              <w:top w:val="nil"/>
              <w:left w:val="nil"/>
              <w:bottom w:val="nil"/>
              <w:right w:val="nil"/>
            </w:tcBorders>
            <w:shd w:val="clear" w:color="000000" w:fill="FFFFFF"/>
            <w:noWrap/>
            <w:vAlign w:val="bottom"/>
            <w:hideMark/>
          </w:tcPr>
          <w:p w14:paraId="31493EA8" w14:textId="7DE1F5B8"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61F57A10" w14:textId="721676F6" w:rsidR="001C2F26" w:rsidRPr="00E72177" w:rsidRDefault="001C2F26" w:rsidP="001C2F26">
            <w:pPr>
              <w:spacing w:after="0"/>
              <w:jc w:val="right"/>
              <w:rPr>
                <w:sz w:val="20"/>
                <w:szCs w:val="20"/>
              </w:rPr>
            </w:pPr>
            <w:r>
              <w:rPr>
                <w:sz w:val="20"/>
                <w:szCs w:val="20"/>
              </w:rPr>
              <w:t xml:space="preserve">  35,168 </w:t>
            </w:r>
          </w:p>
        </w:tc>
        <w:tc>
          <w:tcPr>
            <w:tcW w:w="730" w:type="pct"/>
            <w:tcBorders>
              <w:top w:val="nil"/>
              <w:left w:val="nil"/>
              <w:bottom w:val="nil"/>
              <w:right w:val="nil"/>
            </w:tcBorders>
            <w:shd w:val="clear" w:color="000000" w:fill="FFFFFF"/>
            <w:noWrap/>
            <w:vAlign w:val="bottom"/>
            <w:hideMark/>
          </w:tcPr>
          <w:p w14:paraId="21589926" w14:textId="15FF7F84" w:rsidR="001C2F26" w:rsidRPr="00E72177" w:rsidRDefault="001C2F26" w:rsidP="001C2F26">
            <w:pPr>
              <w:spacing w:after="0"/>
              <w:jc w:val="right"/>
              <w:rPr>
                <w:sz w:val="20"/>
                <w:szCs w:val="20"/>
              </w:rPr>
            </w:pPr>
            <w:r>
              <w:rPr>
                <w:sz w:val="20"/>
                <w:szCs w:val="20"/>
              </w:rPr>
              <w:t xml:space="preserve">   35,637 </w:t>
            </w:r>
          </w:p>
        </w:tc>
      </w:tr>
      <w:tr w:rsidR="001C2F26" w:rsidRPr="00E72177" w14:paraId="4BBBA227" w14:textId="77777777" w:rsidTr="004B42CF">
        <w:trPr>
          <w:trHeight w:val="20"/>
        </w:trPr>
        <w:tc>
          <w:tcPr>
            <w:tcW w:w="460" w:type="pct"/>
            <w:tcBorders>
              <w:top w:val="nil"/>
              <w:left w:val="nil"/>
              <w:bottom w:val="nil"/>
              <w:right w:val="nil"/>
            </w:tcBorders>
            <w:shd w:val="clear" w:color="000000" w:fill="FFFFFF"/>
            <w:noWrap/>
            <w:vAlign w:val="bottom"/>
            <w:hideMark/>
          </w:tcPr>
          <w:p w14:paraId="6A01910F" w14:textId="707848E5" w:rsidR="001C2F26" w:rsidRPr="00E72177" w:rsidRDefault="001C2F26" w:rsidP="001C2F26">
            <w:pPr>
              <w:spacing w:after="0"/>
              <w:jc w:val="center"/>
              <w:rPr>
                <w:sz w:val="20"/>
                <w:szCs w:val="20"/>
              </w:rPr>
            </w:pPr>
            <w:r>
              <w:rPr>
                <w:sz w:val="20"/>
                <w:szCs w:val="20"/>
              </w:rPr>
              <w:t>2034</w:t>
            </w:r>
          </w:p>
        </w:tc>
        <w:tc>
          <w:tcPr>
            <w:tcW w:w="653" w:type="pct"/>
            <w:tcBorders>
              <w:top w:val="nil"/>
              <w:left w:val="nil"/>
              <w:bottom w:val="nil"/>
              <w:right w:val="nil"/>
            </w:tcBorders>
            <w:shd w:val="clear" w:color="000000" w:fill="FFFFFF"/>
            <w:noWrap/>
            <w:vAlign w:val="bottom"/>
            <w:hideMark/>
          </w:tcPr>
          <w:p w14:paraId="5926E023" w14:textId="55554494" w:rsidR="001C2F26" w:rsidRPr="00E72177" w:rsidRDefault="001C2F26" w:rsidP="001C2F26">
            <w:pPr>
              <w:spacing w:after="0"/>
              <w:jc w:val="right"/>
              <w:rPr>
                <w:sz w:val="20"/>
                <w:szCs w:val="20"/>
              </w:rPr>
            </w:pPr>
            <w:r>
              <w:rPr>
                <w:sz w:val="20"/>
                <w:szCs w:val="20"/>
              </w:rPr>
              <w:t xml:space="preserve">     31,345 </w:t>
            </w:r>
          </w:p>
        </w:tc>
        <w:tc>
          <w:tcPr>
            <w:tcW w:w="737" w:type="pct"/>
            <w:tcBorders>
              <w:top w:val="nil"/>
              <w:left w:val="nil"/>
              <w:bottom w:val="nil"/>
              <w:right w:val="nil"/>
            </w:tcBorders>
            <w:shd w:val="clear" w:color="000000" w:fill="FFFFFF"/>
            <w:noWrap/>
            <w:vAlign w:val="bottom"/>
            <w:hideMark/>
          </w:tcPr>
          <w:p w14:paraId="437189F0" w14:textId="59221A13" w:rsidR="001C2F26" w:rsidRPr="00E72177" w:rsidRDefault="001C2F26" w:rsidP="001C2F26">
            <w:pPr>
              <w:spacing w:after="0"/>
              <w:jc w:val="right"/>
              <w:rPr>
                <w:sz w:val="20"/>
                <w:szCs w:val="20"/>
              </w:rPr>
            </w:pPr>
            <w:r>
              <w:rPr>
                <w:sz w:val="20"/>
                <w:szCs w:val="20"/>
              </w:rPr>
              <w:t xml:space="preserve"> 32,496 </w:t>
            </w:r>
          </w:p>
        </w:tc>
        <w:tc>
          <w:tcPr>
            <w:tcW w:w="589" w:type="pct"/>
            <w:tcBorders>
              <w:top w:val="nil"/>
              <w:left w:val="nil"/>
              <w:bottom w:val="nil"/>
              <w:right w:val="nil"/>
            </w:tcBorders>
            <w:shd w:val="clear" w:color="000000" w:fill="FFFFFF"/>
            <w:noWrap/>
            <w:vAlign w:val="bottom"/>
            <w:hideMark/>
          </w:tcPr>
          <w:p w14:paraId="75C59340" w14:textId="549D2F0C" w:rsidR="001C2F26" w:rsidRPr="00E72177" w:rsidRDefault="001C2F26" w:rsidP="001C2F26">
            <w:pPr>
              <w:spacing w:after="0"/>
              <w:jc w:val="right"/>
              <w:rPr>
                <w:sz w:val="20"/>
                <w:szCs w:val="20"/>
              </w:rPr>
            </w:pPr>
            <w:r>
              <w:rPr>
                <w:sz w:val="20"/>
                <w:szCs w:val="20"/>
              </w:rPr>
              <w:t xml:space="preserve">    20,265 </w:t>
            </w:r>
          </w:p>
        </w:tc>
        <w:tc>
          <w:tcPr>
            <w:tcW w:w="601" w:type="pct"/>
            <w:tcBorders>
              <w:top w:val="nil"/>
              <w:left w:val="nil"/>
              <w:bottom w:val="nil"/>
              <w:right w:val="nil"/>
            </w:tcBorders>
            <w:shd w:val="clear" w:color="000000" w:fill="FFFFFF"/>
            <w:noWrap/>
            <w:vAlign w:val="bottom"/>
            <w:hideMark/>
          </w:tcPr>
          <w:p w14:paraId="37AF0100" w14:textId="28194BD9" w:rsidR="001C2F26" w:rsidRPr="00E72177" w:rsidRDefault="001C2F26" w:rsidP="001C2F26">
            <w:pPr>
              <w:spacing w:after="0"/>
              <w:jc w:val="right"/>
              <w:rPr>
                <w:sz w:val="20"/>
                <w:szCs w:val="20"/>
              </w:rPr>
            </w:pPr>
            <w:r>
              <w:rPr>
                <w:sz w:val="20"/>
                <w:szCs w:val="20"/>
              </w:rPr>
              <w:t xml:space="preserve">    21,488 </w:t>
            </w:r>
          </w:p>
        </w:tc>
        <w:tc>
          <w:tcPr>
            <w:tcW w:w="601" w:type="pct"/>
            <w:tcBorders>
              <w:top w:val="nil"/>
              <w:left w:val="nil"/>
              <w:bottom w:val="nil"/>
              <w:right w:val="nil"/>
            </w:tcBorders>
            <w:shd w:val="clear" w:color="000000" w:fill="FFFFFF"/>
            <w:noWrap/>
            <w:vAlign w:val="bottom"/>
            <w:hideMark/>
          </w:tcPr>
          <w:p w14:paraId="4FC6357D" w14:textId="51162095"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01FEEA1C" w14:textId="10306E90" w:rsidR="001C2F26" w:rsidRPr="00E72177" w:rsidRDefault="001C2F26" w:rsidP="001C2F26">
            <w:pPr>
              <w:spacing w:after="0"/>
              <w:jc w:val="right"/>
              <w:rPr>
                <w:sz w:val="20"/>
                <w:szCs w:val="20"/>
              </w:rPr>
            </w:pPr>
            <w:r>
              <w:rPr>
                <w:sz w:val="20"/>
                <w:szCs w:val="20"/>
              </w:rPr>
              <w:t xml:space="preserve">  33,810 </w:t>
            </w:r>
          </w:p>
        </w:tc>
        <w:tc>
          <w:tcPr>
            <w:tcW w:w="730" w:type="pct"/>
            <w:tcBorders>
              <w:top w:val="nil"/>
              <w:left w:val="nil"/>
              <w:bottom w:val="nil"/>
              <w:right w:val="nil"/>
            </w:tcBorders>
            <w:shd w:val="clear" w:color="000000" w:fill="FFFFFF"/>
            <w:noWrap/>
            <w:vAlign w:val="bottom"/>
            <w:hideMark/>
          </w:tcPr>
          <w:p w14:paraId="2B67E4A7" w14:textId="156E0B2E" w:rsidR="001C2F26" w:rsidRPr="00E72177" w:rsidRDefault="001C2F26" w:rsidP="001C2F26">
            <w:pPr>
              <w:spacing w:after="0"/>
              <w:jc w:val="right"/>
              <w:rPr>
                <w:sz w:val="20"/>
                <w:szCs w:val="20"/>
              </w:rPr>
            </w:pPr>
            <w:r>
              <w:rPr>
                <w:sz w:val="20"/>
                <w:szCs w:val="20"/>
              </w:rPr>
              <w:t xml:space="preserve">   34,202 </w:t>
            </w:r>
          </w:p>
        </w:tc>
      </w:tr>
      <w:tr w:rsidR="001C2F26" w:rsidRPr="00E72177" w14:paraId="1F6EDA60" w14:textId="77777777" w:rsidTr="004B42CF">
        <w:trPr>
          <w:trHeight w:val="20"/>
        </w:trPr>
        <w:tc>
          <w:tcPr>
            <w:tcW w:w="460" w:type="pct"/>
            <w:tcBorders>
              <w:top w:val="nil"/>
              <w:left w:val="nil"/>
              <w:bottom w:val="nil"/>
              <w:right w:val="nil"/>
            </w:tcBorders>
            <w:shd w:val="clear" w:color="000000" w:fill="FFFFFF"/>
            <w:noWrap/>
            <w:vAlign w:val="bottom"/>
            <w:hideMark/>
          </w:tcPr>
          <w:p w14:paraId="78488795" w14:textId="21954F1C" w:rsidR="001C2F26" w:rsidRPr="00E72177" w:rsidRDefault="001C2F26" w:rsidP="001C2F26">
            <w:pPr>
              <w:spacing w:after="0"/>
              <w:jc w:val="center"/>
              <w:rPr>
                <w:sz w:val="20"/>
                <w:szCs w:val="20"/>
              </w:rPr>
            </w:pPr>
            <w:r>
              <w:rPr>
                <w:sz w:val="20"/>
                <w:szCs w:val="20"/>
              </w:rPr>
              <w:t>2035</w:t>
            </w:r>
          </w:p>
        </w:tc>
        <w:tc>
          <w:tcPr>
            <w:tcW w:w="653" w:type="pct"/>
            <w:tcBorders>
              <w:top w:val="nil"/>
              <w:left w:val="nil"/>
              <w:bottom w:val="nil"/>
              <w:right w:val="nil"/>
            </w:tcBorders>
            <w:shd w:val="clear" w:color="000000" w:fill="FFFFFF"/>
            <w:noWrap/>
            <w:vAlign w:val="bottom"/>
            <w:hideMark/>
          </w:tcPr>
          <w:p w14:paraId="11866208" w14:textId="7FDD070E" w:rsidR="001C2F26" w:rsidRPr="00E72177" w:rsidRDefault="001C2F26" w:rsidP="001C2F26">
            <w:pPr>
              <w:spacing w:after="0"/>
              <w:jc w:val="right"/>
              <w:rPr>
                <w:sz w:val="20"/>
                <w:szCs w:val="20"/>
              </w:rPr>
            </w:pPr>
            <w:r>
              <w:rPr>
                <w:sz w:val="20"/>
                <w:szCs w:val="20"/>
              </w:rPr>
              <w:t xml:space="preserve">     30,367 </w:t>
            </w:r>
          </w:p>
        </w:tc>
        <w:tc>
          <w:tcPr>
            <w:tcW w:w="737" w:type="pct"/>
            <w:tcBorders>
              <w:top w:val="nil"/>
              <w:left w:val="nil"/>
              <w:bottom w:val="nil"/>
              <w:right w:val="nil"/>
            </w:tcBorders>
            <w:shd w:val="clear" w:color="000000" w:fill="FFFFFF"/>
            <w:noWrap/>
            <w:vAlign w:val="bottom"/>
            <w:hideMark/>
          </w:tcPr>
          <w:p w14:paraId="6B6B8CF8" w14:textId="78E87DA9" w:rsidR="001C2F26" w:rsidRPr="00E72177" w:rsidRDefault="001C2F26" w:rsidP="001C2F26">
            <w:pPr>
              <w:spacing w:after="0"/>
              <w:jc w:val="right"/>
              <w:rPr>
                <w:sz w:val="20"/>
                <w:szCs w:val="20"/>
              </w:rPr>
            </w:pPr>
            <w:r>
              <w:rPr>
                <w:sz w:val="20"/>
                <w:szCs w:val="20"/>
              </w:rPr>
              <w:t xml:space="preserve"> 31,321 </w:t>
            </w:r>
          </w:p>
        </w:tc>
        <w:tc>
          <w:tcPr>
            <w:tcW w:w="589" w:type="pct"/>
            <w:tcBorders>
              <w:top w:val="nil"/>
              <w:left w:val="nil"/>
              <w:bottom w:val="nil"/>
              <w:right w:val="nil"/>
            </w:tcBorders>
            <w:shd w:val="clear" w:color="000000" w:fill="FFFFFF"/>
            <w:noWrap/>
            <w:vAlign w:val="bottom"/>
            <w:hideMark/>
          </w:tcPr>
          <w:p w14:paraId="180BEB8D" w14:textId="7E602976" w:rsidR="001C2F26" w:rsidRPr="00E72177" w:rsidRDefault="001C2F26" w:rsidP="001C2F26">
            <w:pPr>
              <w:spacing w:after="0"/>
              <w:jc w:val="right"/>
              <w:rPr>
                <w:sz w:val="20"/>
                <w:szCs w:val="20"/>
              </w:rPr>
            </w:pPr>
            <w:r>
              <w:rPr>
                <w:sz w:val="20"/>
                <w:szCs w:val="20"/>
              </w:rPr>
              <w:t xml:space="preserve">    19,841 </w:t>
            </w:r>
          </w:p>
        </w:tc>
        <w:tc>
          <w:tcPr>
            <w:tcW w:w="601" w:type="pct"/>
            <w:tcBorders>
              <w:top w:val="nil"/>
              <w:left w:val="nil"/>
              <w:bottom w:val="nil"/>
              <w:right w:val="nil"/>
            </w:tcBorders>
            <w:shd w:val="clear" w:color="000000" w:fill="FFFFFF"/>
            <w:noWrap/>
            <w:vAlign w:val="bottom"/>
            <w:hideMark/>
          </w:tcPr>
          <w:p w14:paraId="1C58319A" w14:textId="5075F98F" w:rsidR="001C2F26" w:rsidRPr="00E72177" w:rsidRDefault="001C2F26" w:rsidP="001C2F26">
            <w:pPr>
              <w:spacing w:after="0"/>
              <w:jc w:val="right"/>
              <w:rPr>
                <w:sz w:val="20"/>
                <w:szCs w:val="20"/>
              </w:rPr>
            </w:pPr>
            <w:r>
              <w:rPr>
                <w:sz w:val="20"/>
                <w:szCs w:val="20"/>
              </w:rPr>
              <w:t xml:space="preserve">    21,016 </w:t>
            </w:r>
          </w:p>
        </w:tc>
        <w:tc>
          <w:tcPr>
            <w:tcW w:w="601" w:type="pct"/>
            <w:tcBorders>
              <w:top w:val="nil"/>
              <w:left w:val="nil"/>
              <w:bottom w:val="nil"/>
              <w:right w:val="nil"/>
            </w:tcBorders>
            <w:shd w:val="clear" w:color="000000" w:fill="FFFFFF"/>
            <w:noWrap/>
            <w:vAlign w:val="bottom"/>
            <w:hideMark/>
          </w:tcPr>
          <w:p w14:paraId="7E73AF51" w14:textId="1D4A58C4"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3719B67B" w14:textId="47662DDA" w:rsidR="001C2F26" w:rsidRPr="00E72177" w:rsidRDefault="001C2F26" w:rsidP="001C2F26">
            <w:pPr>
              <w:spacing w:after="0"/>
              <w:jc w:val="right"/>
              <w:rPr>
                <w:sz w:val="20"/>
                <w:szCs w:val="20"/>
              </w:rPr>
            </w:pPr>
            <w:r>
              <w:rPr>
                <w:sz w:val="20"/>
                <w:szCs w:val="20"/>
              </w:rPr>
              <w:t xml:space="preserve">  32,528 </w:t>
            </w:r>
          </w:p>
        </w:tc>
        <w:tc>
          <w:tcPr>
            <w:tcW w:w="730" w:type="pct"/>
            <w:tcBorders>
              <w:top w:val="nil"/>
              <w:left w:val="nil"/>
              <w:bottom w:val="nil"/>
              <w:right w:val="nil"/>
            </w:tcBorders>
            <w:shd w:val="clear" w:color="000000" w:fill="FFFFFF"/>
            <w:noWrap/>
            <w:vAlign w:val="bottom"/>
            <w:hideMark/>
          </w:tcPr>
          <w:p w14:paraId="707A507E" w14:textId="4B918A6B" w:rsidR="001C2F26" w:rsidRPr="00E72177" w:rsidRDefault="001C2F26" w:rsidP="001C2F26">
            <w:pPr>
              <w:spacing w:after="0"/>
              <w:jc w:val="right"/>
              <w:rPr>
                <w:sz w:val="20"/>
                <w:szCs w:val="20"/>
              </w:rPr>
            </w:pPr>
            <w:r>
              <w:rPr>
                <w:sz w:val="20"/>
                <w:szCs w:val="20"/>
              </w:rPr>
              <w:t xml:space="preserve">   32,898 </w:t>
            </w:r>
          </w:p>
        </w:tc>
      </w:tr>
      <w:tr w:rsidR="001C2F26" w:rsidRPr="00E72177" w14:paraId="4C362281" w14:textId="77777777" w:rsidTr="004B42CF">
        <w:trPr>
          <w:trHeight w:val="20"/>
        </w:trPr>
        <w:tc>
          <w:tcPr>
            <w:tcW w:w="460" w:type="pct"/>
            <w:tcBorders>
              <w:top w:val="nil"/>
              <w:left w:val="nil"/>
              <w:bottom w:val="nil"/>
              <w:right w:val="nil"/>
            </w:tcBorders>
            <w:shd w:val="clear" w:color="000000" w:fill="FFFFFF"/>
            <w:noWrap/>
            <w:vAlign w:val="bottom"/>
            <w:hideMark/>
          </w:tcPr>
          <w:p w14:paraId="7ABC5E3A" w14:textId="7D36E1D4" w:rsidR="001C2F26" w:rsidRPr="00E72177" w:rsidRDefault="001C2F26" w:rsidP="001C2F26">
            <w:pPr>
              <w:spacing w:after="0"/>
              <w:jc w:val="center"/>
              <w:rPr>
                <w:sz w:val="20"/>
                <w:szCs w:val="20"/>
              </w:rPr>
            </w:pPr>
            <w:r>
              <w:rPr>
                <w:sz w:val="20"/>
                <w:szCs w:val="20"/>
              </w:rPr>
              <w:t>2036</w:t>
            </w:r>
          </w:p>
        </w:tc>
        <w:tc>
          <w:tcPr>
            <w:tcW w:w="653" w:type="pct"/>
            <w:tcBorders>
              <w:top w:val="nil"/>
              <w:left w:val="nil"/>
              <w:bottom w:val="nil"/>
              <w:right w:val="nil"/>
            </w:tcBorders>
            <w:shd w:val="clear" w:color="000000" w:fill="FFFFFF"/>
            <w:noWrap/>
            <w:vAlign w:val="bottom"/>
            <w:hideMark/>
          </w:tcPr>
          <w:p w14:paraId="2777D09B" w14:textId="5129A2EB" w:rsidR="001C2F26" w:rsidRPr="00E72177" w:rsidRDefault="001C2F26" w:rsidP="001C2F26">
            <w:pPr>
              <w:spacing w:after="0"/>
              <w:jc w:val="right"/>
              <w:rPr>
                <w:sz w:val="20"/>
                <w:szCs w:val="20"/>
              </w:rPr>
            </w:pPr>
            <w:r>
              <w:rPr>
                <w:sz w:val="20"/>
                <w:szCs w:val="20"/>
              </w:rPr>
              <w:t xml:space="preserve">     29,497 </w:t>
            </w:r>
          </w:p>
        </w:tc>
        <w:tc>
          <w:tcPr>
            <w:tcW w:w="737" w:type="pct"/>
            <w:tcBorders>
              <w:top w:val="nil"/>
              <w:left w:val="nil"/>
              <w:bottom w:val="nil"/>
              <w:right w:val="nil"/>
            </w:tcBorders>
            <w:shd w:val="clear" w:color="000000" w:fill="FFFFFF"/>
            <w:noWrap/>
            <w:vAlign w:val="bottom"/>
            <w:hideMark/>
          </w:tcPr>
          <w:p w14:paraId="3A8A95C3" w14:textId="71F0ED12" w:rsidR="001C2F26" w:rsidRPr="00E72177" w:rsidRDefault="001C2F26" w:rsidP="001C2F26">
            <w:pPr>
              <w:spacing w:after="0"/>
              <w:jc w:val="right"/>
              <w:rPr>
                <w:sz w:val="20"/>
                <w:szCs w:val="20"/>
              </w:rPr>
            </w:pPr>
            <w:r>
              <w:rPr>
                <w:sz w:val="20"/>
                <w:szCs w:val="20"/>
              </w:rPr>
              <w:t xml:space="preserve"> 30,306 </w:t>
            </w:r>
          </w:p>
        </w:tc>
        <w:tc>
          <w:tcPr>
            <w:tcW w:w="589" w:type="pct"/>
            <w:tcBorders>
              <w:top w:val="nil"/>
              <w:left w:val="nil"/>
              <w:bottom w:val="nil"/>
              <w:right w:val="nil"/>
            </w:tcBorders>
            <w:shd w:val="clear" w:color="000000" w:fill="FFFFFF"/>
            <w:noWrap/>
            <w:vAlign w:val="bottom"/>
            <w:hideMark/>
          </w:tcPr>
          <w:p w14:paraId="71A0304E" w14:textId="6C356C26" w:rsidR="001C2F26" w:rsidRPr="00E72177" w:rsidRDefault="001C2F26" w:rsidP="001C2F26">
            <w:pPr>
              <w:spacing w:after="0"/>
              <w:jc w:val="right"/>
              <w:rPr>
                <w:sz w:val="20"/>
                <w:szCs w:val="20"/>
              </w:rPr>
            </w:pPr>
            <w:r>
              <w:rPr>
                <w:sz w:val="20"/>
                <w:szCs w:val="20"/>
              </w:rPr>
              <w:t xml:space="preserve">    19,455 </w:t>
            </w:r>
          </w:p>
        </w:tc>
        <w:tc>
          <w:tcPr>
            <w:tcW w:w="601" w:type="pct"/>
            <w:tcBorders>
              <w:top w:val="nil"/>
              <w:left w:val="nil"/>
              <w:bottom w:val="nil"/>
              <w:right w:val="nil"/>
            </w:tcBorders>
            <w:shd w:val="clear" w:color="000000" w:fill="FFFFFF"/>
            <w:noWrap/>
            <w:vAlign w:val="bottom"/>
            <w:hideMark/>
          </w:tcPr>
          <w:p w14:paraId="296A11B4" w14:textId="321CB29C" w:rsidR="001C2F26" w:rsidRPr="00E72177" w:rsidRDefault="001C2F26" w:rsidP="001C2F26">
            <w:pPr>
              <w:spacing w:after="0"/>
              <w:jc w:val="right"/>
              <w:rPr>
                <w:sz w:val="20"/>
                <w:szCs w:val="20"/>
              </w:rPr>
            </w:pPr>
            <w:r>
              <w:rPr>
                <w:sz w:val="20"/>
                <w:szCs w:val="20"/>
              </w:rPr>
              <w:t xml:space="preserve">    20,589 </w:t>
            </w:r>
          </w:p>
        </w:tc>
        <w:tc>
          <w:tcPr>
            <w:tcW w:w="601" w:type="pct"/>
            <w:tcBorders>
              <w:top w:val="nil"/>
              <w:left w:val="nil"/>
              <w:bottom w:val="nil"/>
              <w:right w:val="nil"/>
            </w:tcBorders>
            <w:shd w:val="clear" w:color="000000" w:fill="FFFFFF"/>
            <w:noWrap/>
            <w:vAlign w:val="bottom"/>
            <w:hideMark/>
          </w:tcPr>
          <w:p w14:paraId="6535F97C" w14:textId="2C58F877"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nil"/>
              <w:right w:val="nil"/>
            </w:tcBorders>
            <w:shd w:val="clear" w:color="000000" w:fill="FFFFFF"/>
            <w:noWrap/>
            <w:vAlign w:val="bottom"/>
            <w:hideMark/>
          </w:tcPr>
          <w:p w14:paraId="62B0F4BE" w14:textId="07F75F32" w:rsidR="001C2F26" w:rsidRPr="00E72177" w:rsidRDefault="001C2F26" w:rsidP="001C2F26">
            <w:pPr>
              <w:spacing w:after="0"/>
              <w:jc w:val="right"/>
              <w:rPr>
                <w:sz w:val="20"/>
                <w:szCs w:val="20"/>
              </w:rPr>
            </w:pPr>
            <w:r>
              <w:rPr>
                <w:sz w:val="20"/>
                <w:szCs w:val="20"/>
              </w:rPr>
              <w:t xml:space="preserve">  31,277 </w:t>
            </w:r>
          </w:p>
        </w:tc>
        <w:tc>
          <w:tcPr>
            <w:tcW w:w="730" w:type="pct"/>
            <w:tcBorders>
              <w:top w:val="nil"/>
              <w:left w:val="nil"/>
              <w:bottom w:val="nil"/>
              <w:right w:val="nil"/>
            </w:tcBorders>
            <w:shd w:val="clear" w:color="000000" w:fill="FFFFFF"/>
            <w:noWrap/>
            <w:vAlign w:val="bottom"/>
            <w:hideMark/>
          </w:tcPr>
          <w:p w14:paraId="39AA100A" w14:textId="3337D399" w:rsidR="001C2F26" w:rsidRPr="00E72177" w:rsidRDefault="001C2F26" w:rsidP="001C2F26">
            <w:pPr>
              <w:spacing w:after="0"/>
              <w:jc w:val="right"/>
              <w:rPr>
                <w:sz w:val="20"/>
                <w:szCs w:val="20"/>
              </w:rPr>
            </w:pPr>
            <w:r>
              <w:rPr>
                <w:sz w:val="20"/>
                <w:szCs w:val="20"/>
              </w:rPr>
              <w:t xml:space="preserve">   31,613 </w:t>
            </w:r>
          </w:p>
        </w:tc>
      </w:tr>
      <w:tr w:rsidR="001C2F26" w:rsidRPr="00E72177" w14:paraId="5D9674BF" w14:textId="77777777" w:rsidTr="004B42CF">
        <w:trPr>
          <w:trHeight w:val="20"/>
        </w:trPr>
        <w:tc>
          <w:tcPr>
            <w:tcW w:w="460" w:type="pct"/>
            <w:tcBorders>
              <w:top w:val="nil"/>
              <w:left w:val="nil"/>
              <w:bottom w:val="single" w:sz="8" w:space="0" w:color="auto"/>
              <w:right w:val="nil"/>
            </w:tcBorders>
            <w:shd w:val="clear" w:color="000000" w:fill="FFFFFF"/>
            <w:noWrap/>
            <w:vAlign w:val="bottom"/>
            <w:hideMark/>
          </w:tcPr>
          <w:p w14:paraId="53D684A8" w14:textId="1EDAD296" w:rsidR="001C2F26" w:rsidRPr="00E72177" w:rsidRDefault="001C2F26" w:rsidP="001C2F26">
            <w:pPr>
              <w:spacing w:after="0"/>
              <w:jc w:val="center"/>
              <w:rPr>
                <w:sz w:val="20"/>
                <w:szCs w:val="20"/>
              </w:rPr>
            </w:pPr>
            <w:r>
              <w:rPr>
                <w:sz w:val="20"/>
                <w:szCs w:val="20"/>
              </w:rPr>
              <w:t>2037</w:t>
            </w:r>
          </w:p>
        </w:tc>
        <w:tc>
          <w:tcPr>
            <w:tcW w:w="653" w:type="pct"/>
            <w:tcBorders>
              <w:top w:val="nil"/>
              <w:left w:val="nil"/>
              <w:bottom w:val="single" w:sz="8" w:space="0" w:color="auto"/>
              <w:right w:val="nil"/>
            </w:tcBorders>
            <w:shd w:val="clear" w:color="000000" w:fill="FFFFFF"/>
            <w:noWrap/>
            <w:vAlign w:val="bottom"/>
            <w:hideMark/>
          </w:tcPr>
          <w:p w14:paraId="67ABFA0B" w14:textId="245DB852" w:rsidR="001C2F26" w:rsidRPr="00E72177" w:rsidRDefault="001C2F26" w:rsidP="001C2F26">
            <w:pPr>
              <w:spacing w:after="0"/>
              <w:jc w:val="right"/>
              <w:rPr>
                <w:sz w:val="20"/>
                <w:szCs w:val="20"/>
              </w:rPr>
            </w:pPr>
            <w:r>
              <w:rPr>
                <w:sz w:val="20"/>
                <w:szCs w:val="20"/>
              </w:rPr>
              <w:t xml:space="preserve">     28,713 </w:t>
            </w:r>
          </w:p>
        </w:tc>
        <w:tc>
          <w:tcPr>
            <w:tcW w:w="737" w:type="pct"/>
            <w:tcBorders>
              <w:top w:val="nil"/>
              <w:left w:val="nil"/>
              <w:bottom w:val="single" w:sz="8" w:space="0" w:color="auto"/>
              <w:right w:val="nil"/>
            </w:tcBorders>
            <w:shd w:val="clear" w:color="000000" w:fill="FFFFFF"/>
            <w:noWrap/>
            <w:vAlign w:val="bottom"/>
            <w:hideMark/>
          </w:tcPr>
          <w:p w14:paraId="4BA4701B" w14:textId="30BE9103" w:rsidR="001C2F26" w:rsidRPr="00E72177" w:rsidRDefault="001C2F26" w:rsidP="001C2F26">
            <w:pPr>
              <w:spacing w:after="0"/>
              <w:jc w:val="right"/>
              <w:rPr>
                <w:sz w:val="20"/>
                <w:szCs w:val="20"/>
              </w:rPr>
            </w:pPr>
            <w:r>
              <w:rPr>
                <w:sz w:val="20"/>
                <w:szCs w:val="20"/>
              </w:rPr>
              <w:t xml:space="preserve"> 29,438 </w:t>
            </w:r>
          </w:p>
        </w:tc>
        <w:tc>
          <w:tcPr>
            <w:tcW w:w="589" w:type="pct"/>
            <w:tcBorders>
              <w:top w:val="nil"/>
              <w:left w:val="nil"/>
              <w:bottom w:val="single" w:sz="8" w:space="0" w:color="auto"/>
              <w:right w:val="nil"/>
            </w:tcBorders>
            <w:shd w:val="clear" w:color="000000" w:fill="FFFFFF"/>
            <w:noWrap/>
            <w:vAlign w:val="bottom"/>
            <w:hideMark/>
          </w:tcPr>
          <w:p w14:paraId="7E6D9C2A" w14:textId="0C7302B9" w:rsidR="001C2F26" w:rsidRPr="00E72177" w:rsidRDefault="001C2F26" w:rsidP="001C2F26">
            <w:pPr>
              <w:spacing w:after="0"/>
              <w:jc w:val="right"/>
              <w:rPr>
                <w:sz w:val="20"/>
                <w:szCs w:val="20"/>
              </w:rPr>
            </w:pPr>
            <w:r>
              <w:rPr>
                <w:sz w:val="20"/>
                <w:szCs w:val="20"/>
              </w:rPr>
              <w:t xml:space="preserve">    19,121 </w:t>
            </w:r>
          </w:p>
        </w:tc>
        <w:tc>
          <w:tcPr>
            <w:tcW w:w="601" w:type="pct"/>
            <w:tcBorders>
              <w:top w:val="nil"/>
              <w:left w:val="nil"/>
              <w:bottom w:val="single" w:sz="8" w:space="0" w:color="auto"/>
              <w:right w:val="nil"/>
            </w:tcBorders>
            <w:shd w:val="clear" w:color="000000" w:fill="FFFFFF"/>
            <w:noWrap/>
            <w:vAlign w:val="bottom"/>
            <w:hideMark/>
          </w:tcPr>
          <w:p w14:paraId="4E0CE7BA" w14:textId="291471AD" w:rsidR="001C2F26" w:rsidRPr="00E72177" w:rsidRDefault="001C2F26" w:rsidP="001C2F26">
            <w:pPr>
              <w:spacing w:after="0"/>
              <w:jc w:val="right"/>
              <w:rPr>
                <w:sz w:val="20"/>
                <w:szCs w:val="20"/>
              </w:rPr>
            </w:pPr>
            <w:r>
              <w:rPr>
                <w:sz w:val="20"/>
                <w:szCs w:val="20"/>
              </w:rPr>
              <w:t xml:space="preserve">    20,221 </w:t>
            </w:r>
          </w:p>
        </w:tc>
        <w:tc>
          <w:tcPr>
            <w:tcW w:w="601" w:type="pct"/>
            <w:tcBorders>
              <w:top w:val="nil"/>
              <w:left w:val="nil"/>
              <w:bottom w:val="single" w:sz="8" w:space="0" w:color="auto"/>
              <w:right w:val="nil"/>
            </w:tcBorders>
            <w:shd w:val="clear" w:color="000000" w:fill="FFFFFF"/>
            <w:noWrap/>
            <w:vAlign w:val="bottom"/>
            <w:hideMark/>
          </w:tcPr>
          <w:p w14:paraId="602296C5" w14:textId="5C079310" w:rsidR="001C2F26" w:rsidRPr="00E72177" w:rsidRDefault="001C2F26" w:rsidP="001C2F26">
            <w:pPr>
              <w:spacing w:after="0"/>
              <w:jc w:val="right"/>
              <w:rPr>
                <w:sz w:val="20"/>
                <w:szCs w:val="20"/>
              </w:rPr>
            </w:pPr>
            <w:r>
              <w:rPr>
                <w:sz w:val="20"/>
                <w:szCs w:val="20"/>
              </w:rPr>
              <w:t xml:space="preserve"> - </w:t>
            </w:r>
          </w:p>
        </w:tc>
        <w:tc>
          <w:tcPr>
            <w:tcW w:w="629" w:type="pct"/>
            <w:tcBorders>
              <w:top w:val="nil"/>
              <w:left w:val="nil"/>
              <w:bottom w:val="single" w:sz="8" w:space="0" w:color="auto"/>
              <w:right w:val="nil"/>
            </w:tcBorders>
            <w:shd w:val="clear" w:color="000000" w:fill="FFFFFF"/>
            <w:noWrap/>
            <w:vAlign w:val="bottom"/>
            <w:hideMark/>
          </w:tcPr>
          <w:p w14:paraId="29FEF95B" w14:textId="3CA24263" w:rsidR="001C2F26" w:rsidRPr="00E72177" w:rsidRDefault="001C2F26" w:rsidP="001C2F26">
            <w:pPr>
              <w:spacing w:after="0"/>
              <w:jc w:val="right"/>
              <w:rPr>
                <w:sz w:val="20"/>
                <w:szCs w:val="20"/>
              </w:rPr>
            </w:pPr>
            <w:r>
              <w:rPr>
                <w:sz w:val="20"/>
                <w:szCs w:val="20"/>
              </w:rPr>
              <w:t xml:space="preserve">  30,186 </w:t>
            </w:r>
          </w:p>
        </w:tc>
        <w:tc>
          <w:tcPr>
            <w:tcW w:w="730" w:type="pct"/>
            <w:tcBorders>
              <w:top w:val="nil"/>
              <w:left w:val="nil"/>
              <w:bottom w:val="single" w:sz="8" w:space="0" w:color="auto"/>
              <w:right w:val="nil"/>
            </w:tcBorders>
            <w:shd w:val="clear" w:color="000000" w:fill="FFFFFF"/>
            <w:noWrap/>
            <w:vAlign w:val="bottom"/>
            <w:hideMark/>
          </w:tcPr>
          <w:p w14:paraId="35B0E037" w14:textId="350C0D3B" w:rsidR="001C2F26" w:rsidRPr="00E72177" w:rsidRDefault="001C2F26" w:rsidP="001C2F26">
            <w:pPr>
              <w:spacing w:after="0"/>
              <w:jc w:val="right"/>
              <w:rPr>
                <w:sz w:val="20"/>
                <w:szCs w:val="20"/>
              </w:rPr>
            </w:pPr>
            <w:r>
              <w:rPr>
                <w:sz w:val="20"/>
                <w:szCs w:val="20"/>
              </w:rPr>
              <w:t xml:space="preserve">   30,481 </w:t>
            </w:r>
          </w:p>
        </w:tc>
      </w:tr>
    </w:tbl>
    <w:p w14:paraId="00002400" w14:textId="3D218176" w:rsidR="00705E2D" w:rsidRDefault="00C46420" w:rsidP="0045645A">
      <w:pPr>
        <w:pStyle w:val="Head1"/>
      </w:pPr>
      <w:r w:rsidRPr="007E1E7C">
        <w:lastRenderedPageBreak/>
        <w:t>Figures</w:t>
      </w:r>
    </w:p>
    <w:p w14:paraId="55097D1C" w14:textId="0B1C8E2F" w:rsidR="00BA6E91" w:rsidRPr="007E1E7C" w:rsidRDefault="00C46420" w:rsidP="00BC02E4">
      <w:r w:rsidRPr="007E1E7C">
        <w:rPr>
          <w:noProof/>
        </w:rPr>
        <w:drawing>
          <wp:inline distT="0" distB="0" distL="0" distR="0" wp14:anchorId="349619D6" wp14:editId="646E640F">
            <wp:extent cx="5681474" cy="3550920"/>
            <wp:effectExtent l="0" t="0" r="0" b="0"/>
            <wp:docPr id="470"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5687863" cy="3554913"/>
                    </a:xfrm>
                    <a:prstGeom prst="rect">
                      <a:avLst/>
                    </a:prstGeom>
                    <a:ln/>
                  </pic:spPr>
                </pic:pic>
              </a:graphicData>
            </a:graphic>
          </wp:inline>
        </w:drawing>
      </w:r>
    </w:p>
    <w:p w14:paraId="2574383D" w14:textId="47038101" w:rsidR="00BA6E91" w:rsidRDefault="007E5EB2" w:rsidP="00E85087">
      <w:pPr>
        <w:pStyle w:val="Figcap"/>
        <w:jc w:val="both"/>
      </w:pPr>
      <w:r w:rsidRPr="00D600B5">
        <w:rPr>
          <w:b/>
        </w:rPr>
        <w:t xml:space="preserve">Figure </w:t>
      </w:r>
      <w:r w:rsidR="00987239" w:rsidRPr="00D600B5">
        <w:rPr>
          <w:b/>
        </w:rPr>
        <w:t>3.</w:t>
      </w:r>
      <w:r w:rsidR="00BC02E4">
        <w:rPr>
          <w:b/>
        </w:rPr>
        <w:t>1</w:t>
      </w:r>
      <w:r w:rsidRPr="007E1E7C">
        <w:t xml:space="preserve">. </w:t>
      </w:r>
      <w:r w:rsidR="00B04CEA" w:rsidRPr="007E1E7C">
        <w:t>S</w:t>
      </w:r>
      <w:r w:rsidRPr="007E1E7C">
        <w:t>ablefish catch</w:t>
      </w:r>
      <w:r w:rsidR="005706DB" w:rsidRPr="007E1E7C">
        <w:t xml:space="preserve"> (kt)</w:t>
      </w:r>
      <w:r w:rsidRPr="007E1E7C">
        <w:t xml:space="preserve"> by gear type.</w:t>
      </w:r>
      <w:r w:rsidR="00B04CEA" w:rsidRPr="007E1E7C">
        <w:t xml:space="preserve"> Note that hook and line (HAL) and pot gear catch are combined into a single ‘fixed gear’ fleet in the model.</w:t>
      </w:r>
    </w:p>
    <w:p w14:paraId="6C78D39C" w14:textId="77777777" w:rsidR="00BC02E4" w:rsidRPr="007E1E7C" w:rsidRDefault="00BC02E4" w:rsidP="00BC02E4">
      <w:pPr>
        <w:pStyle w:val="BodyText"/>
      </w:pPr>
    </w:p>
    <w:p w14:paraId="00002403" w14:textId="5D27804C" w:rsidR="00705E2D" w:rsidRPr="007E1E7C" w:rsidRDefault="00C46420" w:rsidP="007E1E7C">
      <w:pPr>
        <w:keepNext/>
        <w:contextualSpacing/>
        <w:jc w:val="center"/>
      </w:pPr>
      <w:r w:rsidRPr="007E1E7C">
        <w:rPr>
          <w:noProof/>
        </w:rPr>
        <w:drawing>
          <wp:inline distT="0" distB="0" distL="0" distR="0" wp14:anchorId="62DF5141" wp14:editId="1B180D7B">
            <wp:extent cx="5349240" cy="3343275"/>
            <wp:effectExtent l="0" t="0" r="3810" b="9525"/>
            <wp:docPr id="472"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5363581" cy="3352238"/>
                    </a:xfrm>
                    <a:prstGeom prst="rect">
                      <a:avLst/>
                    </a:prstGeom>
                    <a:ln/>
                  </pic:spPr>
                </pic:pic>
              </a:graphicData>
            </a:graphic>
          </wp:inline>
        </w:drawing>
      </w:r>
    </w:p>
    <w:p w14:paraId="2A5549C6" w14:textId="0A3F1949" w:rsidR="00705E2D" w:rsidRDefault="00C46420" w:rsidP="00E85087">
      <w:pPr>
        <w:pStyle w:val="Figcap"/>
        <w:jc w:val="both"/>
      </w:pPr>
      <w:r w:rsidRPr="00D600B5">
        <w:rPr>
          <w:b/>
        </w:rPr>
        <w:t xml:space="preserve">Figure </w:t>
      </w:r>
      <w:r w:rsidR="00987239" w:rsidRPr="00D600B5">
        <w:rPr>
          <w:b/>
        </w:rPr>
        <w:t>3.</w:t>
      </w:r>
      <w:r w:rsidR="00BC02E4">
        <w:rPr>
          <w:b/>
        </w:rPr>
        <w:t>2</w:t>
      </w:r>
      <w:r w:rsidRPr="00D600B5">
        <w:rPr>
          <w:b/>
        </w:rPr>
        <w:t>.</w:t>
      </w:r>
      <w:r w:rsidRPr="007E1E7C">
        <w:t xml:space="preserve"> Sablefish total</w:t>
      </w:r>
      <w:r w:rsidR="00B04CEA" w:rsidRPr="007E1E7C">
        <w:t xml:space="preserve"> catch (kt) summed across all fleets</w:t>
      </w:r>
      <w:r w:rsidRPr="007E1E7C">
        <w:t xml:space="preserve"> by North Pacific Fishery Management Council area. </w:t>
      </w:r>
    </w:p>
    <w:p w14:paraId="3A9B7E12" w14:textId="77777777" w:rsidR="00987239" w:rsidRPr="007E1E7C" w:rsidRDefault="00987239" w:rsidP="007E1E7C">
      <w:pPr>
        <w:contextualSpacing/>
        <w:jc w:val="center"/>
      </w:pPr>
      <w:r w:rsidRPr="007E1E7C">
        <w:rPr>
          <w:noProof/>
        </w:rPr>
        <w:lastRenderedPageBreak/>
        <w:drawing>
          <wp:inline distT="0" distB="0" distL="0" distR="0" wp14:anchorId="0F85B1D9" wp14:editId="3091984F">
            <wp:extent cx="5052060" cy="315753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Fig 3.10a GOA survey comparisons.png"/>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057853" cy="3161157"/>
                    </a:xfrm>
                    <a:prstGeom prst="rect">
                      <a:avLst/>
                    </a:prstGeom>
                    <a:ln>
                      <a:noFill/>
                    </a:ln>
                    <a:extLst>
                      <a:ext uri="{53640926-AAD7-44D8-BBD7-CCE9431645EC}">
                        <a14:shadowObscured xmlns:a14="http://schemas.microsoft.com/office/drawing/2010/main"/>
                      </a:ext>
                    </a:extLst>
                  </pic:spPr>
                </pic:pic>
              </a:graphicData>
            </a:graphic>
          </wp:inline>
        </w:drawing>
      </w:r>
    </w:p>
    <w:p w14:paraId="7A404AE2" w14:textId="3F1FE79C" w:rsidR="00987239" w:rsidRPr="007E1E7C" w:rsidRDefault="00987239" w:rsidP="00E85087">
      <w:pPr>
        <w:pStyle w:val="Figcap"/>
        <w:jc w:val="both"/>
      </w:pPr>
      <w:r w:rsidRPr="002619A1">
        <w:rPr>
          <w:b/>
        </w:rPr>
        <w:t>Figure 3.</w:t>
      </w:r>
      <w:r w:rsidR="00BC02E4">
        <w:rPr>
          <w:b/>
        </w:rPr>
        <w:t>3</w:t>
      </w:r>
      <w:r w:rsidRPr="002619A1">
        <w:rPr>
          <w:b/>
        </w:rPr>
        <w:t>.</w:t>
      </w:r>
      <w:r w:rsidRPr="007E1E7C">
        <w:t xml:space="preserve"> Comparison of the three indices used in the stock assessment model</w:t>
      </w:r>
      <w:r w:rsidR="002619A1">
        <w:t>,</w:t>
      </w:r>
      <w:r w:rsidRPr="007E1E7C">
        <w:t xml:space="preserve"> including the </w:t>
      </w:r>
      <w:r w:rsidR="002619A1">
        <w:t>NOAA domestic</w:t>
      </w:r>
      <w:r w:rsidRPr="007E1E7C">
        <w:t xml:space="preserve"> longline survey </w:t>
      </w:r>
      <w:r w:rsidR="002619A1">
        <w:t>relative population numbers (</w:t>
      </w:r>
      <w:r w:rsidRPr="007E1E7C">
        <w:t>RPNs</w:t>
      </w:r>
      <w:r w:rsidR="002619A1">
        <w:t>)</w:t>
      </w:r>
      <w:r w:rsidRPr="007E1E7C">
        <w:t xml:space="preserve">, the fixed gear fishery </w:t>
      </w:r>
      <w:r w:rsidR="002619A1">
        <w:t xml:space="preserve">standardized </w:t>
      </w:r>
      <w:r w:rsidRPr="007E1E7C">
        <w:t>CPUE</w:t>
      </w:r>
      <w:r w:rsidR="002619A1">
        <w:t xml:space="preserve"> (in weight)</w:t>
      </w:r>
      <w:r w:rsidRPr="007E1E7C">
        <w:t xml:space="preserve">, and the </w:t>
      </w:r>
      <w:r w:rsidR="002619A1">
        <w:t>NOAA Gulf of Alaska</w:t>
      </w:r>
      <w:r w:rsidR="008216EA">
        <w:t xml:space="preserve"> (stations &lt; 500m depth)</w:t>
      </w:r>
      <w:r w:rsidRPr="007E1E7C">
        <w:t xml:space="preserve"> trawl survey </w:t>
      </w:r>
      <w:r w:rsidR="002619A1">
        <w:t>relative population weights (</w:t>
      </w:r>
      <w:r w:rsidRPr="007E1E7C">
        <w:t>RPWs</w:t>
      </w:r>
      <w:r w:rsidR="002619A1">
        <w:t>)</w:t>
      </w:r>
      <w:r w:rsidRPr="007E1E7C">
        <w:t>. Each index is relativized to the associated mean value for the time series.</w:t>
      </w:r>
    </w:p>
    <w:p w14:paraId="0DB01BF6" w14:textId="382D6AEF" w:rsidR="002B757F" w:rsidRPr="007E1E7C" w:rsidRDefault="002B757F" w:rsidP="007E1E7C">
      <w:pPr>
        <w:pStyle w:val="BodyText"/>
        <w:spacing w:after="120" w:line="240" w:lineRule="auto"/>
        <w:contextualSpacing/>
      </w:pPr>
    </w:p>
    <w:p w14:paraId="6C147D49" w14:textId="77777777" w:rsidR="002B757F" w:rsidRPr="007E1E7C" w:rsidRDefault="002B757F" w:rsidP="007E1E7C">
      <w:pPr>
        <w:contextualSpacing/>
        <w:jc w:val="center"/>
      </w:pPr>
      <w:r w:rsidRPr="007E1E7C">
        <w:rPr>
          <w:noProof/>
        </w:rPr>
        <w:drawing>
          <wp:inline distT="0" distB="0" distL="0" distR="0" wp14:anchorId="3AEBF8A7" wp14:editId="132ED43E">
            <wp:extent cx="5372989" cy="3358117"/>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Fig 3.26 LL survey RPN by region and a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72989" cy="3358117"/>
                    </a:xfrm>
                    <a:prstGeom prst="rect">
                      <a:avLst/>
                    </a:prstGeom>
                  </pic:spPr>
                </pic:pic>
              </a:graphicData>
            </a:graphic>
          </wp:inline>
        </w:drawing>
      </w:r>
    </w:p>
    <w:p w14:paraId="691738D3" w14:textId="4B71E74F" w:rsidR="002B757F" w:rsidRPr="007E1E7C" w:rsidRDefault="002B757F" w:rsidP="00E85087">
      <w:pPr>
        <w:pStyle w:val="Figcap"/>
        <w:jc w:val="both"/>
      </w:pPr>
      <w:r w:rsidRPr="002619A1">
        <w:rPr>
          <w:b/>
        </w:rPr>
        <w:t>Figure 3.</w:t>
      </w:r>
      <w:r w:rsidR="00BC02E4">
        <w:rPr>
          <w:b/>
        </w:rPr>
        <w:t>4</w:t>
      </w:r>
      <w:r w:rsidRPr="002619A1">
        <w:rPr>
          <w:b/>
        </w:rPr>
        <w:t>.</w:t>
      </w:r>
      <w:r w:rsidRPr="007E1E7C">
        <w:t xml:space="preserve"> Relative abundance (relative population number in thousands) by region from the </w:t>
      </w:r>
      <w:r w:rsidR="002619A1">
        <w:t xml:space="preserve">NOAA </w:t>
      </w:r>
      <w:r w:rsidRPr="007E1E7C">
        <w:t xml:space="preserve">domestic longline survey. </w:t>
      </w:r>
      <w:r w:rsidR="002619A1">
        <w:t>Note that the Bering Sea is surveyed in odd years and the Aleutian Islands are surveyed in even years (i.e., sampling occurs every other year in these regions), and that regional trends for these regions are extrapolated based on the overall trend from the Gulf of Alaska in off years.</w:t>
      </w:r>
    </w:p>
    <w:p w14:paraId="279807D3" w14:textId="41119AF1" w:rsidR="00987239" w:rsidRPr="007E1E7C" w:rsidRDefault="00987239" w:rsidP="007E1E7C">
      <w:pPr>
        <w:contextualSpacing/>
        <w:jc w:val="center"/>
      </w:pPr>
      <w:r w:rsidRPr="007E1E7C">
        <w:rPr>
          <w:noProof/>
        </w:rPr>
        <w:lastRenderedPageBreak/>
        <w:drawing>
          <wp:inline distT="0" distB="0" distL="0" distR="0" wp14:anchorId="3BDBADAC" wp14:editId="4ED535BC">
            <wp:extent cx="4632960" cy="326250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Fig 3.8a LL survey catch comp 2019_2020 diff in numbers by station.jpg"/>
                    <pic:cNvPicPr/>
                  </pic:nvPicPr>
                  <pic:blipFill rotWithShape="1">
                    <a:blip r:embed="rId58" cstate="hqprint">
                      <a:extLst>
                        <a:ext uri="{28A0092B-C50C-407E-A947-70E740481C1C}">
                          <a14:useLocalDpi xmlns:a14="http://schemas.microsoft.com/office/drawing/2010/main"/>
                        </a:ext>
                      </a:extLst>
                    </a:blip>
                    <a:srcRect l="5834" t="3524" r="6067" b="16191"/>
                    <a:stretch/>
                  </pic:blipFill>
                  <pic:spPr bwMode="auto">
                    <a:xfrm>
                      <a:off x="0" y="0"/>
                      <a:ext cx="4649123" cy="3273888"/>
                    </a:xfrm>
                    <a:prstGeom prst="rect">
                      <a:avLst/>
                    </a:prstGeom>
                    <a:ln>
                      <a:noFill/>
                    </a:ln>
                    <a:extLst>
                      <a:ext uri="{53640926-AAD7-44D8-BBD7-CCE9431645EC}">
                        <a14:shadowObscured xmlns:a14="http://schemas.microsoft.com/office/drawing/2010/main"/>
                      </a:ext>
                    </a:extLst>
                  </pic:spPr>
                </pic:pic>
              </a:graphicData>
            </a:graphic>
          </wp:inline>
        </w:drawing>
      </w:r>
    </w:p>
    <w:p w14:paraId="0E7103B8" w14:textId="5C8CDFD8" w:rsidR="00987239" w:rsidRDefault="00987239" w:rsidP="00E85087">
      <w:pPr>
        <w:pStyle w:val="Figcap"/>
        <w:jc w:val="both"/>
      </w:pPr>
      <w:r w:rsidRPr="00803B8F">
        <w:rPr>
          <w:b/>
        </w:rPr>
        <w:t>Figure 3.</w:t>
      </w:r>
      <w:r w:rsidR="00BC02E4">
        <w:rPr>
          <w:b/>
        </w:rPr>
        <w:t>5</w:t>
      </w:r>
      <w:r w:rsidRPr="00803B8F">
        <w:rPr>
          <w:b/>
        </w:rPr>
        <w:t>.</w:t>
      </w:r>
      <w:r w:rsidRPr="007E1E7C">
        <w:t xml:space="preserve"> </w:t>
      </w:r>
      <w:r w:rsidR="00640A43" w:rsidRPr="007E1E7C">
        <w:t>Comparison of the 202</w:t>
      </w:r>
      <w:r w:rsidR="00803B8F">
        <w:t>2</w:t>
      </w:r>
      <w:r w:rsidR="00640A43" w:rsidRPr="007E1E7C">
        <w:t xml:space="preserve"> and 202</w:t>
      </w:r>
      <w:r w:rsidR="00803B8F">
        <w:t>3</w:t>
      </w:r>
      <w:r w:rsidRPr="007E1E7C">
        <w:t xml:space="preserve"> longline survey in the Gulf of Alaska</w:t>
      </w:r>
      <w:r w:rsidR="009F53AD">
        <w:t xml:space="preserve"> in terms of</w:t>
      </w:r>
      <w:r w:rsidRPr="007E1E7C">
        <w:t xml:space="preserve"> the difference in numbe</w:t>
      </w:r>
      <w:r w:rsidR="00640A43" w:rsidRPr="007E1E7C">
        <w:t>rs of fish</w:t>
      </w:r>
      <w:r w:rsidR="009F53AD">
        <w:t xml:space="preserve"> caught per station</w:t>
      </w:r>
      <w:r w:rsidR="00640A43" w:rsidRPr="007E1E7C">
        <w:t xml:space="preserve"> from 202</w:t>
      </w:r>
      <w:r w:rsidR="00803B8F">
        <w:t>2</w:t>
      </w:r>
      <w:r w:rsidR="00640A43" w:rsidRPr="007E1E7C">
        <w:t xml:space="preserve"> in the 202</w:t>
      </w:r>
      <w:r w:rsidR="00803B8F">
        <w:t>3</w:t>
      </w:r>
      <w:r w:rsidRPr="007E1E7C">
        <w:t xml:space="preserve"> survey. Numbers are not corrected for sperm whale depredation.</w:t>
      </w:r>
    </w:p>
    <w:p w14:paraId="237456CF" w14:textId="77777777" w:rsidR="00BC02E4" w:rsidRPr="007E1E7C" w:rsidRDefault="00BC02E4" w:rsidP="00BC02E4">
      <w:pPr>
        <w:pStyle w:val="BodyText"/>
      </w:pPr>
    </w:p>
    <w:p w14:paraId="02513024" w14:textId="77777777" w:rsidR="00987239" w:rsidRPr="007E1E7C" w:rsidRDefault="00987239" w:rsidP="007E1E7C">
      <w:pPr>
        <w:contextualSpacing/>
        <w:jc w:val="center"/>
      </w:pPr>
      <w:r w:rsidRPr="007E1E7C">
        <w:rPr>
          <w:noProof/>
        </w:rPr>
        <w:drawing>
          <wp:inline distT="0" distB="0" distL="0" distR="0" wp14:anchorId="3045DA5A" wp14:editId="463231AF">
            <wp:extent cx="5498592" cy="343662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hale_corrections_rpn"/>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503122" cy="3439451"/>
                    </a:xfrm>
                    <a:prstGeom prst="rect">
                      <a:avLst/>
                    </a:prstGeom>
                    <a:noFill/>
                    <a:ln>
                      <a:noFill/>
                    </a:ln>
                  </pic:spPr>
                </pic:pic>
              </a:graphicData>
            </a:graphic>
          </wp:inline>
        </w:drawing>
      </w:r>
    </w:p>
    <w:p w14:paraId="7FB07A04" w14:textId="1577EF83" w:rsidR="00987239" w:rsidRPr="00B86979" w:rsidRDefault="00987239" w:rsidP="00E85087">
      <w:pPr>
        <w:pStyle w:val="Figcap"/>
        <w:jc w:val="both"/>
      </w:pPr>
      <w:r w:rsidRPr="00E85087">
        <w:rPr>
          <w:b/>
        </w:rPr>
        <w:t>Figure 3.</w:t>
      </w:r>
      <w:r w:rsidR="00BC02E4">
        <w:rPr>
          <w:b/>
        </w:rPr>
        <w:t>6</w:t>
      </w:r>
      <w:r w:rsidRPr="00E85087">
        <w:rPr>
          <w:b/>
        </w:rPr>
        <w:t>.</w:t>
      </w:r>
      <w:r w:rsidRPr="00B86979">
        <w:t xml:space="preserve"> </w:t>
      </w:r>
      <w:r w:rsidR="00223686" w:rsidRPr="00B86979">
        <w:t>L</w:t>
      </w:r>
      <w:r w:rsidRPr="00B86979">
        <w:t xml:space="preserve">ongline </w:t>
      </w:r>
      <w:r w:rsidR="00223686" w:rsidRPr="00B86979">
        <w:t>survey</w:t>
      </w:r>
      <w:r w:rsidRPr="00B86979">
        <w:t xml:space="preserve"> </w:t>
      </w:r>
      <w:r w:rsidR="00223686" w:rsidRPr="00B86979">
        <w:t>relative population numbers (1000s of fish)</w:t>
      </w:r>
      <w:r w:rsidRPr="00B86979">
        <w:t xml:space="preserve"> </w:t>
      </w:r>
      <w:r w:rsidR="00223686" w:rsidRPr="00B86979">
        <w:t>w</w:t>
      </w:r>
      <w:r w:rsidRPr="00B86979">
        <w:t>ith (</w:t>
      </w:r>
      <w:r w:rsidR="00223686" w:rsidRPr="00B86979">
        <w:t>blue line</w:t>
      </w:r>
      <w:r w:rsidRPr="00B86979">
        <w:t>) and without (</w:t>
      </w:r>
      <w:r w:rsidR="00223686" w:rsidRPr="00B86979">
        <w:t>yellow line</w:t>
      </w:r>
      <w:r w:rsidRPr="00B86979">
        <w:t xml:space="preserve">) </w:t>
      </w:r>
      <w:r w:rsidR="00223686" w:rsidRPr="00B86979">
        <w:t xml:space="preserve">corrections for </w:t>
      </w:r>
      <w:r w:rsidRPr="00B86979">
        <w:t xml:space="preserve">sperm whale </w:t>
      </w:r>
      <w:r w:rsidR="00223686" w:rsidRPr="00B86979">
        <w:t>depredation</w:t>
      </w:r>
      <w:r w:rsidRPr="00B86979">
        <w:t xml:space="preserve">. </w:t>
      </w:r>
      <w:r w:rsidR="00247FB7">
        <w:t>Note that these values do not include interpolations for areas not surveyed in the given year (i.e., RPNs are less than the final index by the associated RPN in either the BS or AI, depending on which area was not surveyed).</w:t>
      </w:r>
    </w:p>
    <w:p w14:paraId="7A2E99E9" w14:textId="77777777" w:rsidR="00987239" w:rsidRPr="007E1E7C" w:rsidRDefault="00987239" w:rsidP="007E1E7C">
      <w:pPr>
        <w:contextualSpacing/>
        <w:jc w:val="center"/>
      </w:pPr>
      <w:r w:rsidRPr="007E1E7C">
        <w:rPr>
          <w:noProof/>
        </w:rPr>
        <w:lastRenderedPageBreak/>
        <w:drawing>
          <wp:inline distT="0" distB="0" distL="0" distR="0" wp14:anchorId="12FF4F0D" wp14:editId="7ED7C13B">
            <wp:extent cx="5754624" cy="35966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Fig 3.15 whale dep catch removals by regi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364" cy="3600228"/>
                    </a:xfrm>
                    <a:prstGeom prst="rect">
                      <a:avLst/>
                    </a:prstGeom>
                  </pic:spPr>
                </pic:pic>
              </a:graphicData>
            </a:graphic>
          </wp:inline>
        </w:drawing>
      </w:r>
    </w:p>
    <w:p w14:paraId="3C2E28F4" w14:textId="2AE56809" w:rsidR="00BC02E4" w:rsidRDefault="00987239" w:rsidP="00E85087">
      <w:pPr>
        <w:pStyle w:val="Figcap"/>
        <w:spacing w:after="120"/>
        <w:contextualSpacing/>
        <w:jc w:val="both"/>
        <w:rPr>
          <w:rFonts w:eastAsia="Calibri"/>
        </w:rPr>
      </w:pPr>
      <w:r w:rsidRPr="00803B8F">
        <w:rPr>
          <w:b/>
        </w:rPr>
        <w:t>Figure 3.</w:t>
      </w:r>
      <w:r w:rsidR="00BC02E4">
        <w:rPr>
          <w:b/>
        </w:rPr>
        <w:t>7</w:t>
      </w:r>
      <w:r w:rsidRPr="00803B8F">
        <w:rPr>
          <w:b/>
        </w:rPr>
        <w:t>.</w:t>
      </w:r>
      <w:r w:rsidRPr="007E1E7C">
        <w:t xml:space="preserve"> </w:t>
      </w:r>
      <w:r w:rsidRPr="007E1E7C">
        <w:rPr>
          <w:rFonts w:eastAsia="Calibri"/>
        </w:rPr>
        <w:t xml:space="preserve">Estimated </w:t>
      </w:r>
      <w:r w:rsidR="00FC33DA" w:rsidRPr="007E1E7C">
        <w:rPr>
          <w:rFonts w:eastAsia="Calibri"/>
        </w:rPr>
        <w:t xml:space="preserve">whale depredation in the </w:t>
      </w:r>
      <w:r w:rsidRPr="007E1E7C">
        <w:rPr>
          <w:rFonts w:eastAsia="Calibri"/>
        </w:rPr>
        <w:t>sablefish</w:t>
      </w:r>
      <w:r w:rsidR="00FC33DA" w:rsidRPr="007E1E7C">
        <w:rPr>
          <w:rFonts w:eastAsia="Calibri"/>
        </w:rPr>
        <w:t xml:space="preserve"> fixed gear fishery.</w:t>
      </w:r>
      <w:r w:rsidRPr="007E1E7C">
        <w:rPr>
          <w:rFonts w:eastAsia="Calibri"/>
        </w:rPr>
        <w:t xml:space="preserve"> </w:t>
      </w:r>
      <w:r w:rsidR="00FC33DA" w:rsidRPr="007E1E7C">
        <w:rPr>
          <w:rFonts w:eastAsia="Calibri"/>
        </w:rPr>
        <w:t xml:space="preserve">Depredation estimates reflect </w:t>
      </w:r>
      <w:r w:rsidRPr="007E1E7C">
        <w:rPr>
          <w:rFonts w:eastAsia="Calibri"/>
        </w:rPr>
        <w:t>catch removals (t</w:t>
      </w:r>
      <w:r w:rsidR="00FC33DA" w:rsidRPr="007E1E7C">
        <w:rPr>
          <w:rFonts w:eastAsia="Calibri"/>
        </w:rPr>
        <w:t>ons</w:t>
      </w:r>
      <w:r w:rsidRPr="007E1E7C">
        <w:rPr>
          <w:rFonts w:eastAsia="Calibri"/>
        </w:rPr>
        <w:t>)</w:t>
      </w:r>
      <w:r w:rsidRPr="007E1E7C">
        <w:t xml:space="preserve"> </w:t>
      </w:r>
      <w:r w:rsidRPr="007E1E7C">
        <w:rPr>
          <w:rFonts w:eastAsia="Calibri"/>
        </w:rPr>
        <w:t>by region</w:t>
      </w:r>
      <w:r w:rsidR="00B86979">
        <w:rPr>
          <w:rFonts w:eastAsia="Calibri"/>
        </w:rPr>
        <w:t xml:space="preserve"> (panel)</w:t>
      </w:r>
      <w:r w:rsidR="00FC33DA" w:rsidRPr="007E1E7C">
        <w:rPr>
          <w:rFonts w:eastAsia="Calibri"/>
        </w:rPr>
        <w:t xml:space="preserve"> due to orcas (top row) and</w:t>
      </w:r>
      <w:r w:rsidRPr="007E1E7C">
        <w:rPr>
          <w:rFonts w:eastAsia="Calibri"/>
        </w:rPr>
        <w:t xml:space="preserve"> sperm whale</w:t>
      </w:r>
      <w:r w:rsidR="00FC33DA" w:rsidRPr="007E1E7C">
        <w:rPr>
          <w:rFonts w:eastAsia="Calibri"/>
        </w:rPr>
        <w:t>s</w:t>
      </w:r>
      <w:r w:rsidRPr="007E1E7C">
        <w:rPr>
          <w:rFonts w:eastAsia="Calibri"/>
        </w:rPr>
        <w:t xml:space="preserve"> (</w:t>
      </w:r>
      <w:r w:rsidR="00FC33DA" w:rsidRPr="007E1E7C">
        <w:rPr>
          <w:rFonts w:eastAsia="Calibri"/>
        </w:rPr>
        <w:t>bottom row)</w:t>
      </w:r>
      <w:r w:rsidRPr="007E1E7C">
        <w:t>.</w:t>
      </w:r>
      <w:r w:rsidR="00B86979">
        <w:t xml:space="preserve"> S</w:t>
      </w:r>
      <w:r w:rsidR="00530991">
        <w:rPr>
          <w:rFonts w:eastAsia="Calibri"/>
        </w:rPr>
        <w:t>tarting in</w:t>
      </w:r>
      <w:r w:rsidR="00803B8F">
        <w:rPr>
          <w:rFonts w:eastAsia="Calibri"/>
        </w:rPr>
        <w:t xml:space="preserve"> 2023 estimates </w:t>
      </w:r>
      <w:r w:rsidR="00410DD5">
        <w:rPr>
          <w:rFonts w:eastAsia="Calibri"/>
        </w:rPr>
        <w:t>were</w:t>
      </w:r>
      <w:r w:rsidR="00803B8F">
        <w:rPr>
          <w:rFonts w:eastAsia="Calibri"/>
        </w:rPr>
        <w:t xml:space="preserve"> held constant at 2022 values</w:t>
      </w:r>
      <w:r w:rsidR="00530991">
        <w:rPr>
          <w:rFonts w:eastAsia="Calibri"/>
        </w:rPr>
        <w:t>.</w:t>
      </w:r>
    </w:p>
    <w:p w14:paraId="3DD4F544" w14:textId="77777777" w:rsidR="00BC02E4" w:rsidRDefault="00BC02E4">
      <w:pPr>
        <w:rPr>
          <w:rFonts w:eastAsia="Calibri"/>
          <w:color w:val="000000"/>
        </w:rPr>
      </w:pPr>
      <w:r>
        <w:rPr>
          <w:rFonts w:eastAsia="Calibri"/>
        </w:rPr>
        <w:br w:type="page"/>
      </w:r>
    </w:p>
    <w:p w14:paraId="29813BCA" w14:textId="44572144" w:rsidR="00BC02E4" w:rsidRDefault="00BC02E4" w:rsidP="00BC02E4">
      <w:pPr>
        <w:contextualSpacing/>
        <w:jc w:val="center"/>
      </w:pPr>
      <w:r>
        <w:rPr>
          <w:noProof/>
        </w:rPr>
        <w:lastRenderedPageBreak/>
        <mc:AlternateContent>
          <mc:Choice Requires="wps">
            <w:drawing>
              <wp:anchor distT="0" distB="0" distL="114300" distR="114300" simplePos="0" relativeHeight="251661312" behindDoc="0" locked="0" layoutInCell="1" allowOverlap="1" wp14:anchorId="3355FA39" wp14:editId="046D3115">
                <wp:simplePos x="0" y="0"/>
                <wp:positionH relativeFrom="column">
                  <wp:posOffset>3411855</wp:posOffset>
                </wp:positionH>
                <wp:positionV relativeFrom="paragraph">
                  <wp:posOffset>163830</wp:posOffset>
                </wp:positionV>
                <wp:extent cx="122830" cy="88710"/>
                <wp:effectExtent l="0" t="0" r="10795" b="26035"/>
                <wp:wrapNone/>
                <wp:docPr id="23" name="Rectangle 23"/>
                <wp:cNvGraphicFramePr/>
                <a:graphic xmlns:a="http://schemas.openxmlformats.org/drawingml/2006/main">
                  <a:graphicData uri="http://schemas.microsoft.com/office/word/2010/wordprocessingShape">
                    <wps:wsp>
                      <wps:cNvSpPr/>
                      <wps:spPr>
                        <a:xfrm>
                          <a:off x="0" y="0"/>
                          <a:ext cx="122830" cy="887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012D9" id="Rectangle 23" o:spid="_x0000_s1026" style="position:absolute;margin-left:268.65pt;margin-top:12.9pt;width:9.65pt;height: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6C0093F8" wp14:editId="6D398AC6">
                <wp:simplePos x="0" y="0"/>
                <wp:positionH relativeFrom="column">
                  <wp:posOffset>76200</wp:posOffset>
                </wp:positionH>
                <wp:positionV relativeFrom="paragraph">
                  <wp:posOffset>922655</wp:posOffset>
                </wp:positionV>
                <wp:extent cx="247650" cy="2667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24765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7F546" id="Rectangle 22" o:spid="_x0000_s1026" style="position:absolute;margin-left:6pt;margin-top:72.65pt;width:19.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" fillcolor="white [3212]" strokecolor="white [3212]" strokeweight="1pt"/>
            </w:pict>
          </mc:Fallback>
        </mc:AlternateContent>
      </w:r>
      <w:r>
        <w:rPr>
          <w:noProof/>
        </w:rPr>
        <w:drawing>
          <wp:inline distT="0" distB="0" distL="0" distR="0" wp14:anchorId="538DCD88" wp14:editId="0212C123">
            <wp:extent cx="3354358" cy="1924037"/>
            <wp:effectExtent l="0" t="0" r="0" b="635"/>
            <wp:docPr id="167316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2209" name="Picture 1" descr="Chart&#10;&#10;Description automatically generated"/>
                    <pic:cNvPicPr/>
                  </pic:nvPicPr>
                  <pic:blipFill rotWithShape="1">
                    <a:blip r:embed="rId61" cstate="print">
                      <a:extLst>
                        <a:ext uri="{28A0092B-C50C-407E-A947-70E740481C1C}">
                          <a14:useLocalDpi xmlns:a14="http://schemas.microsoft.com/office/drawing/2010/main" val="0"/>
                        </a:ext>
                      </a:extLst>
                    </a:blip>
                    <a:srcRect b="50855"/>
                    <a:stretch/>
                  </pic:blipFill>
                  <pic:spPr bwMode="auto">
                    <a:xfrm>
                      <a:off x="0" y="0"/>
                      <a:ext cx="3372983" cy="1934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881051" wp14:editId="12E6BA8A">
            <wp:extent cx="2493672" cy="1920860"/>
            <wp:effectExtent l="0" t="0" r="1905" b="3810"/>
            <wp:docPr id="43607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522527" cy="1943087"/>
                    </a:xfrm>
                    <a:prstGeom prst="rect">
                      <a:avLst/>
                    </a:prstGeom>
                    <a:noFill/>
                    <a:ln>
                      <a:noFill/>
                    </a:ln>
                    <a:extLst>
                      <a:ext uri="{53640926-AAD7-44D8-BBD7-CCE9431645EC}">
                        <a14:shadowObscured xmlns:a14="http://schemas.microsoft.com/office/drawing/2010/main"/>
                      </a:ext>
                    </a:extLst>
                  </pic:spPr>
                </pic:pic>
              </a:graphicData>
            </a:graphic>
          </wp:inline>
        </w:drawing>
      </w:r>
    </w:p>
    <w:p w14:paraId="5DA40FDC" w14:textId="77777777" w:rsidR="001D0917" w:rsidRPr="007E1E7C" w:rsidRDefault="001D0917" w:rsidP="00BC02E4">
      <w:pPr>
        <w:contextualSpacing/>
        <w:jc w:val="center"/>
      </w:pPr>
    </w:p>
    <w:p w14:paraId="5DDF6E00" w14:textId="58F996A8" w:rsidR="00BC02E4" w:rsidRDefault="00BC02E4" w:rsidP="00BC02E4">
      <w:pPr>
        <w:pStyle w:val="Figcap"/>
        <w:jc w:val="both"/>
      </w:pPr>
      <w:r w:rsidRPr="00AB2EB0">
        <w:rPr>
          <w:b/>
        </w:rPr>
        <w:t>Figure 3.</w:t>
      </w:r>
      <w:r w:rsidR="001D0917">
        <w:rPr>
          <w:b/>
        </w:rPr>
        <w:t>8</w:t>
      </w:r>
      <w:r w:rsidRPr="00AB2EB0">
        <w:rPr>
          <w:b/>
        </w:rPr>
        <w:t>a.</w:t>
      </w:r>
      <w:r w:rsidRPr="007E1E7C">
        <w:t xml:space="preserve"> </w:t>
      </w:r>
      <w:r w:rsidRPr="007E1E7C">
        <w:rPr>
          <w:noProof/>
          <w:color w:val="000000" w:themeColor="text1"/>
        </w:rPr>
        <w:t xml:space="preserve">Model predictions for the ADFG </w:t>
      </w:r>
      <w:r w:rsidRPr="007E1E7C">
        <w:t>Northern Southeast Inside (NSEI) sablefish stock assessment (</w:t>
      </w:r>
      <w:r>
        <w:t xml:space="preserve">left panels; </w:t>
      </w:r>
      <w:r w:rsidRPr="007E1E7C">
        <w:t>reproduced here wi</w:t>
      </w:r>
      <w:r>
        <w:t>th permission from Rhea Ehresmann, pers. c</w:t>
      </w:r>
      <w:r w:rsidRPr="007E1E7C">
        <w:t>omm.</w:t>
      </w:r>
      <w:r>
        <w:t xml:space="preserve">, </w:t>
      </w:r>
      <w:r w:rsidRPr="00475850">
        <w:t>https://github.com/commfish/seak_sablefish</w:t>
      </w:r>
      <w:r w:rsidRPr="007E1E7C">
        <w:t xml:space="preserve">) </w:t>
      </w:r>
      <w:r w:rsidRPr="007E1E7C">
        <w:rPr>
          <w:noProof/>
          <w:color w:val="000000" w:themeColor="text1"/>
        </w:rPr>
        <w:t>of age-2 recruitment (millions</w:t>
      </w:r>
      <w:r>
        <w:rPr>
          <w:noProof/>
          <w:color w:val="000000" w:themeColor="text1"/>
        </w:rPr>
        <w:t>; top</w:t>
      </w:r>
      <w:r w:rsidRPr="007E1E7C">
        <w:rPr>
          <w:noProof/>
          <w:color w:val="000000" w:themeColor="text1"/>
        </w:rPr>
        <w:t>) and female spawning stock biomass (million pounds</w:t>
      </w:r>
      <w:r>
        <w:rPr>
          <w:noProof/>
          <w:color w:val="000000" w:themeColor="text1"/>
        </w:rPr>
        <w:t>; bottom</w:t>
      </w:r>
      <w:r w:rsidRPr="007E1E7C">
        <w:rPr>
          <w:noProof/>
          <w:color w:val="000000" w:themeColor="text1"/>
        </w:rPr>
        <w:t xml:space="preserve">). </w:t>
      </w:r>
      <w:r w:rsidRPr="007E1E7C">
        <w:t>Southern Southeast Inside (SSEI) sablefish longline survey catch-per-unit-effort (CPUE) in individuals per hook</w:t>
      </w:r>
      <w:r>
        <w:t xml:space="preserve"> (right panel)</w:t>
      </w:r>
      <w:r w:rsidRPr="007E1E7C">
        <w:t xml:space="preserve"> f</w:t>
      </w:r>
      <w:r>
        <w:t xml:space="preserve">rom 1998 to 2023 (except 2005; reproduced here with permission from Rhea </w:t>
      </w:r>
      <w:r w:rsidRPr="007E1E7C">
        <w:t>Ehresmann</w:t>
      </w:r>
      <w:r>
        <w:t>, pers. Comm.</w:t>
      </w:r>
      <w:r w:rsidRPr="007E1E7C">
        <w:t>).</w:t>
      </w:r>
    </w:p>
    <w:p w14:paraId="5F8BE9FD" w14:textId="077EAE1C" w:rsidR="00BC02E4" w:rsidRPr="00AB2EB0" w:rsidRDefault="00BC02E4" w:rsidP="00BC02E4">
      <w:pPr>
        <w:rPr>
          <w:noProof/>
        </w:rPr>
      </w:pPr>
    </w:p>
    <w:p w14:paraId="159C6FA5" w14:textId="21EA1B33" w:rsidR="00BC02E4" w:rsidRDefault="001D0917" w:rsidP="00BC02E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r>
        <w:rPr>
          <w:noProof/>
        </w:rPr>
        <w:drawing>
          <wp:anchor distT="0" distB="0" distL="114300" distR="114300" simplePos="0" relativeHeight="251659264" behindDoc="0" locked="0" layoutInCell="1" allowOverlap="1" wp14:anchorId="388EF2B6" wp14:editId="01B0DE8B">
            <wp:simplePos x="0" y="0"/>
            <wp:positionH relativeFrom="margin">
              <wp:posOffset>-228600</wp:posOffset>
            </wp:positionH>
            <wp:positionV relativeFrom="margin">
              <wp:posOffset>5798820</wp:posOffset>
            </wp:positionV>
            <wp:extent cx="6896100" cy="505460"/>
            <wp:effectExtent l="0" t="0" r="0" b="8890"/>
            <wp:wrapSquare wrapText="bothSides"/>
            <wp:docPr id="19" name="Picture 1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different colored lines&#10;&#10;Description automatically generated"/>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6896100"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02E4">
        <w:rPr>
          <w:noProof/>
        </w:rPr>
        <w:drawing>
          <wp:inline distT="0" distB="0" distL="0" distR="0" wp14:anchorId="6A0307AB" wp14:editId="73FABA9C">
            <wp:extent cx="5649792" cy="2423160"/>
            <wp:effectExtent l="0" t="0" r="8255" b="0"/>
            <wp:docPr id="18"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different colored lines&#10;&#10;Description automatically generated"/>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5649792" cy="2423160"/>
                    </a:xfrm>
                    <a:prstGeom prst="rect">
                      <a:avLst/>
                    </a:prstGeom>
                    <a:ln>
                      <a:noFill/>
                    </a:ln>
                    <a:extLst>
                      <a:ext uri="{53640926-AAD7-44D8-BBD7-CCE9431645EC}">
                        <a14:shadowObscured xmlns:a14="http://schemas.microsoft.com/office/drawing/2010/main"/>
                      </a:ext>
                    </a:extLst>
                  </pic:spPr>
                </pic:pic>
              </a:graphicData>
            </a:graphic>
          </wp:inline>
        </w:drawing>
      </w:r>
    </w:p>
    <w:p w14:paraId="2D73D386" w14:textId="38C6DA2B" w:rsidR="00BC02E4" w:rsidRPr="007E1E7C" w:rsidRDefault="00BC02E4" w:rsidP="00BC02E4">
      <w:pPr>
        <w:pStyle w:val="Figcap"/>
        <w:jc w:val="both"/>
      </w:pPr>
      <w:r w:rsidRPr="00AB2EB0">
        <w:rPr>
          <w:b/>
        </w:rPr>
        <w:t>Figure 3.</w:t>
      </w:r>
      <w:r w:rsidR="001D0917">
        <w:rPr>
          <w:b/>
        </w:rPr>
        <w:t>8</w:t>
      </w:r>
      <w:r>
        <w:rPr>
          <w:b/>
        </w:rPr>
        <w:t>b</w:t>
      </w:r>
      <w:r w:rsidRPr="00AB2EB0">
        <w:rPr>
          <w:b/>
        </w:rPr>
        <w:t>.</w:t>
      </w:r>
      <w:r w:rsidRPr="007E1E7C">
        <w:t xml:space="preserve"> </w:t>
      </w:r>
      <w:r w:rsidRPr="00E54C78">
        <w:t>Time series of total biomass, legal-sized biomass, sub-legal-sized biomass, and female spawning biomass (SSB) estimates</w:t>
      </w:r>
      <w:r>
        <w:t xml:space="preserve"> for the British Columbia stock of sablefish</w:t>
      </w:r>
      <w:r w:rsidRPr="00E54C78">
        <w:t xml:space="preserve"> based on weighted averages over the five OM scenarios used in 2022. Note that total, legal, and sub-legal biomass estimates include both female and male fish, while SSB is shown for only female Sablefish</w:t>
      </w:r>
      <w:r>
        <w:t xml:space="preserve"> </w:t>
      </w:r>
      <w:r w:rsidRPr="007E1E7C">
        <w:t>(</w:t>
      </w:r>
      <w:r>
        <w:t xml:space="preserve">reproduced here with permission </w:t>
      </w:r>
      <w:r w:rsidRPr="007E1E7C">
        <w:t xml:space="preserve">from Kendra Holt, </w:t>
      </w:r>
      <w:r>
        <w:t xml:space="preserve">DFO Canada, </w:t>
      </w:r>
      <w:r w:rsidRPr="007E1E7C">
        <w:t>pers. comm.).</w:t>
      </w:r>
    </w:p>
    <w:p w14:paraId="4F869990" w14:textId="77777777" w:rsidR="00BC02E4" w:rsidRPr="00B86979" w:rsidRDefault="00BC02E4" w:rsidP="00BC02E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b/>
          <w:szCs w:val="26"/>
        </w:rPr>
      </w:pPr>
    </w:p>
    <w:p w14:paraId="79BE1A00" w14:textId="77777777" w:rsidR="00BC02E4" w:rsidRPr="007E1E7C" w:rsidRDefault="00BC02E4" w:rsidP="00BC02E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r>
        <w:rPr>
          <w:noProof/>
        </w:rPr>
        <w:lastRenderedPageBreak/>
        <w:drawing>
          <wp:inline distT="0" distB="0" distL="0" distR="0" wp14:anchorId="6302DCA1" wp14:editId="7FD6E98C">
            <wp:extent cx="5950763" cy="3413760"/>
            <wp:effectExtent l="0" t="0" r="0" b="0"/>
            <wp:docPr id="20" name="Picture 20" descr="C:\Users\Kelli.Johnson\AppData\Local\Microsoft\Windows\INetCache\Content.Word\ts9_Relative_spawning_biomass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li.Johnson\AppData\Local\Microsoft\Windows\INetCache\Content.Word\ts9_Relative_spawning_biomass_intervals.png"/>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t="6601" r="3986" b="3893"/>
                    <a:stretch/>
                  </pic:blipFill>
                  <pic:spPr bwMode="auto">
                    <a:xfrm>
                      <a:off x="0" y="0"/>
                      <a:ext cx="6136907" cy="3520545"/>
                    </a:xfrm>
                    <a:prstGeom prst="rect">
                      <a:avLst/>
                    </a:prstGeom>
                    <a:noFill/>
                    <a:ln>
                      <a:noFill/>
                    </a:ln>
                    <a:extLst>
                      <a:ext uri="{53640926-AAD7-44D8-BBD7-CCE9431645EC}">
                        <a14:shadowObscured xmlns:a14="http://schemas.microsoft.com/office/drawing/2010/main"/>
                      </a:ext>
                    </a:extLst>
                  </pic:spPr>
                </pic:pic>
              </a:graphicData>
            </a:graphic>
          </wp:inline>
        </w:drawing>
      </w:r>
    </w:p>
    <w:p w14:paraId="0CF87966" w14:textId="5F0F7301" w:rsidR="00BC02E4" w:rsidRDefault="00BC02E4" w:rsidP="00BC02E4">
      <w:pPr>
        <w:pStyle w:val="Figcap"/>
      </w:pPr>
      <w:r w:rsidRPr="00AB2EB0">
        <w:rPr>
          <w:b/>
        </w:rPr>
        <w:t>Figure 3.</w:t>
      </w:r>
      <w:r w:rsidR="001D0917">
        <w:rPr>
          <w:b/>
        </w:rPr>
        <w:t>8</w:t>
      </w:r>
      <w:r>
        <w:rPr>
          <w:b/>
        </w:rPr>
        <w:t>c</w:t>
      </w:r>
      <w:r w:rsidRPr="00AB2EB0">
        <w:rPr>
          <w:b/>
        </w:rPr>
        <w:t>.</w:t>
      </w:r>
      <w:r w:rsidRPr="007E1E7C">
        <w:t xml:space="preserve"> Time series of total biomass relative to the unfished biomass for west coast USA sablefish (</w:t>
      </w:r>
      <w:r>
        <w:t xml:space="preserve">reproduced here with permission </w:t>
      </w:r>
      <w:r w:rsidRPr="007E1E7C">
        <w:t xml:space="preserve">from </w:t>
      </w:r>
      <w:r>
        <w:t>Johnson</w:t>
      </w:r>
      <w:r w:rsidRPr="007E1E7C">
        <w:t xml:space="preserve"> et al. 202</w:t>
      </w:r>
      <w:r>
        <w:t>3</w:t>
      </w:r>
      <w:r w:rsidRPr="007E1E7C">
        <w:t>).</w:t>
      </w:r>
    </w:p>
    <w:p w14:paraId="618FD112" w14:textId="6FE52DB8" w:rsidR="00B86979" w:rsidRDefault="00B86979" w:rsidP="00B86979">
      <w:pPr>
        <w:contextualSpacing/>
        <w:jc w:val="center"/>
        <w:rPr>
          <w:noProof/>
        </w:rPr>
      </w:pPr>
    </w:p>
    <w:p w14:paraId="65548B36" w14:textId="1FE3B691" w:rsidR="00B86979" w:rsidRDefault="00B86979" w:rsidP="00B86979">
      <w:pPr>
        <w:contextualSpacing/>
        <w:jc w:val="center"/>
        <w:rPr>
          <w:noProof/>
        </w:rPr>
      </w:pPr>
      <w:r>
        <w:rPr>
          <w:noProof/>
        </w:rPr>
        <w:lastRenderedPageBreak/>
        <w:drawing>
          <wp:inline distT="0" distB="0" distL="0" distR="0" wp14:anchorId="13FA2D95" wp14:editId="7173DB39">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3.46. Model Bridge ss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900" cy="5943900"/>
                    </a:xfrm>
                    <a:prstGeom prst="rect">
                      <a:avLst/>
                    </a:prstGeom>
                  </pic:spPr>
                </pic:pic>
              </a:graphicData>
            </a:graphic>
          </wp:inline>
        </w:drawing>
      </w:r>
    </w:p>
    <w:p w14:paraId="7DDF8D1F" w14:textId="77777777" w:rsidR="00A12704" w:rsidRPr="007E1E7C" w:rsidRDefault="00A12704" w:rsidP="00B86979">
      <w:pPr>
        <w:contextualSpacing/>
        <w:jc w:val="center"/>
        <w:rPr>
          <w:noProof/>
        </w:rPr>
      </w:pPr>
    </w:p>
    <w:p w14:paraId="776D7121" w14:textId="77777777" w:rsidR="00B86979" w:rsidRPr="007E1E7C" w:rsidRDefault="00B86979" w:rsidP="00B86979">
      <w:pPr>
        <w:contextualSpacing/>
        <w:rPr>
          <w:noProof/>
        </w:rPr>
      </w:pPr>
    </w:p>
    <w:p w14:paraId="38B029F6" w14:textId="1AF6EBF9" w:rsidR="00B86979" w:rsidRPr="00B86979" w:rsidRDefault="00B86979" w:rsidP="00B86979">
      <w:pPr>
        <w:pStyle w:val="Figcap"/>
        <w:spacing w:after="120"/>
        <w:contextualSpacing/>
        <w:jc w:val="both"/>
        <w:rPr>
          <w:noProof/>
        </w:rPr>
      </w:pPr>
      <w:r w:rsidRPr="008B6C50">
        <w:rPr>
          <w:b/>
          <w:noProof/>
        </w:rPr>
        <w:t>Figure 3.</w:t>
      </w:r>
      <w:r>
        <w:rPr>
          <w:b/>
          <w:noProof/>
        </w:rPr>
        <w:t>9</w:t>
      </w:r>
      <w:r w:rsidRPr="008B6C50">
        <w:rPr>
          <w:b/>
          <w:noProof/>
        </w:rPr>
        <w:t>.</w:t>
      </w:r>
      <w:r w:rsidRPr="007E1E7C">
        <w:rPr>
          <w:noProof/>
        </w:rPr>
        <w:t xml:space="preserve"> Results of the </w:t>
      </w:r>
      <w:r>
        <w:rPr>
          <w:noProof/>
        </w:rPr>
        <w:t>model bridging exercise in terms of recruitment (top panel; millions of fish) and spawning stock biomass (bottom panel; kt). See the main text for a description of each model run.</w:t>
      </w:r>
    </w:p>
    <w:p w14:paraId="66FDA995" w14:textId="77777777" w:rsidR="00B86979" w:rsidRDefault="00B86979" w:rsidP="00B86979">
      <w:pPr>
        <w:contextualSpacing/>
        <w:rPr>
          <w:noProof/>
        </w:rPr>
      </w:pPr>
      <w:r>
        <w:rPr>
          <w:noProof/>
        </w:rPr>
        <w:lastRenderedPageBreak/>
        <w:drawing>
          <wp:inline distT="0" distB="0" distL="0" distR="0" wp14:anchorId="682C71E8" wp14:editId="7CF971C1">
            <wp:extent cx="5943598" cy="3714748"/>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 3.45. jitter_like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598" cy="3714748"/>
                    </a:xfrm>
                    <a:prstGeom prst="rect">
                      <a:avLst/>
                    </a:prstGeom>
                  </pic:spPr>
                </pic:pic>
              </a:graphicData>
            </a:graphic>
          </wp:inline>
        </w:drawing>
      </w:r>
    </w:p>
    <w:p w14:paraId="2C5F9B96" w14:textId="77777777" w:rsidR="00B86979" w:rsidRDefault="00B86979" w:rsidP="00B86979">
      <w:pPr>
        <w:contextualSpacing/>
        <w:rPr>
          <w:noProof/>
        </w:rPr>
      </w:pPr>
    </w:p>
    <w:p w14:paraId="6AE096E4" w14:textId="77777777" w:rsidR="00B86979" w:rsidRPr="007E1E7C" w:rsidRDefault="00B86979" w:rsidP="00B86979">
      <w:pPr>
        <w:contextualSpacing/>
        <w:rPr>
          <w:noProof/>
        </w:rPr>
      </w:pPr>
      <w:r w:rsidRPr="007E1E7C">
        <w:rPr>
          <w:noProof/>
        </w:rPr>
        <w:drawing>
          <wp:inline distT="0" distB="0" distL="0" distR="0" wp14:anchorId="7674124F" wp14:editId="46CB2AF8">
            <wp:extent cx="5903515" cy="3689697"/>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03515" cy="3689697"/>
                    </a:xfrm>
                    <a:prstGeom prst="rect">
                      <a:avLst/>
                    </a:prstGeom>
                  </pic:spPr>
                </pic:pic>
              </a:graphicData>
            </a:graphic>
          </wp:inline>
        </w:drawing>
      </w:r>
    </w:p>
    <w:p w14:paraId="45099B05" w14:textId="695B9F0F" w:rsidR="00B86979" w:rsidRPr="007E1E7C" w:rsidRDefault="00B86979" w:rsidP="00B86979">
      <w:pPr>
        <w:pStyle w:val="Figcap"/>
        <w:spacing w:after="120"/>
        <w:contextualSpacing/>
        <w:jc w:val="both"/>
        <w:rPr>
          <w:noProof/>
        </w:rPr>
      </w:pPr>
      <w:r w:rsidRPr="008B6C50">
        <w:rPr>
          <w:b/>
          <w:noProof/>
        </w:rPr>
        <w:t>Figure 3.</w:t>
      </w:r>
      <w:r>
        <w:rPr>
          <w:b/>
          <w:noProof/>
        </w:rPr>
        <w:t>10</w:t>
      </w:r>
      <w:r w:rsidRPr="008B6C50">
        <w:rPr>
          <w:b/>
          <w:noProof/>
        </w:rPr>
        <w:t>.</w:t>
      </w:r>
      <w:r w:rsidRPr="007E1E7C">
        <w:rPr>
          <w:noProof/>
        </w:rPr>
        <w:t xml:space="preserve"> </w:t>
      </w:r>
      <w:r>
        <w:rPr>
          <w:noProof/>
        </w:rPr>
        <w:t>Results of the jitter analysis in terms of total negative log-likelihood</w:t>
      </w:r>
      <w:r w:rsidR="00410DD5">
        <w:rPr>
          <w:noProof/>
        </w:rPr>
        <w:t xml:space="preserve"> (nll)</w:t>
      </w:r>
      <w:r>
        <w:rPr>
          <w:noProof/>
        </w:rPr>
        <w:t xml:space="preserve"> values (top panel) and SSB estimates (kt; bottom panel). All </w:t>
      </w:r>
      <w:r w:rsidR="00410DD5">
        <w:rPr>
          <w:noProof/>
        </w:rPr>
        <w:t>2</w:t>
      </w:r>
      <w:r>
        <w:rPr>
          <w:noProof/>
        </w:rPr>
        <w:t>50 model runs are shown</w:t>
      </w:r>
      <w:r w:rsidR="00410DD5">
        <w:rPr>
          <w:noProof/>
        </w:rPr>
        <w:t xml:space="preserve"> and the model with the smallest nll was used as the base model</w:t>
      </w:r>
      <w:r>
        <w:rPr>
          <w:noProof/>
        </w:rPr>
        <w:t>.</w:t>
      </w:r>
    </w:p>
    <w:p w14:paraId="611E775C" w14:textId="08CDC9C8" w:rsidR="00987239" w:rsidRDefault="00987239"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r w:rsidRPr="007E1E7C">
        <w:rPr>
          <w:noProof/>
        </w:rPr>
        <w:lastRenderedPageBreak/>
        <w:drawing>
          <wp:inline distT="0" distB="0" distL="0" distR="0" wp14:anchorId="744B8D81" wp14:editId="6621BB5E">
            <wp:extent cx="5420673" cy="5420673"/>
            <wp:effectExtent l="0" t="0" r="8890" b="8890"/>
            <wp:docPr id="42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9" cstate="print">
                      <a:extLst>
                        <a:ext uri="{28A0092B-C50C-407E-A947-70E740481C1C}">
                          <a14:useLocalDpi xmlns:a14="http://schemas.microsoft.com/office/drawing/2010/main" val="0"/>
                        </a:ext>
                      </a:extLst>
                    </a:blip>
                    <a:stretch>
                      <a:fillRect/>
                    </a:stretch>
                  </pic:blipFill>
                  <pic:spPr bwMode="auto">
                    <a:xfrm>
                      <a:off x="0" y="0"/>
                      <a:ext cx="5420673" cy="5420673"/>
                    </a:xfrm>
                    <a:prstGeom prst="rect">
                      <a:avLst/>
                    </a:prstGeom>
                    <a:ln>
                      <a:noFill/>
                    </a:ln>
                    <a:extLst>
                      <a:ext uri="{53640926-AAD7-44D8-BBD7-CCE9431645EC}">
                        <a14:shadowObscured xmlns:a14="http://schemas.microsoft.com/office/drawing/2010/main"/>
                      </a:ext>
                    </a:extLst>
                  </pic:spPr>
                </pic:pic>
              </a:graphicData>
            </a:graphic>
          </wp:inline>
        </w:drawing>
      </w:r>
    </w:p>
    <w:p w14:paraId="59C2C3F0" w14:textId="77777777" w:rsidR="00A12704" w:rsidRDefault="00A12704"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p>
    <w:p w14:paraId="0A056E8F" w14:textId="77777777" w:rsidR="00F91289" w:rsidRPr="007E1E7C" w:rsidRDefault="00F91289" w:rsidP="00B86979">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p w14:paraId="68D5FCAE" w14:textId="67DBB391" w:rsidR="00987239" w:rsidRPr="007E1E7C" w:rsidRDefault="00987239" w:rsidP="00E85087">
      <w:pPr>
        <w:pStyle w:val="Figcap"/>
        <w:jc w:val="both"/>
      </w:pPr>
      <w:r w:rsidRPr="00DE69DF">
        <w:rPr>
          <w:b/>
        </w:rPr>
        <w:t>Figure 3.</w:t>
      </w:r>
      <w:r w:rsidR="00B86979">
        <w:rPr>
          <w:b/>
        </w:rPr>
        <w:t>11</w:t>
      </w:r>
      <w:r w:rsidRPr="00DE69DF">
        <w:rPr>
          <w:b/>
        </w:rPr>
        <w:t>.</w:t>
      </w:r>
      <w:r w:rsidRPr="007E1E7C">
        <w:t xml:space="preserve"> Contributions to the total negative log-likelihood by data component.</w:t>
      </w:r>
    </w:p>
    <w:p w14:paraId="26A46B7A" w14:textId="4A4B16B3" w:rsidR="00215056" w:rsidRDefault="00215056" w:rsidP="00DE69DF">
      <w:pPr>
        <w:pStyle w:val="Fig"/>
        <w:widowControl w:val="0"/>
        <w:contextualSpacing/>
      </w:pPr>
      <w:r w:rsidRPr="007E1E7C">
        <w:rPr>
          <w:noProof/>
        </w:rPr>
        <w:lastRenderedPageBreak/>
        <w:drawing>
          <wp:inline distT="0" distB="0" distL="0" distR="0" wp14:anchorId="1DDFAE2F" wp14:editId="03E23100">
            <wp:extent cx="5848350" cy="5848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 3.3 indices fi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p>
    <w:p w14:paraId="3DB2A0C0" w14:textId="77777777" w:rsidR="00A12704" w:rsidRPr="007E1E7C" w:rsidRDefault="00A12704" w:rsidP="00DE69DF">
      <w:pPr>
        <w:pStyle w:val="Fig"/>
        <w:widowControl w:val="0"/>
        <w:contextualSpacing/>
      </w:pPr>
    </w:p>
    <w:p w14:paraId="39367DF2" w14:textId="708360B0" w:rsidR="00861EA2" w:rsidRPr="007E1E7C" w:rsidRDefault="00215056" w:rsidP="00E85087">
      <w:pPr>
        <w:pStyle w:val="Figcap"/>
        <w:jc w:val="both"/>
      </w:pPr>
      <w:r w:rsidRPr="00DE69DF">
        <w:rPr>
          <w:b/>
        </w:rPr>
        <w:t>Figure 3.</w:t>
      </w:r>
      <w:r w:rsidR="00987239" w:rsidRPr="00DE69DF">
        <w:rPr>
          <w:b/>
        </w:rPr>
        <w:t>1</w:t>
      </w:r>
      <w:r w:rsidR="00B86979">
        <w:rPr>
          <w:b/>
        </w:rPr>
        <w:t>2</w:t>
      </w:r>
      <w:r w:rsidRPr="00DE69DF">
        <w:rPr>
          <w:b/>
        </w:rPr>
        <w:t>.</w:t>
      </w:r>
      <w:r w:rsidRPr="007E1E7C">
        <w:t xml:space="preserve"> Observed</w:t>
      </w:r>
      <w:r w:rsidR="00DE69DF">
        <w:t xml:space="preserve"> (blue dots</w:t>
      </w:r>
      <w:r w:rsidR="00DE69DF" w:rsidRPr="00DE69DF">
        <w:t xml:space="preserve"> </w:t>
      </w:r>
      <w:r w:rsidR="00DE69DF" w:rsidRPr="007E1E7C">
        <w:t>with approximate 95% confidence intervals</w:t>
      </w:r>
      <w:r w:rsidR="00DE69DF">
        <w:t>)</w:t>
      </w:r>
      <w:r w:rsidRPr="007E1E7C">
        <w:t xml:space="preserve"> and predicted</w:t>
      </w:r>
      <w:r w:rsidR="00DE69DF">
        <w:t xml:space="preserve"> (red lines)</w:t>
      </w:r>
      <w:r w:rsidRPr="007E1E7C">
        <w:t xml:space="preserve"> sablefish</w:t>
      </w:r>
      <w:r w:rsidR="00DE69DF">
        <w:t xml:space="preserve"> indices of abundance and biomass.</w:t>
      </w:r>
      <w:r w:rsidRPr="007E1E7C">
        <w:t xml:space="preserve"> </w:t>
      </w:r>
      <w:r w:rsidR="00DE69DF">
        <w:t>By row, these indices are: t</w:t>
      </w:r>
      <w:r w:rsidR="00DE69DF" w:rsidRPr="007E1E7C">
        <w:t xml:space="preserve">he </w:t>
      </w:r>
      <w:r w:rsidR="00DE69DF">
        <w:t xml:space="preserve">NOAA </w:t>
      </w:r>
      <w:r w:rsidR="00DE69DF" w:rsidRPr="007E1E7C">
        <w:t>domestic longline survey</w:t>
      </w:r>
      <w:r w:rsidR="00DE69DF">
        <w:t xml:space="preserve"> (top panels) </w:t>
      </w:r>
      <w:r w:rsidRPr="007E1E7C">
        <w:t>relative population numbers</w:t>
      </w:r>
      <w:r w:rsidR="00020A88">
        <w:t xml:space="preserve"> (</w:t>
      </w:r>
      <w:r w:rsidR="00F240A6">
        <w:t xml:space="preserve">1,000s of fish; </w:t>
      </w:r>
      <w:r w:rsidR="00DE69DF">
        <w:t>left</w:t>
      </w:r>
      <w:r w:rsidR="00020A88">
        <w:t>)</w:t>
      </w:r>
      <w:r w:rsidR="00DE69DF">
        <w:t xml:space="preserve"> and </w:t>
      </w:r>
      <w:r w:rsidR="00DE69DF" w:rsidRPr="007E1E7C">
        <w:t>weight</w:t>
      </w:r>
      <w:r w:rsidR="00DE69DF">
        <w:t xml:space="preserve"> (</w:t>
      </w:r>
      <w:r w:rsidR="002F06A1">
        <w:t xml:space="preserve">kt; </w:t>
      </w:r>
      <w:r w:rsidR="00DE69DF">
        <w:t xml:space="preserve">right); </w:t>
      </w:r>
      <w:r w:rsidR="00861EA2" w:rsidRPr="007E1E7C">
        <w:t xml:space="preserve">the </w:t>
      </w:r>
      <w:r w:rsidRPr="007E1E7C">
        <w:t>Japan</w:t>
      </w:r>
      <w:r w:rsidR="00DE69DF">
        <w:t>ese</w:t>
      </w:r>
      <w:r w:rsidRPr="007E1E7C">
        <w:t xml:space="preserve"> cooperative survey</w:t>
      </w:r>
      <w:r w:rsidR="00020A88">
        <w:t xml:space="preserve"> (</w:t>
      </w:r>
      <w:r w:rsidR="00DE69DF">
        <w:t>second row</w:t>
      </w:r>
      <w:r w:rsidR="00020A88">
        <w:t>)</w:t>
      </w:r>
      <w:r w:rsidR="00DE69DF">
        <w:t xml:space="preserve"> </w:t>
      </w:r>
      <w:r w:rsidR="00DE69DF" w:rsidRPr="007E1E7C">
        <w:t>relative population numbers</w:t>
      </w:r>
      <w:r w:rsidR="00DE69DF">
        <w:t xml:space="preserve"> (</w:t>
      </w:r>
      <w:r w:rsidR="00F240A6">
        <w:t xml:space="preserve">1,000s of fish; </w:t>
      </w:r>
      <w:r w:rsidR="00DE69DF">
        <w:t xml:space="preserve">left) and </w:t>
      </w:r>
      <w:r w:rsidR="00DE69DF" w:rsidRPr="007E1E7C">
        <w:t>weight</w:t>
      </w:r>
      <w:r w:rsidR="00DE69DF">
        <w:t xml:space="preserve"> (</w:t>
      </w:r>
      <w:r w:rsidR="00F15737">
        <w:t xml:space="preserve">kt; </w:t>
      </w:r>
      <w:r w:rsidR="00DE69DF">
        <w:t>right);</w:t>
      </w:r>
      <w:r w:rsidRPr="007E1E7C">
        <w:t xml:space="preserve"> </w:t>
      </w:r>
      <w:r w:rsidR="00DE69DF">
        <w:t>f</w:t>
      </w:r>
      <w:r w:rsidR="00DE69DF" w:rsidRPr="007E1E7C">
        <w:t>ishery C</w:t>
      </w:r>
      <w:r w:rsidR="00DE69DF">
        <w:t>PUE indices (in weight; third row) for the domestic fishery (</w:t>
      </w:r>
      <w:r w:rsidR="00F240A6">
        <w:t xml:space="preserve">standardized; </w:t>
      </w:r>
      <w:r w:rsidR="00DE69DF">
        <w:t>left) and historic Japanese fishery (</w:t>
      </w:r>
      <w:r w:rsidR="002F06A1">
        <w:t xml:space="preserve">kt; </w:t>
      </w:r>
      <w:r w:rsidR="00DE69DF">
        <w:t>right); and t</w:t>
      </w:r>
      <w:r w:rsidR="00DE69DF" w:rsidRPr="007E1E7C">
        <w:t xml:space="preserve">he </w:t>
      </w:r>
      <w:r w:rsidR="00DE69DF">
        <w:t>NOAA Gulf of Alaska</w:t>
      </w:r>
      <w:r w:rsidR="008216EA">
        <w:t xml:space="preserve"> (stations &lt; 500m depth)</w:t>
      </w:r>
      <w:r w:rsidR="00DE69DF">
        <w:t xml:space="preserve"> trawl survey (</w:t>
      </w:r>
      <w:r w:rsidR="00F240A6">
        <w:t xml:space="preserve">kt; </w:t>
      </w:r>
      <w:r w:rsidR="00DE69DF" w:rsidRPr="007E1E7C">
        <w:t>bottom panel</w:t>
      </w:r>
      <w:r w:rsidR="00DE69DF">
        <w:t>) relative population weight</w:t>
      </w:r>
      <w:r w:rsidR="00DE69DF" w:rsidRPr="007E1E7C">
        <w:t xml:space="preserve">. </w:t>
      </w:r>
      <w:r w:rsidR="00DE69DF">
        <w:t>For the NOAA and Japanese longline surveys, only the relative population numbers are</w:t>
      </w:r>
      <w:r w:rsidR="00DE69DF" w:rsidRPr="007E1E7C">
        <w:t xml:space="preserve"> fit in the model, but </w:t>
      </w:r>
      <w:r w:rsidR="00DE69DF">
        <w:t>the associated weights are</w:t>
      </w:r>
      <w:r w:rsidR="00DE69DF" w:rsidRPr="007E1E7C">
        <w:t xml:space="preserve"> presented for comparison.</w:t>
      </w:r>
    </w:p>
    <w:p w14:paraId="1192900E" w14:textId="7D72E42C" w:rsidR="00987239" w:rsidRDefault="00987239" w:rsidP="007E1E7C">
      <w:pPr>
        <w:contextualSpacing/>
        <w:jc w:val="center"/>
        <w:rPr>
          <w:noProof/>
        </w:rPr>
      </w:pPr>
      <w:r w:rsidRPr="007E1E7C">
        <w:rPr>
          <w:noProof/>
        </w:rPr>
        <w:lastRenderedPageBreak/>
        <w:drawing>
          <wp:inline distT="0" distB="0" distL="0" distR="0" wp14:anchorId="107B8584" wp14:editId="1ED52095">
            <wp:extent cx="5487344" cy="3429589"/>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Fig 3.25 Aggregated age comps coop LL surve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7344" cy="3429589"/>
                    </a:xfrm>
                    <a:prstGeom prst="rect">
                      <a:avLst/>
                    </a:prstGeom>
                  </pic:spPr>
                </pic:pic>
              </a:graphicData>
            </a:graphic>
          </wp:inline>
        </w:drawing>
      </w:r>
    </w:p>
    <w:p w14:paraId="3BA871A8" w14:textId="77777777" w:rsidR="003A004F" w:rsidRPr="007E1E7C" w:rsidRDefault="003A004F" w:rsidP="007E1E7C">
      <w:pPr>
        <w:contextualSpacing/>
        <w:jc w:val="center"/>
        <w:rPr>
          <w:noProof/>
        </w:rPr>
      </w:pPr>
    </w:p>
    <w:p w14:paraId="3EAD113F" w14:textId="4598178C" w:rsidR="00987239" w:rsidRPr="007E1E7C" w:rsidRDefault="00987239" w:rsidP="00E85087">
      <w:pPr>
        <w:pStyle w:val="Figcap"/>
        <w:jc w:val="both"/>
      </w:pPr>
      <w:r w:rsidRPr="002566B2">
        <w:rPr>
          <w:b/>
        </w:rPr>
        <w:t>Figure 3.1</w:t>
      </w:r>
      <w:r w:rsidR="00B86979">
        <w:rPr>
          <w:b/>
        </w:rPr>
        <w:t>3</w:t>
      </w:r>
      <w:r w:rsidRPr="002566B2">
        <w:rPr>
          <w:b/>
        </w:rPr>
        <w:t>.</w:t>
      </w:r>
      <w:r w:rsidRPr="007E1E7C">
        <w:t xml:space="preserve"> Mean observed (</w:t>
      </w:r>
      <w:r w:rsidR="002566B2">
        <w:t>red</w:t>
      </w:r>
      <w:r w:rsidRPr="007E1E7C">
        <w:t xml:space="preserve"> line) </w:t>
      </w:r>
      <w:r w:rsidR="002566B2">
        <w:t xml:space="preserve">Japanese </w:t>
      </w:r>
      <w:r w:rsidRPr="007E1E7C">
        <w:t>cooperative longline survey age compositions aggregated across years</w:t>
      </w:r>
      <w:r w:rsidR="002566B2">
        <w:t xml:space="preserve"> and sexes</w:t>
      </w:r>
      <w:r w:rsidRPr="007E1E7C">
        <w:t xml:space="preserve"> along with the average fit of the model (blue line). The </w:t>
      </w:r>
      <w:r w:rsidR="002566B2">
        <w:t>red</w:t>
      </w:r>
      <w:r w:rsidRPr="007E1E7C">
        <w:t xml:space="preserve"> </w:t>
      </w:r>
      <w:r w:rsidR="002566B2">
        <w:t>fill</w:t>
      </w:r>
      <w:r w:rsidRPr="007E1E7C">
        <w:t xml:space="preserve"> </w:t>
      </w:r>
      <w:r w:rsidR="002566B2">
        <w:t>is</w:t>
      </w:r>
      <w:r w:rsidRPr="007E1E7C">
        <w:t xml:space="preserve"> the 90% empirical confidence intervals</w:t>
      </w:r>
      <w:r w:rsidR="002566B2">
        <w:t xml:space="preserve">, while the blue fill is the model estimated </w:t>
      </w:r>
      <w:r w:rsidR="002566B2" w:rsidRPr="007E1E7C">
        <w:t>90% confidence intervals</w:t>
      </w:r>
      <w:r w:rsidRPr="007E1E7C">
        <w:t>.</w:t>
      </w:r>
    </w:p>
    <w:p w14:paraId="574B4C72" w14:textId="77777777" w:rsidR="002B757F" w:rsidRPr="007E1E7C" w:rsidRDefault="002B757F" w:rsidP="007E1E7C">
      <w:pPr>
        <w:pStyle w:val="BodyText"/>
        <w:spacing w:after="120" w:line="240" w:lineRule="auto"/>
        <w:contextualSpacing/>
      </w:pPr>
    </w:p>
    <w:p w14:paraId="78FE815E" w14:textId="77FA8F14" w:rsidR="00987239" w:rsidRDefault="00987239" w:rsidP="007E1E7C">
      <w:pPr>
        <w:pStyle w:val="Fig"/>
        <w:contextualSpacing/>
      </w:pPr>
      <w:r w:rsidRPr="007E1E7C">
        <w:rPr>
          <w:noProof/>
        </w:rPr>
        <w:lastRenderedPageBreak/>
        <w:drawing>
          <wp:inline distT="0" distB="0" distL="0" distR="0" wp14:anchorId="1E7647BC" wp14:editId="5867A939">
            <wp:extent cx="5706052" cy="5706052"/>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 3.27 Japanese LL survey age comps (sable1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06052" cy="5706052"/>
                    </a:xfrm>
                    <a:prstGeom prst="rect">
                      <a:avLst/>
                    </a:prstGeom>
                  </pic:spPr>
                </pic:pic>
              </a:graphicData>
            </a:graphic>
          </wp:inline>
        </w:drawing>
      </w:r>
    </w:p>
    <w:p w14:paraId="624FE08F" w14:textId="77777777" w:rsidR="003A004F" w:rsidRPr="007E1E7C" w:rsidRDefault="003A004F" w:rsidP="007E1E7C">
      <w:pPr>
        <w:pStyle w:val="Fig"/>
        <w:contextualSpacing/>
      </w:pPr>
    </w:p>
    <w:p w14:paraId="56B5FB4B" w14:textId="45470635" w:rsidR="00987239" w:rsidRPr="007E1E7C" w:rsidRDefault="00987239" w:rsidP="00E85087">
      <w:pPr>
        <w:pStyle w:val="Figcap"/>
        <w:jc w:val="both"/>
      </w:pPr>
      <w:r w:rsidRPr="002566B2">
        <w:rPr>
          <w:b/>
        </w:rPr>
        <w:t>Figure 3.1</w:t>
      </w:r>
      <w:r w:rsidR="00B86979">
        <w:rPr>
          <w:b/>
        </w:rPr>
        <w:t>4</w:t>
      </w:r>
      <w:r w:rsidRPr="002566B2">
        <w:rPr>
          <w:b/>
        </w:rPr>
        <w:t>.</w:t>
      </w:r>
      <w:r w:rsidRPr="007E1E7C">
        <w:t xml:space="preserve"> Japanese </w:t>
      </w:r>
      <w:r w:rsidR="002566B2">
        <w:t xml:space="preserve">cooperative </w:t>
      </w:r>
      <w:r w:rsidRPr="007E1E7C">
        <w:t xml:space="preserve">longline survey age compositions. Bars are observed frequencies and </w:t>
      </w:r>
      <w:r w:rsidR="00AC47B0" w:rsidRPr="007E1E7C">
        <w:t xml:space="preserve">the </w:t>
      </w:r>
      <w:r w:rsidRPr="007E1E7C">
        <w:t>line is predicted frequencies.</w:t>
      </w:r>
    </w:p>
    <w:p w14:paraId="43005C45" w14:textId="1EEA1313" w:rsidR="00215056" w:rsidRDefault="00987239" w:rsidP="002566B2">
      <w:pPr>
        <w:contextualSpacing/>
        <w:jc w:val="center"/>
      </w:pPr>
      <w:r w:rsidRPr="007E1E7C">
        <w:rPr>
          <w:noProof/>
        </w:rPr>
        <w:lastRenderedPageBreak/>
        <w:drawing>
          <wp:inline distT="0" distB="0" distL="0" distR="0" wp14:anchorId="6ACF606B" wp14:editId="11C8A05D">
            <wp:extent cx="5640093" cy="3525058"/>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Fig 3.25 Aggregated age comps dom LL surve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40093" cy="3525058"/>
                    </a:xfrm>
                    <a:prstGeom prst="rect">
                      <a:avLst/>
                    </a:prstGeom>
                  </pic:spPr>
                </pic:pic>
              </a:graphicData>
            </a:graphic>
          </wp:inline>
        </w:drawing>
      </w:r>
    </w:p>
    <w:p w14:paraId="14EA8F41" w14:textId="77777777" w:rsidR="003A004F" w:rsidRPr="007E1E7C" w:rsidRDefault="003A004F" w:rsidP="002566B2">
      <w:pPr>
        <w:contextualSpacing/>
        <w:jc w:val="center"/>
      </w:pPr>
    </w:p>
    <w:p w14:paraId="41AAD88A" w14:textId="581F864D" w:rsidR="00987239" w:rsidRDefault="00987239" w:rsidP="00E85087">
      <w:pPr>
        <w:pStyle w:val="Figcap"/>
        <w:jc w:val="both"/>
      </w:pPr>
      <w:r w:rsidRPr="002566B2">
        <w:rPr>
          <w:b/>
        </w:rPr>
        <w:t>Figure 3.1</w:t>
      </w:r>
      <w:r w:rsidR="00B86979">
        <w:rPr>
          <w:b/>
        </w:rPr>
        <w:t>5</w:t>
      </w:r>
      <w:r w:rsidRPr="002566B2">
        <w:rPr>
          <w:b/>
        </w:rPr>
        <w:t>.</w:t>
      </w:r>
      <w:r w:rsidRPr="007E1E7C">
        <w:t xml:space="preserve"> </w:t>
      </w:r>
      <w:r w:rsidR="002566B2" w:rsidRPr="007E1E7C">
        <w:t>Mean observed (</w:t>
      </w:r>
      <w:r w:rsidR="002566B2">
        <w:t>red</w:t>
      </w:r>
      <w:r w:rsidR="002566B2" w:rsidRPr="007E1E7C">
        <w:t xml:space="preserve"> line) </w:t>
      </w:r>
      <w:r w:rsidR="002566B2">
        <w:t>NOAA domestic</w:t>
      </w:r>
      <w:r w:rsidR="002566B2" w:rsidRPr="007E1E7C">
        <w:t xml:space="preserve"> longline survey age compositions aggregated across years </w:t>
      </w:r>
      <w:r w:rsidR="002566B2">
        <w:t xml:space="preserve">and sexes </w:t>
      </w:r>
      <w:r w:rsidR="002566B2" w:rsidRPr="007E1E7C">
        <w:t xml:space="preserve">along with the average fit of the model (blue line). The </w:t>
      </w:r>
      <w:r w:rsidR="002566B2">
        <w:t>red</w:t>
      </w:r>
      <w:r w:rsidR="002566B2" w:rsidRPr="007E1E7C">
        <w:t xml:space="preserve"> </w:t>
      </w:r>
      <w:r w:rsidR="002566B2">
        <w:t>fill</w:t>
      </w:r>
      <w:r w:rsidR="002566B2" w:rsidRPr="007E1E7C">
        <w:t xml:space="preserve"> </w:t>
      </w:r>
      <w:r w:rsidR="002566B2">
        <w:t>is</w:t>
      </w:r>
      <w:r w:rsidR="002566B2" w:rsidRPr="007E1E7C">
        <w:t xml:space="preserve"> the 90% empirical confidence intervals</w:t>
      </w:r>
      <w:r w:rsidR="002566B2">
        <w:t xml:space="preserve">, while the blue fill is the model estimated </w:t>
      </w:r>
      <w:r w:rsidR="002566B2" w:rsidRPr="007E1E7C">
        <w:t>90% confidence intervals.</w:t>
      </w:r>
    </w:p>
    <w:p w14:paraId="6D686B03" w14:textId="77777777" w:rsidR="002566B2" w:rsidRPr="009F53AD" w:rsidRDefault="002566B2" w:rsidP="002566B2">
      <w:pPr>
        <w:rPr>
          <w:sz w:val="18"/>
        </w:rPr>
      </w:pPr>
    </w:p>
    <w:p w14:paraId="3FEF6D00" w14:textId="45870B24" w:rsidR="00987239" w:rsidRDefault="00987239" w:rsidP="007E1E7C">
      <w:pPr>
        <w:contextualSpacing/>
        <w:jc w:val="center"/>
      </w:pPr>
      <w:r w:rsidRPr="007E1E7C">
        <w:rPr>
          <w:noProof/>
        </w:rPr>
        <w:lastRenderedPageBreak/>
        <w:drawing>
          <wp:inline distT="0" distB="0" distL="0" distR="0" wp14:anchorId="3B1436F8" wp14:editId="28417E49">
            <wp:extent cx="5753469" cy="575346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 3.24 LL survey age comps (sable1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3469" cy="5753469"/>
                    </a:xfrm>
                    <a:prstGeom prst="rect">
                      <a:avLst/>
                    </a:prstGeom>
                  </pic:spPr>
                </pic:pic>
              </a:graphicData>
            </a:graphic>
          </wp:inline>
        </w:drawing>
      </w:r>
    </w:p>
    <w:p w14:paraId="68C34C60" w14:textId="77777777" w:rsidR="003A004F" w:rsidRPr="007E1E7C" w:rsidRDefault="003A004F" w:rsidP="007E1E7C">
      <w:pPr>
        <w:contextualSpacing/>
        <w:jc w:val="center"/>
      </w:pPr>
    </w:p>
    <w:p w14:paraId="5F357DA1" w14:textId="4B5FE413" w:rsidR="00987239" w:rsidRPr="007E1E7C" w:rsidRDefault="00987239" w:rsidP="00E85087">
      <w:pPr>
        <w:pStyle w:val="Figcap"/>
        <w:jc w:val="both"/>
      </w:pPr>
      <w:r w:rsidRPr="002566B2">
        <w:rPr>
          <w:b/>
        </w:rPr>
        <w:t>Figure 3.1</w:t>
      </w:r>
      <w:r w:rsidR="00B86979">
        <w:rPr>
          <w:b/>
        </w:rPr>
        <w:t>6</w:t>
      </w:r>
      <w:r w:rsidRPr="002566B2">
        <w:rPr>
          <w:b/>
        </w:rPr>
        <w:t>.</w:t>
      </w:r>
      <w:r w:rsidRPr="007E1E7C">
        <w:t xml:space="preserve"> </w:t>
      </w:r>
      <w:r w:rsidR="002566B2">
        <w:t>NOAA d</w:t>
      </w:r>
      <w:r w:rsidRPr="007E1E7C">
        <w:t xml:space="preserve">omestic longline survey age compositions. Bars are observed frequencies and lines are predicted frequencies. </w:t>
      </w:r>
    </w:p>
    <w:p w14:paraId="5F0366F0" w14:textId="289552A2" w:rsidR="004837B0" w:rsidRDefault="004837B0" w:rsidP="007E1E7C">
      <w:pPr>
        <w:contextualSpacing/>
        <w:jc w:val="center"/>
      </w:pPr>
      <w:r w:rsidRPr="007E1E7C">
        <w:rPr>
          <w:noProof/>
        </w:rPr>
        <w:lastRenderedPageBreak/>
        <w:drawing>
          <wp:inline distT="0" distB="0" distL="0" distR="0" wp14:anchorId="0AD7E190" wp14:editId="40F17CA7">
            <wp:extent cx="5594134" cy="3496334"/>
            <wp:effectExtent l="0" t="0" r="6985" b="889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Fig 3.33 aggregated age comps LL fisher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94134" cy="3496334"/>
                    </a:xfrm>
                    <a:prstGeom prst="rect">
                      <a:avLst/>
                    </a:prstGeom>
                  </pic:spPr>
                </pic:pic>
              </a:graphicData>
            </a:graphic>
          </wp:inline>
        </w:drawing>
      </w:r>
    </w:p>
    <w:p w14:paraId="038FDA49" w14:textId="77777777" w:rsidR="003A004F" w:rsidRPr="007E1E7C" w:rsidRDefault="003A004F" w:rsidP="007E1E7C">
      <w:pPr>
        <w:contextualSpacing/>
        <w:jc w:val="center"/>
      </w:pPr>
    </w:p>
    <w:p w14:paraId="2F70862B" w14:textId="5B5F87C1" w:rsidR="004837B0" w:rsidRPr="007E1E7C" w:rsidRDefault="004837B0" w:rsidP="00E85087">
      <w:pPr>
        <w:pStyle w:val="Figcap"/>
        <w:jc w:val="both"/>
      </w:pPr>
      <w:r w:rsidRPr="002566B2">
        <w:rPr>
          <w:b/>
        </w:rPr>
        <w:t>Figure 3.1</w:t>
      </w:r>
      <w:r w:rsidR="00B86979">
        <w:rPr>
          <w:b/>
        </w:rPr>
        <w:t>7</w:t>
      </w:r>
      <w:r w:rsidRPr="002566B2">
        <w:rPr>
          <w:b/>
        </w:rPr>
        <w:t>.</w:t>
      </w:r>
      <w:r w:rsidRPr="007E1E7C">
        <w:t xml:space="preserve"> </w:t>
      </w:r>
      <w:r w:rsidR="002566B2" w:rsidRPr="007E1E7C">
        <w:t>Mean observed (</w:t>
      </w:r>
      <w:r w:rsidR="002566B2">
        <w:t>red</w:t>
      </w:r>
      <w:r w:rsidR="002566B2" w:rsidRPr="007E1E7C">
        <w:t xml:space="preserve"> line) </w:t>
      </w:r>
      <w:r w:rsidR="002566B2">
        <w:t xml:space="preserve">fixed gear fishery </w:t>
      </w:r>
      <w:r w:rsidR="002566B2" w:rsidRPr="007E1E7C">
        <w:t>age compositions aggregated across years</w:t>
      </w:r>
      <w:r w:rsidR="002566B2">
        <w:t xml:space="preserve"> and sexes</w:t>
      </w:r>
      <w:r w:rsidR="002566B2" w:rsidRPr="007E1E7C">
        <w:t xml:space="preserve"> along with the average fit of the model (blue line). The </w:t>
      </w:r>
      <w:r w:rsidR="002566B2">
        <w:t>red</w:t>
      </w:r>
      <w:r w:rsidR="002566B2" w:rsidRPr="007E1E7C">
        <w:t xml:space="preserve"> </w:t>
      </w:r>
      <w:r w:rsidR="002566B2">
        <w:t>fill</w:t>
      </w:r>
      <w:r w:rsidR="002566B2" w:rsidRPr="007E1E7C">
        <w:t xml:space="preserve"> </w:t>
      </w:r>
      <w:r w:rsidR="002566B2">
        <w:t>is</w:t>
      </w:r>
      <w:r w:rsidR="002566B2" w:rsidRPr="007E1E7C">
        <w:t xml:space="preserve"> the 90% empirical confidence intervals</w:t>
      </w:r>
      <w:r w:rsidR="002566B2">
        <w:t xml:space="preserve">, while the blue fill is the model estimated </w:t>
      </w:r>
      <w:r w:rsidR="002566B2" w:rsidRPr="007E1E7C">
        <w:t>90% confidence intervals.</w:t>
      </w:r>
    </w:p>
    <w:p w14:paraId="5CCBF4D7" w14:textId="77777777" w:rsidR="002B757F" w:rsidRPr="007E1E7C" w:rsidRDefault="002B757F" w:rsidP="007E1E7C">
      <w:pPr>
        <w:pStyle w:val="BodyText"/>
        <w:spacing w:after="120" w:line="240" w:lineRule="auto"/>
        <w:contextualSpacing/>
      </w:pPr>
    </w:p>
    <w:p w14:paraId="696CEDB9" w14:textId="0D833E30" w:rsidR="004837B0" w:rsidRDefault="004837B0" w:rsidP="007E1E7C">
      <w:pPr>
        <w:contextualSpacing/>
        <w:jc w:val="center"/>
      </w:pPr>
      <w:r w:rsidRPr="007E1E7C">
        <w:rPr>
          <w:noProof/>
        </w:rPr>
        <w:lastRenderedPageBreak/>
        <w:drawing>
          <wp:inline distT="0" distB="0" distL="0" distR="0" wp14:anchorId="0C503AC1" wp14:editId="2A524D72">
            <wp:extent cx="5781839" cy="5781839"/>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 3.24 LL survey age comps (sable13).png"/>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81839" cy="5781839"/>
                    </a:xfrm>
                    <a:prstGeom prst="rect">
                      <a:avLst/>
                    </a:prstGeom>
                    <a:ln>
                      <a:noFill/>
                    </a:ln>
                    <a:extLst>
                      <a:ext uri="{53640926-AAD7-44D8-BBD7-CCE9431645EC}">
                        <a14:shadowObscured xmlns:a14="http://schemas.microsoft.com/office/drawing/2010/main"/>
                      </a:ext>
                    </a:extLst>
                  </pic:spPr>
                </pic:pic>
              </a:graphicData>
            </a:graphic>
          </wp:inline>
        </w:drawing>
      </w:r>
    </w:p>
    <w:p w14:paraId="7EF573FA" w14:textId="77777777" w:rsidR="003A004F" w:rsidRPr="007E1E7C" w:rsidRDefault="003A004F" w:rsidP="007E1E7C">
      <w:pPr>
        <w:contextualSpacing/>
        <w:jc w:val="center"/>
      </w:pPr>
    </w:p>
    <w:p w14:paraId="12E8C6E0" w14:textId="29CC57E0" w:rsidR="004837B0" w:rsidRPr="007E1E7C" w:rsidRDefault="004837B0" w:rsidP="00E85087">
      <w:pPr>
        <w:pStyle w:val="Figcap"/>
        <w:jc w:val="both"/>
      </w:pPr>
      <w:r w:rsidRPr="0007575C">
        <w:rPr>
          <w:b/>
        </w:rPr>
        <w:t>Figure 3.1</w:t>
      </w:r>
      <w:r w:rsidR="00B86979">
        <w:rPr>
          <w:b/>
        </w:rPr>
        <w:t>8</w:t>
      </w:r>
      <w:r w:rsidRPr="0007575C">
        <w:rPr>
          <w:b/>
        </w:rPr>
        <w:t>.</w:t>
      </w:r>
      <w:r w:rsidRPr="007E1E7C">
        <w:t xml:space="preserve"> Domestic fixed gear fishery age compositions. Bars are observed frequencies and lines are predicted frequencies. </w:t>
      </w:r>
    </w:p>
    <w:p w14:paraId="38F00B92" w14:textId="4D94275D" w:rsidR="004837B0" w:rsidRDefault="004837B0" w:rsidP="0007575C">
      <w:pPr>
        <w:contextualSpacing/>
        <w:jc w:val="center"/>
      </w:pPr>
      <w:r w:rsidRPr="007E1E7C">
        <w:rPr>
          <w:noProof/>
        </w:rPr>
        <w:lastRenderedPageBreak/>
        <w:drawing>
          <wp:inline distT="0" distB="0" distL="0" distR="0" wp14:anchorId="3D9B79F5" wp14:editId="19D3A116">
            <wp:extent cx="5705365" cy="3565853"/>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 3.28 aggregate length comps dom LL survey female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5365" cy="3565853"/>
                    </a:xfrm>
                    <a:prstGeom prst="rect">
                      <a:avLst/>
                    </a:prstGeom>
                  </pic:spPr>
                </pic:pic>
              </a:graphicData>
            </a:graphic>
          </wp:inline>
        </w:drawing>
      </w:r>
    </w:p>
    <w:p w14:paraId="47B700D6" w14:textId="77777777" w:rsidR="003A004F" w:rsidRPr="007E1E7C" w:rsidRDefault="003A004F" w:rsidP="0007575C">
      <w:pPr>
        <w:contextualSpacing/>
        <w:jc w:val="center"/>
      </w:pPr>
    </w:p>
    <w:p w14:paraId="52129CB1" w14:textId="73405784" w:rsidR="00A715E8" w:rsidRDefault="004837B0" w:rsidP="00E85087">
      <w:pPr>
        <w:pStyle w:val="Figcap"/>
        <w:jc w:val="both"/>
      </w:pPr>
      <w:r w:rsidRPr="0007575C">
        <w:rPr>
          <w:b/>
        </w:rPr>
        <w:t>Figure 3.1</w:t>
      </w:r>
      <w:r w:rsidR="00B86979">
        <w:rPr>
          <w:b/>
        </w:rPr>
        <w:t>9</w:t>
      </w:r>
      <w:r w:rsidRPr="0007575C">
        <w:rPr>
          <w:b/>
        </w:rPr>
        <w:t>.</w:t>
      </w:r>
      <w:r w:rsidRPr="007E1E7C">
        <w:t xml:space="preserve"> </w:t>
      </w:r>
      <w:r w:rsidR="0007575C" w:rsidRPr="007E1E7C">
        <w:t>Mean observed (</w:t>
      </w:r>
      <w:r w:rsidR="0007575C">
        <w:t>red</w:t>
      </w:r>
      <w:r w:rsidR="0007575C" w:rsidRPr="007E1E7C">
        <w:t xml:space="preserve"> line) </w:t>
      </w:r>
      <w:r w:rsidR="0007575C">
        <w:t>Japanese cooperative longline survey length</w:t>
      </w:r>
      <w:r w:rsidR="0007575C" w:rsidRPr="007E1E7C">
        <w:t xml:space="preserve"> compositions aggregated across years</w:t>
      </w:r>
      <w:r w:rsidR="0007575C">
        <w:t xml:space="preserve"> </w:t>
      </w:r>
      <w:r w:rsidR="0007575C" w:rsidRPr="007E1E7C">
        <w:t xml:space="preserve">along with the average fit of the model (blue line). The </w:t>
      </w:r>
      <w:r w:rsidR="0007575C">
        <w:t>red</w:t>
      </w:r>
      <w:r w:rsidR="0007575C" w:rsidRPr="007E1E7C">
        <w:t xml:space="preserve"> </w:t>
      </w:r>
      <w:r w:rsidR="0007575C">
        <w:t>fill</w:t>
      </w:r>
      <w:r w:rsidR="0007575C" w:rsidRPr="007E1E7C">
        <w:t xml:space="preserve"> </w:t>
      </w:r>
      <w:r w:rsidR="0007575C">
        <w:t>is</w:t>
      </w:r>
      <w:r w:rsidR="0007575C" w:rsidRPr="007E1E7C">
        <w:t xml:space="preserve"> the 90% empirical confidence intervals</w:t>
      </w:r>
      <w:r w:rsidR="0007575C">
        <w:t xml:space="preserve">, while the blue fill is the model estimated </w:t>
      </w:r>
      <w:r w:rsidR="0007575C" w:rsidRPr="007E1E7C">
        <w:t>90% confidence intervals.</w:t>
      </w:r>
      <w:r w:rsidR="0007575C">
        <w:t xml:space="preserve"> </w:t>
      </w:r>
      <w:r w:rsidR="0007575C" w:rsidRPr="007E1E7C">
        <w:t xml:space="preserve">Fit to female length compositions are in the </w:t>
      </w:r>
      <w:r w:rsidR="0007575C">
        <w:t>top</w:t>
      </w:r>
      <w:r w:rsidR="0007575C" w:rsidRPr="007E1E7C">
        <w:t xml:space="preserve"> panel and fit to male length compositions are in the </w:t>
      </w:r>
      <w:r w:rsidR="0007575C">
        <w:t>bottom</w:t>
      </w:r>
      <w:r w:rsidR="0007575C" w:rsidRPr="007E1E7C">
        <w:t xml:space="preserve"> panel.</w:t>
      </w:r>
    </w:p>
    <w:p w14:paraId="4849E929" w14:textId="77777777" w:rsidR="00BC1BAB" w:rsidRPr="009F53AD" w:rsidRDefault="00BC1BAB" w:rsidP="00BC1BAB">
      <w:pPr>
        <w:rPr>
          <w:sz w:val="18"/>
        </w:rPr>
      </w:pPr>
    </w:p>
    <w:p w14:paraId="382FE2D9" w14:textId="295A7F22" w:rsidR="00A715E8" w:rsidRDefault="00BC1BAB" w:rsidP="00BC1BAB">
      <w:pPr>
        <w:contextualSpacing/>
        <w:jc w:val="center"/>
      </w:pPr>
      <w:r>
        <w:rPr>
          <w:noProof/>
        </w:rPr>
        <w:lastRenderedPageBreak/>
        <w:drawing>
          <wp:inline distT="0" distB="0" distL="0" distR="0" wp14:anchorId="0FEF4DE8" wp14:editId="5B33E6BD">
            <wp:extent cx="5667375" cy="5667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3.18. Length Comps Japanese LL Survey (Mal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67375" cy="5667375"/>
                    </a:xfrm>
                    <a:prstGeom prst="rect">
                      <a:avLst/>
                    </a:prstGeom>
                  </pic:spPr>
                </pic:pic>
              </a:graphicData>
            </a:graphic>
          </wp:inline>
        </w:drawing>
      </w:r>
    </w:p>
    <w:p w14:paraId="0FCBFB92" w14:textId="77777777" w:rsidR="003A004F" w:rsidRPr="007E1E7C" w:rsidRDefault="003A004F" w:rsidP="00BC1BAB">
      <w:pPr>
        <w:contextualSpacing/>
        <w:jc w:val="center"/>
      </w:pPr>
    </w:p>
    <w:p w14:paraId="707485DD" w14:textId="4DDEE893" w:rsidR="0007575C" w:rsidRPr="007E1E7C" w:rsidRDefault="0007575C" w:rsidP="00E85087">
      <w:pPr>
        <w:pStyle w:val="Figcap"/>
        <w:jc w:val="both"/>
      </w:pPr>
      <w:r w:rsidRPr="0007575C">
        <w:rPr>
          <w:b/>
        </w:rPr>
        <w:t>Figure 3.</w:t>
      </w:r>
      <w:r w:rsidR="00B86979">
        <w:rPr>
          <w:b/>
        </w:rPr>
        <w:t>20</w:t>
      </w:r>
      <w:r w:rsidRPr="0007575C">
        <w:rPr>
          <w:b/>
        </w:rPr>
        <w:t>.</w:t>
      </w:r>
      <w:r w:rsidRPr="007E1E7C">
        <w:t xml:space="preserve"> </w:t>
      </w:r>
      <w:r w:rsidR="00BC1BAB">
        <w:t>Japanese cooperative longline survey male length</w:t>
      </w:r>
      <w:r w:rsidRPr="007E1E7C">
        <w:t xml:space="preserve"> compositions. Bars are observed frequencies and lines are predicted frequencies. </w:t>
      </w:r>
    </w:p>
    <w:p w14:paraId="0504D641" w14:textId="3F4AB5F8" w:rsidR="00BC1BAB" w:rsidRDefault="00BC1BAB" w:rsidP="00BC1BAB">
      <w:pPr>
        <w:contextualSpacing/>
        <w:jc w:val="center"/>
      </w:pPr>
      <w:r>
        <w:rPr>
          <w:noProof/>
        </w:rPr>
        <w:lastRenderedPageBreak/>
        <w:drawing>
          <wp:inline distT="0" distB="0" distL="0" distR="0" wp14:anchorId="13B231C2" wp14:editId="07DB58C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3.18. Length Comps Japanese LL Survey (Mal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33B247" w14:textId="77777777" w:rsidR="00A12704" w:rsidRPr="007E1E7C" w:rsidRDefault="00A12704" w:rsidP="00BC1BAB">
      <w:pPr>
        <w:contextualSpacing/>
        <w:jc w:val="center"/>
      </w:pPr>
    </w:p>
    <w:p w14:paraId="259C3EFA" w14:textId="77777777" w:rsidR="00BC1BAB" w:rsidRPr="007E1E7C" w:rsidRDefault="00BC1BAB" w:rsidP="00BC1BAB">
      <w:pPr>
        <w:contextualSpacing/>
      </w:pPr>
    </w:p>
    <w:p w14:paraId="7628BB9B" w14:textId="11FA44F6" w:rsidR="00BC1BAB" w:rsidRPr="007E1E7C" w:rsidRDefault="00BC1BAB" w:rsidP="00E85087">
      <w:pPr>
        <w:pStyle w:val="Figcap"/>
        <w:jc w:val="both"/>
      </w:pPr>
      <w:r w:rsidRPr="0007575C">
        <w:rPr>
          <w:b/>
        </w:rPr>
        <w:t>Figure 3.</w:t>
      </w:r>
      <w:r w:rsidR="00B86979">
        <w:rPr>
          <w:b/>
        </w:rPr>
        <w:t>21</w:t>
      </w:r>
      <w:r w:rsidRPr="0007575C">
        <w:rPr>
          <w:b/>
        </w:rPr>
        <w:t>.</w:t>
      </w:r>
      <w:r w:rsidRPr="007E1E7C">
        <w:t xml:space="preserve"> </w:t>
      </w:r>
      <w:r>
        <w:t>Japanese cooperative longline survey female length</w:t>
      </w:r>
      <w:r w:rsidRPr="007E1E7C">
        <w:t xml:space="preserve"> compositions. Bars are observed frequencies and lines are predicted frequencies. </w:t>
      </w:r>
    </w:p>
    <w:p w14:paraId="7A1B5124" w14:textId="77777777" w:rsidR="00A715E8" w:rsidRPr="007E1E7C" w:rsidRDefault="00A715E8" w:rsidP="007E1E7C">
      <w:pPr>
        <w:contextualSpacing/>
      </w:pPr>
    </w:p>
    <w:p w14:paraId="4A37AB0D" w14:textId="269D9AEE" w:rsidR="004837B0" w:rsidRDefault="004837B0" w:rsidP="00BC1BAB">
      <w:pPr>
        <w:contextualSpacing/>
        <w:jc w:val="center"/>
        <w:rPr>
          <w:noProof/>
        </w:rPr>
      </w:pPr>
      <w:r w:rsidRPr="007E1E7C">
        <w:rPr>
          <w:noProof/>
        </w:rPr>
        <w:lastRenderedPageBreak/>
        <w:drawing>
          <wp:inline distT="0" distB="0" distL="0" distR="0" wp14:anchorId="624B65E0" wp14:editId="664293EE">
            <wp:extent cx="5877789" cy="3673618"/>
            <wp:effectExtent l="0" t="0" r="8890" b="317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Fig 3.39 aggregated length comps dom LL survey femal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77789" cy="3673618"/>
                    </a:xfrm>
                    <a:prstGeom prst="rect">
                      <a:avLst/>
                    </a:prstGeom>
                  </pic:spPr>
                </pic:pic>
              </a:graphicData>
            </a:graphic>
          </wp:inline>
        </w:drawing>
      </w:r>
    </w:p>
    <w:p w14:paraId="074D65E5" w14:textId="77777777" w:rsidR="00A12704" w:rsidRPr="007E1E7C" w:rsidRDefault="00A12704" w:rsidP="00BC1BAB">
      <w:pPr>
        <w:contextualSpacing/>
        <w:jc w:val="center"/>
        <w:rPr>
          <w:noProof/>
        </w:rPr>
      </w:pPr>
    </w:p>
    <w:p w14:paraId="54A9EDA9" w14:textId="0C2CECEE" w:rsidR="004837B0" w:rsidRPr="007E1E7C" w:rsidRDefault="004837B0" w:rsidP="00E85087">
      <w:pPr>
        <w:contextualSpacing/>
        <w:jc w:val="both"/>
      </w:pPr>
    </w:p>
    <w:p w14:paraId="160F415E" w14:textId="77F3C519" w:rsidR="004837B0" w:rsidRPr="007E1E7C" w:rsidRDefault="004837B0" w:rsidP="00E85087">
      <w:pPr>
        <w:pStyle w:val="Figcap"/>
        <w:jc w:val="both"/>
      </w:pPr>
      <w:r w:rsidRPr="00BC1BAB">
        <w:rPr>
          <w:b/>
        </w:rPr>
        <w:t>Figure 3.</w:t>
      </w:r>
      <w:r w:rsidR="00BC1BAB" w:rsidRPr="00BC1BAB">
        <w:rPr>
          <w:b/>
        </w:rPr>
        <w:t>2</w:t>
      </w:r>
      <w:r w:rsidR="00B86979">
        <w:rPr>
          <w:b/>
        </w:rPr>
        <w:t>2</w:t>
      </w:r>
      <w:r w:rsidRPr="00BC1BAB">
        <w:rPr>
          <w:b/>
        </w:rPr>
        <w:t>.</w:t>
      </w:r>
      <w:r w:rsidRPr="007E1E7C">
        <w:t xml:space="preserve"> </w:t>
      </w:r>
      <w:r w:rsidR="0007575C" w:rsidRPr="007E1E7C">
        <w:t>Mean observed (</w:t>
      </w:r>
      <w:r w:rsidR="0007575C">
        <w:t>red</w:t>
      </w:r>
      <w:r w:rsidR="0007575C" w:rsidRPr="007E1E7C">
        <w:t xml:space="preserve"> line) </w:t>
      </w:r>
      <w:r w:rsidR="0007575C">
        <w:t>NOAA domestic longline survey length</w:t>
      </w:r>
      <w:r w:rsidR="0007575C" w:rsidRPr="007E1E7C">
        <w:t xml:space="preserve"> compositions aggregated across years</w:t>
      </w:r>
      <w:r w:rsidR="0007575C">
        <w:t xml:space="preserve"> </w:t>
      </w:r>
      <w:r w:rsidR="0007575C" w:rsidRPr="007E1E7C">
        <w:t xml:space="preserve">along with the average fit of the model (blue line). The </w:t>
      </w:r>
      <w:r w:rsidR="0007575C">
        <w:t>red</w:t>
      </w:r>
      <w:r w:rsidR="0007575C" w:rsidRPr="007E1E7C">
        <w:t xml:space="preserve"> </w:t>
      </w:r>
      <w:r w:rsidR="0007575C">
        <w:t>fill</w:t>
      </w:r>
      <w:r w:rsidR="0007575C" w:rsidRPr="007E1E7C">
        <w:t xml:space="preserve"> </w:t>
      </w:r>
      <w:r w:rsidR="0007575C">
        <w:t>is</w:t>
      </w:r>
      <w:r w:rsidR="0007575C" w:rsidRPr="007E1E7C">
        <w:t xml:space="preserve"> the 90% empirical confidence intervals</w:t>
      </w:r>
      <w:r w:rsidR="0007575C">
        <w:t xml:space="preserve">, while the blue fill is the model estimated </w:t>
      </w:r>
      <w:r w:rsidR="0007575C" w:rsidRPr="007E1E7C">
        <w:t>90% confidence intervals.</w:t>
      </w:r>
      <w:r w:rsidR="0007575C">
        <w:t xml:space="preserve"> </w:t>
      </w:r>
      <w:r w:rsidR="0007575C" w:rsidRPr="007E1E7C">
        <w:t xml:space="preserve">Fit to female length compositions are in the </w:t>
      </w:r>
      <w:r w:rsidR="0007575C">
        <w:t>top</w:t>
      </w:r>
      <w:r w:rsidR="0007575C" w:rsidRPr="007E1E7C">
        <w:t xml:space="preserve"> panel and fit to male length compositions are in the </w:t>
      </w:r>
      <w:r w:rsidR="0007575C">
        <w:t>bottom</w:t>
      </w:r>
      <w:r w:rsidR="0007575C" w:rsidRPr="007E1E7C">
        <w:t xml:space="preserve"> panel.</w:t>
      </w:r>
    </w:p>
    <w:p w14:paraId="7D9A3CA0" w14:textId="2114CE46" w:rsidR="004837B0" w:rsidRPr="007E1E7C" w:rsidRDefault="004837B0" w:rsidP="00E85087">
      <w:pPr>
        <w:contextualSpacing/>
        <w:jc w:val="both"/>
      </w:pPr>
      <w:r w:rsidRPr="007E1E7C">
        <w:br w:type="page"/>
      </w:r>
    </w:p>
    <w:p w14:paraId="2C7A2404" w14:textId="3E852F0F" w:rsidR="004837B0" w:rsidRDefault="004837B0" w:rsidP="007E1E7C">
      <w:pPr>
        <w:contextualSpacing/>
      </w:pPr>
      <w:r w:rsidRPr="007E1E7C">
        <w:rPr>
          <w:noProof/>
        </w:rPr>
        <w:lastRenderedPageBreak/>
        <w:drawing>
          <wp:inline distT="0" distB="0" distL="0" distR="0" wp14:anchorId="41641D8A" wp14:editId="09CD7B51">
            <wp:extent cx="5822612" cy="5822612"/>
            <wp:effectExtent l="0" t="0" r="698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ig 3.38 LL survey length comps male (sable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22612" cy="5822612"/>
                    </a:xfrm>
                    <a:prstGeom prst="rect">
                      <a:avLst/>
                    </a:prstGeom>
                  </pic:spPr>
                </pic:pic>
              </a:graphicData>
            </a:graphic>
          </wp:inline>
        </w:drawing>
      </w:r>
    </w:p>
    <w:p w14:paraId="166B1F54" w14:textId="77777777" w:rsidR="00A12704" w:rsidRPr="007E1E7C" w:rsidRDefault="00A12704" w:rsidP="007E1E7C">
      <w:pPr>
        <w:contextualSpacing/>
      </w:pPr>
    </w:p>
    <w:p w14:paraId="64C47C5A" w14:textId="0F8E8490" w:rsidR="004837B0" w:rsidRPr="007E1E7C" w:rsidRDefault="004837B0" w:rsidP="00E85087">
      <w:pPr>
        <w:pStyle w:val="Figcap"/>
        <w:jc w:val="both"/>
      </w:pPr>
      <w:r w:rsidRPr="00BC1BAB">
        <w:rPr>
          <w:b/>
        </w:rPr>
        <w:t>Figure 3.</w:t>
      </w:r>
      <w:r w:rsidR="00BC1BAB" w:rsidRPr="00BC1BAB">
        <w:rPr>
          <w:b/>
        </w:rPr>
        <w:t>2</w:t>
      </w:r>
      <w:r w:rsidR="00B86979">
        <w:rPr>
          <w:b/>
        </w:rPr>
        <w:t>3</w:t>
      </w:r>
      <w:r w:rsidRPr="00BC1BAB">
        <w:rPr>
          <w:b/>
        </w:rPr>
        <w:t>.</w:t>
      </w:r>
      <w:r w:rsidRPr="007E1E7C">
        <w:t xml:space="preserve"> </w:t>
      </w:r>
      <w:r w:rsidR="00BC1BAB">
        <w:t>NOAA d</w:t>
      </w:r>
      <w:r w:rsidRPr="007E1E7C">
        <w:t xml:space="preserve">omestic longline survey length (cm) compositions for males. Bars are observed frequencies and lines are predicted frequencies. </w:t>
      </w:r>
    </w:p>
    <w:p w14:paraId="2C315015" w14:textId="77777777" w:rsidR="0022060E" w:rsidRPr="007E1E7C" w:rsidRDefault="0022060E" w:rsidP="007E1E7C">
      <w:pPr>
        <w:contextualSpacing/>
      </w:pPr>
    </w:p>
    <w:p w14:paraId="612C2230" w14:textId="1BC609E7" w:rsidR="004837B0" w:rsidRDefault="004837B0" w:rsidP="007E1E7C">
      <w:pPr>
        <w:contextualSpacing/>
      </w:pPr>
      <w:r w:rsidRPr="007E1E7C">
        <w:rPr>
          <w:noProof/>
        </w:rPr>
        <w:lastRenderedPageBreak/>
        <w:drawing>
          <wp:inline distT="0" distB="0" distL="0" distR="0" wp14:anchorId="706CF0C8" wp14:editId="4CAAF146">
            <wp:extent cx="5943459" cy="5943459"/>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 3.37 LL survey length comps female (sable2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459" cy="5943459"/>
                    </a:xfrm>
                    <a:prstGeom prst="rect">
                      <a:avLst/>
                    </a:prstGeom>
                  </pic:spPr>
                </pic:pic>
              </a:graphicData>
            </a:graphic>
          </wp:inline>
        </w:drawing>
      </w:r>
    </w:p>
    <w:p w14:paraId="1776AADA" w14:textId="77777777" w:rsidR="00A12704" w:rsidRPr="007E1E7C" w:rsidRDefault="00A12704" w:rsidP="007E1E7C">
      <w:pPr>
        <w:contextualSpacing/>
      </w:pPr>
    </w:p>
    <w:p w14:paraId="20A6EB56" w14:textId="76437468" w:rsidR="004837B0" w:rsidRPr="007E1E7C" w:rsidRDefault="004837B0" w:rsidP="00E85087">
      <w:pPr>
        <w:pStyle w:val="Figcap"/>
        <w:jc w:val="both"/>
      </w:pPr>
      <w:r w:rsidRPr="00FB6A3B">
        <w:rPr>
          <w:b/>
        </w:rPr>
        <w:t>Figure 3.2</w:t>
      </w:r>
      <w:r w:rsidR="00B86979">
        <w:rPr>
          <w:b/>
        </w:rPr>
        <w:t>4</w:t>
      </w:r>
      <w:r w:rsidRPr="00FB6A3B">
        <w:rPr>
          <w:b/>
        </w:rPr>
        <w:t>.</w:t>
      </w:r>
      <w:r w:rsidRPr="007E1E7C">
        <w:t xml:space="preserve"> </w:t>
      </w:r>
      <w:r w:rsidR="00FB6A3B">
        <w:t>NOAA d</w:t>
      </w:r>
      <w:r w:rsidRPr="007E1E7C">
        <w:t xml:space="preserve">omestic longline survey length (cm) compositions for females. Bars are observed frequencies and lines are predicted frequencies. </w:t>
      </w:r>
    </w:p>
    <w:p w14:paraId="73BE2015" w14:textId="51B4A799" w:rsidR="004837B0" w:rsidRPr="007E1E7C" w:rsidRDefault="004837B0" w:rsidP="007E1E7C">
      <w:pPr>
        <w:pStyle w:val="Fig"/>
        <w:contextualSpacing/>
        <w:rPr>
          <w:noProof/>
        </w:rPr>
      </w:pPr>
    </w:p>
    <w:p w14:paraId="4925480A" w14:textId="50CAC052" w:rsidR="00ED3439" w:rsidRDefault="00ED3439" w:rsidP="008216EA">
      <w:pPr>
        <w:contextualSpacing/>
        <w:jc w:val="center"/>
        <w:rPr>
          <w:noProof/>
        </w:rPr>
      </w:pPr>
      <w:r w:rsidRPr="007E1E7C">
        <w:rPr>
          <w:noProof/>
        </w:rPr>
        <w:drawing>
          <wp:inline distT="0" distB="0" distL="0" distR="0" wp14:anchorId="3F2C3748" wp14:editId="54F41361">
            <wp:extent cx="5776318" cy="3610199"/>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Fig 3.22 Aggreated GOA trawl survey length comps female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76318" cy="3610199"/>
                    </a:xfrm>
                    <a:prstGeom prst="rect">
                      <a:avLst/>
                    </a:prstGeom>
                  </pic:spPr>
                </pic:pic>
              </a:graphicData>
            </a:graphic>
          </wp:inline>
        </w:drawing>
      </w:r>
    </w:p>
    <w:p w14:paraId="0D40F05F" w14:textId="77777777" w:rsidR="003A004F" w:rsidRPr="007E1E7C" w:rsidRDefault="003A004F" w:rsidP="008216EA">
      <w:pPr>
        <w:contextualSpacing/>
        <w:jc w:val="center"/>
        <w:rPr>
          <w:noProof/>
        </w:rPr>
      </w:pPr>
    </w:p>
    <w:p w14:paraId="36499029" w14:textId="65CB7030" w:rsidR="00ED3439" w:rsidRDefault="00ED3439" w:rsidP="00E85087">
      <w:pPr>
        <w:pStyle w:val="Figcap"/>
        <w:jc w:val="both"/>
      </w:pPr>
      <w:r w:rsidRPr="008216EA">
        <w:rPr>
          <w:b/>
        </w:rPr>
        <w:t>Figure 3.2</w:t>
      </w:r>
      <w:r w:rsidR="00B86979">
        <w:rPr>
          <w:b/>
        </w:rPr>
        <w:t>5</w:t>
      </w:r>
      <w:r w:rsidRPr="008216EA">
        <w:rPr>
          <w:b/>
        </w:rPr>
        <w:t>.</w:t>
      </w:r>
      <w:r w:rsidRPr="007E1E7C">
        <w:t xml:space="preserve"> </w:t>
      </w:r>
      <w:r w:rsidR="008216EA" w:rsidRPr="007E1E7C">
        <w:t>Mean observed (</w:t>
      </w:r>
      <w:r w:rsidR="008216EA">
        <w:t>red</w:t>
      </w:r>
      <w:r w:rsidR="008216EA" w:rsidRPr="007E1E7C">
        <w:t xml:space="preserve"> line) </w:t>
      </w:r>
      <w:r w:rsidR="008216EA">
        <w:t>NOAA Gulf of Alaska trawl survey (stations &lt; 500m depth) length</w:t>
      </w:r>
      <w:r w:rsidR="008216EA" w:rsidRPr="007E1E7C">
        <w:t xml:space="preserve"> compositions aggregated across years</w:t>
      </w:r>
      <w:r w:rsidR="008216EA">
        <w:t xml:space="preserve"> </w:t>
      </w:r>
      <w:r w:rsidR="008216EA" w:rsidRPr="007E1E7C">
        <w:t xml:space="preserve">along with the average fit of the model (blue line). The </w:t>
      </w:r>
      <w:r w:rsidR="008216EA">
        <w:t>red</w:t>
      </w:r>
      <w:r w:rsidR="008216EA" w:rsidRPr="007E1E7C">
        <w:t xml:space="preserve"> </w:t>
      </w:r>
      <w:r w:rsidR="008216EA">
        <w:t>fill</w:t>
      </w:r>
      <w:r w:rsidR="008216EA" w:rsidRPr="007E1E7C">
        <w:t xml:space="preserve"> </w:t>
      </w:r>
      <w:r w:rsidR="008216EA">
        <w:t>is</w:t>
      </w:r>
      <w:r w:rsidR="008216EA" w:rsidRPr="007E1E7C">
        <w:t xml:space="preserve"> the 90% empirical confidence intervals</w:t>
      </w:r>
      <w:r w:rsidR="008216EA">
        <w:t xml:space="preserve">, while the blue fill is the model estimated </w:t>
      </w:r>
      <w:r w:rsidR="008216EA" w:rsidRPr="007E1E7C">
        <w:t>90% confidence intervals.</w:t>
      </w:r>
      <w:r w:rsidR="008216EA">
        <w:t xml:space="preserve"> </w:t>
      </w:r>
      <w:r w:rsidR="008216EA" w:rsidRPr="007E1E7C">
        <w:t xml:space="preserve">Fit to female length compositions are in the </w:t>
      </w:r>
      <w:r w:rsidR="008216EA">
        <w:t>top</w:t>
      </w:r>
      <w:r w:rsidR="008216EA" w:rsidRPr="007E1E7C">
        <w:t xml:space="preserve"> panel and fit to male length are in the </w:t>
      </w:r>
      <w:r w:rsidR="008216EA">
        <w:t>bottom</w:t>
      </w:r>
      <w:r w:rsidR="008216EA" w:rsidRPr="007E1E7C">
        <w:t xml:space="preserve"> panel.</w:t>
      </w:r>
    </w:p>
    <w:p w14:paraId="0892DC15" w14:textId="77777777" w:rsidR="008216EA" w:rsidRPr="007E1E7C" w:rsidRDefault="008216EA" w:rsidP="008216EA"/>
    <w:p w14:paraId="1FFC9704" w14:textId="486D5A23" w:rsidR="00EE0974" w:rsidRDefault="00ED3439" w:rsidP="008216EA">
      <w:pPr>
        <w:pStyle w:val="Fig"/>
        <w:contextualSpacing/>
      </w:pPr>
      <w:r w:rsidRPr="007E1E7C">
        <w:rPr>
          <w:noProof/>
        </w:rPr>
        <w:lastRenderedPageBreak/>
        <w:drawing>
          <wp:inline distT="0" distB="0" distL="0" distR="0" wp14:anchorId="01CE364C" wp14:editId="71ABCE0F">
            <wp:extent cx="5619856" cy="5619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 3.21 trawl survey length comps male (sable35).pn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619856" cy="5619856"/>
                    </a:xfrm>
                    <a:prstGeom prst="rect">
                      <a:avLst/>
                    </a:prstGeom>
                    <a:ln>
                      <a:noFill/>
                    </a:ln>
                    <a:extLst>
                      <a:ext uri="{53640926-AAD7-44D8-BBD7-CCE9431645EC}">
                        <a14:shadowObscured xmlns:a14="http://schemas.microsoft.com/office/drawing/2010/main"/>
                      </a:ext>
                    </a:extLst>
                  </pic:spPr>
                </pic:pic>
              </a:graphicData>
            </a:graphic>
          </wp:inline>
        </w:drawing>
      </w:r>
    </w:p>
    <w:p w14:paraId="2627D9D7" w14:textId="77777777" w:rsidR="003A004F" w:rsidRPr="007E1E7C" w:rsidRDefault="003A004F" w:rsidP="008216EA">
      <w:pPr>
        <w:pStyle w:val="Fig"/>
        <w:contextualSpacing/>
      </w:pPr>
    </w:p>
    <w:p w14:paraId="14716FB1" w14:textId="1A7D782E" w:rsidR="00ED3439" w:rsidRPr="007E1E7C" w:rsidRDefault="00ED3439" w:rsidP="00E85087">
      <w:pPr>
        <w:pStyle w:val="Figcap"/>
        <w:jc w:val="both"/>
      </w:pPr>
      <w:r w:rsidRPr="008216EA">
        <w:rPr>
          <w:b/>
        </w:rPr>
        <w:t>Figure 3.2</w:t>
      </w:r>
      <w:r w:rsidR="00B86979">
        <w:rPr>
          <w:b/>
        </w:rPr>
        <w:t>6</w:t>
      </w:r>
      <w:r w:rsidRPr="008216EA">
        <w:rPr>
          <w:b/>
        </w:rPr>
        <w:t>.</w:t>
      </w:r>
      <w:r w:rsidRPr="007E1E7C">
        <w:t xml:space="preserve"> </w:t>
      </w:r>
      <w:r w:rsidR="008216EA">
        <w:t xml:space="preserve">NOAA </w:t>
      </w:r>
      <w:r w:rsidRPr="007E1E7C">
        <w:t xml:space="preserve">Gulf of Alaska </w:t>
      </w:r>
      <w:r w:rsidR="008216EA">
        <w:t xml:space="preserve">(stations &lt; 500m depth) </w:t>
      </w:r>
      <w:r w:rsidRPr="007E1E7C">
        <w:t>trawl survey length (cm) compositions for male</w:t>
      </w:r>
      <w:r w:rsidR="008216EA">
        <w:t>s</w:t>
      </w:r>
      <w:r w:rsidRPr="007E1E7C">
        <w:t xml:space="preserve">. Bars are observed frequencies and lines are predicted frequencies. </w:t>
      </w:r>
      <w:r w:rsidRPr="007E1E7C">
        <w:br w:type="page"/>
      </w:r>
    </w:p>
    <w:p w14:paraId="140FDAE1" w14:textId="5C70EA1B" w:rsidR="00ED3439" w:rsidRDefault="00ED3439" w:rsidP="007E1E7C">
      <w:pPr>
        <w:contextualSpacing/>
        <w:jc w:val="center"/>
      </w:pPr>
      <w:r w:rsidRPr="007E1E7C">
        <w:rPr>
          <w:noProof/>
        </w:rPr>
        <w:lastRenderedPageBreak/>
        <w:drawing>
          <wp:inline distT="0" distB="0" distL="0" distR="0" wp14:anchorId="3E615EF6" wp14:editId="29EA2F26">
            <wp:extent cx="5905581" cy="590558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 3.20 trawl survey length comps femal (sable34).png"/>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905581" cy="5905581"/>
                    </a:xfrm>
                    <a:prstGeom prst="rect">
                      <a:avLst/>
                    </a:prstGeom>
                    <a:ln>
                      <a:noFill/>
                    </a:ln>
                    <a:extLst>
                      <a:ext uri="{53640926-AAD7-44D8-BBD7-CCE9431645EC}">
                        <a14:shadowObscured xmlns:a14="http://schemas.microsoft.com/office/drawing/2010/main"/>
                      </a:ext>
                    </a:extLst>
                  </pic:spPr>
                </pic:pic>
              </a:graphicData>
            </a:graphic>
          </wp:inline>
        </w:drawing>
      </w:r>
    </w:p>
    <w:p w14:paraId="72D1F954" w14:textId="77777777" w:rsidR="00A12704" w:rsidRPr="007E1E7C" w:rsidRDefault="00A12704" w:rsidP="007E1E7C">
      <w:pPr>
        <w:contextualSpacing/>
        <w:jc w:val="center"/>
      </w:pPr>
    </w:p>
    <w:p w14:paraId="3F4CB544" w14:textId="5E2BD8E0" w:rsidR="00ED3439" w:rsidRPr="007E1E7C" w:rsidRDefault="00ED3439" w:rsidP="007E1E7C">
      <w:pPr>
        <w:contextualSpacing/>
        <w:jc w:val="center"/>
      </w:pPr>
    </w:p>
    <w:p w14:paraId="692B3138" w14:textId="545E1F40" w:rsidR="00ED3439" w:rsidRPr="007E1E7C" w:rsidRDefault="00ED3439" w:rsidP="00E85087">
      <w:pPr>
        <w:pStyle w:val="Figcap"/>
        <w:jc w:val="both"/>
      </w:pPr>
      <w:r w:rsidRPr="008216EA">
        <w:rPr>
          <w:b/>
        </w:rPr>
        <w:t>Figure 3.2</w:t>
      </w:r>
      <w:r w:rsidR="00B86979">
        <w:rPr>
          <w:b/>
        </w:rPr>
        <w:t>7</w:t>
      </w:r>
      <w:r w:rsidRPr="008216EA">
        <w:rPr>
          <w:b/>
        </w:rPr>
        <w:t xml:space="preserve">. </w:t>
      </w:r>
      <w:r w:rsidR="008216EA">
        <w:t xml:space="preserve">NOAA </w:t>
      </w:r>
      <w:r w:rsidR="008216EA" w:rsidRPr="007E1E7C">
        <w:t xml:space="preserve">Gulf of Alaska </w:t>
      </w:r>
      <w:r w:rsidR="008216EA">
        <w:t xml:space="preserve">(stations &lt; 500m depth) </w:t>
      </w:r>
      <w:r w:rsidR="008216EA" w:rsidRPr="007E1E7C">
        <w:t xml:space="preserve">trawl survey length (cm) compositions for </w:t>
      </w:r>
      <w:r w:rsidR="008216EA">
        <w:t>fe</w:t>
      </w:r>
      <w:r w:rsidR="008216EA" w:rsidRPr="007E1E7C">
        <w:t>male</w:t>
      </w:r>
      <w:r w:rsidR="008216EA">
        <w:t>s</w:t>
      </w:r>
      <w:r w:rsidR="008216EA" w:rsidRPr="007E1E7C">
        <w:t xml:space="preserve">. Bars are observed frequencies and lines are predicted frequencies. </w:t>
      </w:r>
      <w:r w:rsidRPr="007E1E7C">
        <w:br w:type="page"/>
      </w:r>
    </w:p>
    <w:p w14:paraId="7624ACB0" w14:textId="5AE58479" w:rsidR="00ED3439" w:rsidRDefault="00ED3439" w:rsidP="00580612">
      <w:pPr>
        <w:pStyle w:val="Fig"/>
        <w:tabs>
          <w:tab w:val="left" w:pos="90"/>
        </w:tabs>
        <w:contextualSpacing/>
        <w:rPr>
          <w:noProof/>
        </w:rPr>
      </w:pPr>
      <w:r w:rsidRPr="007E1E7C">
        <w:rPr>
          <w:noProof/>
        </w:rPr>
        <w:lastRenderedPageBreak/>
        <w:drawing>
          <wp:inline distT="0" distB="0" distL="0" distR="0" wp14:anchorId="18C09F9C" wp14:editId="597DEBB7">
            <wp:extent cx="5685736" cy="3553585"/>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Fig 3.31 aggregated length comps LL fishery femal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85736" cy="3553585"/>
                    </a:xfrm>
                    <a:prstGeom prst="rect">
                      <a:avLst/>
                    </a:prstGeom>
                  </pic:spPr>
                </pic:pic>
              </a:graphicData>
            </a:graphic>
          </wp:inline>
        </w:drawing>
      </w:r>
    </w:p>
    <w:p w14:paraId="3217F724" w14:textId="77777777" w:rsidR="00A12704" w:rsidRPr="007E1E7C" w:rsidRDefault="00A12704" w:rsidP="00580612">
      <w:pPr>
        <w:pStyle w:val="Fig"/>
        <w:tabs>
          <w:tab w:val="left" w:pos="90"/>
        </w:tabs>
        <w:contextualSpacing/>
        <w:rPr>
          <w:noProof/>
        </w:rPr>
      </w:pPr>
    </w:p>
    <w:p w14:paraId="7801DE9C" w14:textId="5DCDCAA1" w:rsidR="00ED3439" w:rsidRPr="007E1E7C" w:rsidRDefault="00ED3439" w:rsidP="007E1E7C">
      <w:pPr>
        <w:pStyle w:val="Fig"/>
        <w:contextualSpacing/>
      </w:pPr>
    </w:p>
    <w:p w14:paraId="7AC5FE7B" w14:textId="22454DD9" w:rsidR="00ED3439" w:rsidRPr="007E1E7C" w:rsidRDefault="00ED3439" w:rsidP="00E85087">
      <w:pPr>
        <w:pStyle w:val="Figcap"/>
        <w:jc w:val="both"/>
      </w:pPr>
      <w:r w:rsidRPr="00580612">
        <w:rPr>
          <w:b/>
        </w:rPr>
        <w:t>Figure 3.2</w:t>
      </w:r>
      <w:r w:rsidR="00B86979">
        <w:rPr>
          <w:b/>
        </w:rPr>
        <w:t>8</w:t>
      </w:r>
      <w:r w:rsidRPr="00580612">
        <w:rPr>
          <w:b/>
        </w:rPr>
        <w:t>.</w:t>
      </w:r>
      <w:r w:rsidRPr="007E1E7C">
        <w:t xml:space="preserve"> </w:t>
      </w:r>
      <w:r w:rsidR="00580612" w:rsidRPr="007E1E7C">
        <w:t>Mean observed (</w:t>
      </w:r>
      <w:r w:rsidR="00580612">
        <w:t>red</w:t>
      </w:r>
      <w:r w:rsidR="00580612" w:rsidRPr="007E1E7C">
        <w:t xml:space="preserve"> line) </w:t>
      </w:r>
      <w:r w:rsidR="00580612">
        <w:t>domestic fixed gear fishery length</w:t>
      </w:r>
      <w:r w:rsidR="00580612" w:rsidRPr="007E1E7C">
        <w:t xml:space="preserve"> compositions aggregated across years</w:t>
      </w:r>
      <w:r w:rsidR="00580612">
        <w:t xml:space="preserve"> </w:t>
      </w:r>
      <w:r w:rsidR="00580612" w:rsidRPr="007E1E7C">
        <w:t xml:space="preserve">along with the average fit of the model (blue line). The </w:t>
      </w:r>
      <w:r w:rsidR="00580612">
        <w:t>red</w:t>
      </w:r>
      <w:r w:rsidR="00580612" w:rsidRPr="007E1E7C">
        <w:t xml:space="preserve"> </w:t>
      </w:r>
      <w:r w:rsidR="00580612">
        <w:t>fill</w:t>
      </w:r>
      <w:r w:rsidR="00580612" w:rsidRPr="007E1E7C">
        <w:t xml:space="preserve"> </w:t>
      </w:r>
      <w:r w:rsidR="00580612">
        <w:t>is</w:t>
      </w:r>
      <w:r w:rsidR="00580612" w:rsidRPr="007E1E7C">
        <w:t xml:space="preserve"> the 90% empirical confidence intervals</w:t>
      </w:r>
      <w:r w:rsidR="00580612">
        <w:t xml:space="preserve">, while the blue fill is the model estimated </w:t>
      </w:r>
      <w:r w:rsidR="00580612" w:rsidRPr="007E1E7C">
        <w:t>90% confidence intervals.</w:t>
      </w:r>
      <w:r w:rsidR="00580612">
        <w:t xml:space="preserve"> </w:t>
      </w:r>
      <w:r w:rsidR="00580612" w:rsidRPr="007E1E7C">
        <w:t xml:space="preserve">Fit to female length compositions are in the </w:t>
      </w:r>
      <w:r w:rsidR="00580612">
        <w:t>top</w:t>
      </w:r>
      <w:r w:rsidR="00580612" w:rsidRPr="007E1E7C">
        <w:t xml:space="preserve"> panel and fit to male length compositions are in the </w:t>
      </w:r>
      <w:r w:rsidR="00580612">
        <w:t>bottom</w:t>
      </w:r>
      <w:r w:rsidR="00580612" w:rsidRPr="007E1E7C">
        <w:t xml:space="preserve"> panel.</w:t>
      </w:r>
    </w:p>
    <w:p w14:paraId="40AF62ED" w14:textId="7CA562C5" w:rsidR="00ED3439" w:rsidRDefault="00ED3439" w:rsidP="007E1E7C">
      <w:pPr>
        <w:pStyle w:val="Fig"/>
        <w:contextualSpacing/>
      </w:pPr>
      <w:r w:rsidRPr="007E1E7C">
        <w:br w:type="page"/>
      </w:r>
      <w:r w:rsidRPr="007E1E7C">
        <w:rPr>
          <w:noProof/>
          <w:color w:val="000000"/>
        </w:rPr>
        <w:lastRenderedPageBreak/>
        <w:drawing>
          <wp:inline distT="0" distB="0" distL="0" distR="0" wp14:anchorId="5434E113" wp14:editId="3E284514">
            <wp:extent cx="5943459" cy="5943459"/>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 3.30 LL fish length comp male (sable2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459" cy="5943459"/>
                    </a:xfrm>
                    <a:prstGeom prst="rect">
                      <a:avLst/>
                    </a:prstGeom>
                  </pic:spPr>
                </pic:pic>
              </a:graphicData>
            </a:graphic>
          </wp:inline>
        </w:drawing>
      </w:r>
    </w:p>
    <w:p w14:paraId="6FCB0757" w14:textId="77777777" w:rsidR="00A12704" w:rsidRPr="007E1E7C" w:rsidRDefault="00A12704" w:rsidP="007E1E7C">
      <w:pPr>
        <w:pStyle w:val="Fig"/>
        <w:contextualSpacing/>
        <w:rPr>
          <w:color w:val="000000"/>
        </w:rPr>
      </w:pPr>
    </w:p>
    <w:p w14:paraId="2372FD09" w14:textId="3AD29EED" w:rsidR="00ED3439" w:rsidRPr="007E1E7C" w:rsidRDefault="00ED3439" w:rsidP="00E85087">
      <w:pPr>
        <w:pStyle w:val="Figcap"/>
        <w:jc w:val="both"/>
      </w:pPr>
      <w:r w:rsidRPr="00580612">
        <w:rPr>
          <w:b/>
        </w:rPr>
        <w:t>Figure 3.2</w:t>
      </w:r>
      <w:r w:rsidR="00B86979">
        <w:rPr>
          <w:b/>
        </w:rPr>
        <w:t>9</w:t>
      </w:r>
      <w:r w:rsidRPr="00580612">
        <w:rPr>
          <w:b/>
        </w:rPr>
        <w:t>.</w:t>
      </w:r>
      <w:r w:rsidRPr="007E1E7C">
        <w:t xml:space="preserve"> Domestic fixed gear fishery length (cm) compositions for males. Bars are observed frequencies and lines are predicted frequencies. </w:t>
      </w:r>
    </w:p>
    <w:p w14:paraId="01916B93" w14:textId="16C1A3BC" w:rsidR="00ED3439" w:rsidRDefault="00ED3439" w:rsidP="007E1E7C">
      <w:pPr>
        <w:pStyle w:val="Fig"/>
        <w:contextualSpacing/>
        <w:rPr>
          <w:color w:val="000000"/>
        </w:rPr>
      </w:pPr>
      <w:r w:rsidRPr="007E1E7C">
        <w:rPr>
          <w:noProof/>
          <w:color w:val="000000"/>
        </w:rPr>
        <w:lastRenderedPageBreak/>
        <w:drawing>
          <wp:inline distT="0" distB="0" distL="0" distR="0" wp14:anchorId="00B35220" wp14:editId="4D6FA14A">
            <wp:extent cx="5943459" cy="5943459"/>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 3.29 LL fish length comps female (sable1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459" cy="5943459"/>
                    </a:xfrm>
                    <a:prstGeom prst="rect">
                      <a:avLst/>
                    </a:prstGeom>
                  </pic:spPr>
                </pic:pic>
              </a:graphicData>
            </a:graphic>
          </wp:inline>
        </w:drawing>
      </w:r>
    </w:p>
    <w:p w14:paraId="1DB32529" w14:textId="77777777" w:rsidR="00A12704" w:rsidRPr="007E1E7C" w:rsidRDefault="00A12704" w:rsidP="007E1E7C">
      <w:pPr>
        <w:pStyle w:val="Fig"/>
        <w:contextualSpacing/>
        <w:rPr>
          <w:color w:val="000000"/>
        </w:rPr>
      </w:pPr>
    </w:p>
    <w:p w14:paraId="42D895AF" w14:textId="767D878A" w:rsidR="00ED3439" w:rsidRPr="007E1E7C" w:rsidRDefault="00ED3439" w:rsidP="00E85087">
      <w:pPr>
        <w:pStyle w:val="Figcap"/>
        <w:jc w:val="both"/>
      </w:pPr>
      <w:r w:rsidRPr="00580612">
        <w:rPr>
          <w:b/>
        </w:rPr>
        <w:t>Figure 3.</w:t>
      </w:r>
      <w:r w:rsidR="00B86979">
        <w:rPr>
          <w:b/>
        </w:rPr>
        <w:t>30</w:t>
      </w:r>
      <w:r w:rsidRPr="00580612">
        <w:rPr>
          <w:b/>
        </w:rPr>
        <w:t>.</w:t>
      </w:r>
      <w:r w:rsidRPr="007E1E7C">
        <w:t xml:space="preserve"> Domestic fixed gear fishery length (cm) compositions for females. Bars are observed frequencies and lines are predicted frequencies.</w:t>
      </w:r>
      <w:r w:rsidRPr="007E1E7C">
        <w:rPr>
          <w:noProof/>
        </w:rPr>
        <w:t xml:space="preserve"> </w:t>
      </w:r>
    </w:p>
    <w:p w14:paraId="678FB52C" w14:textId="110D1D26" w:rsidR="00ED3439" w:rsidRDefault="00ED3439" w:rsidP="00580612">
      <w:pPr>
        <w:contextualSpacing/>
        <w:jc w:val="center"/>
        <w:rPr>
          <w:noProof/>
        </w:rPr>
      </w:pPr>
      <w:r w:rsidRPr="007E1E7C">
        <w:rPr>
          <w:noProof/>
        </w:rPr>
        <w:lastRenderedPageBreak/>
        <w:drawing>
          <wp:inline distT="0" distB="0" distL="0" distR="0" wp14:anchorId="44E3CBBE" wp14:editId="41DD8E02">
            <wp:extent cx="5643621" cy="3527262"/>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Fig 3.36 aggregated length comps trawl fishery femal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43621" cy="3527262"/>
                    </a:xfrm>
                    <a:prstGeom prst="rect">
                      <a:avLst/>
                    </a:prstGeom>
                  </pic:spPr>
                </pic:pic>
              </a:graphicData>
            </a:graphic>
          </wp:inline>
        </w:drawing>
      </w:r>
    </w:p>
    <w:p w14:paraId="3F23FF37" w14:textId="77777777" w:rsidR="009A3D54" w:rsidRPr="007E1E7C" w:rsidRDefault="009A3D54" w:rsidP="00580612">
      <w:pPr>
        <w:contextualSpacing/>
        <w:jc w:val="center"/>
        <w:rPr>
          <w:noProof/>
        </w:rPr>
      </w:pPr>
    </w:p>
    <w:p w14:paraId="4B8EEB40" w14:textId="13DDDA63" w:rsidR="00ED3439" w:rsidRDefault="00ED3439" w:rsidP="00E85087">
      <w:pPr>
        <w:pStyle w:val="Figcap"/>
        <w:jc w:val="both"/>
      </w:pPr>
      <w:r w:rsidRPr="00446CE1">
        <w:rPr>
          <w:b/>
        </w:rPr>
        <w:t>Figure 3.</w:t>
      </w:r>
      <w:r w:rsidR="00B86979">
        <w:rPr>
          <w:b/>
        </w:rPr>
        <w:t>31</w:t>
      </w:r>
      <w:r w:rsidRPr="00446CE1">
        <w:rPr>
          <w:b/>
        </w:rPr>
        <w:t>.</w:t>
      </w:r>
      <w:r w:rsidRPr="007E1E7C">
        <w:t xml:space="preserve"> </w:t>
      </w:r>
      <w:r w:rsidR="00446CE1" w:rsidRPr="007E1E7C">
        <w:t>Mean observed (</w:t>
      </w:r>
      <w:r w:rsidR="00446CE1">
        <w:t>red</w:t>
      </w:r>
      <w:r w:rsidR="00446CE1" w:rsidRPr="007E1E7C">
        <w:t xml:space="preserve"> line) </w:t>
      </w:r>
      <w:r w:rsidR="00446CE1">
        <w:t>domestic trawl gear fishery length</w:t>
      </w:r>
      <w:r w:rsidR="00446CE1" w:rsidRPr="007E1E7C">
        <w:t xml:space="preserve"> compositions aggregated across years</w:t>
      </w:r>
      <w:r w:rsidR="00446CE1">
        <w:t xml:space="preserve"> </w:t>
      </w:r>
      <w:r w:rsidR="00446CE1" w:rsidRPr="007E1E7C">
        <w:t xml:space="preserve">along with the average fit of the model (blue line). The </w:t>
      </w:r>
      <w:r w:rsidR="00446CE1">
        <w:t>red</w:t>
      </w:r>
      <w:r w:rsidR="00446CE1" w:rsidRPr="007E1E7C">
        <w:t xml:space="preserve"> </w:t>
      </w:r>
      <w:r w:rsidR="00446CE1">
        <w:t>fill</w:t>
      </w:r>
      <w:r w:rsidR="00446CE1" w:rsidRPr="007E1E7C">
        <w:t xml:space="preserve"> </w:t>
      </w:r>
      <w:r w:rsidR="00446CE1">
        <w:t>is</w:t>
      </w:r>
      <w:r w:rsidR="00446CE1" w:rsidRPr="007E1E7C">
        <w:t xml:space="preserve"> the 90% empirical confidence intervals</w:t>
      </w:r>
      <w:r w:rsidR="00446CE1">
        <w:t xml:space="preserve">, while the blue fill is the model estimated </w:t>
      </w:r>
      <w:r w:rsidR="00446CE1" w:rsidRPr="007E1E7C">
        <w:t>90% confidence intervals.</w:t>
      </w:r>
      <w:r w:rsidR="00446CE1">
        <w:t xml:space="preserve"> </w:t>
      </w:r>
      <w:r w:rsidR="00446CE1" w:rsidRPr="007E1E7C">
        <w:t xml:space="preserve">Fit to female length compositions are in the </w:t>
      </w:r>
      <w:r w:rsidR="00446CE1">
        <w:t>top</w:t>
      </w:r>
      <w:r w:rsidR="00446CE1" w:rsidRPr="007E1E7C">
        <w:t xml:space="preserve"> panel and fit to male length compositions are in the </w:t>
      </w:r>
      <w:r w:rsidR="00446CE1">
        <w:t>bottom</w:t>
      </w:r>
      <w:r w:rsidR="00446CE1" w:rsidRPr="007E1E7C">
        <w:t xml:space="preserve"> panel.</w:t>
      </w:r>
    </w:p>
    <w:p w14:paraId="0A2CFD4A" w14:textId="77777777" w:rsidR="00446CE1" w:rsidRPr="007E1E7C" w:rsidRDefault="00446CE1" w:rsidP="00446CE1"/>
    <w:p w14:paraId="3EFC9F64" w14:textId="279A1C66" w:rsidR="00ED3439" w:rsidRDefault="00ED3439" w:rsidP="00446CE1">
      <w:pPr>
        <w:contextualSpacing/>
        <w:jc w:val="center"/>
      </w:pPr>
      <w:r w:rsidRPr="007E1E7C">
        <w:rPr>
          <w:noProof/>
        </w:rPr>
        <w:lastRenderedPageBreak/>
        <w:drawing>
          <wp:inline distT="0" distB="0" distL="0" distR="0" wp14:anchorId="49619D3D" wp14:editId="1CDDADE2">
            <wp:extent cx="5781841" cy="5781841"/>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 3.35 trawl fish length comp male (sable24).png"/>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781841" cy="5781841"/>
                    </a:xfrm>
                    <a:prstGeom prst="rect">
                      <a:avLst/>
                    </a:prstGeom>
                    <a:ln>
                      <a:noFill/>
                    </a:ln>
                    <a:extLst>
                      <a:ext uri="{53640926-AAD7-44D8-BBD7-CCE9431645EC}">
                        <a14:shadowObscured xmlns:a14="http://schemas.microsoft.com/office/drawing/2010/main"/>
                      </a:ext>
                    </a:extLst>
                  </pic:spPr>
                </pic:pic>
              </a:graphicData>
            </a:graphic>
          </wp:inline>
        </w:drawing>
      </w:r>
    </w:p>
    <w:p w14:paraId="5E403052" w14:textId="77777777" w:rsidR="009A3D54" w:rsidRPr="007E1E7C" w:rsidRDefault="009A3D54" w:rsidP="00446CE1">
      <w:pPr>
        <w:contextualSpacing/>
        <w:jc w:val="center"/>
      </w:pPr>
    </w:p>
    <w:p w14:paraId="7C7B9A96" w14:textId="148DE49B" w:rsidR="00ED3439" w:rsidRPr="007E1E7C" w:rsidRDefault="00ED3439" w:rsidP="00E85087">
      <w:pPr>
        <w:pStyle w:val="Figcap"/>
        <w:jc w:val="both"/>
      </w:pPr>
      <w:r w:rsidRPr="00446CE1">
        <w:rPr>
          <w:b/>
        </w:rPr>
        <w:t>Figure 3.</w:t>
      </w:r>
      <w:r w:rsidR="00446CE1" w:rsidRPr="00446CE1">
        <w:rPr>
          <w:b/>
        </w:rPr>
        <w:t>3</w:t>
      </w:r>
      <w:r w:rsidR="00B86979">
        <w:rPr>
          <w:b/>
        </w:rPr>
        <w:t>2</w:t>
      </w:r>
      <w:r w:rsidRPr="00446CE1">
        <w:rPr>
          <w:b/>
        </w:rPr>
        <w:t>.</w:t>
      </w:r>
      <w:r w:rsidRPr="007E1E7C">
        <w:t xml:space="preserve"> Domestic trawl gear fishery length (cm) compositions for males. Bars are observed frequencies and lines are predicted frequencies. </w:t>
      </w:r>
    </w:p>
    <w:p w14:paraId="2D2A3892" w14:textId="2EB64039" w:rsidR="00ED3439" w:rsidRPr="007E1E7C" w:rsidRDefault="00ED3439" w:rsidP="007E1E7C">
      <w:pPr>
        <w:contextualSpacing/>
      </w:pPr>
    </w:p>
    <w:p w14:paraId="3D79F2C2" w14:textId="0044C42F" w:rsidR="00ED3439" w:rsidRDefault="00ED3439" w:rsidP="007E1E7C">
      <w:pPr>
        <w:contextualSpacing/>
        <w:jc w:val="center"/>
        <w:rPr>
          <w:noProof/>
        </w:rPr>
      </w:pPr>
      <w:r w:rsidRPr="007E1E7C">
        <w:rPr>
          <w:noProof/>
        </w:rPr>
        <w:lastRenderedPageBreak/>
        <w:drawing>
          <wp:inline distT="0" distB="0" distL="0" distR="0" wp14:anchorId="057334D6" wp14:editId="332A7D34">
            <wp:extent cx="5905528" cy="5905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 3.34 trawl fish length comp female (sable22).png"/>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905528" cy="5905528"/>
                    </a:xfrm>
                    <a:prstGeom prst="rect">
                      <a:avLst/>
                    </a:prstGeom>
                    <a:ln>
                      <a:noFill/>
                    </a:ln>
                    <a:extLst>
                      <a:ext uri="{53640926-AAD7-44D8-BBD7-CCE9431645EC}">
                        <a14:shadowObscured xmlns:a14="http://schemas.microsoft.com/office/drawing/2010/main"/>
                      </a:ext>
                    </a:extLst>
                  </pic:spPr>
                </pic:pic>
              </a:graphicData>
            </a:graphic>
          </wp:inline>
        </w:drawing>
      </w:r>
    </w:p>
    <w:p w14:paraId="6926DE51" w14:textId="77777777" w:rsidR="00A12704" w:rsidRPr="007E1E7C" w:rsidRDefault="00A12704" w:rsidP="007E1E7C">
      <w:pPr>
        <w:contextualSpacing/>
        <w:jc w:val="center"/>
        <w:rPr>
          <w:noProof/>
        </w:rPr>
      </w:pPr>
    </w:p>
    <w:p w14:paraId="47EFC710" w14:textId="4BB21E3F" w:rsidR="00ED3439" w:rsidRPr="007E1E7C" w:rsidRDefault="00ED3439" w:rsidP="00E85087">
      <w:pPr>
        <w:pStyle w:val="Figcap"/>
        <w:jc w:val="both"/>
      </w:pPr>
      <w:r w:rsidRPr="00446CE1">
        <w:rPr>
          <w:b/>
        </w:rPr>
        <w:t>Figure 3.</w:t>
      </w:r>
      <w:r w:rsidR="00446CE1" w:rsidRPr="00446CE1">
        <w:rPr>
          <w:b/>
        </w:rPr>
        <w:t>3</w:t>
      </w:r>
      <w:r w:rsidR="00B86979">
        <w:rPr>
          <w:b/>
        </w:rPr>
        <w:t>3</w:t>
      </w:r>
      <w:r w:rsidRPr="00446CE1">
        <w:rPr>
          <w:b/>
        </w:rPr>
        <w:t>.</w:t>
      </w:r>
      <w:r w:rsidRPr="007E1E7C">
        <w:t xml:space="preserve"> Domestic trawl gear fishery length (cm) compositions for females. Bars are observed frequencies and lines are predicted frequencies.</w:t>
      </w:r>
    </w:p>
    <w:p w14:paraId="187E78CE" w14:textId="4D397FC0" w:rsidR="00215056" w:rsidRDefault="00215056" w:rsidP="007E1E7C">
      <w:pPr>
        <w:pStyle w:val="Fig"/>
        <w:contextualSpacing/>
      </w:pPr>
      <w:r w:rsidRPr="007E1E7C">
        <w:rPr>
          <w:noProof/>
        </w:rPr>
        <w:lastRenderedPageBreak/>
        <w:drawing>
          <wp:inline distT="0" distB="0" distL="0" distR="0" wp14:anchorId="341A9EC3" wp14:editId="22BFBB53">
            <wp:extent cx="5740747" cy="287037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 3.17 SSB and biomas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0747" cy="2870373"/>
                    </a:xfrm>
                    <a:prstGeom prst="rect">
                      <a:avLst/>
                    </a:prstGeom>
                  </pic:spPr>
                </pic:pic>
              </a:graphicData>
            </a:graphic>
          </wp:inline>
        </w:drawing>
      </w:r>
    </w:p>
    <w:p w14:paraId="31E6D9F8" w14:textId="77777777" w:rsidR="00A12704" w:rsidRPr="007E1E7C" w:rsidRDefault="00A12704" w:rsidP="007E1E7C">
      <w:pPr>
        <w:pStyle w:val="Fig"/>
        <w:contextualSpacing/>
      </w:pPr>
    </w:p>
    <w:p w14:paraId="46ED2CC9" w14:textId="10BBF293" w:rsidR="00215056" w:rsidRPr="007E1E7C" w:rsidRDefault="00215056" w:rsidP="00E85087">
      <w:pPr>
        <w:pStyle w:val="Figcap"/>
        <w:jc w:val="both"/>
        <w:rPr>
          <w:noProof/>
        </w:rPr>
      </w:pPr>
      <w:r w:rsidRPr="009F6439">
        <w:rPr>
          <w:b/>
        </w:rPr>
        <w:t>Figure 3.</w:t>
      </w:r>
      <w:r w:rsidR="00ED3439" w:rsidRPr="009F6439">
        <w:rPr>
          <w:b/>
        </w:rPr>
        <w:t>3</w:t>
      </w:r>
      <w:r w:rsidR="00B86979">
        <w:rPr>
          <w:b/>
        </w:rPr>
        <w:t>4</w:t>
      </w:r>
      <w:r w:rsidRPr="009F6439">
        <w:rPr>
          <w:b/>
        </w:rPr>
        <w:t>.</w:t>
      </w:r>
      <w:r w:rsidRPr="007E1E7C">
        <w:t xml:space="preserve"> Estimated sablefish total biomass (top panel) and spawning biomass (bottom panel) with 95% MCMC credible intervals</w:t>
      </w:r>
      <w:r w:rsidR="009F6439">
        <w:t xml:space="preserve"> (grey fill)</w:t>
      </w:r>
      <w:r w:rsidRPr="007E1E7C">
        <w:t>.</w:t>
      </w:r>
      <w:r w:rsidRPr="007E1E7C">
        <w:rPr>
          <w:noProof/>
        </w:rPr>
        <w:t xml:space="preserve"> Values are in kilotons.</w:t>
      </w:r>
      <w:r w:rsidR="009F6439">
        <w:rPr>
          <w:noProof/>
        </w:rPr>
        <w:t xml:space="preserve"> The B</w:t>
      </w:r>
      <w:r w:rsidR="009F6439" w:rsidRPr="009F6439">
        <w:rPr>
          <w:noProof/>
          <w:vertAlign w:val="subscript"/>
        </w:rPr>
        <w:t>35%</w:t>
      </w:r>
      <w:r w:rsidR="009F6439">
        <w:rPr>
          <w:noProof/>
        </w:rPr>
        <w:t xml:space="preserve"> (black solid line) and B</w:t>
      </w:r>
      <w:r w:rsidR="009F6439" w:rsidRPr="009F6439">
        <w:rPr>
          <w:noProof/>
          <w:vertAlign w:val="subscript"/>
        </w:rPr>
        <w:t>40%</w:t>
      </w:r>
      <w:r w:rsidR="009F6439">
        <w:rPr>
          <w:noProof/>
        </w:rPr>
        <w:t xml:space="preserve"> (red dashed line) reference points are shown on the SSB panel.</w:t>
      </w:r>
    </w:p>
    <w:p w14:paraId="627F38EB" w14:textId="65ABCE6E" w:rsidR="00A715E8" w:rsidRDefault="00A715E8" w:rsidP="007E1E7C">
      <w:pPr>
        <w:pStyle w:val="BodyText"/>
        <w:spacing w:after="120" w:line="240" w:lineRule="auto"/>
        <w:contextualSpacing/>
        <w:rPr>
          <w:noProof/>
          <w:sz w:val="16"/>
          <w:szCs w:val="16"/>
        </w:rPr>
      </w:pPr>
    </w:p>
    <w:p w14:paraId="25ED0049" w14:textId="0435E42A" w:rsidR="009F6439" w:rsidRDefault="009F6439" w:rsidP="009F6439">
      <w:pPr>
        <w:pStyle w:val="Fig"/>
        <w:contextualSpacing/>
      </w:pPr>
      <w:r w:rsidRPr="007E1E7C">
        <w:rPr>
          <w:noProof/>
        </w:rPr>
        <w:lastRenderedPageBreak/>
        <w:drawing>
          <wp:inline distT="0" distB="0" distL="0" distR="0" wp14:anchorId="35E215DE" wp14:editId="27E1A2DA">
            <wp:extent cx="5856522" cy="58565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 3.17 SSB and biomas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56522" cy="5856522"/>
                    </a:xfrm>
                    <a:prstGeom prst="rect">
                      <a:avLst/>
                    </a:prstGeom>
                  </pic:spPr>
                </pic:pic>
              </a:graphicData>
            </a:graphic>
          </wp:inline>
        </w:drawing>
      </w:r>
    </w:p>
    <w:p w14:paraId="227EC327" w14:textId="77777777" w:rsidR="00A12704" w:rsidRPr="007E1E7C" w:rsidRDefault="00A12704" w:rsidP="009F6439">
      <w:pPr>
        <w:pStyle w:val="Fig"/>
        <w:contextualSpacing/>
      </w:pPr>
    </w:p>
    <w:p w14:paraId="1030A978" w14:textId="13D68411" w:rsidR="009F6439" w:rsidRPr="007E1E7C" w:rsidRDefault="009F6439" w:rsidP="00E85087">
      <w:pPr>
        <w:pStyle w:val="Figcap"/>
        <w:jc w:val="both"/>
        <w:rPr>
          <w:noProof/>
        </w:rPr>
      </w:pPr>
      <w:r w:rsidRPr="009F6439">
        <w:rPr>
          <w:b/>
        </w:rPr>
        <w:t>Figure 3.3</w:t>
      </w:r>
      <w:r w:rsidR="00B86979">
        <w:rPr>
          <w:b/>
        </w:rPr>
        <w:t>5</w:t>
      </w:r>
      <w:r w:rsidRPr="009F6439">
        <w:rPr>
          <w:b/>
        </w:rPr>
        <w:t>.</w:t>
      </w:r>
      <w:r w:rsidRPr="007E1E7C">
        <w:t xml:space="preserve"> </w:t>
      </w:r>
      <w:r w:rsidR="00EB24DA">
        <w:t>Model estimated female population numbers by age and year</w:t>
      </w:r>
      <w:r>
        <w:rPr>
          <w:noProof/>
        </w:rPr>
        <w:t>.</w:t>
      </w:r>
      <w:r w:rsidR="00EB24DA">
        <w:rPr>
          <w:noProof/>
        </w:rPr>
        <w:t xml:space="preserve"> Abundance is in millions of fish.</w:t>
      </w:r>
    </w:p>
    <w:p w14:paraId="1D6C27FC" w14:textId="741162DE" w:rsidR="00EB24DA" w:rsidRDefault="00EB24DA" w:rsidP="00EB24DA">
      <w:pPr>
        <w:pStyle w:val="Fig"/>
        <w:contextualSpacing/>
      </w:pPr>
      <w:r w:rsidRPr="007E1E7C">
        <w:rPr>
          <w:noProof/>
        </w:rPr>
        <w:lastRenderedPageBreak/>
        <w:drawing>
          <wp:inline distT="0" distB="0" distL="0" distR="0" wp14:anchorId="08D06EAE" wp14:editId="7A634420">
            <wp:extent cx="5856522" cy="5856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 3.17 SSB and biomas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56522" cy="5856522"/>
                    </a:xfrm>
                    <a:prstGeom prst="rect">
                      <a:avLst/>
                    </a:prstGeom>
                  </pic:spPr>
                </pic:pic>
              </a:graphicData>
            </a:graphic>
          </wp:inline>
        </w:drawing>
      </w:r>
    </w:p>
    <w:p w14:paraId="5A0AC539" w14:textId="77777777" w:rsidR="00A12704" w:rsidRPr="007E1E7C" w:rsidRDefault="00A12704" w:rsidP="00EB24DA">
      <w:pPr>
        <w:pStyle w:val="Fig"/>
        <w:contextualSpacing/>
      </w:pPr>
    </w:p>
    <w:p w14:paraId="5946B667" w14:textId="2189A3BD" w:rsidR="00EB24DA" w:rsidRPr="007E1E7C" w:rsidRDefault="00EB24DA" w:rsidP="00E85087">
      <w:pPr>
        <w:pStyle w:val="Figcap"/>
        <w:jc w:val="both"/>
        <w:rPr>
          <w:noProof/>
        </w:rPr>
      </w:pPr>
      <w:r w:rsidRPr="009F6439">
        <w:rPr>
          <w:b/>
        </w:rPr>
        <w:t>Figure 3.3</w:t>
      </w:r>
      <w:r w:rsidR="00B86979">
        <w:rPr>
          <w:b/>
        </w:rPr>
        <w:t>6</w:t>
      </w:r>
      <w:r w:rsidRPr="009F6439">
        <w:rPr>
          <w:b/>
        </w:rPr>
        <w:t>.</w:t>
      </w:r>
      <w:r w:rsidRPr="007E1E7C">
        <w:t xml:space="preserve"> </w:t>
      </w:r>
      <w:r>
        <w:t>Model estimated male population numbers by age and year</w:t>
      </w:r>
      <w:r>
        <w:rPr>
          <w:noProof/>
        </w:rPr>
        <w:t>. Abundance is in millions of fish.</w:t>
      </w:r>
    </w:p>
    <w:p w14:paraId="55D6A10B" w14:textId="77777777" w:rsidR="009F6439" w:rsidRPr="00020A88" w:rsidRDefault="009F6439" w:rsidP="007E1E7C">
      <w:pPr>
        <w:pStyle w:val="BodyText"/>
        <w:spacing w:after="120" w:line="240" w:lineRule="auto"/>
        <w:contextualSpacing/>
        <w:rPr>
          <w:noProof/>
          <w:sz w:val="16"/>
          <w:szCs w:val="16"/>
        </w:rPr>
      </w:pPr>
    </w:p>
    <w:p w14:paraId="4B772DE3" w14:textId="027F2A68" w:rsidR="00ED3439" w:rsidRDefault="00ED3439" w:rsidP="007E1E7C">
      <w:pPr>
        <w:contextualSpacing/>
        <w:jc w:val="center"/>
        <w:rPr>
          <w:noProof/>
        </w:rPr>
      </w:pPr>
      <w:r w:rsidRPr="007E1E7C">
        <w:rPr>
          <w:noProof/>
        </w:rPr>
        <w:lastRenderedPageBreak/>
        <w:drawing>
          <wp:inline distT="0" distB="0" distL="0" distR="0" wp14:anchorId="4090B4FD" wp14:editId="437BE14D">
            <wp:extent cx="5867605" cy="58676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 3.18b Estimated Recruitmen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67605" cy="5867605"/>
                    </a:xfrm>
                    <a:prstGeom prst="rect">
                      <a:avLst/>
                    </a:prstGeom>
                  </pic:spPr>
                </pic:pic>
              </a:graphicData>
            </a:graphic>
          </wp:inline>
        </w:drawing>
      </w:r>
    </w:p>
    <w:p w14:paraId="638A8CAE" w14:textId="77777777" w:rsidR="00A12704" w:rsidRDefault="00A12704" w:rsidP="007E1E7C">
      <w:pPr>
        <w:contextualSpacing/>
        <w:jc w:val="center"/>
        <w:rPr>
          <w:noProof/>
        </w:rPr>
      </w:pPr>
    </w:p>
    <w:p w14:paraId="7B627F6A" w14:textId="07EF107F" w:rsidR="00EB24DA" w:rsidRDefault="00EB24DA" w:rsidP="00E85087">
      <w:pPr>
        <w:pStyle w:val="Figcap"/>
        <w:jc w:val="both"/>
        <w:rPr>
          <w:noProof/>
        </w:rPr>
      </w:pPr>
      <w:r w:rsidRPr="009F6439">
        <w:rPr>
          <w:b/>
        </w:rPr>
        <w:t>Figure 3.3</w:t>
      </w:r>
      <w:r w:rsidR="00B86979">
        <w:rPr>
          <w:b/>
        </w:rPr>
        <w:t>7</w:t>
      </w:r>
      <w:r w:rsidRPr="009F6439">
        <w:rPr>
          <w:b/>
        </w:rPr>
        <w:t>.</w:t>
      </w:r>
      <w:r w:rsidRPr="007E1E7C">
        <w:t xml:space="preserve"> </w:t>
      </w:r>
      <w:r>
        <w:t>Model estimated proportions-at-age and sex by year</w:t>
      </w:r>
      <w:r>
        <w:rPr>
          <w:noProof/>
        </w:rPr>
        <w:t>. Female proportions are red bars and male proportions are blue bars.</w:t>
      </w:r>
    </w:p>
    <w:p w14:paraId="795887CA" w14:textId="77777777" w:rsidR="00B86979" w:rsidRPr="007E1E7C" w:rsidRDefault="00B86979" w:rsidP="00B86979">
      <w:pPr>
        <w:rPr>
          <w:noProof/>
        </w:rPr>
      </w:pPr>
    </w:p>
    <w:p w14:paraId="0A22FD77" w14:textId="196C3E98" w:rsidR="00EB24DA" w:rsidRPr="007E1E7C" w:rsidRDefault="00686CD4" w:rsidP="007E1E7C">
      <w:pPr>
        <w:contextualSpacing/>
        <w:jc w:val="center"/>
        <w:rPr>
          <w:noProof/>
        </w:rPr>
      </w:pPr>
      <w:r>
        <w:rPr>
          <w:noProof/>
        </w:rPr>
        <w:lastRenderedPageBreak/>
        <w:drawing>
          <wp:inline distT="0" distB="0" distL="0" distR="0" wp14:anchorId="68AA1B97" wp14:editId="0C6735C1">
            <wp:extent cx="5270278" cy="3293923"/>
            <wp:effectExtent l="0" t="0" r="698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3.36. Recruitment with MCMC CI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0278" cy="3293923"/>
                    </a:xfrm>
                    <a:prstGeom prst="rect">
                      <a:avLst/>
                    </a:prstGeom>
                  </pic:spPr>
                </pic:pic>
              </a:graphicData>
            </a:graphic>
          </wp:inline>
        </w:drawing>
      </w:r>
    </w:p>
    <w:p w14:paraId="341A660E" w14:textId="2357346E" w:rsidR="00ED3439" w:rsidRPr="007E1E7C" w:rsidRDefault="00ED3439" w:rsidP="00E85087">
      <w:pPr>
        <w:pStyle w:val="Figcap"/>
        <w:jc w:val="both"/>
      </w:pPr>
      <w:r w:rsidRPr="00EB24DA">
        <w:rPr>
          <w:b/>
        </w:rPr>
        <w:t>Figure 3.3</w:t>
      </w:r>
      <w:r w:rsidR="00B86979">
        <w:rPr>
          <w:b/>
        </w:rPr>
        <w:t>8</w:t>
      </w:r>
      <w:r w:rsidRPr="00EB24DA">
        <w:rPr>
          <w:b/>
        </w:rPr>
        <w:t>.</w:t>
      </w:r>
      <w:r w:rsidRPr="007E1E7C">
        <w:t xml:space="preserve"> Estimated recruitment of age-2 sablefish (millions of fish</w:t>
      </w:r>
      <w:r w:rsidR="00686CD4">
        <w:t>; black line</w:t>
      </w:r>
      <w:r w:rsidRPr="007E1E7C">
        <w:t>) with 95% credible intervals</w:t>
      </w:r>
      <w:r w:rsidR="00686CD4">
        <w:t xml:space="preserve"> (grey fill)</w:t>
      </w:r>
      <w:r w:rsidRPr="007E1E7C">
        <w:t xml:space="preserve"> from MCMC by </w:t>
      </w:r>
      <w:r w:rsidR="00686CD4">
        <w:t>cohort</w:t>
      </w:r>
      <w:r w:rsidRPr="007E1E7C">
        <w:t xml:space="preserve"> (recruitment year minus two). Red line is </w:t>
      </w:r>
      <w:r w:rsidR="00686CD4">
        <w:t>time series</w:t>
      </w:r>
      <w:r w:rsidRPr="007E1E7C">
        <w:t xml:space="preserve"> mean, while black line is </w:t>
      </w:r>
      <w:r w:rsidR="00020A88">
        <w:t xml:space="preserve">mean from </w:t>
      </w:r>
      <w:r w:rsidRPr="007E1E7C">
        <w:t>year classes between 1977</w:t>
      </w:r>
      <w:r w:rsidR="007349E2" w:rsidRPr="007E1E7C">
        <w:t xml:space="preserve"> and 20</w:t>
      </w:r>
      <w:r w:rsidR="00686CD4">
        <w:t>2</w:t>
      </w:r>
      <w:r w:rsidR="00F84D57">
        <w:t>1</w:t>
      </w:r>
      <w:r w:rsidRPr="007E1E7C">
        <w:t xml:space="preserve">. </w:t>
      </w:r>
      <w:r w:rsidR="007349E2" w:rsidRPr="007E1E7C">
        <w:t>The estimate for the 202</w:t>
      </w:r>
      <w:r w:rsidR="00F84D57">
        <w:t>2</w:t>
      </w:r>
      <w:r w:rsidR="00686CD4">
        <w:t xml:space="preserve"> </w:t>
      </w:r>
      <w:r w:rsidR="007349E2" w:rsidRPr="007E1E7C">
        <w:t>year class (terminal year 202</w:t>
      </w:r>
      <w:r w:rsidR="00F84D57">
        <w:t>4</w:t>
      </w:r>
      <w:r w:rsidRPr="007E1E7C">
        <w:t xml:space="preserve"> recruitment event) is omitted, because it is fixed to the estimated mean recruitment value (</w:t>
      </w:r>
      <w:r w:rsidRPr="007E1E7C">
        <w:rPr>
          <w:i/>
          <w:iCs/>
        </w:rPr>
        <w:t>μ</w:t>
      </w:r>
      <w:r w:rsidRPr="007E1E7C">
        <w:rPr>
          <w:i/>
          <w:iCs/>
          <w:vertAlign w:val="subscript"/>
        </w:rPr>
        <w:t>r</w:t>
      </w:r>
      <w:r w:rsidRPr="007E1E7C">
        <w:t>) with no deviation parameter estimated.</w:t>
      </w:r>
    </w:p>
    <w:p w14:paraId="2758D85C" w14:textId="77777777" w:rsidR="00ED3439" w:rsidRPr="003A35AB" w:rsidRDefault="00ED3439" w:rsidP="007E1E7C">
      <w:pPr>
        <w:pStyle w:val="BodyText"/>
        <w:spacing w:after="120" w:line="240" w:lineRule="auto"/>
        <w:contextualSpacing/>
        <w:rPr>
          <w:sz w:val="22"/>
        </w:rPr>
      </w:pPr>
    </w:p>
    <w:p w14:paraId="40B5CD43" w14:textId="76EE6EB7" w:rsidR="00215056" w:rsidRPr="007E1E7C" w:rsidRDefault="00215056" w:rsidP="007E1E7C">
      <w:pPr>
        <w:contextualSpacing/>
        <w:jc w:val="center"/>
        <w:rPr>
          <w:noProof/>
        </w:rPr>
      </w:pPr>
      <w:r w:rsidRPr="007E1E7C">
        <w:rPr>
          <w:noProof/>
        </w:rPr>
        <w:drawing>
          <wp:inline distT="0" distB="0" distL="0" distR="0" wp14:anchorId="41BE6858" wp14:editId="3F2BDF1B">
            <wp:extent cx="5300618" cy="331288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ig 3.18c SR.png"/>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300618" cy="3312885"/>
                    </a:xfrm>
                    <a:prstGeom prst="rect">
                      <a:avLst/>
                    </a:prstGeom>
                    <a:ln>
                      <a:noFill/>
                    </a:ln>
                    <a:extLst>
                      <a:ext uri="{53640926-AAD7-44D8-BBD7-CCE9431645EC}">
                        <a14:shadowObscured xmlns:a14="http://schemas.microsoft.com/office/drawing/2010/main"/>
                      </a:ext>
                    </a:extLst>
                  </pic:spPr>
                </pic:pic>
              </a:graphicData>
            </a:graphic>
          </wp:inline>
        </w:drawing>
      </w:r>
    </w:p>
    <w:p w14:paraId="199060DA" w14:textId="6825F6F1" w:rsidR="00215056" w:rsidRPr="007E1E7C" w:rsidRDefault="00215056" w:rsidP="00E85087">
      <w:pPr>
        <w:pStyle w:val="Figcap"/>
        <w:jc w:val="both"/>
        <w:rPr>
          <w:noProof/>
        </w:rPr>
      </w:pPr>
      <w:r w:rsidRPr="00686CD4">
        <w:rPr>
          <w:b/>
          <w:noProof/>
        </w:rPr>
        <w:t>Figure 3.</w:t>
      </w:r>
      <w:r w:rsidR="00ED3439" w:rsidRPr="00686CD4">
        <w:rPr>
          <w:b/>
          <w:noProof/>
        </w:rPr>
        <w:t>3</w:t>
      </w:r>
      <w:r w:rsidR="00B86979">
        <w:rPr>
          <w:b/>
          <w:noProof/>
        </w:rPr>
        <w:t>9</w:t>
      </w:r>
      <w:r w:rsidRPr="00686CD4">
        <w:rPr>
          <w:b/>
          <w:noProof/>
        </w:rPr>
        <w:t>.</w:t>
      </w:r>
      <w:r w:rsidRPr="007E1E7C">
        <w:rPr>
          <w:noProof/>
        </w:rPr>
        <w:t xml:space="preserve"> Age-2 recruits (millions of fish) and corresponding spawning stock biomass (k</w:t>
      </w:r>
      <w:r w:rsidR="007349E2" w:rsidRPr="007E1E7C">
        <w:rPr>
          <w:noProof/>
        </w:rPr>
        <w:t>ilo</w:t>
      </w:r>
      <w:r w:rsidRPr="007E1E7C">
        <w:rPr>
          <w:noProof/>
        </w:rPr>
        <w:t>t</w:t>
      </w:r>
      <w:r w:rsidR="007349E2" w:rsidRPr="007E1E7C">
        <w:rPr>
          <w:noProof/>
        </w:rPr>
        <w:t>ons</w:t>
      </w:r>
      <w:r w:rsidRPr="007E1E7C">
        <w:rPr>
          <w:noProof/>
        </w:rPr>
        <w:t>) for each year class (identified by plotted year text).</w:t>
      </w:r>
    </w:p>
    <w:p w14:paraId="14BE42B2" w14:textId="77777777" w:rsidR="00ED3439" w:rsidRPr="007E1E7C" w:rsidRDefault="00ED3439" w:rsidP="007E1E7C">
      <w:pPr>
        <w:contextualSpacing/>
        <w:rPr>
          <w:noProof/>
        </w:rPr>
      </w:pPr>
    </w:p>
    <w:p w14:paraId="62115B0A" w14:textId="28FCC1C1" w:rsidR="00ED3439" w:rsidRDefault="00ED3439" w:rsidP="007E1E7C">
      <w:pPr>
        <w:pStyle w:val="Fig"/>
        <w:contextualSpacing/>
        <w:rPr>
          <w:noProof/>
        </w:rPr>
      </w:pPr>
      <w:r w:rsidRPr="007E1E7C">
        <w:rPr>
          <w:noProof/>
        </w:rPr>
        <w:drawing>
          <wp:inline distT="0" distB="0" distL="0" distR="0" wp14:anchorId="4529DDD4" wp14:editId="21816CF8">
            <wp:extent cx="5714392" cy="357149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18a Recruitment comparison with prev model yea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14392" cy="3571494"/>
                    </a:xfrm>
                    <a:prstGeom prst="rect">
                      <a:avLst/>
                    </a:prstGeom>
                  </pic:spPr>
                </pic:pic>
              </a:graphicData>
            </a:graphic>
          </wp:inline>
        </w:drawing>
      </w:r>
    </w:p>
    <w:p w14:paraId="03A1CBE1" w14:textId="77777777" w:rsidR="00F84D57" w:rsidRPr="007E1E7C" w:rsidRDefault="00F84D57" w:rsidP="007E1E7C">
      <w:pPr>
        <w:pStyle w:val="Fig"/>
        <w:contextualSpacing/>
        <w:rPr>
          <w:noProof/>
        </w:rPr>
      </w:pPr>
    </w:p>
    <w:p w14:paraId="4EDE6733" w14:textId="281492F2" w:rsidR="00ED3439" w:rsidRDefault="00ED3439" w:rsidP="00E85087">
      <w:pPr>
        <w:pStyle w:val="Figcap"/>
        <w:jc w:val="both"/>
        <w:rPr>
          <w:noProof/>
        </w:rPr>
      </w:pPr>
      <w:r w:rsidRPr="00686CD4">
        <w:rPr>
          <w:b/>
        </w:rPr>
        <w:t>Figure 3.</w:t>
      </w:r>
      <w:r w:rsidR="00B86979">
        <w:rPr>
          <w:b/>
        </w:rPr>
        <w:t>40</w:t>
      </w:r>
      <w:r w:rsidRPr="00686CD4">
        <w:rPr>
          <w:b/>
        </w:rPr>
        <w:t>.</w:t>
      </w:r>
      <w:r w:rsidRPr="007E1E7C">
        <w:t xml:space="preserve"> Estimated recruitment by </w:t>
      </w:r>
      <w:r w:rsidR="00466AAE">
        <w:t xml:space="preserve">cohort (recruitment year minus two) </w:t>
      </w:r>
      <w:r w:rsidRPr="007E1E7C">
        <w:t xml:space="preserve">in number of age-2 fish (millions of fish) for the </w:t>
      </w:r>
      <w:r w:rsidR="007349E2" w:rsidRPr="007E1E7C">
        <w:t>202</w:t>
      </w:r>
      <w:r w:rsidR="00F84D57">
        <w:t>3</w:t>
      </w:r>
      <w:r w:rsidR="00466AAE">
        <w:t xml:space="preserve"> (red line)</w:t>
      </w:r>
      <w:r w:rsidRPr="007E1E7C">
        <w:t xml:space="preserve"> </w:t>
      </w:r>
      <w:r w:rsidR="007349E2" w:rsidRPr="007E1E7C">
        <w:t>and 202</w:t>
      </w:r>
      <w:r w:rsidR="00F84D57">
        <w:t>4</w:t>
      </w:r>
      <w:r w:rsidR="00466AAE">
        <w:t xml:space="preserve"> (blue line) final SAFE</w:t>
      </w:r>
      <w:r w:rsidRPr="007E1E7C">
        <w:t xml:space="preserve"> models</w:t>
      </w:r>
      <w:r w:rsidR="00466AAE">
        <w:t xml:space="preserve"> </w:t>
      </w:r>
      <w:r w:rsidR="00466AAE" w:rsidRPr="007E1E7C">
        <w:t>with 95% credible intervals</w:t>
      </w:r>
      <w:r w:rsidR="00466AAE">
        <w:t xml:space="preserve"> (grey fill)</w:t>
      </w:r>
      <w:r w:rsidR="00466AAE" w:rsidRPr="007E1E7C">
        <w:t xml:space="preserve"> from MCMC</w:t>
      </w:r>
      <w:r w:rsidR="00466AAE">
        <w:t xml:space="preserve"> for the 2023 model</w:t>
      </w:r>
      <w:r w:rsidRPr="007E1E7C">
        <w:t>.</w:t>
      </w:r>
      <w:r w:rsidRPr="007E1E7C">
        <w:rPr>
          <w:noProof/>
        </w:rPr>
        <w:t xml:space="preserve"> </w:t>
      </w:r>
      <w:r w:rsidR="007349E2" w:rsidRPr="007E1E7C">
        <w:rPr>
          <w:noProof/>
        </w:rPr>
        <w:t>Note that the 20</w:t>
      </w:r>
      <w:r w:rsidR="00466AAE">
        <w:rPr>
          <w:noProof/>
        </w:rPr>
        <w:t>2</w:t>
      </w:r>
      <w:r w:rsidR="00F84D57">
        <w:rPr>
          <w:noProof/>
        </w:rPr>
        <w:t>1</w:t>
      </w:r>
      <w:r w:rsidR="007349E2" w:rsidRPr="007E1E7C">
        <w:rPr>
          <w:noProof/>
        </w:rPr>
        <w:t xml:space="preserve"> yearclass for the 202</w:t>
      </w:r>
      <w:r w:rsidR="00F84D57">
        <w:rPr>
          <w:noProof/>
        </w:rPr>
        <w:t>3</w:t>
      </w:r>
      <w:r w:rsidRPr="007E1E7C">
        <w:rPr>
          <w:noProof/>
        </w:rPr>
        <w:t xml:space="preserve"> model is equivalent to the estimated mean recruitment value (</w:t>
      </w:r>
      <w:r w:rsidRPr="007E1E7C">
        <w:rPr>
          <w:i/>
          <w:iCs/>
        </w:rPr>
        <w:t>μ</w:t>
      </w:r>
      <w:r w:rsidRPr="007E1E7C">
        <w:rPr>
          <w:i/>
          <w:iCs/>
          <w:vertAlign w:val="subscript"/>
        </w:rPr>
        <w:t>r</w:t>
      </w:r>
      <w:r w:rsidRPr="007E1E7C">
        <w:rPr>
          <w:noProof/>
        </w:rPr>
        <w:t>).</w:t>
      </w:r>
    </w:p>
    <w:p w14:paraId="6850A8E4" w14:textId="77777777" w:rsidR="005D437D" w:rsidRDefault="005D437D" w:rsidP="005D437D">
      <w:pPr>
        <w:rPr>
          <w:noProof/>
        </w:rPr>
      </w:pPr>
    </w:p>
    <w:p w14:paraId="6BF71F66" w14:textId="23F80403" w:rsidR="00215056" w:rsidRDefault="00215056" w:rsidP="00466AAE">
      <w:pPr>
        <w:pStyle w:val="Fig"/>
        <w:contextualSpacing/>
      </w:pPr>
      <w:r w:rsidRPr="007E1E7C">
        <w:rPr>
          <w:noProof/>
        </w:rPr>
        <w:lastRenderedPageBreak/>
        <w:drawing>
          <wp:inline distT="0" distB="0" distL="0" distR="0" wp14:anchorId="2B55B3EA" wp14:editId="18409635">
            <wp:extent cx="5715810" cy="57158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ig 3.40 selectivity.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15810" cy="5715810"/>
                    </a:xfrm>
                    <a:prstGeom prst="rect">
                      <a:avLst/>
                    </a:prstGeom>
                  </pic:spPr>
                </pic:pic>
              </a:graphicData>
            </a:graphic>
          </wp:inline>
        </w:drawing>
      </w:r>
    </w:p>
    <w:p w14:paraId="7CBEB862" w14:textId="77777777" w:rsidR="009A3D54" w:rsidRPr="007E1E7C" w:rsidRDefault="009A3D54" w:rsidP="00466AAE">
      <w:pPr>
        <w:pStyle w:val="Fig"/>
        <w:contextualSpacing/>
      </w:pPr>
    </w:p>
    <w:p w14:paraId="027C8D03" w14:textId="3DE3C72C" w:rsidR="00215056" w:rsidRDefault="00215056" w:rsidP="00E85087">
      <w:pPr>
        <w:pStyle w:val="Figcap"/>
        <w:jc w:val="both"/>
      </w:pPr>
      <w:r w:rsidRPr="00466AAE">
        <w:rPr>
          <w:b/>
        </w:rPr>
        <w:t>Figure 3.</w:t>
      </w:r>
      <w:r w:rsidR="00B86979">
        <w:rPr>
          <w:b/>
        </w:rPr>
        <w:t>41</w:t>
      </w:r>
      <w:r w:rsidRPr="00466AAE">
        <w:rPr>
          <w:b/>
        </w:rPr>
        <w:t>.</w:t>
      </w:r>
      <w:r w:rsidRPr="007E1E7C">
        <w:t xml:space="preserve"> Estimated fishery and survey selectivity. </w:t>
      </w:r>
      <w:r w:rsidR="00466AAE">
        <w:t>Fixed gear fishery selectivity is in the top row for the three time blocks (i.e., pre-IFQ, IFQ, and recent), the longline survey selectivities are in the middle row (Japanese cooperative, left, NOAA domestic, center and right), and trawl survey (left) and fishery (right) in the bottom row</w:t>
      </w:r>
      <w:r w:rsidRPr="007E1E7C">
        <w:t>.</w:t>
      </w:r>
      <w:r w:rsidR="00F27524" w:rsidRPr="007E1E7C">
        <w:t xml:space="preserve"> </w:t>
      </w:r>
      <w:r w:rsidR="00466AAE">
        <w:t>Female selectivity is given by the red line and male selectivity by the blue line.</w:t>
      </w:r>
    </w:p>
    <w:p w14:paraId="7C4E0CD1" w14:textId="77777777" w:rsidR="004E0423" w:rsidRPr="007E1E7C" w:rsidRDefault="004E0423" w:rsidP="004E0423"/>
    <w:p w14:paraId="3FE000CF" w14:textId="77777777" w:rsidR="00215056" w:rsidRPr="007E1E7C" w:rsidRDefault="00215056" w:rsidP="007E1E7C">
      <w:pPr>
        <w:pStyle w:val="Fig"/>
        <w:contextualSpacing/>
      </w:pPr>
      <w:r w:rsidRPr="007E1E7C">
        <w:rPr>
          <w:noProof/>
        </w:rPr>
        <w:lastRenderedPageBreak/>
        <w:drawing>
          <wp:inline distT="0" distB="0" distL="0" distR="0" wp14:anchorId="73B9E988" wp14:editId="6154F6A5">
            <wp:extent cx="5005744" cy="3128589"/>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ig 3.41 Fishing Mortality.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05744" cy="3128589"/>
                    </a:xfrm>
                    <a:prstGeom prst="rect">
                      <a:avLst/>
                    </a:prstGeom>
                  </pic:spPr>
                </pic:pic>
              </a:graphicData>
            </a:graphic>
          </wp:inline>
        </w:drawing>
      </w:r>
    </w:p>
    <w:p w14:paraId="0F8BE75C" w14:textId="70E20872" w:rsidR="00215056" w:rsidRDefault="00215056" w:rsidP="00E85087">
      <w:pPr>
        <w:pStyle w:val="Figcap"/>
        <w:jc w:val="both"/>
      </w:pPr>
      <w:r w:rsidRPr="001C7A87">
        <w:rPr>
          <w:b/>
        </w:rPr>
        <w:t>Figure 3.</w:t>
      </w:r>
      <w:r w:rsidR="001C7A87" w:rsidRPr="001C7A87">
        <w:rPr>
          <w:b/>
        </w:rPr>
        <w:t>4</w:t>
      </w:r>
      <w:r w:rsidR="00B86979">
        <w:rPr>
          <w:b/>
        </w:rPr>
        <w:t>2</w:t>
      </w:r>
      <w:r w:rsidRPr="001C7A87">
        <w:rPr>
          <w:b/>
        </w:rPr>
        <w:t>.</w:t>
      </w:r>
      <w:r w:rsidRPr="007E1E7C">
        <w:t xml:space="preserve"> Time series of </w:t>
      </w:r>
      <w:r w:rsidR="00564F98" w:rsidRPr="007E1E7C">
        <w:t>fully selected</w:t>
      </w:r>
      <w:r w:rsidRPr="007E1E7C">
        <w:t xml:space="preserve"> fishing mortality</w:t>
      </w:r>
      <w:r w:rsidR="001C7A87">
        <w:t xml:space="preserve"> aggregated across the</w:t>
      </w:r>
      <w:r w:rsidRPr="007E1E7C">
        <w:t xml:space="preserve"> fixed </w:t>
      </w:r>
      <w:r w:rsidR="001C7A87">
        <w:t xml:space="preserve">gear </w:t>
      </w:r>
      <w:r w:rsidRPr="007E1E7C">
        <w:t>and trawl</w:t>
      </w:r>
      <w:r w:rsidR="00020A88">
        <w:t xml:space="preserve"> fisheries</w:t>
      </w:r>
      <w:r w:rsidRPr="007E1E7C">
        <w:t>. Red line is the mean fishing mortality for the entire time series.</w:t>
      </w:r>
    </w:p>
    <w:p w14:paraId="2CCAD562" w14:textId="77777777" w:rsidR="001C7A87" w:rsidRPr="007E1E7C" w:rsidRDefault="001C7A87" w:rsidP="001C7A87"/>
    <w:p w14:paraId="053765F4" w14:textId="12C1288B" w:rsidR="00215056" w:rsidRDefault="00215056" w:rsidP="007E1E7C">
      <w:pPr>
        <w:contextualSpacing/>
        <w:jc w:val="center"/>
      </w:pPr>
      <w:r w:rsidRPr="007E1E7C">
        <w:rPr>
          <w:noProof/>
        </w:rPr>
        <w:drawing>
          <wp:inline distT="0" distB="0" distL="0" distR="0" wp14:anchorId="5C88445F" wp14:editId="32B27DAD">
            <wp:extent cx="5676900" cy="354806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ig 3.42 phase plane diagram.png"/>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683262" cy="3552039"/>
                    </a:xfrm>
                    <a:prstGeom prst="rect">
                      <a:avLst/>
                    </a:prstGeom>
                    <a:ln>
                      <a:noFill/>
                    </a:ln>
                    <a:extLst>
                      <a:ext uri="{53640926-AAD7-44D8-BBD7-CCE9431645EC}">
                        <a14:shadowObscured xmlns:a14="http://schemas.microsoft.com/office/drawing/2010/main"/>
                      </a:ext>
                    </a:extLst>
                  </pic:spPr>
                </pic:pic>
              </a:graphicData>
            </a:graphic>
          </wp:inline>
        </w:drawing>
      </w:r>
    </w:p>
    <w:p w14:paraId="173D1E10" w14:textId="77777777" w:rsidR="00CE1FC3" w:rsidRDefault="00CE1FC3" w:rsidP="007E1E7C">
      <w:pPr>
        <w:contextualSpacing/>
        <w:jc w:val="center"/>
      </w:pPr>
    </w:p>
    <w:p w14:paraId="394EF797" w14:textId="653D0BF8" w:rsidR="00215056" w:rsidRPr="007E1E7C" w:rsidRDefault="00215056" w:rsidP="00E85087">
      <w:pPr>
        <w:pStyle w:val="Figcap"/>
        <w:jc w:val="both"/>
      </w:pPr>
      <w:r w:rsidRPr="001C7A87">
        <w:rPr>
          <w:b/>
        </w:rPr>
        <w:t>Figure 3.</w:t>
      </w:r>
      <w:r w:rsidR="001C7A87" w:rsidRPr="001C7A87">
        <w:rPr>
          <w:b/>
        </w:rPr>
        <w:t>4</w:t>
      </w:r>
      <w:r w:rsidR="00B86979">
        <w:rPr>
          <w:b/>
        </w:rPr>
        <w:t>3</w:t>
      </w:r>
      <w:r w:rsidRPr="001C7A87">
        <w:rPr>
          <w:b/>
        </w:rPr>
        <w:t>.</w:t>
      </w:r>
      <w:r w:rsidRPr="007E1E7C">
        <w:t xml:space="preserve"> Phase-plane diagram </w:t>
      </w:r>
      <w:r w:rsidR="006011F0">
        <w:t>illustrating the</w:t>
      </w:r>
      <w:r w:rsidRPr="007E1E7C">
        <w:t xml:space="preserve"> time series of sablefish estimated spawning biomass relative to the level at B</w:t>
      </w:r>
      <w:r w:rsidRPr="007E1E7C">
        <w:rPr>
          <w:vertAlign w:val="subscript"/>
        </w:rPr>
        <w:t xml:space="preserve">35% </w:t>
      </w:r>
      <w:r w:rsidRPr="007E1E7C">
        <w:t>and fishing mortality relative to F</w:t>
      </w:r>
      <w:r w:rsidRPr="007E1E7C">
        <w:rPr>
          <w:vertAlign w:val="subscript"/>
        </w:rPr>
        <w:t>35%</w:t>
      </w:r>
      <w:r w:rsidRPr="007E1E7C">
        <w:t xml:space="preserve"> (equal to </w:t>
      </w:r>
      <w:r w:rsidRPr="007E1E7C">
        <w:rPr>
          <w:i/>
        </w:rPr>
        <w:t>F</w:t>
      </w:r>
      <w:r w:rsidRPr="007E1E7C">
        <w:rPr>
          <w:i/>
          <w:vertAlign w:val="subscript"/>
        </w:rPr>
        <w:t>OFL</w:t>
      </w:r>
      <w:r w:rsidR="00B42E26" w:rsidRPr="007E1E7C">
        <w:t>)</w:t>
      </w:r>
      <w:r w:rsidRPr="007E1E7C">
        <w:t xml:space="preserve">. </w:t>
      </w:r>
      <w:r w:rsidRPr="007E1E7C">
        <w:rPr>
          <w:i/>
        </w:rPr>
        <w:t>F</w:t>
      </w:r>
      <w:r w:rsidRPr="007E1E7C">
        <w:rPr>
          <w:i/>
          <w:vertAlign w:val="subscript"/>
        </w:rPr>
        <w:t>ABC</w:t>
      </w:r>
      <w:r w:rsidRPr="007E1E7C">
        <w:t xml:space="preserve"> for the max</w:t>
      </w:r>
      <w:r w:rsidR="006D0C61" w:rsidRPr="007E1E7C">
        <w:t xml:space="preserve"> </w:t>
      </w:r>
      <w:r w:rsidRPr="007E1E7C">
        <w:t>ABC is equivalent to F</w:t>
      </w:r>
      <w:r w:rsidRPr="007E1E7C">
        <w:rPr>
          <w:vertAlign w:val="subscript"/>
        </w:rPr>
        <w:t>40%</w:t>
      </w:r>
      <w:r w:rsidRPr="007E1E7C">
        <w:t xml:space="preserve">, which is demonstrated by the </w:t>
      </w:r>
      <w:r w:rsidR="004E0423">
        <w:t>blue</w:t>
      </w:r>
      <w:r w:rsidRPr="007E1E7C">
        <w:t xml:space="preserve"> lines. The </w:t>
      </w:r>
      <w:r w:rsidR="004E0423">
        <w:t>red</w:t>
      </w:r>
      <w:r w:rsidRPr="007E1E7C">
        <w:t xml:space="preserve"> line represents fishing at </w:t>
      </w:r>
      <w:r w:rsidRPr="007E1E7C">
        <w:rPr>
          <w:i/>
        </w:rPr>
        <w:t>F</w:t>
      </w:r>
      <w:r w:rsidRPr="007E1E7C">
        <w:rPr>
          <w:i/>
          <w:vertAlign w:val="subscript"/>
        </w:rPr>
        <w:t>OFL</w:t>
      </w:r>
      <w:r w:rsidRPr="007E1E7C">
        <w:t>, but with a target of B</w:t>
      </w:r>
      <w:r w:rsidRPr="007E1E7C">
        <w:rPr>
          <w:vertAlign w:val="subscript"/>
        </w:rPr>
        <w:t>40%</w:t>
      </w:r>
      <w:r w:rsidR="004E0423">
        <w:t xml:space="preserve"> (i.e., the inflection point occurs at a biomass ratio greater than one).</w:t>
      </w:r>
      <w:r w:rsidRPr="007E1E7C">
        <w:t xml:space="preserve"> </w:t>
      </w:r>
    </w:p>
    <w:p w14:paraId="28701346" w14:textId="77777777" w:rsidR="00A715E8" w:rsidRPr="007E1E7C" w:rsidRDefault="00A715E8" w:rsidP="007E1E7C">
      <w:pPr>
        <w:pStyle w:val="BodyText"/>
        <w:spacing w:after="120" w:line="240" w:lineRule="auto"/>
        <w:contextualSpacing/>
      </w:pPr>
    </w:p>
    <w:p w14:paraId="15371297" w14:textId="0A9F6C32" w:rsidR="00215056" w:rsidRDefault="00910BA0" w:rsidP="004E0423">
      <w:pPr>
        <w:pStyle w:val="Fig"/>
        <w:contextualSpacing/>
      </w:pPr>
      <w:r w:rsidRPr="007E1E7C">
        <w:rPr>
          <w:noProof/>
        </w:rPr>
        <w:drawing>
          <wp:inline distT="0" distB="0" distL="0" distR="0" wp14:anchorId="657DE77A" wp14:editId="5489EF23">
            <wp:extent cx="4210438" cy="421043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ig 3.49 MCMC SSB.png"/>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210438" cy="4210438"/>
                    </a:xfrm>
                    <a:prstGeom prst="rect">
                      <a:avLst/>
                    </a:prstGeom>
                    <a:ln>
                      <a:noFill/>
                    </a:ln>
                    <a:extLst>
                      <a:ext uri="{53640926-AAD7-44D8-BBD7-CCE9431645EC}">
                        <a14:shadowObscured xmlns:a14="http://schemas.microsoft.com/office/drawing/2010/main"/>
                      </a:ext>
                    </a:extLst>
                  </pic:spPr>
                </pic:pic>
              </a:graphicData>
            </a:graphic>
          </wp:inline>
        </w:drawing>
      </w:r>
    </w:p>
    <w:p w14:paraId="0E6FF836" w14:textId="6A472559" w:rsidR="00215056" w:rsidRDefault="00215056" w:rsidP="00E85087">
      <w:pPr>
        <w:pStyle w:val="Figcap"/>
        <w:jc w:val="both"/>
      </w:pPr>
      <w:r w:rsidRPr="004E0423">
        <w:rPr>
          <w:b/>
        </w:rPr>
        <w:t>Figure 3.</w:t>
      </w:r>
      <w:r w:rsidR="004E0423" w:rsidRPr="004E0423">
        <w:rPr>
          <w:b/>
        </w:rPr>
        <w:t>4</w:t>
      </w:r>
      <w:r w:rsidR="00C50F81">
        <w:rPr>
          <w:b/>
        </w:rPr>
        <w:t>4</w:t>
      </w:r>
      <w:r w:rsidRPr="004E0423">
        <w:rPr>
          <w:b/>
        </w:rPr>
        <w:t>.</w:t>
      </w:r>
      <w:r w:rsidRPr="007E1E7C">
        <w:t xml:space="preserve"> </w:t>
      </w:r>
      <w:r w:rsidR="00774168">
        <w:t>Key parameter m</w:t>
      </w:r>
      <w:r w:rsidR="00960152">
        <w:t xml:space="preserve">arginal </w:t>
      </w:r>
      <w:r w:rsidR="00C50F81">
        <w:t>posterior histogram</w:t>
      </w:r>
      <w:r w:rsidR="00DF2DB9">
        <w:t>s</w:t>
      </w:r>
      <w:r w:rsidR="00960152">
        <w:t xml:space="preserve"> from MCMC</w:t>
      </w:r>
      <w:r w:rsidR="00C50F81">
        <w:t xml:space="preserve"> and asymptotic normal</w:t>
      </w:r>
      <w:r w:rsidR="00774168">
        <w:t xml:space="preserve"> distributions</w:t>
      </w:r>
      <w:r w:rsidR="00C50F81">
        <w:t xml:space="preserve"> (red line) f</w:t>
      </w:r>
      <w:r w:rsidR="00C50F81" w:rsidRPr="00C50F81">
        <w:t>rom the inverse Hessian</w:t>
      </w:r>
      <w:r w:rsidR="00C50F81">
        <w:t xml:space="preserve"> (MLE). </w:t>
      </w:r>
      <w:r w:rsidR="00774168">
        <w:t>MCMC e</w:t>
      </w:r>
      <w:r w:rsidR="00C50F81" w:rsidRPr="00C50F81">
        <w:t>ffective sample size (ESS) and R-hat estimates are printed in the top right corner.</w:t>
      </w:r>
    </w:p>
    <w:p w14:paraId="523A7FDD" w14:textId="77777777" w:rsidR="00C50F81" w:rsidRDefault="00C50F81" w:rsidP="00774168"/>
    <w:p w14:paraId="2424D835" w14:textId="77777777" w:rsidR="00960152" w:rsidRPr="007E1E7C" w:rsidRDefault="00960152" w:rsidP="00960152">
      <w:pPr>
        <w:pStyle w:val="Fig"/>
        <w:contextualSpacing/>
      </w:pPr>
      <w:r w:rsidRPr="007E1E7C">
        <w:rPr>
          <w:noProof/>
        </w:rPr>
        <w:drawing>
          <wp:inline distT="0" distB="0" distL="0" distR="0" wp14:anchorId="3E66039B" wp14:editId="3E6096D5">
            <wp:extent cx="3971125" cy="24819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ig 3.49 MCMC SSB.png"/>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3971125" cy="2481953"/>
                    </a:xfrm>
                    <a:prstGeom prst="rect">
                      <a:avLst/>
                    </a:prstGeom>
                    <a:ln>
                      <a:noFill/>
                    </a:ln>
                    <a:extLst>
                      <a:ext uri="{53640926-AAD7-44D8-BBD7-CCE9431645EC}">
                        <a14:shadowObscured xmlns:a14="http://schemas.microsoft.com/office/drawing/2010/main"/>
                      </a:ext>
                    </a:extLst>
                  </pic:spPr>
                </pic:pic>
              </a:graphicData>
            </a:graphic>
          </wp:inline>
        </w:drawing>
      </w:r>
    </w:p>
    <w:p w14:paraId="34871CBB" w14:textId="77777777" w:rsidR="00960152" w:rsidRPr="007E1E7C" w:rsidRDefault="00960152" w:rsidP="00960152">
      <w:pPr>
        <w:pStyle w:val="Figcap"/>
        <w:jc w:val="both"/>
      </w:pPr>
      <w:r w:rsidRPr="004E0423">
        <w:rPr>
          <w:b/>
        </w:rPr>
        <w:t>Figure 3.4</w:t>
      </w:r>
      <w:r>
        <w:rPr>
          <w:b/>
        </w:rPr>
        <w:t>5</w:t>
      </w:r>
      <w:r w:rsidRPr="004E0423">
        <w:rPr>
          <w:b/>
        </w:rPr>
        <w:t>.</w:t>
      </w:r>
      <w:r w:rsidRPr="007E1E7C">
        <w:t xml:space="preserve"> Posterior probability distribution </w:t>
      </w:r>
      <w:r>
        <w:t xml:space="preserve">from MCMC </w:t>
      </w:r>
      <w:r w:rsidRPr="007E1E7C">
        <w:t>for projected spawning biomass (kilotons) in years 202</w:t>
      </w:r>
      <w:r>
        <w:t>5</w:t>
      </w:r>
      <w:r w:rsidRPr="007E1E7C">
        <w:t xml:space="preserve"> – 202</w:t>
      </w:r>
      <w:r>
        <w:t>7</w:t>
      </w:r>
      <w:r w:rsidRPr="007E1E7C">
        <w:t>. The dashed lines are B</w:t>
      </w:r>
      <w:r w:rsidRPr="007E1E7C">
        <w:rPr>
          <w:vertAlign w:val="subscript"/>
        </w:rPr>
        <w:t>35%</w:t>
      </w:r>
      <w:r w:rsidRPr="007E1E7C">
        <w:t xml:space="preserve"> and B</w:t>
      </w:r>
      <w:r w:rsidRPr="007E1E7C">
        <w:rPr>
          <w:vertAlign w:val="subscript"/>
        </w:rPr>
        <w:t>40%</w:t>
      </w:r>
      <w:r w:rsidRPr="007E1E7C">
        <w:t>.</w:t>
      </w:r>
    </w:p>
    <w:p w14:paraId="031F6535" w14:textId="77777777" w:rsidR="00910BA0" w:rsidRPr="007E1E7C" w:rsidRDefault="00910BA0" w:rsidP="007E1E7C">
      <w:pPr>
        <w:contextualSpacing/>
        <w:jc w:val="center"/>
      </w:pPr>
      <w:r w:rsidRPr="007E1E7C">
        <w:rPr>
          <w:noProof/>
        </w:rPr>
        <w:lastRenderedPageBreak/>
        <w:drawing>
          <wp:inline distT="0" distB="0" distL="0" distR="0" wp14:anchorId="26C51DC9" wp14:editId="5BE614C2">
            <wp:extent cx="3226003" cy="4301338"/>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ig 3.43 Retro results SSB.png"/>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3232523" cy="4310031"/>
                    </a:xfrm>
                    <a:prstGeom prst="rect">
                      <a:avLst/>
                    </a:prstGeom>
                    <a:ln>
                      <a:noFill/>
                    </a:ln>
                    <a:extLst>
                      <a:ext uri="{53640926-AAD7-44D8-BBD7-CCE9431645EC}">
                        <a14:shadowObscured xmlns:a14="http://schemas.microsoft.com/office/drawing/2010/main"/>
                      </a:ext>
                    </a:extLst>
                  </pic:spPr>
                </pic:pic>
              </a:graphicData>
            </a:graphic>
          </wp:inline>
        </w:drawing>
      </w:r>
    </w:p>
    <w:p w14:paraId="667A4BD6" w14:textId="4CB2FE67" w:rsidR="00910BA0" w:rsidRPr="007E1E7C" w:rsidRDefault="00910BA0" w:rsidP="00E85087">
      <w:pPr>
        <w:pStyle w:val="Figcap"/>
        <w:jc w:val="both"/>
      </w:pPr>
      <w:r w:rsidRPr="004E0423">
        <w:rPr>
          <w:b/>
        </w:rPr>
        <w:t>Figure 3.4</w:t>
      </w:r>
      <w:r w:rsidR="00C50F81">
        <w:rPr>
          <w:b/>
        </w:rPr>
        <w:t>6</w:t>
      </w:r>
      <w:r w:rsidRPr="004E0423">
        <w:rPr>
          <w:b/>
        </w:rPr>
        <w:t>.</w:t>
      </w:r>
      <w:r w:rsidRPr="007E1E7C">
        <w:t xml:space="preserve"> Retrospective trends for spawning biomass (top) and percent difference from terminal year (bottom</w:t>
      </w:r>
      <w:r w:rsidR="006011F0">
        <w:t>)</w:t>
      </w:r>
      <w:r w:rsidRPr="007E1E7C">
        <w:t>. Mohn’s rho (</w:t>
      </w:r>
      <w:r w:rsidRPr="007E1E7C">
        <w:rPr>
          <w:i/>
        </w:rPr>
        <w:t>ρ</w:t>
      </w:r>
      <w:r w:rsidRPr="007E1E7C">
        <w:t>) is</w:t>
      </w:r>
      <w:r w:rsidR="00DD7D99" w:rsidRPr="007E1E7C">
        <w:t xml:space="preserve"> provided in red (bottom panel)</w:t>
      </w:r>
      <w:r w:rsidRPr="007E1E7C">
        <w:t>.</w:t>
      </w:r>
    </w:p>
    <w:p w14:paraId="7EDFFC76" w14:textId="77777777" w:rsidR="00A715E8" w:rsidRPr="007E1E7C" w:rsidRDefault="00A715E8" w:rsidP="007E1E7C">
      <w:pPr>
        <w:contextualSpacing/>
        <w:rPr>
          <w:noProof/>
        </w:rPr>
      </w:pPr>
    </w:p>
    <w:p w14:paraId="7CBC49AD" w14:textId="77777777" w:rsidR="00910BA0" w:rsidRPr="007E1E7C" w:rsidRDefault="00910BA0" w:rsidP="007E1E7C">
      <w:pPr>
        <w:contextualSpacing/>
        <w:jc w:val="center"/>
        <w:rPr>
          <w:noProof/>
        </w:rPr>
      </w:pPr>
      <w:r w:rsidRPr="007E1E7C">
        <w:rPr>
          <w:noProof/>
        </w:rPr>
        <w:drawing>
          <wp:inline distT="0" distB="0" distL="0" distR="0" wp14:anchorId="737655B9" wp14:editId="637FB6BB">
            <wp:extent cx="4213941" cy="26337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Fig 3.45 Retro rec squid plot.png"/>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213941" cy="2633713"/>
                    </a:xfrm>
                    <a:prstGeom prst="rect">
                      <a:avLst/>
                    </a:prstGeom>
                    <a:ln>
                      <a:noFill/>
                    </a:ln>
                    <a:extLst>
                      <a:ext uri="{53640926-AAD7-44D8-BBD7-CCE9431645EC}">
                        <a14:shadowObscured xmlns:a14="http://schemas.microsoft.com/office/drawing/2010/main"/>
                      </a:ext>
                    </a:extLst>
                  </pic:spPr>
                </pic:pic>
              </a:graphicData>
            </a:graphic>
          </wp:inline>
        </w:drawing>
      </w:r>
    </w:p>
    <w:p w14:paraId="5E636922" w14:textId="076AE6D7" w:rsidR="00910BA0" w:rsidRPr="007E1E7C" w:rsidRDefault="00910BA0" w:rsidP="00E85087">
      <w:pPr>
        <w:pStyle w:val="Figcap"/>
        <w:jc w:val="both"/>
      </w:pPr>
      <w:r w:rsidRPr="00923711">
        <w:rPr>
          <w:b/>
        </w:rPr>
        <w:t>Figure 3.4</w:t>
      </w:r>
      <w:r w:rsidR="00C50F81">
        <w:rPr>
          <w:b/>
        </w:rPr>
        <w:t>7</w:t>
      </w:r>
      <w:r w:rsidRPr="00923711">
        <w:rPr>
          <w:b/>
        </w:rPr>
        <w:t>.</w:t>
      </w:r>
      <w:r w:rsidRPr="007E1E7C">
        <w:t xml:space="preserve"> Squid plot of </w:t>
      </w:r>
      <w:r w:rsidR="00DD7D99" w:rsidRPr="007E1E7C">
        <w:t>subsequent</w:t>
      </w:r>
      <w:r w:rsidRPr="007E1E7C">
        <w:t xml:space="preserve"> estimates of age-2 recruitment for</w:t>
      </w:r>
      <w:r w:rsidR="00DD7D99" w:rsidRPr="007E1E7C">
        <w:t xml:space="preserve"> 201</w:t>
      </w:r>
      <w:r w:rsidR="00923711">
        <w:t>4</w:t>
      </w:r>
      <w:r w:rsidR="00DD7D99" w:rsidRPr="007E1E7C">
        <w:t xml:space="preserve"> to 20</w:t>
      </w:r>
      <w:r w:rsidR="00923711">
        <w:t>20</w:t>
      </w:r>
      <w:r w:rsidR="00DD7D99" w:rsidRPr="007E1E7C">
        <w:t xml:space="preserve"> year classes</w:t>
      </w:r>
      <w:r w:rsidRPr="007E1E7C">
        <w:t xml:space="preserve"> from retrospective analysis. </w:t>
      </w:r>
    </w:p>
    <w:p w14:paraId="17070389" w14:textId="77777777" w:rsidR="002B5782" w:rsidRPr="007E1E7C" w:rsidRDefault="002B5782" w:rsidP="007E1E7C">
      <w:pPr>
        <w:pStyle w:val="Figcap"/>
        <w:spacing w:after="120"/>
        <w:contextualSpacing/>
        <w:sectPr w:rsidR="002B5782" w:rsidRPr="007E1E7C" w:rsidSect="005723E9">
          <w:footerReference w:type="default" r:id="rId106"/>
          <w:pgSz w:w="12240" w:h="15840"/>
          <w:pgMar w:top="1440" w:right="1440" w:bottom="1440" w:left="1440" w:header="720" w:footer="720" w:gutter="0"/>
          <w:cols w:space="720"/>
          <w:docGrid w:linePitch="360"/>
        </w:sectPr>
      </w:pPr>
    </w:p>
    <w:p w14:paraId="4FB3B0B8" w14:textId="77777777" w:rsidR="00215056" w:rsidRPr="007E1E7C" w:rsidRDefault="00215056" w:rsidP="007E1E7C">
      <w:pPr>
        <w:contextualSpacing/>
        <w:rPr>
          <w:noProof/>
        </w:rPr>
      </w:pPr>
      <w:r w:rsidRPr="007E1E7C">
        <w:rPr>
          <w:noProof/>
        </w:rPr>
        <w:lastRenderedPageBreak/>
        <w:drawing>
          <wp:inline distT="0" distB="0" distL="0" distR="0" wp14:anchorId="4B7B27F3" wp14:editId="73CB8176">
            <wp:extent cx="5915025" cy="59150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3B8F524E" w14:textId="77777777" w:rsidR="00215056" w:rsidRPr="007E1E7C" w:rsidRDefault="00215056" w:rsidP="007E1E7C">
      <w:pPr>
        <w:contextualSpacing/>
        <w:rPr>
          <w:noProof/>
        </w:rPr>
      </w:pPr>
    </w:p>
    <w:p w14:paraId="04555933" w14:textId="65CF300E" w:rsidR="00215056" w:rsidRPr="007E1E7C" w:rsidRDefault="00593558" w:rsidP="00E85087">
      <w:pPr>
        <w:pStyle w:val="Figcap"/>
        <w:jc w:val="both"/>
        <w:rPr>
          <w:noProof/>
        </w:rPr>
      </w:pPr>
      <w:r w:rsidRPr="008B6C50">
        <w:rPr>
          <w:b/>
          <w:noProof/>
        </w:rPr>
        <w:t>Figure 3.</w:t>
      </w:r>
      <w:r w:rsidR="00910BA0" w:rsidRPr="008B6C50">
        <w:rPr>
          <w:b/>
          <w:noProof/>
        </w:rPr>
        <w:t>4</w:t>
      </w:r>
      <w:r w:rsidR="00C50F81">
        <w:rPr>
          <w:b/>
          <w:noProof/>
        </w:rPr>
        <w:t>8</w:t>
      </w:r>
      <w:r w:rsidR="00215056" w:rsidRPr="008B6C50">
        <w:rPr>
          <w:b/>
          <w:noProof/>
        </w:rPr>
        <w:t>.</w:t>
      </w:r>
      <w:r w:rsidR="00215056" w:rsidRPr="007E1E7C">
        <w:rPr>
          <w:noProof/>
        </w:rPr>
        <w:t xml:space="preserve"> Results of </w:t>
      </w:r>
      <w:r w:rsidR="00927731" w:rsidRPr="007E1E7C">
        <w:rPr>
          <w:noProof/>
        </w:rPr>
        <w:t>the ‘all model’ historical</w:t>
      </w:r>
      <w:r w:rsidR="00215056" w:rsidRPr="007E1E7C">
        <w:rPr>
          <w:noProof/>
        </w:rPr>
        <w:t xml:space="preserve"> retrospective illustrating estimated </w:t>
      </w:r>
      <w:r w:rsidR="00927731" w:rsidRPr="007E1E7C">
        <w:rPr>
          <w:noProof/>
        </w:rPr>
        <w:t>and projected (terminal year + 2</w:t>
      </w:r>
      <w:r w:rsidR="00215056" w:rsidRPr="007E1E7C">
        <w:rPr>
          <w:noProof/>
        </w:rPr>
        <w:t xml:space="preserve"> year</w:t>
      </w:r>
      <w:r w:rsidR="00F26641">
        <w:rPr>
          <w:noProof/>
        </w:rPr>
        <w:t>s</w:t>
      </w:r>
      <w:r w:rsidR="00215056" w:rsidRPr="007E1E7C">
        <w:rPr>
          <w:noProof/>
        </w:rPr>
        <w:t>) spawning stock biomass (in kilotons)</w:t>
      </w:r>
      <w:r w:rsidR="00293FAB" w:rsidRPr="007E1E7C">
        <w:rPr>
          <w:noProof/>
        </w:rPr>
        <w:t>. Results are</w:t>
      </w:r>
      <w:r w:rsidR="00215056" w:rsidRPr="007E1E7C">
        <w:rPr>
          <w:noProof/>
        </w:rPr>
        <w:t xml:space="preserve"> </w:t>
      </w:r>
      <w:r w:rsidR="00293FAB" w:rsidRPr="007E1E7C">
        <w:rPr>
          <w:noProof/>
        </w:rPr>
        <w:t>based on</w:t>
      </w:r>
      <w:r w:rsidR="00927731" w:rsidRPr="007E1E7C">
        <w:rPr>
          <w:noProof/>
        </w:rPr>
        <w:t xml:space="preserve"> the accepted model in each terminal model year</w:t>
      </w:r>
      <w:r w:rsidR="00F26641">
        <w:rPr>
          <w:noProof/>
        </w:rPr>
        <w:t xml:space="preserve">, </w:t>
      </w:r>
      <w:r w:rsidR="00927731" w:rsidRPr="007E1E7C">
        <w:rPr>
          <w:noProof/>
        </w:rPr>
        <w:t>includ</w:t>
      </w:r>
      <w:r w:rsidR="00F26641">
        <w:rPr>
          <w:noProof/>
        </w:rPr>
        <w:t>ing</w:t>
      </w:r>
      <w:r w:rsidR="00DD7D99" w:rsidRPr="007E1E7C">
        <w:rPr>
          <w:noProof/>
        </w:rPr>
        <w:t xml:space="preserve"> application of</w:t>
      </w:r>
      <w:r w:rsidR="00F26641">
        <w:rPr>
          <w:noProof/>
        </w:rPr>
        <w:t xml:space="preserve"> the </w:t>
      </w:r>
      <w:r w:rsidR="00F26641" w:rsidRPr="00F26641">
        <w:rPr>
          <w:i/>
          <w:noProof/>
        </w:rPr>
        <w:t>23.5</w:t>
      </w:r>
      <w:r w:rsidR="00F26641">
        <w:rPr>
          <w:noProof/>
        </w:rPr>
        <w:t xml:space="preserve"> model for 2023</w:t>
      </w:r>
      <w:r w:rsidR="00C50F81">
        <w:rPr>
          <w:noProof/>
        </w:rPr>
        <w:t xml:space="preserve"> and 2024</w:t>
      </w:r>
      <w:r w:rsidR="00F26641">
        <w:rPr>
          <w:noProof/>
        </w:rPr>
        <w:t>,</w:t>
      </w:r>
      <w:r w:rsidR="00DD7D99" w:rsidRPr="007E1E7C">
        <w:rPr>
          <w:noProof/>
        </w:rPr>
        <w:t xml:space="preserve"> the </w:t>
      </w:r>
      <w:r w:rsidR="00DD7D99" w:rsidRPr="006011F0">
        <w:rPr>
          <w:i/>
          <w:noProof/>
        </w:rPr>
        <w:t>21.12</w:t>
      </w:r>
      <w:r w:rsidR="00DD7D99" w:rsidRPr="007E1E7C">
        <w:rPr>
          <w:noProof/>
        </w:rPr>
        <w:t xml:space="preserve"> </w:t>
      </w:r>
      <w:r w:rsidR="00293FAB" w:rsidRPr="007E1E7C">
        <w:rPr>
          <w:noProof/>
        </w:rPr>
        <w:t>model</w:t>
      </w:r>
      <w:r w:rsidR="00927731" w:rsidRPr="007E1E7C">
        <w:rPr>
          <w:noProof/>
        </w:rPr>
        <w:t xml:space="preserve"> for the 2021 </w:t>
      </w:r>
      <w:r w:rsidR="00DD7D99" w:rsidRPr="007E1E7C">
        <w:rPr>
          <w:noProof/>
        </w:rPr>
        <w:t xml:space="preserve">and 2022 </w:t>
      </w:r>
      <w:r w:rsidR="00927731" w:rsidRPr="007E1E7C">
        <w:rPr>
          <w:noProof/>
        </w:rPr>
        <w:t>model year</w:t>
      </w:r>
      <w:r w:rsidR="00DD7D99" w:rsidRPr="007E1E7C">
        <w:rPr>
          <w:noProof/>
        </w:rPr>
        <w:t>s</w:t>
      </w:r>
      <w:r w:rsidR="00F26641">
        <w:rPr>
          <w:noProof/>
        </w:rPr>
        <w:t>, and</w:t>
      </w:r>
      <w:r w:rsidR="00DD7D99" w:rsidRPr="007E1E7C">
        <w:rPr>
          <w:noProof/>
        </w:rPr>
        <w:t xml:space="preserve"> the </w:t>
      </w:r>
      <w:r w:rsidR="00DD7D99" w:rsidRPr="006011F0">
        <w:rPr>
          <w:i/>
          <w:noProof/>
        </w:rPr>
        <w:t>16.5</w:t>
      </w:r>
      <w:r w:rsidR="00DD7D99" w:rsidRPr="007E1E7C">
        <w:rPr>
          <w:noProof/>
        </w:rPr>
        <w:t xml:space="preserve"> model for earlier model years</w:t>
      </w:r>
      <w:r w:rsidR="00215056" w:rsidRPr="007E1E7C">
        <w:rPr>
          <w:noProof/>
        </w:rPr>
        <w:t xml:space="preserve">. The top panel shows the entire time series of SSB from each assessment model, while the bottom panel shows the </w:t>
      </w:r>
      <w:r w:rsidR="005D4094" w:rsidRPr="007E1E7C">
        <w:rPr>
          <w:noProof/>
        </w:rPr>
        <w:t>same results since 2010 overlai</w:t>
      </w:r>
      <w:r w:rsidR="00215056" w:rsidRPr="007E1E7C">
        <w:rPr>
          <w:noProof/>
        </w:rPr>
        <w:t xml:space="preserve">d with corresponding estimates of </w:t>
      </w:r>
      <w:r w:rsidR="00215056" w:rsidRPr="007E1E7C">
        <w:rPr>
          <w:i/>
          <w:noProof/>
        </w:rPr>
        <w:t>B</w:t>
      </w:r>
      <w:r w:rsidR="00215056" w:rsidRPr="007E1E7C">
        <w:rPr>
          <w:i/>
          <w:noProof/>
          <w:vertAlign w:val="subscript"/>
        </w:rPr>
        <w:t>40%</w:t>
      </w:r>
      <w:r w:rsidR="00215056" w:rsidRPr="007E1E7C">
        <w:rPr>
          <w:noProof/>
        </w:rPr>
        <w:t>. Mohn’s rho</w:t>
      </w:r>
      <w:r w:rsidR="00927731" w:rsidRPr="007E1E7C">
        <w:rPr>
          <w:noProof/>
        </w:rPr>
        <w:t xml:space="preserve"> for </w:t>
      </w:r>
      <w:r w:rsidR="00D02558" w:rsidRPr="007E1E7C">
        <w:rPr>
          <w:noProof/>
        </w:rPr>
        <w:t>two</w:t>
      </w:r>
      <w:r w:rsidR="00927731" w:rsidRPr="007E1E7C">
        <w:rPr>
          <w:noProof/>
        </w:rPr>
        <w:t xml:space="preserve"> year SSB projections</w:t>
      </w:r>
      <w:r w:rsidR="00215056" w:rsidRPr="007E1E7C">
        <w:rPr>
          <w:noProof/>
        </w:rPr>
        <w:t xml:space="preserve"> is provided below the lines in each plot.</w:t>
      </w:r>
    </w:p>
    <w:p w14:paraId="352183C8" w14:textId="3B211657" w:rsidR="00927731" w:rsidRDefault="00927731" w:rsidP="007E1E7C">
      <w:pPr>
        <w:contextualSpacing/>
        <w:rPr>
          <w:noProof/>
        </w:rPr>
      </w:pPr>
      <w:r w:rsidRPr="007E1E7C">
        <w:rPr>
          <w:noProof/>
        </w:rPr>
        <w:lastRenderedPageBreak/>
        <w:drawing>
          <wp:inline distT="0" distB="0" distL="0" distR="0" wp14:anchorId="283A7042" wp14:editId="366A1777">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F62D7C6" w14:textId="77777777" w:rsidR="00CE1FC3" w:rsidRPr="007E1E7C" w:rsidRDefault="00CE1FC3" w:rsidP="007E1E7C">
      <w:pPr>
        <w:contextualSpacing/>
        <w:rPr>
          <w:noProof/>
        </w:rPr>
      </w:pPr>
    </w:p>
    <w:p w14:paraId="0579AEFA" w14:textId="0B021105" w:rsidR="00927731" w:rsidRPr="007E1E7C" w:rsidRDefault="00927731" w:rsidP="00E85087">
      <w:pPr>
        <w:pStyle w:val="Figcap"/>
        <w:jc w:val="both"/>
        <w:rPr>
          <w:noProof/>
        </w:rPr>
      </w:pPr>
      <w:r w:rsidRPr="00F26641">
        <w:rPr>
          <w:b/>
          <w:noProof/>
        </w:rPr>
        <w:t>Figure 3.</w:t>
      </w:r>
      <w:r w:rsidR="00910BA0" w:rsidRPr="00F26641">
        <w:rPr>
          <w:b/>
          <w:noProof/>
        </w:rPr>
        <w:t>4</w:t>
      </w:r>
      <w:r w:rsidR="00C50F81">
        <w:rPr>
          <w:b/>
          <w:noProof/>
        </w:rPr>
        <w:t>9</w:t>
      </w:r>
      <w:r w:rsidRPr="00F26641">
        <w:rPr>
          <w:b/>
          <w:noProof/>
        </w:rPr>
        <w:t>.</w:t>
      </w:r>
      <w:r w:rsidRPr="007E1E7C">
        <w:rPr>
          <w:noProof/>
        </w:rPr>
        <w:t xml:space="preserve"> Results of the ‘current model’ historical retrospective illustrating estimated and projected (terminal year + 2 year</w:t>
      </w:r>
      <w:r w:rsidR="00F26641">
        <w:rPr>
          <w:noProof/>
        </w:rPr>
        <w:t>s</w:t>
      </w:r>
      <w:r w:rsidRPr="007E1E7C">
        <w:rPr>
          <w:noProof/>
        </w:rPr>
        <w:t xml:space="preserve">) spawning stock biomass (in kilotons). Results </w:t>
      </w:r>
      <w:r w:rsidR="00DD7D99" w:rsidRPr="007E1E7C">
        <w:rPr>
          <w:noProof/>
        </w:rPr>
        <w:t xml:space="preserve">are based on application of the </w:t>
      </w:r>
      <w:r w:rsidR="00F26641">
        <w:rPr>
          <w:i/>
          <w:noProof/>
        </w:rPr>
        <w:t>23.5</w:t>
      </w:r>
      <w:r w:rsidR="00DD7D99" w:rsidRPr="007E1E7C">
        <w:rPr>
          <w:noProof/>
        </w:rPr>
        <w:t xml:space="preserve"> </w:t>
      </w:r>
      <w:r w:rsidRPr="007E1E7C">
        <w:rPr>
          <w:noProof/>
        </w:rPr>
        <w:t xml:space="preserve">model to the available data at the time of </w:t>
      </w:r>
      <w:r w:rsidR="00C50F81">
        <w:rPr>
          <w:noProof/>
        </w:rPr>
        <w:t>previous</w:t>
      </w:r>
      <w:r w:rsidRPr="007E1E7C">
        <w:rPr>
          <w:noProof/>
        </w:rPr>
        <w:t xml:space="preserve"> sablefish assessments. The top panel shows the entire time series of SSB from each assessment model, while the bottom panel shows the same results since 2010 overlaid with corresponding estimates of </w:t>
      </w:r>
      <w:r w:rsidRPr="007E1E7C">
        <w:rPr>
          <w:i/>
          <w:noProof/>
        </w:rPr>
        <w:t>B</w:t>
      </w:r>
      <w:r w:rsidRPr="007E1E7C">
        <w:rPr>
          <w:i/>
          <w:noProof/>
          <w:vertAlign w:val="subscript"/>
        </w:rPr>
        <w:t>40%</w:t>
      </w:r>
      <w:r w:rsidRPr="007E1E7C">
        <w:rPr>
          <w:noProof/>
        </w:rPr>
        <w:t xml:space="preserve">. Mohn’s rho for </w:t>
      </w:r>
      <w:r w:rsidR="00B8502D" w:rsidRPr="007E1E7C">
        <w:rPr>
          <w:noProof/>
        </w:rPr>
        <w:t>two</w:t>
      </w:r>
      <w:r w:rsidRPr="007E1E7C">
        <w:rPr>
          <w:noProof/>
        </w:rPr>
        <w:t xml:space="preserve"> year SSB projections is provided below the lines in each plot.</w:t>
      </w:r>
    </w:p>
    <w:p w14:paraId="3B0A998F" w14:textId="77777777" w:rsidR="00927731" w:rsidRPr="007E1E7C" w:rsidRDefault="00927731" w:rsidP="007E1E7C">
      <w:pPr>
        <w:contextualSpacing/>
        <w:rPr>
          <w:noProof/>
        </w:rPr>
      </w:pPr>
    </w:p>
    <w:p w14:paraId="06E34E1D" w14:textId="06DB0A4E" w:rsidR="00293FAB" w:rsidRDefault="00293FAB" w:rsidP="00F26641">
      <w:pPr>
        <w:contextualSpacing/>
        <w:jc w:val="center"/>
        <w:rPr>
          <w:noProof/>
        </w:rPr>
      </w:pPr>
      <w:r w:rsidRPr="007E1E7C">
        <w:rPr>
          <w:noProof/>
        </w:rPr>
        <w:lastRenderedPageBreak/>
        <w:drawing>
          <wp:inline distT="0" distB="0" distL="0" distR="0" wp14:anchorId="14B5FDFE" wp14:editId="3BD762BF">
            <wp:extent cx="4619979" cy="4619979"/>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19979" cy="4619979"/>
                    </a:xfrm>
                    <a:prstGeom prst="rect">
                      <a:avLst/>
                    </a:prstGeom>
                  </pic:spPr>
                </pic:pic>
              </a:graphicData>
            </a:graphic>
          </wp:inline>
        </w:drawing>
      </w:r>
    </w:p>
    <w:p w14:paraId="1C26FC86" w14:textId="77777777" w:rsidR="003A004F" w:rsidRPr="007E1E7C" w:rsidRDefault="003A004F" w:rsidP="00F26641">
      <w:pPr>
        <w:contextualSpacing/>
        <w:jc w:val="center"/>
        <w:rPr>
          <w:noProof/>
        </w:rPr>
      </w:pPr>
    </w:p>
    <w:p w14:paraId="65C6BFB9" w14:textId="01A7DC81" w:rsidR="00293FAB" w:rsidRDefault="00293FAB" w:rsidP="00E85087">
      <w:pPr>
        <w:pStyle w:val="Figcap"/>
        <w:jc w:val="both"/>
        <w:rPr>
          <w:noProof/>
        </w:rPr>
      </w:pPr>
      <w:r w:rsidRPr="00F26641">
        <w:rPr>
          <w:b/>
          <w:noProof/>
        </w:rPr>
        <w:t>F</w:t>
      </w:r>
      <w:r w:rsidR="00593558" w:rsidRPr="00F26641">
        <w:rPr>
          <w:b/>
          <w:noProof/>
        </w:rPr>
        <w:t>igure 3.</w:t>
      </w:r>
      <w:r w:rsidR="00CE1FC3">
        <w:rPr>
          <w:b/>
          <w:noProof/>
        </w:rPr>
        <w:t>50</w:t>
      </w:r>
      <w:r w:rsidRPr="00F26641">
        <w:rPr>
          <w:b/>
          <w:noProof/>
        </w:rPr>
        <w:t>.</w:t>
      </w:r>
      <w:r w:rsidRPr="007E1E7C">
        <w:rPr>
          <w:noProof/>
        </w:rPr>
        <w:t xml:space="preserve"> </w:t>
      </w:r>
      <w:r w:rsidR="00022E9A" w:rsidRPr="007E1E7C">
        <w:rPr>
          <w:noProof/>
        </w:rPr>
        <w:t xml:space="preserve">Likelihood profiles by data </w:t>
      </w:r>
      <w:r w:rsidR="0035141E" w:rsidRPr="007E1E7C">
        <w:rPr>
          <w:noProof/>
        </w:rPr>
        <w:t>type (line color)</w:t>
      </w:r>
      <w:r w:rsidR="00022E9A" w:rsidRPr="007E1E7C">
        <w:rPr>
          <w:noProof/>
        </w:rPr>
        <w:t xml:space="preserve"> for </w:t>
      </w:r>
      <w:r w:rsidR="0035141E" w:rsidRPr="007E1E7C">
        <w:rPr>
          <w:noProof/>
        </w:rPr>
        <w:t>the</w:t>
      </w:r>
      <w:r w:rsidR="00022E9A" w:rsidRPr="007E1E7C">
        <w:rPr>
          <w:noProof/>
        </w:rPr>
        <w:t xml:space="preserve"> </w:t>
      </w:r>
      <w:r w:rsidR="0035141E" w:rsidRPr="007E1E7C">
        <w:rPr>
          <w:noProof/>
        </w:rPr>
        <w:t>mean</w:t>
      </w:r>
      <w:r w:rsidR="00022E9A" w:rsidRPr="007E1E7C">
        <w:rPr>
          <w:noProof/>
        </w:rPr>
        <w:t xml:space="preserve"> recruitment</w:t>
      </w:r>
      <w:r w:rsidR="0035141E" w:rsidRPr="007E1E7C">
        <w:rPr>
          <w:noProof/>
        </w:rPr>
        <w:t xml:space="preserve"> parameter in logarithmic space</w:t>
      </w:r>
      <w:r w:rsidR="00022E9A" w:rsidRPr="007E1E7C">
        <w:rPr>
          <w:noProof/>
        </w:rPr>
        <w:t>.</w:t>
      </w:r>
    </w:p>
    <w:p w14:paraId="436148CE" w14:textId="77777777" w:rsidR="007708C8" w:rsidRPr="00925E45" w:rsidRDefault="007708C8" w:rsidP="007708C8">
      <w:pPr>
        <w:rPr>
          <w:noProof/>
          <w:sz w:val="20"/>
        </w:rPr>
      </w:pPr>
    </w:p>
    <w:p w14:paraId="109EAED2" w14:textId="5A7A97E5" w:rsidR="002813B4" w:rsidRDefault="002813B4" w:rsidP="007E1E7C">
      <w:pPr>
        <w:contextualSpacing/>
        <w:jc w:val="center"/>
        <w:rPr>
          <w:noProof/>
        </w:rPr>
      </w:pPr>
      <w:r w:rsidRPr="007E1E7C">
        <w:rPr>
          <w:noProof/>
        </w:rPr>
        <w:lastRenderedPageBreak/>
        <w:drawing>
          <wp:inline distT="0" distB="0" distL="0" distR="0" wp14:anchorId="5E884480" wp14:editId="4FB47F0B">
            <wp:extent cx="5848716" cy="58487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ig 3.57B Sensitivity Run Results SSB_Com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48716" cy="5848716"/>
                    </a:xfrm>
                    <a:prstGeom prst="rect">
                      <a:avLst/>
                    </a:prstGeom>
                  </pic:spPr>
                </pic:pic>
              </a:graphicData>
            </a:graphic>
          </wp:inline>
        </w:drawing>
      </w:r>
    </w:p>
    <w:p w14:paraId="2C22104C" w14:textId="77777777" w:rsidR="003A004F" w:rsidRPr="007E1E7C" w:rsidRDefault="003A004F" w:rsidP="007E1E7C">
      <w:pPr>
        <w:contextualSpacing/>
        <w:jc w:val="center"/>
        <w:rPr>
          <w:noProof/>
        </w:rPr>
      </w:pPr>
    </w:p>
    <w:p w14:paraId="603B0C24" w14:textId="16AFA904" w:rsidR="002813B4" w:rsidRPr="007E1E7C" w:rsidRDefault="002813B4" w:rsidP="00E85087">
      <w:pPr>
        <w:pStyle w:val="Figcap"/>
        <w:jc w:val="both"/>
        <w:rPr>
          <w:noProof/>
        </w:rPr>
      </w:pPr>
      <w:r w:rsidRPr="00F26641">
        <w:rPr>
          <w:b/>
          <w:noProof/>
        </w:rPr>
        <w:t>F</w:t>
      </w:r>
      <w:r w:rsidR="00593558" w:rsidRPr="00F26641">
        <w:rPr>
          <w:b/>
          <w:noProof/>
        </w:rPr>
        <w:t>igure 3.</w:t>
      </w:r>
      <w:r w:rsidR="00F26641" w:rsidRPr="00F26641">
        <w:rPr>
          <w:b/>
          <w:noProof/>
        </w:rPr>
        <w:t>5</w:t>
      </w:r>
      <w:r w:rsidR="00CE1FC3">
        <w:rPr>
          <w:b/>
          <w:noProof/>
        </w:rPr>
        <w:t>1</w:t>
      </w:r>
      <w:r w:rsidRPr="00F26641">
        <w:rPr>
          <w:b/>
          <w:noProof/>
        </w:rPr>
        <w:t xml:space="preserve">. </w:t>
      </w:r>
      <w:r w:rsidRPr="007E1E7C">
        <w:rPr>
          <w:noProof/>
        </w:rPr>
        <w:t>Results of a</w:t>
      </w:r>
      <w:r w:rsidR="00DD7D99" w:rsidRPr="007E1E7C">
        <w:rPr>
          <w:noProof/>
        </w:rPr>
        <w:t>n</w:t>
      </w:r>
      <w:r w:rsidRPr="007E1E7C">
        <w:rPr>
          <w:noProof/>
        </w:rPr>
        <w:t xml:space="preserve"> </w:t>
      </w:r>
      <w:r w:rsidR="006B74E2" w:rsidRPr="007E1E7C">
        <w:rPr>
          <w:noProof/>
        </w:rPr>
        <w:t>incremental data addition</w:t>
      </w:r>
      <w:r w:rsidRPr="007E1E7C">
        <w:rPr>
          <w:noProof/>
        </w:rPr>
        <w:t xml:space="preserve"> exercise where each new year of data </w:t>
      </w:r>
      <w:r w:rsidR="00DD7D99" w:rsidRPr="007E1E7C">
        <w:rPr>
          <w:noProof/>
        </w:rPr>
        <w:t>for the 202</w:t>
      </w:r>
      <w:r w:rsidR="00CE1FC3">
        <w:rPr>
          <w:noProof/>
        </w:rPr>
        <w:t>4</w:t>
      </w:r>
      <w:r w:rsidR="00DD7D99" w:rsidRPr="007E1E7C">
        <w:rPr>
          <w:noProof/>
        </w:rPr>
        <w:t xml:space="preserve"> model </w:t>
      </w:r>
      <w:r w:rsidRPr="007E1E7C">
        <w:rPr>
          <w:noProof/>
        </w:rPr>
        <w:t xml:space="preserve">is added </w:t>
      </w:r>
      <w:r w:rsidR="00DD7D99" w:rsidRPr="007E1E7C">
        <w:rPr>
          <w:noProof/>
        </w:rPr>
        <w:t>in a step-wise fashion</w:t>
      </w:r>
      <w:r w:rsidRPr="007E1E7C">
        <w:rPr>
          <w:noProof/>
        </w:rPr>
        <w:t>.</w:t>
      </w:r>
      <w:r w:rsidR="00DD7D99" w:rsidRPr="007E1E7C">
        <w:rPr>
          <w:noProof/>
        </w:rPr>
        <w:t xml:space="preserve"> All model runs include the 202</w:t>
      </w:r>
      <w:r w:rsidR="00CE1FC3">
        <w:rPr>
          <w:noProof/>
        </w:rPr>
        <w:t>4</w:t>
      </w:r>
      <w:r w:rsidR="007E2EC7" w:rsidRPr="007E1E7C">
        <w:rPr>
          <w:noProof/>
        </w:rPr>
        <w:t xml:space="preserve"> fishery catch data. For compositional data associated with fishery independent indices, each run also includes the associated survey index. </w:t>
      </w:r>
      <w:r w:rsidR="006011F0">
        <w:rPr>
          <w:noProof/>
        </w:rPr>
        <w:t>The top panel illustrates</w:t>
      </w:r>
      <w:r w:rsidRPr="007E1E7C">
        <w:rPr>
          <w:noProof/>
        </w:rPr>
        <w:t xml:space="preserve"> the model estimated recruitment (millions of fish). The bottom panel depicts the time series of </w:t>
      </w:r>
      <w:r w:rsidRPr="007708C8">
        <w:rPr>
          <w:noProof/>
        </w:rPr>
        <w:t>SSB</w:t>
      </w:r>
      <w:r w:rsidRPr="007E1E7C">
        <w:rPr>
          <w:noProof/>
        </w:rPr>
        <w:t xml:space="preserve"> (kt). </w:t>
      </w:r>
    </w:p>
    <w:p w14:paraId="492EE752" w14:textId="61190B41" w:rsidR="002813B4" w:rsidRDefault="002813B4" w:rsidP="007E1E7C">
      <w:pPr>
        <w:contextualSpacing/>
        <w:jc w:val="center"/>
        <w:rPr>
          <w:noProof/>
        </w:rPr>
      </w:pPr>
      <w:r w:rsidRPr="007E1E7C">
        <w:rPr>
          <w:noProof/>
        </w:rPr>
        <w:lastRenderedPageBreak/>
        <w:drawing>
          <wp:inline distT="0" distB="0" distL="0" distR="0" wp14:anchorId="6376E43F" wp14:editId="331FF9B0">
            <wp:extent cx="5829902" cy="58299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ig 3.57B Sensitivity Run Results SSB_Comp.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29902" cy="5829902"/>
                    </a:xfrm>
                    <a:prstGeom prst="rect">
                      <a:avLst/>
                    </a:prstGeom>
                  </pic:spPr>
                </pic:pic>
              </a:graphicData>
            </a:graphic>
          </wp:inline>
        </w:drawing>
      </w:r>
    </w:p>
    <w:p w14:paraId="18D193D5" w14:textId="77777777" w:rsidR="00CE1FC3" w:rsidRPr="007E1E7C" w:rsidRDefault="00CE1FC3" w:rsidP="007E1E7C">
      <w:pPr>
        <w:contextualSpacing/>
        <w:jc w:val="center"/>
        <w:rPr>
          <w:noProof/>
        </w:rPr>
      </w:pPr>
    </w:p>
    <w:p w14:paraId="54407E02" w14:textId="6E0BAC44" w:rsidR="002813B4" w:rsidRPr="007E1E7C" w:rsidRDefault="002813B4" w:rsidP="00E85087">
      <w:pPr>
        <w:pStyle w:val="Figcap"/>
        <w:jc w:val="both"/>
        <w:rPr>
          <w:noProof/>
        </w:rPr>
      </w:pPr>
      <w:r w:rsidRPr="007708C8">
        <w:rPr>
          <w:b/>
          <w:noProof/>
        </w:rPr>
        <w:t>F</w:t>
      </w:r>
      <w:r w:rsidR="00593558" w:rsidRPr="007708C8">
        <w:rPr>
          <w:b/>
          <w:noProof/>
        </w:rPr>
        <w:t>igure 3.</w:t>
      </w:r>
      <w:r w:rsidR="007708C8" w:rsidRPr="007708C8">
        <w:rPr>
          <w:b/>
          <w:noProof/>
        </w:rPr>
        <w:t>5</w:t>
      </w:r>
      <w:r w:rsidR="00CE1FC3">
        <w:rPr>
          <w:b/>
          <w:noProof/>
        </w:rPr>
        <w:t>2</w:t>
      </w:r>
      <w:r w:rsidRPr="007708C8">
        <w:rPr>
          <w:b/>
          <w:noProof/>
        </w:rPr>
        <w:t>.</w:t>
      </w:r>
      <w:r w:rsidRPr="007E1E7C">
        <w:rPr>
          <w:noProof/>
        </w:rPr>
        <w:t xml:space="preserve"> Results of an index </w:t>
      </w:r>
      <w:r w:rsidR="006B74E2" w:rsidRPr="007E1E7C">
        <w:rPr>
          <w:noProof/>
        </w:rPr>
        <w:t>sensitivity</w:t>
      </w:r>
      <w:r w:rsidRPr="007E1E7C">
        <w:rPr>
          <w:noProof/>
        </w:rPr>
        <w:t xml:space="preserve"> analysis where the model is rerun after removing each index (and any associated compositional data in the case of fishery independent surveys) one at a time. The top panel illustrate</w:t>
      </w:r>
      <w:r w:rsidR="006011F0">
        <w:rPr>
          <w:noProof/>
        </w:rPr>
        <w:t>s</w:t>
      </w:r>
      <w:r w:rsidRPr="007E1E7C">
        <w:rPr>
          <w:noProof/>
        </w:rPr>
        <w:t xml:space="preserve"> the model estimated recruitment (millions of fish). The bottom panel depicts the time series of </w:t>
      </w:r>
      <w:r w:rsidRPr="006E1DA9">
        <w:rPr>
          <w:noProof/>
        </w:rPr>
        <w:t>SSB</w:t>
      </w:r>
      <w:r w:rsidRPr="007E1E7C">
        <w:rPr>
          <w:noProof/>
        </w:rPr>
        <w:t xml:space="preserve"> (kt). </w:t>
      </w:r>
    </w:p>
    <w:p w14:paraId="6D0DAFD2" w14:textId="77777777" w:rsidR="00CE1FC3" w:rsidRDefault="00CE1FC3">
      <w:pPr>
        <w:rPr>
          <w:noProof/>
        </w:rPr>
      </w:pPr>
      <w:r>
        <w:rPr>
          <w:noProof/>
        </w:rPr>
        <w:br w:type="page"/>
      </w:r>
    </w:p>
    <w:p w14:paraId="27DFDC00" w14:textId="5A4AE8CF" w:rsidR="00390BF5" w:rsidRDefault="00390BF5" w:rsidP="00A33549">
      <w:pPr>
        <w:contextualSpacing/>
        <w:jc w:val="center"/>
        <w:rPr>
          <w:noProof/>
        </w:rPr>
      </w:pPr>
      <w:r w:rsidRPr="007E1E7C">
        <w:rPr>
          <w:noProof/>
        </w:rPr>
        <w:lastRenderedPageBreak/>
        <w:drawing>
          <wp:inline distT="0" distB="0" distL="0" distR="0" wp14:anchorId="06D2223F" wp14:editId="46788495">
            <wp:extent cx="5829902" cy="36436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ig 3.57B Sensitivity Run Results SSB_Com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29902" cy="3643688"/>
                    </a:xfrm>
                    <a:prstGeom prst="rect">
                      <a:avLst/>
                    </a:prstGeom>
                  </pic:spPr>
                </pic:pic>
              </a:graphicData>
            </a:graphic>
          </wp:inline>
        </w:drawing>
      </w:r>
    </w:p>
    <w:p w14:paraId="46A5DC2D" w14:textId="77777777" w:rsidR="003A004F" w:rsidRPr="007E1E7C" w:rsidRDefault="003A004F" w:rsidP="00390BF5">
      <w:pPr>
        <w:contextualSpacing/>
        <w:jc w:val="center"/>
        <w:rPr>
          <w:noProof/>
        </w:rPr>
      </w:pPr>
    </w:p>
    <w:p w14:paraId="767DE395" w14:textId="40E25814" w:rsidR="00390BF5" w:rsidRPr="007E1E7C" w:rsidRDefault="00390BF5" w:rsidP="00390BF5">
      <w:pPr>
        <w:pStyle w:val="Figcap"/>
        <w:jc w:val="both"/>
        <w:rPr>
          <w:noProof/>
        </w:rPr>
      </w:pPr>
      <w:r w:rsidRPr="007708C8">
        <w:rPr>
          <w:b/>
          <w:noProof/>
        </w:rPr>
        <w:t>Figure 3.5</w:t>
      </w:r>
      <w:r>
        <w:rPr>
          <w:b/>
          <w:noProof/>
        </w:rPr>
        <w:t>3</w:t>
      </w:r>
      <w:r w:rsidRPr="007708C8">
        <w:rPr>
          <w:b/>
          <w:noProof/>
        </w:rPr>
        <w:t>.</w:t>
      </w:r>
      <w:r w:rsidRPr="007E1E7C">
        <w:rPr>
          <w:noProof/>
        </w:rPr>
        <w:t xml:space="preserve"> Results of </w:t>
      </w:r>
      <w:r>
        <w:rPr>
          <w:noProof/>
        </w:rPr>
        <w:t>the sensitivity runs for SSB in kt</w:t>
      </w:r>
      <w:r w:rsidR="00A518A8">
        <w:rPr>
          <w:noProof/>
        </w:rPr>
        <w:t>, where model naming conventions can be found in the main text.</w:t>
      </w:r>
    </w:p>
    <w:p w14:paraId="000024BF" w14:textId="1EB6FCD1" w:rsidR="00F5161A" w:rsidRPr="007E1E7C" w:rsidRDefault="00C90094" w:rsidP="00390BF5">
      <w:pPr>
        <w:contextualSpacing/>
        <w:rPr>
          <w:noProof/>
        </w:rPr>
      </w:pPr>
      <w:r w:rsidRPr="007E1E7C">
        <w:rPr>
          <w:noProof/>
        </w:rPr>
        <w:t xml:space="preserve"> </w:t>
      </w:r>
    </w:p>
    <w:p w14:paraId="31446262" w14:textId="5D4FFBE2" w:rsidR="00ED3439" w:rsidRDefault="00ED3439" w:rsidP="006E1DA9">
      <w:pPr>
        <w:pStyle w:val="Fig"/>
        <w:contextualSpacing/>
      </w:pPr>
      <w:r w:rsidRPr="006E1DA9">
        <w:rPr>
          <w:noProof/>
        </w:rPr>
        <w:lastRenderedPageBreak/>
        <w:drawing>
          <wp:inline distT="0" distB="0" distL="0" distR="0" wp14:anchorId="4327AEED" wp14:editId="7CE6FFBC">
            <wp:extent cx="5972396" cy="5972396"/>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972396" cy="5972396"/>
                    </a:xfrm>
                    <a:prstGeom prst="rect">
                      <a:avLst/>
                    </a:prstGeom>
                    <a:noFill/>
                    <a:ln>
                      <a:noFill/>
                    </a:ln>
                  </pic:spPr>
                </pic:pic>
              </a:graphicData>
            </a:graphic>
          </wp:inline>
        </w:drawing>
      </w:r>
    </w:p>
    <w:p w14:paraId="607F079C" w14:textId="77777777" w:rsidR="00390BF5" w:rsidRPr="007E1E7C" w:rsidRDefault="00390BF5" w:rsidP="006E1DA9">
      <w:pPr>
        <w:pStyle w:val="Fig"/>
        <w:contextualSpacing/>
      </w:pPr>
    </w:p>
    <w:p w14:paraId="277F1BCD" w14:textId="07837A6B" w:rsidR="00ED3439" w:rsidRPr="007E1E7C" w:rsidRDefault="002A090D" w:rsidP="00E85087">
      <w:pPr>
        <w:pStyle w:val="Figcap"/>
        <w:jc w:val="both"/>
      </w:pPr>
      <w:r w:rsidRPr="006E1DA9">
        <w:rPr>
          <w:b/>
        </w:rPr>
        <w:t>Figure 3.</w:t>
      </w:r>
      <w:r w:rsidR="006E1DA9" w:rsidRPr="006E1DA9">
        <w:rPr>
          <w:b/>
        </w:rPr>
        <w:t>5</w:t>
      </w:r>
      <w:r w:rsidR="00390BF5">
        <w:rPr>
          <w:b/>
        </w:rPr>
        <w:t>4</w:t>
      </w:r>
      <w:r w:rsidR="00ED3439" w:rsidRPr="006E1DA9">
        <w:rPr>
          <w:b/>
        </w:rPr>
        <w:t>.</w:t>
      </w:r>
      <w:r w:rsidR="00ED3439" w:rsidRPr="007E1E7C">
        <w:t xml:space="preserve"> Proportion mature (top panel), projected 202</w:t>
      </w:r>
      <w:r w:rsidR="00390BF5">
        <w:t>5</w:t>
      </w:r>
      <w:r w:rsidR="00ED3439" w:rsidRPr="007E1E7C">
        <w:t xml:space="preserve"> female (assuming a 50:50 sex ratio) abundance (millions of fish; second</w:t>
      </w:r>
      <w:r w:rsidR="00984BBB" w:rsidRPr="007E1E7C">
        <w:t xml:space="preserve"> panel from top), projected 202</w:t>
      </w:r>
      <w:r w:rsidR="00390BF5">
        <w:t>5</w:t>
      </w:r>
      <w:r w:rsidR="00ED3439" w:rsidRPr="007E1E7C">
        <w:t xml:space="preserve"> spawning stock biomass (</w:t>
      </w:r>
      <w:r w:rsidR="00984BBB" w:rsidRPr="007E1E7C">
        <w:t>kilotons</w:t>
      </w:r>
      <w:r w:rsidR="00ED3439" w:rsidRPr="007E1E7C">
        <w:t xml:space="preserve">; third panel from top), and proportional contribution </w:t>
      </w:r>
      <w:r w:rsidR="00984BBB" w:rsidRPr="007E1E7C">
        <w:t>to 202</w:t>
      </w:r>
      <w:r w:rsidR="00390BF5">
        <w:t>5</w:t>
      </w:r>
      <w:r w:rsidR="00ED3439" w:rsidRPr="007E1E7C">
        <w:t xml:space="preserve"> SSB (bottom panel) for each of the last 30 year classes. Note that the 199</w:t>
      </w:r>
      <w:r w:rsidR="00390BF5">
        <w:t>4</w:t>
      </w:r>
      <w:r w:rsidR="00ED3439" w:rsidRPr="007E1E7C">
        <w:t xml:space="preserve"> year class represents all contributions from all earlier year classes (i.e., fish in the plus group age)</w:t>
      </w:r>
      <w:r w:rsidR="00984BBB" w:rsidRPr="007E1E7C">
        <w:t>. Abundance of the 202</w:t>
      </w:r>
      <w:r w:rsidR="00390BF5">
        <w:t>2</w:t>
      </w:r>
      <w:r w:rsidR="00984BBB" w:rsidRPr="007E1E7C">
        <w:t xml:space="preserve"> and 202</w:t>
      </w:r>
      <w:r w:rsidR="00390BF5">
        <w:t>3</w:t>
      </w:r>
      <w:r w:rsidR="00ED3439" w:rsidRPr="007E1E7C">
        <w:t xml:space="preserve"> year classes are based on mean recruitment, because these year classes have not yet been estimated in the </w:t>
      </w:r>
      <w:r w:rsidR="00984BBB" w:rsidRPr="007E1E7C">
        <w:t>202</w:t>
      </w:r>
      <w:r w:rsidR="00B769F2">
        <w:t>4</w:t>
      </w:r>
      <w:r w:rsidR="00ED3439" w:rsidRPr="007E1E7C">
        <w:t xml:space="preserve"> assessment model.</w:t>
      </w:r>
    </w:p>
    <w:p w14:paraId="20ECE577" w14:textId="4CB762A1" w:rsidR="00ED3439" w:rsidRPr="007E1E7C" w:rsidRDefault="00ED3439" w:rsidP="007E1E7C">
      <w:pPr>
        <w:contextualSpacing/>
        <w:rPr>
          <w:color w:val="000000"/>
        </w:rPr>
      </w:pPr>
      <w:r w:rsidRPr="007E1E7C">
        <w:br w:type="textWrapping" w:clear="all"/>
      </w:r>
    </w:p>
    <w:p w14:paraId="308FFC7C" w14:textId="324A5FAB" w:rsidR="00910BA0" w:rsidRPr="007E1E7C" w:rsidRDefault="00910BA0" w:rsidP="007E1E7C">
      <w:pPr>
        <w:contextualSpacing/>
        <w:rPr>
          <w:noProof/>
        </w:rPr>
      </w:pPr>
    </w:p>
    <w:p w14:paraId="58A2362F" w14:textId="6599C845" w:rsidR="00F5161A" w:rsidRPr="007E1E7C" w:rsidRDefault="00990F89" w:rsidP="007E1E7C">
      <w:pPr>
        <w:tabs>
          <w:tab w:val="left" w:pos="9270"/>
        </w:tabs>
        <w:contextualSpacing/>
        <w:jc w:val="center"/>
      </w:pPr>
      <w:r w:rsidRPr="007E1E7C">
        <w:rPr>
          <w:noProof/>
        </w:rPr>
        <w:lastRenderedPageBreak/>
        <w:drawing>
          <wp:inline distT="0" distB="0" distL="0" distR="0" wp14:anchorId="40ACE254" wp14:editId="1E77D209">
            <wp:extent cx="5669702" cy="3543564"/>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669702" cy="3543564"/>
                    </a:xfrm>
                    <a:prstGeom prst="rect">
                      <a:avLst/>
                    </a:prstGeom>
                    <a:noFill/>
                  </pic:spPr>
                </pic:pic>
              </a:graphicData>
            </a:graphic>
          </wp:inline>
        </w:drawing>
      </w:r>
    </w:p>
    <w:p w14:paraId="620592A5" w14:textId="699BB4C7" w:rsidR="00F5161A" w:rsidRPr="007E1E7C" w:rsidRDefault="00F5161A" w:rsidP="00E85087">
      <w:pPr>
        <w:pStyle w:val="Figcap"/>
        <w:jc w:val="both"/>
      </w:pPr>
      <w:r w:rsidRPr="007E1E7C">
        <w:rPr>
          <w:b/>
        </w:rPr>
        <w:t>Figure 3</w:t>
      </w:r>
      <w:r w:rsidR="002A090D">
        <w:rPr>
          <w:b/>
        </w:rPr>
        <w:t>.5</w:t>
      </w:r>
      <w:r w:rsidR="003A004F">
        <w:rPr>
          <w:b/>
        </w:rPr>
        <w:t>5</w:t>
      </w:r>
      <w:r w:rsidRPr="007E1E7C">
        <w:t>. Time series of sablefish SSB</w:t>
      </w:r>
      <w:r w:rsidR="006E1DA9">
        <w:t xml:space="preserve"> (orange line)</w:t>
      </w:r>
      <w:r w:rsidRPr="007E1E7C">
        <w:t>, catch</w:t>
      </w:r>
      <w:r w:rsidR="006E1DA9">
        <w:t xml:space="preserve"> (yellow line)</w:t>
      </w:r>
      <w:r w:rsidRPr="007E1E7C">
        <w:t>, and recruitm</w:t>
      </w:r>
      <w:r w:rsidR="00990F89" w:rsidRPr="007E1E7C">
        <w:t>ent</w:t>
      </w:r>
      <w:r w:rsidR="006E1DA9">
        <w:t xml:space="preserve"> (grey bars)</w:t>
      </w:r>
      <w:r w:rsidR="00990F89" w:rsidRPr="007E1E7C">
        <w:t>. Projected dynamics for 202</w:t>
      </w:r>
      <w:r w:rsidR="00B769F2">
        <w:t>5</w:t>
      </w:r>
      <w:r w:rsidR="00990F89" w:rsidRPr="007E1E7C">
        <w:t xml:space="preserve"> and 202</w:t>
      </w:r>
      <w:r w:rsidR="00B769F2">
        <w:t>6</w:t>
      </w:r>
      <w:r w:rsidRPr="007E1E7C">
        <w:t xml:space="preserve"> are included based on the maximum permissible ABC and average recruitment. Note the cyclical dynamics associated with spasmodic recruitment. Transitory increases in SSB </w:t>
      </w:r>
      <w:r w:rsidR="006E1DA9">
        <w:t>subsequent to</w:t>
      </w:r>
      <w:r w:rsidR="006011F0">
        <w:t xml:space="preserve"> periods of strong recruitment </w:t>
      </w:r>
      <w:r w:rsidRPr="007E1E7C">
        <w:t>are</w:t>
      </w:r>
      <w:r w:rsidR="006E1DA9">
        <w:t xml:space="preserve"> often</w:t>
      </w:r>
      <w:r w:rsidR="006011F0">
        <w:t xml:space="preserve"> </w:t>
      </w:r>
      <w:r w:rsidRPr="007E1E7C">
        <w:t xml:space="preserve">followed by a persistent downward time series trend. Catches </w:t>
      </w:r>
      <w:r w:rsidR="006011F0">
        <w:t>often</w:t>
      </w:r>
      <w:r w:rsidRPr="007E1E7C">
        <w:t xml:space="preserve"> rapidly increase following high</w:t>
      </w:r>
      <w:r w:rsidR="006011F0">
        <w:t xml:space="preserve"> recruitment periods, while </w:t>
      </w:r>
      <w:r w:rsidRPr="007E1E7C">
        <w:t xml:space="preserve">recruitment </w:t>
      </w:r>
      <w:r w:rsidR="006011F0">
        <w:t>reverts</w:t>
      </w:r>
      <w:r w:rsidRPr="007E1E7C">
        <w:t xml:space="preserve"> back towards average levels.</w:t>
      </w:r>
    </w:p>
    <w:p w14:paraId="7B92DD4B" w14:textId="12AC56AA" w:rsidR="00705E2D" w:rsidRPr="007E1E7C" w:rsidRDefault="00F5161A" w:rsidP="007E1E7C">
      <w:pPr>
        <w:contextualSpacing/>
        <w:rPr>
          <w:noProof/>
          <w:color w:val="000000"/>
        </w:rPr>
      </w:pPr>
      <w:r w:rsidRPr="007E1E7C">
        <w:rPr>
          <w:noProof/>
        </w:rPr>
        <w:br w:type="page"/>
      </w:r>
    </w:p>
    <w:p w14:paraId="000024C0" w14:textId="1AF1A468" w:rsidR="00705E2D" w:rsidRPr="007E1E7C" w:rsidRDefault="00C46420" w:rsidP="0045645A">
      <w:pPr>
        <w:pStyle w:val="Head1"/>
      </w:pPr>
      <w:r w:rsidRPr="007E1E7C">
        <w:lastRenderedPageBreak/>
        <w:t>Appendix</w:t>
      </w:r>
      <w:r w:rsidR="0046178F" w:rsidRPr="007E1E7C">
        <w:t xml:space="preserve"> 3A. Sablefish Longline Survey: </w:t>
      </w:r>
      <w:r w:rsidRPr="007E1E7C">
        <w:t>Fishery</w:t>
      </w:r>
      <w:r w:rsidR="006D1503">
        <w:t xml:space="preserve"> and Whale</w:t>
      </w:r>
      <w:r w:rsidRPr="007E1E7C">
        <w:t xml:space="preserve"> Interactions</w:t>
      </w:r>
    </w:p>
    <w:p w14:paraId="6C939E52" w14:textId="3AEE943F" w:rsidR="00CB40A3" w:rsidRPr="00E85087" w:rsidRDefault="00CA6D21"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rPr>
          <w:color w:val="000000"/>
        </w:rPr>
        <w:t xml:space="preserve">NMFS has requested the assistance of the fishing fleet to avoid the annual longline survey stations since the inception of sablefish IFQ management in 1995. We request that fishermen stay at least </w:t>
      </w:r>
      <w:r w:rsidR="00564F98" w:rsidRPr="007E1E7C">
        <w:rPr>
          <w:color w:val="000000"/>
        </w:rPr>
        <w:t>five</w:t>
      </w:r>
      <w:r w:rsidRPr="007E1E7C">
        <w:rPr>
          <w:color w:val="000000"/>
        </w:rPr>
        <w:t xml:space="preserve"> nm away from each survey station for 7 days before and 3 days after the planned sampling date (3 days allow</w:t>
      </w:r>
      <w:r w:rsidR="006D1503">
        <w:rPr>
          <w:color w:val="000000"/>
        </w:rPr>
        <w:t>s</w:t>
      </w:r>
      <w:r w:rsidRPr="007E1E7C">
        <w:rPr>
          <w:color w:val="000000"/>
        </w:rPr>
        <w:t xml:space="preserve"> for survey delays). </w:t>
      </w:r>
      <w:r w:rsidR="006D1503">
        <w:rPr>
          <w:color w:val="000000"/>
        </w:rPr>
        <w:t>Since</w:t>
      </w:r>
      <w:r w:rsidRPr="007E1E7C">
        <w:rPr>
          <w:color w:val="000000"/>
        </w:rPr>
        <w:t xml:space="preserve"> 2021, survey calendar</w:t>
      </w:r>
      <w:r w:rsidR="006D1503">
        <w:rPr>
          <w:color w:val="000000"/>
        </w:rPr>
        <w:t>s</w:t>
      </w:r>
      <w:r w:rsidRPr="007E1E7C">
        <w:rPr>
          <w:color w:val="000000"/>
        </w:rPr>
        <w:t xml:space="preserve"> </w:t>
      </w:r>
      <w:r w:rsidR="006D1503">
        <w:rPr>
          <w:color w:val="000000"/>
        </w:rPr>
        <w:t>have been</w:t>
      </w:r>
      <w:r w:rsidRPr="007E1E7C">
        <w:rPr>
          <w:color w:val="000000"/>
        </w:rPr>
        <w:t xml:space="preserve"> made available online (https://www.fisheries.noaa.gov/resource/document/alaska-sablefish-longline-survey-station-schedule). While the survey is being conducted, the skipper of the vessel makes announcements on the radio detailing the planned set locations for the upcoming days. Vessels encountered near survey stations are contacted by the survey vessel captain and interviewed to determine potential effects on survey catches</w:t>
      </w:r>
      <w:r w:rsidR="00F263E3">
        <w:rPr>
          <w:color w:val="000000"/>
        </w:rPr>
        <w:t xml:space="preserve">. </w:t>
      </w:r>
      <w:r w:rsidR="00F263E3" w:rsidRPr="007E1E7C">
        <w:t xml:space="preserve">Typically, vessels have been aware of the survey and have not been fishing close to survey locations. Even with communication, there are some instances where survey gear was fished nearby commercial fishing gear or where commercial fishing had recently occurred. There are generally few interactions during the 90-day survey (Table </w:t>
      </w:r>
      <w:r w:rsidR="00F263E3">
        <w:t>3A.1</w:t>
      </w:r>
      <w:r w:rsidR="00F263E3" w:rsidRPr="007E1E7C">
        <w:t>).</w:t>
      </w:r>
      <w:r w:rsidR="00F263E3">
        <w:t xml:space="preserve"> I</w:t>
      </w:r>
      <w:r w:rsidR="00F263E3" w:rsidRPr="007E1E7C">
        <w:t>n 202</w:t>
      </w:r>
      <w:r w:rsidR="00F263E3">
        <w:t>3</w:t>
      </w:r>
      <w:r w:rsidR="00F263E3" w:rsidRPr="007E1E7C">
        <w:t xml:space="preserve"> there were eight instances of vessel interactions that may have impacted survey catch or required the survey vessel to move the day’s sets from their originally intended locations. In the GOA, there were </w:t>
      </w:r>
      <w:r w:rsidR="00F263E3">
        <w:t>5</w:t>
      </w:r>
      <w:r w:rsidR="00F263E3" w:rsidRPr="007E1E7C">
        <w:t xml:space="preserve"> interactions with pot boats (</w:t>
      </w:r>
      <w:r w:rsidR="00F263E3">
        <w:t>3</w:t>
      </w:r>
      <w:r w:rsidR="00F263E3" w:rsidRPr="007E1E7C">
        <w:t xml:space="preserve"> in Southeast</w:t>
      </w:r>
      <w:r w:rsidR="00D75D95">
        <w:t xml:space="preserve"> Outside</w:t>
      </w:r>
      <w:r w:rsidR="00F263E3" w:rsidRPr="007E1E7C">
        <w:t xml:space="preserve">, </w:t>
      </w:r>
      <w:r w:rsidR="00F263E3">
        <w:t>1</w:t>
      </w:r>
      <w:r w:rsidR="00F263E3" w:rsidRPr="007E1E7C">
        <w:t xml:space="preserve"> in West Yakutat, and </w:t>
      </w:r>
      <w:r w:rsidR="00F263E3">
        <w:t>1</w:t>
      </w:r>
      <w:r w:rsidR="00F263E3" w:rsidRPr="007E1E7C">
        <w:t xml:space="preserve"> in the Central GOA) and </w:t>
      </w:r>
      <w:r w:rsidR="00F263E3">
        <w:t>3</w:t>
      </w:r>
      <w:r w:rsidR="00F263E3" w:rsidRPr="007E1E7C">
        <w:t xml:space="preserve"> interaction</w:t>
      </w:r>
      <w:r w:rsidR="00F263E3">
        <w:t>s</w:t>
      </w:r>
      <w:r w:rsidR="00F263E3" w:rsidRPr="007E1E7C">
        <w:t xml:space="preserve"> with longline vessel</w:t>
      </w:r>
      <w:r w:rsidR="00F263E3">
        <w:t>s</w:t>
      </w:r>
      <w:r w:rsidR="00F263E3" w:rsidRPr="007E1E7C">
        <w:t xml:space="preserve"> </w:t>
      </w:r>
      <w:r w:rsidR="00F263E3">
        <w:t xml:space="preserve">(1 in </w:t>
      </w:r>
      <w:r w:rsidR="00F263E3" w:rsidRPr="007E1E7C">
        <w:t>the western GOA</w:t>
      </w:r>
      <w:r w:rsidR="00F263E3">
        <w:t xml:space="preserve"> and 2 in the central GOA)</w:t>
      </w:r>
      <w:r w:rsidR="00F263E3" w:rsidRPr="007E1E7C">
        <w:t xml:space="preserve">. There were no vessel interactions in the </w:t>
      </w:r>
      <w:r w:rsidR="00F263E3">
        <w:t>Bering Sea</w:t>
      </w:r>
      <w:r w:rsidR="00F263E3" w:rsidRPr="007E1E7C">
        <w:t xml:space="preserve">. </w:t>
      </w:r>
      <w:r w:rsidR="002773E4">
        <w:rPr>
          <w:color w:val="000000"/>
        </w:rPr>
        <w:t>T</w:t>
      </w:r>
      <w:r w:rsidR="00CB40A3" w:rsidRPr="007E1E7C">
        <w:rPr>
          <w:color w:val="000000"/>
        </w:rPr>
        <w:t xml:space="preserve">he number of sets impacted by whales is </w:t>
      </w:r>
      <w:r w:rsidR="00943229">
        <w:rPr>
          <w:color w:val="000000"/>
        </w:rPr>
        <w:t xml:space="preserve">also </w:t>
      </w:r>
      <w:r w:rsidR="00CB40A3" w:rsidRPr="007E1E7C">
        <w:rPr>
          <w:color w:val="000000"/>
        </w:rPr>
        <w:t>tallied (Table 3A.2) and those sets are dropped (for orca interaction</w:t>
      </w:r>
      <w:r w:rsidR="00F2648B">
        <w:rPr>
          <w:color w:val="000000"/>
        </w:rPr>
        <w:t>; 16 stations, mostly in the BS</w:t>
      </w:r>
      <w:r w:rsidR="00CB40A3" w:rsidRPr="007E1E7C">
        <w:rPr>
          <w:color w:val="000000"/>
        </w:rPr>
        <w:t>) or catch rates inflated using the survey whale inflation factor (for sperm whales;</w:t>
      </w:r>
      <w:r w:rsidR="00F2648B">
        <w:rPr>
          <w:color w:val="000000"/>
        </w:rPr>
        <w:t xml:space="preserve"> 12 stations, mostly in the eastern GOA;</w:t>
      </w:r>
      <w:r w:rsidR="00CB40A3" w:rsidRPr="007E1E7C">
        <w:rPr>
          <w:color w:val="000000"/>
        </w:rPr>
        <w:t xml:space="preserve"> see </w:t>
      </w:r>
      <w:r w:rsidR="00943229">
        <w:rPr>
          <w:color w:val="000000"/>
        </w:rPr>
        <w:t>‘</w:t>
      </w:r>
      <w:r w:rsidR="00CB40A3" w:rsidRPr="007E1E7C">
        <w:rPr>
          <w:color w:val="000000"/>
        </w:rPr>
        <w:t>Whale Depredation Estimation</w:t>
      </w:r>
      <w:r w:rsidR="00943229">
        <w:rPr>
          <w:color w:val="000000"/>
        </w:rPr>
        <w:t>’</w:t>
      </w:r>
      <w:r w:rsidR="00CB40A3" w:rsidRPr="007E1E7C">
        <w:rPr>
          <w:color w:val="000000"/>
        </w:rPr>
        <w:t xml:space="preserve"> section).</w:t>
      </w:r>
      <w:r w:rsidR="00B506D2">
        <w:rPr>
          <w:color w:val="000000"/>
        </w:rPr>
        <w:t xml:space="preserve"> No longline survey was conducted in 2024.</w:t>
      </w:r>
    </w:p>
    <w:p w14:paraId="000024C6" w14:textId="1AB633D7" w:rsidR="00705E2D" w:rsidRDefault="00705E2D"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24D6" w14:textId="100D70A5" w:rsidR="00705E2D" w:rsidRDefault="00C46420" w:rsidP="0045645A">
      <w:pPr>
        <w:pStyle w:val="Head20"/>
      </w:pPr>
      <w:r w:rsidRPr="007E1E7C">
        <w:t>Tables</w:t>
      </w:r>
    </w:p>
    <w:p w14:paraId="6EA713F9" w14:textId="77777777" w:rsidR="00DC71EC" w:rsidRPr="00DC71EC" w:rsidRDefault="00DC71EC" w:rsidP="00DC71EC">
      <w:pPr>
        <w:rPr>
          <w:sz w:val="20"/>
          <w:szCs w:val="20"/>
        </w:rPr>
      </w:pPr>
    </w:p>
    <w:p w14:paraId="000024D7" w14:textId="3C682DC8" w:rsidR="00705E2D" w:rsidRPr="007E1E7C" w:rsidRDefault="00C46420" w:rsidP="00943229">
      <w:pPr>
        <w:pStyle w:val="Figcap"/>
        <w:spacing w:after="120"/>
        <w:contextualSpacing/>
        <w:jc w:val="both"/>
      </w:pPr>
      <w:r w:rsidRPr="006D1503">
        <w:rPr>
          <w:b/>
        </w:rPr>
        <w:t>Table 3A.1</w:t>
      </w:r>
      <w:r w:rsidR="006D1503" w:rsidRPr="006D1503">
        <w:rPr>
          <w:b/>
        </w:rPr>
        <w:t>.</w:t>
      </w:r>
      <w:r w:rsidRPr="007E1E7C">
        <w:t xml:space="preserve"> Count of longline survey and fishery vessel interactions by area, fishery gear type, and year.  </w:t>
      </w:r>
    </w:p>
    <w:tbl>
      <w:tblPr>
        <w:tblStyle w:val="8"/>
        <w:tblW w:w="8868" w:type="dxa"/>
        <w:tblInd w:w="93" w:type="dxa"/>
        <w:tblLayout w:type="fixed"/>
        <w:tblLook w:val="0000" w:firstRow="0" w:lastRow="0" w:firstColumn="0" w:lastColumn="0" w:noHBand="0" w:noVBand="0"/>
      </w:tblPr>
      <w:tblGrid>
        <w:gridCol w:w="661"/>
        <w:gridCol w:w="1056"/>
        <w:gridCol w:w="1001"/>
        <w:gridCol w:w="1056"/>
        <w:gridCol w:w="982"/>
        <w:gridCol w:w="19"/>
        <w:gridCol w:w="1056"/>
        <w:gridCol w:w="973"/>
        <w:gridCol w:w="28"/>
        <w:gridCol w:w="1056"/>
        <w:gridCol w:w="963"/>
        <w:gridCol w:w="17"/>
      </w:tblGrid>
      <w:tr w:rsidR="00E33959" w:rsidRPr="00A10733" w14:paraId="553C931C" w14:textId="77777777" w:rsidTr="00E85087">
        <w:trPr>
          <w:gridAfter w:val="1"/>
          <w:wAfter w:w="17" w:type="dxa"/>
        </w:trPr>
        <w:tc>
          <w:tcPr>
            <w:tcW w:w="661" w:type="dxa"/>
            <w:shd w:val="clear" w:color="auto" w:fill="auto"/>
            <w:vAlign w:val="bottom"/>
          </w:tcPr>
          <w:p w14:paraId="000024EB" w14:textId="77777777" w:rsidR="00E33959" w:rsidRPr="00A10733" w:rsidRDefault="00E33959" w:rsidP="007E1E7C">
            <w:pPr>
              <w:keepNext/>
              <w:contextualSpacing/>
              <w:rPr>
                <w:sz w:val="16"/>
                <w:szCs w:val="16"/>
              </w:rPr>
            </w:pPr>
          </w:p>
        </w:tc>
        <w:tc>
          <w:tcPr>
            <w:tcW w:w="2057" w:type="dxa"/>
            <w:gridSpan w:val="2"/>
            <w:tcBorders>
              <w:bottom w:val="single" w:sz="4" w:space="0" w:color="auto"/>
            </w:tcBorders>
            <w:shd w:val="clear" w:color="auto" w:fill="auto"/>
            <w:vAlign w:val="bottom"/>
          </w:tcPr>
          <w:p w14:paraId="000024EC" w14:textId="77777777" w:rsidR="00E33959" w:rsidRPr="00A10733" w:rsidRDefault="00E33959" w:rsidP="007E1E7C">
            <w:pPr>
              <w:keepNext/>
              <w:contextualSpacing/>
              <w:jc w:val="center"/>
              <w:rPr>
                <w:b/>
                <w:sz w:val="16"/>
                <w:szCs w:val="16"/>
              </w:rPr>
            </w:pPr>
            <w:r w:rsidRPr="00A10733">
              <w:rPr>
                <w:b/>
                <w:sz w:val="16"/>
                <w:szCs w:val="16"/>
              </w:rPr>
              <w:t>Longline</w:t>
            </w:r>
          </w:p>
        </w:tc>
        <w:tc>
          <w:tcPr>
            <w:tcW w:w="2038" w:type="dxa"/>
            <w:gridSpan w:val="2"/>
            <w:tcBorders>
              <w:bottom w:val="single" w:sz="4" w:space="0" w:color="auto"/>
            </w:tcBorders>
          </w:tcPr>
          <w:p w14:paraId="72B3BD93" w14:textId="77B2F160" w:rsidR="00E33959" w:rsidRPr="00A10733" w:rsidRDefault="00E33959" w:rsidP="007E1E7C">
            <w:pPr>
              <w:keepNext/>
              <w:contextualSpacing/>
              <w:jc w:val="center"/>
              <w:rPr>
                <w:b/>
                <w:sz w:val="16"/>
                <w:szCs w:val="16"/>
              </w:rPr>
            </w:pPr>
            <w:r w:rsidRPr="00A10733">
              <w:rPr>
                <w:b/>
                <w:sz w:val="16"/>
                <w:szCs w:val="16"/>
              </w:rPr>
              <w:t>Trawl</w:t>
            </w:r>
          </w:p>
        </w:tc>
        <w:tc>
          <w:tcPr>
            <w:tcW w:w="2048" w:type="dxa"/>
            <w:gridSpan w:val="3"/>
            <w:tcBorders>
              <w:bottom w:val="single" w:sz="4" w:space="0" w:color="auto"/>
            </w:tcBorders>
          </w:tcPr>
          <w:p w14:paraId="7EBD2D37" w14:textId="77777777" w:rsidR="00E33959" w:rsidRPr="00A10733" w:rsidRDefault="00E33959" w:rsidP="007E1E7C">
            <w:pPr>
              <w:keepNext/>
              <w:contextualSpacing/>
              <w:jc w:val="center"/>
              <w:rPr>
                <w:b/>
                <w:sz w:val="16"/>
                <w:szCs w:val="16"/>
              </w:rPr>
            </w:pPr>
            <w:r w:rsidRPr="00A10733">
              <w:rPr>
                <w:b/>
                <w:sz w:val="16"/>
                <w:szCs w:val="16"/>
              </w:rPr>
              <w:t>Pot</w:t>
            </w:r>
          </w:p>
        </w:tc>
        <w:tc>
          <w:tcPr>
            <w:tcW w:w="2047" w:type="dxa"/>
            <w:gridSpan w:val="3"/>
            <w:tcBorders>
              <w:bottom w:val="single" w:sz="4" w:space="0" w:color="auto"/>
            </w:tcBorders>
            <w:shd w:val="clear" w:color="auto" w:fill="auto"/>
            <w:vAlign w:val="bottom"/>
          </w:tcPr>
          <w:p w14:paraId="528E157C" w14:textId="77777777" w:rsidR="00E33959" w:rsidRPr="00A10733" w:rsidRDefault="00E33959" w:rsidP="007E1E7C">
            <w:pPr>
              <w:keepNext/>
              <w:contextualSpacing/>
              <w:jc w:val="center"/>
              <w:rPr>
                <w:b/>
                <w:sz w:val="16"/>
                <w:szCs w:val="16"/>
              </w:rPr>
            </w:pPr>
            <w:r w:rsidRPr="00A10733">
              <w:rPr>
                <w:b/>
                <w:sz w:val="16"/>
                <w:szCs w:val="16"/>
              </w:rPr>
              <w:t>Total</w:t>
            </w:r>
          </w:p>
        </w:tc>
      </w:tr>
      <w:tr w:rsidR="002A090D" w:rsidRPr="00A10733" w14:paraId="0FE477CF" w14:textId="77777777" w:rsidTr="00E85087">
        <w:tc>
          <w:tcPr>
            <w:tcW w:w="661" w:type="dxa"/>
            <w:tcBorders>
              <w:bottom w:val="single" w:sz="4" w:space="0" w:color="auto"/>
            </w:tcBorders>
            <w:shd w:val="clear" w:color="auto" w:fill="auto"/>
            <w:vAlign w:val="bottom"/>
          </w:tcPr>
          <w:p w14:paraId="000024F4" w14:textId="77777777" w:rsidR="002A090D" w:rsidRPr="00A10733" w:rsidRDefault="002A090D" w:rsidP="007E1E7C">
            <w:pPr>
              <w:keepNext/>
              <w:contextualSpacing/>
              <w:jc w:val="center"/>
              <w:rPr>
                <w:b/>
                <w:sz w:val="16"/>
                <w:szCs w:val="16"/>
              </w:rPr>
            </w:pPr>
            <w:r w:rsidRPr="00A10733">
              <w:rPr>
                <w:b/>
                <w:sz w:val="16"/>
                <w:szCs w:val="16"/>
              </w:rPr>
              <w:t>Year</w:t>
            </w:r>
          </w:p>
        </w:tc>
        <w:tc>
          <w:tcPr>
            <w:tcW w:w="1056" w:type="dxa"/>
            <w:tcBorders>
              <w:top w:val="single" w:sz="4" w:space="0" w:color="auto"/>
              <w:bottom w:val="single" w:sz="4" w:space="0" w:color="auto"/>
            </w:tcBorders>
            <w:shd w:val="clear" w:color="auto" w:fill="auto"/>
            <w:vAlign w:val="bottom"/>
          </w:tcPr>
          <w:p w14:paraId="000024F5" w14:textId="77777777" w:rsidR="002A090D" w:rsidRPr="00A10733" w:rsidRDefault="002A090D" w:rsidP="007E1E7C">
            <w:pPr>
              <w:keepNext/>
              <w:contextualSpacing/>
              <w:jc w:val="center"/>
              <w:rPr>
                <w:b/>
                <w:sz w:val="16"/>
                <w:szCs w:val="16"/>
              </w:rPr>
            </w:pPr>
            <w:r w:rsidRPr="00A10733">
              <w:rPr>
                <w:b/>
                <w:sz w:val="16"/>
                <w:szCs w:val="16"/>
              </w:rPr>
              <w:t>Stations</w:t>
            </w:r>
          </w:p>
        </w:tc>
        <w:tc>
          <w:tcPr>
            <w:tcW w:w="1001" w:type="dxa"/>
            <w:tcBorders>
              <w:top w:val="single" w:sz="4" w:space="0" w:color="auto"/>
              <w:bottom w:val="single" w:sz="4" w:space="0" w:color="auto"/>
            </w:tcBorders>
            <w:shd w:val="clear" w:color="auto" w:fill="auto"/>
            <w:vAlign w:val="bottom"/>
          </w:tcPr>
          <w:p w14:paraId="000024F6" w14:textId="77777777" w:rsidR="002A090D" w:rsidRPr="00A10733" w:rsidRDefault="002A090D" w:rsidP="007E1E7C">
            <w:pPr>
              <w:keepNext/>
              <w:contextualSpacing/>
              <w:jc w:val="center"/>
              <w:rPr>
                <w:b/>
                <w:sz w:val="16"/>
                <w:szCs w:val="16"/>
              </w:rPr>
            </w:pPr>
            <w:r w:rsidRPr="00A10733">
              <w:rPr>
                <w:b/>
                <w:sz w:val="16"/>
                <w:szCs w:val="16"/>
              </w:rPr>
              <w:t>Vessels</w:t>
            </w:r>
          </w:p>
        </w:tc>
        <w:tc>
          <w:tcPr>
            <w:tcW w:w="1056" w:type="dxa"/>
            <w:tcBorders>
              <w:top w:val="single" w:sz="4" w:space="0" w:color="auto"/>
              <w:bottom w:val="single" w:sz="4" w:space="0" w:color="auto"/>
            </w:tcBorders>
            <w:shd w:val="clear" w:color="auto" w:fill="auto"/>
            <w:vAlign w:val="bottom"/>
          </w:tcPr>
          <w:p w14:paraId="000024F7" w14:textId="77777777" w:rsidR="002A090D" w:rsidRPr="00A10733" w:rsidRDefault="002A090D" w:rsidP="007E1E7C">
            <w:pPr>
              <w:keepNext/>
              <w:contextualSpacing/>
              <w:jc w:val="center"/>
              <w:rPr>
                <w:b/>
                <w:sz w:val="16"/>
                <w:szCs w:val="16"/>
              </w:rPr>
            </w:pPr>
            <w:r w:rsidRPr="00A10733">
              <w:rPr>
                <w:b/>
                <w:sz w:val="16"/>
                <w:szCs w:val="16"/>
              </w:rPr>
              <w:t>Stations</w:t>
            </w:r>
          </w:p>
        </w:tc>
        <w:tc>
          <w:tcPr>
            <w:tcW w:w="1001" w:type="dxa"/>
            <w:gridSpan w:val="2"/>
            <w:tcBorders>
              <w:top w:val="single" w:sz="4" w:space="0" w:color="auto"/>
              <w:bottom w:val="single" w:sz="4" w:space="0" w:color="auto"/>
            </w:tcBorders>
            <w:shd w:val="clear" w:color="auto" w:fill="auto"/>
            <w:vAlign w:val="bottom"/>
          </w:tcPr>
          <w:p w14:paraId="000024F8" w14:textId="3D4AC7A0" w:rsidR="002A090D" w:rsidRPr="00A10733" w:rsidRDefault="002A090D" w:rsidP="007E1E7C">
            <w:pPr>
              <w:keepNext/>
              <w:contextualSpacing/>
              <w:jc w:val="center"/>
              <w:rPr>
                <w:b/>
                <w:sz w:val="16"/>
                <w:szCs w:val="16"/>
              </w:rPr>
            </w:pPr>
            <w:r w:rsidRPr="00A10733">
              <w:rPr>
                <w:b/>
                <w:sz w:val="16"/>
                <w:szCs w:val="16"/>
              </w:rPr>
              <w:t>Vessels</w:t>
            </w:r>
          </w:p>
        </w:tc>
        <w:tc>
          <w:tcPr>
            <w:tcW w:w="1056" w:type="dxa"/>
            <w:tcBorders>
              <w:top w:val="single" w:sz="4" w:space="0" w:color="auto"/>
              <w:bottom w:val="single" w:sz="4" w:space="0" w:color="auto"/>
            </w:tcBorders>
            <w:shd w:val="clear" w:color="auto" w:fill="auto"/>
            <w:vAlign w:val="bottom"/>
          </w:tcPr>
          <w:p w14:paraId="000024F9" w14:textId="77777777" w:rsidR="002A090D" w:rsidRPr="00A10733" w:rsidRDefault="002A090D" w:rsidP="007E1E7C">
            <w:pPr>
              <w:keepNext/>
              <w:contextualSpacing/>
              <w:jc w:val="center"/>
              <w:rPr>
                <w:b/>
                <w:sz w:val="16"/>
                <w:szCs w:val="16"/>
              </w:rPr>
            </w:pPr>
            <w:r w:rsidRPr="00A10733">
              <w:rPr>
                <w:b/>
                <w:sz w:val="16"/>
                <w:szCs w:val="16"/>
              </w:rPr>
              <w:t>Stations</w:t>
            </w:r>
          </w:p>
        </w:tc>
        <w:tc>
          <w:tcPr>
            <w:tcW w:w="1001" w:type="dxa"/>
            <w:gridSpan w:val="2"/>
            <w:tcBorders>
              <w:top w:val="single" w:sz="4" w:space="0" w:color="auto"/>
              <w:bottom w:val="single" w:sz="4" w:space="0" w:color="auto"/>
            </w:tcBorders>
            <w:shd w:val="clear" w:color="auto" w:fill="auto"/>
            <w:vAlign w:val="bottom"/>
          </w:tcPr>
          <w:p w14:paraId="000024FA" w14:textId="77777777" w:rsidR="002A090D" w:rsidRPr="00A10733" w:rsidRDefault="002A090D" w:rsidP="007E1E7C">
            <w:pPr>
              <w:keepNext/>
              <w:contextualSpacing/>
              <w:jc w:val="center"/>
              <w:rPr>
                <w:b/>
                <w:sz w:val="16"/>
                <w:szCs w:val="16"/>
              </w:rPr>
            </w:pPr>
            <w:r w:rsidRPr="00A10733">
              <w:rPr>
                <w:b/>
                <w:sz w:val="16"/>
                <w:szCs w:val="16"/>
              </w:rPr>
              <w:t>Vessels</w:t>
            </w:r>
          </w:p>
        </w:tc>
        <w:tc>
          <w:tcPr>
            <w:tcW w:w="1056" w:type="dxa"/>
            <w:tcBorders>
              <w:top w:val="single" w:sz="4" w:space="0" w:color="auto"/>
              <w:bottom w:val="single" w:sz="4" w:space="0" w:color="auto"/>
            </w:tcBorders>
            <w:shd w:val="clear" w:color="auto" w:fill="auto"/>
            <w:vAlign w:val="bottom"/>
          </w:tcPr>
          <w:p w14:paraId="000024FB" w14:textId="77777777" w:rsidR="002A090D" w:rsidRPr="00A10733" w:rsidRDefault="002A090D" w:rsidP="007E1E7C">
            <w:pPr>
              <w:keepNext/>
              <w:contextualSpacing/>
              <w:jc w:val="center"/>
              <w:rPr>
                <w:b/>
                <w:sz w:val="16"/>
                <w:szCs w:val="16"/>
              </w:rPr>
            </w:pPr>
            <w:r w:rsidRPr="00A10733">
              <w:rPr>
                <w:b/>
                <w:sz w:val="16"/>
                <w:szCs w:val="16"/>
              </w:rPr>
              <w:t>Stations</w:t>
            </w:r>
          </w:p>
        </w:tc>
        <w:tc>
          <w:tcPr>
            <w:tcW w:w="980" w:type="dxa"/>
            <w:gridSpan w:val="2"/>
            <w:tcBorders>
              <w:top w:val="single" w:sz="4" w:space="0" w:color="auto"/>
              <w:bottom w:val="single" w:sz="4" w:space="0" w:color="auto"/>
            </w:tcBorders>
            <w:shd w:val="clear" w:color="auto" w:fill="auto"/>
            <w:vAlign w:val="bottom"/>
          </w:tcPr>
          <w:p w14:paraId="000024FC" w14:textId="77777777" w:rsidR="002A090D" w:rsidRPr="00A10733" w:rsidRDefault="002A090D" w:rsidP="007E1E7C">
            <w:pPr>
              <w:keepNext/>
              <w:contextualSpacing/>
              <w:jc w:val="center"/>
              <w:rPr>
                <w:b/>
                <w:sz w:val="16"/>
                <w:szCs w:val="16"/>
              </w:rPr>
            </w:pPr>
            <w:r w:rsidRPr="00A10733">
              <w:rPr>
                <w:b/>
                <w:sz w:val="16"/>
                <w:szCs w:val="16"/>
              </w:rPr>
              <w:t>Vessels</w:t>
            </w:r>
          </w:p>
        </w:tc>
      </w:tr>
      <w:tr w:rsidR="002A090D" w:rsidRPr="00A10733" w14:paraId="4AD5037C" w14:textId="77777777" w:rsidTr="00E85087">
        <w:tc>
          <w:tcPr>
            <w:tcW w:w="661" w:type="dxa"/>
            <w:tcBorders>
              <w:top w:val="single" w:sz="4" w:space="0" w:color="auto"/>
            </w:tcBorders>
            <w:shd w:val="clear" w:color="auto" w:fill="auto"/>
            <w:vAlign w:val="bottom"/>
          </w:tcPr>
          <w:p w14:paraId="000024FD" w14:textId="77777777" w:rsidR="002A090D" w:rsidRPr="00A10733" w:rsidRDefault="002A090D" w:rsidP="007E1E7C">
            <w:pPr>
              <w:keepNext/>
              <w:contextualSpacing/>
              <w:jc w:val="center"/>
              <w:rPr>
                <w:sz w:val="16"/>
                <w:szCs w:val="16"/>
              </w:rPr>
            </w:pPr>
            <w:r w:rsidRPr="00A10733">
              <w:rPr>
                <w:sz w:val="16"/>
                <w:szCs w:val="16"/>
              </w:rPr>
              <w:t>1995</w:t>
            </w:r>
          </w:p>
        </w:tc>
        <w:tc>
          <w:tcPr>
            <w:tcW w:w="1056" w:type="dxa"/>
            <w:tcBorders>
              <w:top w:val="single" w:sz="4" w:space="0" w:color="auto"/>
            </w:tcBorders>
            <w:shd w:val="clear" w:color="auto" w:fill="auto"/>
            <w:vAlign w:val="bottom"/>
          </w:tcPr>
          <w:p w14:paraId="000024FE" w14:textId="77777777" w:rsidR="002A090D" w:rsidRPr="00A10733" w:rsidRDefault="002A090D" w:rsidP="007E1E7C">
            <w:pPr>
              <w:keepNext/>
              <w:contextualSpacing/>
              <w:jc w:val="center"/>
              <w:rPr>
                <w:sz w:val="16"/>
                <w:szCs w:val="16"/>
              </w:rPr>
            </w:pPr>
            <w:r w:rsidRPr="00A10733">
              <w:rPr>
                <w:sz w:val="16"/>
                <w:szCs w:val="16"/>
              </w:rPr>
              <w:t>8</w:t>
            </w:r>
          </w:p>
        </w:tc>
        <w:tc>
          <w:tcPr>
            <w:tcW w:w="1001" w:type="dxa"/>
            <w:tcBorders>
              <w:top w:val="single" w:sz="4" w:space="0" w:color="auto"/>
            </w:tcBorders>
            <w:shd w:val="clear" w:color="auto" w:fill="auto"/>
            <w:vAlign w:val="bottom"/>
          </w:tcPr>
          <w:p w14:paraId="000024FF" w14:textId="77777777" w:rsidR="002A090D" w:rsidRPr="00A10733" w:rsidRDefault="002A090D" w:rsidP="007E1E7C">
            <w:pPr>
              <w:keepNext/>
              <w:contextualSpacing/>
              <w:jc w:val="center"/>
              <w:rPr>
                <w:sz w:val="16"/>
                <w:szCs w:val="16"/>
              </w:rPr>
            </w:pPr>
            <w:r w:rsidRPr="00A10733">
              <w:rPr>
                <w:sz w:val="16"/>
                <w:szCs w:val="16"/>
              </w:rPr>
              <w:t>7</w:t>
            </w:r>
          </w:p>
        </w:tc>
        <w:tc>
          <w:tcPr>
            <w:tcW w:w="1056" w:type="dxa"/>
            <w:tcBorders>
              <w:top w:val="single" w:sz="4" w:space="0" w:color="auto"/>
            </w:tcBorders>
            <w:shd w:val="clear" w:color="auto" w:fill="auto"/>
            <w:vAlign w:val="bottom"/>
          </w:tcPr>
          <w:p w14:paraId="00002500" w14:textId="77777777" w:rsidR="002A090D" w:rsidRPr="00A10733" w:rsidRDefault="002A090D" w:rsidP="007E1E7C">
            <w:pPr>
              <w:keepNext/>
              <w:contextualSpacing/>
              <w:jc w:val="center"/>
              <w:rPr>
                <w:sz w:val="16"/>
                <w:szCs w:val="16"/>
              </w:rPr>
            </w:pPr>
            <w:r w:rsidRPr="00A10733">
              <w:rPr>
                <w:sz w:val="16"/>
                <w:szCs w:val="16"/>
              </w:rPr>
              <w:t>9</w:t>
            </w:r>
          </w:p>
        </w:tc>
        <w:tc>
          <w:tcPr>
            <w:tcW w:w="1001" w:type="dxa"/>
            <w:gridSpan w:val="2"/>
            <w:tcBorders>
              <w:top w:val="single" w:sz="4" w:space="0" w:color="auto"/>
            </w:tcBorders>
            <w:shd w:val="clear" w:color="auto" w:fill="auto"/>
            <w:vAlign w:val="bottom"/>
          </w:tcPr>
          <w:p w14:paraId="00002501" w14:textId="3E18294C" w:rsidR="002A090D" w:rsidRPr="00A10733" w:rsidRDefault="002A090D" w:rsidP="007E1E7C">
            <w:pPr>
              <w:keepNext/>
              <w:contextualSpacing/>
              <w:jc w:val="center"/>
              <w:rPr>
                <w:sz w:val="16"/>
                <w:szCs w:val="16"/>
              </w:rPr>
            </w:pPr>
            <w:r w:rsidRPr="00A10733">
              <w:rPr>
                <w:sz w:val="16"/>
                <w:szCs w:val="16"/>
              </w:rPr>
              <w:t>15</w:t>
            </w:r>
          </w:p>
        </w:tc>
        <w:tc>
          <w:tcPr>
            <w:tcW w:w="1056" w:type="dxa"/>
            <w:tcBorders>
              <w:top w:val="single" w:sz="4" w:space="0" w:color="auto"/>
            </w:tcBorders>
            <w:shd w:val="clear" w:color="auto" w:fill="auto"/>
            <w:vAlign w:val="bottom"/>
          </w:tcPr>
          <w:p w14:paraId="00002502"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tcBorders>
              <w:top w:val="single" w:sz="4" w:space="0" w:color="auto"/>
            </w:tcBorders>
            <w:shd w:val="clear" w:color="auto" w:fill="auto"/>
            <w:vAlign w:val="bottom"/>
          </w:tcPr>
          <w:p w14:paraId="00002503" w14:textId="77777777" w:rsidR="002A090D" w:rsidRPr="00A10733" w:rsidRDefault="002A090D" w:rsidP="007E1E7C">
            <w:pPr>
              <w:keepNext/>
              <w:contextualSpacing/>
              <w:jc w:val="center"/>
              <w:rPr>
                <w:sz w:val="16"/>
                <w:szCs w:val="16"/>
              </w:rPr>
            </w:pPr>
            <w:r w:rsidRPr="00A10733">
              <w:rPr>
                <w:sz w:val="16"/>
                <w:szCs w:val="16"/>
              </w:rPr>
              <w:t>0</w:t>
            </w:r>
          </w:p>
        </w:tc>
        <w:tc>
          <w:tcPr>
            <w:tcW w:w="1056" w:type="dxa"/>
            <w:tcBorders>
              <w:top w:val="single" w:sz="4" w:space="0" w:color="auto"/>
            </w:tcBorders>
            <w:shd w:val="clear" w:color="auto" w:fill="auto"/>
            <w:vAlign w:val="bottom"/>
          </w:tcPr>
          <w:p w14:paraId="00002504" w14:textId="77777777" w:rsidR="002A090D" w:rsidRPr="00A10733" w:rsidRDefault="002A090D" w:rsidP="007E1E7C">
            <w:pPr>
              <w:keepNext/>
              <w:contextualSpacing/>
              <w:jc w:val="center"/>
              <w:rPr>
                <w:sz w:val="16"/>
                <w:szCs w:val="16"/>
              </w:rPr>
            </w:pPr>
            <w:r w:rsidRPr="00A10733">
              <w:rPr>
                <w:sz w:val="16"/>
                <w:szCs w:val="16"/>
              </w:rPr>
              <w:t>17</w:t>
            </w:r>
          </w:p>
        </w:tc>
        <w:tc>
          <w:tcPr>
            <w:tcW w:w="980" w:type="dxa"/>
            <w:gridSpan w:val="2"/>
            <w:tcBorders>
              <w:top w:val="single" w:sz="4" w:space="0" w:color="auto"/>
            </w:tcBorders>
            <w:shd w:val="clear" w:color="auto" w:fill="auto"/>
            <w:vAlign w:val="bottom"/>
          </w:tcPr>
          <w:p w14:paraId="00002505" w14:textId="77777777" w:rsidR="002A090D" w:rsidRPr="00A10733" w:rsidRDefault="002A090D" w:rsidP="007E1E7C">
            <w:pPr>
              <w:keepNext/>
              <w:contextualSpacing/>
              <w:jc w:val="center"/>
              <w:rPr>
                <w:sz w:val="16"/>
                <w:szCs w:val="16"/>
              </w:rPr>
            </w:pPr>
            <w:r w:rsidRPr="00A10733">
              <w:rPr>
                <w:sz w:val="16"/>
                <w:szCs w:val="16"/>
              </w:rPr>
              <w:t>22</w:t>
            </w:r>
          </w:p>
        </w:tc>
      </w:tr>
      <w:tr w:rsidR="002A090D" w:rsidRPr="00A10733" w14:paraId="68F38A3B" w14:textId="77777777" w:rsidTr="00E85087">
        <w:tc>
          <w:tcPr>
            <w:tcW w:w="661" w:type="dxa"/>
            <w:shd w:val="clear" w:color="auto" w:fill="auto"/>
            <w:vAlign w:val="bottom"/>
          </w:tcPr>
          <w:p w14:paraId="00002506" w14:textId="77777777" w:rsidR="002A090D" w:rsidRPr="00A10733" w:rsidRDefault="002A090D" w:rsidP="007E1E7C">
            <w:pPr>
              <w:keepNext/>
              <w:contextualSpacing/>
              <w:jc w:val="center"/>
              <w:rPr>
                <w:sz w:val="16"/>
                <w:szCs w:val="16"/>
              </w:rPr>
            </w:pPr>
            <w:r w:rsidRPr="00A10733">
              <w:rPr>
                <w:sz w:val="16"/>
                <w:szCs w:val="16"/>
              </w:rPr>
              <w:t>1996</w:t>
            </w:r>
          </w:p>
        </w:tc>
        <w:tc>
          <w:tcPr>
            <w:tcW w:w="1056" w:type="dxa"/>
            <w:shd w:val="clear" w:color="auto" w:fill="auto"/>
            <w:vAlign w:val="bottom"/>
          </w:tcPr>
          <w:p w14:paraId="00002507" w14:textId="77777777" w:rsidR="002A090D" w:rsidRPr="00A10733" w:rsidRDefault="002A090D" w:rsidP="007E1E7C">
            <w:pPr>
              <w:keepNext/>
              <w:contextualSpacing/>
              <w:jc w:val="center"/>
              <w:rPr>
                <w:sz w:val="16"/>
                <w:szCs w:val="16"/>
              </w:rPr>
            </w:pPr>
            <w:r w:rsidRPr="00A10733">
              <w:rPr>
                <w:sz w:val="16"/>
                <w:szCs w:val="16"/>
              </w:rPr>
              <w:t>11</w:t>
            </w:r>
          </w:p>
        </w:tc>
        <w:tc>
          <w:tcPr>
            <w:tcW w:w="1001" w:type="dxa"/>
            <w:shd w:val="clear" w:color="auto" w:fill="auto"/>
            <w:vAlign w:val="bottom"/>
          </w:tcPr>
          <w:p w14:paraId="00002508" w14:textId="77777777" w:rsidR="002A090D" w:rsidRPr="00A10733" w:rsidRDefault="002A090D" w:rsidP="007E1E7C">
            <w:pPr>
              <w:keepNext/>
              <w:contextualSpacing/>
              <w:jc w:val="center"/>
              <w:rPr>
                <w:sz w:val="16"/>
                <w:szCs w:val="16"/>
              </w:rPr>
            </w:pPr>
            <w:r w:rsidRPr="00A10733">
              <w:rPr>
                <w:sz w:val="16"/>
                <w:szCs w:val="16"/>
              </w:rPr>
              <w:t>18</w:t>
            </w:r>
          </w:p>
        </w:tc>
        <w:tc>
          <w:tcPr>
            <w:tcW w:w="1056" w:type="dxa"/>
            <w:shd w:val="clear" w:color="auto" w:fill="auto"/>
            <w:vAlign w:val="bottom"/>
          </w:tcPr>
          <w:p w14:paraId="00002509" w14:textId="77777777" w:rsidR="002A090D" w:rsidRPr="00A10733" w:rsidRDefault="002A090D" w:rsidP="007E1E7C">
            <w:pPr>
              <w:keepNext/>
              <w:contextualSpacing/>
              <w:jc w:val="center"/>
              <w:rPr>
                <w:sz w:val="16"/>
                <w:szCs w:val="16"/>
              </w:rPr>
            </w:pPr>
            <w:r w:rsidRPr="00A10733">
              <w:rPr>
                <w:sz w:val="16"/>
                <w:szCs w:val="16"/>
              </w:rPr>
              <w:t>15</w:t>
            </w:r>
          </w:p>
        </w:tc>
        <w:tc>
          <w:tcPr>
            <w:tcW w:w="1001" w:type="dxa"/>
            <w:gridSpan w:val="2"/>
            <w:shd w:val="clear" w:color="auto" w:fill="auto"/>
            <w:vAlign w:val="bottom"/>
          </w:tcPr>
          <w:p w14:paraId="0000250A" w14:textId="39F26A8E" w:rsidR="002A090D" w:rsidRPr="00A10733" w:rsidRDefault="002A090D" w:rsidP="007E1E7C">
            <w:pPr>
              <w:keepNext/>
              <w:contextualSpacing/>
              <w:jc w:val="center"/>
              <w:rPr>
                <w:sz w:val="16"/>
                <w:szCs w:val="16"/>
              </w:rPr>
            </w:pPr>
            <w:r w:rsidRPr="00A10733">
              <w:rPr>
                <w:sz w:val="16"/>
                <w:szCs w:val="16"/>
              </w:rPr>
              <w:t>17</w:t>
            </w:r>
          </w:p>
        </w:tc>
        <w:tc>
          <w:tcPr>
            <w:tcW w:w="1056" w:type="dxa"/>
            <w:shd w:val="clear" w:color="auto" w:fill="auto"/>
            <w:vAlign w:val="bottom"/>
          </w:tcPr>
          <w:p w14:paraId="0000250B"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0C"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0D" w14:textId="77777777" w:rsidR="002A090D" w:rsidRPr="00A10733" w:rsidRDefault="002A090D" w:rsidP="007E1E7C">
            <w:pPr>
              <w:keepNext/>
              <w:contextualSpacing/>
              <w:jc w:val="center"/>
              <w:rPr>
                <w:sz w:val="16"/>
                <w:szCs w:val="16"/>
              </w:rPr>
            </w:pPr>
            <w:r w:rsidRPr="00A10733">
              <w:rPr>
                <w:sz w:val="16"/>
                <w:szCs w:val="16"/>
              </w:rPr>
              <w:t>26</w:t>
            </w:r>
          </w:p>
        </w:tc>
        <w:tc>
          <w:tcPr>
            <w:tcW w:w="980" w:type="dxa"/>
            <w:gridSpan w:val="2"/>
            <w:shd w:val="clear" w:color="auto" w:fill="auto"/>
            <w:vAlign w:val="bottom"/>
          </w:tcPr>
          <w:p w14:paraId="0000250E" w14:textId="77777777" w:rsidR="002A090D" w:rsidRPr="00A10733" w:rsidRDefault="002A090D" w:rsidP="007E1E7C">
            <w:pPr>
              <w:keepNext/>
              <w:contextualSpacing/>
              <w:jc w:val="center"/>
              <w:rPr>
                <w:sz w:val="16"/>
                <w:szCs w:val="16"/>
              </w:rPr>
            </w:pPr>
            <w:r w:rsidRPr="00A10733">
              <w:rPr>
                <w:sz w:val="16"/>
                <w:szCs w:val="16"/>
              </w:rPr>
              <w:t>35</w:t>
            </w:r>
          </w:p>
        </w:tc>
      </w:tr>
      <w:tr w:rsidR="002A090D" w:rsidRPr="00A10733" w14:paraId="620ADFA2" w14:textId="77777777" w:rsidTr="00E85087">
        <w:tc>
          <w:tcPr>
            <w:tcW w:w="661" w:type="dxa"/>
            <w:shd w:val="clear" w:color="auto" w:fill="auto"/>
            <w:vAlign w:val="bottom"/>
          </w:tcPr>
          <w:p w14:paraId="0000250F" w14:textId="77777777" w:rsidR="002A090D" w:rsidRPr="00A10733" w:rsidRDefault="002A090D" w:rsidP="007E1E7C">
            <w:pPr>
              <w:keepNext/>
              <w:contextualSpacing/>
              <w:jc w:val="center"/>
              <w:rPr>
                <w:sz w:val="16"/>
                <w:szCs w:val="16"/>
              </w:rPr>
            </w:pPr>
            <w:r w:rsidRPr="00A10733">
              <w:rPr>
                <w:sz w:val="16"/>
                <w:szCs w:val="16"/>
              </w:rPr>
              <w:t>1997</w:t>
            </w:r>
          </w:p>
        </w:tc>
        <w:tc>
          <w:tcPr>
            <w:tcW w:w="1056" w:type="dxa"/>
            <w:shd w:val="clear" w:color="auto" w:fill="auto"/>
            <w:vAlign w:val="bottom"/>
          </w:tcPr>
          <w:p w14:paraId="00002510" w14:textId="77777777" w:rsidR="002A090D" w:rsidRPr="00A10733" w:rsidRDefault="002A090D" w:rsidP="007E1E7C">
            <w:pPr>
              <w:keepNext/>
              <w:contextualSpacing/>
              <w:jc w:val="center"/>
              <w:rPr>
                <w:sz w:val="16"/>
                <w:szCs w:val="16"/>
              </w:rPr>
            </w:pPr>
            <w:r w:rsidRPr="00A10733">
              <w:rPr>
                <w:sz w:val="16"/>
                <w:szCs w:val="16"/>
              </w:rPr>
              <w:t>8</w:t>
            </w:r>
          </w:p>
        </w:tc>
        <w:tc>
          <w:tcPr>
            <w:tcW w:w="1001" w:type="dxa"/>
            <w:shd w:val="clear" w:color="auto" w:fill="auto"/>
            <w:vAlign w:val="bottom"/>
          </w:tcPr>
          <w:p w14:paraId="00002511" w14:textId="77777777" w:rsidR="002A090D" w:rsidRPr="00A10733" w:rsidRDefault="002A090D" w:rsidP="007E1E7C">
            <w:pPr>
              <w:keepNext/>
              <w:contextualSpacing/>
              <w:jc w:val="center"/>
              <w:rPr>
                <w:sz w:val="16"/>
                <w:szCs w:val="16"/>
              </w:rPr>
            </w:pPr>
            <w:r w:rsidRPr="00A10733">
              <w:rPr>
                <w:sz w:val="16"/>
                <w:szCs w:val="16"/>
              </w:rPr>
              <w:t>8</w:t>
            </w:r>
          </w:p>
        </w:tc>
        <w:tc>
          <w:tcPr>
            <w:tcW w:w="1056" w:type="dxa"/>
            <w:shd w:val="clear" w:color="auto" w:fill="auto"/>
            <w:vAlign w:val="bottom"/>
          </w:tcPr>
          <w:p w14:paraId="00002512" w14:textId="77777777" w:rsidR="002A090D" w:rsidRPr="00A10733" w:rsidRDefault="002A090D" w:rsidP="007E1E7C">
            <w:pPr>
              <w:keepNext/>
              <w:contextualSpacing/>
              <w:jc w:val="center"/>
              <w:rPr>
                <w:sz w:val="16"/>
                <w:szCs w:val="16"/>
              </w:rPr>
            </w:pPr>
            <w:r w:rsidRPr="00A10733">
              <w:rPr>
                <w:sz w:val="16"/>
                <w:szCs w:val="16"/>
              </w:rPr>
              <w:t>8</w:t>
            </w:r>
          </w:p>
        </w:tc>
        <w:tc>
          <w:tcPr>
            <w:tcW w:w="1001" w:type="dxa"/>
            <w:gridSpan w:val="2"/>
            <w:shd w:val="clear" w:color="auto" w:fill="auto"/>
            <w:vAlign w:val="bottom"/>
          </w:tcPr>
          <w:p w14:paraId="00002513" w14:textId="12823AFC" w:rsidR="002A090D" w:rsidRPr="00A10733" w:rsidRDefault="002A090D" w:rsidP="007E1E7C">
            <w:pPr>
              <w:keepNext/>
              <w:contextualSpacing/>
              <w:jc w:val="center"/>
              <w:rPr>
                <w:sz w:val="16"/>
                <w:szCs w:val="16"/>
              </w:rPr>
            </w:pPr>
            <w:r w:rsidRPr="00A10733">
              <w:rPr>
                <w:sz w:val="16"/>
                <w:szCs w:val="16"/>
              </w:rPr>
              <w:t>7</w:t>
            </w:r>
          </w:p>
        </w:tc>
        <w:tc>
          <w:tcPr>
            <w:tcW w:w="1056" w:type="dxa"/>
            <w:shd w:val="clear" w:color="auto" w:fill="auto"/>
            <w:vAlign w:val="bottom"/>
          </w:tcPr>
          <w:p w14:paraId="00002514"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15"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16" w14:textId="77777777" w:rsidR="002A090D" w:rsidRPr="00A10733" w:rsidRDefault="002A090D" w:rsidP="007E1E7C">
            <w:pPr>
              <w:keepNext/>
              <w:contextualSpacing/>
              <w:jc w:val="center"/>
              <w:rPr>
                <w:sz w:val="16"/>
                <w:szCs w:val="16"/>
              </w:rPr>
            </w:pPr>
            <w:r w:rsidRPr="00A10733">
              <w:rPr>
                <w:sz w:val="16"/>
                <w:szCs w:val="16"/>
              </w:rPr>
              <w:t>16</w:t>
            </w:r>
          </w:p>
        </w:tc>
        <w:tc>
          <w:tcPr>
            <w:tcW w:w="980" w:type="dxa"/>
            <w:gridSpan w:val="2"/>
            <w:shd w:val="clear" w:color="auto" w:fill="auto"/>
            <w:vAlign w:val="bottom"/>
          </w:tcPr>
          <w:p w14:paraId="00002517" w14:textId="77777777" w:rsidR="002A090D" w:rsidRPr="00A10733" w:rsidRDefault="002A090D" w:rsidP="007E1E7C">
            <w:pPr>
              <w:keepNext/>
              <w:contextualSpacing/>
              <w:jc w:val="center"/>
              <w:rPr>
                <w:sz w:val="16"/>
                <w:szCs w:val="16"/>
              </w:rPr>
            </w:pPr>
            <w:r w:rsidRPr="00A10733">
              <w:rPr>
                <w:sz w:val="16"/>
                <w:szCs w:val="16"/>
              </w:rPr>
              <w:t>15</w:t>
            </w:r>
          </w:p>
        </w:tc>
      </w:tr>
      <w:tr w:rsidR="002A090D" w:rsidRPr="00A10733" w14:paraId="563240C3" w14:textId="77777777" w:rsidTr="00E85087">
        <w:tc>
          <w:tcPr>
            <w:tcW w:w="661" w:type="dxa"/>
            <w:shd w:val="clear" w:color="auto" w:fill="auto"/>
            <w:vAlign w:val="bottom"/>
          </w:tcPr>
          <w:p w14:paraId="00002518" w14:textId="77777777" w:rsidR="002A090D" w:rsidRPr="00A10733" w:rsidRDefault="002A090D" w:rsidP="007E1E7C">
            <w:pPr>
              <w:keepNext/>
              <w:contextualSpacing/>
              <w:jc w:val="center"/>
              <w:rPr>
                <w:sz w:val="16"/>
                <w:szCs w:val="16"/>
              </w:rPr>
            </w:pPr>
            <w:r w:rsidRPr="00A10733">
              <w:rPr>
                <w:sz w:val="16"/>
                <w:szCs w:val="16"/>
              </w:rPr>
              <w:t>1998</w:t>
            </w:r>
          </w:p>
        </w:tc>
        <w:tc>
          <w:tcPr>
            <w:tcW w:w="1056" w:type="dxa"/>
            <w:shd w:val="clear" w:color="auto" w:fill="auto"/>
            <w:vAlign w:val="bottom"/>
          </w:tcPr>
          <w:p w14:paraId="00002519" w14:textId="77777777" w:rsidR="002A090D" w:rsidRPr="00A10733" w:rsidRDefault="002A090D" w:rsidP="007E1E7C">
            <w:pPr>
              <w:keepNext/>
              <w:contextualSpacing/>
              <w:jc w:val="center"/>
              <w:rPr>
                <w:sz w:val="16"/>
                <w:szCs w:val="16"/>
              </w:rPr>
            </w:pPr>
            <w:r w:rsidRPr="00A10733">
              <w:rPr>
                <w:sz w:val="16"/>
                <w:szCs w:val="16"/>
              </w:rPr>
              <w:t>10</w:t>
            </w:r>
          </w:p>
        </w:tc>
        <w:tc>
          <w:tcPr>
            <w:tcW w:w="1001" w:type="dxa"/>
            <w:shd w:val="clear" w:color="auto" w:fill="auto"/>
            <w:vAlign w:val="bottom"/>
          </w:tcPr>
          <w:p w14:paraId="0000251A" w14:textId="77777777" w:rsidR="002A090D" w:rsidRPr="00A10733" w:rsidRDefault="002A090D" w:rsidP="007E1E7C">
            <w:pPr>
              <w:keepNext/>
              <w:contextualSpacing/>
              <w:jc w:val="center"/>
              <w:rPr>
                <w:sz w:val="16"/>
                <w:szCs w:val="16"/>
              </w:rPr>
            </w:pPr>
            <w:r w:rsidRPr="00A10733">
              <w:rPr>
                <w:sz w:val="16"/>
                <w:szCs w:val="16"/>
              </w:rPr>
              <w:t>9</w:t>
            </w:r>
          </w:p>
        </w:tc>
        <w:tc>
          <w:tcPr>
            <w:tcW w:w="1056" w:type="dxa"/>
            <w:shd w:val="clear" w:color="auto" w:fill="auto"/>
            <w:vAlign w:val="bottom"/>
          </w:tcPr>
          <w:p w14:paraId="0000251B"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1C" w14:textId="6C2D07B6"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1D"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1E"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1F" w14:textId="77777777" w:rsidR="002A090D" w:rsidRPr="00A10733" w:rsidRDefault="002A090D" w:rsidP="007E1E7C">
            <w:pPr>
              <w:keepNext/>
              <w:contextualSpacing/>
              <w:jc w:val="center"/>
              <w:rPr>
                <w:sz w:val="16"/>
                <w:szCs w:val="16"/>
              </w:rPr>
            </w:pPr>
            <w:r w:rsidRPr="00A10733">
              <w:rPr>
                <w:sz w:val="16"/>
                <w:szCs w:val="16"/>
              </w:rPr>
              <w:t>10</w:t>
            </w:r>
          </w:p>
        </w:tc>
        <w:tc>
          <w:tcPr>
            <w:tcW w:w="980" w:type="dxa"/>
            <w:gridSpan w:val="2"/>
            <w:shd w:val="clear" w:color="auto" w:fill="auto"/>
            <w:vAlign w:val="bottom"/>
          </w:tcPr>
          <w:p w14:paraId="00002520" w14:textId="77777777" w:rsidR="002A090D" w:rsidRPr="00A10733" w:rsidRDefault="002A090D" w:rsidP="007E1E7C">
            <w:pPr>
              <w:keepNext/>
              <w:contextualSpacing/>
              <w:jc w:val="center"/>
              <w:rPr>
                <w:sz w:val="16"/>
                <w:szCs w:val="16"/>
              </w:rPr>
            </w:pPr>
            <w:r w:rsidRPr="00A10733">
              <w:rPr>
                <w:sz w:val="16"/>
                <w:szCs w:val="16"/>
              </w:rPr>
              <w:t>9</w:t>
            </w:r>
          </w:p>
        </w:tc>
      </w:tr>
      <w:tr w:rsidR="002A090D" w:rsidRPr="00A10733" w14:paraId="60EB5CCB" w14:textId="77777777" w:rsidTr="00E85087">
        <w:tc>
          <w:tcPr>
            <w:tcW w:w="661" w:type="dxa"/>
            <w:shd w:val="clear" w:color="auto" w:fill="auto"/>
            <w:vAlign w:val="bottom"/>
          </w:tcPr>
          <w:p w14:paraId="00002521" w14:textId="77777777" w:rsidR="002A090D" w:rsidRPr="00A10733" w:rsidRDefault="002A090D" w:rsidP="007E1E7C">
            <w:pPr>
              <w:keepNext/>
              <w:contextualSpacing/>
              <w:jc w:val="center"/>
              <w:rPr>
                <w:sz w:val="16"/>
                <w:szCs w:val="16"/>
              </w:rPr>
            </w:pPr>
            <w:r w:rsidRPr="00A10733">
              <w:rPr>
                <w:sz w:val="16"/>
                <w:szCs w:val="16"/>
              </w:rPr>
              <w:t>1999</w:t>
            </w:r>
          </w:p>
        </w:tc>
        <w:tc>
          <w:tcPr>
            <w:tcW w:w="1056" w:type="dxa"/>
            <w:shd w:val="clear" w:color="auto" w:fill="auto"/>
            <w:vAlign w:val="bottom"/>
          </w:tcPr>
          <w:p w14:paraId="00002522" w14:textId="77777777" w:rsidR="002A090D" w:rsidRPr="00A10733" w:rsidRDefault="002A090D" w:rsidP="007E1E7C">
            <w:pPr>
              <w:keepNext/>
              <w:contextualSpacing/>
              <w:jc w:val="center"/>
              <w:rPr>
                <w:sz w:val="16"/>
                <w:szCs w:val="16"/>
              </w:rPr>
            </w:pPr>
            <w:r w:rsidRPr="00A10733">
              <w:rPr>
                <w:sz w:val="16"/>
                <w:szCs w:val="16"/>
              </w:rPr>
              <w:t>4</w:t>
            </w:r>
          </w:p>
        </w:tc>
        <w:tc>
          <w:tcPr>
            <w:tcW w:w="1001" w:type="dxa"/>
            <w:shd w:val="clear" w:color="auto" w:fill="auto"/>
            <w:vAlign w:val="bottom"/>
          </w:tcPr>
          <w:p w14:paraId="00002523" w14:textId="77777777"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00002524" w14:textId="77777777" w:rsidR="002A090D" w:rsidRPr="00A10733" w:rsidRDefault="002A090D" w:rsidP="007E1E7C">
            <w:pPr>
              <w:keepNext/>
              <w:contextualSpacing/>
              <w:jc w:val="center"/>
              <w:rPr>
                <w:sz w:val="16"/>
                <w:szCs w:val="16"/>
              </w:rPr>
            </w:pPr>
            <w:r w:rsidRPr="00A10733">
              <w:rPr>
                <w:sz w:val="16"/>
                <w:szCs w:val="16"/>
              </w:rPr>
              <w:t>2</w:t>
            </w:r>
          </w:p>
        </w:tc>
        <w:tc>
          <w:tcPr>
            <w:tcW w:w="1001" w:type="dxa"/>
            <w:gridSpan w:val="2"/>
            <w:shd w:val="clear" w:color="auto" w:fill="auto"/>
            <w:vAlign w:val="bottom"/>
          </w:tcPr>
          <w:p w14:paraId="00002525" w14:textId="59B547C2" w:rsidR="002A090D" w:rsidRPr="00A10733" w:rsidRDefault="002A090D" w:rsidP="007E1E7C">
            <w:pPr>
              <w:keepNext/>
              <w:contextualSpacing/>
              <w:jc w:val="center"/>
              <w:rPr>
                <w:sz w:val="16"/>
                <w:szCs w:val="16"/>
              </w:rPr>
            </w:pPr>
            <w:r w:rsidRPr="00A10733">
              <w:rPr>
                <w:sz w:val="16"/>
                <w:szCs w:val="16"/>
              </w:rPr>
              <w:t>6</w:t>
            </w:r>
          </w:p>
        </w:tc>
        <w:tc>
          <w:tcPr>
            <w:tcW w:w="1056" w:type="dxa"/>
            <w:shd w:val="clear" w:color="auto" w:fill="auto"/>
            <w:vAlign w:val="bottom"/>
          </w:tcPr>
          <w:p w14:paraId="00002526"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27"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28"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29" w14:textId="77777777" w:rsidR="002A090D" w:rsidRPr="00A10733" w:rsidRDefault="002A090D" w:rsidP="007E1E7C">
            <w:pPr>
              <w:keepNext/>
              <w:contextualSpacing/>
              <w:jc w:val="center"/>
              <w:rPr>
                <w:sz w:val="16"/>
                <w:szCs w:val="16"/>
              </w:rPr>
            </w:pPr>
            <w:r w:rsidRPr="00A10733">
              <w:rPr>
                <w:sz w:val="16"/>
                <w:szCs w:val="16"/>
              </w:rPr>
              <w:t>10</w:t>
            </w:r>
          </w:p>
        </w:tc>
      </w:tr>
      <w:tr w:rsidR="002A090D" w:rsidRPr="00A10733" w14:paraId="4053BD6D" w14:textId="77777777" w:rsidTr="00E85087">
        <w:tc>
          <w:tcPr>
            <w:tcW w:w="661" w:type="dxa"/>
            <w:shd w:val="clear" w:color="auto" w:fill="auto"/>
            <w:vAlign w:val="bottom"/>
          </w:tcPr>
          <w:p w14:paraId="0000252A" w14:textId="77777777" w:rsidR="002A090D" w:rsidRPr="00A10733" w:rsidRDefault="002A090D" w:rsidP="007E1E7C">
            <w:pPr>
              <w:keepNext/>
              <w:contextualSpacing/>
              <w:jc w:val="center"/>
              <w:rPr>
                <w:sz w:val="16"/>
                <w:szCs w:val="16"/>
              </w:rPr>
            </w:pPr>
            <w:r w:rsidRPr="00A10733">
              <w:rPr>
                <w:sz w:val="16"/>
                <w:szCs w:val="16"/>
              </w:rPr>
              <w:t>2000</w:t>
            </w:r>
          </w:p>
        </w:tc>
        <w:tc>
          <w:tcPr>
            <w:tcW w:w="1056" w:type="dxa"/>
            <w:shd w:val="clear" w:color="auto" w:fill="auto"/>
            <w:vAlign w:val="bottom"/>
          </w:tcPr>
          <w:p w14:paraId="0000252B" w14:textId="77777777" w:rsidR="002A090D" w:rsidRPr="00A10733" w:rsidRDefault="002A090D" w:rsidP="007E1E7C">
            <w:pPr>
              <w:keepNext/>
              <w:contextualSpacing/>
              <w:jc w:val="center"/>
              <w:rPr>
                <w:sz w:val="16"/>
                <w:szCs w:val="16"/>
              </w:rPr>
            </w:pPr>
            <w:r w:rsidRPr="00A10733">
              <w:rPr>
                <w:sz w:val="16"/>
                <w:szCs w:val="16"/>
              </w:rPr>
              <w:t>10</w:t>
            </w:r>
          </w:p>
        </w:tc>
        <w:tc>
          <w:tcPr>
            <w:tcW w:w="1001" w:type="dxa"/>
            <w:shd w:val="clear" w:color="auto" w:fill="auto"/>
            <w:vAlign w:val="bottom"/>
          </w:tcPr>
          <w:p w14:paraId="0000252C" w14:textId="77777777" w:rsidR="002A090D" w:rsidRPr="00A10733" w:rsidRDefault="002A090D" w:rsidP="007E1E7C">
            <w:pPr>
              <w:keepNext/>
              <w:contextualSpacing/>
              <w:jc w:val="center"/>
              <w:rPr>
                <w:sz w:val="16"/>
                <w:szCs w:val="16"/>
              </w:rPr>
            </w:pPr>
            <w:r w:rsidRPr="00A10733">
              <w:rPr>
                <w:sz w:val="16"/>
                <w:szCs w:val="16"/>
              </w:rPr>
              <w:t>10</w:t>
            </w:r>
          </w:p>
        </w:tc>
        <w:tc>
          <w:tcPr>
            <w:tcW w:w="1056" w:type="dxa"/>
            <w:shd w:val="clear" w:color="auto" w:fill="auto"/>
            <w:vAlign w:val="bottom"/>
          </w:tcPr>
          <w:p w14:paraId="0000252D"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2E" w14:textId="7320AD4E"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2F"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30"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31" w14:textId="77777777" w:rsidR="002A090D" w:rsidRPr="00A10733" w:rsidRDefault="002A090D" w:rsidP="007E1E7C">
            <w:pPr>
              <w:keepNext/>
              <w:contextualSpacing/>
              <w:jc w:val="center"/>
              <w:rPr>
                <w:sz w:val="16"/>
                <w:szCs w:val="16"/>
              </w:rPr>
            </w:pPr>
            <w:r w:rsidRPr="00A10733">
              <w:rPr>
                <w:sz w:val="16"/>
                <w:szCs w:val="16"/>
              </w:rPr>
              <w:t>10</w:t>
            </w:r>
          </w:p>
        </w:tc>
        <w:tc>
          <w:tcPr>
            <w:tcW w:w="980" w:type="dxa"/>
            <w:gridSpan w:val="2"/>
            <w:shd w:val="clear" w:color="auto" w:fill="auto"/>
            <w:vAlign w:val="bottom"/>
          </w:tcPr>
          <w:p w14:paraId="00002532" w14:textId="77777777" w:rsidR="002A090D" w:rsidRPr="00A10733" w:rsidRDefault="002A090D" w:rsidP="007E1E7C">
            <w:pPr>
              <w:keepNext/>
              <w:contextualSpacing/>
              <w:jc w:val="center"/>
              <w:rPr>
                <w:sz w:val="16"/>
                <w:szCs w:val="16"/>
              </w:rPr>
            </w:pPr>
            <w:r w:rsidRPr="00A10733">
              <w:rPr>
                <w:sz w:val="16"/>
                <w:szCs w:val="16"/>
              </w:rPr>
              <w:t>10</w:t>
            </w:r>
          </w:p>
        </w:tc>
      </w:tr>
      <w:tr w:rsidR="002A090D" w:rsidRPr="00A10733" w14:paraId="6796C4BA" w14:textId="77777777" w:rsidTr="00E85087">
        <w:tc>
          <w:tcPr>
            <w:tcW w:w="661" w:type="dxa"/>
            <w:shd w:val="clear" w:color="auto" w:fill="auto"/>
            <w:vAlign w:val="bottom"/>
          </w:tcPr>
          <w:p w14:paraId="00002533" w14:textId="77777777" w:rsidR="002A090D" w:rsidRPr="00A10733" w:rsidRDefault="002A090D" w:rsidP="007E1E7C">
            <w:pPr>
              <w:keepNext/>
              <w:contextualSpacing/>
              <w:jc w:val="center"/>
              <w:rPr>
                <w:sz w:val="16"/>
                <w:szCs w:val="16"/>
              </w:rPr>
            </w:pPr>
            <w:r w:rsidRPr="00A10733">
              <w:rPr>
                <w:sz w:val="16"/>
                <w:szCs w:val="16"/>
              </w:rPr>
              <w:t>2001</w:t>
            </w:r>
          </w:p>
        </w:tc>
        <w:tc>
          <w:tcPr>
            <w:tcW w:w="1056" w:type="dxa"/>
            <w:shd w:val="clear" w:color="auto" w:fill="auto"/>
            <w:vAlign w:val="bottom"/>
          </w:tcPr>
          <w:p w14:paraId="00002534" w14:textId="77777777" w:rsidR="002A090D" w:rsidRPr="00A10733" w:rsidRDefault="002A090D" w:rsidP="007E1E7C">
            <w:pPr>
              <w:keepNext/>
              <w:contextualSpacing/>
              <w:jc w:val="center"/>
              <w:rPr>
                <w:sz w:val="16"/>
                <w:szCs w:val="16"/>
              </w:rPr>
            </w:pPr>
            <w:r w:rsidRPr="00A10733">
              <w:rPr>
                <w:sz w:val="16"/>
                <w:szCs w:val="16"/>
              </w:rPr>
              <w:t>1</w:t>
            </w:r>
          </w:p>
        </w:tc>
        <w:tc>
          <w:tcPr>
            <w:tcW w:w="1001" w:type="dxa"/>
            <w:shd w:val="clear" w:color="auto" w:fill="auto"/>
            <w:vAlign w:val="bottom"/>
          </w:tcPr>
          <w:p w14:paraId="00002535" w14:textId="77777777"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36"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37" w14:textId="35215EE1"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38"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39"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3A" w14:textId="77777777" w:rsidR="002A090D" w:rsidRPr="00A10733" w:rsidRDefault="002A090D" w:rsidP="007E1E7C">
            <w:pPr>
              <w:keepNext/>
              <w:contextualSpacing/>
              <w:jc w:val="center"/>
              <w:rPr>
                <w:sz w:val="16"/>
                <w:szCs w:val="16"/>
              </w:rPr>
            </w:pPr>
            <w:r w:rsidRPr="00A10733">
              <w:rPr>
                <w:sz w:val="16"/>
                <w:szCs w:val="16"/>
              </w:rPr>
              <w:t>2</w:t>
            </w:r>
          </w:p>
        </w:tc>
        <w:tc>
          <w:tcPr>
            <w:tcW w:w="980" w:type="dxa"/>
            <w:gridSpan w:val="2"/>
            <w:shd w:val="clear" w:color="auto" w:fill="auto"/>
            <w:vAlign w:val="bottom"/>
          </w:tcPr>
          <w:p w14:paraId="0000253B" w14:textId="77777777" w:rsidR="002A090D" w:rsidRPr="00A10733" w:rsidRDefault="002A090D" w:rsidP="007E1E7C">
            <w:pPr>
              <w:keepNext/>
              <w:contextualSpacing/>
              <w:jc w:val="center"/>
              <w:rPr>
                <w:sz w:val="16"/>
                <w:szCs w:val="16"/>
              </w:rPr>
            </w:pPr>
            <w:r w:rsidRPr="00A10733">
              <w:rPr>
                <w:sz w:val="16"/>
                <w:szCs w:val="16"/>
              </w:rPr>
              <w:t>2</w:t>
            </w:r>
          </w:p>
        </w:tc>
      </w:tr>
      <w:tr w:rsidR="002A090D" w:rsidRPr="00A10733" w14:paraId="1E061460" w14:textId="77777777" w:rsidTr="00E85087">
        <w:tc>
          <w:tcPr>
            <w:tcW w:w="661" w:type="dxa"/>
            <w:shd w:val="clear" w:color="auto" w:fill="auto"/>
            <w:vAlign w:val="bottom"/>
          </w:tcPr>
          <w:p w14:paraId="0000253C" w14:textId="77777777" w:rsidR="002A090D" w:rsidRPr="00A10733" w:rsidRDefault="002A090D" w:rsidP="007E1E7C">
            <w:pPr>
              <w:keepNext/>
              <w:contextualSpacing/>
              <w:jc w:val="center"/>
              <w:rPr>
                <w:sz w:val="16"/>
                <w:szCs w:val="16"/>
              </w:rPr>
            </w:pPr>
            <w:r w:rsidRPr="00A10733">
              <w:rPr>
                <w:sz w:val="16"/>
                <w:szCs w:val="16"/>
              </w:rPr>
              <w:t>2002</w:t>
            </w:r>
          </w:p>
        </w:tc>
        <w:tc>
          <w:tcPr>
            <w:tcW w:w="1056" w:type="dxa"/>
            <w:shd w:val="clear" w:color="auto" w:fill="auto"/>
            <w:vAlign w:val="bottom"/>
          </w:tcPr>
          <w:p w14:paraId="0000253D" w14:textId="77777777" w:rsidR="002A090D" w:rsidRPr="00A10733" w:rsidRDefault="002A090D" w:rsidP="007E1E7C">
            <w:pPr>
              <w:keepNext/>
              <w:contextualSpacing/>
              <w:jc w:val="center"/>
              <w:rPr>
                <w:sz w:val="16"/>
                <w:szCs w:val="16"/>
              </w:rPr>
            </w:pPr>
            <w:r w:rsidRPr="00A10733">
              <w:rPr>
                <w:sz w:val="16"/>
                <w:szCs w:val="16"/>
              </w:rPr>
              <w:t>3</w:t>
            </w:r>
          </w:p>
        </w:tc>
        <w:tc>
          <w:tcPr>
            <w:tcW w:w="1001" w:type="dxa"/>
            <w:shd w:val="clear" w:color="auto" w:fill="auto"/>
            <w:vAlign w:val="bottom"/>
          </w:tcPr>
          <w:p w14:paraId="0000253E"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3F"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40" w14:textId="5C2A489B"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41"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42"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43" w14:textId="77777777" w:rsidR="002A090D" w:rsidRPr="00A10733" w:rsidRDefault="002A090D" w:rsidP="007E1E7C">
            <w:pPr>
              <w:keepNext/>
              <w:contextualSpacing/>
              <w:jc w:val="center"/>
              <w:rPr>
                <w:sz w:val="16"/>
                <w:szCs w:val="16"/>
              </w:rPr>
            </w:pPr>
            <w:r w:rsidRPr="00A10733">
              <w:rPr>
                <w:sz w:val="16"/>
                <w:szCs w:val="16"/>
              </w:rPr>
              <w:t>3</w:t>
            </w:r>
          </w:p>
        </w:tc>
        <w:tc>
          <w:tcPr>
            <w:tcW w:w="980" w:type="dxa"/>
            <w:gridSpan w:val="2"/>
            <w:shd w:val="clear" w:color="auto" w:fill="auto"/>
            <w:vAlign w:val="bottom"/>
          </w:tcPr>
          <w:p w14:paraId="00002544" w14:textId="77777777" w:rsidR="002A090D" w:rsidRPr="00A10733" w:rsidRDefault="002A090D" w:rsidP="007E1E7C">
            <w:pPr>
              <w:keepNext/>
              <w:contextualSpacing/>
              <w:jc w:val="center"/>
              <w:rPr>
                <w:sz w:val="16"/>
                <w:szCs w:val="16"/>
              </w:rPr>
            </w:pPr>
            <w:r w:rsidRPr="00A10733">
              <w:rPr>
                <w:sz w:val="16"/>
                <w:szCs w:val="16"/>
              </w:rPr>
              <w:t>3</w:t>
            </w:r>
          </w:p>
        </w:tc>
      </w:tr>
      <w:tr w:rsidR="002A090D" w:rsidRPr="00A10733" w14:paraId="6A486391" w14:textId="77777777" w:rsidTr="00E85087">
        <w:tc>
          <w:tcPr>
            <w:tcW w:w="661" w:type="dxa"/>
            <w:shd w:val="clear" w:color="auto" w:fill="auto"/>
            <w:vAlign w:val="bottom"/>
          </w:tcPr>
          <w:p w14:paraId="00002545" w14:textId="77777777" w:rsidR="002A090D" w:rsidRPr="00A10733" w:rsidRDefault="002A090D" w:rsidP="007E1E7C">
            <w:pPr>
              <w:keepNext/>
              <w:contextualSpacing/>
              <w:jc w:val="center"/>
              <w:rPr>
                <w:sz w:val="16"/>
                <w:szCs w:val="16"/>
              </w:rPr>
            </w:pPr>
            <w:r w:rsidRPr="00A10733">
              <w:rPr>
                <w:sz w:val="16"/>
                <w:szCs w:val="16"/>
              </w:rPr>
              <w:t>2003</w:t>
            </w:r>
          </w:p>
        </w:tc>
        <w:tc>
          <w:tcPr>
            <w:tcW w:w="1056" w:type="dxa"/>
            <w:shd w:val="clear" w:color="auto" w:fill="auto"/>
            <w:vAlign w:val="bottom"/>
          </w:tcPr>
          <w:p w14:paraId="00002546" w14:textId="77777777" w:rsidR="002A090D" w:rsidRPr="00A10733" w:rsidRDefault="002A090D" w:rsidP="007E1E7C">
            <w:pPr>
              <w:keepNext/>
              <w:contextualSpacing/>
              <w:jc w:val="center"/>
              <w:rPr>
                <w:sz w:val="16"/>
                <w:szCs w:val="16"/>
              </w:rPr>
            </w:pPr>
            <w:r w:rsidRPr="00A10733">
              <w:rPr>
                <w:sz w:val="16"/>
                <w:szCs w:val="16"/>
              </w:rPr>
              <w:t>4</w:t>
            </w:r>
          </w:p>
        </w:tc>
        <w:tc>
          <w:tcPr>
            <w:tcW w:w="1001" w:type="dxa"/>
            <w:shd w:val="clear" w:color="auto" w:fill="auto"/>
            <w:vAlign w:val="bottom"/>
          </w:tcPr>
          <w:p w14:paraId="00002547" w14:textId="77777777"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00002548" w14:textId="77777777" w:rsidR="002A090D" w:rsidRPr="00A10733" w:rsidRDefault="002A090D" w:rsidP="007E1E7C">
            <w:pPr>
              <w:keepNext/>
              <w:contextualSpacing/>
              <w:jc w:val="center"/>
              <w:rPr>
                <w:sz w:val="16"/>
                <w:szCs w:val="16"/>
              </w:rPr>
            </w:pPr>
            <w:r w:rsidRPr="00A10733">
              <w:rPr>
                <w:sz w:val="16"/>
                <w:szCs w:val="16"/>
              </w:rPr>
              <w:t>2</w:t>
            </w:r>
          </w:p>
        </w:tc>
        <w:tc>
          <w:tcPr>
            <w:tcW w:w="1001" w:type="dxa"/>
            <w:gridSpan w:val="2"/>
            <w:shd w:val="clear" w:color="auto" w:fill="auto"/>
            <w:vAlign w:val="bottom"/>
          </w:tcPr>
          <w:p w14:paraId="00002549" w14:textId="2071991B"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4A"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4B"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4C"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4D" w14:textId="77777777" w:rsidR="002A090D" w:rsidRPr="00A10733" w:rsidRDefault="002A090D" w:rsidP="007E1E7C">
            <w:pPr>
              <w:keepNext/>
              <w:contextualSpacing/>
              <w:jc w:val="center"/>
              <w:rPr>
                <w:sz w:val="16"/>
                <w:szCs w:val="16"/>
              </w:rPr>
            </w:pPr>
            <w:r w:rsidRPr="00A10733">
              <w:rPr>
                <w:sz w:val="16"/>
                <w:szCs w:val="16"/>
              </w:rPr>
              <w:t>6</w:t>
            </w:r>
          </w:p>
        </w:tc>
      </w:tr>
      <w:tr w:rsidR="002A090D" w:rsidRPr="00A10733" w14:paraId="76209075" w14:textId="77777777" w:rsidTr="00E85087">
        <w:tc>
          <w:tcPr>
            <w:tcW w:w="661" w:type="dxa"/>
            <w:shd w:val="clear" w:color="auto" w:fill="auto"/>
            <w:vAlign w:val="bottom"/>
          </w:tcPr>
          <w:p w14:paraId="0000254E" w14:textId="77777777" w:rsidR="002A090D" w:rsidRPr="00A10733" w:rsidRDefault="002A090D" w:rsidP="007E1E7C">
            <w:pPr>
              <w:keepNext/>
              <w:contextualSpacing/>
              <w:jc w:val="center"/>
              <w:rPr>
                <w:sz w:val="16"/>
                <w:szCs w:val="16"/>
              </w:rPr>
            </w:pPr>
            <w:r w:rsidRPr="00A10733">
              <w:rPr>
                <w:sz w:val="16"/>
                <w:szCs w:val="16"/>
              </w:rPr>
              <w:t>2004</w:t>
            </w:r>
          </w:p>
        </w:tc>
        <w:tc>
          <w:tcPr>
            <w:tcW w:w="1056" w:type="dxa"/>
            <w:shd w:val="clear" w:color="auto" w:fill="auto"/>
            <w:vAlign w:val="bottom"/>
          </w:tcPr>
          <w:p w14:paraId="0000254F" w14:textId="77777777" w:rsidR="002A090D" w:rsidRPr="00A10733" w:rsidRDefault="002A090D" w:rsidP="007E1E7C">
            <w:pPr>
              <w:keepNext/>
              <w:contextualSpacing/>
              <w:jc w:val="center"/>
              <w:rPr>
                <w:sz w:val="16"/>
                <w:szCs w:val="16"/>
              </w:rPr>
            </w:pPr>
            <w:r w:rsidRPr="00A10733">
              <w:rPr>
                <w:sz w:val="16"/>
                <w:szCs w:val="16"/>
              </w:rPr>
              <w:t>5</w:t>
            </w:r>
          </w:p>
        </w:tc>
        <w:tc>
          <w:tcPr>
            <w:tcW w:w="1001" w:type="dxa"/>
            <w:shd w:val="clear" w:color="auto" w:fill="auto"/>
            <w:vAlign w:val="bottom"/>
          </w:tcPr>
          <w:p w14:paraId="00002550" w14:textId="77777777" w:rsidR="002A090D" w:rsidRPr="00A10733" w:rsidRDefault="002A090D" w:rsidP="007E1E7C">
            <w:pPr>
              <w:keepNext/>
              <w:contextualSpacing/>
              <w:jc w:val="center"/>
              <w:rPr>
                <w:sz w:val="16"/>
                <w:szCs w:val="16"/>
              </w:rPr>
            </w:pPr>
            <w:r w:rsidRPr="00A10733">
              <w:rPr>
                <w:sz w:val="16"/>
                <w:szCs w:val="16"/>
              </w:rPr>
              <w:t>5</w:t>
            </w:r>
          </w:p>
        </w:tc>
        <w:tc>
          <w:tcPr>
            <w:tcW w:w="1056" w:type="dxa"/>
            <w:shd w:val="clear" w:color="auto" w:fill="auto"/>
            <w:vAlign w:val="bottom"/>
          </w:tcPr>
          <w:p w14:paraId="00002551"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52" w14:textId="6D004B6B"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53"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54" w14:textId="77777777"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55"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56" w14:textId="77777777" w:rsidR="002A090D" w:rsidRPr="00A10733" w:rsidRDefault="002A090D" w:rsidP="007E1E7C">
            <w:pPr>
              <w:keepNext/>
              <w:contextualSpacing/>
              <w:jc w:val="center"/>
              <w:rPr>
                <w:sz w:val="16"/>
                <w:szCs w:val="16"/>
              </w:rPr>
            </w:pPr>
            <w:r w:rsidRPr="00A10733">
              <w:rPr>
                <w:sz w:val="16"/>
                <w:szCs w:val="16"/>
              </w:rPr>
              <w:t>6</w:t>
            </w:r>
          </w:p>
        </w:tc>
      </w:tr>
      <w:tr w:rsidR="002A090D" w:rsidRPr="00A10733" w14:paraId="5A52D017" w14:textId="77777777" w:rsidTr="00E85087">
        <w:tc>
          <w:tcPr>
            <w:tcW w:w="661" w:type="dxa"/>
            <w:shd w:val="clear" w:color="auto" w:fill="auto"/>
            <w:vAlign w:val="bottom"/>
          </w:tcPr>
          <w:p w14:paraId="00002557" w14:textId="77777777" w:rsidR="002A090D" w:rsidRPr="00A10733" w:rsidRDefault="002A090D" w:rsidP="007E1E7C">
            <w:pPr>
              <w:keepNext/>
              <w:contextualSpacing/>
              <w:jc w:val="center"/>
              <w:rPr>
                <w:sz w:val="16"/>
                <w:szCs w:val="16"/>
              </w:rPr>
            </w:pPr>
            <w:r w:rsidRPr="00A10733">
              <w:rPr>
                <w:sz w:val="16"/>
                <w:szCs w:val="16"/>
              </w:rPr>
              <w:t>2005</w:t>
            </w:r>
          </w:p>
        </w:tc>
        <w:tc>
          <w:tcPr>
            <w:tcW w:w="1056" w:type="dxa"/>
            <w:shd w:val="clear" w:color="auto" w:fill="auto"/>
            <w:vAlign w:val="bottom"/>
          </w:tcPr>
          <w:p w14:paraId="00002558" w14:textId="77777777" w:rsidR="002A090D" w:rsidRPr="00A10733" w:rsidRDefault="002A090D" w:rsidP="007E1E7C">
            <w:pPr>
              <w:keepNext/>
              <w:contextualSpacing/>
              <w:jc w:val="center"/>
              <w:rPr>
                <w:sz w:val="16"/>
                <w:szCs w:val="16"/>
              </w:rPr>
            </w:pPr>
            <w:r w:rsidRPr="00A10733">
              <w:rPr>
                <w:sz w:val="16"/>
                <w:szCs w:val="16"/>
              </w:rPr>
              <w:t>1</w:t>
            </w:r>
          </w:p>
        </w:tc>
        <w:tc>
          <w:tcPr>
            <w:tcW w:w="1001" w:type="dxa"/>
            <w:shd w:val="clear" w:color="auto" w:fill="auto"/>
            <w:vAlign w:val="bottom"/>
          </w:tcPr>
          <w:p w14:paraId="00002559" w14:textId="77777777"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5A"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5B" w14:textId="041EC301"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5C"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5D"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5E" w14:textId="77777777" w:rsidR="002A090D" w:rsidRPr="00A10733" w:rsidRDefault="002A090D" w:rsidP="007E1E7C">
            <w:pPr>
              <w:keepNext/>
              <w:contextualSpacing/>
              <w:jc w:val="center"/>
              <w:rPr>
                <w:sz w:val="16"/>
                <w:szCs w:val="16"/>
              </w:rPr>
            </w:pPr>
            <w:r w:rsidRPr="00A10733">
              <w:rPr>
                <w:sz w:val="16"/>
                <w:szCs w:val="16"/>
              </w:rPr>
              <w:t>2</w:t>
            </w:r>
          </w:p>
        </w:tc>
        <w:tc>
          <w:tcPr>
            <w:tcW w:w="980" w:type="dxa"/>
            <w:gridSpan w:val="2"/>
            <w:shd w:val="clear" w:color="auto" w:fill="auto"/>
            <w:vAlign w:val="bottom"/>
          </w:tcPr>
          <w:p w14:paraId="0000255F" w14:textId="77777777" w:rsidR="002A090D" w:rsidRPr="00A10733" w:rsidRDefault="002A090D" w:rsidP="007E1E7C">
            <w:pPr>
              <w:keepNext/>
              <w:contextualSpacing/>
              <w:jc w:val="center"/>
              <w:rPr>
                <w:sz w:val="16"/>
                <w:szCs w:val="16"/>
              </w:rPr>
            </w:pPr>
            <w:r w:rsidRPr="00A10733">
              <w:rPr>
                <w:sz w:val="16"/>
                <w:szCs w:val="16"/>
              </w:rPr>
              <w:t>2</w:t>
            </w:r>
          </w:p>
        </w:tc>
      </w:tr>
      <w:tr w:rsidR="002A090D" w:rsidRPr="00A10733" w14:paraId="3605D84D" w14:textId="77777777" w:rsidTr="00E85087">
        <w:tc>
          <w:tcPr>
            <w:tcW w:w="661" w:type="dxa"/>
            <w:shd w:val="clear" w:color="auto" w:fill="auto"/>
            <w:vAlign w:val="bottom"/>
          </w:tcPr>
          <w:p w14:paraId="00002560" w14:textId="77777777" w:rsidR="002A090D" w:rsidRPr="00A10733" w:rsidRDefault="002A090D" w:rsidP="007E1E7C">
            <w:pPr>
              <w:keepNext/>
              <w:contextualSpacing/>
              <w:jc w:val="center"/>
              <w:rPr>
                <w:sz w:val="16"/>
                <w:szCs w:val="16"/>
              </w:rPr>
            </w:pPr>
            <w:r w:rsidRPr="00A10733">
              <w:rPr>
                <w:sz w:val="16"/>
                <w:szCs w:val="16"/>
              </w:rPr>
              <w:t>2006</w:t>
            </w:r>
          </w:p>
        </w:tc>
        <w:tc>
          <w:tcPr>
            <w:tcW w:w="1056" w:type="dxa"/>
            <w:shd w:val="clear" w:color="auto" w:fill="auto"/>
            <w:vAlign w:val="bottom"/>
          </w:tcPr>
          <w:p w14:paraId="00002561" w14:textId="77777777" w:rsidR="002A090D" w:rsidRPr="00A10733" w:rsidRDefault="002A090D" w:rsidP="007E1E7C">
            <w:pPr>
              <w:keepNext/>
              <w:contextualSpacing/>
              <w:jc w:val="center"/>
              <w:rPr>
                <w:sz w:val="16"/>
                <w:szCs w:val="16"/>
              </w:rPr>
            </w:pPr>
            <w:r w:rsidRPr="00A10733">
              <w:rPr>
                <w:sz w:val="16"/>
                <w:szCs w:val="16"/>
              </w:rPr>
              <w:t>6</w:t>
            </w:r>
          </w:p>
        </w:tc>
        <w:tc>
          <w:tcPr>
            <w:tcW w:w="1001" w:type="dxa"/>
            <w:shd w:val="clear" w:color="auto" w:fill="auto"/>
            <w:vAlign w:val="bottom"/>
          </w:tcPr>
          <w:p w14:paraId="00002562" w14:textId="77777777" w:rsidR="002A090D" w:rsidRPr="00A10733" w:rsidRDefault="002A090D" w:rsidP="007E1E7C">
            <w:pPr>
              <w:keepNext/>
              <w:contextualSpacing/>
              <w:jc w:val="center"/>
              <w:rPr>
                <w:sz w:val="16"/>
                <w:szCs w:val="16"/>
              </w:rPr>
            </w:pPr>
            <w:r w:rsidRPr="00A10733">
              <w:rPr>
                <w:sz w:val="16"/>
                <w:szCs w:val="16"/>
              </w:rPr>
              <w:t>6</w:t>
            </w:r>
          </w:p>
        </w:tc>
        <w:tc>
          <w:tcPr>
            <w:tcW w:w="1056" w:type="dxa"/>
            <w:shd w:val="clear" w:color="auto" w:fill="auto"/>
            <w:vAlign w:val="bottom"/>
          </w:tcPr>
          <w:p w14:paraId="00002563"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64" w14:textId="440CB238"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65"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66"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67" w14:textId="77777777" w:rsidR="002A090D" w:rsidRPr="00A10733" w:rsidRDefault="002A090D" w:rsidP="007E1E7C">
            <w:pPr>
              <w:keepNext/>
              <w:contextualSpacing/>
              <w:jc w:val="center"/>
              <w:rPr>
                <w:sz w:val="16"/>
                <w:szCs w:val="16"/>
              </w:rPr>
            </w:pPr>
            <w:r w:rsidRPr="00A10733">
              <w:rPr>
                <w:sz w:val="16"/>
                <w:szCs w:val="16"/>
              </w:rPr>
              <w:t>7</w:t>
            </w:r>
          </w:p>
        </w:tc>
        <w:tc>
          <w:tcPr>
            <w:tcW w:w="980" w:type="dxa"/>
            <w:gridSpan w:val="2"/>
            <w:shd w:val="clear" w:color="auto" w:fill="auto"/>
            <w:vAlign w:val="bottom"/>
          </w:tcPr>
          <w:p w14:paraId="00002568" w14:textId="77777777" w:rsidR="002A090D" w:rsidRPr="00A10733" w:rsidRDefault="002A090D" w:rsidP="007E1E7C">
            <w:pPr>
              <w:keepNext/>
              <w:contextualSpacing/>
              <w:jc w:val="center"/>
              <w:rPr>
                <w:sz w:val="16"/>
                <w:szCs w:val="16"/>
              </w:rPr>
            </w:pPr>
            <w:r w:rsidRPr="00A10733">
              <w:rPr>
                <w:sz w:val="16"/>
                <w:szCs w:val="16"/>
              </w:rPr>
              <w:t>8</w:t>
            </w:r>
          </w:p>
        </w:tc>
      </w:tr>
      <w:tr w:rsidR="002A090D" w:rsidRPr="00A10733" w14:paraId="1947C290" w14:textId="77777777" w:rsidTr="00E85087">
        <w:tc>
          <w:tcPr>
            <w:tcW w:w="661" w:type="dxa"/>
            <w:shd w:val="clear" w:color="auto" w:fill="auto"/>
            <w:vAlign w:val="bottom"/>
          </w:tcPr>
          <w:p w14:paraId="00002569" w14:textId="77777777" w:rsidR="002A090D" w:rsidRPr="00A10733" w:rsidRDefault="002A090D" w:rsidP="007E1E7C">
            <w:pPr>
              <w:keepNext/>
              <w:contextualSpacing/>
              <w:jc w:val="center"/>
              <w:rPr>
                <w:sz w:val="16"/>
                <w:szCs w:val="16"/>
              </w:rPr>
            </w:pPr>
            <w:r w:rsidRPr="00A10733">
              <w:rPr>
                <w:sz w:val="16"/>
                <w:szCs w:val="16"/>
              </w:rPr>
              <w:t>2007</w:t>
            </w:r>
          </w:p>
        </w:tc>
        <w:tc>
          <w:tcPr>
            <w:tcW w:w="1056" w:type="dxa"/>
            <w:shd w:val="clear" w:color="auto" w:fill="auto"/>
            <w:vAlign w:val="bottom"/>
          </w:tcPr>
          <w:p w14:paraId="0000256A" w14:textId="77777777" w:rsidR="002A090D" w:rsidRPr="00A10733" w:rsidRDefault="002A090D" w:rsidP="007E1E7C">
            <w:pPr>
              <w:keepNext/>
              <w:contextualSpacing/>
              <w:jc w:val="center"/>
              <w:rPr>
                <w:sz w:val="16"/>
                <w:szCs w:val="16"/>
              </w:rPr>
            </w:pPr>
            <w:r w:rsidRPr="00A10733">
              <w:rPr>
                <w:sz w:val="16"/>
                <w:szCs w:val="16"/>
              </w:rPr>
              <w:t>8</w:t>
            </w:r>
          </w:p>
        </w:tc>
        <w:tc>
          <w:tcPr>
            <w:tcW w:w="1001" w:type="dxa"/>
            <w:shd w:val="clear" w:color="auto" w:fill="auto"/>
            <w:vAlign w:val="bottom"/>
          </w:tcPr>
          <w:p w14:paraId="0000256B" w14:textId="77777777" w:rsidR="002A090D" w:rsidRPr="00A10733" w:rsidRDefault="002A090D" w:rsidP="007E1E7C">
            <w:pPr>
              <w:keepNext/>
              <w:contextualSpacing/>
              <w:jc w:val="center"/>
              <w:rPr>
                <w:sz w:val="16"/>
                <w:szCs w:val="16"/>
              </w:rPr>
            </w:pPr>
            <w:r w:rsidRPr="00A10733">
              <w:rPr>
                <w:sz w:val="16"/>
                <w:szCs w:val="16"/>
              </w:rPr>
              <w:t>6</w:t>
            </w:r>
          </w:p>
        </w:tc>
        <w:tc>
          <w:tcPr>
            <w:tcW w:w="1056" w:type="dxa"/>
            <w:shd w:val="clear" w:color="auto" w:fill="auto"/>
            <w:vAlign w:val="bottom"/>
          </w:tcPr>
          <w:p w14:paraId="0000256C" w14:textId="77777777" w:rsidR="002A090D" w:rsidRPr="00A10733" w:rsidRDefault="002A090D" w:rsidP="007E1E7C">
            <w:pPr>
              <w:keepNext/>
              <w:contextualSpacing/>
              <w:jc w:val="center"/>
              <w:rPr>
                <w:sz w:val="16"/>
                <w:szCs w:val="16"/>
              </w:rPr>
            </w:pPr>
            <w:r w:rsidRPr="00A10733">
              <w:rPr>
                <w:sz w:val="16"/>
                <w:szCs w:val="16"/>
              </w:rPr>
              <w:t>2</w:t>
            </w:r>
          </w:p>
        </w:tc>
        <w:tc>
          <w:tcPr>
            <w:tcW w:w="1001" w:type="dxa"/>
            <w:gridSpan w:val="2"/>
            <w:shd w:val="clear" w:color="auto" w:fill="auto"/>
            <w:vAlign w:val="bottom"/>
          </w:tcPr>
          <w:p w14:paraId="0000256D" w14:textId="360D717A"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6E"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6F"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70" w14:textId="77777777" w:rsidR="002A090D" w:rsidRPr="00A10733" w:rsidRDefault="002A090D" w:rsidP="007E1E7C">
            <w:pPr>
              <w:keepNext/>
              <w:contextualSpacing/>
              <w:jc w:val="center"/>
              <w:rPr>
                <w:sz w:val="16"/>
                <w:szCs w:val="16"/>
              </w:rPr>
            </w:pPr>
            <w:r w:rsidRPr="00A10733">
              <w:rPr>
                <w:sz w:val="16"/>
                <w:szCs w:val="16"/>
              </w:rPr>
              <w:t>10</w:t>
            </w:r>
          </w:p>
        </w:tc>
        <w:tc>
          <w:tcPr>
            <w:tcW w:w="980" w:type="dxa"/>
            <w:gridSpan w:val="2"/>
            <w:shd w:val="clear" w:color="auto" w:fill="auto"/>
            <w:vAlign w:val="bottom"/>
          </w:tcPr>
          <w:p w14:paraId="00002571" w14:textId="77777777" w:rsidR="002A090D" w:rsidRPr="00A10733" w:rsidRDefault="002A090D" w:rsidP="007E1E7C">
            <w:pPr>
              <w:keepNext/>
              <w:contextualSpacing/>
              <w:jc w:val="center"/>
              <w:rPr>
                <w:sz w:val="16"/>
                <w:szCs w:val="16"/>
              </w:rPr>
            </w:pPr>
            <w:r w:rsidRPr="00A10733">
              <w:rPr>
                <w:sz w:val="16"/>
                <w:szCs w:val="16"/>
              </w:rPr>
              <w:t>8</w:t>
            </w:r>
          </w:p>
        </w:tc>
      </w:tr>
      <w:tr w:rsidR="002A090D" w:rsidRPr="00A10733" w14:paraId="70FFD7D1" w14:textId="77777777" w:rsidTr="00E85087">
        <w:tc>
          <w:tcPr>
            <w:tcW w:w="661" w:type="dxa"/>
            <w:shd w:val="clear" w:color="auto" w:fill="auto"/>
            <w:vAlign w:val="bottom"/>
          </w:tcPr>
          <w:p w14:paraId="00002572" w14:textId="77777777" w:rsidR="002A090D" w:rsidRPr="00A10733" w:rsidRDefault="002A090D" w:rsidP="007E1E7C">
            <w:pPr>
              <w:keepNext/>
              <w:contextualSpacing/>
              <w:jc w:val="center"/>
              <w:rPr>
                <w:sz w:val="16"/>
                <w:szCs w:val="16"/>
              </w:rPr>
            </w:pPr>
            <w:r w:rsidRPr="00A10733">
              <w:rPr>
                <w:sz w:val="16"/>
                <w:szCs w:val="16"/>
              </w:rPr>
              <w:t>2008</w:t>
            </w:r>
          </w:p>
        </w:tc>
        <w:tc>
          <w:tcPr>
            <w:tcW w:w="1056" w:type="dxa"/>
            <w:shd w:val="clear" w:color="auto" w:fill="auto"/>
            <w:vAlign w:val="bottom"/>
          </w:tcPr>
          <w:p w14:paraId="00002573" w14:textId="77777777" w:rsidR="002A090D" w:rsidRPr="00A10733" w:rsidRDefault="002A090D" w:rsidP="007E1E7C">
            <w:pPr>
              <w:keepNext/>
              <w:contextualSpacing/>
              <w:jc w:val="center"/>
              <w:rPr>
                <w:sz w:val="16"/>
                <w:szCs w:val="16"/>
              </w:rPr>
            </w:pPr>
            <w:r w:rsidRPr="00A10733">
              <w:rPr>
                <w:sz w:val="16"/>
                <w:szCs w:val="16"/>
              </w:rPr>
              <w:t>2</w:t>
            </w:r>
          </w:p>
        </w:tc>
        <w:tc>
          <w:tcPr>
            <w:tcW w:w="1001" w:type="dxa"/>
            <w:shd w:val="clear" w:color="auto" w:fill="auto"/>
            <w:vAlign w:val="bottom"/>
          </w:tcPr>
          <w:p w14:paraId="00002574" w14:textId="77777777"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75" w14:textId="77777777" w:rsidR="002A090D" w:rsidRPr="00A10733" w:rsidRDefault="002A090D" w:rsidP="007E1E7C">
            <w:pPr>
              <w:keepNext/>
              <w:contextualSpacing/>
              <w:jc w:val="center"/>
              <w:rPr>
                <w:sz w:val="16"/>
                <w:szCs w:val="16"/>
              </w:rPr>
            </w:pPr>
            <w:r w:rsidRPr="00A10733">
              <w:rPr>
                <w:sz w:val="16"/>
                <w:szCs w:val="16"/>
              </w:rPr>
              <w:t>2</w:t>
            </w:r>
          </w:p>
        </w:tc>
        <w:tc>
          <w:tcPr>
            <w:tcW w:w="1001" w:type="dxa"/>
            <w:gridSpan w:val="2"/>
            <w:shd w:val="clear" w:color="auto" w:fill="auto"/>
            <w:vAlign w:val="bottom"/>
          </w:tcPr>
          <w:p w14:paraId="00002576" w14:textId="404F2ABB"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77"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78"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79" w14:textId="77777777" w:rsidR="002A090D" w:rsidRPr="00A10733" w:rsidRDefault="002A090D" w:rsidP="007E1E7C">
            <w:pPr>
              <w:keepNext/>
              <w:contextualSpacing/>
              <w:jc w:val="center"/>
              <w:rPr>
                <w:sz w:val="16"/>
                <w:szCs w:val="16"/>
              </w:rPr>
            </w:pPr>
            <w:r w:rsidRPr="00A10733">
              <w:rPr>
                <w:sz w:val="16"/>
                <w:szCs w:val="16"/>
              </w:rPr>
              <w:t>4</w:t>
            </w:r>
          </w:p>
        </w:tc>
        <w:tc>
          <w:tcPr>
            <w:tcW w:w="980" w:type="dxa"/>
            <w:gridSpan w:val="2"/>
            <w:shd w:val="clear" w:color="auto" w:fill="auto"/>
            <w:vAlign w:val="bottom"/>
          </w:tcPr>
          <w:p w14:paraId="0000257A" w14:textId="77777777" w:rsidR="002A090D" w:rsidRPr="00A10733" w:rsidRDefault="002A090D" w:rsidP="007E1E7C">
            <w:pPr>
              <w:keepNext/>
              <w:contextualSpacing/>
              <w:jc w:val="center"/>
              <w:rPr>
                <w:sz w:val="16"/>
                <w:szCs w:val="16"/>
              </w:rPr>
            </w:pPr>
            <w:r w:rsidRPr="00A10733">
              <w:rPr>
                <w:sz w:val="16"/>
                <w:szCs w:val="16"/>
              </w:rPr>
              <w:t>4</w:t>
            </w:r>
          </w:p>
        </w:tc>
      </w:tr>
      <w:tr w:rsidR="002A090D" w:rsidRPr="00A10733" w14:paraId="22074E09" w14:textId="77777777" w:rsidTr="00E85087">
        <w:tc>
          <w:tcPr>
            <w:tcW w:w="661" w:type="dxa"/>
            <w:shd w:val="clear" w:color="auto" w:fill="auto"/>
            <w:vAlign w:val="bottom"/>
          </w:tcPr>
          <w:p w14:paraId="0000257B" w14:textId="77777777" w:rsidR="002A090D" w:rsidRPr="00A10733" w:rsidRDefault="002A090D" w:rsidP="007E1E7C">
            <w:pPr>
              <w:keepNext/>
              <w:contextualSpacing/>
              <w:jc w:val="center"/>
              <w:rPr>
                <w:sz w:val="16"/>
                <w:szCs w:val="16"/>
              </w:rPr>
            </w:pPr>
            <w:r w:rsidRPr="00A10733">
              <w:rPr>
                <w:sz w:val="16"/>
                <w:szCs w:val="16"/>
              </w:rPr>
              <w:t>2009</w:t>
            </w:r>
          </w:p>
        </w:tc>
        <w:tc>
          <w:tcPr>
            <w:tcW w:w="1056" w:type="dxa"/>
            <w:shd w:val="clear" w:color="auto" w:fill="auto"/>
            <w:vAlign w:val="bottom"/>
          </w:tcPr>
          <w:p w14:paraId="0000257C" w14:textId="77777777" w:rsidR="002A090D" w:rsidRPr="00A10733" w:rsidRDefault="002A090D" w:rsidP="007E1E7C">
            <w:pPr>
              <w:keepNext/>
              <w:contextualSpacing/>
              <w:jc w:val="center"/>
              <w:rPr>
                <w:sz w:val="16"/>
                <w:szCs w:val="16"/>
              </w:rPr>
            </w:pPr>
            <w:r w:rsidRPr="00A10733">
              <w:rPr>
                <w:sz w:val="16"/>
                <w:szCs w:val="16"/>
              </w:rPr>
              <w:t>3</w:t>
            </w:r>
          </w:p>
        </w:tc>
        <w:tc>
          <w:tcPr>
            <w:tcW w:w="1001" w:type="dxa"/>
            <w:shd w:val="clear" w:color="auto" w:fill="auto"/>
            <w:vAlign w:val="bottom"/>
          </w:tcPr>
          <w:p w14:paraId="0000257D"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7E"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7F" w14:textId="50055D93"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80"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81"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82" w14:textId="77777777" w:rsidR="002A090D" w:rsidRPr="00A10733" w:rsidRDefault="002A090D" w:rsidP="007E1E7C">
            <w:pPr>
              <w:keepNext/>
              <w:contextualSpacing/>
              <w:jc w:val="center"/>
              <w:rPr>
                <w:sz w:val="16"/>
                <w:szCs w:val="16"/>
              </w:rPr>
            </w:pPr>
            <w:r w:rsidRPr="00A10733">
              <w:rPr>
                <w:sz w:val="16"/>
                <w:szCs w:val="16"/>
              </w:rPr>
              <w:t>3</w:t>
            </w:r>
          </w:p>
        </w:tc>
        <w:tc>
          <w:tcPr>
            <w:tcW w:w="980" w:type="dxa"/>
            <w:gridSpan w:val="2"/>
            <w:shd w:val="clear" w:color="auto" w:fill="auto"/>
            <w:vAlign w:val="bottom"/>
          </w:tcPr>
          <w:p w14:paraId="00002583" w14:textId="77777777" w:rsidR="002A090D" w:rsidRPr="00A10733" w:rsidRDefault="002A090D" w:rsidP="007E1E7C">
            <w:pPr>
              <w:keepNext/>
              <w:contextualSpacing/>
              <w:jc w:val="center"/>
              <w:rPr>
                <w:sz w:val="16"/>
                <w:szCs w:val="16"/>
              </w:rPr>
            </w:pPr>
            <w:r w:rsidRPr="00A10733">
              <w:rPr>
                <w:sz w:val="16"/>
                <w:szCs w:val="16"/>
              </w:rPr>
              <w:t>3</w:t>
            </w:r>
          </w:p>
        </w:tc>
      </w:tr>
      <w:tr w:rsidR="002A090D" w:rsidRPr="00A10733" w14:paraId="0D497255" w14:textId="77777777" w:rsidTr="00E85087">
        <w:tc>
          <w:tcPr>
            <w:tcW w:w="661" w:type="dxa"/>
            <w:shd w:val="clear" w:color="auto" w:fill="auto"/>
            <w:vAlign w:val="bottom"/>
          </w:tcPr>
          <w:p w14:paraId="00002584" w14:textId="77777777" w:rsidR="002A090D" w:rsidRPr="00A10733" w:rsidRDefault="002A090D" w:rsidP="007E1E7C">
            <w:pPr>
              <w:keepNext/>
              <w:contextualSpacing/>
              <w:jc w:val="center"/>
              <w:rPr>
                <w:sz w:val="16"/>
                <w:szCs w:val="16"/>
              </w:rPr>
            </w:pPr>
            <w:r w:rsidRPr="00A10733">
              <w:rPr>
                <w:sz w:val="16"/>
                <w:szCs w:val="16"/>
              </w:rPr>
              <w:t>2010</w:t>
            </w:r>
          </w:p>
        </w:tc>
        <w:tc>
          <w:tcPr>
            <w:tcW w:w="1056" w:type="dxa"/>
            <w:shd w:val="clear" w:color="auto" w:fill="auto"/>
            <w:vAlign w:val="bottom"/>
          </w:tcPr>
          <w:p w14:paraId="00002585" w14:textId="77777777" w:rsidR="002A090D" w:rsidRPr="00A10733" w:rsidRDefault="002A090D" w:rsidP="007E1E7C">
            <w:pPr>
              <w:keepNext/>
              <w:contextualSpacing/>
              <w:jc w:val="center"/>
              <w:rPr>
                <w:sz w:val="16"/>
                <w:szCs w:val="16"/>
              </w:rPr>
            </w:pPr>
            <w:r w:rsidRPr="00A10733">
              <w:rPr>
                <w:sz w:val="16"/>
                <w:szCs w:val="16"/>
              </w:rPr>
              <w:t>2</w:t>
            </w:r>
          </w:p>
        </w:tc>
        <w:tc>
          <w:tcPr>
            <w:tcW w:w="1001" w:type="dxa"/>
            <w:shd w:val="clear" w:color="auto" w:fill="auto"/>
            <w:vAlign w:val="bottom"/>
          </w:tcPr>
          <w:p w14:paraId="00002586" w14:textId="77777777"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87"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88" w14:textId="53AA5FCE"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89"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8A"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8B" w14:textId="77777777" w:rsidR="002A090D" w:rsidRPr="00A10733" w:rsidRDefault="002A090D" w:rsidP="007E1E7C">
            <w:pPr>
              <w:keepNext/>
              <w:contextualSpacing/>
              <w:jc w:val="center"/>
              <w:rPr>
                <w:sz w:val="16"/>
                <w:szCs w:val="16"/>
              </w:rPr>
            </w:pPr>
            <w:r w:rsidRPr="00A10733">
              <w:rPr>
                <w:sz w:val="16"/>
                <w:szCs w:val="16"/>
              </w:rPr>
              <w:t>3</w:t>
            </w:r>
          </w:p>
        </w:tc>
        <w:tc>
          <w:tcPr>
            <w:tcW w:w="980" w:type="dxa"/>
            <w:gridSpan w:val="2"/>
            <w:shd w:val="clear" w:color="auto" w:fill="auto"/>
            <w:vAlign w:val="bottom"/>
          </w:tcPr>
          <w:p w14:paraId="0000258C" w14:textId="77777777" w:rsidR="002A090D" w:rsidRPr="00A10733" w:rsidRDefault="002A090D" w:rsidP="007E1E7C">
            <w:pPr>
              <w:keepNext/>
              <w:contextualSpacing/>
              <w:jc w:val="center"/>
              <w:rPr>
                <w:sz w:val="16"/>
                <w:szCs w:val="16"/>
              </w:rPr>
            </w:pPr>
            <w:r w:rsidRPr="00A10733">
              <w:rPr>
                <w:sz w:val="16"/>
                <w:szCs w:val="16"/>
              </w:rPr>
              <w:t>3</w:t>
            </w:r>
          </w:p>
        </w:tc>
      </w:tr>
      <w:tr w:rsidR="002A090D" w:rsidRPr="00A10733" w14:paraId="55B3F028" w14:textId="77777777" w:rsidTr="00E85087">
        <w:tc>
          <w:tcPr>
            <w:tcW w:w="661" w:type="dxa"/>
            <w:shd w:val="clear" w:color="auto" w:fill="auto"/>
            <w:vAlign w:val="bottom"/>
          </w:tcPr>
          <w:p w14:paraId="0000258D" w14:textId="77777777" w:rsidR="002A090D" w:rsidRPr="00A10733" w:rsidRDefault="002A090D" w:rsidP="007E1E7C">
            <w:pPr>
              <w:keepNext/>
              <w:contextualSpacing/>
              <w:jc w:val="center"/>
              <w:rPr>
                <w:sz w:val="16"/>
                <w:szCs w:val="16"/>
              </w:rPr>
            </w:pPr>
            <w:r w:rsidRPr="00A10733">
              <w:rPr>
                <w:sz w:val="16"/>
                <w:szCs w:val="16"/>
              </w:rPr>
              <w:t>2011</w:t>
            </w:r>
          </w:p>
        </w:tc>
        <w:tc>
          <w:tcPr>
            <w:tcW w:w="1056" w:type="dxa"/>
            <w:shd w:val="clear" w:color="auto" w:fill="auto"/>
            <w:vAlign w:val="bottom"/>
          </w:tcPr>
          <w:p w14:paraId="0000258E" w14:textId="77777777" w:rsidR="002A090D" w:rsidRPr="00A10733" w:rsidRDefault="002A090D" w:rsidP="007E1E7C">
            <w:pPr>
              <w:keepNext/>
              <w:contextualSpacing/>
              <w:jc w:val="center"/>
              <w:rPr>
                <w:sz w:val="16"/>
                <w:szCs w:val="16"/>
              </w:rPr>
            </w:pPr>
            <w:r w:rsidRPr="00A10733">
              <w:rPr>
                <w:sz w:val="16"/>
                <w:szCs w:val="16"/>
              </w:rPr>
              <w:t>3</w:t>
            </w:r>
          </w:p>
        </w:tc>
        <w:tc>
          <w:tcPr>
            <w:tcW w:w="1001" w:type="dxa"/>
            <w:shd w:val="clear" w:color="auto" w:fill="auto"/>
            <w:vAlign w:val="bottom"/>
          </w:tcPr>
          <w:p w14:paraId="0000258F"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90"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91" w14:textId="4FCA7E55"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92"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93"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94" w14:textId="77777777" w:rsidR="002A090D" w:rsidRPr="00A10733" w:rsidRDefault="002A090D" w:rsidP="007E1E7C">
            <w:pPr>
              <w:keepNext/>
              <w:contextualSpacing/>
              <w:jc w:val="center"/>
              <w:rPr>
                <w:sz w:val="16"/>
                <w:szCs w:val="16"/>
              </w:rPr>
            </w:pPr>
            <w:r w:rsidRPr="00A10733">
              <w:rPr>
                <w:sz w:val="16"/>
                <w:szCs w:val="16"/>
              </w:rPr>
              <w:t>3</w:t>
            </w:r>
          </w:p>
        </w:tc>
        <w:tc>
          <w:tcPr>
            <w:tcW w:w="980" w:type="dxa"/>
            <w:gridSpan w:val="2"/>
            <w:shd w:val="clear" w:color="auto" w:fill="auto"/>
            <w:vAlign w:val="bottom"/>
          </w:tcPr>
          <w:p w14:paraId="00002595" w14:textId="77777777" w:rsidR="002A090D" w:rsidRPr="00A10733" w:rsidRDefault="002A090D" w:rsidP="007E1E7C">
            <w:pPr>
              <w:keepNext/>
              <w:contextualSpacing/>
              <w:jc w:val="center"/>
              <w:rPr>
                <w:sz w:val="16"/>
                <w:szCs w:val="16"/>
              </w:rPr>
            </w:pPr>
            <w:r w:rsidRPr="00A10733">
              <w:rPr>
                <w:sz w:val="16"/>
                <w:szCs w:val="16"/>
              </w:rPr>
              <w:t>3</w:t>
            </w:r>
          </w:p>
        </w:tc>
      </w:tr>
      <w:tr w:rsidR="002A090D" w:rsidRPr="00A10733" w14:paraId="73112118" w14:textId="77777777" w:rsidTr="00E85087">
        <w:tc>
          <w:tcPr>
            <w:tcW w:w="661" w:type="dxa"/>
            <w:shd w:val="clear" w:color="auto" w:fill="auto"/>
            <w:vAlign w:val="bottom"/>
          </w:tcPr>
          <w:p w14:paraId="00002596" w14:textId="77777777" w:rsidR="002A090D" w:rsidRPr="00A10733" w:rsidRDefault="002A090D" w:rsidP="007E1E7C">
            <w:pPr>
              <w:keepNext/>
              <w:contextualSpacing/>
              <w:jc w:val="center"/>
              <w:rPr>
                <w:sz w:val="16"/>
                <w:szCs w:val="16"/>
              </w:rPr>
            </w:pPr>
            <w:r w:rsidRPr="00A10733">
              <w:rPr>
                <w:sz w:val="16"/>
                <w:szCs w:val="16"/>
              </w:rPr>
              <w:t>2012</w:t>
            </w:r>
          </w:p>
        </w:tc>
        <w:tc>
          <w:tcPr>
            <w:tcW w:w="1056" w:type="dxa"/>
            <w:shd w:val="clear" w:color="auto" w:fill="auto"/>
            <w:vAlign w:val="bottom"/>
          </w:tcPr>
          <w:p w14:paraId="00002597" w14:textId="77777777" w:rsidR="002A090D" w:rsidRPr="00A10733" w:rsidRDefault="002A090D" w:rsidP="007E1E7C">
            <w:pPr>
              <w:keepNext/>
              <w:contextualSpacing/>
              <w:jc w:val="center"/>
              <w:rPr>
                <w:sz w:val="16"/>
                <w:szCs w:val="16"/>
              </w:rPr>
            </w:pPr>
            <w:r w:rsidRPr="00A10733">
              <w:rPr>
                <w:sz w:val="16"/>
                <w:szCs w:val="16"/>
              </w:rPr>
              <w:t>5</w:t>
            </w:r>
          </w:p>
        </w:tc>
        <w:tc>
          <w:tcPr>
            <w:tcW w:w="1001" w:type="dxa"/>
            <w:shd w:val="clear" w:color="auto" w:fill="auto"/>
            <w:vAlign w:val="bottom"/>
          </w:tcPr>
          <w:p w14:paraId="00002598" w14:textId="77777777" w:rsidR="002A090D" w:rsidRPr="00A10733" w:rsidRDefault="002A090D" w:rsidP="007E1E7C">
            <w:pPr>
              <w:keepNext/>
              <w:contextualSpacing/>
              <w:jc w:val="center"/>
              <w:rPr>
                <w:sz w:val="16"/>
                <w:szCs w:val="16"/>
              </w:rPr>
            </w:pPr>
            <w:r w:rsidRPr="00A10733">
              <w:rPr>
                <w:sz w:val="16"/>
                <w:szCs w:val="16"/>
              </w:rPr>
              <w:t>5</w:t>
            </w:r>
          </w:p>
        </w:tc>
        <w:tc>
          <w:tcPr>
            <w:tcW w:w="1056" w:type="dxa"/>
            <w:shd w:val="clear" w:color="auto" w:fill="auto"/>
            <w:vAlign w:val="bottom"/>
          </w:tcPr>
          <w:p w14:paraId="00002599"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9A" w14:textId="6675D39E"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9B"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9C"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9D" w14:textId="77777777" w:rsidR="002A090D" w:rsidRPr="00A10733" w:rsidRDefault="002A090D" w:rsidP="007E1E7C">
            <w:pPr>
              <w:keepNext/>
              <w:contextualSpacing/>
              <w:jc w:val="center"/>
              <w:rPr>
                <w:sz w:val="16"/>
                <w:szCs w:val="16"/>
              </w:rPr>
            </w:pPr>
            <w:r w:rsidRPr="00A10733">
              <w:rPr>
                <w:sz w:val="16"/>
                <w:szCs w:val="16"/>
              </w:rPr>
              <w:t>5</w:t>
            </w:r>
          </w:p>
        </w:tc>
        <w:tc>
          <w:tcPr>
            <w:tcW w:w="980" w:type="dxa"/>
            <w:gridSpan w:val="2"/>
            <w:shd w:val="clear" w:color="auto" w:fill="auto"/>
            <w:vAlign w:val="bottom"/>
          </w:tcPr>
          <w:p w14:paraId="0000259E" w14:textId="77777777" w:rsidR="002A090D" w:rsidRPr="00A10733" w:rsidRDefault="002A090D" w:rsidP="007E1E7C">
            <w:pPr>
              <w:keepNext/>
              <w:contextualSpacing/>
              <w:jc w:val="center"/>
              <w:rPr>
                <w:sz w:val="16"/>
                <w:szCs w:val="16"/>
              </w:rPr>
            </w:pPr>
            <w:r w:rsidRPr="00A10733">
              <w:rPr>
                <w:sz w:val="16"/>
                <w:szCs w:val="16"/>
              </w:rPr>
              <w:t>5</w:t>
            </w:r>
          </w:p>
        </w:tc>
      </w:tr>
      <w:tr w:rsidR="002A090D" w:rsidRPr="00A10733" w14:paraId="732F8B81" w14:textId="77777777" w:rsidTr="00E85087">
        <w:tc>
          <w:tcPr>
            <w:tcW w:w="661" w:type="dxa"/>
            <w:shd w:val="clear" w:color="auto" w:fill="auto"/>
            <w:vAlign w:val="bottom"/>
          </w:tcPr>
          <w:p w14:paraId="0000259F" w14:textId="77777777" w:rsidR="002A090D" w:rsidRPr="00A10733" w:rsidRDefault="002A090D" w:rsidP="007E1E7C">
            <w:pPr>
              <w:keepNext/>
              <w:contextualSpacing/>
              <w:jc w:val="center"/>
              <w:rPr>
                <w:sz w:val="16"/>
                <w:szCs w:val="16"/>
              </w:rPr>
            </w:pPr>
            <w:r w:rsidRPr="00A10733">
              <w:rPr>
                <w:sz w:val="16"/>
                <w:szCs w:val="16"/>
              </w:rPr>
              <w:t>2013</w:t>
            </w:r>
          </w:p>
        </w:tc>
        <w:tc>
          <w:tcPr>
            <w:tcW w:w="1056" w:type="dxa"/>
            <w:shd w:val="clear" w:color="auto" w:fill="auto"/>
            <w:vAlign w:val="bottom"/>
          </w:tcPr>
          <w:p w14:paraId="000025A0" w14:textId="77777777" w:rsidR="002A090D" w:rsidRPr="00A10733" w:rsidRDefault="002A090D" w:rsidP="007E1E7C">
            <w:pPr>
              <w:keepNext/>
              <w:contextualSpacing/>
              <w:jc w:val="center"/>
              <w:rPr>
                <w:sz w:val="16"/>
                <w:szCs w:val="16"/>
              </w:rPr>
            </w:pPr>
            <w:r w:rsidRPr="00A10733">
              <w:rPr>
                <w:sz w:val="16"/>
                <w:szCs w:val="16"/>
              </w:rPr>
              <w:t>5</w:t>
            </w:r>
          </w:p>
        </w:tc>
        <w:tc>
          <w:tcPr>
            <w:tcW w:w="1001" w:type="dxa"/>
            <w:shd w:val="clear" w:color="auto" w:fill="auto"/>
            <w:vAlign w:val="bottom"/>
          </w:tcPr>
          <w:p w14:paraId="000025A1" w14:textId="77777777" w:rsidR="002A090D" w:rsidRPr="00A10733" w:rsidRDefault="002A090D" w:rsidP="007E1E7C">
            <w:pPr>
              <w:keepNext/>
              <w:contextualSpacing/>
              <w:jc w:val="center"/>
              <w:rPr>
                <w:sz w:val="16"/>
                <w:szCs w:val="16"/>
              </w:rPr>
            </w:pPr>
            <w:r w:rsidRPr="00A10733">
              <w:rPr>
                <w:sz w:val="16"/>
                <w:szCs w:val="16"/>
              </w:rPr>
              <w:t>5</w:t>
            </w:r>
          </w:p>
        </w:tc>
        <w:tc>
          <w:tcPr>
            <w:tcW w:w="1056" w:type="dxa"/>
            <w:shd w:val="clear" w:color="auto" w:fill="auto"/>
            <w:vAlign w:val="bottom"/>
          </w:tcPr>
          <w:p w14:paraId="000025A2"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A3" w14:textId="42F04654"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A4"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A5"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A6" w14:textId="77777777" w:rsidR="002A090D" w:rsidRPr="00A10733" w:rsidRDefault="002A090D" w:rsidP="007E1E7C">
            <w:pPr>
              <w:keepNext/>
              <w:contextualSpacing/>
              <w:jc w:val="center"/>
              <w:rPr>
                <w:sz w:val="16"/>
                <w:szCs w:val="16"/>
              </w:rPr>
            </w:pPr>
            <w:r w:rsidRPr="00A10733">
              <w:rPr>
                <w:sz w:val="16"/>
                <w:szCs w:val="16"/>
              </w:rPr>
              <w:t>5</w:t>
            </w:r>
          </w:p>
        </w:tc>
        <w:tc>
          <w:tcPr>
            <w:tcW w:w="980" w:type="dxa"/>
            <w:gridSpan w:val="2"/>
            <w:shd w:val="clear" w:color="auto" w:fill="auto"/>
            <w:vAlign w:val="bottom"/>
          </w:tcPr>
          <w:p w14:paraId="000025A7" w14:textId="77777777" w:rsidR="002A090D" w:rsidRPr="00A10733" w:rsidRDefault="002A090D" w:rsidP="007E1E7C">
            <w:pPr>
              <w:keepNext/>
              <w:contextualSpacing/>
              <w:jc w:val="center"/>
              <w:rPr>
                <w:sz w:val="16"/>
                <w:szCs w:val="16"/>
              </w:rPr>
            </w:pPr>
            <w:r w:rsidRPr="00A10733">
              <w:rPr>
                <w:sz w:val="16"/>
                <w:szCs w:val="16"/>
              </w:rPr>
              <w:t>5</w:t>
            </w:r>
          </w:p>
        </w:tc>
      </w:tr>
      <w:tr w:rsidR="002A090D" w:rsidRPr="00A10733" w14:paraId="0207C263" w14:textId="77777777" w:rsidTr="00E85087">
        <w:tc>
          <w:tcPr>
            <w:tcW w:w="661" w:type="dxa"/>
            <w:shd w:val="clear" w:color="auto" w:fill="auto"/>
            <w:vAlign w:val="bottom"/>
          </w:tcPr>
          <w:p w14:paraId="000025A8" w14:textId="77777777" w:rsidR="002A090D" w:rsidRPr="00A10733" w:rsidRDefault="002A090D" w:rsidP="007E1E7C">
            <w:pPr>
              <w:keepNext/>
              <w:contextualSpacing/>
              <w:jc w:val="center"/>
              <w:rPr>
                <w:sz w:val="16"/>
                <w:szCs w:val="16"/>
              </w:rPr>
            </w:pPr>
            <w:r w:rsidRPr="00A10733">
              <w:rPr>
                <w:sz w:val="16"/>
                <w:szCs w:val="16"/>
              </w:rPr>
              <w:t>2014</w:t>
            </w:r>
          </w:p>
        </w:tc>
        <w:tc>
          <w:tcPr>
            <w:tcW w:w="1056" w:type="dxa"/>
            <w:shd w:val="clear" w:color="auto" w:fill="auto"/>
            <w:vAlign w:val="bottom"/>
          </w:tcPr>
          <w:p w14:paraId="000025A9" w14:textId="77777777" w:rsidR="002A090D" w:rsidRPr="00A10733" w:rsidRDefault="002A090D" w:rsidP="007E1E7C">
            <w:pPr>
              <w:keepNext/>
              <w:contextualSpacing/>
              <w:jc w:val="center"/>
              <w:rPr>
                <w:sz w:val="16"/>
                <w:szCs w:val="16"/>
              </w:rPr>
            </w:pPr>
            <w:r w:rsidRPr="00A10733">
              <w:rPr>
                <w:sz w:val="16"/>
                <w:szCs w:val="16"/>
              </w:rPr>
              <w:t>2</w:t>
            </w:r>
          </w:p>
        </w:tc>
        <w:tc>
          <w:tcPr>
            <w:tcW w:w="1001" w:type="dxa"/>
            <w:shd w:val="clear" w:color="auto" w:fill="auto"/>
            <w:vAlign w:val="bottom"/>
          </w:tcPr>
          <w:p w14:paraId="000025AA" w14:textId="77777777"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AB"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AC" w14:textId="655BA598"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AD"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AE"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AF" w14:textId="77777777" w:rsidR="002A090D" w:rsidRPr="00A10733" w:rsidRDefault="002A090D" w:rsidP="007E1E7C">
            <w:pPr>
              <w:keepNext/>
              <w:contextualSpacing/>
              <w:jc w:val="center"/>
              <w:rPr>
                <w:sz w:val="16"/>
                <w:szCs w:val="16"/>
              </w:rPr>
            </w:pPr>
            <w:r w:rsidRPr="00A10733">
              <w:rPr>
                <w:sz w:val="16"/>
                <w:szCs w:val="16"/>
              </w:rPr>
              <w:t>2</w:t>
            </w:r>
          </w:p>
        </w:tc>
        <w:tc>
          <w:tcPr>
            <w:tcW w:w="980" w:type="dxa"/>
            <w:gridSpan w:val="2"/>
            <w:shd w:val="clear" w:color="auto" w:fill="auto"/>
            <w:vAlign w:val="bottom"/>
          </w:tcPr>
          <w:p w14:paraId="000025B0" w14:textId="77777777" w:rsidR="002A090D" w:rsidRPr="00A10733" w:rsidRDefault="002A090D" w:rsidP="007E1E7C">
            <w:pPr>
              <w:keepNext/>
              <w:contextualSpacing/>
              <w:jc w:val="center"/>
              <w:rPr>
                <w:sz w:val="16"/>
                <w:szCs w:val="16"/>
              </w:rPr>
            </w:pPr>
            <w:r w:rsidRPr="00A10733">
              <w:rPr>
                <w:sz w:val="16"/>
                <w:szCs w:val="16"/>
              </w:rPr>
              <w:t>2</w:t>
            </w:r>
          </w:p>
        </w:tc>
      </w:tr>
      <w:tr w:rsidR="002A090D" w:rsidRPr="00A10733" w14:paraId="7EB90071" w14:textId="77777777" w:rsidTr="00E85087">
        <w:tc>
          <w:tcPr>
            <w:tcW w:w="661" w:type="dxa"/>
            <w:shd w:val="clear" w:color="auto" w:fill="auto"/>
            <w:vAlign w:val="bottom"/>
          </w:tcPr>
          <w:p w14:paraId="000025B1" w14:textId="77777777" w:rsidR="002A090D" w:rsidRPr="00A10733" w:rsidRDefault="002A090D" w:rsidP="007E1E7C">
            <w:pPr>
              <w:keepNext/>
              <w:contextualSpacing/>
              <w:jc w:val="center"/>
              <w:rPr>
                <w:sz w:val="16"/>
                <w:szCs w:val="16"/>
              </w:rPr>
            </w:pPr>
            <w:r w:rsidRPr="00A10733">
              <w:rPr>
                <w:sz w:val="16"/>
                <w:szCs w:val="16"/>
              </w:rPr>
              <w:t>2015</w:t>
            </w:r>
          </w:p>
        </w:tc>
        <w:tc>
          <w:tcPr>
            <w:tcW w:w="1056" w:type="dxa"/>
            <w:shd w:val="clear" w:color="auto" w:fill="auto"/>
            <w:vAlign w:val="bottom"/>
          </w:tcPr>
          <w:p w14:paraId="000025B2" w14:textId="77777777" w:rsidR="002A090D" w:rsidRPr="00A10733" w:rsidRDefault="002A090D" w:rsidP="007E1E7C">
            <w:pPr>
              <w:keepNext/>
              <w:contextualSpacing/>
              <w:jc w:val="center"/>
              <w:rPr>
                <w:sz w:val="16"/>
                <w:szCs w:val="16"/>
              </w:rPr>
            </w:pPr>
            <w:r w:rsidRPr="00A10733">
              <w:rPr>
                <w:sz w:val="16"/>
                <w:szCs w:val="16"/>
              </w:rPr>
              <w:t>3</w:t>
            </w:r>
          </w:p>
        </w:tc>
        <w:tc>
          <w:tcPr>
            <w:tcW w:w="1001" w:type="dxa"/>
            <w:shd w:val="clear" w:color="auto" w:fill="auto"/>
            <w:vAlign w:val="bottom"/>
          </w:tcPr>
          <w:p w14:paraId="000025B3"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B4"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B5" w14:textId="19BD5A59"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B6"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B7"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B8"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B9" w14:textId="77777777" w:rsidR="002A090D" w:rsidRPr="00A10733" w:rsidRDefault="002A090D" w:rsidP="007E1E7C">
            <w:pPr>
              <w:keepNext/>
              <w:contextualSpacing/>
              <w:jc w:val="center"/>
              <w:rPr>
                <w:sz w:val="16"/>
                <w:szCs w:val="16"/>
              </w:rPr>
            </w:pPr>
            <w:r w:rsidRPr="00A10733">
              <w:rPr>
                <w:sz w:val="16"/>
                <w:szCs w:val="16"/>
              </w:rPr>
              <w:t>6</w:t>
            </w:r>
          </w:p>
        </w:tc>
      </w:tr>
      <w:tr w:rsidR="002A090D" w:rsidRPr="00A10733" w14:paraId="1A52DCE7" w14:textId="77777777" w:rsidTr="00E85087">
        <w:tc>
          <w:tcPr>
            <w:tcW w:w="661" w:type="dxa"/>
            <w:shd w:val="clear" w:color="auto" w:fill="auto"/>
            <w:vAlign w:val="bottom"/>
          </w:tcPr>
          <w:p w14:paraId="000025BA" w14:textId="77777777" w:rsidR="002A090D" w:rsidRPr="00A10733" w:rsidRDefault="002A090D" w:rsidP="007E1E7C">
            <w:pPr>
              <w:keepNext/>
              <w:contextualSpacing/>
              <w:jc w:val="center"/>
              <w:rPr>
                <w:sz w:val="16"/>
                <w:szCs w:val="16"/>
              </w:rPr>
            </w:pPr>
            <w:r w:rsidRPr="00A10733">
              <w:rPr>
                <w:sz w:val="16"/>
                <w:szCs w:val="16"/>
              </w:rPr>
              <w:t>2016</w:t>
            </w:r>
          </w:p>
        </w:tc>
        <w:tc>
          <w:tcPr>
            <w:tcW w:w="1056" w:type="dxa"/>
            <w:shd w:val="clear" w:color="auto" w:fill="auto"/>
            <w:vAlign w:val="bottom"/>
          </w:tcPr>
          <w:p w14:paraId="000025BB" w14:textId="77777777" w:rsidR="002A090D" w:rsidRPr="00A10733" w:rsidRDefault="002A090D" w:rsidP="007E1E7C">
            <w:pPr>
              <w:keepNext/>
              <w:contextualSpacing/>
              <w:jc w:val="center"/>
              <w:rPr>
                <w:sz w:val="16"/>
                <w:szCs w:val="16"/>
              </w:rPr>
            </w:pPr>
            <w:r w:rsidRPr="00A10733">
              <w:rPr>
                <w:sz w:val="16"/>
                <w:szCs w:val="16"/>
              </w:rPr>
              <w:t>5</w:t>
            </w:r>
          </w:p>
        </w:tc>
        <w:tc>
          <w:tcPr>
            <w:tcW w:w="1001" w:type="dxa"/>
            <w:shd w:val="clear" w:color="auto" w:fill="auto"/>
            <w:vAlign w:val="bottom"/>
          </w:tcPr>
          <w:p w14:paraId="000025BC" w14:textId="77777777" w:rsidR="002A090D" w:rsidRPr="00A10733" w:rsidRDefault="002A090D" w:rsidP="007E1E7C">
            <w:pPr>
              <w:keepNext/>
              <w:contextualSpacing/>
              <w:jc w:val="center"/>
              <w:rPr>
                <w:sz w:val="16"/>
                <w:szCs w:val="16"/>
              </w:rPr>
            </w:pPr>
            <w:r w:rsidRPr="00A10733">
              <w:rPr>
                <w:sz w:val="16"/>
                <w:szCs w:val="16"/>
              </w:rPr>
              <w:t>5</w:t>
            </w:r>
          </w:p>
        </w:tc>
        <w:tc>
          <w:tcPr>
            <w:tcW w:w="1056" w:type="dxa"/>
            <w:shd w:val="clear" w:color="auto" w:fill="auto"/>
            <w:vAlign w:val="bottom"/>
          </w:tcPr>
          <w:p w14:paraId="000025BD"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BE" w14:textId="7A0EAF1B"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BF"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C0"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C1"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C2" w14:textId="77777777" w:rsidR="002A090D" w:rsidRPr="00A10733" w:rsidRDefault="002A090D" w:rsidP="007E1E7C">
            <w:pPr>
              <w:keepNext/>
              <w:contextualSpacing/>
              <w:jc w:val="center"/>
              <w:rPr>
                <w:sz w:val="16"/>
                <w:szCs w:val="16"/>
              </w:rPr>
            </w:pPr>
            <w:r w:rsidRPr="00A10733">
              <w:rPr>
                <w:sz w:val="16"/>
                <w:szCs w:val="16"/>
              </w:rPr>
              <w:t>6</w:t>
            </w:r>
          </w:p>
        </w:tc>
      </w:tr>
      <w:tr w:rsidR="002A090D" w:rsidRPr="00A10733" w14:paraId="77F1390B" w14:textId="77777777" w:rsidTr="00E85087">
        <w:tc>
          <w:tcPr>
            <w:tcW w:w="661" w:type="dxa"/>
            <w:shd w:val="clear" w:color="auto" w:fill="auto"/>
            <w:vAlign w:val="bottom"/>
          </w:tcPr>
          <w:p w14:paraId="000025C3" w14:textId="77777777" w:rsidR="002A090D" w:rsidRPr="00A10733" w:rsidRDefault="002A090D" w:rsidP="007E1E7C">
            <w:pPr>
              <w:keepNext/>
              <w:contextualSpacing/>
              <w:jc w:val="center"/>
              <w:rPr>
                <w:sz w:val="16"/>
                <w:szCs w:val="16"/>
              </w:rPr>
            </w:pPr>
            <w:r w:rsidRPr="00A10733">
              <w:rPr>
                <w:sz w:val="16"/>
                <w:szCs w:val="16"/>
              </w:rPr>
              <w:t>2017</w:t>
            </w:r>
          </w:p>
        </w:tc>
        <w:tc>
          <w:tcPr>
            <w:tcW w:w="1056" w:type="dxa"/>
            <w:shd w:val="clear" w:color="auto" w:fill="auto"/>
            <w:vAlign w:val="bottom"/>
          </w:tcPr>
          <w:p w14:paraId="000025C4" w14:textId="77777777" w:rsidR="002A090D" w:rsidRPr="00A10733" w:rsidRDefault="002A090D" w:rsidP="007E1E7C">
            <w:pPr>
              <w:keepNext/>
              <w:contextualSpacing/>
              <w:jc w:val="center"/>
              <w:rPr>
                <w:sz w:val="16"/>
                <w:szCs w:val="16"/>
              </w:rPr>
            </w:pPr>
            <w:r w:rsidRPr="00A10733">
              <w:rPr>
                <w:sz w:val="16"/>
                <w:szCs w:val="16"/>
              </w:rPr>
              <w:t>8</w:t>
            </w:r>
          </w:p>
        </w:tc>
        <w:tc>
          <w:tcPr>
            <w:tcW w:w="1001" w:type="dxa"/>
            <w:shd w:val="clear" w:color="auto" w:fill="auto"/>
            <w:vAlign w:val="bottom"/>
          </w:tcPr>
          <w:p w14:paraId="000025C5" w14:textId="77777777" w:rsidR="002A090D" w:rsidRPr="00A10733" w:rsidRDefault="002A090D" w:rsidP="007E1E7C">
            <w:pPr>
              <w:keepNext/>
              <w:contextualSpacing/>
              <w:jc w:val="center"/>
              <w:rPr>
                <w:sz w:val="16"/>
                <w:szCs w:val="16"/>
              </w:rPr>
            </w:pPr>
            <w:r w:rsidRPr="00A10733">
              <w:rPr>
                <w:sz w:val="16"/>
                <w:szCs w:val="16"/>
              </w:rPr>
              <w:t>10</w:t>
            </w:r>
          </w:p>
        </w:tc>
        <w:tc>
          <w:tcPr>
            <w:tcW w:w="1056" w:type="dxa"/>
            <w:shd w:val="clear" w:color="auto" w:fill="auto"/>
            <w:vAlign w:val="bottom"/>
          </w:tcPr>
          <w:p w14:paraId="000025C6" w14:textId="77777777" w:rsidR="002A090D" w:rsidRPr="00A10733" w:rsidRDefault="002A090D" w:rsidP="007E1E7C">
            <w:pPr>
              <w:keepNext/>
              <w:contextualSpacing/>
              <w:jc w:val="center"/>
              <w:rPr>
                <w:sz w:val="16"/>
                <w:szCs w:val="16"/>
              </w:rPr>
            </w:pPr>
            <w:r w:rsidRPr="00A10733">
              <w:rPr>
                <w:sz w:val="16"/>
                <w:szCs w:val="16"/>
              </w:rPr>
              <w:t>3</w:t>
            </w:r>
          </w:p>
        </w:tc>
        <w:tc>
          <w:tcPr>
            <w:tcW w:w="1001" w:type="dxa"/>
            <w:gridSpan w:val="2"/>
            <w:shd w:val="clear" w:color="auto" w:fill="auto"/>
            <w:vAlign w:val="bottom"/>
          </w:tcPr>
          <w:p w14:paraId="000025C7" w14:textId="3639C268"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C8" w14:textId="77777777" w:rsidR="002A090D" w:rsidRPr="00A10733" w:rsidRDefault="002A090D" w:rsidP="007E1E7C">
            <w:pPr>
              <w:keepNext/>
              <w:contextualSpacing/>
              <w:jc w:val="center"/>
              <w:rPr>
                <w:sz w:val="16"/>
                <w:szCs w:val="16"/>
              </w:rPr>
            </w:pPr>
            <w:r w:rsidRPr="00A10733">
              <w:rPr>
                <w:sz w:val="16"/>
                <w:szCs w:val="16"/>
              </w:rPr>
              <w:t>3</w:t>
            </w:r>
          </w:p>
        </w:tc>
        <w:tc>
          <w:tcPr>
            <w:tcW w:w="1001" w:type="dxa"/>
            <w:gridSpan w:val="2"/>
            <w:shd w:val="clear" w:color="auto" w:fill="auto"/>
            <w:vAlign w:val="bottom"/>
          </w:tcPr>
          <w:p w14:paraId="000025C9"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CA" w14:textId="77777777" w:rsidR="002A090D" w:rsidRPr="00A10733" w:rsidRDefault="002A090D" w:rsidP="007E1E7C">
            <w:pPr>
              <w:keepNext/>
              <w:contextualSpacing/>
              <w:jc w:val="center"/>
              <w:rPr>
                <w:sz w:val="16"/>
                <w:szCs w:val="16"/>
              </w:rPr>
            </w:pPr>
            <w:r w:rsidRPr="00A10733">
              <w:rPr>
                <w:sz w:val="16"/>
                <w:szCs w:val="16"/>
              </w:rPr>
              <w:t>13</w:t>
            </w:r>
          </w:p>
        </w:tc>
        <w:tc>
          <w:tcPr>
            <w:tcW w:w="980" w:type="dxa"/>
            <w:gridSpan w:val="2"/>
            <w:shd w:val="clear" w:color="auto" w:fill="auto"/>
            <w:vAlign w:val="bottom"/>
          </w:tcPr>
          <w:p w14:paraId="000025CB" w14:textId="77777777" w:rsidR="002A090D" w:rsidRPr="00A10733" w:rsidRDefault="002A090D" w:rsidP="007E1E7C">
            <w:pPr>
              <w:keepNext/>
              <w:contextualSpacing/>
              <w:jc w:val="center"/>
              <w:rPr>
                <w:sz w:val="16"/>
                <w:szCs w:val="16"/>
              </w:rPr>
            </w:pPr>
            <w:r w:rsidRPr="00A10733">
              <w:rPr>
                <w:sz w:val="16"/>
                <w:szCs w:val="16"/>
              </w:rPr>
              <w:t>16</w:t>
            </w:r>
          </w:p>
        </w:tc>
      </w:tr>
      <w:tr w:rsidR="002A090D" w:rsidRPr="00A10733" w14:paraId="7C2664DC" w14:textId="77777777" w:rsidTr="00E85087">
        <w:tc>
          <w:tcPr>
            <w:tcW w:w="661" w:type="dxa"/>
            <w:shd w:val="clear" w:color="auto" w:fill="auto"/>
            <w:vAlign w:val="bottom"/>
          </w:tcPr>
          <w:p w14:paraId="000025CC" w14:textId="77777777" w:rsidR="002A090D" w:rsidRPr="00A10733" w:rsidRDefault="002A090D" w:rsidP="007E1E7C">
            <w:pPr>
              <w:keepNext/>
              <w:contextualSpacing/>
              <w:jc w:val="center"/>
              <w:rPr>
                <w:sz w:val="16"/>
                <w:szCs w:val="16"/>
              </w:rPr>
            </w:pPr>
            <w:r w:rsidRPr="00A10733">
              <w:rPr>
                <w:sz w:val="16"/>
                <w:szCs w:val="16"/>
              </w:rPr>
              <w:t>2018</w:t>
            </w:r>
          </w:p>
        </w:tc>
        <w:tc>
          <w:tcPr>
            <w:tcW w:w="1056" w:type="dxa"/>
            <w:shd w:val="clear" w:color="auto" w:fill="auto"/>
            <w:vAlign w:val="bottom"/>
          </w:tcPr>
          <w:p w14:paraId="000025CD" w14:textId="77777777" w:rsidR="002A090D" w:rsidRPr="00A10733" w:rsidRDefault="002A090D" w:rsidP="007E1E7C">
            <w:pPr>
              <w:keepNext/>
              <w:contextualSpacing/>
              <w:jc w:val="center"/>
              <w:rPr>
                <w:sz w:val="16"/>
                <w:szCs w:val="16"/>
              </w:rPr>
            </w:pPr>
            <w:r w:rsidRPr="00A10733">
              <w:rPr>
                <w:sz w:val="16"/>
                <w:szCs w:val="16"/>
              </w:rPr>
              <w:t>9</w:t>
            </w:r>
          </w:p>
        </w:tc>
        <w:tc>
          <w:tcPr>
            <w:tcW w:w="1001" w:type="dxa"/>
            <w:shd w:val="clear" w:color="auto" w:fill="auto"/>
            <w:vAlign w:val="bottom"/>
          </w:tcPr>
          <w:p w14:paraId="000025CE" w14:textId="77777777" w:rsidR="002A090D" w:rsidRPr="00A10733" w:rsidRDefault="002A090D" w:rsidP="007E1E7C">
            <w:pPr>
              <w:keepNext/>
              <w:contextualSpacing/>
              <w:jc w:val="center"/>
              <w:rPr>
                <w:sz w:val="16"/>
                <w:szCs w:val="16"/>
              </w:rPr>
            </w:pPr>
            <w:r w:rsidRPr="00A10733">
              <w:rPr>
                <w:sz w:val="16"/>
                <w:szCs w:val="16"/>
              </w:rPr>
              <w:t>9</w:t>
            </w:r>
          </w:p>
        </w:tc>
        <w:tc>
          <w:tcPr>
            <w:tcW w:w="1056" w:type="dxa"/>
            <w:shd w:val="clear" w:color="auto" w:fill="auto"/>
            <w:vAlign w:val="bottom"/>
          </w:tcPr>
          <w:p w14:paraId="000025CF" w14:textId="77777777" w:rsidR="002A090D" w:rsidRPr="00A10733" w:rsidRDefault="002A090D" w:rsidP="007E1E7C">
            <w:pPr>
              <w:keepNext/>
              <w:contextualSpacing/>
              <w:jc w:val="center"/>
              <w:rPr>
                <w:sz w:val="16"/>
                <w:szCs w:val="16"/>
              </w:rPr>
            </w:pPr>
            <w:r w:rsidRPr="00A10733">
              <w:rPr>
                <w:sz w:val="16"/>
                <w:szCs w:val="16"/>
              </w:rPr>
              <w:t>3</w:t>
            </w:r>
          </w:p>
        </w:tc>
        <w:tc>
          <w:tcPr>
            <w:tcW w:w="1001" w:type="dxa"/>
            <w:gridSpan w:val="2"/>
            <w:shd w:val="clear" w:color="auto" w:fill="auto"/>
            <w:vAlign w:val="bottom"/>
          </w:tcPr>
          <w:p w14:paraId="000025D0" w14:textId="208F4111"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D1"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D2"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D3" w14:textId="77777777" w:rsidR="002A090D" w:rsidRPr="00A10733" w:rsidRDefault="002A090D" w:rsidP="007E1E7C">
            <w:pPr>
              <w:keepNext/>
              <w:contextualSpacing/>
              <w:jc w:val="center"/>
              <w:rPr>
                <w:sz w:val="16"/>
                <w:szCs w:val="16"/>
              </w:rPr>
            </w:pPr>
            <w:r w:rsidRPr="00A10733">
              <w:rPr>
                <w:sz w:val="16"/>
                <w:szCs w:val="16"/>
              </w:rPr>
              <w:t>12</w:t>
            </w:r>
          </w:p>
        </w:tc>
        <w:tc>
          <w:tcPr>
            <w:tcW w:w="980" w:type="dxa"/>
            <w:gridSpan w:val="2"/>
            <w:shd w:val="clear" w:color="auto" w:fill="auto"/>
            <w:vAlign w:val="bottom"/>
          </w:tcPr>
          <w:p w14:paraId="000025D4" w14:textId="77777777" w:rsidR="002A090D" w:rsidRPr="00A10733" w:rsidRDefault="002A090D" w:rsidP="007E1E7C">
            <w:pPr>
              <w:keepNext/>
              <w:contextualSpacing/>
              <w:jc w:val="center"/>
              <w:rPr>
                <w:sz w:val="16"/>
                <w:szCs w:val="16"/>
              </w:rPr>
            </w:pPr>
            <w:r w:rsidRPr="00A10733">
              <w:rPr>
                <w:sz w:val="16"/>
                <w:szCs w:val="16"/>
              </w:rPr>
              <w:t>12</w:t>
            </w:r>
          </w:p>
        </w:tc>
      </w:tr>
      <w:tr w:rsidR="002A090D" w:rsidRPr="00A10733" w14:paraId="67F85484" w14:textId="77777777" w:rsidTr="00E85087">
        <w:tc>
          <w:tcPr>
            <w:tcW w:w="661" w:type="dxa"/>
            <w:shd w:val="clear" w:color="auto" w:fill="auto"/>
            <w:vAlign w:val="bottom"/>
          </w:tcPr>
          <w:p w14:paraId="000025D5" w14:textId="77777777" w:rsidR="002A090D" w:rsidRPr="00A10733" w:rsidRDefault="002A090D" w:rsidP="007E1E7C">
            <w:pPr>
              <w:keepNext/>
              <w:contextualSpacing/>
              <w:jc w:val="center"/>
              <w:rPr>
                <w:sz w:val="16"/>
                <w:szCs w:val="16"/>
              </w:rPr>
            </w:pPr>
            <w:r w:rsidRPr="00A10733">
              <w:rPr>
                <w:sz w:val="16"/>
                <w:szCs w:val="16"/>
              </w:rPr>
              <w:t>2019</w:t>
            </w:r>
          </w:p>
        </w:tc>
        <w:tc>
          <w:tcPr>
            <w:tcW w:w="1056" w:type="dxa"/>
            <w:shd w:val="clear" w:color="auto" w:fill="auto"/>
            <w:vAlign w:val="bottom"/>
          </w:tcPr>
          <w:p w14:paraId="000025D6" w14:textId="77777777" w:rsidR="002A090D" w:rsidRPr="00A10733" w:rsidRDefault="002A090D" w:rsidP="007E1E7C">
            <w:pPr>
              <w:keepNext/>
              <w:contextualSpacing/>
              <w:jc w:val="center"/>
              <w:rPr>
                <w:sz w:val="16"/>
                <w:szCs w:val="16"/>
              </w:rPr>
            </w:pPr>
            <w:r w:rsidRPr="00A10733">
              <w:rPr>
                <w:sz w:val="16"/>
                <w:szCs w:val="16"/>
              </w:rPr>
              <w:t>4</w:t>
            </w:r>
          </w:p>
        </w:tc>
        <w:tc>
          <w:tcPr>
            <w:tcW w:w="1001" w:type="dxa"/>
            <w:shd w:val="clear" w:color="auto" w:fill="auto"/>
            <w:vAlign w:val="bottom"/>
          </w:tcPr>
          <w:p w14:paraId="000025D7" w14:textId="77777777"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000025D8"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D9" w14:textId="0A07303A"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DA" w14:textId="77777777" w:rsidR="002A090D" w:rsidRPr="00A10733" w:rsidRDefault="002A090D" w:rsidP="007E1E7C">
            <w:pPr>
              <w:keepNext/>
              <w:contextualSpacing/>
              <w:jc w:val="center"/>
              <w:rPr>
                <w:sz w:val="16"/>
                <w:szCs w:val="16"/>
              </w:rPr>
            </w:pPr>
            <w:r w:rsidRPr="00A10733">
              <w:rPr>
                <w:sz w:val="16"/>
                <w:szCs w:val="16"/>
              </w:rPr>
              <w:t>4</w:t>
            </w:r>
          </w:p>
        </w:tc>
        <w:tc>
          <w:tcPr>
            <w:tcW w:w="1001" w:type="dxa"/>
            <w:gridSpan w:val="2"/>
            <w:shd w:val="clear" w:color="auto" w:fill="auto"/>
            <w:vAlign w:val="bottom"/>
          </w:tcPr>
          <w:p w14:paraId="000025DB" w14:textId="77777777"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000025DC" w14:textId="77777777" w:rsidR="002A090D" w:rsidRPr="00A10733" w:rsidRDefault="002A090D" w:rsidP="007E1E7C">
            <w:pPr>
              <w:keepNext/>
              <w:contextualSpacing/>
              <w:jc w:val="center"/>
              <w:rPr>
                <w:sz w:val="16"/>
                <w:szCs w:val="16"/>
              </w:rPr>
            </w:pPr>
            <w:r w:rsidRPr="00A10733">
              <w:rPr>
                <w:sz w:val="16"/>
                <w:szCs w:val="16"/>
              </w:rPr>
              <w:t>9</w:t>
            </w:r>
          </w:p>
        </w:tc>
        <w:tc>
          <w:tcPr>
            <w:tcW w:w="980" w:type="dxa"/>
            <w:gridSpan w:val="2"/>
            <w:shd w:val="clear" w:color="auto" w:fill="auto"/>
            <w:vAlign w:val="bottom"/>
          </w:tcPr>
          <w:p w14:paraId="000025DD" w14:textId="77777777" w:rsidR="002A090D" w:rsidRPr="00A10733" w:rsidRDefault="002A090D" w:rsidP="007E1E7C">
            <w:pPr>
              <w:keepNext/>
              <w:contextualSpacing/>
              <w:jc w:val="center"/>
              <w:rPr>
                <w:sz w:val="16"/>
                <w:szCs w:val="16"/>
              </w:rPr>
            </w:pPr>
            <w:r w:rsidRPr="00A10733">
              <w:rPr>
                <w:sz w:val="16"/>
                <w:szCs w:val="16"/>
              </w:rPr>
              <w:t>9</w:t>
            </w:r>
          </w:p>
        </w:tc>
      </w:tr>
      <w:tr w:rsidR="002A090D" w:rsidRPr="00A10733" w14:paraId="3CCF2AE3" w14:textId="77777777" w:rsidTr="00E85087">
        <w:tc>
          <w:tcPr>
            <w:tcW w:w="661" w:type="dxa"/>
            <w:shd w:val="clear" w:color="auto" w:fill="auto"/>
            <w:vAlign w:val="bottom"/>
          </w:tcPr>
          <w:p w14:paraId="000025DE" w14:textId="77777777" w:rsidR="002A090D" w:rsidRPr="00A10733" w:rsidRDefault="002A090D" w:rsidP="007E1E7C">
            <w:pPr>
              <w:keepNext/>
              <w:contextualSpacing/>
              <w:jc w:val="center"/>
              <w:rPr>
                <w:sz w:val="16"/>
                <w:szCs w:val="16"/>
              </w:rPr>
            </w:pPr>
            <w:r w:rsidRPr="00A10733">
              <w:rPr>
                <w:sz w:val="16"/>
                <w:szCs w:val="16"/>
              </w:rPr>
              <w:t>2020</w:t>
            </w:r>
          </w:p>
        </w:tc>
        <w:tc>
          <w:tcPr>
            <w:tcW w:w="1056" w:type="dxa"/>
            <w:shd w:val="clear" w:color="auto" w:fill="auto"/>
            <w:vAlign w:val="bottom"/>
          </w:tcPr>
          <w:p w14:paraId="000025DF" w14:textId="77777777" w:rsidR="002A090D" w:rsidRPr="00A10733" w:rsidRDefault="002A090D" w:rsidP="007E1E7C">
            <w:pPr>
              <w:keepNext/>
              <w:contextualSpacing/>
              <w:jc w:val="center"/>
              <w:rPr>
                <w:sz w:val="16"/>
                <w:szCs w:val="16"/>
              </w:rPr>
            </w:pPr>
            <w:r w:rsidRPr="00A10733">
              <w:rPr>
                <w:sz w:val="16"/>
                <w:szCs w:val="16"/>
              </w:rPr>
              <w:t>1</w:t>
            </w:r>
          </w:p>
        </w:tc>
        <w:tc>
          <w:tcPr>
            <w:tcW w:w="1001" w:type="dxa"/>
            <w:shd w:val="clear" w:color="auto" w:fill="auto"/>
            <w:vAlign w:val="bottom"/>
          </w:tcPr>
          <w:p w14:paraId="000025E0" w14:textId="77777777"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E1"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E2" w14:textId="1B164494"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E3" w14:textId="77777777" w:rsidR="002A090D" w:rsidRPr="00A10733" w:rsidRDefault="002A090D" w:rsidP="007E1E7C">
            <w:pPr>
              <w:keepNext/>
              <w:contextualSpacing/>
              <w:jc w:val="center"/>
              <w:rPr>
                <w:sz w:val="16"/>
                <w:szCs w:val="16"/>
              </w:rPr>
            </w:pPr>
            <w:r w:rsidRPr="00A10733">
              <w:rPr>
                <w:sz w:val="16"/>
                <w:szCs w:val="16"/>
              </w:rPr>
              <w:t>3</w:t>
            </w:r>
          </w:p>
        </w:tc>
        <w:tc>
          <w:tcPr>
            <w:tcW w:w="1001" w:type="dxa"/>
            <w:gridSpan w:val="2"/>
            <w:shd w:val="clear" w:color="auto" w:fill="auto"/>
            <w:vAlign w:val="bottom"/>
          </w:tcPr>
          <w:p w14:paraId="000025E4"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E5" w14:textId="77777777" w:rsidR="002A090D" w:rsidRPr="00A10733" w:rsidRDefault="002A090D" w:rsidP="007E1E7C">
            <w:pPr>
              <w:keepNext/>
              <w:contextualSpacing/>
              <w:jc w:val="center"/>
              <w:rPr>
                <w:sz w:val="16"/>
                <w:szCs w:val="16"/>
              </w:rPr>
            </w:pPr>
            <w:r w:rsidRPr="00A10733">
              <w:rPr>
                <w:sz w:val="16"/>
                <w:szCs w:val="16"/>
              </w:rPr>
              <w:t>5</w:t>
            </w:r>
          </w:p>
        </w:tc>
        <w:tc>
          <w:tcPr>
            <w:tcW w:w="980" w:type="dxa"/>
            <w:gridSpan w:val="2"/>
            <w:shd w:val="clear" w:color="auto" w:fill="auto"/>
            <w:vAlign w:val="bottom"/>
          </w:tcPr>
          <w:p w14:paraId="000025E6" w14:textId="77777777" w:rsidR="002A090D" w:rsidRPr="00A10733" w:rsidRDefault="002A090D" w:rsidP="007E1E7C">
            <w:pPr>
              <w:keepNext/>
              <w:contextualSpacing/>
              <w:jc w:val="center"/>
              <w:rPr>
                <w:sz w:val="16"/>
                <w:szCs w:val="16"/>
              </w:rPr>
            </w:pPr>
            <w:r w:rsidRPr="00A10733">
              <w:rPr>
                <w:sz w:val="16"/>
                <w:szCs w:val="16"/>
              </w:rPr>
              <w:t>5</w:t>
            </w:r>
          </w:p>
        </w:tc>
      </w:tr>
      <w:tr w:rsidR="002A090D" w:rsidRPr="00A10733" w14:paraId="17AADFC8" w14:textId="77777777" w:rsidTr="00E85087">
        <w:tc>
          <w:tcPr>
            <w:tcW w:w="661" w:type="dxa"/>
            <w:shd w:val="clear" w:color="auto" w:fill="auto"/>
            <w:vAlign w:val="bottom"/>
          </w:tcPr>
          <w:p w14:paraId="29A0647E" w14:textId="7CCA6C00" w:rsidR="002A090D" w:rsidRPr="00A10733" w:rsidRDefault="002A090D" w:rsidP="007E1E7C">
            <w:pPr>
              <w:keepNext/>
              <w:contextualSpacing/>
              <w:jc w:val="center"/>
              <w:rPr>
                <w:sz w:val="16"/>
                <w:szCs w:val="16"/>
              </w:rPr>
            </w:pPr>
            <w:r w:rsidRPr="00A10733">
              <w:rPr>
                <w:sz w:val="16"/>
                <w:szCs w:val="16"/>
              </w:rPr>
              <w:t>2021</w:t>
            </w:r>
          </w:p>
        </w:tc>
        <w:tc>
          <w:tcPr>
            <w:tcW w:w="1056" w:type="dxa"/>
            <w:shd w:val="clear" w:color="auto" w:fill="auto"/>
            <w:vAlign w:val="bottom"/>
          </w:tcPr>
          <w:p w14:paraId="093C0F04" w14:textId="2CD8F6BF" w:rsidR="002A090D" w:rsidRPr="00A10733" w:rsidRDefault="002A090D" w:rsidP="007E1E7C">
            <w:pPr>
              <w:keepNext/>
              <w:contextualSpacing/>
              <w:jc w:val="center"/>
              <w:rPr>
                <w:sz w:val="16"/>
                <w:szCs w:val="16"/>
              </w:rPr>
            </w:pPr>
            <w:r w:rsidRPr="00A10733">
              <w:rPr>
                <w:sz w:val="16"/>
                <w:szCs w:val="16"/>
              </w:rPr>
              <w:t>0</w:t>
            </w:r>
          </w:p>
        </w:tc>
        <w:tc>
          <w:tcPr>
            <w:tcW w:w="1001" w:type="dxa"/>
            <w:shd w:val="clear" w:color="auto" w:fill="auto"/>
            <w:vAlign w:val="bottom"/>
          </w:tcPr>
          <w:p w14:paraId="6018CCBD" w14:textId="1A7EB9C8"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32736905" w14:textId="0AA9F092"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1090B00C" w14:textId="188332E9"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19BE7DED" w14:textId="7F73A00B" w:rsidR="002A090D" w:rsidRPr="00A10733" w:rsidRDefault="002A090D" w:rsidP="007E1E7C">
            <w:pPr>
              <w:keepNext/>
              <w:contextualSpacing/>
              <w:jc w:val="center"/>
              <w:rPr>
                <w:sz w:val="16"/>
                <w:szCs w:val="16"/>
              </w:rPr>
            </w:pPr>
            <w:r w:rsidRPr="00A10733">
              <w:rPr>
                <w:sz w:val="16"/>
                <w:szCs w:val="16"/>
              </w:rPr>
              <w:t>4</w:t>
            </w:r>
          </w:p>
        </w:tc>
        <w:tc>
          <w:tcPr>
            <w:tcW w:w="1001" w:type="dxa"/>
            <w:gridSpan w:val="2"/>
            <w:shd w:val="clear" w:color="auto" w:fill="auto"/>
            <w:vAlign w:val="bottom"/>
          </w:tcPr>
          <w:p w14:paraId="3BF19E1A" w14:textId="11CFBB0A"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3F4B1D58" w14:textId="6947179E" w:rsidR="002A090D" w:rsidRPr="00A10733" w:rsidRDefault="002A090D" w:rsidP="007E1E7C">
            <w:pPr>
              <w:keepNext/>
              <w:contextualSpacing/>
              <w:jc w:val="center"/>
              <w:rPr>
                <w:sz w:val="16"/>
                <w:szCs w:val="16"/>
              </w:rPr>
            </w:pPr>
            <w:r w:rsidRPr="00A10733">
              <w:rPr>
                <w:sz w:val="16"/>
                <w:szCs w:val="16"/>
              </w:rPr>
              <w:t>4</w:t>
            </w:r>
          </w:p>
        </w:tc>
        <w:tc>
          <w:tcPr>
            <w:tcW w:w="980" w:type="dxa"/>
            <w:gridSpan w:val="2"/>
            <w:shd w:val="clear" w:color="auto" w:fill="auto"/>
            <w:vAlign w:val="bottom"/>
          </w:tcPr>
          <w:p w14:paraId="3FB180E6" w14:textId="6761EFF2" w:rsidR="002A090D" w:rsidRPr="00A10733" w:rsidRDefault="002A090D" w:rsidP="007E1E7C">
            <w:pPr>
              <w:keepNext/>
              <w:contextualSpacing/>
              <w:jc w:val="center"/>
              <w:rPr>
                <w:sz w:val="16"/>
                <w:szCs w:val="16"/>
              </w:rPr>
            </w:pPr>
            <w:r w:rsidRPr="00A10733">
              <w:rPr>
                <w:sz w:val="16"/>
                <w:szCs w:val="16"/>
              </w:rPr>
              <w:t>4</w:t>
            </w:r>
          </w:p>
        </w:tc>
      </w:tr>
      <w:tr w:rsidR="002A090D" w:rsidRPr="00A10733" w14:paraId="1DBCE3AB" w14:textId="77777777" w:rsidTr="00E85087">
        <w:tc>
          <w:tcPr>
            <w:tcW w:w="661" w:type="dxa"/>
            <w:shd w:val="clear" w:color="auto" w:fill="auto"/>
            <w:vAlign w:val="bottom"/>
          </w:tcPr>
          <w:p w14:paraId="6BF0BFA0" w14:textId="53088C06" w:rsidR="002A090D" w:rsidRPr="00A10733" w:rsidRDefault="002A090D" w:rsidP="007E1E7C">
            <w:pPr>
              <w:keepNext/>
              <w:contextualSpacing/>
              <w:jc w:val="center"/>
              <w:rPr>
                <w:sz w:val="16"/>
                <w:szCs w:val="16"/>
              </w:rPr>
            </w:pPr>
            <w:r w:rsidRPr="00A10733">
              <w:rPr>
                <w:sz w:val="16"/>
                <w:szCs w:val="16"/>
              </w:rPr>
              <w:t>2022</w:t>
            </w:r>
          </w:p>
        </w:tc>
        <w:tc>
          <w:tcPr>
            <w:tcW w:w="1056" w:type="dxa"/>
            <w:shd w:val="clear" w:color="auto" w:fill="auto"/>
            <w:vAlign w:val="bottom"/>
          </w:tcPr>
          <w:p w14:paraId="0DF45D2E" w14:textId="09F09CD9" w:rsidR="002A090D" w:rsidRPr="00A10733" w:rsidRDefault="002A090D" w:rsidP="007E1E7C">
            <w:pPr>
              <w:keepNext/>
              <w:contextualSpacing/>
              <w:jc w:val="center"/>
              <w:rPr>
                <w:sz w:val="16"/>
                <w:szCs w:val="16"/>
              </w:rPr>
            </w:pPr>
            <w:r w:rsidRPr="00A10733">
              <w:rPr>
                <w:sz w:val="16"/>
                <w:szCs w:val="16"/>
              </w:rPr>
              <w:t>1</w:t>
            </w:r>
          </w:p>
        </w:tc>
        <w:tc>
          <w:tcPr>
            <w:tcW w:w="1001" w:type="dxa"/>
            <w:shd w:val="clear" w:color="auto" w:fill="auto"/>
            <w:vAlign w:val="bottom"/>
          </w:tcPr>
          <w:p w14:paraId="72A77185" w14:textId="6EBDDC10"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1CBAE3EB" w14:textId="04B04A9A"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48C677BA" w14:textId="74F2081D"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EBEDBF" w14:textId="5092F2D7" w:rsidR="002A090D" w:rsidRPr="00A10733" w:rsidRDefault="002A090D" w:rsidP="007E1E7C">
            <w:pPr>
              <w:keepNext/>
              <w:contextualSpacing/>
              <w:jc w:val="center"/>
              <w:rPr>
                <w:sz w:val="16"/>
                <w:szCs w:val="16"/>
              </w:rPr>
            </w:pPr>
            <w:r w:rsidRPr="00A10733">
              <w:rPr>
                <w:sz w:val="16"/>
                <w:szCs w:val="16"/>
              </w:rPr>
              <w:t>7</w:t>
            </w:r>
          </w:p>
        </w:tc>
        <w:tc>
          <w:tcPr>
            <w:tcW w:w="1001" w:type="dxa"/>
            <w:gridSpan w:val="2"/>
            <w:shd w:val="clear" w:color="auto" w:fill="auto"/>
            <w:vAlign w:val="bottom"/>
          </w:tcPr>
          <w:p w14:paraId="760C5D53" w14:textId="307AF1C1" w:rsidR="002A090D" w:rsidRPr="00A10733" w:rsidRDefault="002A090D" w:rsidP="007E1E7C">
            <w:pPr>
              <w:keepNext/>
              <w:contextualSpacing/>
              <w:jc w:val="center"/>
              <w:rPr>
                <w:sz w:val="16"/>
                <w:szCs w:val="16"/>
              </w:rPr>
            </w:pPr>
            <w:r w:rsidRPr="00A10733">
              <w:rPr>
                <w:sz w:val="16"/>
                <w:szCs w:val="16"/>
              </w:rPr>
              <w:t>7</w:t>
            </w:r>
          </w:p>
        </w:tc>
        <w:tc>
          <w:tcPr>
            <w:tcW w:w="1056" w:type="dxa"/>
            <w:shd w:val="clear" w:color="auto" w:fill="auto"/>
            <w:vAlign w:val="bottom"/>
          </w:tcPr>
          <w:p w14:paraId="5365280C" w14:textId="7799562C" w:rsidR="002A090D" w:rsidRPr="00A10733" w:rsidRDefault="002A090D" w:rsidP="007E1E7C">
            <w:pPr>
              <w:keepNext/>
              <w:contextualSpacing/>
              <w:jc w:val="center"/>
              <w:rPr>
                <w:sz w:val="16"/>
                <w:szCs w:val="16"/>
              </w:rPr>
            </w:pPr>
            <w:r w:rsidRPr="00A10733">
              <w:rPr>
                <w:sz w:val="16"/>
                <w:szCs w:val="16"/>
              </w:rPr>
              <w:t>8</w:t>
            </w:r>
          </w:p>
        </w:tc>
        <w:tc>
          <w:tcPr>
            <w:tcW w:w="980" w:type="dxa"/>
            <w:gridSpan w:val="2"/>
            <w:shd w:val="clear" w:color="auto" w:fill="auto"/>
            <w:vAlign w:val="bottom"/>
          </w:tcPr>
          <w:p w14:paraId="6ABE3324" w14:textId="508BC6C0" w:rsidR="002A090D" w:rsidRPr="00A10733" w:rsidRDefault="002A090D" w:rsidP="007E1E7C">
            <w:pPr>
              <w:keepNext/>
              <w:contextualSpacing/>
              <w:jc w:val="center"/>
              <w:rPr>
                <w:sz w:val="16"/>
                <w:szCs w:val="16"/>
              </w:rPr>
            </w:pPr>
            <w:r w:rsidRPr="00A10733">
              <w:rPr>
                <w:sz w:val="16"/>
                <w:szCs w:val="16"/>
              </w:rPr>
              <w:t>8</w:t>
            </w:r>
          </w:p>
        </w:tc>
      </w:tr>
      <w:tr w:rsidR="006D1503" w:rsidRPr="00A10733" w14:paraId="15AF13F3" w14:textId="77777777" w:rsidTr="00E85087">
        <w:tc>
          <w:tcPr>
            <w:tcW w:w="661" w:type="dxa"/>
            <w:tcBorders>
              <w:bottom w:val="single" w:sz="4" w:space="0" w:color="auto"/>
            </w:tcBorders>
            <w:shd w:val="clear" w:color="auto" w:fill="auto"/>
            <w:vAlign w:val="bottom"/>
          </w:tcPr>
          <w:p w14:paraId="3020CDC7" w14:textId="1BCE6F22" w:rsidR="006D1503" w:rsidRPr="00A10733" w:rsidRDefault="006D1503" w:rsidP="007E1E7C">
            <w:pPr>
              <w:keepNext/>
              <w:contextualSpacing/>
              <w:jc w:val="center"/>
              <w:rPr>
                <w:sz w:val="16"/>
                <w:szCs w:val="16"/>
              </w:rPr>
            </w:pPr>
            <w:r w:rsidRPr="00A10733">
              <w:rPr>
                <w:sz w:val="16"/>
                <w:szCs w:val="16"/>
              </w:rPr>
              <w:t>2023</w:t>
            </w:r>
          </w:p>
        </w:tc>
        <w:tc>
          <w:tcPr>
            <w:tcW w:w="1056" w:type="dxa"/>
            <w:tcBorders>
              <w:bottom w:val="single" w:sz="4" w:space="0" w:color="auto"/>
            </w:tcBorders>
            <w:shd w:val="clear" w:color="auto" w:fill="auto"/>
            <w:vAlign w:val="bottom"/>
          </w:tcPr>
          <w:p w14:paraId="758307E9" w14:textId="598A2977" w:rsidR="006D1503" w:rsidRPr="00A10733" w:rsidRDefault="006D1503" w:rsidP="007E1E7C">
            <w:pPr>
              <w:keepNext/>
              <w:contextualSpacing/>
              <w:jc w:val="center"/>
              <w:rPr>
                <w:sz w:val="16"/>
                <w:szCs w:val="16"/>
              </w:rPr>
            </w:pPr>
            <w:r w:rsidRPr="00A10733">
              <w:rPr>
                <w:sz w:val="16"/>
                <w:szCs w:val="16"/>
              </w:rPr>
              <w:t>2</w:t>
            </w:r>
          </w:p>
        </w:tc>
        <w:tc>
          <w:tcPr>
            <w:tcW w:w="1001" w:type="dxa"/>
            <w:tcBorders>
              <w:bottom w:val="single" w:sz="4" w:space="0" w:color="auto"/>
            </w:tcBorders>
            <w:shd w:val="clear" w:color="auto" w:fill="auto"/>
            <w:vAlign w:val="bottom"/>
          </w:tcPr>
          <w:p w14:paraId="3ED36477" w14:textId="2465AA53" w:rsidR="006D1503" w:rsidRPr="00A10733" w:rsidRDefault="006D1503" w:rsidP="007E1E7C">
            <w:pPr>
              <w:keepNext/>
              <w:contextualSpacing/>
              <w:jc w:val="center"/>
              <w:rPr>
                <w:sz w:val="16"/>
                <w:szCs w:val="16"/>
              </w:rPr>
            </w:pPr>
            <w:r w:rsidRPr="00A10733">
              <w:rPr>
                <w:sz w:val="16"/>
                <w:szCs w:val="16"/>
              </w:rPr>
              <w:t>3</w:t>
            </w:r>
          </w:p>
        </w:tc>
        <w:tc>
          <w:tcPr>
            <w:tcW w:w="1056" w:type="dxa"/>
            <w:tcBorders>
              <w:bottom w:val="single" w:sz="4" w:space="0" w:color="auto"/>
            </w:tcBorders>
            <w:shd w:val="clear" w:color="auto" w:fill="auto"/>
            <w:vAlign w:val="bottom"/>
          </w:tcPr>
          <w:p w14:paraId="4EC1F595" w14:textId="6B4401CC" w:rsidR="006D1503" w:rsidRPr="00A10733" w:rsidRDefault="006D1503" w:rsidP="007E1E7C">
            <w:pPr>
              <w:keepNext/>
              <w:contextualSpacing/>
              <w:jc w:val="center"/>
              <w:rPr>
                <w:sz w:val="16"/>
                <w:szCs w:val="16"/>
              </w:rPr>
            </w:pPr>
            <w:r w:rsidRPr="00A10733">
              <w:rPr>
                <w:sz w:val="16"/>
                <w:szCs w:val="16"/>
              </w:rPr>
              <w:t>0</w:t>
            </w:r>
          </w:p>
        </w:tc>
        <w:tc>
          <w:tcPr>
            <w:tcW w:w="1001" w:type="dxa"/>
            <w:gridSpan w:val="2"/>
            <w:tcBorders>
              <w:bottom w:val="single" w:sz="4" w:space="0" w:color="auto"/>
            </w:tcBorders>
            <w:shd w:val="clear" w:color="auto" w:fill="auto"/>
            <w:vAlign w:val="bottom"/>
          </w:tcPr>
          <w:p w14:paraId="01F7327E" w14:textId="2B05F289" w:rsidR="006D1503" w:rsidRPr="00A10733" w:rsidRDefault="006D1503" w:rsidP="007E1E7C">
            <w:pPr>
              <w:keepNext/>
              <w:contextualSpacing/>
              <w:jc w:val="center"/>
              <w:rPr>
                <w:sz w:val="16"/>
                <w:szCs w:val="16"/>
              </w:rPr>
            </w:pPr>
            <w:r w:rsidRPr="00A10733">
              <w:rPr>
                <w:sz w:val="16"/>
                <w:szCs w:val="16"/>
              </w:rPr>
              <w:t>0</w:t>
            </w:r>
          </w:p>
        </w:tc>
        <w:tc>
          <w:tcPr>
            <w:tcW w:w="1056" w:type="dxa"/>
            <w:tcBorders>
              <w:bottom w:val="single" w:sz="4" w:space="0" w:color="auto"/>
            </w:tcBorders>
            <w:shd w:val="clear" w:color="auto" w:fill="auto"/>
            <w:vAlign w:val="bottom"/>
          </w:tcPr>
          <w:p w14:paraId="0358CBB1" w14:textId="1E363C53" w:rsidR="006D1503" w:rsidRPr="00A10733" w:rsidRDefault="006D1503" w:rsidP="007E1E7C">
            <w:pPr>
              <w:keepNext/>
              <w:contextualSpacing/>
              <w:jc w:val="center"/>
              <w:rPr>
                <w:sz w:val="16"/>
                <w:szCs w:val="16"/>
              </w:rPr>
            </w:pPr>
            <w:r w:rsidRPr="00A10733">
              <w:rPr>
                <w:sz w:val="16"/>
                <w:szCs w:val="16"/>
              </w:rPr>
              <w:t>4</w:t>
            </w:r>
          </w:p>
        </w:tc>
        <w:tc>
          <w:tcPr>
            <w:tcW w:w="1001" w:type="dxa"/>
            <w:gridSpan w:val="2"/>
            <w:tcBorders>
              <w:bottom w:val="single" w:sz="4" w:space="0" w:color="auto"/>
            </w:tcBorders>
            <w:shd w:val="clear" w:color="auto" w:fill="auto"/>
            <w:vAlign w:val="bottom"/>
          </w:tcPr>
          <w:p w14:paraId="008AF676" w14:textId="21B50BBA" w:rsidR="006D1503" w:rsidRPr="00A10733" w:rsidRDefault="006D1503" w:rsidP="007E1E7C">
            <w:pPr>
              <w:keepNext/>
              <w:contextualSpacing/>
              <w:jc w:val="center"/>
              <w:rPr>
                <w:sz w:val="16"/>
                <w:szCs w:val="16"/>
              </w:rPr>
            </w:pPr>
            <w:r w:rsidRPr="00A10733">
              <w:rPr>
                <w:sz w:val="16"/>
                <w:szCs w:val="16"/>
              </w:rPr>
              <w:t>5</w:t>
            </w:r>
          </w:p>
        </w:tc>
        <w:tc>
          <w:tcPr>
            <w:tcW w:w="1056" w:type="dxa"/>
            <w:tcBorders>
              <w:bottom w:val="single" w:sz="4" w:space="0" w:color="auto"/>
            </w:tcBorders>
            <w:shd w:val="clear" w:color="auto" w:fill="auto"/>
            <w:vAlign w:val="bottom"/>
          </w:tcPr>
          <w:p w14:paraId="6E1DB6F7" w14:textId="398FB4AA" w:rsidR="006D1503" w:rsidRPr="00A10733" w:rsidRDefault="006D1503" w:rsidP="007E1E7C">
            <w:pPr>
              <w:keepNext/>
              <w:contextualSpacing/>
              <w:jc w:val="center"/>
              <w:rPr>
                <w:sz w:val="16"/>
                <w:szCs w:val="16"/>
              </w:rPr>
            </w:pPr>
            <w:r w:rsidRPr="00A10733">
              <w:rPr>
                <w:sz w:val="16"/>
                <w:szCs w:val="16"/>
              </w:rPr>
              <w:t>6</w:t>
            </w:r>
          </w:p>
        </w:tc>
        <w:tc>
          <w:tcPr>
            <w:tcW w:w="980" w:type="dxa"/>
            <w:gridSpan w:val="2"/>
            <w:tcBorders>
              <w:bottom w:val="single" w:sz="4" w:space="0" w:color="auto"/>
            </w:tcBorders>
            <w:shd w:val="clear" w:color="auto" w:fill="auto"/>
            <w:vAlign w:val="bottom"/>
          </w:tcPr>
          <w:p w14:paraId="050115D4" w14:textId="5912AC48" w:rsidR="006D1503" w:rsidRPr="00A10733" w:rsidRDefault="006D1503" w:rsidP="007E1E7C">
            <w:pPr>
              <w:keepNext/>
              <w:contextualSpacing/>
              <w:jc w:val="center"/>
              <w:rPr>
                <w:sz w:val="16"/>
                <w:szCs w:val="16"/>
              </w:rPr>
            </w:pPr>
            <w:r w:rsidRPr="00A10733">
              <w:rPr>
                <w:sz w:val="16"/>
                <w:szCs w:val="16"/>
              </w:rPr>
              <w:t>8</w:t>
            </w:r>
          </w:p>
        </w:tc>
      </w:tr>
    </w:tbl>
    <w:p w14:paraId="000025E7" w14:textId="77777777" w:rsidR="00705E2D" w:rsidRPr="007E1E7C" w:rsidRDefault="00705E2D" w:rsidP="007E1E7C">
      <w:pPr>
        <w:contextualSpacing/>
      </w:pPr>
    </w:p>
    <w:p w14:paraId="6D3F98A9" w14:textId="43F73D2C" w:rsidR="0046178F" w:rsidRPr="007E1E7C" w:rsidRDefault="0046178F" w:rsidP="00A10733">
      <w:pPr>
        <w:pStyle w:val="Figcap"/>
        <w:jc w:val="both"/>
      </w:pPr>
      <w:r w:rsidRPr="00F263E3">
        <w:rPr>
          <w:b/>
        </w:rPr>
        <w:lastRenderedPageBreak/>
        <w:t>Table 3.A2.</w:t>
      </w:r>
      <w:r w:rsidRPr="007E1E7C">
        <w:t xml:space="preserve"> Count of stations where sperm (S) or killer whale (K) depredation occurred and the number of stations sampled (in parentheses) by management area. Only stations used for RPN calculations are included. Areas not surveyed in a given year are left blank. If there were no whale depredation data taken, it is denoted with an “n/a”. Killer whale depredation did not always occur on all skates of gear, and only those skates with depredation were </w:t>
      </w:r>
      <w:r w:rsidR="00943229">
        <w:t>removed</w:t>
      </w:r>
      <w:r w:rsidRPr="007E1E7C">
        <w:t xml:space="preserve"> from calculations of RPNs and RPWs.</w:t>
      </w:r>
    </w:p>
    <w:p w14:paraId="3BD070D9" w14:textId="77777777" w:rsidR="0046178F" w:rsidRPr="007E1E7C" w:rsidRDefault="0046178F" w:rsidP="007E1E7C">
      <w:pPr>
        <w:pStyle w:val="Figcap"/>
        <w:keepNext/>
        <w:spacing w:after="120"/>
        <w:contextualSpacing/>
        <w:outlineLvl w:val="9"/>
      </w:pPr>
    </w:p>
    <w:tbl>
      <w:tblPr>
        <w:tblW w:w="5000" w:type="pct"/>
        <w:tblLook w:val="04A0" w:firstRow="1" w:lastRow="0" w:firstColumn="1" w:lastColumn="0" w:noHBand="0" w:noVBand="1"/>
      </w:tblPr>
      <w:tblGrid>
        <w:gridCol w:w="925"/>
        <w:gridCol w:w="683"/>
        <w:gridCol w:w="616"/>
        <w:gridCol w:w="693"/>
        <w:gridCol w:w="552"/>
        <w:gridCol w:w="807"/>
        <w:gridCol w:w="644"/>
        <w:gridCol w:w="758"/>
        <w:gridCol w:w="607"/>
        <w:gridCol w:w="711"/>
        <w:gridCol w:w="569"/>
        <w:gridCol w:w="998"/>
        <w:gridCol w:w="797"/>
      </w:tblGrid>
      <w:tr w:rsidR="0046178F" w:rsidRPr="007E1E7C" w14:paraId="2DBF8BAB" w14:textId="77777777" w:rsidTr="00454271">
        <w:trPr>
          <w:trHeight w:hRule="exact" w:val="244"/>
        </w:trPr>
        <w:tc>
          <w:tcPr>
            <w:tcW w:w="494" w:type="pct"/>
            <w:vAlign w:val="bottom"/>
          </w:tcPr>
          <w:p w14:paraId="46860C93" w14:textId="77777777" w:rsidR="0046178F" w:rsidRPr="007E1E7C" w:rsidRDefault="0046178F" w:rsidP="007E1E7C">
            <w:pPr>
              <w:keepNext/>
              <w:contextualSpacing/>
              <w:rPr>
                <w:sz w:val="20"/>
                <w:szCs w:val="20"/>
              </w:rPr>
            </w:pPr>
          </w:p>
        </w:tc>
        <w:tc>
          <w:tcPr>
            <w:tcW w:w="694" w:type="pct"/>
            <w:gridSpan w:val="2"/>
            <w:tcBorders>
              <w:bottom w:val="single" w:sz="4" w:space="0" w:color="auto"/>
            </w:tcBorders>
            <w:vAlign w:val="bottom"/>
            <w:hideMark/>
          </w:tcPr>
          <w:p w14:paraId="1F9D31C8" w14:textId="77777777" w:rsidR="0046178F" w:rsidRPr="007E1E7C" w:rsidRDefault="0046178F" w:rsidP="007E1E7C">
            <w:pPr>
              <w:keepNext/>
              <w:contextualSpacing/>
              <w:jc w:val="center"/>
              <w:rPr>
                <w:b/>
                <w:sz w:val="20"/>
                <w:szCs w:val="20"/>
              </w:rPr>
            </w:pPr>
            <w:r w:rsidRPr="007E1E7C">
              <w:rPr>
                <w:b/>
                <w:sz w:val="20"/>
                <w:szCs w:val="20"/>
              </w:rPr>
              <w:t>BS (16)</w:t>
            </w:r>
          </w:p>
        </w:tc>
        <w:tc>
          <w:tcPr>
            <w:tcW w:w="665" w:type="pct"/>
            <w:gridSpan w:val="2"/>
            <w:tcBorders>
              <w:bottom w:val="single" w:sz="4" w:space="0" w:color="auto"/>
            </w:tcBorders>
            <w:vAlign w:val="bottom"/>
            <w:hideMark/>
          </w:tcPr>
          <w:p w14:paraId="6C8B78FB" w14:textId="77777777" w:rsidR="0046178F" w:rsidRPr="007E1E7C" w:rsidRDefault="0046178F" w:rsidP="007E1E7C">
            <w:pPr>
              <w:keepNext/>
              <w:contextualSpacing/>
              <w:jc w:val="center"/>
              <w:rPr>
                <w:b/>
                <w:sz w:val="20"/>
                <w:szCs w:val="20"/>
              </w:rPr>
            </w:pPr>
            <w:r w:rsidRPr="007E1E7C">
              <w:rPr>
                <w:b/>
                <w:sz w:val="20"/>
                <w:szCs w:val="20"/>
              </w:rPr>
              <w:t>AI (14)</w:t>
            </w:r>
          </w:p>
        </w:tc>
        <w:tc>
          <w:tcPr>
            <w:tcW w:w="775" w:type="pct"/>
            <w:gridSpan w:val="2"/>
            <w:tcBorders>
              <w:bottom w:val="single" w:sz="4" w:space="0" w:color="auto"/>
            </w:tcBorders>
            <w:vAlign w:val="bottom"/>
            <w:hideMark/>
          </w:tcPr>
          <w:p w14:paraId="3DAD1F48" w14:textId="77777777" w:rsidR="0046178F" w:rsidRPr="007E1E7C" w:rsidRDefault="0046178F" w:rsidP="007E1E7C">
            <w:pPr>
              <w:keepNext/>
              <w:contextualSpacing/>
              <w:jc w:val="center"/>
              <w:rPr>
                <w:b/>
                <w:sz w:val="20"/>
                <w:szCs w:val="20"/>
              </w:rPr>
            </w:pPr>
            <w:r w:rsidRPr="007E1E7C">
              <w:rPr>
                <w:b/>
                <w:sz w:val="20"/>
                <w:szCs w:val="20"/>
              </w:rPr>
              <w:t>WG (10)</w:t>
            </w:r>
          </w:p>
        </w:tc>
        <w:tc>
          <w:tcPr>
            <w:tcW w:w="729" w:type="pct"/>
            <w:gridSpan w:val="2"/>
            <w:tcBorders>
              <w:bottom w:val="single" w:sz="4" w:space="0" w:color="auto"/>
            </w:tcBorders>
            <w:vAlign w:val="bottom"/>
            <w:hideMark/>
          </w:tcPr>
          <w:p w14:paraId="3595EECA" w14:textId="77777777" w:rsidR="0046178F" w:rsidRPr="007E1E7C" w:rsidRDefault="0046178F" w:rsidP="007E1E7C">
            <w:pPr>
              <w:keepNext/>
              <w:contextualSpacing/>
              <w:jc w:val="center"/>
              <w:rPr>
                <w:b/>
                <w:sz w:val="20"/>
                <w:szCs w:val="20"/>
              </w:rPr>
            </w:pPr>
            <w:r w:rsidRPr="007E1E7C">
              <w:rPr>
                <w:b/>
                <w:sz w:val="20"/>
                <w:szCs w:val="20"/>
              </w:rPr>
              <w:t>CG (16)</w:t>
            </w:r>
          </w:p>
        </w:tc>
        <w:tc>
          <w:tcPr>
            <w:tcW w:w="684" w:type="pct"/>
            <w:gridSpan w:val="2"/>
            <w:tcBorders>
              <w:bottom w:val="single" w:sz="4" w:space="0" w:color="auto"/>
            </w:tcBorders>
            <w:vAlign w:val="bottom"/>
            <w:hideMark/>
          </w:tcPr>
          <w:p w14:paraId="53F688DC" w14:textId="77777777" w:rsidR="0046178F" w:rsidRPr="007E1E7C" w:rsidRDefault="0046178F" w:rsidP="007E1E7C">
            <w:pPr>
              <w:keepNext/>
              <w:contextualSpacing/>
              <w:jc w:val="center"/>
              <w:rPr>
                <w:b/>
                <w:sz w:val="20"/>
                <w:szCs w:val="20"/>
              </w:rPr>
            </w:pPr>
            <w:r w:rsidRPr="007E1E7C">
              <w:rPr>
                <w:b/>
                <w:sz w:val="20"/>
                <w:szCs w:val="20"/>
              </w:rPr>
              <w:t>WY (8)</w:t>
            </w:r>
          </w:p>
        </w:tc>
        <w:tc>
          <w:tcPr>
            <w:tcW w:w="959" w:type="pct"/>
            <w:gridSpan w:val="2"/>
            <w:tcBorders>
              <w:bottom w:val="single" w:sz="4" w:space="0" w:color="auto"/>
            </w:tcBorders>
            <w:vAlign w:val="bottom"/>
            <w:hideMark/>
          </w:tcPr>
          <w:p w14:paraId="33ED32B8" w14:textId="01DE2284" w:rsidR="0046178F" w:rsidRPr="007E1E7C" w:rsidRDefault="0046178F" w:rsidP="007E1E7C">
            <w:pPr>
              <w:keepNext/>
              <w:contextualSpacing/>
              <w:jc w:val="center"/>
              <w:rPr>
                <w:b/>
                <w:sz w:val="20"/>
                <w:szCs w:val="20"/>
              </w:rPr>
            </w:pPr>
            <w:r w:rsidRPr="007E1E7C">
              <w:rPr>
                <w:b/>
                <w:sz w:val="20"/>
                <w:szCs w:val="20"/>
              </w:rPr>
              <w:t>SE</w:t>
            </w:r>
            <w:r w:rsidR="00D75D95">
              <w:rPr>
                <w:b/>
                <w:sz w:val="20"/>
                <w:szCs w:val="20"/>
              </w:rPr>
              <w:t>O</w:t>
            </w:r>
            <w:bookmarkStart w:id="0" w:name="_GoBack"/>
            <w:bookmarkEnd w:id="0"/>
            <w:r w:rsidRPr="007E1E7C">
              <w:rPr>
                <w:b/>
                <w:sz w:val="20"/>
                <w:szCs w:val="20"/>
              </w:rPr>
              <w:t xml:space="preserve"> (17)</w:t>
            </w:r>
          </w:p>
        </w:tc>
      </w:tr>
      <w:tr w:rsidR="0046178F" w:rsidRPr="007E1E7C" w14:paraId="5338E698" w14:textId="77777777" w:rsidTr="00454271">
        <w:trPr>
          <w:trHeight w:hRule="exact" w:val="259"/>
        </w:trPr>
        <w:tc>
          <w:tcPr>
            <w:tcW w:w="494" w:type="pct"/>
            <w:tcBorders>
              <w:bottom w:val="single" w:sz="4" w:space="0" w:color="auto"/>
            </w:tcBorders>
            <w:vAlign w:val="bottom"/>
            <w:hideMark/>
          </w:tcPr>
          <w:p w14:paraId="285DFC42" w14:textId="77777777" w:rsidR="0046178F" w:rsidRPr="007E1E7C" w:rsidRDefault="0046178F" w:rsidP="007E1E7C">
            <w:pPr>
              <w:keepNext/>
              <w:contextualSpacing/>
              <w:rPr>
                <w:b/>
                <w:sz w:val="20"/>
                <w:szCs w:val="20"/>
              </w:rPr>
            </w:pPr>
            <w:r w:rsidRPr="007E1E7C">
              <w:rPr>
                <w:b/>
                <w:sz w:val="20"/>
                <w:szCs w:val="20"/>
              </w:rPr>
              <w:t>Year</w:t>
            </w:r>
          </w:p>
        </w:tc>
        <w:tc>
          <w:tcPr>
            <w:tcW w:w="365" w:type="pct"/>
            <w:tcBorders>
              <w:top w:val="single" w:sz="4" w:space="0" w:color="auto"/>
              <w:bottom w:val="single" w:sz="4" w:space="0" w:color="auto"/>
            </w:tcBorders>
            <w:vAlign w:val="bottom"/>
            <w:hideMark/>
          </w:tcPr>
          <w:p w14:paraId="38A34159" w14:textId="77777777" w:rsidR="0046178F" w:rsidRPr="007E1E7C" w:rsidRDefault="0046178F" w:rsidP="007E1E7C">
            <w:pPr>
              <w:keepNext/>
              <w:contextualSpacing/>
              <w:jc w:val="center"/>
              <w:rPr>
                <w:b/>
                <w:sz w:val="20"/>
                <w:szCs w:val="20"/>
              </w:rPr>
            </w:pPr>
            <w:r w:rsidRPr="007E1E7C">
              <w:rPr>
                <w:b/>
                <w:sz w:val="20"/>
                <w:szCs w:val="20"/>
              </w:rPr>
              <w:t>S</w:t>
            </w:r>
          </w:p>
        </w:tc>
        <w:tc>
          <w:tcPr>
            <w:tcW w:w="329" w:type="pct"/>
            <w:tcBorders>
              <w:top w:val="single" w:sz="4" w:space="0" w:color="auto"/>
              <w:bottom w:val="single" w:sz="4" w:space="0" w:color="auto"/>
            </w:tcBorders>
            <w:vAlign w:val="bottom"/>
            <w:hideMark/>
          </w:tcPr>
          <w:p w14:paraId="6A0ED736" w14:textId="77777777" w:rsidR="0046178F" w:rsidRPr="007E1E7C" w:rsidRDefault="0046178F" w:rsidP="007E1E7C">
            <w:pPr>
              <w:keepNext/>
              <w:contextualSpacing/>
              <w:jc w:val="center"/>
              <w:rPr>
                <w:b/>
                <w:sz w:val="20"/>
                <w:szCs w:val="20"/>
              </w:rPr>
            </w:pPr>
            <w:r w:rsidRPr="007E1E7C">
              <w:rPr>
                <w:b/>
                <w:sz w:val="20"/>
                <w:szCs w:val="20"/>
              </w:rPr>
              <w:t>K</w:t>
            </w:r>
          </w:p>
        </w:tc>
        <w:tc>
          <w:tcPr>
            <w:tcW w:w="370" w:type="pct"/>
            <w:tcBorders>
              <w:top w:val="single" w:sz="4" w:space="0" w:color="auto"/>
              <w:bottom w:val="single" w:sz="4" w:space="0" w:color="auto"/>
            </w:tcBorders>
            <w:vAlign w:val="bottom"/>
            <w:hideMark/>
          </w:tcPr>
          <w:p w14:paraId="56631153" w14:textId="77777777" w:rsidR="0046178F" w:rsidRPr="007E1E7C" w:rsidRDefault="0046178F" w:rsidP="007E1E7C">
            <w:pPr>
              <w:keepNext/>
              <w:contextualSpacing/>
              <w:jc w:val="center"/>
              <w:rPr>
                <w:b/>
                <w:sz w:val="20"/>
                <w:szCs w:val="20"/>
              </w:rPr>
            </w:pPr>
            <w:r w:rsidRPr="007E1E7C">
              <w:rPr>
                <w:b/>
                <w:sz w:val="20"/>
                <w:szCs w:val="20"/>
              </w:rPr>
              <w:t>S</w:t>
            </w:r>
          </w:p>
        </w:tc>
        <w:tc>
          <w:tcPr>
            <w:tcW w:w="295" w:type="pct"/>
            <w:tcBorders>
              <w:top w:val="single" w:sz="4" w:space="0" w:color="auto"/>
              <w:bottom w:val="single" w:sz="4" w:space="0" w:color="auto"/>
            </w:tcBorders>
            <w:vAlign w:val="bottom"/>
            <w:hideMark/>
          </w:tcPr>
          <w:p w14:paraId="319C8DC5" w14:textId="77777777" w:rsidR="0046178F" w:rsidRPr="007E1E7C" w:rsidRDefault="0046178F" w:rsidP="007E1E7C">
            <w:pPr>
              <w:keepNext/>
              <w:contextualSpacing/>
              <w:jc w:val="center"/>
              <w:rPr>
                <w:b/>
                <w:sz w:val="20"/>
                <w:szCs w:val="20"/>
              </w:rPr>
            </w:pPr>
            <w:r w:rsidRPr="007E1E7C">
              <w:rPr>
                <w:b/>
                <w:sz w:val="20"/>
                <w:szCs w:val="20"/>
              </w:rPr>
              <w:t>K</w:t>
            </w:r>
          </w:p>
        </w:tc>
        <w:tc>
          <w:tcPr>
            <w:tcW w:w="431" w:type="pct"/>
            <w:tcBorders>
              <w:top w:val="single" w:sz="4" w:space="0" w:color="auto"/>
              <w:bottom w:val="single" w:sz="4" w:space="0" w:color="auto"/>
            </w:tcBorders>
            <w:vAlign w:val="bottom"/>
            <w:hideMark/>
          </w:tcPr>
          <w:p w14:paraId="5DF798A1" w14:textId="77777777" w:rsidR="0046178F" w:rsidRPr="007E1E7C" w:rsidRDefault="0046178F" w:rsidP="007E1E7C">
            <w:pPr>
              <w:keepNext/>
              <w:contextualSpacing/>
              <w:jc w:val="center"/>
              <w:rPr>
                <w:b/>
                <w:sz w:val="20"/>
                <w:szCs w:val="20"/>
              </w:rPr>
            </w:pPr>
            <w:r w:rsidRPr="007E1E7C">
              <w:rPr>
                <w:b/>
                <w:sz w:val="20"/>
                <w:szCs w:val="20"/>
              </w:rPr>
              <w:t>S</w:t>
            </w:r>
          </w:p>
        </w:tc>
        <w:tc>
          <w:tcPr>
            <w:tcW w:w="344" w:type="pct"/>
            <w:tcBorders>
              <w:top w:val="single" w:sz="4" w:space="0" w:color="auto"/>
              <w:bottom w:val="single" w:sz="4" w:space="0" w:color="auto"/>
            </w:tcBorders>
            <w:vAlign w:val="bottom"/>
            <w:hideMark/>
          </w:tcPr>
          <w:p w14:paraId="7EA73F10" w14:textId="77777777" w:rsidR="0046178F" w:rsidRPr="007E1E7C" w:rsidRDefault="0046178F" w:rsidP="007E1E7C">
            <w:pPr>
              <w:keepNext/>
              <w:contextualSpacing/>
              <w:jc w:val="center"/>
              <w:rPr>
                <w:b/>
                <w:sz w:val="20"/>
                <w:szCs w:val="20"/>
              </w:rPr>
            </w:pPr>
            <w:r w:rsidRPr="007E1E7C">
              <w:rPr>
                <w:b/>
                <w:sz w:val="20"/>
                <w:szCs w:val="20"/>
              </w:rPr>
              <w:t>K</w:t>
            </w:r>
          </w:p>
        </w:tc>
        <w:tc>
          <w:tcPr>
            <w:tcW w:w="405" w:type="pct"/>
            <w:tcBorders>
              <w:top w:val="single" w:sz="4" w:space="0" w:color="auto"/>
              <w:bottom w:val="single" w:sz="4" w:space="0" w:color="auto"/>
            </w:tcBorders>
            <w:vAlign w:val="bottom"/>
            <w:hideMark/>
          </w:tcPr>
          <w:p w14:paraId="712B3C33" w14:textId="77777777" w:rsidR="0046178F" w:rsidRPr="007E1E7C" w:rsidRDefault="0046178F" w:rsidP="007E1E7C">
            <w:pPr>
              <w:keepNext/>
              <w:contextualSpacing/>
              <w:jc w:val="center"/>
              <w:rPr>
                <w:b/>
                <w:sz w:val="20"/>
                <w:szCs w:val="20"/>
              </w:rPr>
            </w:pPr>
            <w:r w:rsidRPr="007E1E7C">
              <w:rPr>
                <w:b/>
                <w:sz w:val="20"/>
                <w:szCs w:val="20"/>
              </w:rPr>
              <w:t>S</w:t>
            </w:r>
          </w:p>
        </w:tc>
        <w:tc>
          <w:tcPr>
            <w:tcW w:w="324" w:type="pct"/>
            <w:tcBorders>
              <w:top w:val="single" w:sz="4" w:space="0" w:color="auto"/>
              <w:bottom w:val="single" w:sz="4" w:space="0" w:color="auto"/>
            </w:tcBorders>
            <w:vAlign w:val="bottom"/>
            <w:hideMark/>
          </w:tcPr>
          <w:p w14:paraId="22B1663E" w14:textId="77777777" w:rsidR="0046178F" w:rsidRPr="007E1E7C" w:rsidRDefault="0046178F" w:rsidP="007E1E7C">
            <w:pPr>
              <w:keepNext/>
              <w:contextualSpacing/>
              <w:jc w:val="center"/>
              <w:rPr>
                <w:b/>
                <w:sz w:val="20"/>
                <w:szCs w:val="20"/>
              </w:rPr>
            </w:pPr>
            <w:r w:rsidRPr="007E1E7C">
              <w:rPr>
                <w:b/>
                <w:sz w:val="20"/>
                <w:szCs w:val="20"/>
              </w:rPr>
              <w:t>K</w:t>
            </w:r>
          </w:p>
        </w:tc>
        <w:tc>
          <w:tcPr>
            <w:tcW w:w="380" w:type="pct"/>
            <w:tcBorders>
              <w:top w:val="single" w:sz="4" w:space="0" w:color="auto"/>
              <w:bottom w:val="single" w:sz="4" w:space="0" w:color="auto"/>
            </w:tcBorders>
            <w:vAlign w:val="bottom"/>
            <w:hideMark/>
          </w:tcPr>
          <w:p w14:paraId="0AAC19CA" w14:textId="77777777" w:rsidR="0046178F" w:rsidRPr="007E1E7C" w:rsidRDefault="0046178F" w:rsidP="007E1E7C">
            <w:pPr>
              <w:keepNext/>
              <w:contextualSpacing/>
              <w:jc w:val="center"/>
              <w:rPr>
                <w:b/>
                <w:sz w:val="20"/>
                <w:szCs w:val="20"/>
              </w:rPr>
            </w:pPr>
            <w:r w:rsidRPr="007E1E7C">
              <w:rPr>
                <w:b/>
                <w:sz w:val="20"/>
                <w:szCs w:val="20"/>
              </w:rPr>
              <w:t>S</w:t>
            </w:r>
          </w:p>
        </w:tc>
        <w:tc>
          <w:tcPr>
            <w:tcW w:w="304" w:type="pct"/>
            <w:tcBorders>
              <w:top w:val="single" w:sz="4" w:space="0" w:color="auto"/>
              <w:bottom w:val="single" w:sz="4" w:space="0" w:color="auto"/>
            </w:tcBorders>
            <w:vAlign w:val="bottom"/>
            <w:hideMark/>
          </w:tcPr>
          <w:p w14:paraId="076615E1" w14:textId="77777777" w:rsidR="0046178F" w:rsidRPr="007E1E7C" w:rsidRDefault="0046178F" w:rsidP="007E1E7C">
            <w:pPr>
              <w:keepNext/>
              <w:contextualSpacing/>
              <w:jc w:val="center"/>
              <w:rPr>
                <w:b/>
                <w:sz w:val="20"/>
                <w:szCs w:val="20"/>
              </w:rPr>
            </w:pPr>
            <w:r w:rsidRPr="007E1E7C">
              <w:rPr>
                <w:b/>
                <w:sz w:val="20"/>
                <w:szCs w:val="20"/>
              </w:rPr>
              <w:t>K</w:t>
            </w:r>
          </w:p>
        </w:tc>
        <w:tc>
          <w:tcPr>
            <w:tcW w:w="533" w:type="pct"/>
            <w:tcBorders>
              <w:top w:val="single" w:sz="4" w:space="0" w:color="auto"/>
              <w:bottom w:val="single" w:sz="4" w:space="0" w:color="auto"/>
            </w:tcBorders>
            <w:vAlign w:val="bottom"/>
            <w:hideMark/>
          </w:tcPr>
          <w:p w14:paraId="726214C1" w14:textId="77777777" w:rsidR="0046178F" w:rsidRPr="007E1E7C" w:rsidRDefault="0046178F" w:rsidP="007E1E7C">
            <w:pPr>
              <w:keepNext/>
              <w:contextualSpacing/>
              <w:jc w:val="center"/>
              <w:rPr>
                <w:b/>
                <w:sz w:val="20"/>
                <w:szCs w:val="20"/>
              </w:rPr>
            </w:pPr>
            <w:r w:rsidRPr="007E1E7C">
              <w:rPr>
                <w:b/>
                <w:sz w:val="20"/>
                <w:szCs w:val="20"/>
              </w:rPr>
              <w:t>S</w:t>
            </w:r>
          </w:p>
        </w:tc>
        <w:tc>
          <w:tcPr>
            <w:tcW w:w="426" w:type="pct"/>
            <w:tcBorders>
              <w:top w:val="single" w:sz="4" w:space="0" w:color="auto"/>
              <w:bottom w:val="single" w:sz="4" w:space="0" w:color="auto"/>
            </w:tcBorders>
            <w:vAlign w:val="bottom"/>
            <w:hideMark/>
          </w:tcPr>
          <w:p w14:paraId="37C31CE9" w14:textId="77777777" w:rsidR="0046178F" w:rsidRPr="007E1E7C" w:rsidRDefault="0046178F" w:rsidP="007E1E7C">
            <w:pPr>
              <w:keepNext/>
              <w:contextualSpacing/>
              <w:jc w:val="center"/>
              <w:rPr>
                <w:b/>
                <w:sz w:val="20"/>
                <w:szCs w:val="20"/>
              </w:rPr>
            </w:pPr>
            <w:r w:rsidRPr="007E1E7C">
              <w:rPr>
                <w:b/>
                <w:sz w:val="20"/>
                <w:szCs w:val="20"/>
              </w:rPr>
              <w:t>K</w:t>
            </w:r>
          </w:p>
        </w:tc>
      </w:tr>
      <w:tr w:rsidR="0046178F" w:rsidRPr="007E1E7C" w14:paraId="44BE8250" w14:textId="77777777" w:rsidTr="00454271">
        <w:trPr>
          <w:trHeight w:hRule="exact" w:val="288"/>
        </w:trPr>
        <w:tc>
          <w:tcPr>
            <w:tcW w:w="494" w:type="pct"/>
            <w:tcBorders>
              <w:top w:val="single" w:sz="4" w:space="0" w:color="auto"/>
            </w:tcBorders>
            <w:vAlign w:val="bottom"/>
            <w:hideMark/>
          </w:tcPr>
          <w:p w14:paraId="48F327CA"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1996</w:t>
            </w:r>
          </w:p>
        </w:tc>
        <w:tc>
          <w:tcPr>
            <w:tcW w:w="365" w:type="pct"/>
            <w:tcBorders>
              <w:top w:val="single" w:sz="4" w:space="0" w:color="auto"/>
            </w:tcBorders>
            <w:vAlign w:val="bottom"/>
          </w:tcPr>
          <w:p w14:paraId="334A50AB" w14:textId="77777777" w:rsidR="0046178F" w:rsidRPr="007E1E7C" w:rsidRDefault="0046178F" w:rsidP="007E1E7C">
            <w:pPr>
              <w:keepNext/>
              <w:contextualSpacing/>
              <w:jc w:val="center"/>
              <w:rPr>
                <w:sz w:val="20"/>
                <w:szCs w:val="20"/>
              </w:rPr>
            </w:pPr>
          </w:p>
        </w:tc>
        <w:tc>
          <w:tcPr>
            <w:tcW w:w="329" w:type="pct"/>
            <w:tcBorders>
              <w:top w:val="single" w:sz="4" w:space="0" w:color="auto"/>
            </w:tcBorders>
            <w:vAlign w:val="bottom"/>
          </w:tcPr>
          <w:p w14:paraId="45057342" w14:textId="77777777" w:rsidR="0046178F" w:rsidRPr="007E1E7C" w:rsidRDefault="0046178F" w:rsidP="007E1E7C">
            <w:pPr>
              <w:keepNext/>
              <w:contextualSpacing/>
              <w:jc w:val="center"/>
              <w:rPr>
                <w:sz w:val="20"/>
                <w:szCs w:val="20"/>
              </w:rPr>
            </w:pPr>
          </w:p>
        </w:tc>
        <w:tc>
          <w:tcPr>
            <w:tcW w:w="370" w:type="pct"/>
            <w:tcBorders>
              <w:top w:val="single" w:sz="4" w:space="0" w:color="auto"/>
            </w:tcBorders>
            <w:vAlign w:val="bottom"/>
            <w:hideMark/>
          </w:tcPr>
          <w:p w14:paraId="7D237B39" w14:textId="77777777" w:rsidR="0046178F" w:rsidRPr="007E1E7C" w:rsidRDefault="0046178F" w:rsidP="007E1E7C">
            <w:pPr>
              <w:keepNext/>
              <w:contextualSpacing/>
              <w:jc w:val="center"/>
              <w:rPr>
                <w:sz w:val="20"/>
                <w:szCs w:val="20"/>
              </w:rPr>
            </w:pPr>
            <w:r w:rsidRPr="007E1E7C">
              <w:rPr>
                <w:sz w:val="20"/>
                <w:szCs w:val="20"/>
              </w:rPr>
              <w:t>n/a</w:t>
            </w:r>
          </w:p>
        </w:tc>
        <w:tc>
          <w:tcPr>
            <w:tcW w:w="295" w:type="pct"/>
            <w:tcBorders>
              <w:top w:val="single" w:sz="4" w:space="0" w:color="auto"/>
            </w:tcBorders>
            <w:vAlign w:val="bottom"/>
            <w:hideMark/>
          </w:tcPr>
          <w:p w14:paraId="553B2826" w14:textId="77777777" w:rsidR="0046178F" w:rsidRPr="007E1E7C" w:rsidRDefault="0046178F" w:rsidP="007E1E7C">
            <w:pPr>
              <w:keepNext/>
              <w:contextualSpacing/>
              <w:jc w:val="center"/>
              <w:rPr>
                <w:sz w:val="20"/>
                <w:szCs w:val="20"/>
              </w:rPr>
            </w:pPr>
            <w:r w:rsidRPr="007E1E7C">
              <w:rPr>
                <w:sz w:val="20"/>
                <w:szCs w:val="20"/>
              </w:rPr>
              <w:t>1</w:t>
            </w:r>
          </w:p>
        </w:tc>
        <w:tc>
          <w:tcPr>
            <w:tcW w:w="431" w:type="pct"/>
            <w:tcBorders>
              <w:top w:val="single" w:sz="4" w:space="0" w:color="auto"/>
            </w:tcBorders>
            <w:vAlign w:val="bottom"/>
            <w:hideMark/>
          </w:tcPr>
          <w:p w14:paraId="5980301D" w14:textId="77777777" w:rsidR="0046178F" w:rsidRPr="007E1E7C" w:rsidRDefault="0046178F" w:rsidP="007E1E7C">
            <w:pPr>
              <w:keepNext/>
              <w:contextualSpacing/>
              <w:jc w:val="center"/>
              <w:rPr>
                <w:sz w:val="20"/>
                <w:szCs w:val="20"/>
              </w:rPr>
            </w:pPr>
            <w:r w:rsidRPr="007E1E7C">
              <w:rPr>
                <w:sz w:val="20"/>
                <w:szCs w:val="20"/>
              </w:rPr>
              <w:t>n/a</w:t>
            </w:r>
          </w:p>
        </w:tc>
        <w:tc>
          <w:tcPr>
            <w:tcW w:w="344" w:type="pct"/>
            <w:tcBorders>
              <w:top w:val="single" w:sz="4" w:space="0" w:color="auto"/>
            </w:tcBorders>
            <w:vAlign w:val="bottom"/>
            <w:hideMark/>
          </w:tcPr>
          <w:p w14:paraId="25C2C179" w14:textId="77777777" w:rsidR="0046178F" w:rsidRPr="007E1E7C" w:rsidRDefault="0046178F" w:rsidP="007E1E7C">
            <w:pPr>
              <w:keepNext/>
              <w:contextualSpacing/>
              <w:jc w:val="center"/>
              <w:rPr>
                <w:sz w:val="20"/>
                <w:szCs w:val="20"/>
              </w:rPr>
            </w:pPr>
            <w:r w:rsidRPr="007E1E7C">
              <w:rPr>
                <w:sz w:val="20"/>
                <w:szCs w:val="20"/>
              </w:rPr>
              <w:t>0</w:t>
            </w:r>
          </w:p>
        </w:tc>
        <w:tc>
          <w:tcPr>
            <w:tcW w:w="405" w:type="pct"/>
            <w:tcBorders>
              <w:top w:val="single" w:sz="4" w:space="0" w:color="auto"/>
            </w:tcBorders>
            <w:vAlign w:val="bottom"/>
            <w:hideMark/>
          </w:tcPr>
          <w:p w14:paraId="3B84F8E1" w14:textId="77777777" w:rsidR="0046178F" w:rsidRPr="007E1E7C" w:rsidRDefault="0046178F" w:rsidP="007E1E7C">
            <w:pPr>
              <w:keepNext/>
              <w:contextualSpacing/>
              <w:jc w:val="center"/>
              <w:rPr>
                <w:sz w:val="20"/>
                <w:szCs w:val="20"/>
              </w:rPr>
            </w:pPr>
            <w:r w:rsidRPr="007E1E7C">
              <w:rPr>
                <w:sz w:val="20"/>
                <w:szCs w:val="20"/>
              </w:rPr>
              <w:t>n/a</w:t>
            </w:r>
          </w:p>
        </w:tc>
        <w:tc>
          <w:tcPr>
            <w:tcW w:w="324" w:type="pct"/>
            <w:tcBorders>
              <w:top w:val="single" w:sz="4" w:space="0" w:color="auto"/>
            </w:tcBorders>
            <w:vAlign w:val="bottom"/>
            <w:hideMark/>
          </w:tcPr>
          <w:p w14:paraId="774C92DF" w14:textId="77777777" w:rsidR="0046178F" w:rsidRPr="007E1E7C" w:rsidRDefault="0046178F" w:rsidP="007E1E7C">
            <w:pPr>
              <w:keepNext/>
              <w:contextualSpacing/>
              <w:jc w:val="center"/>
              <w:rPr>
                <w:sz w:val="20"/>
                <w:szCs w:val="20"/>
              </w:rPr>
            </w:pPr>
            <w:r w:rsidRPr="007E1E7C">
              <w:rPr>
                <w:sz w:val="20"/>
                <w:szCs w:val="20"/>
              </w:rPr>
              <w:t>0</w:t>
            </w:r>
          </w:p>
        </w:tc>
        <w:tc>
          <w:tcPr>
            <w:tcW w:w="380" w:type="pct"/>
            <w:tcBorders>
              <w:top w:val="single" w:sz="4" w:space="0" w:color="auto"/>
            </w:tcBorders>
            <w:vAlign w:val="bottom"/>
            <w:hideMark/>
          </w:tcPr>
          <w:p w14:paraId="4FAB6B9F" w14:textId="77777777" w:rsidR="0046178F" w:rsidRPr="007E1E7C" w:rsidRDefault="0046178F" w:rsidP="007E1E7C">
            <w:pPr>
              <w:keepNext/>
              <w:contextualSpacing/>
              <w:jc w:val="center"/>
              <w:rPr>
                <w:sz w:val="20"/>
                <w:szCs w:val="20"/>
              </w:rPr>
            </w:pPr>
            <w:r w:rsidRPr="007E1E7C">
              <w:rPr>
                <w:sz w:val="20"/>
                <w:szCs w:val="20"/>
              </w:rPr>
              <w:t>n/a</w:t>
            </w:r>
          </w:p>
        </w:tc>
        <w:tc>
          <w:tcPr>
            <w:tcW w:w="304" w:type="pct"/>
            <w:tcBorders>
              <w:top w:val="single" w:sz="4" w:space="0" w:color="auto"/>
            </w:tcBorders>
            <w:vAlign w:val="bottom"/>
            <w:hideMark/>
          </w:tcPr>
          <w:p w14:paraId="7E4CA147" w14:textId="77777777" w:rsidR="0046178F" w:rsidRPr="007E1E7C" w:rsidRDefault="0046178F" w:rsidP="007E1E7C">
            <w:pPr>
              <w:keepNext/>
              <w:contextualSpacing/>
              <w:jc w:val="center"/>
              <w:rPr>
                <w:sz w:val="20"/>
                <w:szCs w:val="20"/>
              </w:rPr>
            </w:pPr>
            <w:r w:rsidRPr="007E1E7C">
              <w:rPr>
                <w:sz w:val="20"/>
                <w:szCs w:val="20"/>
              </w:rPr>
              <w:t>0</w:t>
            </w:r>
          </w:p>
        </w:tc>
        <w:tc>
          <w:tcPr>
            <w:tcW w:w="533" w:type="pct"/>
            <w:tcBorders>
              <w:top w:val="single" w:sz="4" w:space="0" w:color="auto"/>
            </w:tcBorders>
            <w:vAlign w:val="bottom"/>
            <w:hideMark/>
          </w:tcPr>
          <w:p w14:paraId="5CD41DEC" w14:textId="77777777" w:rsidR="0046178F" w:rsidRPr="007E1E7C" w:rsidRDefault="0046178F" w:rsidP="007E1E7C">
            <w:pPr>
              <w:keepNext/>
              <w:contextualSpacing/>
              <w:jc w:val="center"/>
              <w:rPr>
                <w:sz w:val="20"/>
                <w:szCs w:val="20"/>
              </w:rPr>
            </w:pPr>
            <w:r w:rsidRPr="007E1E7C">
              <w:rPr>
                <w:sz w:val="20"/>
                <w:szCs w:val="20"/>
              </w:rPr>
              <w:t>n/a</w:t>
            </w:r>
          </w:p>
        </w:tc>
        <w:tc>
          <w:tcPr>
            <w:tcW w:w="426" w:type="pct"/>
            <w:tcBorders>
              <w:top w:val="single" w:sz="4" w:space="0" w:color="auto"/>
            </w:tcBorders>
            <w:vAlign w:val="bottom"/>
            <w:hideMark/>
          </w:tcPr>
          <w:p w14:paraId="508CCDC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522B117E" w14:textId="77777777" w:rsidTr="00454271">
        <w:trPr>
          <w:trHeight w:hRule="exact" w:val="288"/>
        </w:trPr>
        <w:tc>
          <w:tcPr>
            <w:tcW w:w="494" w:type="pct"/>
            <w:vAlign w:val="bottom"/>
            <w:hideMark/>
          </w:tcPr>
          <w:p w14:paraId="5B9A140C"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1997</w:t>
            </w:r>
          </w:p>
        </w:tc>
        <w:tc>
          <w:tcPr>
            <w:tcW w:w="365" w:type="pct"/>
            <w:vAlign w:val="bottom"/>
            <w:hideMark/>
          </w:tcPr>
          <w:p w14:paraId="40FFFA29" w14:textId="77777777" w:rsidR="0046178F" w:rsidRPr="007E1E7C" w:rsidRDefault="0046178F" w:rsidP="007E1E7C">
            <w:pPr>
              <w:keepNext/>
              <w:contextualSpacing/>
              <w:jc w:val="center"/>
              <w:rPr>
                <w:sz w:val="20"/>
                <w:szCs w:val="20"/>
              </w:rPr>
            </w:pPr>
            <w:r w:rsidRPr="007E1E7C">
              <w:rPr>
                <w:sz w:val="20"/>
                <w:szCs w:val="20"/>
              </w:rPr>
              <w:t>n/a</w:t>
            </w:r>
          </w:p>
        </w:tc>
        <w:tc>
          <w:tcPr>
            <w:tcW w:w="329" w:type="pct"/>
            <w:vAlign w:val="bottom"/>
            <w:hideMark/>
          </w:tcPr>
          <w:p w14:paraId="372CBCA7" w14:textId="77777777" w:rsidR="0046178F" w:rsidRPr="007E1E7C" w:rsidRDefault="0046178F" w:rsidP="007E1E7C">
            <w:pPr>
              <w:keepNext/>
              <w:contextualSpacing/>
              <w:jc w:val="center"/>
              <w:rPr>
                <w:sz w:val="20"/>
                <w:szCs w:val="20"/>
              </w:rPr>
            </w:pPr>
            <w:r w:rsidRPr="007E1E7C">
              <w:rPr>
                <w:sz w:val="20"/>
                <w:szCs w:val="20"/>
              </w:rPr>
              <w:t>2</w:t>
            </w:r>
          </w:p>
        </w:tc>
        <w:tc>
          <w:tcPr>
            <w:tcW w:w="370" w:type="pct"/>
            <w:vAlign w:val="bottom"/>
          </w:tcPr>
          <w:p w14:paraId="4A4E30A1" w14:textId="77777777" w:rsidR="0046178F" w:rsidRPr="007E1E7C" w:rsidRDefault="0046178F" w:rsidP="007E1E7C">
            <w:pPr>
              <w:keepNext/>
              <w:contextualSpacing/>
              <w:jc w:val="center"/>
              <w:rPr>
                <w:sz w:val="20"/>
                <w:szCs w:val="20"/>
              </w:rPr>
            </w:pPr>
          </w:p>
        </w:tc>
        <w:tc>
          <w:tcPr>
            <w:tcW w:w="295" w:type="pct"/>
            <w:vAlign w:val="bottom"/>
          </w:tcPr>
          <w:p w14:paraId="34AC61C9" w14:textId="77777777" w:rsidR="0046178F" w:rsidRPr="007E1E7C" w:rsidRDefault="0046178F" w:rsidP="007E1E7C">
            <w:pPr>
              <w:keepNext/>
              <w:contextualSpacing/>
              <w:jc w:val="center"/>
              <w:rPr>
                <w:sz w:val="20"/>
                <w:szCs w:val="20"/>
              </w:rPr>
            </w:pPr>
          </w:p>
        </w:tc>
        <w:tc>
          <w:tcPr>
            <w:tcW w:w="431" w:type="pct"/>
            <w:vAlign w:val="bottom"/>
            <w:hideMark/>
          </w:tcPr>
          <w:p w14:paraId="543038EE" w14:textId="77777777" w:rsidR="0046178F" w:rsidRPr="007E1E7C" w:rsidRDefault="0046178F" w:rsidP="007E1E7C">
            <w:pPr>
              <w:keepNext/>
              <w:contextualSpacing/>
              <w:jc w:val="center"/>
              <w:rPr>
                <w:sz w:val="20"/>
                <w:szCs w:val="20"/>
              </w:rPr>
            </w:pPr>
            <w:r w:rsidRPr="007E1E7C">
              <w:rPr>
                <w:sz w:val="20"/>
                <w:szCs w:val="20"/>
              </w:rPr>
              <w:t>n/a</w:t>
            </w:r>
          </w:p>
        </w:tc>
        <w:tc>
          <w:tcPr>
            <w:tcW w:w="344" w:type="pct"/>
            <w:vAlign w:val="bottom"/>
            <w:hideMark/>
          </w:tcPr>
          <w:p w14:paraId="5904E54A"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2BDD3820" w14:textId="77777777" w:rsidR="0046178F" w:rsidRPr="007E1E7C" w:rsidRDefault="0046178F" w:rsidP="007E1E7C">
            <w:pPr>
              <w:keepNext/>
              <w:contextualSpacing/>
              <w:jc w:val="center"/>
              <w:rPr>
                <w:sz w:val="20"/>
                <w:szCs w:val="20"/>
              </w:rPr>
            </w:pPr>
            <w:r w:rsidRPr="007E1E7C">
              <w:rPr>
                <w:sz w:val="20"/>
                <w:szCs w:val="20"/>
              </w:rPr>
              <w:t>n/a</w:t>
            </w:r>
          </w:p>
        </w:tc>
        <w:tc>
          <w:tcPr>
            <w:tcW w:w="324" w:type="pct"/>
            <w:vAlign w:val="bottom"/>
            <w:hideMark/>
          </w:tcPr>
          <w:p w14:paraId="60BF0135"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1A9E4970" w14:textId="77777777" w:rsidR="0046178F" w:rsidRPr="007E1E7C" w:rsidRDefault="0046178F" w:rsidP="007E1E7C">
            <w:pPr>
              <w:keepNext/>
              <w:contextualSpacing/>
              <w:jc w:val="center"/>
              <w:rPr>
                <w:sz w:val="20"/>
                <w:szCs w:val="20"/>
              </w:rPr>
            </w:pPr>
            <w:r w:rsidRPr="007E1E7C">
              <w:rPr>
                <w:sz w:val="20"/>
                <w:szCs w:val="20"/>
              </w:rPr>
              <w:t>n/a</w:t>
            </w:r>
          </w:p>
        </w:tc>
        <w:tc>
          <w:tcPr>
            <w:tcW w:w="304" w:type="pct"/>
            <w:vAlign w:val="bottom"/>
            <w:hideMark/>
          </w:tcPr>
          <w:p w14:paraId="457418D7"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11E9D111" w14:textId="77777777" w:rsidR="0046178F" w:rsidRPr="007E1E7C" w:rsidRDefault="0046178F" w:rsidP="007E1E7C">
            <w:pPr>
              <w:keepNext/>
              <w:contextualSpacing/>
              <w:jc w:val="center"/>
              <w:rPr>
                <w:sz w:val="20"/>
                <w:szCs w:val="20"/>
              </w:rPr>
            </w:pPr>
            <w:r w:rsidRPr="007E1E7C">
              <w:rPr>
                <w:sz w:val="20"/>
                <w:szCs w:val="20"/>
              </w:rPr>
              <w:t>n/a</w:t>
            </w:r>
          </w:p>
        </w:tc>
        <w:tc>
          <w:tcPr>
            <w:tcW w:w="426" w:type="pct"/>
            <w:vAlign w:val="bottom"/>
            <w:hideMark/>
          </w:tcPr>
          <w:p w14:paraId="52062E4D"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035E19AC" w14:textId="77777777" w:rsidTr="00454271">
        <w:trPr>
          <w:trHeight w:hRule="exact" w:val="288"/>
        </w:trPr>
        <w:tc>
          <w:tcPr>
            <w:tcW w:w="494" w:type="pct"/>
            <w:vAlign w:val="bottom"/>
            <w:hideMark/>
          </w:tcPr>
          <w:p w14:paraId="594B0097"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1998</w:t>
            </w:r>
          </w:p>
        </w:tc>
        <w:tc>
          <w:tcPr>
            <w:tcW w:w="365" w:type="pct"/>
            <w:vAlign w:val="bottom"/>
          </w:tcPr>
          <w:p w14:paraId="2D627753" w14:textId="77777777" w:rsidR="0046178F" w:rsidRPr="007E1E7C" w:rsidRDefault="0046178F" w:rsidP="007E1E7C">
            <w:pPr>
              <w:keepNext/>
              <w:contextualSpacing/>
              <w:jc w:val="center"/>
              <w:rPr>
                <w:sz w:val="20"/>
                <w:szCs w:val="20"/>
              </w:rPr>
            </w:pPr>
          </w:p>
        </w:tc>
        <w:tc>
          <w:tcPr>
            <w:tcW w:w="329" w:type="pct"/>
            <w:vAlign w:val="bottom"/>
          </w:tcPr>
          <w:p w14:paraId="35887628" w14:textId="77777777" w:rsidR="0046178F" w:rsidRPr="007E1E7C" w:rsidRDefault="0046178F" w:rsidP="007E1E7C">
            <w:pPr>
              <w:keepNext/>
              <w:contextualSpacing/>
              <w:jc w:val="center"/>
              <w:rPr>
                <w:sz w:val="20"/>
                <w:szCs w:val="20"/>
              </w:rPr>
            </w:pPr>
          </w:p>
        </w:tc>
        <w:tc>
          <w:tcPr>
            <w:tcW w:w="370" w:type="pct"/>
            <w:vAlign w:val="bottom"/>
            <w:hideMark/>
          </w:tcPr>
          <w:p w14:paraId="4F29AF8D"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0D4097F5"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02123C6B"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0A48102"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11F5DCAF" w14:textId="77777777" w:rsidR="0046178F" w:rsidRPr="007E1E7C" w:rsidRDefault="0046178F" w:rsidP="007E1E7C">
            <w:pPr>
              <w:keepNext/>
              <w:contextualSpacing/>
              <w:jc w:val="center"/>
              <w:rPr>
                <w:sz w:val="20"/>
                <w:szCs w:val="20"/>
              </w:rPr>
            </w:pPr>
            <w:r w:rsidRPr="007E1E7C">
              <w:rPr>
                <w:sz w:val="20"/>
                <w:szCs w:val="20"/>
              </w:rPr>
              <w:t>0</w:t>
            </w:r>
          </w:p>
        </w:tc>
        <w:tc>
          <w:tcPr>
            <w:tcW w:w="324" w:type="pct"/>
            <w:vAlign w:val="bottom"/>
            <w:hideMark/>
          </w:tcPr>
          <w:p w14:paraId="201FDD7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018031C5"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2E01F8A2"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1CAC1CD2" w14:textId="2092369A" w:rsidR="0046178F" w:rsidRPr="007E1E7C" w:rsidRDefault="00E33959" w:rsidP="007E1E7C">
            <w:pPr>
              <w:keepNext/>
              <w:contextualSpacing/>
              <w:jc w:val="center"/>
              <w:rPr>
                <w:sz w:val="20"/>
                <w:szCs w:val="20"/>
              </w:rPr>
            </w:pPr>
            <w:r>
              <w:rPr>
                <w:sz w:val="20"/>
                <w:szCs w:val="20"/>
              </w:rPr>
              <w:t>0</w:t>
            </w:r>
          </w:p>
        </w:tc>
        <w:tc>
          <w:tcPr>
            <w:tcW w:w="426" w:type="pct"/>
            <w:vAlign w:val="bottom"/>
            <w:hideMark/>
          </w:tcPr>
          <w:p w14:paraId="11DA6B96"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07AA7FFE" w14:textId="77777777" w:rsidTr="00454271">
        <w:trPr>
          <w:trHeight w:hRule="exact" w:val="288"/>
        </w:trPr>
        <w:tc>
          <w:tcPr>
            <w:tcW w:w="494" w:type="pct"/>
            <w:vAlign w:val="bottom"/>
            <w:hideMark/>
          </w:tcPr>
          <w:p w14:paraId="4C0B91D8"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1999</w:t>
            </w:r>
          </w:p>
        </w:tc>
        <w:tc>
          <w:tcPr>
            <w:tcW w:w="365" w:type="pct"/>
            <w:vAlign w:val="bottom"/>
            <w:hideMark/>
          </w:tcPr>
          <w:p w14:paraId="72E6F00F"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209456DA"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75D4B625" w14:textId="77777777" w:rsidR="0046178F" w:rsidRPr="007E1E7C" w:rsidRDefault="0046178F" w:rsidP="007E1E7C">
            <w:pPr>
              <w:keepNext/>
              <w:contextualSpacing/>
              <w:jc w:val="center"/>
              <w:rPr>
                <w:sz w:val="20"/>
                <w:szCs w:val="20"/>
              </w:rPr>
            </w:pPr>
          </w:p>
        </w:tc>
        <w:tc>
          <w:tcPr>
            <w:tcW w:w="295" w:type="pct"/>
            <w:vAlign w:val="bottom"/>
          </w:tcPr>
          <w:p w14:paraId="7C5C982F" w14:textId="77777777" w:rsidR="0046178F" w:rsidRPr="007E1E7C" w:rsidRDefault="0046178F" w:rsidP="007E1E7C">
            <w:pPr>
              <w:keepNext/>
              <w:contextualSpacing/>
              <w:jc w:val="center"/>
              <w:rPr>
                <w:sz w:val="20"/>
                <w:szCs w:val="20"/>
              </w:rPr>
            </w:pPr>
          </w:p>
        </w:tc>
        <w:tc>
          <w:tcPr>
            <w:tcW w:w="431" w:type="pct"/>
            <w:vAlign w:val="bottom"/>
            <w:hideMark/>
          </w:tcPr>
          <w:p w14:paraId="07472EE6"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0DEEFB7"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139F283C"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5BD736B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A5B487F"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hideMark/>
          </w:tcPr>
          <w:p w14:paraId="4AF9228D"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52AF6313" w14:textId="77777777" w:rsidR="0046178F" w:rsidRPr="007E1E7C" w:rsidRDefault="0046178F" w:rsidP="007E1E7C">
            <w:pPr>
              <w:keepNext/>
              <w:contextualSpacing/>
              <w:jc w:val="center"/>
              <w:rPr>
                <w:sz w:val="20"/>
                <w:szCs w:val="20"/>
              </w:rPr>
            </w:pPr>
            <w:r w:rsidRPr="007E1E7C">
              <w:rPr>
                <w:sz w:val="20"/>
                <w:szCs w:val="20"/>
              </w:rPr>
              <w:t>4</w:t>
            </w:r>
          </w:p>
        </w:tc>
        <w:tc>
          <w:tcPr>
            <w:tcW w:w="426" w:type="pct"/>
            <w:vAlign w:val="bottom"/>
            <w:hideMark/>
          </w:tcPr>
          <w:p w14:paraId="2D78A04D"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7501151E" w14:textId="77777777" w:rsidTr="00454271">
        <w:trPr>
          <w:trHeight w:hRule="exact" w:val="288"/>
        </w:trPr>
        <w:tc>
          <w:tcPr>
            <w:tcW w:w="494" w:type="pct"/>
            <w:vAlign w:val="bottom"/>
            <w:hideMark/>
          </w:tcPr>
          <w:p w14:paraId="32FCFAD5"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2000</w:t>
            </w:r>
          </w:p>
        </w:tc>
        <w:tc>
          <w:tcPr>
            <w:tcW w:w="365" w:type="pct"/>
            <w:vAlign w:val="bottom"/>
          </w:tcPr>
          <w:p w14:paraId="2E2F82C4" w14:textId="77777777" w:rsidR="0046178F" w:rsidRPr="007E1E7C" w:rsidRDefault="0046178F" w:rsidP="007E1E7C">
            <w:pPr>
              <w:keepNext/>
              <w:contextualSpacing/>
              <w:jc w:val="center"/>
              <w:rPr>
                <w:sz w:val="20"/>
                <w:szCs w:val="20"/>
              </w:rPr>
            </w:pPr>
          </w:p>
        </w:tc>
        <w:tc>
          <w:tcPr>
            <w:tcW w:w="329" w:type="pct"/>
            <w:vAlign w:val="bottom"/>
          </w:tcPr>
          <w:p w14:paraId="6FB85452" w14:textId="77777777" w:rsidR="0046178F" w:rsidRPr="007E1E7C" w:rsidRDefault="0046178F" w:rsidP="007E1E7C">
            <w:pPr>
              <w:keepNext/>
              <w:contextualSpacing/>
              <w:jc w:val="center"/>
              <w:rPr>
                <w:sz w:val="20"/>
                <w:szCs w:val="20"/>
              </w:rPr>
            </w:pPr>
          </w:p>
        </w:tc>
        <w:tc>
          <w:tcPr>
            <w:tcW w:w="370" w:type="pct"/>
            <w:vAlign w:val="bottom"/>
            <w:hideMark/>
          </w:tcPr>
          <w:p w14:paraId="0D87B3B2"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2A056857"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2C809FAF"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D7ABA63" w14:textId="77777777" w:rsidR="0046178F" w:rsidRPr="007E1E7C" w:rsidRDefault="0046178F" w:rsidP="007E1E7C">
            <w:pPr>
              <w:keepNext/>
              <w:contextualSpacing/>
              <w:jc w:val="center"/>
              <w:rPr>
                <w:sz w:val="20"/>
                <w:szCs w:val="20"/>
              </w:rPr>
            </w:pPr>
            <w:r w:rsidRPr="007E1E7C">
              <w:rPr>
                <w:sz w:val="20"/>
                <w:szCs w:val="20"/>
              </w:rPr>
              <w:t>1</w:t>
            </w:r>
          </w:p>
        </w:tc>
        <w:tc>
          <w:tcPr>
            <w:tcW w:w="405" w:type="pct"/>
            <w:vAlign w:val="bottom"/>
            <w:hideMark/>
          </w:tcPr>
          <w:p w14:paraId="484D628C" w14:textId="77777777" w:rsidR="0046178F" w:rsidRPr="007E1E7C" w:rsidRDefault="0046178F" w:rsidP="007E1E7C">
            <w:pPr>
              <w:keepNext/>
              <w:contextualSpacing/>
              <w:jc w:val="center"/>
              <w:rPr>
                <w:sz w:val="20"/>
                <w:szCs w:val="20"/>
              </w:rPr>
            </w:pPr>
            <w:r w:rsidRPr="007E1E7C">
              <w:rPr>
                <w:sz w:val="20"/>
                <w:szCs w:val="20"/>
              </w:rPr>
              <w:t>0</w:t>
            </w:r>
          </w:p>
        </w:tc>
        <w:tc>
          <w:tcPr>
            <w:tcW w:w="324" w:type="pct"/>
            <w:vAlign w:val="bottom"/>
            <w:hideMark/>
          </w:tcPr>
          <w:p w14:paraId="5BCA74FE"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00F70FD7"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21275D3C"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7E308E20"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27C96A5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3FAA0010" w14:textId="77777777" w:rsidTr="00454271">
        <w:trPr>
          <w:trHeight w:hRule="exact" w:val="288"/>
        </w:trPr>
        <w:tc>
          <w:tcPr>
            <w:tcW w:w="494" w:type="pct"/>
            <w:vAlign w:val="bottom"/>
            <w:hideMark/>
          </w:tcPr>
          <w:p w14:paraId="459422B9"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2001</w:t>
            </w:r>
          </w:p>
        </w:tc>
        <w:tc>
          <w:tcPr>
            <w:tcW w:w="365" w:type="pct"/>
            <w:vAlign w:val="bottom"/>
            <w:hideMark/>
          </w:tcPr>
          <w:p w14:paraId="5F04F2BD"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BE12D33" w14:textId="77777777" w:rsidR="0046178F" w:rsidRPr="007E1E7C" w:rsidRDefault="0046178F" w:rsidP="007E1E7C">
            <w:pPr>
              <w:keepNext/>
              <w:contextualSpacing/>
              <w:jc w:val="center"/>
              <w:rPr>
                <w:sz w:val="20"/>
                <w:szCs w:val="20"/>
              </w:rPr>
            </w:pPr>
            <w:r w:rsidRPr="007E1E7C">
              <w:rPr>
                <w:sz w:val="20"/>
                <w:szCs w:val="20"/>
              </w:rPr>
              <w:t>5</w:t>
            </w:r>
          </w:p>
        </w:tc>
        <w:tc>
          <w:tcPr>
            <w:tcW w:w="370" w:type="pct"/>
            <w:vAlign w:val="bottom"/>
          </w:tcPr>
          <w:p w14:paraId="688FF6FC" w14:textId="77777777" w:rsidR="0046178F" w:rsidRPr="007E1E7C" w:rsidRDefault="0046178F" w:rsidP="007E1E7C">
            <w:pPr>
              <w:keepNext/>
              <w:contextualSpacing/>
              <w:jc w:val="center"/>
              <w:rPr>
                <w:sz w:val="20"/>
                <w:szCs w:val="20"/>
              </w:rPr>
            </w:pPr>
          </w:p>
        </w:tc>
        <w:tc>
          <w:tcPr>
            <w:tcW w:w="295" w:type="pct"/>
            <w:vAlign w:val="bottom"/>
          </w:tcPr>
          <w:p w14:paraId="76030C3E" w14:textId="77777777" w:rsidR="0046178F" w:rsidRPr="007E1E7C" w:rsidRDefault="0046178F" w:rsidP="007E1E7C">
            <w:pPr>
              <w:keepNext/>
              <w:contextualSpacing/>
              <w:jc w:val="center"/>
              <w:rPr>
                <w:sz w:val="20"/>
                <w:szCs w:val="20"/>
              </w:rPr>
            </w:pPr>
          </w:p>
        </w:tc>
        <w:tc>
          <w:tcPr>
            <w:tcW w:w="431" w:type="pct"/>
            <w:vAlign w:val="bottom"/>
            <w:hideMark/>
          </w:tcPr>
          <w:p w14:paraId="6DF99989"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B841615"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354FDA1A"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536EF34E"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278EBB3" w14:textId="77777777" w:rsidR="0046178F" w:rsidRPr="007E1E7C" w:rsidRDefault="0046178F" w:rsidP="007E1E7C">
            <w:pPr>
              <w:keepNext/>
              <w:contextualSpacing/>
              <w:jc w:val="center"/>
              <w:rPr>
                <w:sz w:val="20"/>
                <w:szCs w:val="20"/>
              </w:rPr>
            </w:pPr>
            <w:r w:rsidRPr="007E1E7C">
              <w:rPr>
                <w:sz w:val="20"/>
                <w:szCs w:val="20"/>
              </w:rPr>
              <w:t>0</w:t>
            </w:r>
          </w:p>
        </w:tc>
        <w:tc>
          <w:tcPr>
            <w:tcW w:w="304" w:type="pct"/>
            <w:vAlign w:val="bottom"/>
            <w:hideMark/>
          </w:tcPr>
          <w:p w14:paraId="53F70F3D"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8106F80"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39926142"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357FE2E" w14:textId="77777777" w:rsidTr="00454271">
        <w:trPr>
          <w:trHeight w:hRule="exact" w:val="288"/>
        </w:trPr>
        <w:tc>
          <w:tcPr>
            <w:tcW w:w="494" w:type="pct"/>
            <w:vAlign w:val="bottom"/>
            <w:hideMark/>
          </w:tcPr>
          <w:p w14:paraId="77D12C8B"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2002</w:t>
            </w:r>
          </w:p>
        </w:tc>
        <w:tc>
          <w:tcPr>
            <w:tcW w:w="365" w:type="pct"/>
            <w:vAlign w:val="bottom"/>
          </w:tcPr>
          <w:p w14:paraId="2EA6BC52" w14:textId="77777777" w:rsidR="0046178F" w:rsidRPr="007E1E7C" w:rsidRDefault="0046178F" w:rsidP="007E1E7C">
            <w:pPr>
              <w:keepNext/>
              <w:contextualSpacing/>
              <w:jc w:val="center"/>
              <w:rPr>
                <w:sz w:val="20"/>
                <w:szCs w:val="20"/>
              </w:rPr>
            </w:pPr>
          </w:p>
        </w:tc>
        <w:tc>
          <w:tcPr>
            <w:tcW w:w="329" w:type="pct"/>
            <w:vAlign w:val="bottom"/>
          </w:tcPr>
          <w:p w14:paraId="4D9357F3" w14:textId="77777777" w:rsidR="0046178F" w:rsidRPr="007E1E7C" w:rsidRDefault="0046178F" w:rsidP="007E1E7C">
            <w:pPr>
              <w:keepNext/>
              <w:contextualSpacing/>
              <w:jc w:val="center"/>
              <w:rPr>
                <w:sz w:val="20"/>
                <w:szCs w:val="20"/>
              </w:rPr>
            </w:pPr>
          </w:p>
        </w:tc>
        <w:tc>
          <w:tcPr>
            <w:tcW w:w="370" w:type="pct"/>
            <w:vAlign w:val="bottom"/>
            <w:hideMark/>
          </w:tcPr>
          <w:p w14:paraId="28A1EE07"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673559D5"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04C431AD"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5B25F89"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5707F29E"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66F38E4F"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28A750A8"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35CDFC5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A56A877"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2989B7AC"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0CE3824" w14:textId="77777777" w:rsidTr="00454271">
        <w:trPr>
          <w:trHeight w:hRule="exact" w:val="288"/>
        </w:trPr>
        <w:tc>
          <w:tcPr>
            <w:tcW w:w="494" w:type="pct"/>
            <w:vAlign w:val="bottom"/>
            <w:hideMark/>
          </w:tcPr>
          <w:p w14:paraId="01BEE32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2003</w:t>
            </w:r>
          </w:p>
        </w:tc>
        <w:tc>
          <w:tcPr>
            <w:tcW w:w="365" w:type="pct"/>
            <w:vAlign w:val="bottom"/>
            <w:hideMark/>
          </w:tcPr>
          <w:p w14:paraId="131C6094"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42B1BD59"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37B9D6ED" w14:textId="77777777" w:rsidR="0046178F" w:rsidRPr="007E1E7C" w:rsidRDefault="0046178F" w:rsidP="007E1E7C">
            <w:pPr>
              <w:keepNext/>
              <w:contextualSpacing/>
              <w:jc w:val="center"/>
              <w:rPr>
                <w:sz w:val="20"/>
                <w:szCs w:val="20"/>
              </w:rPr>
            </w:pPr>
          </w:p>
        </w:tc>
        <w:tc>
          <w:tcPr>
            <w:tcW w:w="295" w:type="pct"/>
            <w:vAlign w:val="bottom"/>
          </w:tcPr>
          <w:p w14:paraId="6F770289" w14:textId="77777777" w:rsidR="0046178F" w:rsidRPr="007E1E7C" w:rsidRDefault="0046178F" w:rsidP="007E1E7C">
            <w:pPr>
              <w:keepNext/>
              <w:contextualSpacing/>
              <w:jc w:val="center"/>
              <w:rPr>
                <w:sz w:val="20"/>
                <w:szCs w:val="20"/>
              </w:rPr>
            </w:pPr>
          </w:p>
        </w:tc>
        <w:tc>
          <w:tcPr>
            <w:tcW w:w="431" w:type="pct"/>
            <w:vAlign w:val="bottom"/>
            <w:hideMark/>
          </w:tcPr>
          <w:p w14:paraId="43A923B3"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4ACB7373"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7A18F26B"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2A18E570"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1826C930" w14:textId="77777777" w:rsidR="0046178F" w:rsidRPr="007E1E7C" w:rsidRDefault="0046178F" w:rsidP="007E1E7C">
            <w:pPr>
              <w:keepNext/>
              <w:contextualSpacing/>
              <w:jc w:val="center"/>
              <w:rPr>
                <w:sz w:val="20"/>
                <w:szCs w:val="20"/>
              </w:rPr>
            </w:pPr>
            <w:r w:rsidRPr="007E1E7C">
              <w:rPr>
                <w:sz w:val="20"/>
                <w:szCs w:val="20"/>
              </w:rPr>
              <w:t>1</w:t>
            </w:r>
          </w:p>
        </w:tc>
        <w:tc>
          <w:tcPr>
            <w:tcW w:w="304" w:type="pct"/>
            <w:vAlign w:val="bottom"/>
            <w:hideMark/>
          </w:tcPr>
          <w:p w14:paraId="23010590"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793F37F5"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09529942"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657B94F7" w14:textId="77777777" w:rsidTr="00454271">
        <w:trPr>
          <w:trHeight w:hRule="exact" w:val="288"/>
        </w:trPr>
        <w:tc>
          <w:tcPr>
            <w:tcW w:w="494" w:type="pct"/>
            <w:vAlign w:val="bottom"/>
            <w:hideMark/>
          </w:tcPr>
          <w:p w14:paraId="424C9BA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2004</w:t>
            </w:r>
          </w:p>
        </w:tc>
        <w:tc>
          <w:tcPr>
            <w:tcW w:w="365" w:type="pct"/>
            <w:vAlign w:val="bottom"/>
          </w:tcPr>
          <w:p w14:paraId="0FFB9EE6" w14:textId="77777777" w:rsidR="0046178F" w:rsidRPr="007E1E7C" w:rsidRDefault="0046178F" w:rsidP="007E1E7C">
            <w:pPr>
              <w:keepNext/>
              <w:contextualSpacing/>
              <w:jc w:val="center"/>
              <w:rPr>
                <w:sz w:val="20"/>
                <w:szCs w:val="20"/>
              </w:rPr>
            </w:pPr>
          </w:p>
        </w:tc>
        <w:tc>
          <w:tcPr>
            <w:tcW w:w="329" w:type="pct"/>
            <w:vAlign w:val="bottom"/>
          </w:tcPr>
          <w:p w14:paraId="430B997F" w14:textId="77777777" w:rsidR="0046178F" w:rsidRPr="007E1E7C" w:rsidRDefault="0046178F" w:rsidP="007E1E7C">
            <w:pPr>
              <w:keepNext/>
              <w:contextualSpacing/>
              <w:jc w:val="center"/>
              <w:rPr>
                <w:sz w:val="20"/>
                <w:szCs w:val="20"/>
              </w:rPr>
            </w:pPr>
          </w:p>
        </w:tc>
        <w:tc>
          <w:tcPr>
            <w:tcW w:w="370" w:type="pct"/>
            <w:vAlign w:val="bottom"/>
            <w:hideMark/>
          </w:tcPr>
          <w:p w14:paraId="2F0C82F7"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0E0911CE" w14:textId="77777777" w:rsidR="0046178F" w:rsidRPr="007E1E7C" w:rsidRDefault="0046178F" w:rsidP="007E1E7C">
            <w:pPr>
              <w:keepNext/>
              <w:contextualSpacing/>
              <w:jc w:val="center"/>
              <w:rPr>
                <w:sz w:val="20"/>
                <w:szCs w:val="20"/>
              </w:rPr>
            </w:pPr>
            <w:r w:rsidRPr="007E1E7C">
              <w:rPr>
                <w:sz w:val="20"/>
                <w:szCs w:val="20"/>
              </w:rPr>
              <w:t>0</w:t>
            </w:r>
          </w:p>
        </w:tc>
        <w:tc>
          <w:tcPr>
            <w:tcW w:w="431" w:type="pct"/>
            <w:vAlign w:val="bottom"/>
            <w:hideMark/>
          </w:tcPr>
          <w:p w14:paraId="0CFCB7AC"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61EFEED"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7E26A1D6"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2B1B837B"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598FDF85"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7F7EE95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2CAFB16"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000F494C"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A145FC6" w14:textId="77777777" w:rsidTr="00454271">
        <w:trPr>
          <w:trHeight w:hRule="exact" w:val="288"/>
        </w:trPr>
        <w:tc>
          <w:tcPr>
            <w:tcW w:w="494" w:type="pct"/>
            <w:vAlign w:val="bottom"/>
            <w:hideMark/>
          </w:tcPr>
          <w:p w14:paraId="510EB5F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2005</w:t>
            </w:r>
          </w:p>
        </w:tc>
        <w:tc>
          <w:tcPr>
            <w:tcW w:w="365" w:type="pct"/>
            <w:vAlign w:val="bottom"/>
            <w:hideMark/>
          </w:tcPr>
          <w:p w14:paraId="3C671A2C"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A63DD3A" w14:textId="77777777" w:rsidR="0046178F" w:rsidRPr="007E1E7C" w:rsidRDefault="0046178F" w:rsidP="007E1E7C">
            <w:pPr>
              <w:keepNext/>
              <w:contextualSpacing/>
              <w:jc w:val="center"/>
              <w:rPr>
                <w:sz w:val="20"/>
                <w:szCs w:val="20"/>
              </w:rPr>
            </w:pPr>
            <w:r w:rsidRPr="007E1E7C">
              <w:rPr>
                <w:sz w:val="20"/>
                <w:szCs w:val="20"/>
              </w:rPr>
              <w:t>2</w:t>
            </w:r>
          </w:p>
        </w:tc>
        <w:tc>
          <w:tcPr>
            <w:tcW w:w="370" w:type="pct"/>
            <w:vAlign w:val="bottom"/>
          </w:tcPr>
          <w:p w14:paraId="442AF2B4" w14:textId="77777777" w:rsidR="0046178F" w:rsidRPr="007E1E7C" w:rsidRDefault="0046178F" w:rsidP="007E1E7C">
            <w:pPr>
              <w:keepNext/>
              <w:contextualSpacing/>
              <w:jc w:val="center"/>
              <w:rPr>
                <w:sz w:val="20"/>
                <w:szCs w:val="20"/>
              </w:rPr>
            </w:pPr>
          </w:p>
        </w:tc>
        <w:tc>
          <w:tcPr>
            <w:tcW w:w="295" w:type="pct"/>
            <w:vAlign w:val="bottom"/>
          </w:tcPr>
          <w:p w14:paraId="3EADCE2A" w14:textId="77777777" w:rsidR="0046178F" w:rsidRPr="007E1E7C" w:rsidRDefault="0046178F" w:rsidP="007E1E7C">
            <w:pPr>
              <w:keepNext/>
              <w:contextualSpacing/>
              <w:jc w:val="center"/>
              <w:rPr>
                <w:sz w:val="20"/>
                <w:szCs w:val="20"/>
              </w:rPr>
            </w:pPr>
          </w:p>
        </w:tc>
        <w:tc>
          <w:tcPr>
            <w:tcW w:w="431" w:type="pct"/>
            <w:vAlign w:val="bottom"/>
            <w:hideMark/>
          </w:tcPr>
          <w:p w14:paraId="2CCAF4E1"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01212A7E"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7067D393" w14:textId="77777777" w:rsidR="0046178F" w:rsidRPr="007E1E7C" w:rsidRDefault="0046178F" w:rsidP="007E1E7C">
            <w:pPr>
              <w:keepNext/>
              <w:contextualSpacing/>
              <w:jc w:val="center"/>
              <w:rPr>
                <w:sz w:val="20"/>
                <w:szCs w:val="20"/>
              </w:rPr>
            </w:pPr>
            <w:r w:rsidRPr="007E1E7C">
              <w:rPr>
                <w:sz w:val="20"/>
                <w:szCs w:val="20"/>
              </w:rPr>
              <w:t>0</w:t>
            </w:r>
          </w:p>
        </w:tc>
        <w:tc>
          <w:tcPr>
            <w:tcW w:w="324" w:type="pct"/>
            <w:vAlign w:val="bottom"/>
            <w:hideMark/>
          </w:tcPr>
          <w:p w14:paraId="5A2CAA42"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7E8C9517" w14:textId="77777777" w:rsidR="0046178F" w:rsidRPr="007E1E7C" w:rsidRDefault="0046178F" w:rsidP="007E1E7C">
            <w:pPr>
              <w:keepNext/>
              <w:contextualSpacing/>
              <w:jc w:val="center"/>
              <w:rPr>
                <w:sz w:val="20"/>
                <w:szCs w:val="20"/>
              </w:rPr>
            </w:pPr>
            <w:r w:rsidRPr="007E1E7C">
              <w:rPr>
                <w:sz w:val="20"/>
                <w:szCs w:val="20"/>
              </w:rPr>
              <w:t>2</w:t>
            </w:r>
          </w:p>
        </w:tc>
        <w:tc>
          <w:tcPr>
            <w:tcW w:w="304" w:type="pct"/>
            <w:vAlign w:val="bottom"/>
            <w:hideMark/>
          </w:tcPr>
          <w:p w14:paraId="7240A1DE"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48EAE12" w14:textId="77777777" w:rsidR="0046178F" w:rsidRPr="007E1E7C" w:rsidRDefault="0046178F" w:rsidP="007E1E7C">
            <w:pPr>
              <w:keepNext/>
              <w:contextualSpacing/>
              <w:jc w:val="center"/>
              <w:rPr>
                <w:sz w:val="20"/>
                <w:szCs w:val="20"/>
              </w:rPr>
            </w:pPr>
            <w:r w:rsidRPr="007E1E7C">
              <w:rPr>
                <w:sz w:val="20"/>
                <w:szCs w:val="20"/>
              </w:rPr>
              <w:t>8</w:t>
            </w:r>
          </w:p>
        </w:tc>
        <w:tc>
          <w:tcPr>
            <w:tcW w:w="426" w:type="pct"/>
            <w:vAlign w:val="bottom"/>
            <w:hideMark/>
          </w:tcPr>
          <w:p w14:paraId="60B8BC1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BF02A0E" w14:textId="77777777" w:rsidTr="00454271">
        <w:trPr>
          <w:trHeight w:hRule="exact" w:val="288"/>
        </w:trPr>
        <w:tc>
          <w:tcPr>
            <w:tcW w:w="494" w:type="pct"/>
            <w:vAlign w:val="bottom"/>
            <w:hideMark/>
          </w:tcPr>
          <w:p w14:paraId="6AAB0937"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2006</w:t>
            </w:r>
          </w:p>
        </w:tc>
        <w:tc>
          <w:tcPr>
            <w:tcW w:w="365" w:type="pct"/>
            <w:vAlign w:val="bottom"/>
          </w:tcPr>
          <w:p w14:paraId="3E8D7E76" w14:textId="77777777" w:rsidR="0046178F" w:rsidRPr="007E1E7C" w:rsidRDefault="0046178F" w:rsidP="007E1E7C">
            <w:pPr>
              <w:keepNext/>
              <w:contextualSpacing/>
              <w:jc w:val="center"/>
              <w:rPr>
                <w:sz w:val="20"/>
                <w:szCs w:val="20"/>
              </w:rPr>
            </w:pPr>
          </w:p>
        </w:tc>
        <w:tc>
          <w:tcPr>
            <w:tcW w:w="329" w:type="pct"/>
            <w:vAlign w:val="bottom"/>
          </w:tcPr>
          <w:p w14:paraId="55395BE5" w14:textId="77777777" w:rsidR="0046178F" w:rsidRPr="007E1E7C" w:rsidRDefault="0046178F" w:rsidP="007E1E7C">
            <w:pPr>
              <w:keepNext/>
              <w:contextualSpacing/>
              <w:jc w:val="center"/>
              <w:rPr>
                <w:sz w:val="20"/>
                <w:szCs w:val="20"/>
              </w:rPr>
            </w:pPr>
          </w:p>
        </w:tc>
        <w:tc>
          <w:tcPr>
            <w:tcW w:w="370" w:type="pct"/>
            <w:vAlign w:val="bottom"/>
            <w:hideMark/>
          </w:tcPr>
          <w:p w14:paraId="148730AB"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2162C6BF"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656F50D2"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A7C7468"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138ABE1C"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4CABE341"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793A1F75"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45D5CC75"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6116F35"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55E421C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7CFA27AA" w14:textId="77777777" w:rsidTr="00454271">
        <w:trPr>
          <w:trHeight w:hRule="exact" w:val="288"/>
        </w:trPr>
        <w:tc>
          <w:tcPr>
            <w:tcW w:w="494" w:type="pct"/>
            <w:vAlign w:val="bottom"/>
            <w:hideMark/>
          </w:tcPr>
          <w:p w14:paraId="378A2A5C"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2007</w:t>
            </w:r>
          </w:p>
        </w:tc>
        <w:tc>
          <w:tcPr>
            <w:tcW w:w="365" w:type="pct"/>
            <w:vAlign w:val="bottom"/>
            <w:hideMark/>
          </w:tcPr>
          <w:p w14:paraId="4A87EC01"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B75C15F"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4F883FA3" w14:textId="77777777" w:rsidR="0046178F" w:rsidRPr="007E1E7C" w:rsidRDefault="0046178F" w:rsidP="007E1E7C">
            <w:pPr>
              <w:keepNext/>
              <w:contextualSpacing/>
              <w:jc w:val="center"/>
              <w:rPr>
                <w:sz w:val="20"/>
                <w:szCs w:val="20"/>
              </w:rPr>
            </w:pPr>
          </w:p>
        </w:tc>
        <w:tc>
          <w:tcPr>
            <w:tcW w:w="295" w:type="pct"/>
            <w:vAlign w:val="bottom"/>
          </w:tcPr>
          <w:p w14:paraId="38FE4029" w14:textId="77777777" w:rsidR="0046178F" w:rsidRPr="007E1E7C" w:rsidRDefault="0046178F" w:rsidP="007E1E7C">
            <w:pPr>
              <w:keepNext/>
              <w:contextualSpacing/>
              <w:jc w:val="center"/>
              <w:rPr>
                <w:sz w:val="20"/>
                <w:szCs w:val="20"/>
              </w:rPr>
            </w:pPr>
          </w:p>
        </w:tc>
        <w:tc>
          <w:tcPr>
            <w:tcW w:w="431" w:type="pct"/>
            <w:vAlign w:val="bottom"/>
            <w:hideMark/>
          </w:tcPr>
          <w:p w14:paraId="0CF0269C"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405ED9C"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227969B1" w14:textId="77777777" w:rsidR="0046178F" w:rsidRPr="007E1E7C" w:rsidRDefault="0046178F" w:rsidP="007E1E7C">
            <w:pPr>
              <w:keepNext/>
              <w:contextualSpacing/>
              <w:jc w:val="center"/>
              <w:rPr>
                <w:sz w:val="20"/>
                <w:szCs w:val="20"/>
              </w:rPr>
            </w:pPr>
            <w:r w:rsidRPr="007E1E7C">
              <w:rPr>
                <w:sz w:val="20"/>
                <w:szCs w:val="20"/>
              </w:rPr>
              <w:t>1</w:t>
            </w:r>
          </w:p>
        </w:tc>
        <w:tc>
          <w:tcPr>
            <w:tcW w:w="324" w:type="pct"/>
            <w:vAlign w:val="bottom"/>
            <w:hideMark/>
          </w:tcPr>
          <w:p w14:paraId="26D8740F"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58E9253C" w14:textId="77777777" w:rsidR="0046178F" w:rsidRPr="007E1E7C" w:rsidRDefault="0046178F" w:rsidP="007E1E7C">
            <w:pPr>
              <w:keepNext/>
              <w:contextualSpacing/>
              <w:jc w:val="center"/>
              <w:rPr>
                <w:sz w:val="20"/>
                <w:szCs w:val="20"/>
              </w:rPr>
            </w:pPr>
            <w:r w:rsidRPr="007E1E7C">
              <w:rPr>
                <w:sz w:val="20"/>
                <w:szCs w:val="20"/>
              </w:rPr>
              <w:t>5</w:t>
            </w:r>
          </w:p>
        </w:tc>
        <w:tc>
          <w:tcPr>
            <w:tcW w:w="304" w:type="pct"/>
            <w:vAlign w:val="bottom"/>
            <w:hideMark/>
          </w:tcPr>
          <w:p w14:paraId="03465B13"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3D208713"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23EAACF6"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C12FD1A" w14:textId="77777777" w:rsidTr="00454271">
        <w:trPr>
          <w:trHeight w:hRule="exact" w:val="288"/>
        </w:trPr>
        <w:tc>
          <w:tcPr>
            <w:tcW w:w="494" w:type="pct"/>
            <w:vAlign w:val="bottom"/>
            <w:hideMark/>
          </w:tcPr>
          <w:p w14:paraId="23D09DD8"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2008</w:t>
            </w:r>
          </w:p>
        </w:tc>
        <w:tc>
          <w:tcPr>
            <w:tcW w:w="365" w:type="pct"/>
            <w:vAlign w:val="bottom"/>
          </w:tcPr>
          <w:p w14:paraId="15442F54" w14:textId="77777777" w:rsidR="0046178F" w:rsidRPr="007E1E7C" w:rsidRDefault="0046178F" w:rsidP="007E1E7C">
            <w:pPr>
              <w:keepNext/>
              <w:contextualSpacing/>
              <w:jc w:val="center"/>
              <w:rPr>
                <w:sz w:val="20"/>
                <w:szCs w:val="20"/>
              </w:rPr>
            </w:pPr>
          </w:p>
        </w:tc>
        <w:tc>
          <w:tcPr>
            <w:tcW w:w="329" w:type="pct"/>
            <w:vAlign w:val="bottom"/>
          </w:tcPr>
          <w:p w14:paraId="73D86468" w14:textId="77777777" w:rsidR="0046178F" w:rsidRPr="007E1E7C" w:rsidRDefault="0046178F" w:rsidP="007E1E7C">
            <w:pPr>
              <w:keepNext/>
              <w:contextualSpacing/>
              <w:jc w:val="center"/>
              <w:rPr>
                <w:sz w:val="20"/>
                <w:szCs w:val="20"/>
              </w:rPr>
            </w:pPr>
          </w:p>
        </w:tc>
        <w:tc>
          <w:tcPr>
            <w:tcW w:w="370" w:type="pct"/>
            <w:vAlign w:val="bottom"/>
            <w:hideMark/>
          </w:tcPr>
          <w:p w14:paraId="4F90E124"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041A098F" w14:textId="77777777" w:rsidR="0046178F" w:rsidRPr="007E1E7C" w:rsidRDefault="0046178F" w:rsidP="007E1E7C">
            <w:pPr>
              <w:keepNext/>
              <w:contextualSpacing/>
              <w:jc w:val="center"/>
              <w:rPr>
                <w:sz w:val="20"/>
                <w:szCs w:val="20"/>
              </w:rPr>
            </w:pPr>
            <w:r w:rsidRPr="007E1E7C">
              <w:rPr>
                <w:sz w:val="20"/>
                <w:szCs w:val="20"/>
              </w:rPr>
              <w:t>3</w:t>
            </w:r>
          </w:p>
        </w:tc>
        <w:tc>
          <w:tcPr>
            <w:tcW w:w="431" w:type="pct"/>
            <w:vAlign w:val="bottom"/>
            <w:hideMark/>
          </w:tcPr>
          <w:p w14:paraId="75ED6081"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2E9C1F7D"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3670C42B"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1F228395"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0A1EBC6E" w14:textId="77777777" w:rsidR="0046178F" w:rsidRPr="007E1E7C" w:rsidRDefault="0046178F" w:rsidP="007E1E7C">
            <w:pPr>
              <w:keepNext/>
              <w:contextualSpacing/>
              <w:jc w:val="center"/>
              <w:rPr>
                <w:sz w:val="20"/>
                <w:szCs w:val="20"/>
              </w:rPr>
            </w:pPr>
            <w:r w:rsidRPr="007E1E7C">
              <w:rPr>
                <w:sz w:val="20"/>
                <w:szCs w:val="20"/>
              </w:rPr>
              <w:t>8</w:t>
            </w:r>
          </w:p>
        </w:tc>
        <w:tc>
          <w:tcPr>
            <w:tcW w:w="304" w:type="pct"/>
            <w:vAlign w:val="bottom"/>
            <w:hideMark/>
          </w:tcPr>
          <w:p w14:paraId="582F7E82"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115240F"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13151D5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1BB32FB9" w14:textId="77777777" w:rsidTr="00454271">
        <w:trPr>
          <w:trHeight w:hRule="exact" w:val="288"/>
        </w:trPr>
        <w:tc>
          <w:tcPr>
            <w:tcW w:w="494" w:type="pct"/>
            <w:vAlign w:val="bottom"/>
            <w:hideMark/>
          </w:tcPr>
          <w:p w14:paraId="6F84A34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2009</w:t>
            </w:r>
          </w:p>
        </w:tc>
        <w:tc>
          <w:tcPr>
            <w:tcW w:w="365" w:type="pct"/>
            <w:vAlign w:val="bottom"/>
            <w:hideMark/>
          </w:tcPr>
          <w:p w14:paraId="4E7832DB"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7443DC96" w14:textId="77777777" w:rsidR="0046178F" w:rsidRPr="007E1E7C" w:rsidRDefault="0046178F" w:rsidP="007E1E7C">
            <w:pPr>
              <w:keepNext/>
              <w:contextualSpacing/>
              <w:jc w:val="center"/>
              <w:rPr>
                <w:sz w:val="20"/>
                <w:szCs w:val="20"/>
              </w:rPr>
            </w:pPr>
            <w:r w:rsidRPr="007E1E7C">
              <w:rPr>
                <w:sz w:val="20"/>
                <w:szCs w:val="20"/>
              </w:rPr>
              <w:t>10</w:t>
            </w:r>
          </w:p>
        </w:tc>
        <w:tc>
          <w:tcPr>
            <w:tcW w:w="370" w:type="pct"/>
            <w:vAlign w:val="bottom"/>
          </w:tcPr>
          <w:p w14:paraId="6A726F4F" w14:textId="77777777" w:rsidR="0046178F" w:rsidRPr="007E1E7C" w:rsidRDefault="0046178F" w:rsidP="007E1E7C">
            <w:pPr>
              <w:keepNext/>
              <w:contextualSpacing/>
              <w:jc w:val="center"/>
              <w:rPr>
                <w:sz w:val="20"/>
                <w:szCs w:val="20"/>
              </w:rPr>
            </w:pPr>
          </w:p>
        </w:tc>
        <w:tc>
          <w:tcPr>
            <w:tcW w:w="295" w:type="pct"/>
            <w:vAlign w:val="bottom"/>
          </w:tcPr>
          <w:p w14:paraId="43251D9D" w14:textId="77777777" w:rsidR="0046178F" w:rsidRPr="007E1E7C" w:rsidRDefault="0046178F" w:rsidP="007E1E7C">
            <w:pPr>
              <w:keepNext/>
              <w:contextualSpacing/>
              <w:jc w:val="center"/>
              <w:rPr>
                <w:sz w:val="20"/>
                <w:szCs w:val="20"/>
              </w:rPr>
            </w:pPr>
          </w:p>
        </w:tc>
        <w:tc>
          <w:tcPr>
            <w:tcW w:w="431" w:type="pct"/>
            <w:vAlign w:val="bottom"/>
            <w:hideMark/>
          </w:tcPr>
          <w:p w14:paraId="01EDE9CE"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F2F282E"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6F2523DC" w14:textId="77777777" w:rsidR="0046178F" w:rsidRPr="007E1E7C" w:rsidRDefault="0046178F" w:rsidP="007E1E7C">
            <w:pPr>
              <w:keepNext/>
              <w:contextualSpacing/>
              <w:jc w:val="center"/>
              <w:rPr>
                <w:sz w:val="20"/>
                <w:szCs w:val="20"/>
              </w:rPr>
            </w:pPr>
            <w:r w:rsidRPr="007E1E7C">
              <w:rPr>
                <w:sz w:val="20"/>
                <w:szCs w:val="20"/>
              </w:rPr>
              <w:t>5</w:t>
            </w:r>
          </w:p>
        </w:tc>
        <w:tc>
          <w:tcPr>
            <w:tcW w:w="324" w:type="pct"/>
            <w:vAlign w:val="bottom"/>
            <w:hideMark/>
          </w:tcPr>
          <w:p w14:paraId="7EDD93C6"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157AFFA7" w14:textId="77777777" w:rsidR="0046178F" w:rsidRPr="007E1E7C" w:rsidRDefault="0046178F" w:rsidP="007E1E7C">
            <w:pPr>
              <w:keepNext/>
              <w:contextualSpacing/>
              <w:jc w:val="center"/>
              <w:rPr>
                <w:sz w:val="20"/>
                <w:szCs w:val="20"/>
              </w:rPr>
            </w:pPr>
            <w:r w:rsidRPr="007E1E7C">
              <w:rPr>
                <w:sz w:val="20"/>
                <w:szCs w:val="20"/>
              </w:rPr>
              <w:t>3</w:t>
            </w:r>
          </w:p>
        </w:tc>
        <w:tc>
          <w:tcPr>
            <w:tcW w:w="304" w:type="pct"/>
            <w:vAlign w:val="bottom"/>
            <w:hideMark/>
          </w:tcPr>
          <w:p w14:paraId="2AAE72BA"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017400DF"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5A52206F"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5F738B3D" w14:textId="77777777" w:rsidTr="00454271">
        <w:trPr>
          <w:trHeight w:hRule="exact" w:val="288"/>
        </w:trPr>
        <w:tc>
          <w:tcPr>
            <w:tcW w:w="494" w:type="pct"/>
            <w:vAlign w:val="bottom"/>
            <w:hideMark/>
          </w:tcPr>
          <w:p w14:paraId="443A92A4"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2010</w:t>
            </w:r>
          </w:p>
        </w:tc>
        <w:tc>
          <w:tcPr>
            <w:tcW w:w="365" w:type="pct"/>
            <w:vAlign w:val="bottom"/>
          </w:tcPr>
          <w:p w14:paraId="16186D88" w14:textId="77777777" w:rsidR="0046178F" w:rsidRPr="007E1E7C" w:rsidRDefault="0046178F" w:rsidP="007E1E7C">
            <w:pPr>
              <w:keepNext/>
              <w:contextualSpacing/>
              <w:jc w:val="center"/>
              <w:rPr>
                <w:sz w:val="20"/>
                <w:szCs w:val="20"/>
              </w:rPr>
            </w:pPr>
          </w:p>
        </w:tc>
        <w:tc>
          <w:tcPr>
            <w:tcW w:w="329" w:type="pct"/>
            <w:vAlign w:val="bottom"/>
          </w:tcPr>
          <w:p w14:paraId="422EA69D" w14:textId="77777777" w:rsidR="0046178F" w:rsidRPr="007E1E7C" w:rsidRDefault="0046178F" w:rsidP="007E1E7C">
            <w:pPr>
              <w:keepNext/>
              <w:contextualSpacing/>
              <w:jc w:val="center"/>
              <w:rPr>
                <w:sz w:val="20"/>
                <w:szCs w:val="20"/>
              </w:rPr>
            </w:pPr>
          </w:p>
        </w:tc>
        <w:tc>
          <w:tcPr>
            <w:tcW w:w="370" w:type="pct"/>
            <w:vAlign w:val="bottom"/>
            <w:hideMark/>
          </w:tcPr>
          <w:p w14:paraId="12BAB552"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1FCACDED" w14:textId="77777777" w:rsidR="0046178F" w:rsidRPr="007E1E7C" w:rsidRDefault="0046178F" w:rsidP="007E1E7C">
            <w:pPr>
              <w:keepNext/>
              <w:contextualSpacing/>
              <w:jc w:val="center"/>
              <w:rPr>
                <w:sz w:val="20"/>
                <w:szCs w:val="20"/>
              </w:rPr>
            </w:pPr>
            <w:r w:rsidRPr="007E1E7C">
              <w:rPr>
                <w:sz w:val="20"/>
                <w:szCs w:val="20"/>
              </w:rPr>
              <w:t>3</w:t>
            </w:r>
          </w:p>
        </w:tc>
        <w:tc>
          <w:tcPr>
            <w:tcW w:w="431" w:type="pct"/>
            <w:vAlign w:val="bottom"/>
            <w:hideMark/>
          </w:tcPr>
          <w:p w14:paraId="424ACD59"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4AB4976A" w14:textId="77777777" w:rsidR="0046178F" w:rsidRPr="007E1E7C" w:rsidRDefault="0046178F" w:rsidP="007E1E7C">
            <w:pPr>
              <w:keepNext/>
              <w:contextualSpacing/>
              <w:jc w:val="center"/>
              <w:rPr>
                <w:sz w:val="20"/>
                <w:szCs w:val="20"/>
              </w:rPr>
            </w:pPr>
            <w:r w:rsidRPr="007E1E7C">
              <w:rPr>
                <w:sz w:val="20"/>
                <w:szCs w:val="20"/>
              </w:rPr>
              <w:t>1</w:t>
            </w:r>
          </w:p>
        </w:tc>
        <w:tc>
          <w:tcPr>
            <w:tcW w:w="405" w:type="pct"/>
            <w:vAlign w:val="bottom"/>
            <w:hideMark/>
          </w:tcPr>
          <w:p w14:paraId="0D218D4F"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5B36D455"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617CA967" w14:textId="77777777" w:rsidR="0046178F" w:rsidRPr="007E1E7C" w:rsidRDefault="0046178F" w:rsidP="007E1E7C">
            <w:pPr>
              <w:keepNext/>
              <w:contextualSpacing/>
              <w:jc w:val="center"/>
              <w:rPr>
                <w:sz w:val="20"/>
                <w:szCs w:val="20"/>
              </w:rPr>
            </w:pPr>
            <w:r w:rsidRPr="007E1E7C">
              <w:rPr>
                <w:sz w:val="20"/>
                <w:szCs w:val="20"/>
              </w:rPr>
              <w:t>2</w:t>
            </w:r>
          </w:p>
        </w:tc>
        <w:tc>
          <w:tcPr>
            <w:tcW w:w="304" w:type="pct"/>
            <w:vAlign w:val="bottom"/>
            <w:hideMark/>
          </w:tcPr>
          <w:p w14:paraId="067BBD2C"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5414F1E9"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429168F0"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86C65D0" w14:textId="77777777" w:rsidTr="00454271">
        <w:trPr>
          <w:trHeight w:hRule="exact" w:val="288"/>
        </w:trPr>
        <w:tc>
          <w:tcPr>
            <w:tcW w:w="494" w:type="pct"/>
            <w:vAlign w:val="bottom"/>
            <w:hideMark/>
          </w:tcPr>
          <w:p w14:paraId="6EB18B02"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2011</w:t>
            </w:r>
          </w:p>
        </w:tc>
        <w:tc>
          <w:tcPr>
            <w:tcW w:w="365" w:type="pct"/>
            <w:vAlign w:val="bottom"/>
            <w:hideMark/>
          </w:tcPr>
          <w:p w14:paraId="2C2EC27D"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18E80B81"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190E2264" w14:textId="77777777" w:rsidR="0046178F" w:rsidRPr="007E1E7C" w:rsidRDefault="0046178F" w:rsidP="007E1E7C">
            <w:pPr>
              <w:keepNext/>
              <w:contextualSpacing/>
              <w:jc w:val="center"/>
              <w:rPr>
                <w:sz w:val="20"/>
                <w:szCs w:val="20"/>
              </w:rPr>
            </w:pPr>
          </w:p>
        </w:tc>
        <w:tc>
          <w:tcPr>
            <w:tcW w:w="295" w:type="pct"/>
            <w:vAlign w:val="bottom"/>
          </w:tcPr>
          <w:p w14:paraId="4E4A1797" w14:textId="77777777" w:rsidR="0046178F" w:rsidRPr="007E1E7C" w:rsidRDefault="0046178F" w:rsidP="007E1E7C">
            <w:pPr>
              <w:keepNext/>
              <w:contextualSpacing/>
              <w:jc w:val="center"/>
              <w:rPr>
                <w:sz w:val="20"/>
                <w:szCs w:val="20"/>
              </w:rPr>
            </w:pPr>
          </w:p>
        </w:tc>
        <w:tc>
          <w:tcPr>
            <w:tcW w:w="431" w:type="pct"/>
            <w:vAlign w:val="bottom"/>
            <w:hideMark/>
          </w:tcPr>
          <w:p w14:paraId="0B77DDB7"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0817180"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50EC01EF" w14:textId="77777777" w:rsidR="0046178F" w:rsidRPr="007E1E7C" w:rsidRDefault="0046178F" w:rsidP="007E1E7C">
            <w:pPr>
              <w:keepNext/>
              <w:contextualSpacing/>
              <w:jc w:val="center"/>
              <w:rPr>
                <w:sz w:val="20"/>
                <w:szCs w:val="20"/>
              </w:rPr>
            </w:pPr>
            <w:r w:rsidRPr="007E1E7C">
              <w:rPr>
                <w:sz w:val="20"/>
                <w:szCs w:val="20"/>
              </w:rPr>
              <w:t>1</w:t>
            </w:r>
          </w:p>
        </w:tc>
        <w:tc>
          <w:tcPr>
            <w:tcW w:w="324" w:type="pct"/>
            <w:vAlign w:val="bottom"/>
            <w:hideMark/>
          </w:tcPr>
          <w:p w14:paraId="0912FDC7"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389E6780"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2FF579C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774DD727"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0043E9C9"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11428CF8" w14:textId="77777777" w:rsidTr="00454271">
        <w:trPr>
          <w:trHeight w:hRule="exact" w:val="288"/>
        </w:trPr>
        <w:tc>
          <w:tcPr>
            <w:tcW w:w="494" w:type="pct"/>
            <w:vAlign w:val="bottom"/>
            <w:hideMark/>
          </w:tcPr>
          <w:p w14:paraId="018AB356"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2012</w:t>
            </w:r>
          </w:p>
        </w:tc>
        <w:tc>
          <w:tcPr>
            <w:tcW w:w="365" w:type="pct"/>
            <w:vAlign w:val="bottom"/>
          </w:tcPr>
          <w:p w14:paraId="410E92C7" w14:textId="77777777" w:rsidR="0046178F" w:rsidRPr="007E1E7C" w:rsidRDefault="0046178F" w:rsidP="007E1E7C">
            <w:pPr>
              <w:keepNext/>
              <w:contextualSpacing/>
              <w:jc w:val="center"/>
              <w:rPr>
                <w:sz w:val="20"/>
                <w:szCs w:val="20"/>
              </w:rPr>
            </w:pPr>
          </w:p>
        </w:tc>
        <w:tc>
          <w:tcPr>
            <w:tcW w:w="329" w:type="pct"/>
            <w:vAlign w:val="bottom"/>
          </w:tcPr>
          <w:p w14:paraId="6721C065" w14:textId="77777777" w:rsidR="0046178F" w:rsidRPr="007E1E7C" w:rsidRDefault="0046178F" w:rsidP="007E1E7C">
            <w:pPr>
              <w:keepNext/>
              <w:contextualSpacing/>
              <w:jc w:val="center"/>
              <w:rPr>
                <w:sz w:val="20"/>
                <w:szCs w:val="20"/>
              </w:rPr>
            </w:pPr>
          </w:p>
        </w:tc>
        <w:tc>
          <w:tcPr>
            <w:tcW w:w="370" w:type="pct"/>
            <w:vAlign w:val="bottom"/>
            <w:hideMark/>
          </w:tcPr>
          <w:p w14:paraId="14DEE1C6" w14:textId="77777777" w:rsidR="0046178F" w:rsidRPr="007E1E7C" w:rsidRDefault="0046178F" w:rsidP="007E1E7C">
            <w:pPr>
              <w:keepNext/>
              <w:contextualSpacing/>
              <w:jc w:val="center"/>
              <w:rPr>
                <w:sz w:val="20"/>
                <w:szCs w:val="20"/>
              </w:rPr>
            </w:pPr>
            <w:r w:rsidRPr="007E1E7C">
              <w:rPr>
                <w:sz w:val="20"/>
                <w:szCs w:val="20"/>
              </w:rPr>
              <w:t>1</w:t>
            </w:r>
          </w:p>
        </w:tc>
        <w:tc>
          <w:tcPr>
            <w:tcW w:w="295" w:type="pct"/>
            <w:vAlign w:val="bottom"/>
            <w:hideMark/>
          </w:tcPr>
          <w:p w14:paraId="45881ECE" w14:textId="77777777" w:rsidR="0046178F" w:rsidRPr="007E1E7C" w:rsidRDefault="0046178F" w:rsidP="007E1E7C">
            <w:pPr>
              <w:keepNext/>
              <w:contextualSpacing/>
              <w:jc w:val="center"/>
              <w:rPr>
                <w:sz w:val="20"/>
                <w:szCs w:val="20"/>
              </w:rPr>
            </w:pPr>
            <w:r w:rsidRPr="007E1E7C">
              <w:rPr>
                <w:sz w:val="20"/>
                <w:szCs w:val="20"/>
              </w:rPr>
              <w:t>5</w:t>
            </w:r>
          </w:p>
        </w:tc>
        <w:tc>
          <w:tcPr>
            <w:tcW w:w="431" w:type="pct"/>
            <w:vAlign w:val="bottom"/>
            <w:hideMark/>
          </w:tcPr>
          <w:p w14:paraId="12128F51"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hideMark/>
          </w:tcPr>
          <w:p w14:paraId="6D10DF07"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3B49101F"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7CFC436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74B2FE4A"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11D2537F"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CD9F74B" w14:textId="77777777" w:rsidR="0046178F" w:rsidRPr="007E1E7C" w:rsidRDefault="0046178F" w:rsidP="007E1E7C">
            <w:pPr>
              <w:keepNext/>
              <w:contextualSpacing/>
              <w:jc w:val="center"/>
              <w:rPr>
                <w:sz w:val="20"/>
                <w:szCs w:val="20"/>
              </w:rPr>
            </w:pPr>
            <w:r w:rsidRPr="007E1E7C">
              <w:rPr>
                <w:sz w:val="20"/>
                <w:szCs w:val="20"/>
              </w:rPr>
              <w:t>3</w:t>
            </w:r>
          </w:p>
        </w:tc>
        <w:tc>
          <w:tcPr>
            <w:tcW w:w="426" w:type="pct"/>
            <w:vAlign w:val="bottom"/>
            <w:hideMark/>
          </w:tcPr>
          <w:p w14:paraId="60F0CF0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5A335815" w14:textId="77777777" w:rsidTr="00454271">
        <w:trPr>
          <w:trHeight w:hRule="exact" w:val="288"/>
        </w:trPr>
        <w:tc>
          <w:tcPr>
            <w:tcW w:w="494" w:type="pct"/>
            <w:vAlign w:val="bottom"/>
            <w:hideMark/>
          </w:tcPr>
          <w:p w14:paraId="4126C8A1"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2013</w:t>
            </w:r>
          </w:p>
        </w:tc>
        <w:tc>
          <w:tcPr>
            <w:tcW w:w="365" w:type="pct"/>
            <w:vAlign w:val="bottom"/>
            <w:hideMark/>
          </w:tcPr>
          <w:p w14:paraId="07EBADB8"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77742E87" w14:textId="77777777" w:rsidR="0046178F" w:rsidRPr="007E1E7C" w:rsidRDefault="0046178F" w:rsidP="007E1E7C">
            <w:pPr>
              <w:keepNext/>
              <w:contextualSpacing/>
              <w:jc w:val="center"/>
              <w:rPr>
                <w:sz w:val="20"/>
                <w:szCs w:val="20"/>
              </w:rPr>
            </w:pPr>
            <w:r w:rsidRPr="007E1E7C">
              <w:rPr>
                <w:sz w:val="20"/>
                <w:szCs w:val="20"/>
              </w:rPr>
              <w:t>11</w:t>
            </w:r>
          </w:p>
        </w:tc>
        <w:tc>
          <w:tcPr>
            <w:tcW w:w="370" w:type="pct"/>
            <w:vAlign w:val="bottom"/>
          </w:tcPr>
          <w:p w14:paraId="3F29E435" w14:textId="77777777" w:rsidR="0046178F" w:rsidRPr="007E1E7C" w:rsidRDefault="0046178F" w:rsidP="007E1E7C">
            <w:pPr>
              <w:keepNext/>
              <w:contextualSpacing/>
              <w:jc w:val="center"/>
              <w:rPr>
                <w:sz w:val="20"/>
                <w:szCs w:val="20"/>
              </w:rPr>
            </w:pPr>
          </w:p>
        </w:tc>
        <w:tc>
          <w:tcPr>
            <w:tcW w:w="295" w:type="pct"/>
            <w:vAlign w:val="bottom"/>
          </w:tcPr>
          <w:p w14:paraId="4524A623" w14:textId="77777777" w:rsidR="0046178F" w:rsidRPr="007E1E7C" w:rsidRDefault="0046178F" w:rsidP="007E1E7C">
            <w:pPr>
              <w:keepNext/>
              <w:contextualSpacing/>
              <w:jc w:val="center"/>
              <w:rPr>
                <w:sz w:val="20"/>
                <w:szCs w:val="20"/>
              </w:rPr>
            </w:pPr>
          </w:p>
        </w:tc>
        <w:tc>
          <w:tcPr>
            <w:tcW w:w="431" w:type="pct"/>
            <w:vAlign w:val="bottom"/>
            <w:hideMark/>
          </w:tcPr>
          <w:p w14:paraId="2A06613C"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1CD1070"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42FC8A21"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6D4BEDFA" w14:textId="77777777" w:rsidR="0046178F" w:rsidRPr="007E1E7C" w:rsidRDefault="0046178F" w:rsidP="007E1E7C">
            <w:pPr>
              <w:keepNext/>
              <w:contextualSpacing/>
              <w:jc w:val="center"/>
              <w:rPr>
                <w:sz w:val="20"/>
                <w:szCs w:val="20"/>
              </w:rPr>
            </w:pPr>
            <w:r w:rsidRPr="007E1E7C">
              <w:rPr>
                <w:sz w:val="20"/>
                <w:szCs w:val="20"/>
              </w:rPr>
              <w:t>2</w:t>
            </w:r>
          </w:p>
        </w:tc>
        <w:tc>
          <w:tcPr>
            <w:tcW w:w="380" w:type="pct"/>
            <w:vAlign w:val="bottom"/>
            <w:hideMark/>
          </w:tcPr>
          <w:p w14:paraId="14F56F6F" w14:textId="77777777" w:rsidR="0046178F" w:rsidRPr="007E1E7C" w:rsidRDefault="0046178F" w:rsidP="007E1E7C">
            <w:pPr>
              <w:keepNext/>
              <w:contextualSpacing/>
              <w:jc w:val="center"/>
              <w:rPr>
                <w:sz w:val="20"/>
                <w:szCs w:val="20"/>
              </w:rPr>
            </w:pPr>
            <w:r w:rsidRPr="007E1E7C">
              <w:rPr>
                <w:sz w:val="20"/>
                <w:szCs w:val="20"/>
              </w:rPr>
              <w:t>3</w:t>
            </w:r>
          </w:p>
        </w:tc>
        <w:tc>
          <w:tcPr>
            <w:tcW w:w="304" w:type="pct"/>
            <w:vAlign w:val="bottom"/>
            <w:hideMark/>
          </w:tcPr>
          <w:p w14:paraId="26C0A01C"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6CB2125" w14:textId="77777777" w:rsidR="0046178F" w:rsidRPr="007E1E7C" w:rsidRDefault="0046178F" w:rsidP="007E1E7C">
            <w:pPr>
              <w:keepNext/>
              <w:contextualSpacing/>
              <w:jc w:val="center"/>
              <w:rPr>
                <w:sz w:val="20"/>
                <w:szCs w:val="20"/>
              </w:rPr>
            </w:pPr>
            <w:r w:rsidRPr="007E1E7C">
              <w:rPr>
                <w:sz w:val="20"/>
                <w:szCs w:val="20"/>
              </w:rPr>
              <w:t>7</w:t>
            </w:r>
          </w:p>
        </w:tc>
        <w:tc>
          <w:tcPr>
            <w:tcW w:w="426" w:type="pct"/>
            <w:vAlign w:val="bottom"/>
            <w:hideMark/>
          </w:tcPr>
          <w:p w14:paraId="79C3738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78D814BB" w14:textId="77777777" w:rsidTr="00454271">
        <w:trPr>
          <w:trHeight w:hRule="exact" w:val="288"/>
        </w:trPr>
        <w:tc>
          <w:tcPr>
            <w:tcW w:w="494" w:type="pct"/>
            <w:vAlign w:val="bottom"/>
            <w:hideMark/>
          </w:tcPr>
          <w:p w14:paraId="7EC70241"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2014</w:t>
            </w:r>
          </w:p>
        </w:tc>
        <w:tc>
          <w:tcPr>
            <w:tcW w:w="365" w:type="pct"/>
            <w:vAlign w:val="bottom"/>
          </w:tcPr>
          <w:p w14:paraId="33AE75A5" w14:textId="77777777" w:rsidR="0046178F" w:rsidRPr="007E1E7C" w:rsidRDefault="0046178F" w:rsidP="007E1E7C">
            <w:pPr>
              <w:keepNext/>
              <w:contextualSpacing/>
              <w:jc w:val="center"/>
              <w:rPr>
                <w:sz w:val="20"/>
                <w:szCs w:val="20"/>
              </w:rPr>
            </w:pPr>
          </w:p>
        </w:tc>
        <w:tc>
          <w:tcPr>
            <w:tcW w:w="329" w:type="pct"/>
            <w:vAlign w:val="bottom"/>
          </w:tcPr>
          <w:p w14:paraId="46E4027F" w14:textId="77777777" w:rsidR="0046178F" w:rsidRPr="007E1E7C" w:rsidRDefault="0046178F" w:rsidP="007E1E7C">
            <w:pPr>
              <w:keepNext/>
              <w:contextualSpacing/>
              <w:jc w:val="center"/>
              <w:rPr>
                <w:sz w:val="20"/>
                <w:szCs w:val="20"/>
              </w:rPr>
            </w:pPr>
          </w:p>
        </w:tc>
        <w:tc>
          <w:tcPr>
            <w:tcW w:w="370" w:type="pct"/>
            <w:vAlign w:val="bottom"/>
            <w:hideMark/>
          </w:tcPr>
          <w:p w14:paraId="3440ADE2" w14:textId="77777777" w:rsidR="0046178F" w:rsidRPr="007E1E7C" w:rsidRDefault="0046178F" w:rsidP="007E1E7C">
            <w:pPr>
              <w:keepNext/>
              <w:contextualSpacing/>
              <w:jc w:val="center"/>
              <w:rPr>
                <w:sz w:val="20"/>
                <w:szCs w:val="20"/>
              </w:rPr>
            </w:pPr>
            <w:r w:rsidRPr="007E1E7C">
              <w:rPr>
                <w:sz w:val="20"/>
                <w:szCs w:val="20"/>
              </w:rPr>
              <w:t>1</w:t>
            </w:r>
          </w:p>
        </w:tc>
        <w:tc>
          <w:tcPr>
            <w:tcW w:w="295" w:type="pct"/>
            <w:vAlign w:val="bottom"/>
            <w:hideMark/>
          </w:tcPr>
          <w:p w14:paraId="305B9896" w14:textId="77777777" w:rsidR="0046178F" w:rsidRPr="007E1E7C" w:rsidRDefault="0046178F" w:rsidP="007E1E7C">
            <w:pPr>
              <w:keepNext/>
              <w:contextualSpacing/>
              <w:jc w:val="center"/>
              <w:rPr>
                <w:sz w:val="20"/>
                <w:szCs w:val="20"/>
              </w:rPr>
            </w:pPr>
            <w:r w:rsidRPr="007E1E7C">
              <w:rPr>
                <w:sz w:val="20"/>
                <w:szCs w:val="20"/>
              </w:rPr>
              <w:t>3</w:t>
            </w:r>
          </w:p>
        </w:tc>
        <w:tc>
          <w:tcPr>
            <w:tcW w:w="431" w:type="pct"/>
            <w:vAlign w:val="bottom"/>
            <w:hideMark/>
          </w:tcPr>
          <w:p w14:paraId="44F97208"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309877F2"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643E4CFD" w14:textId="77777777" w:rsidR="0046178F" w:rsidRPr="007E1E7C" w:rsidRDefault="0046178F" w:rsidP="007E1E7C">
            <w:pPr>
              <w:keepNext/>
              <w:contextualSpacing/>
              <w:jc w:val="center"/>
              <w:rPr>
                <w:sz w:val="20"/>
                <w:szCs w:val="20"/>
              </w:rPr>
            </w:pPr>
            <w:r w:rsidRPr="007E1E7C">
              <w:rPr>
                <w:sz w:val="20"/>
                <w:szCs w:val="20"/>
              </w:rPr>
              <w:t>4</w:t>
            </w:r>
          </w:p>
        </w:tc>
        <w:tc>
          <w:tcPr>
            <w:tcW w:w="324" w:type="pct"/>
            <w:vAlign w:val="bottom"/>
            <w:hideMark/>
          </w:tcPr>
          <w:p w14:paraId="451C6A17"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E1EC893"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hideMark/>
          </w:tcPr>
          <w:p w14:paraId="2E018F8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0CEC5669" w14:textId="77777777" w:rsidR="0046178F" w:rsidRPr="007E1E7C" w:rsidRDefault="0046178F" w:rsidP="007E1E7C">
            <w:pPr>
              <w:keepNext/>
              <w:contextualSpacing/>
              <w:jc w:val="center"/>
              <w:rPr>
                <w:sz w:val="20"/>
                <w:szCs w:val="20"/>
              </w:rPr>
            </w:pPr>
            <w:r w:rsidRPr="007E1E7C">
              <w:rPr>
                <w:sz w:val="20"/>
                <w:szCs w:val="20"/>
              </w:rPr>
              <w:t>4</w:t>
            </w:r>
          </w:p>
        </w:tc>
        <w:tc>
          <w:tcPr>
            <w:tcW w:w="426" w:type="pct"/>
            <w:vAlign w:val="bottom"/>
            <w:hideMark/>
          </w:tcPr>
          <w:p w14:paraId="61BBB33D"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3834D7AF" w14:textId="77777777" w:rsidTr="00454271">
        <w:trPr>
          <w:trHeight w:hRule="exact" w:val="288"/>
        </w:trPr>
        <w:tc>
          <w:tcPr>
            <w:tcW w:w="494" w:type="pct"/>
            <w:vAlign w:val="bottom"/>
            <w:hideMark/>
          </w:tcPr>
          <w:p w14:paraId="14A04784"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2015</w:t>
            </w:r>
          </w:p>
        </w:tc>
        <w:tc>
          <w:tcPr>
            <w:tcW w:w="365" w:type="pct"/>
            <w:vAlign w:val="bottom"/>
            <w:hideMark/>
          </w:tcPr>
          <w:p w14:paraId="63E456E9"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49E71F2E" w14:textId="77777777" w:rsidR="0046178F" w:rsidRPr="007E1E7C" w:rsidRDefault="0046178F" w:rsidP="007E1E7C">
            <w:pPr>
              <w:keepNext/>
              <w:contextualSpacing/>
              <w:jc w:val="center"/>
              <w:rPr>
                <w:sz w:val="20"/>
                <w:szCs w:val="20"/>
              </w:rPr>
            </w:pPr>
            <w:r w:rsidRPr="007E1E7C">
              <w:rPr>
                <w:sz w:val="20"/>
                <w:szCs w:val="20"/>
              </w:rPr>
              <w:t>9</w:t>
            </w:r>
          </w:p>
        </w:tc>
        <w:tc>
          <w:tcPr>
            <w:tcW w:w="370" w:type="pct"/>
            <w:vAlign w:val="bottom"/>
          </w:tcPr>
          <w:p w14:paraId="42A40F30" w14:textId="77777777" w:rsidR="0046178F" w:rsidRPr="007E1E7C" w:rsidRDefault="0046178F" w:rsidP="007E1E7C">
            <w:pPr>
              <w:keepNext/>
              <w:contextualSpacing/>
              <w:jc w:val="center"/>
              <w:rPr>
                <w:sz w:val="20"/>
                <w:szCs w:val="20"/>
              </w:rPr>
            </w:pPr>
          </w:p>
        </w:tc>
        <w:tc>
          <w:tcPr>
            <w:tcW w:w="295" w:type="pct"/>
            <w:vAlign w:val="bottom"/>
          </w:tcPr>
          <w:p w14:paraId="2AE7785C" w14:textId="77777777" w:rsidR="0046178F" w:rsidRPr="007E1E7C" w:rsidRDefault="0046178F" w:rsidP="007E1E7C">
            <w:pPr>
              <w:keepNext/>
              <w:contextualSpacing/>
              <w:jc w:val="center"/>
              <w:rPr>
                <w:sz w:val="20"/>
                <w:szCs w:val="20"/>
              </w:rPr>
            </w:pPr>
          </w:p>
        </w:tc>
        <w:tc>
          <w:tcPr>
            <w:tcW w:w="431" w:type="pct"/>
            <w:vAlign w:val="bottom"/>
            <w:hideMark/>
          </w:tcPr>
          <w:p w14:paraId="0D0125AF"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000F7043"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6B526AF7" w14:textId="77777777" w:rsidR="0046178F" w:rsidRPr="007E1E7C" w:rsidRDefault="0046178F" w:rsidP="007E1E7C">
            <w:pPr>
              <w:keepNext/>
              <w:contextualSpacing/>
              <w:jc w:val="center"/>
              <w:rPr>
                <w:sz w:val="20"/>
                <w:szCs w:val="20"/>
              </w:rPr>
            </w:pPr>
            <w:r w:rsidRPr="007E1E7C">
              <w:rPr>
                <w:sz w:val="20"/>
                <w:szCs w:val="20"/>
              </w:rPr>
              <w:t>4</w:t>
            </w:r>
          </w:p>
        </w:tc>
        <w:tc>
          <w:tcPr>
            <w:tcW w:w="324" w:type="pct"/>
            <w:vAlign w:val="bottom"/>
            <w:hideMark/>
          </w:tcPr>
          <w:p w14:paraId="53DE8183"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1A1B68EA"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hideMark/>
          </w:tcPr>
          <w:p w14:paraId="2894A92F"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6A2B312F" w14:textId="77777777" w:rsidR="0046178F" w:rsidRPr="007E1E7C" w:rsidRDefault="0046178F" w:rsidP="007E1E7C">
            <w:pPr>
              <w:keepNext/>
              <w:contextualSpacing/>
              <w:jc w:val="center"/>
              <w:rPr>
                <w:sz w:val="20"/>
                <w:szCs w:val="20"/>
              </w:rPr>
            </w:pPr>
            <w:r w:rsidRPr="007E1E7C">
              <w:rPr>
                <w:sz w:val="20"/>
                <w:szCs w:val="20"/>
              </w:rPr>
              <w:t>7</w:t>
            </w:r>
          </w:p>
        </w:tc>
        <w:tc>
          <w:tcPr>
            <w:tcW w:w="426" w:type="pct"/>
            <w:vAlign w:val="bottom"/>
            <w:hideMark/>
          </w:tcPr>
          <w:p w14:paraId="160AD25C"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126F968" w14:textId="77777777" w:rsidTr="00454271">
        <w:trPr>
          <w:trHeight w:hRule="exact" w:val="288"/>
        </w:trPr>
        <w:tc>
          <w:tcPr>
            <w:tcW w:w="494" w:type="pct"/>
            <w:vAlign w:val="bottom"/>
            <w:hideMark/>
          </w:tcPr>
          <w:p w14:paraId="5E431A42"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2016</w:t>
            </w:r>
          </w:p>
        </w:tc>
        <w:tc>
          <w:tcPr>
            <w:tcW w:w="365" w:type="pct"/>
            <w:vAlign w:val="bottom"/>
          </w:tcPr>
          <w:p w14:paraId="4F532CF8" w14:textId="77777777" w:rsidR="0046178F" w:rsidRPr="007E1E7C" w:rsidRDefault="0046178F" w:rsidP="007E1E7C">
            <w:pPr>
              <w:keepNext/>
              <w:contextualSpacing/>
              <w:jc w:val="center"/>
              <w:rPr>
                <w:sz w:val="20"/>
                <w:szCs w:val="20"/>
              </w:rPr>
            </w:pPr>
          </w:p>
        </w:tc>
        <w:tc>
          <w:tcPr>
            <w:tcW w:w="329" w:type="pct"/>
            <w:vAlign w:val="bottom"/>
          </w:tcPr>
          <w:p w14:paraId="44F0FB83" w14:textId="77777777" w:rsidR="0046178F" w:rsidRPr="007E1E7C" w:rsidRDefault="0046178F" w:rsidP="007E1E7C">
            <w:pPr>
              <w:keepNext/>
              <w:contextualSpacing/>
              <w:jc w:val="center"/>
              <w:rPr>
                <w:sz w:val="20"/>
                <w:szCs w:val="20"/>
              </w:rPr>
            </w:pPr>
          </w:p>
        </w:tc>
        <w:tc>
          <w:tcPr>
            <w:tcW w:w="370" w:type="pct"/>
            <w:vAlign w:val="bottom"/>
            <w:hideMark/>
          </w:tcPr>
          <w:p w14:paraId="6BEDAD20" w14:textId="77777777" w:rsidR="0046178F" w:rsidRPr="007E1E7C" w:rsidRDefault="0046178F" w:rsidP="007E1E7C">
            <w:pPr>
              <w:keepNext/>
              <w:contextualSpacing/>
              <w:jc w:val="center"/>
              <w:rPr>
                <w:sz w:val="20"/>
                <w:szCs w:val="20"/>
              </w:rPr>
            </w:pPr>
            <w:r w:rsidRPr="007E1E7C">
              <w:rPr>
                <w:sz w:val="20"/>
                <w:szCs w:val="20"/>
              </w:rPr>
              <w:t>1</w:t>
            </w:r>
          </w:p>
        </w:tc>
        <w:tc>
          <w:tcPr>
            <w:tcW w:w="295" w:type="pct"/>
            <w:vAlign w:val="bottom"/>
            <w:hideMark/>
          </w:tcPr>
          <w:p w14:paraId="18178AFB" w14:textId="77777777" w:rsidR="0046178F" w:rsidRPr="007E1E7C" w:rsidRDefault="0046178F" w:rsidP="007E1E7C">
            <w:pPr>
              <w:keepNext/>
              <w:contextualSpacing/>
              <w:jc w:val="center"/>
              <w:rPr>
                <w:sz w:val="20"/>
                <w:szCs w:val="20"/>
              </w:rPr>
            </w:pPr>
            <w:r w:rsidRPr="007E1E7C">
              <w:rPr>
                <w:sz w:val="20"/>
                <w:szCs w:val="20"/>
              </w:rPr>
              <w:t>0</w:t>
            </w:r>
          </w:p>
        </w:tc>
        <w:tc>
          <w:tcPr>
            <w:tcW w:w="431" w:type="pct"/>
            <w:vAlign w:val="bottom"/>
            <w:hideMark/>
          </w:tcPr>
          <w:p w14:paraId="5A3B7774"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366286CA"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7CD9D190"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4B498DE1" w14:textId="77777777" w:rsidR="0046178F" w:rsidRPr="007E1E7C" w:rsidRDefault="0046178F" w:rsidP="007E1E7C">
            <w:pPr>
              <w:keepNext/>
              <w:contextualSpacing/>
              <w:jc w:val="center"/>
              <w:rPr>
                <w:sz w:val="20"/>
                <w:szCs w:val="20"/>
              </w:rPr>
            </w:pPr>
            <w:r w:rsidRPr="007E1E7C">
              <w:rPr>
                <w:sz w:val="20"/>
                <w:szCs w:val="20"/>
              </w:rPr>
              <w:t>2</w:t>
            </w:r>
          </w:p>
        </w:tc>
        <w:tc>
          <w:tcPr>
            <w:tcW w:w="380" w:type="pct"/>
            <w:vAlign w:val="bottom"/>
            <w:hideMark/>
          </w:tcPr>
          <w:p w14:paraId="5FD4C149" w14:textId="77777777" w:rsidR="0046178F" w:rsidRPr="007E1E7C" w:rsidRDefault="0046178F" w:rsidP="007E1E7C">
            <w:pPr>
              <w:keepNext/>
              <w:contextualSpacing/>
              <w:jc w:val="center"/>
              <w:rPr>
                <w:sz w:val="20"/>
                <w:szCs w:val="20"/>
              </w:rPr>
            </w:pPr>
            <w:r w:rsidRPr="007E1E7C">
              <w:rPr>
                <w:sz w:val="20"/>
                <w:szCs w:val="20"/>
              </w:rPr>
              <w:t>5</w:t>
            </w:r>
          </w:p>
        </w:tc>
        <w:tc>
          <w:tcPr>
            <w:tcW w:w="304" w:type="pct"/>
            <w:vAlign w:val="bottom"/>
            <w:hideMark/>
          </w:tcPr>
          <w:p w14:paraId="0007F17A"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BC794A2"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429DF759"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8A498C5" w14:textId="77777777" w:rsidTr="00454271">
        <w:trPr>
          <w:trHeight w:hRule="exact" w:val="288"/>
        </w:trPr>
        <w:tc>
          <w:tcPr>
            <w:tcW w:w="494" w:type="pct"/>
            <w:vAlign w:val="bottom"/>
            <w:hideMark/>
          </w:tcPr>
          <w:p w14:paraId="0F3AF016"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2017</w:t>
            </w:r>
          </w:p>
        </w:tc>
        <w:tc>
          <w:tcPr>
            <w:tcW w:w="365" w:type="pct"/>
            <w:vAlign w:val="bottom"/>
            <w:hideMark/>
          </w:tcPr>
          <w:p w14:paraId="631945A5"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B91B9FC" w14:textId="77777777" w:rsidR="0046178F" w:rsidRPr="007E1E7C" w:rsidRDefault="0046178F" w:rsidP="007E1E7C">
            <w:pPr>
              <w:keepNext/>
              <w:contextualSpacing/>
              <w:jc w:val="center"/>
              <w:rPr>
                <w:sz w:val="20"/>
                <w:szCs w:val="20"/>
              </w:rPr>
            </w:pPr>
            <w:r w:rsidRPr="007E1E7C">
              <w:rPr>
                <w:sz w:val="20"/>
                <w:szCs w:val="20"/>
              </w:rPr>
              <w:t>11</w:t>
            </w:r>
          </w:p>
        </w:tc>
        <w:tc>
          <w:tcPr>
            <w:tcW w:w="370" w:type="pct"/>
            <w:vAlign w:val="bottom"/>
          </w:tcPr>
          <w:p w14:paraId="0098D9BC" w14:textId="77777777" w:rsidR="0046178F" w:rsidRPr="007E1E7C" w:rsidRDefault="0046178F" w:rsidP="007E1E7C">
            <w:pPr>
              <w:keepNext/>
              <w:contextualSpacing/>
              <w:jc w:val="center"/>
              <w:rPr>
                <w:sz w:val="20"/>
                <w:szCs w:val="20"/>
              </w:rPr>
            </w:pPr>
          </w:p>
        </w:tc>
        <w:tc>
          <w:tcPr>
            <w:tcW w:w="295" w:type="pct"/>
            <w:vAlign w:val="bottom"/>
          </w:tcPr>
          <w:p w14:paraId="02E5A4F8" w14:textId="77777777" w:rsidR="0046178F" w:rsidRPr="007E1E7C" w:rsidRDefault="0046178F" w:rsidP="007E1E7C">
            <w:pPr>
              <w:keepNext/>
              <w:contextualSpacing/>
              <w:jc w:val="center"/>
              <w:rPr>
                <w:sz w:val="20"/>
                <w:szCs w:val="20"/>
              </w:rPr>
            </w:pPr>
          </w:p>
        </w:tc>
        <w:tc>
          <w:tcPr>
            <w:tcW w:w="431" w:type="pct"/>
            <w:vAlign w:val="bottom"/>
            <w:hideMark/>
          </w:tcPr>
          <w:p w14:paraId="3EF65CE4"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hideMark/>
          </w:tcPr>
          <w:p w14:paraId="0C566EE8"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6AE97DDD" w14:textId="77777777" w:rsidR="0046178F" w:rsidRPr="007E1E7C" w:rsidRDefault="0046178F" w:rsidP="007E1E7C">
            <w:pPr>
              <w:keepNext/>
              <w:contextualSpacing/>
              <w:jc w:val="center"/>
              <w:rPr>
                <w:sz w:val="20"/>
                <w:szCs w:val="20"/>
              </w:rPr>
            </w:pPr>
            <w:r w:rsidRPr="007E1E7C">
              <w:rPr>
                <w:sz w:val="20"/>
                <w:szCs w:val="20"/>
              </w:rPr>
              <w:t>4</w:t>
            </w:r>
          </w:p>
        </w:tc>
        <w:tc>
          <w:tcPr>
            <w:tcW w:w="324" w:type="pct"/>
            <w:vAlign w:val="bottom"/>
            <w:hideMark/>
          </w:tcPr>
          <w:p w14:paraId="1A8E815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804E2C2" w14:textId="77777777" w:rsidR="0046178F" w:rsidRPr="007E1E7C" w:rsidRDefault="0046178F" w:rsidP="007E1E7C">
            <w:pPr>
              <w:keepNext/>
              <w:contextualSpacing/>
              <w:jc w:val="center"/>
              <w:rPr>
                <w:sz w:val="20"/>
                <w:szCs w:val="20"/>
              </w:rPr>
            </w:pPr>
            <w:r w:rsidRPr="007E1E7C">
              <w:rPr>
                <w:sz w:val="20"/>
                <w:szCs w:val="20"/>
              </w:rPr>
              <w:t>3</w:t>
            </w:r>
          </w:p>
        </w:tc>
        <w:tc>
          <w:tcPr>
            <w:tcW w:w="304" w:type="pct"/>
            <w:vAlign w:val="bottom"/>
            <w:hideMark/>
          </w:tcPr>
          <w:p w14:paraId="1E7C2BDB"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1CAB424F"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711B8AB1"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681238E2" w14:textId="77777777" w:rsidTr="00454271">
        <w:trPr>
          <w:trHeight w:hRule="exact" w:val="288"/>
        </w:trPr>
        <w:tc>
          <w:tcPr>
            <w:tcW w:w="494" w:type="pct"/>
            <w:vAlign w:val="bottom"/>
            <w:hideMark/>
          </w:tcPr>
          <w:p w14:paraId="6D8589C4"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2018</w:t>
            </w:r>
          </w:p>
        </w:tc>
        <w:tc>
          <w:tcPr>
            <w:tcW w:w="365" w:type="pct"/>
            <w:vAlign w:val="bottom"/>
          </w:tcPr>
          <w:p w14:paraId="370319FE" w14:textId="77777777" w:rsidR="0046178F" w:rsidRPr="007E1E7C" w:rsidRDefault="0046178F" w:rsidP="007E1E7C">
            <w:pPr>
              <w:keepNext/>
              <w:contextualSpacing/>
              <w:jc w:val="center"/>
              <w:rPr>
                <w:sz w:val="20"/>
                <w:szCs w:val="20"/>
              </w:rPr>
            </w:pPr>
          </w:p>
        </w:tc>
        <w:tc>
          <w:tcPr>
            <w:tcW w:w="329" w:type="pct"/>
            <w:vAlign w:val="bottom"/>
          </w:tcPr>
          <w:p w14:paraId="0D08ED6F" w14:textId="77777777" w:rsidR="0046178F" w:rsidRPr="007E1E7C" w:rsidRDefault="0046178F" w:rsidP="007E1E7C">
            <w:pPr>
              <w:keepNext/>
              <w:contextualSpacing/>
              <w:jc w:val="center"/>
              <w:rPr>
                <w:sz w:val="20"/>
                <w:szCs w:val="20"/>
              </w:rPr>
            </w:pPr>
          </w:p>
        </w:tc>
        <w:tc>
          <w:tcPr>
            <w:tcW w:w="370" w:type="pct"/>
            <w:vAlign w:val="bottom"/>
            <w:hideMark/>
          </w:tcPr>
          <w:p w14:paraId="2A896BBB"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74F6A572" w14:textId="77777777" w:rsidR="0046178F" w:rsidRPr="007E1E7C" w:rsidRDefault="0046178F" w:rsidP="007E1E7C">
            <w:pPr>
              <w:keepNext/>
              <w:contextualSpacing/>
              <w:jc w:val="center"/>
              <w:rPr>
                <w:sz w:val="20"/>
                <w:szCs w:val="20"/>
              </w:rPr>
            </w:pPr>
            <w:r w:rsidRPr="007E1E7C">
              <w:rPr>
                <w:sz w:val="20"/>
                <w:szCs w:val="20"/>
              </w:rPr>
              <w:t>2</w:t>
            </w:r>
          </w:p>
        </w:tc>
        <w:tc>
          <w:tcPr>
            <w:tcW w:w="431" w:type="pct"/>
            <w:vAlign w:val="bottom"/>
            <w:hideMark/>
          </w:tcPr>
          <w:p w14:paraId="3535EF51"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12AB54A"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0E79C0F0"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6FEB5DC6"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337963AD" w14:textId="77777777" w:rsidR="0046178F" w:rsidRPr="007E1E7C" w:rsidRDefault="0046178F" w:rsidP="007E1E7C">
            <w:pPr>
              <w:keepNext/>
              <w:contextualSpacing/>
              <w:jc w:val="center"/>
              <w:rPr>
                <w:sz w:val="20"/>
                <w:szCs w:val="20"/>
              </w:rPr>
            </w:pPr>
            <w:r w:rsidRPr="007E1E7C">
              <w:rPr>
                <w:sz w:val="20"/>
                <w:szCs w:val="20"/>
              </w:rPr>
              <w:t>7</w:t>
            </w:r>
          </w:p>
        </w:tc>
        <w:tc>
          <w:tcPr>
            <w:tcW w:w="304" w:type="pct"/>
            <w:vAlign w:val="bottom"/>
            <w:hideMark/>
          </w:tcPr>
          <w:p w14:paraId="52F1A94E"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1BF8FDCA"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3A2CE9CD" w14:textId="77777777" w:rsidR="0046178F" w:rsidRPr="007E1E7C" w:rsidRDefault="0046178F" w:rsidP="007E1E7C">
            <w:pPr>
              <w:keepNext/>
              <w:contextualSpacing/>
              <w:jc w:val="center"/>
              <w:rPr>
                <w:sz w:val="20"/>
                <w:szCs w:val="20"/>
                <w:highlight w:val="yellow"/>
              </w:rPr>
            </w:pPr>
            <w:r w:rsidRPr="007E1E7C">
              <w:rPr>
                <w:sz w:val="20"/>
                <w:szCs w:val="20"/>
              </w:rPr>
              <w:t>0</w:t>
            </w:r>
          </w:p>
        </w:tc>
      </w:tr>
      <w:tr w:rsidR="0046178F" w:rsidRPr="007E1E7C" w14:paraId="22565A8D" w14:textId="77777777" w:rsidTr="00454271">
        <w:trPr>
          <w:trHeight w:hRule="exact" w:val="288"/>
        </w:trPr>
        <w:tc>
          <w:tcPr>
            <w:tcW w:w="494" w:type="pct"/>
            <w:vAlign w:val="bottom"/>
          </w:tcPr>
          <w:p w14:paraId="1E1D2705"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2019</w:t>
            </w:r>
          </w:p>
        </w:tc>
        <w:tc>
          <w:tcPr>
            <w:tcW w:w="365" w:type="pct"/>
            <w:vAlign w:val="bottom"/>
          </w:tcPr>
          <w:p w14:paraId="5F6EBA63"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tcPr>
          <w:p w14:paraId="35F1646C" w14:textId="77777777" w:rsidR="0046178F" w:rsidRPr="007E1E7C" w:rsidRDefault="0046178F" w:rsidP="007E1E7C">
            <w:pPr>
              <w:keepNext/>
              <w:contextualSpacing/>
              <w:jc w:val="center"/>
              <w:rPr>
                <w:sz w:val="20"/>
                <w:szCs w:val="20"/>
              </w:rPr>
            </w:pPr>
            <w:r w:rsidRPr="007E1E7C">
              <w:rPr>
                <w:sz w:val="20"/>
                <w:szCs w:val="20"/>
              </w:rPr>
              <w:t>10</w:t>
            </w:r>
          </w:p>
        </w:tc>
        <w:tc>
          <w:tcPr>
            <w:tcW w:w="370" w:type="pct"/>
            <w:vAlign w:val="bottom"/>
          </w:tcPr>
          <w:p w14:paraId="08A651C3" w14:textId="77777777" w:rsidR="0046178F" w:rsidRPr="007E1E7C" w:rsidRDefault="0046178F" w:rsidP="007E1E7C">
            <w:pPr>
              <w:keepNext/>
              <w:contextualSpacing/>
              <w:jc w:val="center"/>
              <w:rPr>
                <w:sz w:val="20"/>
                <w:szCs w:val="20"/>
              </w:rPr>
            </w:pPr>
          </w:p>
        </w:tc>
        <w:tc>
          <w:tcPr>
            <w:tcW w:w="295" w:type="pct"/>
            <w:vAlign w:val="bottom"/>
          </w:tcPr>
          <w:p w14:paraId="6F9B671A" w14:textId="77777777" w:rsidR="0046178F" w:rsidRPr="007E1E7C" w:rsidRDefault="0046178F" w:rsidP="007E1E7C">
            <w:pPr>
              <w:keepNext/>
              <w:contextualSpacing/>
              <w:jc w:val="center"/>
              <w:rPr>
                <w:sz w:val="20"/>
                <w:szCs w:val="20"/>
              </w:rPr>
            </w:pPr>
          </w:p>
        </w:tc>
        <w:tc>
          <w:tcPr>
            <w:tcW w:w="431" w:type="pct"/>
            <w:vAlign w:val="bottom"/>
          </w:tcPr>
          <w:p w14:paraId="37CF324D"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tcPr>
          <w:p w14:paraId="22C99681"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tcPr>
          <w:p w14:paraId="2A9FA73C" w14:textId="77777777" w:rsidR="0046178F" w:rsidRPr="007E1E7C" w:rsidRDefault="0046178F" w:rsidP="007E1E7C">
            <w:pPr>
              <w:keepNext/>
              <w:contextualSpacing/>
              <w:jc w:val="center"/>
              <w:rPr>
                <w:sz w:val="20"/>
                <w:szCs w:val="20"/>
              </w:rPr>
            </w:pPr>
            <w:r w:rsidRPr="007E1E7C">
              <w:rPr>
                <w:sz w:val="20"/>
                <w:szCs w:val="20"/>
              </w:rPr>
              <w:t>6</w:t>
            </w:r>
          </w:p>
        </w:tc>
        <w:tc>
          <w:tcPr>
            <w:tcW w:w="324" w:type="pct"/>
            <w:vAlign w:val="bottom"/>
          </w:tcPr>
          <w:p w14:paraId="49DF7081" w14:textId="77777777" w:rsidR="0046178F" w:rsidRPr="007E1E7C" w:rsidRDefault="0046178F" w:rsidP="007E1E7C">
            <w:pPr>
              <w:keepNext/>
              <w:contextualSpacing/>
              <w:jc w:val="center"/>
              <w:rPr>
                <w:sz w:val="20"/>
                <w:szCs w:val="20"/>
              </w:rPr>
            </w:pPr>
            <w:r w:rsidRPr="007E1E7C">
              <w:rPr>
                <w:sz w:val="20"/>
                <w:szCs w:val="20"/>
              </w:rPr>
              <w:t>3</w:t>
            </w:r>
          </w:p>
        </w:tc>
        <w:tc>
          <w:tcPr>
            <w:tcW w:w="380" w:type="pct"/>
            <w:vAlign w:val="bottom"/>
          </w:tcPr>
          <w:p w14:paraId="1BEBD830"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tcPr>
          <w:p w14:paraId="41D15C50"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17CF4FB8" w14:textId="77777777" w:rsidR="0046178F" w:rsidRPr="007E1E7C" w:rsidRDefault="0046178F" w:rsidP="007E1E7C">
            <w:pPr>
              <w:keepNext/>
              <w:contextualSpacing/>
              <w:jc w:val="center"/>
              <w:rPr>
                <w:sz w:val="20"/>
                <w:szCs w:val="20"/>
              </w:rPr>
            </w:pPr>
            <w:r w:rsidRPr="007E1E7C">
              <w:rPr>
                <w:sz w:val="20"/>
                <w:szCs w:val="20"/>
              </w:rPr>
              <w:t>4</w:t>
            </w:r>
          </w:p>
        </w:tc>
        <w:tc>
          <w:tcPr>
            <w:tcW w:w="426" w:type="pct"/>
            <w:vAlign w:val="bottom"/>
          </w:tcPr>
          <w:p w14:paraId="0731F37B"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0C18A50" w14:textId="77777777" w:rsidTr="00454271">
        <w:trPr>
          <w:trHeight w:hRule="exact" w:val="288"/>
        </w:trPr>
        <w:tc>
          <w:tcPr>
            <w:tcW w:w="494" w:type="pct"/>
            <w:vAlign w:val="bottom"/>
          </w:tcPr>
          <w:p w14:paraId="65DC94C8"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2020</w:t>
            </w:r>
          </w:p>
        </w:tc>
        <w:tc>
          <w:tcPr>
            <w:tcW w:w="365" w:type="pct"/>
            <w:vAlign w:val="bottom"/>
          </w:tcPr>
          <w:p w14:paraId="5A44BA62" w14:textId="77777777" w:rsidR="0046178F" w:rsidRPr="007E1E7C" w:rsidRDefault="0046178F" w:rsidP="007E1E7C">
            <w:pPr>
              <w:keepNext/>
              <w:contextualSpacing/>
              <w:jc w:val="center"/>
              <w:rPr>
                <w:sz w:val="20"/>
                <w:szCs w:val="20"/>
              </w:rPr>
            </w:pPr>
          </w:p>
        </w:tc>
        <w:tc>
          <w:tcPr>
            <w:tcW w:w="329" w:type="pct"/>
            <w:vAlign w:val="bottom"/>
          </w:tcPr>
          <w:p w14:paraId="19AF39DD" w14:textId="77777777" w:rsidR="0046178F" w:rsidRPr="007E1E7C" w:rsidRDefault="0046178F" w:rsidP="007E1E7C">
            <w:pPr>
              <w:keepNext/>
              <w:contextualSpacing/>
              <w:jc w:val="center"/>
              <w:rPr>
                <w:sz w:val="20"/>
                <w:szCs w:val="20"/>
              </w:rPr>
            </w:pPr>
          </w:p>
        </w:tc>
        <w:tc>
          <w:tcPr>
            <w:tcW w:w="370" w:type="pct"/>
            <w:vAlign w:val="bottom"/>
          </w:tcPr>
          <w:p w14:paraId="724B9B37"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tcPr>
          <w:p w14:paraId="598E7534" w14:textId="77777777" w:rsidR="0046178F" w:rsidRPr="007E1E7C" w:rsidRDefault="0046178F" w:rsidP="007E1E7C">
            <w:pPr>
              <w:keepNext/>
              <w:contextualSpacing/>
              <w:jc w:val="center"/>
              <w:rPr>
                <w:sz w:val="20"/>
                <w:szCs w:val="20"/>
              </w:rPr>
            </w:pPr>
            <w:r w:rsidRPr="007E1E7C">
              <w:rPr>
                <w:sz w:val="20"/>
                <w:szCs w:val="20"/>
              </w:rPr>
              <w:t>7</w:t>
            </w:r>
          </w:p>
        </w:tc>
        <w:tc>
          <w:tcPr>
            <w:tcW w:w="431" w:type="pct"/>
            <w:vAlign w:val="bottom"/>
          </w:tcPr>
          <w:p w14:paraId="49333F34"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tcPr>
          <w:p w14:paraId="4E0C9CA2"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tcPr>
          <w:p w14:paraId="54E1DE86"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tcPr>
          <w:p w14:paraId="78229531"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tcPr>
          <w:p w14:paraId="61C262D3"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tcPr>
          <w:p w14:paraId="79561363"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7632BBE4"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tcPr>
          <w:p w14:paraId="135F0EA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19918E69" w14:textId="77777777" w:rsidTr="00D45B12">
        <w:trPr>
          <w:trHeight w:hRule="exact" w:val="288"/>
        </w:trPr>
        <w:tc>
          <w:tcPr>
            <w:tcW w:w="494" w:type="pct"/>
            <w:vAlign w:val="bottom"/>
          </w:tcPr>
          <w:p w14:paraId="5BE3E5A5"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2021</w:t>
            </w:r>
          </w:p>
        </w:tc>
        <w:tc>
          <w:tcPr>
            <w:tcW w:w="365" w:type="pct"/>
            <w:vAlign w:val="bottom"/>
          </w:tcPr>
          <w:p w14:paraId="50EDC8D3"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tcPr>
          <w:p w14:paraId="4D3E3758" w14:textId="77777777" w:rsidR="0046178F" w:rsidRPr="007E1E7C" w:rsidRDefault="0046178F" w:rsidP="007E1E7C">
            <w:pPr>
              <w:keepNext/>
              <w:contextualSpacing/>
              <w:jc w:val="center"/>
              <w:rPr>
                <w:sz w:val="20"/>
                <w:szCs w:val="20"/>
              </w:rPr>
            </w:pPr>
            <w:r w:rsidRPr="007E1E7C">
              <w:rPr>
                <w:sz w:val="20"/>
                <w:szCs w:val="20"/>
              </w:rPr>
              <w:t>10</w:t>
            </w:r>
          </w:p>
        </w:tc>
        <w:tc>
          <w:tcPr>
            <w:tcW w:w="370" w:type="pct"/>
            <w:vAlign w:val="bottom"/>
          </w:tcPr>
          <w:p w14:paraId="66DE0C00" w14:textId="77777777" w:rsidR="0046178F" w:rsidRPr="007E1E7C" w:rsidRDefault="0046178F" w:rsidP="007E1E7C">
            <w:pPr>
              <w:keepNext/>
              <w:contextualSpacing/>
              <w:jc w:val="center"/>
              <w:rPr>
                <w:sz w:val="20"/>
                <w:szCs w:val="20"/>
              </w:rPr>
            </w:pPr>
          </w:p>
        </w:tc>
        <w:tc>
          <w:tcPr>
            <w:tcW w:w="295" w:type="pct"/>
            <w:vAlign w:val="bottom"/>
          </w:tcPr>
          <w:p w14:paraId="6F7F3E74" w14:textId="77777777" w:rsidR="0046178F" w:rsidRPr="007E1E7C" w:rsidRDefault="0046178F" w:rsidP="007E1E7C">
            <w:pPr>
              <w:keepNext/>
              <w:contextualSpacing/>
              <w:jc w:val="center"/>
              <w:rPr>
                <w:sz w:val="20"/>
                <w:szCs w:val="20"/>
              </w:rPr>
            </w:pPr>
          </w:p>
        </w:tc>
        <w:tc>
          <w:tcPr>
            <w:tcW w:w="431" w:type="pct"/>
            <w:vAlign w:val="bottom"/>
          </w:tcPr>
          <w:p w14:paraId="7F8BDBE7"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tcPr>
          <w:p w14:paraId="33801F2F" w14:textId="77777777" w:rsidR="0046178F" w:rsidRPr="007E1E7C" w:rsidRDefault="0046178F" w:rsidP="007E1E7C">
            <w:pPr>
              <w:keepNext/>
              <w:contextualSpacing/>
              <w:jc w:val="center"/>
              <w:rPr>
                <w:sz w:val="20"/>
                <w:szCs w:val="20"/>
              </w:rPr>
            </w:pPr>
            <w:r w:rsidRPr="007E1E7C">
              <w:rPr>
                <w:sz w:val="20"/>
                <w:szCs w:val="20"/>
              </w:rPr>
              <w:t>1</w:t>
            </w:r>
          </w:p>
        </w:tc>
        <w:tc>
          <w:tcPr>
            <w:tcW w:w="405" w:type="pct"/>
            <w:vAlign w:val="bottom"/>
          </w:tcPr>
          <w:p w14:paraId="55392810" w14:textId="77777777" w:rsidR="0046178F" w:rsidRPr="007E1E7C" w:rsidRDefault="0046178F" w:rsidP="007E1E7C">
            <w:pPr>
              <w:keepNext/>
              <w:contextualSpacing/>
              <w:jc w:val="center"/>
              <w:rPr>
                <w:sz w:val="20"/>
                <w:szCs w:val="20"/>
              </w:rPr>
            </w:pPr>
            <w:r w:rsidRPr="007E1E7C">
              <w:rPr>
                <w:sz w:val="20"/>
                <w:szCs w:val="20"/>
              </w:rPr>
              <w:t>5</w:t>
            </w:r>
          </w:p>
        </w:tc>
        <w:tc>
          <w:tcPr>
            <w:tcW w:w="324" w:type="pct"/>
            <w:vAlign w:val="bottom"/>
          </w:tcPr>
          <w:p w14:paraId="0CC2CD6D"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tcPr>
          <w:p w14:paraId="284F7962" w14:textId="77777777" w:rsidR="0046178F" w:rsidRPr="007E1E7C" w:rsidRDefault="0046178F" w:rsidP="007E1E7C">
            <w:pPr>
              <w:keepNext/>
              <w:contextualSpacing/>
              <w:jc w:val="center"/>
              <w:rPr>
                <w:sz w:val="20"/>
                <w:szCs w:val="20"/>
              </w:rPr>
            </w:pPr>
            <w:r w:rsidRPr="007E1E7C">
              <w:rPr>
                <w:sz w:val="20"/>
                <w:szCs w:val="20"/>
              </w:rPr>
              <w:t>1</w:t>
            </w:r>
          </w:p>
        </w:tc>
        <w:tc>
          <w:tcPr>
            <w:tcW w:w="304" w:type="pct"/>
            <w:vAlign w:val="bottom"/>
          </w:tcPr>
          <w:p w14:paraId="0BF07394"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228EB97A"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tcPr>
          <w:p w14:paraId="586E4673" w14:textId="77777777" w:rsidR="0046178F" w:rsidRPr="007E1E7C" w:rsidRDefault="0046178F" w:rsidP="007E1E7C">
            <w:pPr>
              <w:keepNext/>
              <w:contextualSpacing/>
              <w:jc w:val="center"/>
              <w:rPr>
                <w:sz w:val="20"/>
                <w:szCs w:val="20"/>
              </w:rPr>
            </w:pPr>
            <w:r w:rsidRPr="007E1E7C">
              <w:rPr>
                <w:sz w:val="20"/>
                <w:szCs w:val="20"/>
              </w:rPr>
              <w:t>0</w:t>
            </w:r>
          </w:p>
        </w:tc>
      </w:tr>
      <w:tr w:rsidR="00D45B12" w:rsidRPr="007E1E7C" w14:paraId="66FDDBD2" w14:textId="77777777" w:rsidTr="00F263E3">
        <w:trPr>
          <w:trHeight w:hRule="exact" w:val="288"/>
        </w:trPr>
        <w:tc>
          <w:tcPr>
            <w:tcW w:w="494" w:type="pct"/>
            <w:vAlign w:val="bottom"/>
          </w:tcPr>
          <w:p w14:paraId="569A6319" w14:textId="0BBCF2F8" w:rsidR="00D45B12" w:rsidRPr="007E1E7C" w:rsidRDefault="00621AC9"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Pr>
                <w:sz w:val="20"/>
                <w:szCs w:val="20"/>
              </w:rPr>
              <w:t>2022</w:t>
            </w:r>
          </w:p>
        </w:tc>
        <w:tc>
          <w:tcPr>
            <w:tcW w:w="365" w:type="pct"/>
            <w:vAlign w:val="bottom"/>
          </w:tcPr>
          <w:p w14:paraId="7BD8AA71" w14:textId="77777777" w:rsidR="00D45B12" w:rsidRPr="007E1E7C" w:rsidRDefault="00D45B12" w:rsidP="007E1E7C">
            <w:pPr>
              <w:keepNext/>
              <w:contextualSpacing/>
              <w:jc w:val="center"/>
              <w:rPr>
                <w:sz w:val="20"/>
                <w:szCs w:val="20"/>
              </w:rPr>
            </w:pPr>
          </w:p>
        </w:tc>
        <w:tc>
          <w:tcPr>
            <w:tcW w:w="329" w:type="pct"/>
            <w:vAlign w:val="bottom"/>
          </w:tcPr>
          <w:p w14:paraId="420FB4A0" w14:textId="77777777" w:rsidR="00D45B12" w:rsidRPr="007E1E7C" w:rsidRDefault="00D45B12" w:rsidP="007E1E7C">
            <w:pPr>
              <w:keepNext/>
              <w:contextualSpacing/>
              <w:jc w:val="center"/>
              <w:rPr>
                <w:sz w:val="20"/>
                <w:szCs w:val="20"/>
              </w:rPr>
            </w:pPr>
          </w:p>
        </w:tc>
        <w:tc>
          <w:tcPr>
            <w:tcW w:w="370" w:type="pct"/>
            <w:vAlign w:val="bottom"/>
          </w:tcPr>
          <w:p w14:paraId="6F913676" w14:textId="33E6E507" w:rsidR="00D45B12" w:rsidRPr="007E1E7C" w:rsidRDefault="00D45B12" w:rsidP="007E1E7C">
            <w:pPr>
              <w:keepNext/>
              <w:contextualSpacing/>
              <w:jc w:val="center"/>
              <w:rPr>
                <w:sz w:val="20"/>
                <w:szCs w:val="20"/>
              </w:rPr>
            </w:pPr>
            <w:r w:rsidRPr="007E1E7C">
              <w:rPr>
                <w:sz w:val="20"/>
                <w:szCs w:val="20"/>
              </w:rPr>
              <w:t>0</w:t>
            </w:r>
          </w:p>
        </w:tc>
        <w:tc>
          <w:tcPr>
            <w:tcW w:w="295" w:type="pct"/>
            <w:vAlign w:val="bottom"/>
          </w:tcPr>
          <w:p w14:paraId="30E352FD" w14:textId="3BECF9F0" w:rsidR="00D45B12" w:rsidRPr="007E1E7C" w:rsidRDefault="00D45B12" w:rsidP="007E1E7C">
            <w:pPr>
              <w:keepNext/>
              <w:contextualSpacing/>
              <w:jc w:val="center"/>
              <w:rPr>
                <w:sz w:val="20"/>
                <w:szCs w:val="20"/>
              </w:rPr>
            </w:pPr>
            <w:r w:rsidRPr="007E1E7C">
              <w:rPr>
                <w:sz w:val="20"/>
                <w:szCs w:val="20"/>
              </w:rPr>
              <w:t>1</w:t>
            </w:r>
          </w:p>
        </w:tc>
        <w:tc>
          <w:tcPr>
            <w:tcW w:w="431" w:type="pct"/>
            <w:vAlign w:val="bottom"/>
          </w:tcPr>
          <w:p w14:paraId="1BF39326" w14:textId="0D3D2F1A" w:rsidR="00D45B12" w:rsidRPr="007E1E7C" w:rsidRDefault="00D45B12" w:rsidP="007E1E7C">
            <w:pPr>
              <w:keepNext/>
              <w:contextualSpacing/>
              <w:jc w:val="center"/>
              <w:rPr>
                <w:sz w:val="20"/>
                <w:szCs w:val="20"/>
              </w:rPr>
            </w:pPr>
            <w:r w:rsidRPr="007E1E7C">
              <w:rPr>
                <w:sz w:val="20"/>
                <w:szCs w:val="20"/>
              </w:rPr>
              <w:t>0</w:t>
            </w:r>
          </w:p>
        </w:tc>
        <w:tc>
          <w:tcPr>
            <w:tcW w:w="344" w:type="pct"/>
            <w:vAlign w:val="bottom"/>
          </w:tcPr>
          <w:p w14:paraId="6A60C71C" w14:textId="7F44B3C9" w:rsidR="00D45B12" w:rsidRPr="007E1E7C" w:rsidRDefault="00D45B12" w:rsidP="007E1E7C">
            <w:pPr>
              <w:keepNext/>
              <w:contextualSpacing/>
              <w:jc w:val="center"/>
              <w:rPr>
                <w:sz w:val="20"/>
                <w:szCs w:val="20"/>
              </w:rPr>
            </w:pPr>
            <w:r w:rsidRPr="007E1E7C">
              <w:rPr>
                <w:sz w:val="20"/>
                <w:szCs w:val="20"/>
              </w:rPr>
              <w:t>4</w:t>
            </w:r>
          </w:p>
        </w:tc>
        <w:tc>
          <w:tcPr>
            <w:tcW w:w="405" w:type="pct"/>
            <w:vAlign w:val="bottom"/>
          </w:tcPr>
          <w:p w14:paraId="1DC360C1" w14:textId="09B220D5" w:rsidR="00D45B12" w:rsidRPr="007E1E7C" w:rsidRDefault="00D45B12" w:rsidP="007E1E7C">
            <w:pPr>
              <w:keepNext/>
              <w:contextualSpacing/>
              <w:jc w:val="center"/>
              <w:rPr>
                <w:sz w:val="20"/>
                <w:szCs w:val="20"/>
              </w:rPr>
            </w:pPr>
            <w:r w:rsidRPr="007E1E7C">
              <w:rPr>
                <w:sz w:val="20"/>
                <w:szCs w:val="20"/>
              </w:rPr>
              <w:t>2</w:t>
            </w:r>
          </w:p>
        </w:tc>
        <w:tc>
          <w:tcPr>
            <w:tcW w:w="324" w:type="pct"/>
            <w:vAlign w:val="bottom"/>
          </w:tcPr>
          <w:p w14:paraId="6B638EF2" w14:textId="11A233C5" w:rsidR="00D45B12" w:rsidRPr="007E1E7C" w:rsidRDefault="00D45B12" w:rsidP="007E1E7C">
            <w:pPr>
              <w:keepNext/>
              <w:contextualSpacing/>
              <w:jc w:val="center"/>
              <w:rPr>
                <w:sz w:val="20"/>
                <w:szCs w:val="20"/>
              </w:rPr>
            </w:pPr>
            <w:r w:rsidRPr="007E1E7C">
              <w:rPr>
                <w:sz w:val="20"/>
                <w:szCs w:val="20"/>
              </w:rPr>
              <w:t>0</w:t>
            </w:r>
          </w:p>
        </w:tc>
        <w:tc>
          <w:tcPr>
            <w:tcW w:w="380" w:type="pct"/>
            <w:vAlign w:val="bottom"/>
          </w:tcPr>
          <w:p w14:paraId="656FDB03" w14:textId="16A8BC60" w:rsidR="00D45B12" w:rsidRPr="007E1E7C" w:rsidRDefault="00D45B12" w:rsidP="007E1E7C">
            <w:pPr>
              <w:keepNext/>
              <w:contextualSpacing/>
              <w:jc w:val="center"/>
              <w:rPr>
                <w:sz w:val="20"/>
                <w:szCs w:val="20"/>
              </w:rPr>
            </w:pPr>
            <w:r w:rsidRPr="007E1E7C">
              <w:rPr>
                <w:sz w:val="20"/>
                <w:szCs w:val="20"/>
              </w:rPr>
              <w:t>1</w:t>
            </w:r>
          </w:p>
        </w:tc>
        <w:tc>
          <w:tcPr>
            <w:tcW w:w="304" w:type="pct"/>
            <w:vAlign w:val="bottom"/>
          </w:tcPr>
          <w:p w14:paraId="0F320119" w14:textId="624F5E01" w:rsidR="00D45B12" w:rsidRPr="007E1E7C" w:rsidRDefault="00D45B12" w:rsidP="007E1E7C">
            <w:pPr>
              <w:keepNext/>
              <w:contextualSpacing/>
              <w:jc w:val="center"/>
              <w:rPr>
                <w:sz w:val="20"/>
                <w:szCs w:val="20"/>
              </w:rPr>
            </w:pPr>
            <w:r w:rsidRPr="007E1E7C">
              <w:rPr>
                <w:sz w:val="20"/>
                <w:szCs w:val="20"/>
              </w:rPr>
              <w:t>0</w:t>
            </w:r>
          </w:p>
        </w:tc>
        <w:tc>
          <w:tcPr>
            <w:tcW w:w="533" w:type="pct"/>
            <w:vAlign w:val="bottom"/>
          </w:tcPr>
          <w:p w14:paraId="0C60CAFE" w14:textId="19D62FDF" w:rsidR="00D45B12" w:rsidRPr="007E1E7C" w:rsidRDefault="00D45B12" w:rsidP="007E1E7C">
            <w:pPr>
              <w:keepNext/>
              <w:contextualSpacing/>
              <w:jc w:val="center"/>
              <w:rPr>
                <w:sz w:val="20"/>
                <w:szCs w:val="20"/>
              </w:rPr>
            </w:pPr>
            <w:r w:rsidRPr="007E1E7C">
              <w:rPr>
                <w:sz w:val="20"/>
                <w:szCs w:val="20"/>
              </w:rPr>
              <w:t>5</w:t>
            </w:r>
          </w:p>
        </w:tc>
        <w:tc>
          <w:tcPr>
            <w:tcW w:w="426" w:type="pct"/>
            <w:vAlign w:val="bottom"/>
          </w:tcPr>
          <w:p w14:paraId="78581A82" w14:textId="48F739E1" w:rsidR="00D45B12" w:rsidRPr="007E1E7C" w:rsidRDefault="00D45B12" w:rsidP="007E1E7C">
            <w:pPr>
              <w:keepNext/>
              <w:contextualSpacing/>
              <w:jc w:val="center"/>
              <w:rPr>
                <w:sz w:val="20"/>
                <w:szCs w:val="20"/>
              </w:rPr>
            </w:pPr>
            <w:r w:rsidRPr="007E1E7C">
              <w:rPr>
                <w:sz w:val="20"/>
                <w:szCs w:val="20"/>
              </w:rPr>
              <w:t>0</w:t>
            </w:r>
          </w:p>
        </w:tc>
      </w:tr>
      <w:tr w:rsidR="00F263E3" w:rsidRPr="007E1E7C" w14:paraId="5C2860E4" w14:textId="77777777" w:rsidTr="00454271">
        <w:trPr>
          <w:trHeight w:hRule="exact" w:val="288"/>
        </w:trPr>
        <w:tc>
          <w:tcPr>
            <w:tcW w:w="494" w:type="pct"/>
            <w:tcBorders>
              <w:bottom w:val="single" w:sz="4" w:space="0" w:color="auto"/>
            </w:tcBorders>
            <w:vAlign w:val="bottom"/>
          </w:tcPr>
          <w:p w14:paraId="6FE861C8" w14:textId="6A080AA2" w:rsidR="00F263E3" w:rsidRDefault="00F263E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Pr>
                <w:sz w:val="20"/>
                <w:szCs w:val="20"/>
              </w:rPr>
              <w:t>2023</w:t>
            </w:r>
          </w:p>
        </w:tc>
        <w:tc>
          <w:tcPr>
            <w:tcW w:w="365" w:type="pct"/>
            <w:tcBorders>
              <w:bottom w:val="single" w:sz="4" w:space="0" w:color="auto"/>
            </w:tcBorders>
            <w:vAlign w:val="bottom"/>
          </w:tcPr>
          <w:p w14:paraId="40FC2A3F" w14:textId="518CE59B" w:rsidR="00F263E3" w:rsidRPr="007E1E7C" w:rsidRDefault="00F263E3" w:rsidP="007E1E7C">
            <w:pPr>
              <w:keepNext/>
              <w:contextualSpacing/>
              <w:jc w:val="center"/>
              <w:rPr>
                <w:sz w:val="20"/>
                <w:szCs w:val="20"/>
              </w:rPr>
            </w:pPr>
            <w:r>
              <w:rPr>
                <w:sz w:val="20"/>
                <w:szCs w:val="20"/>
              </w:rPr>
              <w:t>0</w:t>
            </w:r>
          </w:p>
        </w:tc>
        <w:tc>
          <w:tcPr>
            <w:tcW w:w="329" w:type="pct"/>
            <w:tcBorders>
              <w:bottom w:val="single" w:sz="4" w:space="0" w:color="auto"/>
            </w:tcBorders>
            <w:vAlign w:val="bottom"/>
          </w:tcPr>
          <w:p w14:paraId="24ED7EA4" w14:textId="3C51D7E5" w:rsidR="00F263E3" w:rsidRPr="007E1E7C" w:rsidRDefault="00F263E3" w:rsidP="007E1E7C">
            <w:pPr>
              <w:keepNext/>
              <w:contextualSpacing/>
              <w:jc w:val="center"/>
              <w:rPr>
                <w:sz w:val="20"/>
                <w:szCs w:val="20"/>
              </w:rPr>
            </w:pPr>
            <w:r>
              <w:rPr>
                <w:sz w:val="20"/>
                <w:szCs w:val="20"/>
              </w:rPr>
              <w:t>12</w:t>
            </w:r>
          </w:p>
        </w:tc>
        <w:tc>
          <w:tcPr>
            <w:tcW w:w="370" w:type="pct"/>
            <w:tcBorders>
              <w:bottom w:val="single" w:sz="4" w:space="0" w:color="auto"/>
            </w:tcBorders>
            <w:vAlign w:val="bottom"/>
          </w:tcPr>
          <w:p w14:paraId="4620258E" w14:textId="77777777" w:rsidR="00F263E3" w:rsidRPr="007E1E7C" w:rsidRDefault="00F263E3" w:rsidP="007E1E7C">
            <w:pPr>
              <w:keepNext/>
              <w:contextualSpacing/>
              <w:jc w:val="center"/>
              <w:rPr>
                <w:sz w:val="20"/>
                <w:szCs w:val="20"/>
              </w:rPr>
            </w:pPr>
          </w:p>
        </w:tc>
        <w:tc>
          <w:tcPr>
            <w:tcW w:w="295" w:type="pct"/>
            <w:tcBorders>
              <w:bottom w:val="single" w:sz="4" w:space="0" w:color="auto"/>
            </w:tcBorders>
            <w:vAlign w:val="bottom"/>
          </w:tcPr>
          <w:p w14:paraId="5A4D9978" w14:textId="77777777" w:rsidR="00F263E3" w:rsidRPr="007E1E7C" w:rsidRDefault="00F263E3" w:rsidP="007E1E7C">
            <w:pPr>
              <w:keepNext/>
              <w:contextualSpacing/>
              <w:jc w:val="center"/>
              <w:rPr>
                <w:sz w:val="20"/>
                <w:szCs w:val="20"/>
              </w:rPr>
            </w:pPr>
          </w:p>
        </w:tc>
        <w:tc>
          <w:tcPr>
            <w:tcW w:w="431" w:type="pct"/>
            <w:tcBorders>
              <w:bottom w:val="single" w:sz="4" w:space="0" w:color="auto"/>
            </w:tcBorders>
            <w:vAlign w:val="bottom"/>
          </w:tcPr>
          <w:p w14:paraId="6E05651C" w14:textId="2AD44F8C" w:rsidR="00F263E3" w:rsidRPr="007E1E7C" w:rsidRDefault="00F263E3" w:rsidP="007E1E7C">
            <w:pPr>
              <w:keepNext/>
              <w:contextualSpacing/>
              <w:jc w:val="center"/>
              <w:rPr>
                <w:sz w:val="20"/>
                <w:szCs w:val="20"/>
              </w:rPr>
            </w:pPr>
            <w:r>
              <w:rPr>
                <w:sz w:val="20"/>
                <w:szCs w:val="20"/>
              </w:rPr>
              <w:t>0</w:t>
            </w:r>
          </w:p>
        </w:tc>
        <w:tc>
          <w:tcPr>
            <w:tcW w:w="344" w:type="pct"/>
            <w:tcBorders>
              <w:bottom w:val="single" w:sz="4" w:space="0" w:color="auto"/>
            </w:tcBorders>
            <w:vAlign w:val="bottom"/>
          </w:tcPr>
          <w:p w14:paraId="6004DF2D" w14:textId="2DFC8228" w:rsidR="00F263E3" w:rsidRPr="007E1E7C" w:rsidRDefault="00F263E3" w:rsidP="007E1E7C">
            <w:pPr>
              <w:keepNext/>
              <w:contextualSpacing/>
              <w:jc w:val="center"/>
              <w:rPr>
                <w:sz w:val="20"/>
                <w:szCs w:val="20"/>
              </w:rPr>
            </w:pPr>
            <w:r>
              <w:rPr>
                <w:sz w:val="20"/>
                <w:szCs w:val="20"/>
              </w:rPr>
              <w:t>3</w:t>
            </w:r>
          </w:p>
        </w:tc>
        <w:tc>
          <w:tcPr>
            <w:tcW w:w="405" w:type="pct"/>
            <w:tcBorders>
              <w:bottom w:val="single" w:sz="4" w:space="0" w:color="auto"/>
            </w:tcBorders>
            <w:vAlign w:val="bottom"/>
          </w:tcPr>
          <w:p w14:paraId="35F2B2DD" w14:textId="4B19F945" w:rsidR="00F263E3" w:rsidRPr="007E1E7C" w:rsidRDefault="00F263E3" w:rsidP="007E1E7C">
            <w:pPr>
              <w:keepNext/>
              <w:contextualSpacing/>
              <w:jc w:val="center"/>
              <w:rPr>
                <w:sz w:val="20"/>
                <w:szCs w:val="20"/>
              </w:rPr>
            </w:pPr>
            <w:r>
              <w:rPr>
                <w:sz w:val="20"/>
                <w:szCs w:val="20"/>
              </w:rPr>
              <w:t>2</w:t>
            </w:r>
          </w:p>
        </w:tc>
        <w:tc>
          <w:tcPr>
            <w:tcW w:w="324" w:type="pct"/>
            <w:tcBorders>
              <w:bottom w:val="single" w:sz="4" w:space="0" w:color="auto"/>
            </w:tcBorders>
            <w:vAlign w:val="bottom"/>
          </w:tcPr>
          <w:p w14:paraId="3AC4A93E" w14:textId="3E7CA382" w:rsidR="00F263E3" w:rsidRPr="007E1E7C" w:rsidRDefault="00F263E3" w:rsidP="007E1E7C">
            <w:pPr>
              <w:keepNext/>
              <w:contextualSpacing/>
              <w:jc w:val="center"/>
              <w:rPr>
                <w:sz w:val="20"/>
                <w:szCs w:val="20"/>
              </w:rPr>
            </w:pPr>
            <w:r>
              <w:rPr>
                <w:sz w:val="20"/>
                <w:szCs w:val="20"/>
              </w:rPr>
              <w:t>1</w:t>
            </w:r>
          </w:p>
        </w:tc>
        <w:tc>
          <w:tcPr>
            <w:tcW w:w="380" w:type="pct"/>
            <w:tcBorders>
              <w:bottom w:val="single" w:sz="4" w:space="0" w:color="auto"/>
            </w:tcBorders>
            <w:vAlign w:val="bottom"/>
          </w:tcPr>
          <w:p w14:paraId="259D8B03" w14:textId="4E998B17" w:rsidR="00F263E3" w:rsidRPr="007E1E7C" w:rsidRDefault="00F263E3" w:rsidP="007E1E7C">
            <w:pPr>
              <w:keepNext/>
              <w:contextualSpacing/>
              <w:jc w:val="center"/>
              <w:rPr>
                <w:sz w:val="20"/>
                <w:szCs w:val="20"/>
              </w:rPr>
            </w:pPr>
            <w:r>
              <w:rPr>
                <w:sz w:val="20"/>
                <w:szCs w:val="20"/>
              </w:rPr>
              <w:t>2</w:t>
            </w:r>
          </w:p>
        </w:tc>
        <w:tc>
          <w:tcPr>
            <w:tcW w:w="304" w:type="pct"/>
            <w:tcBorders>
              <w:bottom w:val="single" w:sz="4" w:space="0" w:color="auto"/>
            </w:tcBorders>
            <w:vAlign w:val="bottom"/>
          </w:tcPr>
          <w:p w14:paraId="27EAC39D" w14:textId="7379DB87" w:rsidR="00F263E3" w:rsidRPr="007E1E7C" w:rsidRDefault="00F263E3" w:rsidP="007E1E7C">
            <w:pPr>
              <w:keepNext/>
              <w:contextualSpacing/>
              <w:jc w:val="center"/>
              <w:rPr>
                <w:sz w:val="20"/>
                <w:szCs w:val="20"/>
              </w:rPr>
            </w:pPr>
            <w:r>
              <w:rPr>
                <w:sz w:val="20"/>
                <w:szCs w:val="20"/>
              </w:rPr>
              <w:t>0</w:t>
            </w:r>
          </w:p>
        </w:tc>
        <w:tc>
          <w:tcPr>
            <w:tcW w:w="533" w:type="pct"/>
            <w:tcBorders>
              <w:bottom w:val="single" w:sz="4" w:space="0" w:color="auto"/>
            </w:tcBorders>
            <w:vAlign w:val="bottom"/>
          </w:tcPr>
          <w:p w14:paraId="745F297C" w14:textId="24E7B2A5" w:rsidR="00F263E3" w:rsidRPr="007E1E7C" w:rsidRDefault="00F263E3" w:rsidP="007E1E7C">
            <w:pPr>
              <w:keepNext/>
              <w:contextualSpacing/>
              <w:jc w:val="center"/>
              <w:rPr>
                <w:sz w:val="20"/>
                <w:szCs w:val="20"/>
              </w:rPr>
            </w:pPr>
            <w:r>
              <w:rPr>
                <w:sz w:val="20"/>
                <w:szCs w:val="20"/>
              </w:rPr>
              <w:t>8</w:t>
            </w:r>
          </w:p>
        </w:tc>
        <w:tc>
          <w:tcPr>
            <w:tcW w:w="426" w:type="pct"/>
            <w:tcBorders>
              <w:bottom w:val="single" w:sz="4" w:space="0" w:color="auto"/>
            </w:tcBorders>
            <w:vAlign w:val="bottom"/>
          </w:tcPr>
          <w:p w14:paraId="01C776E2" w14:textId="67BD2D4B" w:rsidR="00F263E3" w:rsidRPr="007E1E7C" w:rsidRDefault="00F263E3" w:rsidP="007E1E7C">
            <w:pPr>
              <w:keepNext/>
              <w:contextualSpacing/>
              <w:jc w:val="center"/>
              <w:rPr>
                <w:sz w:val="20"/>
                <w:szCs w:val="20"/>
              </w:rPr>
            </w:pPr>
            <w:r>
              <w:rPr>
                <w:sz w:val="20"/>
                <w:szCs w:val="20"/>
              </w:rPr>
              <w:t>0</w:t>
            </w:r>
          </w:p>
        </w:tc>
      </w:tr>
    </w:tbl>
    <w:p w14:paraId="000025E8" w14:textId="77777777" w:rsidR="00705E2D" w:rsidRPr="007E1E7C" w:rsidRDefault="00C46420" w:rsidP="007E1E7C">
      <w:pPr>
        <w:contextualSpacing/>
        <w:rPr>
          <w:rFonts w:eastAsia="Arial"/>
          <w:b/>
          <w:sz w:val="28"/>
          <w:szCs w:val="28"/>
        </w:rPr>
      </w:pPr>
      <w:r w:rsidRPr="007E1E7C">
        <w:br w:type="page"/>
      </w:r>
    </w:p>
    <w:p w14:paraId="000025E9" w14:textId="77777777" w:rsidR="00705E2D" w:rsidRPr="007E1E7C" w:rsidRDefault="00C46420" w:rsidP="0045645A">
      <w:pPr>
        <w:pStyle w:val="Head1"/>
      </w:pPr>
      <w:r w:rsidRPr="007E1E7C">
        <w:lastRenderedPageBreak/>
        <w:t>Appendix 3B. Supplemental Catch Data</w:t>
      </w:r>
    </w:p>
    <w:p w14:paraId="4C023DC5" w14:textId="77777777" w:rsidR="0037495C" w:rsidRDefault="00C46420" w:rsidP="0037495C">
      <w:pPr>
        <w:keepNext/>
        <w:keepLines/>
        <w:widowControl w:val="0"/>
        <w:contextualSpacing/>
        <w:jc w:val="both"/>
      </w:pPr>
      <w:r w:rsidRPr="007E1E7C">
        <w:rPr>
          <w:color w:val="000000"/>
        </w:rPr>
        <w:t xml:space="preserve">In order to address NS1 total accounting requirements, </w:t>
      </w:r>
      <w:r w:rsidR="00D600B5">
        <w:rPr>
          <w:color w:val="000000"/>
        </w:rPr>
        <w:t>discards</w:t>
      </w:r>
      <w:r w:rsidR="0037495C">
        <w:rPr>
          <w:color w:val="000000"/>
        </w:rPr>
        <w:t xml:space="preserve"> (Table 3B.1)</w:t>
      </w:r>
      <w:r w:rsidR="00D600B5">
        <w:rPr>
          <w:color w:val="000000"/>
        </w:rPr>
        <w:t xml:space="preserve">, </w:t>
      </w:r>
      <w:r w:rsidR="0037495C">
        <w:rPr>
          <w:color w:val="000000"/>
        </w:rPr>
        <w:t xml:space="preserve">FMP bycatch (Table 3B.2), nontarget bycatch (Table 3B.3), and prohibited species catch (PSC; Table 3B.4) </w:t>
      </w:r>
      <w:r w:rsidR="00D600B5">
        <w:rPr>
          <w:color w:val="000000"/>
        </w:rPr>
        <w:t>are reported in this appendix</w:t>
      </w:r>
      <w:r w:rsidRPr="007E1E7C">
        <w:rPr>
          <w:color w:val="000000"/>
        </w:rPr>
        <w:t xml:space="preserve">. </w:t>
      </w:r>
      <w:r w:rsidR="0037495C">
        <w:rPr>
          <w:color w:val="000000"/>
        </w:rPr>
        <w:t>Note that all non-commercial catch is now accounted for in the assessment model catch, so no additional table is provided for these sources of removal.</w:t>
      </w:r>
    </w:p>
    <w:p w14:paraId="583EAE60" w14:textId="380B5E09" w:rsidR="0037495C" w:rsidRDefault="0037495C" w:rsidP="0037495C">
      <w:pPr>
        <w:keepNext/>
        <w:keepLines/>
        <w:widowControl w:val="0"/>
        <w:contextualSpacing/>
        <w:jc w:val="both"/>
      </w:pPr>
    </w:p>
    <w:p w14:paraId="27234B53" w14:textId="77777777" w:rsidR="00DC71EC" w:rsidRDefault="00DC71EC" w:rsidP="0037495C">
      <w:pPr>
        <w:keepNext/>
        <w:keepLines/>
        <w:widowControl w:val="0"/>
        <w:contextualSpacing/>
        <w:jc w:val="both"/>
      </w:pPr>
    </w:p>
    <w:p w14:paraId="602EAD53" w14:textId="23C40011" w:rsidR="0037495C" w:rsidRDefault="00C46420" w:rsidP="0045645A">
      <w:pPr>
        <w:pStyle w:val="Head20"/>
      </w:pPr>
      <w:r w:rsidRPr="007E1E7C">
        <w:t>Tables</w:t>
      </w:r>
    </w:p>
    <w:p w14:paraId="31434246" w14:textId="77777777" w:rsidR="00DC71EC" w:rsidRPr="00346E3C" w:rsidRDefault="00DC71EC" w:rsidP="00DC71EC"/>
    <w:p w14:paraId="1EFFB7AA" w14:textId="3EA43822" w:rsidR="00424E58" w:rsidRPr="007E1E7C" w:rsidRDefault="00424E58" w:rsidP="00A10733">
      <w:pPr>
        <w:pStyle w:val="Figcap"/>
        <w:jc w:val="both"/>
      </w:pPr>
      <w:r w:rsidRPr="0042452C">
        <w:rPr>
          <w:b/>
        </w:rPr>
        <w:t>Table 3.B1.</w:t>
      </w:r>
      <w:r w:rsidRPr="007E1E7C">
        <w:t xml:space="preserve"> </w:t>
      </w:r>
      <w:r w:rsidR="0042452C">
        <w:t>Retained and d</w:t>
      </w:r>
      <w:r w:rsidRPr="007E1E7C">
        <w:t>iscarded catch of sablefish (t)</w:t>
      </w:r>
      <w:r w:rsidR="0042452C">
        <w:t xml:space="preserve"> by year, fleet, and management</w:t>
      </w:r>
      <w:r w:rsidR="00E410F2">
        <w:t xml:space="preserve"> (FMP)</w:t>
      </w:r>
      <w:r w:rsidR="0042452C">
        <w:t xml:space="preserve"> region.</w:t>
      </w:r>
      <w:r>
        <w:t xml:space="preserve"> </w:t>
      </w:r>
      <w:r w:rsidR="0042452C">
        <w:t xml:space="preserve">Abbreviations are: </w:t>
      </w:r>
      <w:r>
        <w:t>HAL = hook-and-</w:t>
      </w:r>
      <w:r w:rsidRPr="007E1E7C">
        <w:t>line</w:t>
      </w:r>
      <w:r>
        <w:t>;</w:t>
      </w:r>
      <w:r w:rsidR="00E410F2">
        <w:t xml:space="preserve"> POT = pot; </w:t>
      </w:r>
      <w:r w:rsidR="0042452C">
        <w:t>TRW</w:t>
      </w:r>
      <w:r>
        <w:t xml:space="preserve"> = trawl</w:t>
      </w:r>
      <w:r w:rsidR="00212EAA">
        <w:t xml:space="preserve">; and </w:t>
      </w:r>
      <w:r w:rsidR="00317CD8">
        <w:t>JIG = jig fishery</w:t>
      </w:r>
      <w:r w:rsidRPr="007E1E7C">
        <w:t xml:space="preserve">. Source: NMFS Alaskan Regional Office Catch Accounting System via AKFIN (www.akfin.org), accessed on </w:t>
      </w:r>
      <w:r w:rsidR="00E410F2">
        <w:t xml:space="preserve">October </w:t>
      </w:r>
      <w:r w:rsidR="00B506D2">
        <w:t>10</w:t>
      </w:r>
      <w:r w:rsidRPr="007E1E7C">
        <w:t>, 202</w:t>
      </w:r>
      <w:r w:rsidR="00B506D2">
        <w:t>4</w:t>
      </w:r>
      <w:r w:rsidRPr="007E1E7C">
        <w:t>. Discards are included in the assessment model catch assuming 100% mortality.</w:t>
      </w:r>
      <w:r>
        <w:t xml:space="preserve"> </w:t>
      </w:r>
    </w:p>
    <w:p w14:paraId="390D5824" w14:textId="77777777" w:rsidR="00424E58" w:rsidRPr="007E1E7C" w:rsidRDefault="00424E58" w:rsidP="00424E58">
      <w:pPr>
        <w:contextualSpacing/>
      </w:pPr>
    </w:p>
    <w:tbl>
      <w:tblPr>
        <w:tblW w:w="0" w:type="auto"/>
        <w:jc w:val="center"/>
        <w:tblLook w:val="04A0" w:firstRow="1" w:lastRow="0" w:firstColumn="1" w:lastColumn="0" w:noHBand="0" w:noVBand="1"/>
      </w:tblPr>
      <w:tblGrid>
        <w:gridCol w:w="638"/>
        <w:gridCol w:w="1133"/>
        <w:gridCol w:w="1366"/>
        <w:gridCol w:w="1366"/>
        <w:gridCol w:w="1366"/>
        <w:gridCol w:w="1366"/>
      </w:tblGrid>
      <w:tr w:rsidR="00317CD8" w:rsidRPr="006C4CCF" w14:paraId="1584B47F" w14:textId="77777777" w:rsidTr="00317CD8">
        <w:trPr>
          <w:trHeight w:val="360"/>
          <w:jc w:val="center"/>
        </w:trPr>
        <w:tc>
          <w:tcPr>
            <w:tcW w:w="0" w:type="auto"/>
            <w:tcBorders>
              <w:top w:val="single" w:sz="4" w:space="0" w:color="auto"/>
              <w:left w:val="nil"/>
              <w:bottom w:val="single" w:sz="4" w:space="0" w:color="auto"/>
              <w:right w:val="nil"/>
            </w:tcBorders>
            <w:shd w:val="clear" w:color="000000" w:fill="FFFFFF"/>
            <w:noWrap/>
            <w:vAlign w:val="bottom"/>
            <w:hideMark/>
          </w:tcPr>
          <w:p w14:paraId="6383878B" w14:textId="77777777" w:rsidR="00317CD8" w:rsidRPr="006C4CCF" w:rsidRDefault="00317CD8" w:rsidP="00317CD8">
            <w:pPr>
              <w:spacing w:after="0"/>
              <w:rPr>
                <w:color w:val="000000"/>
                <w:sz w:val="20"/>
                <w:szCs w:val="20"/>
              </w:rPr>
            </w:pPr>
            <w:r w:rsidRPr="006C4CCF">
              <w:rPr>
                <w:color w:val="000000"/>
                <w:sz w:val="20"/>
                <w:szCs w:val="20"/>
              </w:rPr>
              <w:t> </w:t>
            </w:r>
          </w:p>
        </w:tc>
        <w:tc>
          <w:tcPr>
            <w:tcW w:w="0" w:type="auto"/>
            <w:tcBorders>
              <w:top w:val="single" w:sz="4" w:space="0" w:color="auto"/>
              <w:left w:val="nil"/>
              <w:bottom w:val="single" w:sz="4" w:space="0" w:color="auto"/>
              <w:right w:val="nil"/>
            </w:tcBorders>
            <w:shd w:val="clear" w:color="000000" w:fill="FFFFFF"/>
            <w:noWrap/>
            <w:vAlign w:val="bottom"/>
            <w:hideMark/>
          </w:tcPr>
          <w:p w14:paraId="47F3BD15" w14:textId="77777777" w:rsidR="00317CD8" w:rsidRPr="006C4CCF" w:rsidRDefault="00317CD8" w:rsidP="00317CD8">
            <w:pPr>
              <w:spacing w:after="0"/>
              <w:rPr>
                <w:color w:val="000000"/>
                <w:sz w:val="20"/>
                <w:szCs w:val="20"/>
              </w:rPr>
            </w:pPr>
            <w:r w:rsidRPr="006C4CCF">
              <w:rPr>
                <w:color w:val="000000"/>
                <w:sz w:val="20"/>
                <w:szCs w:val="20"/>
              </w:rPr>
              <w:t> </w:t>
            </w:r>
          </w:p>
        </w:tc>
        <w:tc>
          <w:tcPr>
            <w:tcW w:w="0" w:type="auto"/>
            <w:gridSpan w:val="2"/>
            <w:tcBorders>
              <w:top w:val="single" w:sz="4" w:space="0" w:color="auto"/>
              <w:left w:val="nil"/>
              <w:bottom w:val="single" w:sz="4" w:space="0" w:color="auto"/>
              <w:right w:val="nil"/>
            </w:tcBorders>
            <w:shd w:val="clear" w:color="000000" w:fill="FFFFFF"/>
            <w:noWrap/>
            <w:vAlign w:val="center"/>
            <w:hideMark/>
          </w:tcPr>
          <w:p w14:paraId="6CA9A372" w14:textId="77777777" w:rsidR="00317CD8" w:rsidRPr="006C4CCF" w:rsidRDefault="00317CD8" w:rsidP="00317CD8">
            <w:pPr>
              <w:spacing w:after="0"/>
              <w:jc w:val="center"/>
              <w:rPr>
                <w:b/>
                <w:bCs/>
                <w:color w:val="000000"/>
                <w:sz w:val="20"/>
                <w:szCs w:val="20"/>
              </w:rPr>
            </w:pPr>
            <w:r w:rsidRPr="006C4CCF">
              <w:rPr>
                <w:b/>
                <w:bCs/>
                <w:color w:val="000000"/>
                <w:sz w:val="20"/>
                <w:szCs w:val="20"/>
              </w:rPr>
              <w:t>Gulf of Alaska</w:t>
            </w:r>
          </w:p>
        </w:tc>
        <w:tc>
          <w:tcPr>
            <w:tcW w:w="0" w:type="auto"/>
            <w:gridSpan w:val="2"/>
            <w:tcBorders>
              <w:top w:val="single" w:sz="4" w:space="0" w:color="auto"/>
              <w:left w:val="nil"/>
              <w:bottom w:val="single" w:sz="4" w:space="0" w:color="auto"/>
              <w:right w:val="nil"/>
            </w:tcBorders>
            <w:shd w:val="clear" w:color="000000" w:fill="FFFFFF"/>
            <w:vAlign w:val="center"/>
            <w:hideMark/>
          </w:tcPr>
          <w:p w14:paraId="42F03DEE" w14:textId="7C0C08F7" w:rsidR="00317CD8" w:rsidRPr="006C4CCF" w:rsidRDefault="00317CD8" w:rsidP="00317CD8">
            <w:pPr>
              <w:spacing w:after="0"/>
              <w:jc w:val="center"/>
              <w:rPr>
                <w:b/>
                <w:bCs/>
                <w:color w:val="000000"/>
                <w:sz w:val="20"/>
                <w:szCs w:val="20"/>
              </w:rPr>
            </w:pPr>
            <w:r w:rsidRPr="006C4CCF">
              <w:rPr>
                <w:b/>
                <w:bCs/>
                <w:color w:val="000000"/>
                <w:sz w:val="20"/>
                <w:szCs w:val="20"/>
              </w:rPr>
              <w:t>Bering Sea/Aleutian Islands</w:t>
            </w:r>
          </w:p>
        </w:tc>
      </w:tr>
      <w:tr w:rsidR="00317CD8" w:rsidRPr="006C4CCF" w14:paraId="30AE0057" w14:textId="77777777" w:rsidTr="00317CD8">
        <w:trPr>
          <w:trHeight w:val="360"/>
          <w:jc w:val="center"/>
        </w:trPr>
        <w:tc>
          <w:tcPr>
            <w:tcW w:w="0" w:type="auto"/>
            <w:tcBorders>
              <w:top w:val="nil"/>
              <w:left w:val="nil"/>
              <w:bottom w:val="single" w:sz="4" w:space="0" w:color="auto"/>
              <w:right w:val="nil"/>
            </w:tcBorders>
            <w:shd w:val="clear" w:color="000000" w:fill="FFFFFF"/>
            <w:noWrap/>
            <w:vAlign w:val="center"/>
            <w:hideMark/>
          </w:tcPr>
          <w:p w14:paraId="1F0D283B" w14:textId="77777777" w:rsidR="00317CD8" w:rsidRPr="006C4CCF" w:rsidRDefault="00317CD8" w:rsidP="00317CD8">
            <w:pPr>
              <w:spacing w:after="0"/>
              <w:jc w:val="center"/>
              <w:rPr>
                <w:b/>
                <w:bCs/>
                <w:color w:val="000000"/>
                <w:sz w:val="20"/>
                <w:szCs w:val="20"/>
              </w:rPr>
            </w:pPr>
            <w:r w:rsidRPr="006C4CCF">
              <w:rPr>
                <w:b/>
                <w:bCs/>
                <w:color w:val="000000"/>
                <w:sz w:val="20"/>
                <w:szCs w:val="20"/>
              </w:rPr>
              <w:t>Year</w:t>
            </w:r>
          </w:p>
        </w:tc>
        <w:tc>
          <w:tcPr>
            <w:tcW w:w="0" w:type="auto"/>
            <w:tcBorders>
              <w:top w:val="nil"/>
              <w:left w:val="nil"/>
              <w:bottom w:val="single" w:sz="4" w:space="0" w:color="auto"/>
              <w:right w:val="nil"/>
            </w:tcBorders>
            <w:shd w:val="clear" w:color="000000" w:fill="FFFFFF"/>
            <w:noWrap/>
            <w:vAlign w:val="center"/>
            <w:hideMark/>
          </w:tcPr>
          <w:p w14:paraId="56CD2CD5" w14:textId="77777777" w:rsidR="00317CD8" w:rsidRPr="006C4CCF" w:rsidRDefault="00317CD8" w:rsidP="00317CD8">
            <w:pPr>
              <w:spacing w:after="0"/>
              <w:jc w:val="center"/>
              <w:rPr>
                <w:b/>
                <w:bCs/>
                <w:color w:val="000000"/>
                <w:sz w:val="20"/>
                <w:szCs w:val="20"/>
              </w:rPr>
            </w:pPr>
            <w:r w:rsidRPr="006C4CCF">
              <w:rPr>
                <w:b/>
                <w:bCs/>
                <w:color w:val="000000"/>
                <w:sz w:val="20"/>
                <w:szCs w:val="20"/>
              </w:rPr>
              <w:t>Gear Type</w:t>
            </w:r>
          </w:p>
        </w:tc>
        <w:tc>
          <w:tcPr>
            <w:tcW w:w="0" w:type="auto"/>
            <w:tcBorders>
              <w:top w:val="nil"/>
              <w:left w:val="nil"/>
              <w:bottom w:val="single" w:sz="4" w:space="0" w:color="auto"/>
              <w:right w:val="nil"/>
            </w:tcBorders>
            <w:shd w:val="clear" w:color="000000" w:fill="FFFFFF"/>
            <w:noWrap/>
            <w:vAlign w:val="center"/>
            <w:hideMark/>
          </w:tcPr>
          <w:p w14:paraId="183DD993" w14:textId="77777777" w:rsidR="00317CD8" w:rsidRPr="006C4CCF" w:rsidRDefault="00317CD8" w:rsidP="00317CD8">
            <w:pPr>
              <w:spacing w:after="0"/>
              <w:jc w:val="center"/>
              <w:rPr>
                <w:b/>
                <w:bCs/>
                <w:color w:val="000000"/>
                <w:sz w:val="20"/>
                <w:szCs w:val="20"/>
              </w:rPr>
            </w:pPr>
            <w:r w:rsidRPr="006C4CCF">
              <w:rPr>
                <w:b/>
                <w:bCs/>
                <w:color w:val="000000"/>
                <w:sz w:val="20"/>
                <w:szCs w:val="20"/>
              </w:rPr>
              <w:t>Retained</w:t>
            </w:r>
          </w:p>
        </w:tc>
        <w:tc>
          <w:tcPr>
            <w:tcW w:w="0" w:type="auto"/>
            <w:tcBorders>
              <w:top w:val="nil"/>
              <w:left w:val="nil"/>
              <w:bottom w:val="single" w:sz="4" w:space="0" w:color="auto"/>
              <w:right w:val="nil"/>
            </w:tcBorders>
            <w:shd w:val="clear" w:color="000000" w:fill="FFFFFF"/>
            <w:noWrap/>
            <w:vAlign w:val="center"/>
            <w:hideMark/>
          </w:tcPr>
          <w:p w14:paraId="17D088FD" w14:textId="77777777" w:rsidR="00317CD8" w:rsidRPr="006C4CCF" w:rsidRDefault="00317CD8" w:rsidP="00317CD8">
            <w:pPr>
              <w:spacing w:after="0"/>
              <w:jc w:val="center"/>
              <w:rPr>
                <w:b/>
                <w:bCs/>
                <w:color w:val="000000"/>
                <w:sz w:val="20"/>
                <w:szCs w:val="20"/>
              </w:rPr>
            </w:pPr>
            <w:r w:rsidRPr="006C4CCF">
              <w:rPr>
                <w:b/>
                <w:bCs/>
                <w:color w:val="000000"/>
                <w:sz w:val="20"/>
                <w:szCs w:val="20"/>
              </w:rPr>
              <w:t>Discarded</w:t>
            </w:r>
          </w:p>
        </w:tc>
        <w:tc>
          <w:tcPr>
            <w:tcW w:w="0" w:type="auto"/>
            <w:tcBorders>
              <w:top w:val="nil"/>
              <w:left w:val="nil"/>
              <w:bottom w:val="single" w:sz="4" w:space="0" w:color="auto"/>
              <w:right w:val="nil"/>
            </w:tcBorders>
            <w:shd w:val="clear" w:color="000000" w:fill="FFFFFF"/>
            <w:noWrap/>
            <w:vAlign w:val="center"/>
            <w:hideMark/>
          </w:tcPr>
          <w:p w14:paraId="3624084F" w14:textId="77777777" w:rsidR="00317CD8" w:rsidRPr="006C4CCF" w:rsidRDefault="00317CD8" w:rsidP="00317CD8">
            <w:pPr>
              <w:spacing w:after="0"/>
              <w:jc w:val="center"/>
              <w:rPr>
                <w:b/>
                <w:bCs/>
                <w:color w:val="000000"/>
                <w:sz w:val="20"/>
                <w:szCs w:val="20"/>
              </w:rPr>
            </w:pPr>
            <w:r w:rsidRPr="006C4CCF">
              <w:rPr>
                <w:b/>
                <w:bCs/>
                <w:color w:val="000000"/>
                <w:sz w:val="20"/>
                <w:szCs w:val="20"/>
              </w:rPr>
              <w:t>Retained</w:t>
            </w:r>
          </w:p>
        </w:tc>
        <w:tc>
          <w:tcPr>
            <w:tcW w:w="0" w:type="auto"/>
            <w:tcBorders>
              <w:top w:val="nil"/>
              <w:left w:val="nil"/>
              <w:bottom w:val="single" w:sz="4" w:space="0" w:color="auto"/>
              <w:right w:val="nil"/>
            </w:tcBorders>
            <w:shd w:val="clear" w:color="000000" w:fill="FFFFFF"/>
            <w:noWrap/>
            <w:vAlign w:val="center"/>
            <w:hideMark/>
          </w:tcPr>
          <w:p w14:paraId="1F5F9398" w14:textId="77777777" w:rsidR="00317CD8" w:rsidRPr="006C4CCF" w:rsidRDefault="00317CD8" w:rsidP="00317CD8">
            <w:pPr>
              <w:spacing w:after="0"/>
              <w:jc w:val="center"/>
              <w:rPr>
                <w:b/>
                <w:bCs/>
                <w:color w:val="000000"/>
                <w:sz w:val="20"/>
                <w:szCs w:val="20"/>
              </w:rPr>
            </w:pPr>
            <w:r w:rsidRPr="006C4CCF">
              <w:rPr>
                <w:b/>
                <w:bCs/>
                <w:color w:val="000000"/>
                <w:sz w:val="20"/>
                <w:szCs w:val="20"/>
              </w:rPr>
              <w:t>Discarded</w:t>
            </w:r>
          </w:p>
        </w:tc>
      </w:tr>
      <w:tr w:rsidR="00317CD8" w:rsidRPr="006C4CCF" w14:paraId="4B3134C2" w14:textId="77777777" w:rsidTr="00317CD8">
        <w:trPr>
          <w:trHeight w:val="288"/>
          <w:jc w:val="center"/>
        </w:trPr>
        <w:tc>
          <w:tcPr>
            <w:tcW w:w="0" w:type="auto"/>
            <w:vMerge w:val="restart"/>
            <w:tcBorders>
              <w:top w:val="nil"/>
              <w:left w:val="nil"/>
              <w:bottom w:val="nil"/>
              <w:right w:val="nil"/>
            </w:tcBorders>
            <w:shd w:val="clear" w:color="000000" w:fill="FFFFFF"/>
            <w:noWrap/>
            <w:vAlign w:val="center"/>
            <w:hideMark/>
          </w:tcPr>
          <w:p w14:paraId="1E4FE672" w14:textId="77777777" w:rsidR="00317CD8" w:rsidRPr="006C4CCF" w:rsidRDefault="00317CD8" w:rsidP="00317CD8">
            <w:pPr>
              <w:spacing w:after="0"/>
              <w:jc w:val="center"/>
              <w:rPr>
                <w:color w:val="000000"/>
                <w:sz w:val="20"/>
                <w:szCs w:val="20"/>
              </w:rPr>
            </w:pPr>
            <w:r w:rsidRPr="006C4CCF">
              <w:rPr>
                <w:color w:val="000000"/>
                <w:sz w:val="20"/>
                <w:szCs w:val="20"/>
              </w:rPr>
              <w:t>2020</w:t>
            </w:r>
          </w:p>
        </w:tc>
        <w:tc>
          <w:tcPr>
            <w:tcW w:w="0" w:type="auto"/>
            <w:tcBorders>
              <w:top w:val="nil"/>
              <w:left w:val="nil"/>
              <w:bottom w:val="nil"/>
              <w:right w:val="nil"/>
            </w:tcBorders>
            <w:shd w:val="clear" w:color="000000" w:fill="FFFFFF"/>
            <w:noWrap/>
            <w:vAlign w:val="bottom"/>
            <w:hideMark/>
          </w:tcPr>
          <w:p w14:paraId="7A4858E9" w14:textId="77777777" w:rsidR="00317CD8" w:rsidRPr="006C4CCF" w:rsidRDefault="00317CD8" w:rsidP="00317CD8">
            <w:pPr>
              <w:spacing w:after="0"/>
              <w:jc w:val="center"/>
              <w:rPr>
                <w:color w:val="000000"/>
                <w:sz w:val="20"/>
                <w:szCs w:val="20"/>
              </w:rPr>
            </w:pPr>
            <w:r w:rsidRPr="006C4CCF">
              <w:rPr>
                <w:color w:val="000000"/>
                <w:sz w:val="20"/>
                <w:szCs w:val="20"/>
              </w:rPr>
              <w:t>HAL</w:t>
            </w:r>
          </w:p>
        </w:tc>
        <w:tc>
          <w:tcPr>
            <w:tcW w:w="0" w:type="auto"/>
            <w:tcBorders>
              <w:top w:val="nil"/>
              <w:left w:val="nil"/>
              <w:bottom w:val="nil"/>
              <w:right w:val="nil"/>
            </w:tcBorders>
            <w:shd w:val="clear" w:color="000000" w:fill="FFFFFF"/>
            <w:noWrap/>
            <w:vAlign w:val="center"/>
            <w:hideMark/>
          </w:tcPr>
          <w:p w14:paraId="4487D702" w14:textId="77777777" w:rsidR="00317CD8" w:rsidRPr="006C4CCF" w:rsidRDefault="00317CD8" w:rsidP="00317CD8">
            <w:pPr>
              <w:spacing w:after="0"/>
              <w:jc w:val="right"/>
              <w:rPr>
                <w:color w:val="000000"/>
                <w:sz w:val="20"/>
                <w:szCs w:val="20"/>
              </w:rPr>
            </w:pPr>
            <w:r w:rsidRPr="006C4CCF">
              <w:rPr>
                <w:color w:val="000000"/>
                <w:sz w:val="20"/>
                <w:szCs w:val="20"/>
              </w:rPr>
              <w:t xml:space="preserve">              4,954 </w:t>
            </w:r>
          </w:p>
        </w:tc>
        <w:tc>
          <w:tcPr>
            <w:tcW w:w="0" w:type="auto"/>
            <w:tcBorders>
              <w:top w:val="nil"/>
              <w:left w:val="nil"/>
              <w:bottom w:val="nil"/>
              <w:right w:val="nil"/>
            </w:tcBorders>
            <w:shd w:val="clear" w:color="000000" w:fill="FFFFFF"/>
            <w:noWrap/>
            <w:vAlign w:val="center"/>
            <w:hideMark/>
          </w:tcPr>
          <w:p w14:paraId="2A504504" w14:textId="77777777" w:rsidR="00317CD8" w:rsidRPr="006C4CCF" w:rsidRDefault="00317CD8" w:rsidP="00317CD8">
            <w:pPr>
              <w:spacing w:after="0"/>
              <w:jc w:val="right"/>
              <w:rPr>
                <w:color w:val="000000"/>
                <w:sz w:val="20"/>
                <w:szCs w:val="20"/>
              </w:rPr>
            </w:pPr>
            <w:r w:rsidRPr="006C4CCF">
              <w:rPr>
                <w:color w:val="000000"/>
                <w:sz w:val="20"/>
                <w:szCs w:val="20"/>
              </w:rPr>
              <w:t xml:space="preserve">                440 </w:t>
            </w:r>
          </w:p>
        </w:tc>
        <w:tc>
          <w:tcPr>
            <w:tcW w:w="0" w:type="auto"/>
            <w:tcBorders>
              <w:top w:val="nil"/>
              <w:left w:val="nil"/>
              <w:bottom w:val="nil"/>
              <w:right w:val="nil"/>
            </w:tcBorders>
            <w:shd w:val="clear" w:color="000000" w:fill="FFFFFF"/>
            <w:noWrap/>
            <w:vAlign w:val="center"/>
            <w:hideMark/>
          </w:tcPr>
          <w:p w14:paraId="64746366" w14:textId="77777777" w:rsidR="00317CD8" w:rsidRPr="006C4CCF" w:rsidRDefault="00317CD8" w:rsidP="00317CD8">
            <w:pPr>
              <w:spacing w:after="0"/>
              <w:jc w:val="right"/>
              <w:rPr>
                <w:color w:val="000000"/>
                <w:sz w:val="20"/>
                <w:szCs w:val="20"/>
              </w:rPr>
            </w:pPr>
            <w:r w:rsidRPr="006C4CCF">
              <w:rPr>
                <w:color w:val="000000"/>
                <w:sz w:val="20"/>
                <w:szCs w:val="20"/>
              </w:rPr>
              <w:t xml:space="preserve">                188 </w:t>
            </w:r>
          </w:p>
        </w:tc>
        <w:tc>
          <w:tcPr>
            <w:tcW w:w="0" w:type="auto"/>
            <w:tcBorders>
              <w:top w:val="nil"/>
              <w:left w:val="nil"/>
              <w:bottom w:val="nil"/>
              <w:right w:val="nil"/>
            </w:tcBorders>
            <w:shd w:val="clear" w:color="000000" w:fill="FFFFFF"/>
            <w:noWrap/>
            <w:vAlign w:val="center"/>
            <w:hideMark/>
          </w:tcPr>
          <w:p w14:paraId="60161BB1" w14:textId="77777777" w:rsidR="00317CD8" w:rsidRPr="006C4CCF" w:rsidRDefault="00317CD8" w:rsidP="00317CD8">
            <w:pPr>
              <w:spacing w:after="0"/>
              <w:jc w:val="right"/>
              <w:rPr>
                <w:color w:val="000000"/>
                <w:sz w:val="20"/>
                <w:szCs w:val="20"/>
              </w:rPr>
            </w:pPr>
            <w:r w:rsidRPr="006C4CCF">
              <w:rPr>
                <w:color w:val="000000"/>
                <w:sz w:val="20"/>
                <w:szCs w:val="20"/>
              </w:rPr>
              <w:t xml:space="preserve">                231 </w:t>
            </w:r>
          </w:p>
        </w:tc>
      </w:tr>
      <w:tr w:rsidR="00317CD8" w:rsidRPr="006C4CCF" w14:paraId="061CD098" w14:textId="77777777" w:rsidTr="00317CD8">
        <w:trPr>
          <w:trHeight w:val="288"/>
          <w:jc w:val="center"/>
        </w:trPr>
        <w:tc>
          <w:tcPr>
            <w:tcW w:w="0" w:type="auto"/>
            <w:vMerge/>
            <w:tcBorders>
              <w:top w:val="nil"/>
              <w:left w:val="nil"/>
              <w:bottom w:val="nil"/>
              <w:right w:val="nil"/>
            </w:tcBorders>
            <w:vAlign w:val="center"/>
            <w:hideMark/>
          </w:tcPr>
          <w:p w14:paraId="39C1E00D"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5DBD29F0" w14:textId="77777777" w:rsidR="00317CD8" w:rsidRPr="006C4CCF" w:rsidRDefault="00317CD8" w:rsidP="00317CD8">
            <w:pPr>
              <w:spacing w:after="0"/>
              <w:jc w:val="center"/>
              <w:rPr>
                <w:color w:val="000000"/>
                <w:sz w:val="20"/>
                <w:szCs w:val="20"/>
              </w:rPr>
            </w:pPr>
            <w:r w:rsidRPr="006C4CCF">
              <w:rPr>
                <w:color w:val="000000"/>
                <w:sz w:val="20"/>
                <w:szCs w:val="20"/>
              </w:rPr>
              <w:t>POT</w:t>
            </w:r>
          </w:p>
        </w:tc>
        <w:tc>
          <w:tcPr>
            <w:tcW w:w="0" w:type="auto"/>
            <w:tcBorders>
              <w:top w:val="nil"/>
              <w:left w:val="nil"/>
              <w:bottom w:val="nil"/>
              <w:right w:val="nil"/>
            </w:tcBorders>
            <w:shd w:val="clear" w:color="000000" w:fill="FFFFFF"/>
            <w:noWrap/>
            <w:vAlign w:val="center"/>
            <w:hideMark/>
          </w:tcPr>
          <w:p w14:paraId="3CFEC683" w14:textId="77777777" w:rsidR="00317CD8" w:rsidRPr="006C4CCF" w:rsidRDefault="00317CD8" w:rsidP="00317CD8">
            <w:pPr>
              <w:spacing w:after="0"/>
              <w:jc w:val="right"/>
              <w:rPr>
                <w:color w:val="000000"/>
                <w:sz w:val="20"/>
                <w:szCs w:val="20"/>
              </w:rPr>
            </w:pPr>
            <w:r w:rsidRPr="006C4CCF">
              <w:rPr>
                <w:color w:val="000000"/>
                <w:sz w:val="20"/>
                <w:szCs w:val="20"/>
              </w:rPr>
              <w:t xml:space="preserve">              4,614 </w:t>
            </w:r>
          </w:p>
        </w:tc>
        <w:tc>
          <w:tcPr>
            <w:tcW w:w="0" w:type="auto"/>
            <w:tcBorders>
              <w:top w:val="nil"/>
              <w:left w:val="nil"/>
              <w:bottom w:val="nil"/>
              <w:right w:val="nil"/>
            </w:tcBorders>
            <w:shd w:val="clear" w:color="000000" w:fill="FFFFFF"/>
            <w:noWrap/>
            <w:vAlign w:val="center"/>
            <w:hideMark/>
          </w:tcPr>
          <w:p w14:paraId="15125FC4" w14:textId="77777777" w:rsidR="00317CD8" w:rsidRPr="006C4CCF" w:rsidRDefault="00317CD8" w:rsidP="00317CD8">
            <w:pPr>
              <w:spacing w:after="0"/>
              <w:jc w:val="right"/>
              <w:rPr>
                <w:color w:val="000000"/>
                <w:sz w:val="20"/>
                <w:szCs w:val="20"/>
              </w:rPr>
            </w:pPr>
            <w:r w:rsidRPr="006C4CCF">
              <w:rPr>
                <w:color w:val="000000"/>
                <w:sz w:val="20"/>
                <w:szCs w:val="20"/>
              </w:rPr>
              <w:t xml:space="preserve">                136 </w:t>
            </w:r>
          </w:p>
        </w:tc>
        <w:tc>
          <w:tcPr>
            <w:tcW w:w="0" w:type="auto"/>
            <w:tcBorders>
              <w:top w:val="nil"/>
              <w:left w:val="nil"/>
              <w:bottom w:val="nil"/>
              <w:right w:val="nil"/>
            </w:tcBorders>
            <w:shd w:val="clear" w:color="000000" w:fill="FFFFFF"/>
            <w:noWrap/>
            <w:vAlign w:val="center"/>
            <w:hideMark/>
          </w:tcPr>
          <w:p w14:paraId="7CF0A350" w14:textId="77777777" w:rsidR="00317CD8" w:rsidRPr="006C4CCF" w:rsidRDefault="00317CD8" w:rsidP="00317CD8">
            <w:pPr>
              <w:spacing w:after="0"/>
              <w:jc w:val="right"/>
              <w:rPr>
                <w:color w:val="000000"/>
                <w:sz w:val="20"/>
                <w:szCs w:val="20"/>
              </w:rPr>
            </w:pPr>
            <w:r w:rsidRPr="006C4CCF">
              <w:rPr>
                <w:color w:val="000000"/>
                <w:sz w:val="20"/>
                <w:szCs w:val="20"/>
              </w:rPr>
              <w:t xml:space="preserve">                948 </w:t>
            </w:r>
          </w:p>
        </w:tc>
        <w:tc>
          <w:tcPr>
            <w:tcW w:w="0" w:type="auto"/>
            <w:tcBorders>
              <w:top w:val="nil"/>
              <w:left w:val="nil"/>
              <w:bottom w:val="nil"/>
              <w:right w:val="nil"/>
            </w:tcBorders>
            <w:shd w:val="clear" w:color="000000" w:fill="FFFFFF"/>
            <w:noWrap/>
            <w:vAlign w:val="center"/>
            <w:hideMark/>
          </w:tcPr>
          <w:p w14:paraId="36B62E59" w14:textId="77777777" w:rsidR="00317CD8" w:rsidRPr="006C4CCF" w:rsidRDefault="00317CD8" w:rsidP="00317CD8">
            <w:pPr>
              <w:spacing w:after="0"/>
              <w:jc w:val="right"/>
              <w:rPr>
                <w:color w:val="000000"/>
                <w:sz w:val="20"/>
                <w:szCs w:val="20"/>
              </w:rPr>
            </w:pPr>
            <w:r w:rsidRPr="006C4CCF">
              <w:rPr>
                <w:color w:val="000000"/>
                <w:sz w:val="20"/>
                <w:szCs w:val="20"/>
              </w:rPr>
              <w:t xml:space="preserve">                  32 </w:t>
            </w:r>
          </w:p>
        </w:tc>
      </w:tr>
      <w:tr w:rsidR="00317CD8" w:rsidRPr="006C4CCF" w14:paraId="775443C4" w14:textId="77777777" w:rsidTr="00317CD8">
        <w:trPr>
          <w:trHeight w:val="288"/>
          <w:jc w:val="center"/>
        </w:trPr>
        <w:tc>
          <w:tcPr>
            <w:tcW w:w="0" w:type="auto"/>
            <w:vMerge/>
            <w:tcBorders>
              <w:top w:val="nil"/>
              <w:left w:val="nil"/>
              <w:bottom w:val="nil"/>
              <w:right w:val="nil"/>
            </w:tcBorders>
            <w:vAlign w:val="center"/>
            <w:hideMark/>
          </w:tcPr>
          <w:p w14:paraId="1A7B1CE8"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0010A0EA" w14:textId="77777777" w:rsidR="00317CD8" w:rsidRPr="006C4CCF" w:rsidRDefault="00317CD8" w:rsidP="00317CD8">
            <w:pPr>
              <w:spacing w:after="0"/>
              <w:jc w:val="center"/>
              <w:rPr>
                <w:color w:val="000000"/>
                <w:sz w:val="20"/>
                <w:szCs w:val="20"/>
              </w:rPr>
            </w:pPr>
            <w:r w:rsidRPr="006C4CCF">
              <w:rPr>
                <w:color w:val="000000"/>
                <w:sz w:val="20"/>
                <w:szCs w:val="20"/>
              </w:rPr>
              <w:t>TRW</w:t>
            </w:r>
          </w:p>
        </w:tc>
        <w:tc>
          <w:tcPr>
            <w:tcW w:w="0" w:type="auto"/>
            <w:tcBorders>
              <w:top w:val="nil"/>
              <w:left w:val="nil"/>
              <w:bottom w:val="nil"/>
              <w:right w:val="nil"/>
            </w:tcBorders>
            <w:shd w:val="clear" w:color="000000" w:fill="FFFFFF"/>
            <w:noWrap/>
            <w:vAlign w:val="center"/>
            <w:hideMark/>
          </w:tcPr>
          <w:p w14:paraId="18F9E011" w14:textId="77777777" w:rsidR="00317CD8" w:rsidRPr="006C4CCF" w:rsidRDefault="00317CD8" w:rsidP="00317CD8">
            <w:pPr>
              <w:spacing w:after="0"/>
              <w:jc w:val="right"/>
              <w:rPr>
                <w:color w:val="000000"/>
                <w:sz w:val="20"/>
                <w:szCs w:val="20"/>
              </w:rPr>
            </w:pPr>
            <w:r w:rsidRPr="006C4CCF">
              <w:rPr>
                <w:color w:val="000000"/>
                <w:sz w:val="20"/>
                <w:szCs w:val="20"/>
              </w:rPr>
              <w:t xml:space="preserve">              1,088 </w:t>
            </w:r>
          </w:p>
        </w:tc>
        <w:tc>
          <w:tcPr>
            <w:tcW w:w="0" w:type="auto"/>
            <w:tcBorders>
              <w:top w:val="nil"/>
              <w:left w:val="nil"/>
              <w:bottom w:val="nil"/>
              <w:right w:val="nil"/>
            </w:tcBorders>
            <w:shd w:val="clear" w:color="000000" w:fill="FFFFFF"/>
            <w:noWrap/>
            <w:vAlign w:val="center"/>
            <w:hideMark/>
          </w:tcPr>
          <w:p w14:paraId="4515A25A" w14:textId="77777777" w:rsidR="00317CD8" w:rsidRPr="006C4CCF" w:rsidRDefault="00317CD8" w:rsidP="00317CD8">
            <w:pPr>
              <w:spacing w:after="0"/>
              <w:jc w:val="right"/>
              <w:rPr>
                <w:color w:val="000000"/>
                <w:sz w:val="20"/>
                <w:szCs w:val="20"/>
              </w:rPr>
            </w:pPr>
            <w:r w:rsidRPr="006C4CCF">
              <w:rPr>
                <w:color w:val="000000"/>
                <w:sz w:val="20"/>
                <w:szCs w:val="20"/>
              </w:rPr>
              <w:t xml:space="preserve">              1,243 </w:t>
            </w:r>
          </w:p>
        </w:tc>
        <w:tc>
          <w:tcPr>
            <w:tcW w:w="0" w:type="auto"/>
            <w:tcBorders>
              <w:top w:val="nil"/>
              <w:left w:val="nil"/>
              <w:bottom w:val="nil"/>
              <w:right w:val="nil"/>
            </w:tcBorders>
            <w:shd w:val="clear" w:color="000000" w:fill="FFFFFF"/>
            <w:noWrap/>
            <w:vAlign w:val="center"/>
            <w:hideMark/>
          </w:tcPr>
          <w:p w14:paraId="6A022456" w14:textId="77777777" w:rsidR="00317CD8" w:rsidRPr="006C4CCF" w:rsidRDefault="00317CD8" w:rsidP="00317CD8">
            <w:pPr>
              <w:spacing w:after="0"/>
              <w:jc w:val="right"/>
              <w:rPr>
                <w:color w:val="000000"/>
                <w:sz w:val="20"/>
                <w:szCs w:val="20"/>
              </w:rPr>
            </w:pPr>
            <w:r w:rsidRPr="006C4CCF">
              <w:rPr>
                <w:color w:val="000000"/>
                <w:sz w:val="20"/>
                <w:szCs w:val="20"/>
              </w:rPr>
              <w:t xml:space="preserve">              2,239 </w:t>
            </w:r>
          </w:p>
        </w:tc>
        <w:tc>
          <w:tcPr>
            <w:tcW w:w="0" w:type="auto"/>
            <w:tcBorders>
              <w:top w:val="nil"/>
              <w:left w:val="nil"/>
              <w:bottom w:val="nil"/>
              <w:right w:val="nil"/>
            </w:tcBorders>
            <w:shd w:val="clear" w:color="000000" w:fill="FFFFFF"/>
            <w:noWrap/>
            <w:vAlign w:val="center"/>
            <w:hideMark/>
          </w:tcPr>
          <w:p w14:paraId="6F38F678" w14:textId="77777777" w:rsidR="00317CD8" w:rsidRPr="006C4CCF" w:rsidRDefault="00317CD8" w:rsidP="00317CD8">
            <w:pPr>
              <w:spacing w:after="0"/>
              <w:jc w:val="right"/>
              <w:rPr>
                <w:color w:val="000000"/>
                <w:sz w:val="20"/>
                <w:szCs w:val="20"/>
              </w:rPr>
            </w:pPr>
            <w:r w:rsidRPr="006C4CCF">
              <w:rPr>
                <w:color w:val="000000"/>
                <w:sz w:val="20"/>
                <w:szCs w:val="20"/>
              </w:rPr>
              <w:t xml:space="preserve">              2,924 </w:t>
            </w:r>
          </w:p>
        </w:tc>
      </w:tr>
      <w:tr w:rsidR="00317CD8" w:rsidRPr="006C4CCF" w14:paraId="53ACC254" w14:textId="77777777" w:rsidTr="00317CD8">
        <w:trPr>
          <w:trHeight w:val="288"/>
          <w:jc w:val="center"/>
        </w:trPr>
        <w:tc>
          <w:tcPr>
            <w:tcW w:w="0" w:type="auto"/>
            <w:vMerge w:val="restart"/>
            <w:tcBorders>
              <w:top w:val="nil"/>
              <w:left w:val="nil"/>
              <w:bottom w:val="nil"/>
              <w:right w:val="nil"/>
            </w:tcBorders>
            <w:shd w:val="clear" w:color="000000" w:fill="FFFFFF"/>
            <w:noWrap/>
            <w:vAlign w:val="center"/>
            <w:hideMark/>
          </w:tcPr>
          <w:p w14:paraId="76B89EE0" w14:textId="77777777" w:rsidR="00317CD8" w:rsidRPr="006C4CCF" w:rsidRDefault="00317CD8" w:rsidP="00317CD8">
            <w:pPr>
              <w:spacing w:after="0"/>
              <w:jc w:val="center"/>
              <w:rPr>
                <w:color w:val="000000"/>
                <w:sz w:val="20"/>
                <w:szCs w:val="20"/>
              </w:rPr>
            </w:pPr>
            <w:r w:rsidRPr="006C4CCF">
              <w:rPr>
                <w:color w:val="000000"/>
                <w:sz w:val="20"/>
                <w:szCs w:val="20"/>
              </w:rPr>
              <w:t>2021</w:t>
            </w:r>
          </w:p>
        </w:tc>
        <w:tc>
          <w:tcPr>
            <w:tcW w:w="0" w:type="auto"/>
            <w:tcBorders>
              <w:top w:val="nil"/>
              <w:left w:val="nil"/>
              <w:bottom w:val="nil"/>
              <w:right w:val="nil"/>
            </w:tcBorders>
            <w:shd w:val="clear" w:color="000000" w:fill="FFFFFF"/>
            <w:noWrap/>
            <w:vAlign w:val="bottom"/>
            <w:hideMark/>
          </w:tcPr>
          <w:p w14:paraId="23B3EE23" w14:textId="77777777" w:rsidR="00317CD8" w:rsidRPr="006C4CCF" w:rsidRDefault="00317CD8" w:rsidP="00317CD8">
            <w:pPr>
              <w:spacing w:after="0"/>
              <w:jc w:val="center"/>
              <w:rPr>
                <w:color w:val="000000"/>
                <w:sz w:val="20"/>
                <w:szCs w:val="20"/>
              </w:rPr>
            </w:pPr>
            <w:r w:rsidRPr="006C4CCF">
              <w:rPr>
                <w:color w:val="000000"/>
                <w:sz w:val="20"/>
                <w:szCs w:val="20"/>
              </w:rPr>
              <w:t>HAL</w:t>
            </w:r>
          </w:p>
        </w:tc>
        <w:tc>
          <w:tcPr>
            <w:tcW w:w="0" w:type="auto"/>
            <w:tcBorders>
              <w:top w:val="nil"/>
              <w:left w:val="nil"/>
              <w:bottom w:val="nil"/>
              <w:right w:val="nil"/>
            </w:tcBorders>
            <w:shd w:val="clear" w:color="000000" w:fill="FFFFFF"/>
            <w:noWrap/>
            <w:vAlign w:val="center"/>
            <w:hideMark/>
          </w:tcPr>
          <w:p w14:paraId="48C38ACF" w14:textId="77777777" w:rsidR="00317CD8" w:rsidRPr="006C4CCF" w:rsidRDefault="00317CD8" w:rsidP="00317CD8">
            <w:pPr>
              <w:spacing w:after="0"/>
              <w:jc w:val="right"/>
              <w:rPr>
                <w:color w:val="000000"/>
                <w:sz w:val="20"/>
                <w:szCs w:val="20"/>
              </w:rPr>
            </w:pPr>
            <w:r w:rsidRPr="006C4CCF">
              <w:rPr>
                <w:color w:val="000000"/>
                <w:sz w:val="20"/>
                <w:szCs w:val="20"/>
              </w:rPr>
              <w:t xml:space="preserve">              3,723 </w:t>
            </w:r>
          </w:p>
        </w:tc>
        <w:tc>
          <w:tcPr>
            <w:tcW w:w="0" w:type="auto"/>
            <w:tcBorders>
              <w:top w:val="nil"/>
              <w:left w:val="nil"/>
              <w:bottom w:val="nil"/>
              <w:right w:val="nil"/>
            </w:tcBorders>
            <w:shd w:val="clear" w:color="000000" w:fill="FFFFFF"/>
            <w:noWrap/>
            <w:vAlign w:val="center"/>
            <w:hideMark/>
          </w:tcPr>
          <w:p w14:paraId="10B0F5BA" w14:textId="77777777" w:rsidR="00317CD8" w:rsidRPr="006C4CCF" w:rsidRDefault="00317CD8" w:rsidP="00317CD8">
            <w:pPr>
              <w:spacing w:after="0"/>
              <w:jc w:val="right"/>
              <w:rPr>
                <w:color w:val="000000"/>
                <w:sz w:val="20"/>
                <w:szCs w:val="20"/>
              </w:rPr>
            </w:pPr>
            <w:r w:rsidRPr="006C4CCF">
              <w:rPr>
                <w:color w:val="000000"/>
                <w:sz w:val="20"/>
                <w:szCs w:val="20"/>
              </w:rPr>
              <w:t xml:space="preserve">                354 </w:t>
            </w:r>
          </w:p>
        </w:tc>
        <w:tc>
          <w:tcPr>
            <w:tcW w:w="0" w:type="auto"/>
            <w:tcBorders>
              <w:top w:val="nil"/>
              <w:left w:val="nil"/>
              <w:bottom w:val="nil"/>
              <w:right w:val="nil"/>
            </w:tcBorders>
            <w:shd w:val="clear" w:color="000000" w:fill="FFFFFF"/>
            <w:noWrap/>
            <w:vAlign w:val="center"/>
            <w:hideMark/>
          </w:tcPr>
          <w:p w14:paraId="6FCFA1D5" w14:textId="77777777" w:rsidR="00317CD8" w:rsidRPr="006C4CCF" w:rsidRDefault="00317CD8" w:rsidP="00317CD8">
            <w:pPr>
              <w:spacing w:after="0"/>
              <w:jc w:val="right"/>
              <w:rPr>
                <w:color w:val="000000"/>
                <w:sz w:val="20"/>
                <w:szCs w:val="20"/>
              </w:rPr>
            </w:pPr>
            <w:r w:rsidRPr="006C4CCF">
              <w:rPr>
                <w:color w:val="000000"/>
                <w:sz w:val="20"/>
                <w:szCs w:val="20"/>
              </w:rPr>
              <w:t xml:space="preserve">                252 </w:t>
            </w:r>
          </w:p>
        </w:tc>
        <w:tc>
          <w:tcPr>
            <w:tcW w:w="0" w:type="auto"/>
            <w:tcBorders>
              <w:top w:val="nil"/>
              <w:left w:val="nil"/>
              <w:bottom w:val="nil"/>
              <w:right w:val="nil"/>
            </w:tcBorders>
            <w:shd w:val="clear" w:color="000000" w:fill="FFFFFF"/>
            <w:noWrap/>
            <w:vAlign w:val="center"/>
            <w:hideMark/>
          </w:tcPr>
          <w:p w14:paraId="0B804A3D" w14:textId="77777777" w:rsidR="00317CD8" w:rsidRPr="006C4CCF" w:rsidRDefault="00317CD8" w:rsidP="00317CD8">
            <w:pPr>
              <w:spacing w:after="0"/>
              <w:jc w:val="right"/>
              <w:rPr>
                <w:color w:val="000000"/>
                <w:sz w:val="20"/>
                <w:szCs w:val="20"/>
              </w:rPr>
            </w:pPr>
            <w:r w:rsidRPr="006C4CCF">
              <w:rPr>
                <w:color w:val="000000"/>
                <w:sz w:val="20"/>
                <w:szCs w:val="20"/>
              </w:rPr>
              <w:t xml:space="preserve">                315 </w:t>
            </w:r>
          </w:p>
        </w:tc>
      </w:tr>
      <w:tr w:rsidR="00317CD8" w:rsidRPr="006C4CCF" w14:paraId="73FF0FDB" w14:textId="77777777" w:rsidTr="00317CD8">
        <w:trPr>
          <w:trHeight w:val="288"/>
          <w:jc w:val="center"/>
        </w:trPr>
        <w:tc>
          <w:tcPr>
            <w:tcW w:w="0" w:type="auto"/>
            <w:vMerge/>
            <w:tcBorders>
              <w:top w:val="nil"/>
              <w:left w:val="nil"/>
              <w:bottom w:val="nil"/>
              <w:right w:val="nil"/>
            </w:tcBorders>
            <w:vAlign w:val="center"/>
            <w:hideMark/>
          </w:tcPr>
          <w:p w14:paraId="25A7E4E3"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3504A02C" w14:textId="77777777" w:rsidR="00317CD8" w:rsidRPr="006C4CCF" w:rsidRDefault="00317CD8" w:rsidP="00317CD8">
            <w:pPr>
              <w:spacing w:after="0"/>
              <w:jc w:val="center"/>
              <w:rPr>
                <w:color w:val="000000"/>
                <w:sz w:val="20"/>
                <w:szCs w:val="20"/>
              </w:rPr>
            </w:pPr>
            <w:r w:rsidRPr="006C4CCF">
              <w:rPr>
                <w:color w:val="000000"/>
                <w:sz w:val="20"/>
                <w:szCs w:val="20"/>
              </w:rPr>
              <w:t>POT</w:t>
            </w:r>
          </w:p>
        </w:tc>
        <w:tc>
          <w:tcPr>
            <w:tcW w:w="0" w:type="auto"/>
            <w:tcBorders>
              <w:top w:val="nil"/>
              <w:left w:val="nil"/>
              <w:bottom w:val="nil"/>
              <w:right w:val="nil"/>
            </w:tcBorders>
            <w:shd w:val="clear" w:color="000000" w:fill="FFFFFF"/>
            <w:noWrap/>
            <w:vAlign w:val="center"/>
            <w:hideMark/>
          </w:tcPr>
          <w:p w14:paraId="0D818B4F" w14:textId="77777777" w:rsidR="00317CD8" w:rsidRPr="006C4CCF" w:rsidRDefault="00317CD8" w:rsidP="00317CD8">
            <w:pPr>
              <w:spacing w:after="0"/>
              <w:jc w:val="right"/>
              <w:rPr>
                <w:color w:val="000000"/>
                <w:sz w:val="20"/>
                <w:szCs w:val="20"/>
              </w:rPr>
            </w:pPr>
            <w:r w:rsidRPr="006C4CCF">
              <w:rPr>
                <w:color w:val="000000"/>
                <w:sz w:val="20"/>
                <w:szCs w:val="20"/>
              </w:rPr>
              <w:t xml:space="preserve">              9,647 </w:t>
            </w:r>
          </w:p>
        </w:tc>
        <w:tc>
          <w:tcPr>
            <w:tcW w:w="0" w:type="auto"/>
            <w:tcBorders>
              <w:top w:val="nil"/>
              <w:left w:val="nil"/>
              <w:bottom w:val="nil"/>
              <w:right w:val="nil"/>
            </w:tcBorders>
            <w:shd w:val="clear" w:color="000000" w:fill="FFFFFF"/>
            <w:noWrap/>
            <w:vAlign w:val="center"/>
            <w:hideMark/>
          </w:tcPr>
          <w:p w14:paraId="3DCA0893" w14:textId="77777777" w:rsidR="00317CD8" w:rsidRPr="006C4CCF" w:rsidRDefault="00317CD8" w:rsidP="00317CD8">
            <w:pPr>
              <w:spacing w:after="0"/>
              <w:jc w:val="right"/>
              <w:rPr>
                <w:color w:val="000000"/>
                <w:sz w:val="20"/>
                <w:szCs w:val="20"/>
              </w:rPr>
            </w:pPr>
            <w:r w:rsidRPr="006C4CCF">
              <w:rPr>
                <w:color w:val="000000"/>
                <w:sz w:val="20"/>
                <w:szCs w:val="20"/>
              </w:rPr>
              <w:t xml:space="preserve">                193 </w:t>
            </w:r>
          </w:p>
        </w:tc>
        <w:tc>
          <w:tcPr>
            <w:tcW w:w="0" w:type="auto"/>
            <w:tcBorders>
              <w:top w:val="nil"/>
              <w:left w:val="nil"/>
              <w:bottom w:val="nil"/>
              <w:right w:val="nil"/>
            </w:tcBorders>
            <w:shd w:val="clear" w:color="000000" w:fill="FFFFFF"/>
            <w:noWrap/>
            <w:vAlign w:val="center"/>
            <w:hideMark/>
          </w:tcPr>
          <w:p w14:paraId="0AB7D60F" w14:textId="77777777" w:rsidR="00317CD8" w:rsidRPr="006C4CCF" w:rsidRDefault="00317CD8" w:rsidP="00317CD8">
            <w:pPr>
              <w:spacing w:after="0"/>
              <w:jc w:val="right"/>
              <w:rPr>
                <w:color w:val="000000"/>
                <w:sz w:val="20"/>
                <w:szCs w:val="20"/>
              </w:rPr>
            </w:pPr>
            <w:r w:rsidRPr="006C4CCF">
              <w:rPr>
                <w:color w:val="000000"/>
                <w:sz w:val="20"/>
                <w:szCs w:val="20"/>
              </w:rPr>
              <w:t xml:space="preserve">              1,881 </w:t>
            </w:r>
          </w:p>
        </w:tc>
        <w:tc>
          <w:tcPr>
            <w:tcW w:w="0" w:type="auto"/>
            <w:tcBorders>
              <w:top w:val="nil"/>
              <w:left w:val="nil"/>
              <w:bottom w:val="nil"/>
              <w:right w:val="nil"/>
            </w:tcBorders>
            <w:shd w:val="clear" w:color="000000" w:fill="FFFFFF"/>
            <w:noWrap/>
            <w:vAlign w:val="center"/>
            <w:hideMark/>
          </w:tcPr>
          <w:p w14:paraId="499BAB15" w14:textId="77777777" w:rsidR="00317CD8" w:rsidRPr="006C4CCF" w:rsidRDefault="00317CD8" w:rsidP="00317CD8">
            <w:pPr>
              <w:spacing w:after="0"/>
              <w:jc w:val="right"/>
              <w:rPr>
                <w:color w:val="000000"/>
                <w:sz w:val="20"/>
                <w:szCs w:val="20"/>
              </w:rPr>
            </w:pPr>
            <w:r w:rsidRPr="006C4CCF">
              <w:rPr>
                <w:color w:val="000000"/>
                <w:sz w:val="20"/>
                <w:szCs w:val="20"/>
              </w:rPr>
              <w:t xml:space="preserve">                  50 </w:t>
            </w:r>
          </w:p>
        </w:tc>
      </w:tr>
      <w:tr w:rsidR="00317CD8" w:rsidRPr="006C4CCF" w14:paraId="27BA4027" w14:textId="77777777" w:rsidTr="00317CD8">
        <w:trPr>
          <w:trHeight w:val="288"/>
          <w:jc w:val="center"/>
        </w:trPr>
        <w:tc>
          <w:tcPr>
            <w:tcW w:w="0" w:type="auto"/>
            <w:vMerge/>
            <w:tcBorders>
              <w:top w:val="nil"/>
              <w:left w:val="nil"/>
              <w:bottom w:val="nil"/>
              <w:right w:val="nil"/>
            </w:tcBorders>
            <w:vAlign w:val="center"/>
            <w:hideMark/>
          </w:tcPr>
          <w:p w14:paraId="1B102C7D"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5687687D" w14:textId="77777777" w:rsidR="00317CD8" w:rsidRPr="006C4CCF" w:rsidRDefault="00317CD8" w:rsidP="00317CD8">
            <w:pPr>
              <w:spacing w:after="0"/>
              <w:jc w:val="center"/>
              <w:rPr>
                <w:color w:val="000000"/>
                <w:sz w:val="20"/>
                <w:szCs w:val="20"/>
              </w:rPr>
            </w:pPr>
            <w:r w:rsidRPr="006C4CCF">
              <w:rPr>
                <w:color w:val="000000"/>
                <w:sz w:val="20"/>
                <w:szCs w:val="20"/>
              </w:rPr>
              <w:t>TRW</w:t>
            </w:r>
          </w:p>
        </w:tc>
        <w:tc>
          <w:tcPr>
            <w:tcW w:w="0" w:type="auto"/>
            <w:tcBorders>
              <w:top w:val="nil"/>
              <w:left w:val="nil"/>
              <w:bottom w:val="nil"/>
              <w:right w:val="nil"/>
            </w:tcBorders>
            <w:shd w:val="clear" w:color="000000" w:fill="FFFFFF"/>
            <w:noWrap/>
            <w:vAlign w:val="center"/>
            <w:hideMark/>
          </w:tcPr>
          <w:p w14:paraId="23C05C47" w14:textId="77777777" w:rsidR="00317CD8" w:rsidRPr="006C4CCF" w:rsidRDefault="00317CD8" w:rsidP="00317CD8">
            <w:pPr>
              <w:spacing w:after="0"/>
              <w:jc w:val="right"/>
              <w:rPr>
                <w:color w:val="000000"/>
                <w:sz w:val="20"/>
                <w:szCs w:val="20"/>
              </w:rPr>
            </w:pPr>
            <w:r w:rsidRPr="006C4CCF">
              <w:rPr>
                <w:color w:val="000000"/>
                <w:sz w:val="20"/>
                <w:szCs w:val="20"/>
              </w:rPr>
              <w:t xml:space="preserve">              1,142 </w:t>
            </w:r>
          </w:p>
        </w:tc>
        <w:tc>
          <w:tcPr>
            <w:tcW w:w="0" w:type="auto"/>
            <w:tcBorders>
              <w:top w:val="nil"/>
              <w:left w:val="nil"/>
              <w:bottom w:val="nil"/>
              <w:right w:val="nil"/>
            </w:tcBorders>
            <w:shd w:val="clear" w:color="000000" w:fill="FFFFFF"/>
            <w:noWrap/>
            <w:vAlign w:val="center"/>
            <w:hideMark/>
          </w:tcPr>
          <w:p w14:paraId="25A0D39B" w14:textId="77777777" w:rsidR="00317CD8" w:rsidRPr="006C4CCF" w:rsidRDefault="00317CD8" w:rsidP="00317CD8">
            <w:pPr>
              <w:spacing w:after="0"/>
              <w:jc w:val="right"/>
              <w:rPr>
                <w:color w:val="000000"/>
                <w:sz w:val="20"/>
                <w:szCs w:val="20"/>
              </w:rPr>
            </w:pPr>
            <w:r w:rsidRPr="006C4CCF">
              <w:rPr>
                <w:color w:val="000000"/>
                <w:sz w:val="20"/>
                <w:szCs w:val="20"/>
              </w:rPr>
              <w:t xml:space="preserve">                460 </w:t>
            </w:r>
          </w:p>
        </w:tc>
        <w:tc>
          <w:tcPr>
            <w:tcW w:w="0" w:type="auto"/>
            <w:tcBorders>
              <w:top w:val="nil"/>
              <w:left w:val="nil"/>
              <w:bottom w:val="nil"/>
              <w:right w:val="nil"/>
            </w:tcBorders>
            <w:shd w:val="clear" w:color="000000" w:fill="FFFFFF"/>
            <w:noWrap/>
            <w:vAlign w:val="center"/>
            <w:hideMark/>
          </w:tcPr>
          <w:p w14:paraId="25E2A38C" w14:textId="77777777" w:rsidR="00317CD8" w:rsidRPr="006C4CCF" w:rsidRDefault="00317CD8" w:rsidP="00317CD8">
            <w:pPr>
              <w:spacing w:after="0"/>
              <w:jc w:val="right"/>
              <w:rPr>
                <w:color w:val="000000"/>
                <w:sz w:val="20"/>
                <w:szCs w:val="20"/>
              </w:rPr>
            </w:pPr>
            <w:r w:rsidRPr="006C4CCF">
              <w:rPr>
                <w:color w:val="000000"/>
                <w:sz w:val="20"/>
                <w:szCs w:val="20"/>
              </w:rPr>
              <w:t xml:space="preserve">              1,374 </w:t>
            </w:r>
          </w:p>
        </w:tc>
        <w:tc>
          <w:tcPr>
            <w:tcW w:w="0" w:type="auto"/>
            <w:tcBorders>
              <w:top w:val="nil"/>
              <w:left w:val="nil"/>
              <w:bottom w:val="nil"/>
              <w:right w:val="nil"/>
            </w:tcBorders>
            <w:shd w:val="clear" w:color="000000" w:fill="FFFFFF"/>
            <w:noWrap/>
            <w:vAlign w:val="center"/>
            <w:hideMark/>
          </w:tcPr>
          <w:p w14:paraId="02A8FB38" w14:textId="77777777" w:rsidR="00317CD8" w:rsidRPr="006C4CCF" w:rsidRDefault="00317CD8" w:rsidP="00317CD8">
            <w:pPr>
              <w:spacing w:after="0"/>
              <w:jc w:val="right"/>
              <w:rPr>
                <w:color w:val="000000"/>
                <w:sz w:val="20"/>
                <w:szCs w:val="20"/>
              </w:rPr>
            </w:pPr>
            <w:r w:rsidRPr="006C4CCF">
              <w:rPr>
                <w:color w:val="000000"/>
                <w:sz w:val="20"/>
                <w:szCs w:val="20"/>
              </w:rPr>
              <w:t xml:space="preserve">              1,875 </w:t>
            </w:r>
          </w:p>
        </w:tc>
      </w:tr>
      <w:tr w:rsidR="00317CD8" w:rsidRPr="006C4CCF" w14:paraId="5D41E8C1" w14:textId="77777777" w:rsidTr="00317CD8">
        <w:trPr>
          <w:trHeight w:val="288"/>
          <w:jc w:val="center"/>
        </w:trPr>
        <w:tc>
          <w:tcPr>
            <w:tcW w:w="0" w:type="auto"/>
            <w:vMerge w:val="restart"/>
            <w:tcBorders>
              <w:top w:val="nil"/>
              <w:left w:val="nil"/>
              <w:bottom w:val="nil"/>
              <w:right w:val="nil"/>
            </w:tcBorders>
            <w:shd w:val="clear" w:color="000000" w:fill="FFFFFF"/>
            <w:noWrap/>
            <w:vAlign w:val="center"/>
            <w:hideMark/>
          </w:tcPr>
          <w:p w14:paraId="2F3BE379" w14:textId="77777777" w:rsidR="00317CD8" w:rsidRPr="006C4CCF" w:rsidRDefault="00317CD8" w:rsidP="00317CD8">
            <w:pPr>
              <w:spacing w:after="0"/>
              <w:jc w:val="center"/>
              <w:rPr>
                <w:color w:val="000000"/>
                <w:sz w:val="20"/>
                <w:szCs w:val="20"/>
              </w:rPr>
            </w:pPr>
            <w:r w:rsidRPr="006C4CCF">
              <w:rPr>
                <w:color w:val="000000"/>
                <w:sz w:val="20"/>
                <w:szCs w:val="20"/>
              </w:rPr>
              <w:t>2022</w:t>
            </w:r>
          </w:p>
        </w:tc>
        <w:tc>
          <w:tcPr>
            <w:tcW w:w="0" w:type="auto"/>
            <w:tcBorders>
              <w:top w:val="nil"/>
              <w:left w:val="nil"/>
              <w:bottom w:val="nil"/>
              <w:right w:val="nil"/>
            </w:tcBorders>
            <w:shd w:val="clear" w:color="000000" w:fill="FFFFFF"/>
            <w:noWrap/>
            <w:vAlign w:val="bottom"/>
            <w:hideMark/>
          </w:tcPr>
          <w:p w14:paraId="2792787E" w14:textId="77777777" w:rsidR="00317CD8" w:rsidRPr="006C4CCF" w:rsidRDefault="00317CD8" w:rsidP="00317CD8">
            <w:pPr>
              <w:spacing w:after="0"/>
              <w:jc w:val="center"/>
              <w:rPr>
                <w:color w:val="000000"/>
                <w:sz w:val="20"/>
                <w:szCs w:val="20"/>
              </w:rPr>
            </w:pPr>
            <w:r w:rsidRPr="006C4CCF">
              <w:rPr>
                <w:color w:val="000000"/>
                <w:sz w:val="20"/>
                <w:szCs w:val="20"/>
              </w:rPr>
              <w:t>HAL</w:t>
            </w:r>
          </w:p>
        </w:tc>
        <w:tc>
          <w:tcPr>
            <w:tcW w:w="0" w:type="auto"/>
            <w:tcBorders>
              <w:top w:val="nil"/>
              <w:left w:val="nil"/>
              <w:bottom w:val="nil"/>
              <w:right w:val="nil"/>
            </w:tcBorders>
            <w:shd w:val="clear" w:color="000000" w:fill="FFFFFF"/>
            <w:noWrap/>
            <w:vAlign w:val="center"/>
            <w:hideMark/>
          </w:tcPr>
          <w:p w14:paraId="392543F4" w14:textId="77777777" w:rsidR="00317CD8" w:rsidRPr="006C4CCF" w:rsidRDefault="00317CD8" w:rsidP="00317CD8">
            <w:pPr>
              <w:spacing w:after="0"/>
              <w:jc w:val="right"/>
              <w:rPr>
                <w:color w:val="000000"/>
                <w:sz w:val="20"/>
                <w:szCs w:val="20"/>
              </w:rPr>
            </w:pPr>
            <w:r w:rsidRPr="006C4CCF">
              <w:rPr>
                <w:color w:val="000000"/>
                <w:sz w:val="20"/>
                <w:szCs w:val="20"/>
              </w:rPr>
              <w:t xml:space="preserve">              3,234 </w:t>
            </w:r>
          </w:p>
        </w:tc>
        <w:tc>
          <w:tcPr>
            <w:tcW w:w="0" w:type="auto"/>
            <w:tcBorders>
              <w:top w:val="nil"/>
              <w:left w:val="nil"/>
              <w:bottom w:val="nil"/>
              <w:right w:val="nil"/>
            </w:tcBorders>
            <w:shd w:val="clear" w:color="000000" w:fill="FFFFFF"/>
            <w:noWrap/>
            <w:vAlign w:val="center"/>
            <w:hideMark/>
          </w:tcPr>
          <w:p w14:paraId="65ACBABC" w14:textId="77777777" w:rsidR="00317CD8" w:rsidRPr="006C4CCF" w:rsidRDefault="00317CD8" w:rsidP="00317CD8">
            <w:pPr>
              <w:spacing w:after="0"/>
              <w:jc w:val="right"/>
              <w:rPr>
                <w:color w:val="000000"/>
                <w:sz w:val="20"/>
                <w:szCs w:val="20"/>
              </w:rPr>
            </w:pPr>
            <w:r w:rsidRPr="006C4CCF">
              <w:rPr>
                <w:color w:val="000000"/>
                <w:sz w:val="20"/>
                <w:szCs w:val="20"/>
              </w:rPr>
              <w:t xml:space="preserve">                401 </w:t>
            </w:r>
          </w:p>
        </w:tc>
        <w:tc>
          <w:tcPr>
            <w:tcW w:w="0" w:type="auto"/>
            <w:tcBorders>
              <w:top w:val="nil"/>
              <w:left w:val="nil"/>
              <w:bottom w:val="nil"/>
              <w:right w:val="nil"/>
            </w:tcBorders>
            <w:shd w:val="clear" w:color="000000" w:fill="FFFFFF"/>
            <w:noWrap/>
            <w:vAlign w:val="center"/>
            <w:hideMark/>
          </w:tcPr>
          <w:p w14:paraId="2E84A8FF" w14:textId="77777777" w:rsidR="00317CD8" w:rsidRPr="006C4CCF" w:rsidRDefault="00317CD8" w:rsidP="00317CD8">
            <w:pPr>
              <w:spacing w:after="0"/>
              <w:jc w:val="right"/>
              <w:rPr>
                <w:color w:val="000000"/>
                <w:sz w:val="20"/>
                <w:szCs w:val="20"/>
              </w:rPr>
            </w:pPr>
            <w:r w:rsidRPr="006C4CCF">
              <w:rPr>
                <w:color w:val="000000"/>
                <w:sz w:val="20"/>
                <w:szCs w:val="20"/>
              </w:rPr>
              <w:t xml:space="preserve">                200 </w:t>
            </w:r>
          </w:p>
        </w:tc>
        <w:tc>
          <w:tcPr>
            <w:tcW w:w="0" w:type="auto"/>
            <w:tcBorders>
              <w:top w:val="nil"/>
              <w:left w:val="nil"/>
              <w:bottom w:val="nil"/>
              <w:right w:val="nil"/>
            </w:tcBorders>
            <w:shd w:val="clear" w:color="000000" w:fill="FFFFFF"/>
            <w:noWrap/>
            <w:vAlign w:val="center"/>
            <w:hideMark/>
          </w:tcPr>
          <w:p w14:paraId="32540B4A" w14:textId="77777777" w:rsidR="00317CD8" w:rsidRPr="006C4CCF" w:rsidRDefault="00317CD8" w:rsidP="00317CD8">
            <w:pPr>
              <w:spacing w:after="0"/>
              <w:jc w:val="right"/>
              <w:rPr>
                <w:color w:val="000000"/>
                <w:sz w:val="20"/>
                <w:szCs w:val="20"/>
              </w:rPr>
            </w:pPr>
            <w:r w:rsidRPr="006C4CCF">
              <w:rPr>
                <w:color w:val="000000"/>
                <w:sz w:val="20"/>
                <w:szCs w:val="20"/>
              </w:rPr>
              <w:t xml:space="preserve">                222 </w:t>
            </w:r>
          </w:p>
        </w:tc>
      </w:tr>
      <w:tr w:rsidR="00317CD8" w:rsidRPr="006C4CCF" w14:paraId="12211CBC" w14:textId="77777777" w:rsidTr="00317CD8">
        <w:trPr>
          <w:trHeight w:val="288"/>
          <w:jc w:val="center"/>
        </w:trPr>
        <w:tc>
          <w:tcPr>
            <w:tcW w:w="0" w:type="auto"/>
            <w:vMerge/>
            <w:tcBorders>
              <w:top w:val="nil"/>
              <w:left w:val="nil"/>
              <w:bottom w:val="nil"/>
              <w:right w:val="nil"/>
            </w:tcBorders>
            <w:vAlign w:val="center"/>
            <w:hideMark/>
          </w:tcPr>
          <w:p w14:paraId="448B09E8"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2507E24C" w14:textId="77777777" w:rsidR="00317CD8" w:rsidRPr="006C4CCF" w:rsidRDefault="00317CD8" w:rsidP="00317CD8">
            <w:pPr>
              <w:spacing w:after="0"/>
              <w:jc w:val="center"/>
              <w:rPr>
                <w:color w:val="000000"/>
                <w:sz w:val="20"/>
                <w:szCs w:val="20"/>
              </w:rPr>
            </w:pPr>
            <w:r w:rsidRPr="006C4CCF">
              <w:rPr>
                <w:color w:val="000000"/>
                <w:sz w:val="20"/>
                <w:szCs w:val="20"/>
              </w:rPr>
              <w:t>POT</w:t>
            </w:r>
          </w:p>
        </w:tc>
        <w:tc>
          <w:tcPr>
            <w:tcW w:w="0" w:type="auto"/>
            <w:tcBorders>
              <w:top w:val="nil"/>
              <w:left w:val="nil"/>
              <w:bottom w:val="nil"/>
              <w:right w:val="nil"/>
            </w:tcBorders>
            <w:shd w:val="clear" w:color="000000" w:fill="FFFFFF"/>
            <w:noWrap/>
            <w:vAlign w:val="center"/>
            <w:hideMark/>
          </w:tcPr>
          <w:p w14:paraId="3A814F5B" w14:textId="77777777" w:rsidR="00317CD8" w:rsidRPr="006C4CCF" w:rsidRDefault="00317CD8" w:rsidP="00317CD8">
            <w:pPr>
              <w:spacing w:after="0"/>
              <w:jc w:val="right"/>
              <w:rPr>
                <w:color w:val="000000"/>
                <w:sz w:val="20"/>
                <w:szCs w:val="20"/>
              </w:rPr>
            </w:pPr>
            <w:r w:rsidRPr="006C4CCF">
              <w:rPr>
                <w:color w:val="000000"/>
                <w:sz w:val="20"/>
                <w:szCs w:val="20"/>
              </w:rPr>
              <w:t xml:space="preserve">            13,493 </w:t>
            </w:r>
          </w:p>
        </w:tc>
        <w:tc>
          <w:tcPr>
            <w:tcW w:w="0" w:type="auto"/>
            <w:tcBorders>
              <w:top w:val="nil"/>
              <w:left w:val="nil"/>
              <w:bottom w:val="nil"/>
              <w:right w:val="nil"/>
            </w:tcBorders>
            <w:shd w:val="clear" w:color="000000" w:fill="FFFFFF"/>
            <w:noWrap/>
            <w:vAlign w:val="center"/>
            <w:hideMark/>
          </w:tcPr>
          <w:p w14:paraId="0DCE366B" w14:textId="77777777" w:rsidR="00317CD8" w:rsidRPr="006C4CCF" w:rsidRDefault="00317CD8" w:rsidP="00317CD8">
            <w:pPr>
              <w:spacing w:after="0"/>
              <w:jc w:val="right"/>
              <w:rPr>
                <w:color w:val="000000"/>
                <w:sz w:val="20"/>
                <w:szCs w:val="20"/>
              </w:rPr>
            </w:pPr>
            <w:r w:rsidRPr="006C4CCF">
              <w:rPr>
                <w:color w:val="000000"/>
                <w:sz w:val="20"/>
                <w:szCs w:val="20"/>
              </w:rPr>
              <w:t xml:space="preserve">                156 </w:t>
            </w:r>
          </w:p>
        </w:tc>
        <w:tc>
          <w:tcPr>
            <w:tcW w:w="0" w:type="auto"/>
            <w:tcBorders>
              <w:top w:val="nil"/>
              <w:left w:val="nil"/>
              <w:bottom w:val="nil"/>
              <w:right w:val="nil"/>
            </w:tcBorders>
            <w:shd w:val="clear" w:color="000000" w:fill="FFFFFF"/>
            <w:noWrap/>
            <w:vAlign w:val="center"/>
            <w:hideMark/>
          </w:tcPr>
          <w:p w14:paraId="3B0A70FA" w14:textId="77777777" w:rsidR="00317CD8" w:rsidRPr="006C4CCF" w:rsidRDefault="00317CD8" w:rsidP="00317CD8">
            <w:pPr>
              <w:spacing w:after="0"/>
              <w:jc w:val="right"/>
              <w:rPr>
                <w:color w:val="000000"/>
                <w:sz w:val="20"/>
                <w:szCs w:val="20"/>
              </w:rPr>
            </w:pPr>
            <w:r w:rsidRPr="006C4CCF">
              <w:rPr>
                <w:color w:val="000000"/>
                <w:sz w:val="20"/>
                <w:szCs w:val="20"/>
              </w:rPr>
              <w:t xml:space="preserve">              3,781 </w:t>
            </w:r>
          </w:p>
        </w:tc>
        <w:tc>
          <w:tcPr>
            <w:tcW w:w="0" w:type="auto"/>
            <w:tcBorders>
              <w:top w:val="nil"/>
              <w:left w:val="nil"/>
              <w:bottom w:val="nil"/>
              <w:right w:val="nil"/>
            </w:tcBorders>
            <w:shd w:val="clear" w:color="000000" w:fill="FFFFFF"/>
            <w:noWrap/>
            <w:vAlign w:val="center"/>
            <w:hideMark/>
          </w:tcPr>
          <w:p w14:paraId="1A9CF2F3" w14:textId="77777777" w:rsidR="00317CD8" w:rsidRPr="006C4CCF" w:rsidRDefault="00317CD8" w:rsidP="00317CD8">
            <w:pPr>
              <w:spacing w:after="0"/>
              <w:jc w:val="right"/>
              <w:rPr>
                <w:color w:val="000000"/>
                <w:sz w:val="20"/>
                <w:szCs w:val="20"/>
              </w:rPr>
            </w:pPr>
            <w:r w:rsidRPr="006C4CCF">
              <w:rPr>
                <w:color w:val="000000"/>
                <w:sz w:val="20"/>
                <w:szCs w:val="20"/>
              </w:rPr>
              <w:t xml:space="preserve">                  56 </w:t>
            </w:r>
          </w:p>
        </w:tc>
      </w:tr>
      <w:tr w:rsidR="00317CD8" w:rsidRPr="006C4CCF" w14:paraId="6AAF81B4" w14:textId="77777777" w:rsidTr="00317CD8">
        <w:trPr>
          <w:trHeight w:val="288"/>
          <w:jc w:val="center"/>
        </w:trPr>
        <w:tc>
          <w:tcPr>
            <w:tcW w:w="0" w:type="auto"/>
            <w:vMerge/>
            <w:tcBorders>
              <w:top w:val="nil"/>
              <w:left w:val="nil"/>
              <w:bottom w:val="nil"/>
              <w:right w:val="nil"/>
            </w:tcBorders>
            <w:vAlign w:val="center"/>
            <w:hideMark/>
          </w:tcPr>
          <w:p w14:paraId="1B582494"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1F7FF1CC" w14:textId="77777777" w:rsidR="00317CD8" w:rsidRPr="006C4CCF" w:rsidRDefault="00317CD8" w:rsidP="00317CD8">
            <w:pPr>
              <w:spacing w:after="0"/>
              <w:jc w:val="center"/>
              <w:rPr>
                <w:color w:val="000000"/>
                <w:sz w:val="20"/>
                <w:szCs w:val="20"/>
              </w:rPr>
            </w:pPr>
            <w:r w:rsidRPr="006C4CCF">
              <w:rPr>
                <w:color w:val="000000"/>
                <w:sz w:val="20"/>
                <w:szCs w:val="20"/>
              </w:rPr>
              <w:t>TRW</w:t>
            </w:r>
          </w:p>
        </w:tc>
        <w:tc>
          <w:tcPr>
            <w:tcW w:w="0" w:type="auto"/>
            <w:tcBorders>
              <w:top w:val="nil"/>
              <w:left w:val="nil"/>
              <w:bottom w:val="nil"/>
              <w:right w:val="nil"/>
            </w:tcBorders>
            <w:shd w:val="clear" w:color="000000" w:fill="FFFFFF"/>
            <w:noWrap/>
            <w:vAlign w:val="center"/>
            <w:hideMark/>
          </w:tcPr>
          <w:p w14:paraId="0A6BE326" w14:textId="77777777" w:rsidR="00317CD8" w:rsidRPr="006C4CCF" w:rsidRDefault="00317CD8" w:rsidP="00317CD8">
            <w:pPr>
              <w:spacing w:after="0"/>
              <w:jc w:val="right"/>
              <w:rPr>
                <w:color w:val="000000"/>
                <w:sz w:val="20"/>
                <w:szCs w:val="20"/>
              </w:rPr>
            </w:pPr>
            <w:r w:rsidRPr="006C4CCF">
              <w:rPr>
                <w:color w:val="000000"/>
                <w:sz w:val="20"/>
                <w:szCs w:val="20"/>
              </w:rPr>
              <w:t xml:space="preserve">              1,354 </w:t>
            </w:r>
          </w:p>
        </w:tc>
        <w:tc>
          <w:tcPr>
            <w:tcW w:w="0" w:type="auto"/>
            <w:tcBorders>
              <w:top w:val="nil"/>
              <w:left w:val="nil"/>
              <w:bottom w:val="nil"/>
              <w:right w:val="nil"/>
            </w:tcBorders>
            <w:shd w:val="clear" w:color="000000" w:fill="FFFFFF"/>
            <w:noWrap/>
            <w:vAlign w:val="center"/>
            <w:hideMark/>
          </w:tcPr>
          <w:p w14:paraId="67F5D995" w14:textId="77777777" w:rsidR="00317CD8" w:rsidRPr="006C4CCF" w:rsidRDefault="00317CD8" w:rsidP="00317CD8">
            <w:pPr>
              <w:spacing w:after="0"/>
              <w:jc w:val="right"/>
              <w:rPr>
                <w:color w:val="000000"/>
                <w:sz w:val="20"/>
                <w:szCs w:val="20"/>
              </w:rPr>
            </w:pPr>
            <w:r w:rsidRPr="006C4CCF">
              <w:rPr>
                <w:color w:val="000000"/>
                <w:sz w:val="20"/>
                <w:szCs w:val="20"/>
              </w:rPr>
              <w:t xml:space="preserve">                527 </w:t>
            </w:r>
          </w:p>
        </w:tc>
        <w:tc>
          <w:tcPr>
            <w:tcW w:w="0" w:type="auto"/>
            <w:tcBorders>
              <w:top w:val="nil"/>
              <w:left w:val="nil"/>
              <w:bottom w:val="nil"/>
              <w:right w:val="nil"/>
            </w:tcBorders>
            <w:shd w:val="clear" w:color="000000" w:fill="FFFFFF"/>
            <w:noWrap/>
            <w:vAlign w:val="center"/>
            <w:hideMark/>
          </w:tcPr>
          <w:p w14:paraId="5DA90C7B" w14:textId="77777777" w:rsidR="00317CD8" w:rsidRPr="006C4CCF" w:rsidRDefault="00317CD8" w:rsidP="00317CD8">
            <w:pPr>
              <w:spacing w:after="0"/>
              <w:jc w:val="right"/>
              <w:rPr>
                <w:color w:val="000000"/>
                <w:sz w:val="20"/>
                <w:szCs w:val="20"/>
              </w:rPr>
            </w:pPr>
            <w:r w:rsidRPr="006C4CCF">
              <w:rPr>
                <w:color w:val="000000"/>
                <w:sz w:val="20"/>
                <w:szCs w:val="20"/>
              </w:rPr>
              <w:t xml:space="preserve">              2,209 </w:t>
            </w:r>
          </w:p>
        </w:tc>
        <w:tc>
          <w:tcPr>
            <w:tcW w:w="0" w:type="auto"/>
            <w:tcBorders>
              <w:top w:val="nil"/>
              <w:left w:val="nil"/>
              <w:bottom w:val="nil"/>
              <w:right w:val="nil"/>
            </w:tcBorders>
            <w:shd w:val="clear" w:color="000000" w:fill="FFFFFF"/>
            <w:noWrap/>
            <w:vAlign w:val="center"/>
            <w:hideMark/>
          </w:tcPr>
          <w:p w14:paraId="3950C558" w14:textId="77777777" w:rsidR="00317CD8" w:rsidRPr="006C4CCF" w:rsidRDefault="00317CD8" w:rsidP="00317CD8">
            <w:pPr>
              <w:spacing w:after="0"/>
              <w:jc w:val="right"/>
              <w:rPr>
                <w:color w:val="000000"/>
                <w:sz w:val="20"/>
                <w:szCs w:val="20"/>
              </w:rPr>
            </w:pPr>
            <w:r w:rsidRPr="006C4CCF">
              <w:rPr>
                <w:color w:val="000000"/>
                <w:sz w:val="20"/>
                <w:szCs w:val="20"/>
              </w:rPr>
              <w:t xml:space="preserve">              1,276 </w:t>
            </w:r>
          </w:p>
        </w:tc>
      </w:tr>
      <w:tr w:rsidR="00317CD8" w:rsidRPr="006C4CCF" w14:paraId="2366C85A" w14:textId="77777777" w:rsidTr="00317CD8">
        <w:trPr>
          <w:trHeight w:val="288"/>
          <w:jc w:val="center"/>
        </w:trPr>
        <w:tc>
          <w:tcPr>
            <w:tcW w:w="0" w:type="auto"/>
            <w:vMerge w:val="restart"/>
            <w:tcBorders>
              <w:top w:val="nil"/>
              <w:left w:val="nil"/>
              <w:bottom w:val="nil"/>
              <w:right w:val="nil"/>
            </w:tcBorders>
            <w:shd w:val="clear" w:color="000000" w:fill="FFFFFF"/>
            <w:noWrap/>
            <w:vAlign w:val="center"/>
            <w:hideMark/>
          </w:tcPr>
          <w:p w14:paraId="6A0FD431" w14:textId="77777777" w:rsidR="00317CD8" w:rsidRPr="006C4CCF" w:rsidRDefault="00317CD8" w:rsidP="00317CD8">
            <w:pPr>
              <w:spacing w:after="0"/>
              <w:jc w:val="center"/>
              <w:rPr>
                <w:color w:val="000000"/>
                <w:sz w:val="20"/>
                <w:szCs w:val="20"/>
              </w:rPr>
            </w:pPr>
            <w:r w:rsidRPr="006C4CCF">
              <w:rPr>
                <w:color w:val="000000"/>
                <w:sz w:val="20"/>
                <w:szCs w:val="20"/>
              </w:rPr>
              <w:t>2023</w:t>
            </w:r>
          </w:p>
        </w:tc>
        <w:tc>
          <w:tcPr>
            <w:tcW w:w="0" w:type="auto"/>
            <w:tcBorders>
              <w:top w:val="nil"/>
              <w:left w:val="nil"/>
              <w:bottom w:val="nil"/>
              <w:right w:val="nil"/>
            </w:tcBorders>
            <w:shd w:val="clear" w:color="000000" w:fill="FFFFFF"/>
            <w:noWrap/>
            <w:vAlign w:val="bottom"/>
            <w:hideMark/>
          </w:tcPr>
          <w:p w14:paraId="7C4C5B07" w14:textId="77777777" w:rsidR="00317CD8" w:rsidRPr="006C4CCF" w:rsidRDefault="00317CD8" w:rsidP="00317CD8">
            <w:pPr>
              <w:spacing w:after="0"/>
              <w:jc w:val="center"/>
              <w:rPr>
                <w:color w:val="000000"/>
                <w:sz w:val="20"/>
                <w:szCs w:val="20"/>
              </w:rPr>
            </w:pPr>
            <w:r w:rsidRPr="006C4CCF">
              <w:rPr>
                <w:color w:val="000000"/>
                <w:sz w:val="20"/>
                <w:szCs w:val="20"/>
              </w:rPr>
              <w:t>HAL</w:t>
            </w:r>
          </w:p>
        </w:tc>
        <w:tc>
          <w:tcPr>
            <w:tcW w:w="0" w:type="auto"/>
            <w:tcBorders>
              <w:top w:val="nil"/>
              <w:left w:val="nil"/>
              <w:bottom w:val="nil"/>
              <w:right w:val="nil"/>
            </w:tcBorders>
            <w:shd w:val="clear" w:color="000000" w:fill="FFFFFF"/>
            <w:noWrap/>
            <w:vAlign w:val="center"/>
            <w:hideMark/>
          </w:tcPr>
          <w:p w14:paraId="184D05B8" w14:textId="77777777" w:rsidR="00317CD8" w:rsidRPr="006C4CCF" w:rsidRDefault="00317CD8" w:rsidP="00317CD8">
            <w:pPr>
              <w:spacing w:after="0"/>
              <w:jc w:val="right"/>
              <w:rPr>
                <w:color w:val="000000"/>
                <w:sz w:val="20"/>
                <w:szCs w:val="20"/>
              </w:rPr>
            </w:pPr>
            <w:r w:rsidRPr="006C4CCF">
              <w:rPr>
                <w:color w:val="000000"/>
                <w:sz w:val="20"/>
                <w:szCs w:val="20"/>
              </w:rPr>
              <w:t xml:space="preserve">              2,655 </w:t>
            </w:r>
          </w:p>
        </w:tc>
        <w:tc>
          <w:tcPr>
            <w:tcW w:w="0" w:type="auto"/>
            <w:tcBorders>
              <w:top w:val="nil"/>
              <w:left w:val="nil"/>
              <w:bottom w:val="nil"/>
              <w:right w:val="nil"/>
            </w:tcBorders>
            <w:shd w:val="clear" w:color="000000" w:fill="FFFFFF"/>
            <w:noWrap/>
            <w:vAlign w:val="center"/>
            <w:hideMark/>
          </w:tcPr>
          <w:p w14:paraId="5DE12627" w14:textId="77777777" w:rsidR="00317CD8" w:rsidRPr="006C4CCF" w:rsidRDefault="00317CD8" w:rsidP="00317CD8">
            <w:pPr>
              <w:spacing w:after="0"/>
              <w:jc w:val="right"/>
              <w:rPr>
                <w:color w:val="000000"/>
                <w:sz w:val="20"/>
                <w:szCs w:val="20"/>
              </w:rPr>
            </w:pPr>
            <w:r w:rsidRPr="006C4CCF">
              <w:rPr>
                <w:color w:val="000000"/>
                <w:sz w:val="20"/>
                <w:szCs w:val="20"/>
              </w:rPr>
              <w:t xml:space="preserve">                335 </w:t>
            </w:r>
          </w:p>
        </w:tc>
        <w:tc>
          <w:tcPr>
            <w:tcW w:w="0" w:type="auto"/>
            <w:tcBorders>
              <w:top w:val="nil"/>
              <w:left w:val="nil"/>
              <w:bottom w:val="nil"/>
              <w:right w:val="nil"/>
            </w:tcBorders>
            <w:shd w:val="clear" w:color="000000" w:fill="FFFFFF"/>
            <w:noWrap/>
            <w:vAlign w:val="center"/>
            <w:hideMark/>
          </w:tcPr>
          <w:p w14:paraId="21819CDB" w14:textId="77777777" w:rsidR="00317CD8" w:rsidRPr="006C4CCF" w:rsidRDefault="00317CD8" w:rsidP="00317CD8">
            <w:pPr>
              <w:spacing w:after="0"/>
              <w:jc w:val="right"/>
              <w:rPr>
                <w:color w:val="000000"/>
                <w:sz w:val="20"/>
                <w:szCs w:val="20"/>
              </w:rPr>
            </w:pPr>
            <w:r w:rsidRPr="006C4CCF">
              <w:rPr>
                <w:color w:val="000000"/>
                <w:sz w:val="20"/>
                <w:szCs w:val="20"/>
              </w:rPr>
              <w:t xml:space="preserve">                188 </w:t>
            </w:r>
          </w:p>
        </w:tc>
        <w:tc>
          <w:tcPr>
            <w:tcW w:w="0" w:type="auto"/>
            <w:tcBorders>
              <w:top w:val="nil"/>
              <w:left w:val="nil"/>
              <w:bottom w:val="nil"/>
              <w:right w:val="nil"/>
            </w:tcBorders>
            <w:shd w:val="clear" w:color="000000" w:fill="FFFFFF"/>
            <w:noWrap/>
            <w:vAlign w:val="center"/>
            <w:hideMark/>
          </w:tcPr>
          <w:p w14:paraId="046B4C9D" w14:textId="77777777" w:rsidR="00317CD8" w:rsidRPr="006C4CCF" w:rsidRDefault="00317CD8" w:rsidP="00317CD8">
            <w:pPr>
              <w:spacing w:after="0"/>
              <w:jc w:val="right"/>
              <w:rPr>
                <w:color w:val="000000"/>
                <w:sz w:val="20"/>
                <w:szCs w:val="20"/>
              </w:rPr>
            </w:pPr>
            <w:r w:rsidRPr="006C4CCF">
              <w:rPr>
                <w:color w:val="000000"/>
                <w:sz w:val="20"/>
                <w:szCs w:val="20"/>
              </w:rPr>
              <w:t xml:space="preserve">                135 </w:t>
            </w:r>
          </w:p>
        </w:tc>
      </w:tr>
      <w:tr w:rsidR="00317CD8" w:rsidRPr="006C4CCF" w14:paraId="4F7F88AF" w14:textId="77777777" w:rsidTr="00317CD8">
        <w:trPr>
          <w:trHeight w:val="288"/>
          <w:jc w:val="center"/>
        </w:trPr>
        <w:tc>
          <w:tcPr>
            <w:tcW w:w="0" w:type="auto"/>
            <w:vMerge/>
            <w:tcBorders>
              <w:top w:val="nil"/>
              <w:left w:val="nil"/>
              <w:bottom w:val="nil"/>
              <w:right w:val="nil"/>
            </w:tcBorders>
            <w:vAlign w:val="center"/>
            <w:hideMark/>
          </w:tcPr>
          <w:p w14:paraId="3920E9B4"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3EB28365" w14:textId="77777777" w:rsidR="00317CD8" w:rsidRPr="006C4CCF" w:rsidRDefault="00317CD8" w:rsidP="00317CD8">
            <w:pPr>
              <w:spacing w:after="0"/>
              <w:jc w:val="center"/>
              <w:rPr>
                <w:color w:val="000000"/>
                <w:sz w:val="20"/>
                <w:szCs w:val="20"/>
              </w:rPr>
            </w:pPr>
            <w:r w:rsidRPr="006C4CCF">
              <w:rPr>
                <w:color w:val="000000"/>
                <w:sz w:val="20"/>
                <w:szCs w:val="20"/>
              </w:rPr>
              <w:t>POT</w:t>
            </w:r>
          </w:p>
        </w:tc>
        <w:tc>
          <w:tcPr>
            <w:tcW w:w="0" w:type="auto"/>
            <w:tcBorders>
              <w:top w:val="nil"/>
              <w:left w:val="nil"/>
              <w:bottom w:val="nil"/>
              <w:right w:val="nil"/>
            </w:tcBorders>
            <w:shd w:val="clear" w:color="000000" w:fill="FFFFFF"/>
            <w:noWrap/>
            <w:vAlign w:val="center"/>
            <w:hideMark/>
          </w:tcPr>
          <w:p w14:paraId="61678DD6" w14:textId="77777777" w:rsidR="00317CD8" w:rsidRPr="006C4CCF" w:rsidRDefault="00317CD8" w:rsidP="00317CD8">
            <w:pPr>
              <w:spacing w:after="0"/>
              <w:jc w:val="right"/>
              <w:rPr>
                <w:color w:val="000000"/>
                <w:sz w:val="20"/>
                <w:szCs w:val="20"/>
              </w:rPr>
            </w:pPr>
            <w:r w:rsidRPr="006C4CCF">
              <w:rPr>
                <w:color w:val="000000"/>
                <w:sz w:val="20"/>
                <w:szCs w:val="20"/>
              </w:rPr>
              <w:t xml:space="preserve">            11,850 </w:t>
            </w:r>
          </w:p>
        </w:tc>
        <w:tc>
          <w:tcPr>
            <w:tcW w:w="0" w:type="auto"/>
            <w:tcBorders>
              <w:top w:val="nil"/>
              <w:left w:val="nil"/>
              <w:bottom w:val="nil"/>
              <w:right w:val="nil"/>
            </w:tcBorders>
            <w:shd w:val="clear" w:color="000000" w:fill="FFFFFF"/>
            <w:noWrap/>
            <w:vAlign w:val="center"/>
            <w:hideMark/>
          </w:tcPr>
          <w:p w14:paraId="5CB923E8" w14:textId="77777777" w:rsidR="00317CD8" w:rsidRPr="006C4CCF" w:rsidRDefault="00317CD8" w:rsidP="00317CD8">
            <w:pPr>
              <w:spacing w:after="0"/>
              <w:jc w:val="right"/>
              <w:rPr>
                <w:color w:val="000000"/>
                <w:sz w:val="20"/>
                <w:szCs w:val="20"/>
              </w:rPr>
            </w:pPr>
            <w:r w:rsidRPr="006C4CCF">
              <w:rPr>
                <w:color w:val="000000"/>
                <w:sz w:val="20"/>
                <w:szCs w:val="20"/>
              </w:rPr>
              <w:t xml:space="preserve">                  94 </w:t>
            </w:r>
          </w:p>
        </w:tc>
        <w:tc>
          <w:tcPr>
            <w:tcW w:w="0" w:type="auto"/>
            <w:tcBorders>
              <w:top w:val="nil"/>
              <w:left w:val="nil"/>
              <w:bottom w:val="nil"/>
              <w:right w:val="nil"/>
            </w:tcBorders>
            <w:shd w:val="clear" w:color="000000" w:fill="FFFFFF"/>
            <w:noWrap/>
            <w:vAlign w:val="center"/>
            <w:hideMark/>
          </w:tcPr>
          <w:p w14:paraId="45A35AF7" w14:textId="77777777" w:rsidR="00317CD8" w:rsidRPr="006C4CCF" w:rsidRDefault="00317CD8" w:rsidP="00317CD8">
            <w:pPr>
              <w:spacing w:after="0"/>
              <w:jc w:val="right"/>
              <w:rPr>
                <w:color w:val="000000"/>
                <w:sz w:val="20"/>
                <w:szCs w:val="20"/>
              </w:rPr>
            </w:pPr>
            <w:r w:rsidRPr="006C4CCF">
              <w:rPr>
                <w:color w:val="000000"/>
                <w:sz w:val="20"/>
                <w:szCs w:val="20"/>
              </w:rPr>
              <w:t xml:space="preserve">              4,155 </w:t>
            </w:r>
          </w:p>
        </w:tc>
        <w:tc>
          <w:tcPr>
            <w:tcW w:w="0" w:type="auto"/>
            <w:tcBorders>
              <w:top w:val="nil"/>
              <w:left w:val="nil"/>
              <w:bottom w:val="nil"/>
              <w:right w:val="nil"/>
            </w:tcBorders>
            <w:shd w:val="clear" w:color="000000" w:fill="FFFFFF"/>
            <w:noWrap/>
            <w:vAlign w:val="center"/>
            <w:hideMark/>
          </w:tcPr>
          <w:p w14:paraId="26E58DD9" w14:textId="77777777" w:rsidR="00317CD8" w:rsidRPr="006C4CCF" w:rsidRDefault="00317CD8" w:rsidP="00317CD8">
            <w:pPr>
              <w:spacing w:after="0"/>
              <w:jc w:val="right"/>
              <w:rPr>
                <w:color w:val="000000"/>
                <w:sz w:val="20"/>
                <w:szCs w:val="20"/>
              </w:rPr>
            </w:pPr>
            <w:r w:rsidRPr="006C4CCF">
              <w:rPr>
                <w:color w:val="000000"/>
                <w:sz w:val="20"/>
                <w:szCs w:val="20"/>
              </w:rPr>
              <w:t xml:space="preserve">                    9 </w:t>
            </w:r>
          </w:p>
        </w:tc>
      </w:tr>
      <w:tr w:rsidR="00317CD8" w:rsidRPr="006C4CCF" w14:paraId="7CF699E4" w14:textId="77777777" w:rsidTr="00317CD8">
        <w:trPr>
          <w:trHeight w:val="288"/>
          <w:jc w:val="center"/>
        </w:trPr>
        <w:tc>
          <w:tcPr>
            <w:tcW w:w="0" w:type="auto"/>
            <w:vMerge/>
            <w:tcBorders>
              <w:top w:val="nil"/>
              <w:left w:val="nil"/>
              <w:bottom w:val="nil"/>
              <w:right w:val="nil"/>
            </w:tcBorders>
            <w:vAlign w:val="center"/>
            <w:hideMark/>
          </w:tcPr>
          <w:p w14:paraId="6AAB8D05"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524DE4CA" w14:textId="77777777" w:rsidR="00317CD8" w:rsidRPr="006C4CCF" w:rsidRDefault="00317CD8" w:rsidP="00317CD8">
            <w:pPr>
              <w:spacing w:after="0"/>
              <w:jc w:val="center"/>
              <w:rPr>
                <w:color w:val="000000"/>
                <w:sz w:val="20"/>
                <w:szCs w:val="20"/>
              </w:rPr>
            </w:pPr>
            <w:r w:rsidRPr="006C4CCF">
              <w:rPr>
                <w:color w:val="000000"/>
                <w:sz w:val="20"/>
                <w:szCs w:val="20"/>
              </w:rPr>
              <w:t>TRW</w:t>
            </w:r>
          </w:p>
        </w:tc>
        <w:tc>
          <w:tcPr>
            <w:tcW w:w="0" w:type="auto"/>
            <w:tcBorders>
              <w:top w:val="nil"/>
              <w:left w:val="nil"/>
              <w:bottom w:val="nil"/>
              <w:right w:val="nil"/>
            </w:tcBorders>
            <w:shd w:val="clear" w:color="000000" w:fill="FFFFFF"/>
            <w:noWrap/>
            <w:vAlign w:val="center"/>
            <w:hideMark/>
          </w:tcPr>
          <w:p w14:paraId="114EE969" w14:textId="77777777" w:rsidR="00317CD8" w:rsidRPr="006C4CCF" w:rsidRDefault="00317CD8" w:rsidP="00317CD8">
            <w:pPr>
              <w:spacing w:after="0"/>
              <w:jc w:val="right"/>
              <w:rPr>
                <w:color w:val="000000"/>
                <w:sz w:val="20"/>
                <w:szCs w:val="20"/>
              </w:rPr>
            </w:pPr>
            <w:r w:rsidRPr="006C4CCF">
              <w:rPr>
                <w:color w:val="000000"/>
                <w:sz w:val="20"/>
                <w:szCs w:val="20"/>
              </w:rPr>
              <w:t xml:space="preserve">              1,173 </w:t>
            </w:r>
          </w:p>
        </w:tc>
        <w:tc>
          <w:tcPr>
            <w:tcW w:w="0" w:type="auto"/>
            <w:tcBorders>
              <w:top w:val="nil"/>
              <w:left w:val="nil"/>
              <w:bottom w:val="nil"/>
              <w:right w:val="nil"/>
            </w:tcBorders>
            <w:shd w:val="clear" w:color="000000" w:fill="FFFFFF"/>
            <w:noWrap/>
            <w:vAlign w:val="center"/>
            <w:hideMark/>
          </w:tcPr>
          <w:p w14:paraId="1B5D1453" w14:textId="77777777" w:rsidR="00317CD8" w:rsidRPr="006C4CCF" w:rsidRDefault="00317CD8" w:rsidP="00317CD8">
            <w:pPr>
              <w:spacing w:after="0"/>
              <w:jc w:val="right"/>
              <w:rPr>
                <w:color w:val="000000"/>
                <w:sz w:val="20"/>
                <w:szCs w:val="20"/>
              </w:rPr>
            </w:pPr>
            <w:r w:rsidRPr="006C4CCF">
              <w:rPr>
                <w:color w:val="000000"/>
                <w:sz w:val="20"/>
                <w:szCs w:val="20"/>
              </w:rPr>
              <w:t xml:space="preserve">                291 </w:t>
            </w:r>
          </w:p>
        </w:tc>
        <w:tc>
          <w:tcPr>
            <w:tcW w:w="0" w:type="auto"/>
            <w:tcBorders>
              <w:top w:val="nil"/>
              <w:left w:val="nil"/>
              <w:bottom w:val="nil"/>
              <w:right w:val="nil"/>
            </w:tcBorders>
            <w:shd w:val="clear" w:color="000000" w:fill="FFFFFF"/>
            <w:noWrap/>
            <w:vAlign w:val="center"/>
            <w:hideMark/>
          </w:tcPr>
          <w:p w14:paraId="5CE169F3" w14:textId="77777777" w:rsidR="00317CD8" w:rsidRPr="006C4CCF" w:rsidRDefault="00317CD8" w:rsidP="00317CD8">
            <w:pPr>
              <w:spacing w:after="0"/>
              <w:jc w:val="right"/>
              <w:rPr>
                <w:color w:val="000000"/>
                <w:sz w:val="20"/>
                <w:szCs w:val="20"/>
              </w:rPr>
            </w:pPr>
            <w:r w:rsidRPr="006C4CCF">
              <w:rPr>
                <w:color w:val="000000"/>
                <w:sz w:val="20"/>
                <w:szCs w:val="20"/>
              </w:rPr>
              <w:t xml:space="preserve">              3,648 </w:t>
            </w:r>
          </w:p>
        </w:tc>
        <w:tc>
          <w:tcPr>
            <w:tcW w:w="0" w:type="auto"/>
            <w:tcBorders>
              <w:top w:val="nil"/>
              <w:left w:val="nil"/>
              <w:bottom w:val="nil"/>
              <w:right w:val="nil"/>
            </w:tcBorders>
            <w:shd w:val="clear" w:color="000000" w:fill="FFFFFF"/>
            <w:noWrap/>
            <w:vAlign w:val="center"/>
            <w:hideMark/>
          </w:tcPr>
          <w:p w14:paraId="4EAA7927" w14:textId="77777777" w:rsidR="00317CD8" w:rsidRPr="006C4CCF" w:rsidRDefault="00317CD8" w:rsidP="00317CD8">
            <w:pPr>
              <w:spacing w:after="0"/>
              <w:jc w:val="right"/>
              <w:rPr>
                <w:color w:val="000000"/>
                <w:sz w:val="20"/>
                <w:szCs w:val="20"/>
              </w:rPr>
            </w:pPr>
            <w:r w:rsidRPr="006C4CCF">
              <w:rPr>
                <w:color w:val="000000"/>
                <w:sz w:val="20"/>
                <w:szCs w:val="20"/>
              </w:rPr>
              <w:t xml:space="preserve">                485 </w:t>
            </w:r>
          </w:p>
        </w:tc>
      </w:tr>
      <w:tr w:rsidR="00317CD8" w:rsidRPr="006C4CCF" w14:paraId="71AAF5D2" w14:textId="77777777" w:rsidTr="00317CD8">
        <w:trPr>
          <w:trHeight w:val="288"/>
          <w:jc w:val="center"/>
        </w:trPr>
        <w:tc>
          <w:tcPr>
            <w:tcW w:w="0" w:type="auto"/>
            <w:vMerge w:val="restart"/>
            <w:tcBorders>
              <w:top w:val="nil"/>
              <w:left w:val="nil"/>
              <w:bottom w:val="single" w:sz="8" w:space="0" w:color="000000"/>
              <w:right w:val="nil"/>
            </w:tcBorders>
            <w:shd w:val="clear" w:color="000000" w:fill="FFFFFF"/>
            <w:vAlign w:val="center"/>
            <w:hideMark/>
          </w:tcPr>
          <w:p w14:paraId="1B7AC008" w14:textId="77777777" w:rsidR="00317CD8" w:rsidRPr="006C4CCF" w:rsidRDefault="00317CD8" w:rsidP="00317CD8">
            <w:pPr>
              <w:spacing w:after="0"/>
              <w:jc w:val="center"/>
              <w:rPr>
                <w:color w:val="000000"/>
                <w:sz w:val="20"/>
                <w:szCs w:val="20"/>
              </w:rPr>
            </w:pPr>
            <w:r w:rsidRPr="006C4CCF">
              <w:rPr>
                <w:color w:val="000000"/>
                <w:sz w:val="20"/>
                <w:szCs w:val="20"/>
              </w:rPr>
              <w:t>2024</w:t>
            </w:r>
          </w:p>
        </w:tc>
        <w:tc>
          <w:tcPr>
            <w:tcW w:w="0" w:type="auto"/>
            <w:tcBorders>
              <w:top w:val="nil"/>
              <w:left w:val="nil"/>
              <w:bottom w:val="nil"/>
              <w:right w:val="nil"/>
            </w:tcBorders>
            <w:shd w:val="clear" w:color="000000" w:fill="FFFFFF"/>
            <w:noWrap/>
            <w:vAlign w:val="bottom"/>
            <w:hideMark/>
          </w:tcPr>
          <w:p w14:paraId="4F25C4A7" w14:textId="77777777" w:rsidR="00317CD8" w:rsidRPr="006C4CCF" w:rsidRDefault="00317CD8" w:rsidP="00317CD8">
            <w:pPr>
              <w:spacing w:after="0"/>
              <w:jc w:val="center"/>
              <w:rPr>
                <w:color w:val="000000"/>
                <w:sz w:val="20"/>
                <w:szCs w:val="20"/>
              </w:rPr>
            </w:pPr>
            <w:r w:rsidRPr="006C4CCF">
              <w:rPr>
                <w:color w:val="000000"/>
                <w:sz w:val="20"/>
                <w:szCs w:val="20"/>
              </w:rPr>
              <w:t>HAL</w:t>
            </w:r>
          </w:p>
        </w:tc>
        <w:tc>
          <w:tcPr>
            <w:tcW w:w="0" w:type="auto"/>
            <w:tcBorders>
              <w:top w:val="nil"/>
              <w:left w:val="nil"/>
              <w:bottom w:val="nil"/>
              <w:right w:val="nil"/>
            </w:tcBorders>
            <w:shd w:val="clear" w:color="000000" w:fill="FFFFFF"/>
            <w:noWrap/>
            <w:vAlign w:val="center"/>
            <w:hideMark/>
          </w:tcPr>
          <w:p w14:paraId="76F61B06" w14:textId="77777777" w:rsidR="00317CD8" w:rsidRPr="006C4CCF" w:rsidRDefault="00317CD8" w:rsidP="00317CD8">
            <w:pPr>
              <w:spacing w:after="0"/>
              <w:jc w:val="right"/>
              <w:rPr>
                <w:color w:val="000000"/>
                <w:sz w:val="20"/>
                <w:szCs w:val="20"/>
              </w:rPr>
            </w:pPr>
            <w:r w:rsidRPr="006C4CCF">
              <w:rPr>
                <w:color w:val="000000"/>
                <w:sz w:val="20"/>
                <w:szCs w:val="20"/>
              </w:rPr>
              <w:t xml:space="preserve">              1,916 </w:t>
            </w:r>
          </w:p>
        </w:tc>
        <w:tc>
          <w:tcPr>
            <w:tcW w:w="0" w:type="auto"/>
            <w:tcBorders>
              <w:top w:val="nil"/>
              <w:left w:val="nil"/>
              <w:bottom w:val="nil"/>
              <w:right w:val="nil"/>
            </w:tcBorders>
            <w:shd w:val="clear" w:color="000000" w:fill="FFFFFF"/>
            <w:noWrap/>
            <w:vAlign w:val="center"/>
            <w:hideMark/>
          </w:tcPr>
          <w:p w14:paraId="5A77A5A5" w14:textId="77777777" w:rsidR="00317CD8" w:rsidRPr="006C4CCF" w:rsidRDefault="00317CD8" w:rsidP="00317CD8">
            <w:pPr>
              <w:spacing w:after="0"/>
              <w:jc w:val="right"/>
              <w:rPr>
                <w:color w:val="000000"/>
                <w:sz w:val="20"/>
                <w:szCs w:val="20"/>
              </w:rPr>
            </w:pPr>
            <w:r w:rsidRPr="006C4CCF">
              <w:rPr>
                <w:color w:val="000000"/>
                <w:sz w:val="20"/>
                <w:szCs w:val="20"/>
              </w:rPr>
              <w:t xml:space="preserve">                162 </w:t>
            </w:r>
          </w:p>
        </w:tc>
        <w:tc>
          <w:tcPr>
            <w:tcW w:w="0" w:type="auto"/>
            <w:tcBorders>
              <w:top w:val="nil"/>
              <w:left w:val="nil"/>
              <w:bottom w:val="nil"/>
              <w:right w:val="nil"/>
            </w:tcBorders>
            <w:shd w:val="clear" w:color="000000" w:fill="FFFFFF"/>
            <w:noWrap/>
            <w:vAlign w:val="center"/>
            <w:hideMark/>
          </w:tcPr>
          <w:p w14:paraId="3B1A9D82" w14:textId="77777777" w:rsidR="00317CD8" w:rsidRPr="006C4CCF" w:rsidRDefault="00317CD8" w:rsidP="00317CD8">
            <w:pPr>
              <w:spacing w:after="0"/>
              <w:jc w:val="right"/>
              <w:rPr>
                <w:color w:val="000000"/>
                <w:sz w:val="20"/>
                <w:szCs w:val="20"/>
              </w:rPr>
            </w:pPr>
            <w:r w:rsidRPr="006C4CCF">
              <w:rPr>
                <w:color w:val="000000"/>
                <w:sz w:val="20"/>
                <w:szCs w:val="20"/>
              </w:rPr>
              <w:t xml:space="preserve">                  85 </w:t>
            </w:r>
          </w:p>
        </w:tc>
        <w:tc>
          <w:tcPr>
            <w:tcW w:w="0" w:type="auto"/>
            <w:tcBorders>
              <w:top w:val="nil"/>
              <w:left w:val="nil"/>
              <w:bottom w:val="nil"/>
              <w:right w:val="nil"/>
            </w:tcBorders>
            <w:shd w:val="clear" w:color="000000" w:fill="FFFFFF"/>
            <w:noWrap/>
            <w:vAlign w:val="center"/>
            <w:hideMark/>
          </w:tcPr>
          <w:p w14:paraId="071953A8" w14:textId="77777777" w:rsidR="00317CD8" w:rsidRPr="006C4CCF" w:rsidRDefault="00317CD8" w:rsidP="00317CD8">
            <w:pPr>
              <w:spacing w:after="0"/>
              <w:jc w:val="right"/>
              <w:rPr>
                <w:color w:val="000000"/>
                <w:sz w:val="20"/>
                <w:szCs w:val="20"/>
              </w:rPr>
            </w:pPr>
            <w:r w:rsidRPr="006C4CCF">
              <w:rPr>
                <w:color w:val="000000"/>
                <w:sz w:val="20"/>
                <w:szCs w:val="20"/>
              </w:rPr>
              <w:t xml:space="preserve">                161 </w:t>
            </w:r>
          </w:p>
        </w:tc>
      </w:tr>
      <w:tr w:rsidR="00317CD8" w:rsidRPr="006C4CCF" w14:paraId="65A20507" w14:textId="77777777" w:rsidTr="00317CD8">
        <w:trPr>
          <w:trHeight w:val="288"/>
          <w:jc w:val="center"/>
        </w:trPr>
        <w:tc>
          <w:tcPr>
            <w:tcW w:w="0" w:type="auto"/>
            <w:vMerge/>
            <w:tcBorders>
              <w:top w:val="nil"/>
              <w:left w:val="nil"/>
              <w:bottom w:val="single" w:sz="8" w:space="0" w:color="000000"/>
              <w:right w:val="nil"/>
            </w:tcBorders>
            <w:vAlign w:val="center"/>
            <w:hideMark/>
          </w:tcPr>
          <w:p w14:paraId="46A5766B"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54BCCDE6" w14:textId="77777777" w:rsidR="00317CD8" w:rsidRPr="006C4CCF" w:rsidRDefault="00317CD8" w:rsidP="00317CD8">
            <w:pPr>
              <w:spacing w:after="0"/>
              <w:jc w:val="center"/>
              <w:rPr>
                <w:color w:val="000000"/>
                <w:sz w:val="20"/>
                <w:szCs w:val="20"/>
              </w:rPr>
            </w:pPr>
            <w:r w:rsidRPr="006C4CCF">
              <w:rPr>
                <w:color w:val="000000"/>
                <w:sz w:val="20"/>
                <w:szCs w:val="20"/>
              </w:rPr>
              <w:t>JIG</w:t>
            </w:r>
          </w:p>
        </w:tc>
        <w:tc>
          <w:tcPr>
            <w:tcW w:w="0" w:type="auto"/>
            <w:tcBorders>
              <w:top w:val="nil"/>
              <w:left w:val="nil"/>
              <w:bottom w:val="nil"/>
              <w:right w:val="nil"/>
            </w:tcBorders>
            <w:shd w:val="clear" w:color="000000" w:fill="FFFFFF"/>
            <w:noWrap/>
            <w:vAlign w:val="center"/>
            <w:hideMark/>
          </w:tcPr>
          <w:p w14:paraId="6A33C107" w14:textId="77777777" w:rsidR="00317CD8" w:rsidRPr="006C4CCF" w:rsidRDefault="00317CD8" w:rsidP="00317CD8">
            <w:pPr>
              <w:spacing w:after="0"/>
              <w:jc w:val="right"/>
              <w:rPr>
                <w:color w:val="000000"/>
                <w:sz w:val="20"/>
                <w:szCs w:val="20"/>
              </w:rPr>
            </w:pPr>
            <w:r w:rsidRPr="006C4CCF">
              <w:rPr>
                <w:color w:val="000000"/>
                <w:sz w:val="20"/>
                <w:szCs w:val="20"/>
              </w:rPr>
              <w:t xml:space="preserve">               0.01 </w:t>
            </w:r>
          </w:p>
        </w:tc>
        <w:tc>
          <w:tcPr>
            <w:tcW w:w="0" w:type="auto"/>
            <w:tcBorders>
              <w:top w:val="nil"/>
              <w:left w:val="nil"/>
              <w:bottom w:val="nil"/>
              <w:right w:val="nil"/>
            </w:tcBorders>
            <w:shd w:val="clear" w:color="000000" w:fill="FFFFFF"/>
            <w:noWrap/>
            <w:vAlign w:val="center"/>
            <w:hideMark/>
          </w:tcPr>
          <w:p w14:paraId="5E810687" w14:textId="77777777" w:rsidR="00317CD8" w:rsidRPr="006C4CCF" w:rsidRDefault="00317CD8" w:rsidP="00317CD8">
            <w:pPr>
              <w:spacing w:after="0"/>
              <w:jc w:val="right"/>
              <w:rPr>
                <w:color w:val="000000"/>
                <w:sz w:val="20"/>
                <w:szCs w:val="20"/>
              </w:rPr>
            </w:pPr>
            <w:r w:rsidRPr="006C4CCF">
              <w:rPr>
                <w:color w:val="000000"/>
                <w:sz w:val="20"/>
                <w:szCs w:val="20"/>
              </w:rPr>
              <w:t xml:space="preserve"> NA </w:t>
            </w:r>
          </w:p>
        </w:tc>
        <w:tc>
          <w:tcPr>
            <w:tcW w:w="0" w:type="auto"/>
            <w:tcBorders>
              <w:top w:val="nil"/>
              <w:left w:val="nil"/>
              <w:bottom w:val="nil"/>
              <w:right w:val="nil"/>
            </w:tcBorders>
            <w:shd w:val="clear" w:color="000000" w:fill="FFFFFF"/>
            <w:noWrap/>
            <w:vAlign w:val="center"/>
            <w:hideMark/>
          </w:tcPr>
          <w:p w14:paraId="16E452D8" w14:textId="77777777" w:rsidR="00317CD8" w:rsidRPr="006C4CCF" w:rsidRDefault="00317CD8" w:rsidP="00317CD8">
            <w:pPr>
              <w:spacing w:after="0"/>
              <w:jc w:val="right"/>
              <w:rPr>
                <w:color w:val="000000"/>
                <w:sz w:val="20"/>
                <w:szCs w:val="20"/>
              </w:rPr>
            </w:pPr>
            <w:r w:rsidRPr="006C4CCF">
              <w:rPr>
                <w:color w:val="000000"/>
                <w:sz w:val="20"/>
                <w:szCs w:val="20"/>
              </w:rPr>
              <w:t xml:space="preserve"> NA </w:t>
            </w:r>
          </w:p>
        </w:tc>
        <w:tc>
          <w:tcPr>
            <w:tcW w:w="0" w:type="auto"/>
            <w:tcBorders>
              <w:top w:val="nil"/>
              <w:left w:val="nil"/>
              <w:bottom w:val="nil"/>
              <w:right w:val="nil"/>
            </w:tcBorders>
            <w:shd w:val="clear" w:color="000000" w:fill="FFFFFF"/>
            <w:noWrap/>
            <w:vAlign w:val="center"/>
            <w:hideMark/>
          </w:tcPr>
          <w:p w14:paraId="504AEE3A" w14:textId="77777777" w:rsidR="00317CD8" w:rsidRPr="006C4CCF" w:rsidRDefault="00317CD8" w:rsidP="00317CD8">
            <w:pPr>
              <w:spacing w:after="0"/>
              <w:jc w:val="right"/>
              <w:rPr>
                <w:color w:val="000000"/>
                <w:sz w:val="20"/>
                <w:szCs w:val="20"/>
              </w:rPr>
            </w:pPr>
            <w:r w:rsidRPr="006C4CCF">
              <w:rPr>
                <w:color w:val="000000"/>
                <w:sz w:val="20"/>
                <w:szCs w:val="20"/>
              </w:rPr>
              <w:t xml:space="preserve"> NA </w:t>
            </w:r>
          </w:p>
        </w:tc>
      </w:tr>
      <w:tr w:rsidR="00317CD8" w:rsidRPr="006C4CCF" w14:paraId="14604E4B" w14:textId="77777777" w:rsidTr="00317CD8">
        <w:trPr>
          <w:trHeight w:val="288"/>
          <w:jc w:val="center"/>
        </w:trPr>
        <w:tc>
          <w:tcPr>
            <w:tcW w:w="0" w:type="auto"/>
            <w:vMerge/>
            <w:tcBorders>
              <w:top w:val="nil"/>
              <w:left w:val="nil"/>
              <w:bottom w:val="single" w:sz="8" w:space="0" w:color="000000"/>
              <w:right w:val="nil"/>
            </w:tcBorders>
            <w:vAlign w:val="center"/>
            <w:hideMark/>
          </w:tcPr>
          <w:p w14:paraId="13A7D535" w14:textId="77777777" w:rsidR="00317CD8" w:rsidRPr="006C4CCF" w:rsidRDefault="00317CD8" w:rsidP="00317CD8">
            <w:pPr>
              <w:spacing w:after="0"/>
              <w:rPr>
                <w:color w:val="000000"/>
                <w:sz w:val="20"/>
                <w:szCs w:val="20"/>
              </w:rPr>
            </w:pPr>
          </w:p>
        </w:tc>
        <w:tc>
          <w:tcPr>
            <w:tcW w:w="0" w:type="auto"/>
            <w:tcBorders>
              <w:top w:val="nil"/>
              <w:left w:val="nil"/>
              <w:bottom w:val="nil"/>
              <w:right w:val="nil"/>
            </w:tcBorders>
            <w:shd w:val="clear" w:color="000000" w:fill="FFFFFF"/>
            <w:noWrap/>
            <w:vAlign w:val="bottom"/>
            <w:hideMark/>
          </w:tcPr>
          <w:p w14:paraId="28AB08CE" w14:textId="77777777" w:rsidR="00317CD8" w:rsidRPr="006C4CCF" w:rsidRDefault="00317CD8" w:rsidP="00317CD8">
            <w:pPr>
              <w:spacing w:after="0"/>
              <w:jc w:val="center"/>
              <w:rPr>
                <w:color w:val="000000"/>
                <w:sz w:val="20"/>
                <w:szCs w:val="20"/>
              </w:rPr>
            </w:pPr>
            <w:r w:rsidRPr="006C4CCF">
              <w:rPr>
                <w:color w:val="000000"/>
                <w:sz w:val="20"/>
                <w:szCs w:val="20"/>
              </w:rPr>
              <w:t>POT</w:t>
            </w:r>
          </w:p>
        </w:tc>
        <w:tc>
          <w:tcPr>
            <w:tcW w:w="0" w:type="auto"/>
            <w:tcBorders>
              <w:top w:val="nil"/>
              <w:left w:val="nil"/>
              <w:bottom w:val="nil"/>
              <w:right w:val="nil"/>
            </w:tcBorders>
            <w:shd w:val="clear" w:color="000000" w:fill="FFFFFF"/>
            <w:noWrap/>
            <w:vAlign w:val="center"/>
            <w:hideMark/>
          </w:tcPr>
          <w:p w14:paraId="447D834E" w14:textId="77777777" w:rsidR="00317CD8" w:rsidRPr="006C4CCF" w:rsidRDefault="00317CD8" w:rsidP="00317CD8">
            <w:pPr>
              <w:spacing w:after="0"/>
              <w:jc w:val="right"/>
              <w:rPr>
                <w:color w:val="000000"/>
                <w:sz w:val="20"/>
                <w:szCs w:val="20"/>
              </w:rPr>
            </w:pPr>
            <w:r w:rsidRPr="006C4CCF">
              <w:rPr>
                <w:color w:val="000000"/>
                <w:sz w:val="20"/>
                <w:szCs w:val="20"/>
              </w:rPr>
              <w:t xml:space="preserve">            10,052 </w:t>
            </w:r>
          </w:p>
        </w:tc>
        <w:tc>
          <w:tcPr>
            <w:tcW w:w="0" w:type="auto"/>
            <w:tcBorders>
              <w:top w:val="nil"/>
              <w:left w:val="nil"/>
              <w:bottom w:val="nil"/>
              <w:right w:val="nil"/>
            </w:tcBorders>
            <w:shd w:val="clear" w:color="000000" w:fill="FFFFFF"/>
            <w:noWrap/>
            <w:vAlign w:val="center"/>
            <w:hideMark/>
          </w:tcPr>
          <w:p w14:paraId="1E231138" w14:textId="77777777" w:rsidR="00317CD8" w:rsidRPr="006C4CCF" w:rsidRDefault="00317CD8" w:rsidP="00317CD8">
            <w:pPr>
              <w:spacing w:after="0"/>
              <w:jc w:val="right"/>
              <w:rPr>
                <w:color w:val="000000"/>
                <w:sz w:val="20"/>
                <w:szCs w:val="20"/>
              </w:rPr>
            </w:pPr>
            <w:r w:rsidRPr="006C4CCF">
              <w:rPr>
                <w:color w:val="000000"/>
                <w:sz w:val="20"/>
                <w:szCs w:val="20"/>
              </w:rPr>
              <w:t xml:space="preserve">                  55 </w:t>
            </w:r>
          </w:p>
        </w:tc>
        <w:tc>
          <w:tcPr>
            <w:tcW w:w="0" w:type="auto"/>
            <w:tcBorders>
              <w:top w:val="nil"/>
              <w:left w:val="nil"/>
              <w:bottom w:val="nil"/>
              <w:right w:val="nil"/>
            </w:tcBorders>
            <w:shd w:val="clear" w:color="000000" w:fill="FFFFFF"/>
            <w:noWrap/>
            <w:vAlign w:val="center"/>
            <w:hideMark/>
          </w:tcPr>
          <w:p w14:paraId="42584891" w14:textId="77777777" w:rsidR="00317CD8" w:rsidRPr="006C4CCF" w:rsidRDefault="00317CD8" w:rsidP="00317CD8">
            <w:pPr>
              <w:spacing w:after="0"/>
              <w:jc w:val="right"/>
              <w:rPr>
                <w:color w:val="000000"/>
                <w:sz w:val="20"/>
                <w:szCs w:val="20"/>
              </w:rPr>
            </w:pPr>
            <w:r w:rsidRPr="006C4CCF">
              <w:rPr>
                <w:color w:val="000000"/>
                <w:sz w:val="20"/>
                <w:szCs w:val="20"/>
              </w:rPr>
              <w:t xml:space="preserve">              1,043 </w:t>
            </w:r>
          </w:p>
        </w:tc>
        <w:tc>
          <w:tcPr>
            <w:tcW w:w="0" w:type="auto"/>
            <w:tcBorders>
              <w:top w:val="nil"/>
              <w:left w:val="nil"/>
              <w:bottom w:val="nil"/>
              <w:right w:val="nil"/>
            </w:tcBorders>
            <w:shd w:val="clear" w:color="000000" w:fill="FFFFFF"/>
            <w:noWrap/>
            <w:vAlign w:val="center"/>
            <w:hideMark/>
          </w:tcPr>
          <w:p w14:paraId="4FE4B77E" w14:textId="77777777" w:rsidR="00317CD8" w:rsidRPr="006C4CCF" w:rsidRDefault="00317CD8" w:rsidP="00317CD8">
            <w:pPr>
              <w:spacing w:after="0"/>
              <w:jc w:val="right"/>
              <w:rPr>
                <w:color w:val="000000"/>
                <w:sz w:val="20"/>
                <w:szCs w:val="20"/>
              </w:rPr>
            </w:pPr>
            <w:r w:rsidRPr="006C4CCF">
              <w:rPr>
                <w:color w:val="000000"/>
                <w:sz w:val="20"/>
                <w:szCs w:val="20"/>
              </w:rPr>
              <w:t xml:space="preserve">                    5 </w:t>
            </w:r>
          </w:p>
        </w:tc>
      </w:tr>
      <w:tr w:rsidR="00317CD8" w:rsidRPr="006C4CCF" w14:paraId="51889A73" w14:textId="77777777" w:rsidTr="00317CD8">
        <w:trPr>
          <w:trHeight w:val="300"/>
          <w:jc w:val="center"/>
        </w:trPr>
        <w:tc>
          <w:tcPr>
            <w:tcW w:w="0" w:type="auto"/>
            <w:vMerge/>
            <w:tcBorders>
              <w:top w:val="nil"/>
              <w:left w:val="nil"/>
              <w:bottom w:val="single" w:sz="8" w:space="0" w:color="000000"/>
              <w:right w:val="nil"/>
            </w:tcBorders>
            <w:vAlign w:val="center"/>
            <w:hideMark/>
          </w:tcPr>
          <w:p w14:paraId="4DA84DD7" w14:textId="77777777" w:rsidR="00317CD8" w:rsidRPr="006C4CCF" w:rsidRDefault="00317CD8" w:rsidP="00317CD8">
            <w:pPr>
              <w:spacing w:after="0"/>
              <w:rPr>
                <w:color w:val="000000"/>
                <w:sz w:val="20"/>
                <w:szCs w:val="20"/>
              </w:rPr>
            </w:pPr>
          </w:p>
        </w:tc>
        <w:tc>
          <w:tcPr>
            <w:tcW w:w="0" w:type="auto"/>
            <w:tcBorders>
              <w:top w:val="nil"/>
              <w:left w:val="nil"/>
              <w:bottom w:val="single" w:sz="8" w:space="0" w:color="auto"/>
              <w:right w:val="nil"/>
            </w:tcBorders>
            <w:shd w:val="clear" w:color="000000" w:fill="FFFFFF"/>
            <w:noWrap/>
            <w:vAlign w:val="bottom"/>
            <w:hideMark/>
          </w:tcPr>
          <w:p w14:paraId="4CBF0C98" w14:textId="77777777" w:rsidR="00317CD8" w:rsidRPr="006C4CCF" w:rsidRDefault="00317CD8" w:rsidP="00317CD8">
            <w:pPr>
              <w:spacing w:after="0"/>
              <w:jc w:val="center"/>
              <w:rPr>
                <w:color w:val="000000"/>
                <w:sz w:val="20"/>
                <w:szCs w:val="20"/>
              </w:rPr>
            </w:pPr>
            <w:r w:rsidRPr="006C4CCF">
              <w:rPr>
                <w:color w:val="000000"/>
                <w:sz w:val="20"/>
                <w:szCs w:val="20"/>
              </w:rPr>
              <w:t>TRW</w:t>
            </w:r>
          </w:p>
        </w:tc>
        <w:tc>
          <w:tcPr>
            <w:tcW w:w="0" w:type="auto"/>
            <w:tcBorders>
              <w:top w:val="nil"/>
              <w:left w:val="nil"/>
              <w:bottom w:val="single" w:sz="8" w:space="0" w:color="auto"/>
              <w:right w:val="nil"/>
            </w:tcBorders>
            <w:shd w:val="clear" w:color="000000" w:fill="FFFFFF"/>
            <w:noWrap/>
            <w:vAlign w:val="center"/>
            <w:hideMark/>
          </w:tcPr>
          <w:p w14:paraId="5852F4BD" w14:textId="77777777" w:rsidR="00317CD8" w:rsidRPr="006C4CCF" w:rsidRDefault="00317CD8" w:rsidP="00317CD8">
            <w:pPr>
              <w:spacing w:after="0"/>
              <w:jc w:val="right"/>
              <w:rPr>
                <w:color w:val="000000"/>
                <w:sz w:val="20"/>
                <w:szCs w:val="20"/>
              </w:rPr>
            </w:pPr>
            <w:r w:rsidRPr="006C4CCF">
              <w:rPr>
                <w:color w:val="000000"/>
                <w:sz w:val="20"/>
                <w:szCs w:val="20"/>
              </w:rPr>
              <w:t xml:space="preserve">                993 </w:t>
            </w:r>
          </w:p>
        </w:tc>
        <w:tc>
          <w:tcPr>
            <w:tcW w:w="0" w:type="auto"/>
            <w:tcBorders>
              <w:top w:val="nil"/>
              <w:left w:val="nil"/>
              <w:bottom w:val="single" w:sz="8" w:space="0" w:color="auto"/>
              <w:right w:val="nil"/>
            </w:tcBorders>
            <w:shd w:val="clear" w:color="000000" w:fill="FFFFFF"/>
            <w:noWrap/>
            <w:vAlign w:val="center"/>
            <w:hideMark/>
          </w:tcPr>
          <w:p w14:paraId="0183E87B" w14:textId="77777777" w:rsidR="00317CD8" w:rsidRPr="006C4CCF" w:rsidRDefault="00317CD8" w:rsidP="00317CD8">
            <w:pPr>
              <w:spacing w:after="0"/>
              <w:jc w:val="right"/>
              <w:rPr>
                <w:color w:val="000000"/>
                <w:sz w:val="20"/>
                <w:szCs w:val="20"/>
              </w:rPr>
            </w:pPr>
            <w:r w:rsidRPr="006C4CCF">
              <w:rPr>
                <w:color w:val="000000"/>
                <w:sz w:val="20"/>
                <w:szCs w:val="20"/>
              </w:rPr>
              <w:t xml:space="preserve">                229 </w:t>
            </w:r>
          </w:p>
        </w:tc>
        <w:tc>
          <w:tcPr>
            <w:tcW w:w="0" w:type="auto"/>
            <w:tcBorders>
              <w:top w:val="nil"/>
              <w:left w:val="nil"/>
              <w:bottom w:val="single" w:sz="8" w:space="0" w:color="auto"/>
              <w:right w:val="nil"/>
            </w:tcBorders>
            <w:shd w:val="clear" w:color="000000" w:fill="FFFFFF"/>
            <w:noWrap/>
            <w:vAlign w:val="center"/>
            <w:hideMark/>
          </w:tcPr>
          <w:p w14:paraId="3C7A66CA" w14:textId="77777777" w:rsidR="00317CD8" w:rsidRPr="006C4CCF" w:rsidRDefault="00317CD8" w:rsidP="00317CD8">
            <w:pPr>
              <w:spacing w:after="0"/>
              <w:jc w:val="right"/>
              <w:rPr>
                <w:color w:val="000000"/>
                <w:sz w:val="20"/>
                <w:szCs w:val="20"/>
              </w:rPr>
            </w:pPr>
            <w:r w:rsidRPr="006C4CCF">
              <w:rPr>
                <w:color w:val="000000"/>
                <w:sz w:val="20"/>
                <w:szCs w:val="20"/>
              </w:rPr>
              <w:t xml:space="preserve">              3,864 </w:t>
            </w:r>
          </w:p>
        </w:tc>
        <w:tc>
          <w:tcPr>
            <w:tcW w:w="0" w:type="auto"/>
            <w:tcBorders>
              <w:top w:val="nil"/>
              <w:left w:val="nil"/>
              <w:bottom w:val="single" w:sz="8" w:space="0" w:color="auto"/>
              <w:right w:val="nil"/>
            </w:tcBorders>
            <w:shd w:val="clear" w:color="000000" w:fill="FFFFFF"/>
            <w:noWrap/>
            <w:vAlign w:val="center"/>
            <w:hideMark/>
          </w:tcPr>
          <w:p w14:paraId="3EC61E63" w14:textId="77777777" w:rsidR="00317CD8" w:rsidRPr="006C4CCF" w:rsidRDefault="00317CD8" w:rsidP="00317CD8">
            <w:pPr>
              <w:spacing w:after="0"/>
              <w:jc w:val="right"/>
              <w:rPr>
                <w:color w:val="000000"/>
                <w:sz w:val="20"/>
                <w:szCs w:val="20"/>
              </w:rPr>
            </w:pPr>
            <w:r w:rsidRPr="006C4CCF">
              <w:rPr>
                <w:color w:val="000000"/>
                <w:sz w:val="20"/>
                <w:szCs w:val="20"/>
              </w:rPr>
              <w:t xml:space="preserve">                  48 </w:t>
            </w:r>
          </w:p>
        </w:tc>
      </w:tr>
    </w:tbl>
    <w:p w14:paraId="4FFB3771" w14:textId="77777777" w:rsidR="00424E58" w:rsidRPr="007E1E7C" w:rsidRDefault="00424E58" w:rsidP="00424E58">
      <w:pPr>
        <w:contextualSpacing/>
        <w:rPr>
          <w:color w:val="000000" w:themeColor="text1"/>
        </w:rPr>
      </w:pPr>
      <w:r w:rsidRPr="007E1E7C">
        <w:rPr>
          <w:color w:val="000000" w:themeColor="text1"/>
        </w:rPr>
        <w:br w:type="page"/>
      </w:r>
    </w:p>
    <w:p w14:paraId="738AC623" w14:textId="06261129" w:rsidR="00424E58" w:rsidRPr="007E1E7C" w:rsidRDefault="00424E58" w:rsidP="00A10733">
      <w:pPr>
        <w:pStyle w:val="Figcap"/>
        <w:jc w:val="both"/>
      </w:pPr>
      <w:r w:rsidRPr="00E410F2">
        <w:rPr>
          <w:b/>
        </w:rPr>
        <w:lastRenderedPageBreak/>
        <w:t>Table 3.B2.</w:t>
      </w:r>
      <w:r w:rsidRPr="007E1E7C">
        <w:t xml:space="preserve"> </w:t>
      </w:r>
      <w:r w:rsidR="00BE5742">
        <w:t>B</w:t>
      </w:r>
      <w:r w:rsidRPr="007E1E7C">
        <w:t>ycatch (t) of FMP groundfish species</w:t>
      </w:r>
      <w:r w:rsidR="00BE5742">
        <w:t xml:space="preserve"> by year</w:t>
      </w:r>
      <w:r w:rsidRPr="007E1E7C">
        <w:t xml:space="preserve"> in the targeted sablefish fishery. Source: NMFS Alaskan Regional Office Catch Accounting System via AKFIN (www.akfin.org), accessed on October </w:t>
      </w:r>
      <w:r w:rsidR="00317CD8">
        <w:t>10</w:t>
      </w:r>
      <w:r w:rsidRPr="007E1E7C">
        <w:t>, 202</w:t>
      </w:r>
      <w:r w:rsidR="00317CD8">
        <w:t>4</w:t>
      </w:r>
      <w:r w:rsidRPr="007E1E7C">
        <w:t>.</w:t>
      </w:r>
    </w:p>
    <w:p w14:paraId="2DE00F9F" w14:textId="59BE97EC" w:rsidR="00424E58" w:rsidRDefault="00424E58" w:rsidP="00424E58">
      <w:pPr>
        <w:pStyle w:val="Figcap"/>
        <w:spacing w:after="120"/>
        <w:contextualSpacing/>
        <w:outlineLvl w:val="9"/>
      </w:pPr>
    </w:p>
    <w:tbl>
      <w:tblPr>
        <w:tblW w:w="0" w:type="auto"/>
        <w:jc w:val="center"/>
        <w:tblLook w:val="04A0" w:firstRow="1" w:lastRow="0" w:firstColumn="1" w:lastColumn="0" w:noHBand="0" w:noVBand="1"/>
      </w:tblPr>
      <w:tblGrid>
        <w:gridCol w:w="2710"/>
        <w:gridCol w:w="666"/>
        <w:gridCol w:w="666"/>
        <w:gridCol w:w="666"/>
        <w:gridCol w:w="666"/>
        <w:gridCol w:w="666"/>
        <w:gridCol w:w="666"/>
        <w:gridCol w:w="666"/>
        <w:gridCol w:w="666"/>
        <w:gridCol w:w="666"/>
        <w:gridCol w:w="566"/>
      </w:tblGrid>
      <w:tr w:rsidR="00317CD8" w:rsidRPr="00317CD8" w14:paraId="51D6D1FF" w14:textId="77777777" w:rsidTr="00317CD8">
        <w:trPr>
          <w:trHeight w:hRule="exact" w:val="288"/>
          <w:jc w:val="center"/>
        </w:trPr>
        <w:tc>
          <w:tcPr>
            <w:tcW w:w="0" w:type="auto"/>
            <w:tcBorders>
              <w:top w:val="single" w:sz="8" w:space="0" w:color="auto"/>
              <w:left w:val="nil"/>
              <w:bottom w:val="single" w:sz="4" w:space="0" w:color="auto"/>
              <w:right w:val="nil"/>
            </w:tcBorders>
            <w:shd w:val="clear" w:color="000000" w:fill="FFFFFF"/>
            <w:noWrap/>
            <w:vAlign w:val="center"/>
            <w:hideMark/>
          </w:tcPr>
          <w:p w14:paraId="0CEC6D3B" w14:textId="22064A9F" w:rsidR="00BE5742" w:rsidRPr="00317CD8" w:rsidRDefault="00BE5742" w:rsidP="00BE5742">
            <w:pPr>
              <w:spacing w:after="0"/>
              <w:contextualSpacing/>
              <w:jc w:val="center"/>
              <w:rPr>
                <w:color w:val="000000"/>
                <w:sz w:val="20"/>
                <w:szCs w:val="20"/>
              </w:rPr>
            </w:pPr>
          </w:p>
        </w:tc>
        <w:tc>
          <w:tcPr>
            <w:tcW w:w="0" w:type="auto"/>
            <w:gridSpan w:val="2"/>
            <w:tcBorders>
              <w:top w:val="single" w:sz="8" w:space="0" w:color="auto"/>
              <w:left w:val="nil"/>
              <w:bottom w:val="single" w:sz="4" w:space="0" w:color="auto"/>
              <w:right w:val="nil"/>
            </w:tcBorders>
            <w:shd w:val="clear" w:color="000000" w:fill="FFFFFF"/>
            <w:noWrap/>
            <w:vAlign w:val="center"/>
            <w:hideMark/>
          </w:tcPr>
          <w:p w14:paraId="65271B4A" w14:textId="2CA9CE9B" w:rsidR="00BE5742" w:rsidRPr="00317CD8" w:rsidRDefault="00BE5742" w:rsidP="00BE5742">
            <w:pPr>
              <w:spacing w:after="0"/>
              <w:contextualSpacing/>
              <w:jc w:val="center"/>
              <w:rPr>
                <w:b/>
                <w:bCs/>
                <w:color w:val="000000"/>
                <w:sz w:val="20"/>
                <w:szCs w:val="20"/>
              </w:rPr>
            </w:pPr>
            <w:r w:rsidRPr="00317CD8">
              <w:rPr>
                <w:b/>
                <w:bCs/>
                <w:color w:val="000000"/>
                <w:sz w:val="20"/>
                <w:szCs w:val="20"/>
              </w:rPr>
              <w:t>20</w:t>
            </w:r>
            <w:r w:rsidR="00C3431B">
              <w:rPr>
                <w:b/>
                <w:bCs/>
                <w:color w:val="000000"/>
                <w:sz w:val="20"/>
                <w:szCs w:val="20"/>
              </w:rPr>
              <w:t>20</w:t>
            </w:r>
          </w:p>
        </w:tc>
        <w:tc>
          <w:tcPr>
            <w:tcW w:w="0" w:type="auto"/>
            <w:gridSpan w:val="2"/>
            <w:tcBorders>
              <w:top w:val="single" w:sz="8" w:space="0" w:color="auto"/>
              <w:left w:val="nil"/>
              <w:bottom w:val="single" w:sz="4" w:space="0" w:color="auto"/>
              <w:right w:val="nil"/>
            </w:tcBorders>
            <w:shd w:val="clear" w:color="000000" w:fill="FFFFFF"/>
            <w:vAlign w:val="center"/>
            <w:hideMark/>
          </w:tcPr>
          <w:p w14:paraId="284EE231" w14:textId="70C859E8" w:rsidR="00BE5742" w:rsidRPr="00317CD8" w:rsidRDefault="00BE5742" w:rsidP="00BE5742">
            <w:pPr>
              <w:spacing w:after="0"/>
              <w:contextualSpacing/>
              <w:jc w:val="center"/>
              <w:rPr>
                <w:b/>
                <w:bCs/>
                <w:color w:val="000000"/>
                <w:sz w:val="20"/>
                <w:szCs w:val="20"/>
              </w:rPr>
            </w:pPr>
            <w:r w:rsidRPr="00317CD8">
              <w:rPr>
                <w:b/>
                <w:bCs/>
                <w:color w:val="000000"/>
                <w:sz w:val="20"/>
                <w:szCs w:val="20"/>
              </w:rPr>
              <w:t>202</w:t>
            </w:r>
            <w:r w:rsidR="00C3431B">
              <w:rPr>
                <w:b/>
                <w:bCs/>
                <w:color w:val="000000"/>
                <w:sz w:val="20"/>
                <w:szCs w:val="20"/>
              </w:rPr>
              <w:t>1</w:t>
            </w:r>
          </w:p>
        </w:tc>
        <w:tc>
          <w:tcPr>
            <w:tcW w:w="0" w:type="auto"/>
            <w:gridSpan w:val="2"/>
            <w:tcBorders>
              <w:top w:val="single" w:sz="8" w:space="0" w:color="auto"/>
              <w:left w:val="nil"/>
              <w:bottom w:val="single" w:sz="4" w:space="0" w:color="auto"/>
              <w:right w:val="nil"/>
            </w:tcBorders>
            <w:shd w:val="clear" w:color="000000" w:fill="FFFFFF"/>
            <w:noWrap/>
            <w:vAlign w:val="center"/>
            <w:hideMark/>
          </w:tcPr>
          <w:p w14:paraId="75483263" w14:textId="705AFE61" w:rsidR="00BE5742" w:rsidRPr="00317CD8" w:rsidRDefault="00BE5742" w:rsidP="00BE5742">
            <w:pPr>
              <w:spacing w:after="0"/>
              <w:contextualSpacing/>
              <w:jc w:val="center"/>
              <w:rPr>
                <w:b/>
                <w:bCs/>
                <w:color w:val="000000"/>
                <w:sz w:val="20"/>
                <w:szCs w:val="20"/>
              </w:rPr>
            </w:pPr>
            <w:r w:rsidRPr="00317CD8">
              <w:rPr>
                <w:b/>
                <w:bCs/>
                <w:color w:val="000000"/>
                <w:sz w:val="20"/>
                <w:szCs w:val="20"/>
              </w:rPr>
              <w:t>202</w:t>
            </w:r>
            <w:r w:rsidR="00C3431B">
              <w:rPr>
                <w:b/>
                <w:bCs/>
                <w:color w:val="000000"/>
                <w:sz w:val="20"/>
                <w:szCs w:val="20"/>
              </w:rPr>
              <w:t>2</w:t>
            </w:r>
          </w:p>
        </w:tc>
        <w:tc>
          <w:tcPr>
            <w:tcW w:w="0" w:type="auto"/>
            <w:gridSpan w:val="2"/>
            <w:tcBorders>
              <w:top w:val="single" w:sz="8" w:space="0" w:color="auto"/>
              <w:left w:val="nil"/>
              <w:bottom w:val="single" w:sz="4" w:space="0" w:color="auto"/>
              <w:right w:val="nil"/>
            </w:tcBorders>
            <w:shd w:val="clear" w:color="000000" w:fill="FFFFFF"/>
            <w:noWrap/>
            <w:vAlign w:val="center"/>
            <w:hideMark/>
          </w:tcPr>
          <w:p w14:paraId="6DC1EFD5" w14:textId="6D80C101" w:rsidR="00BE5742" w:rsidRPr="00317CD8" w:rsidRDefault="00BE5742" w:rsidP="00BE5742">
            <w:pPr>
              <w:spacing w:after="0"/>
              <w:contextualSpacing/>
              <w:jc w:val="center"/>
              <w:rPr>
                <w:b/>
                <w:bCs/>
                <w:color w:val="000000"/>
                <w:sz w:val="20"/>
                <w:szCs w:val="20"/>
              </w:rPr>
            </w:pPr>
            <w:r w:rsidRPr="00317CD8">
              <w:rPr>
                <w:b/>
                <w:bCs/>
                <w:color w:val="000000"/>
                <w:sz w:val="20"/>
                <w:szCs w:val="20"/>
              </w:rPr>
              <w:t>202</w:t>
            </w:r>
            <w:r w:rsidR="00C3431B">
              <w:rPr>
                <w:b/>
                <w:bCs/>
                <w:color w:val="000000"/>
                <w:sz w:val="20"/>
                <w:szCs w:val="20"/>
              </w:rPr>
              <w:t>3</w:t>
            </w:r>
          </w:p>
        </w:tc>
        <w:tc>
          <w:tcPr>
            <w:tcW w:w="0" w:type="auto"/>
            <w:gridSpan w:val="2"/>
            <w:tcBorders>
              <w:top w:val="single" w:sz="8" w:space="0" w:color="auto"/>
              <w:left w:val="nil"/>
              <w:bottom w:val="single" w:sz="4" w:space="0" w:color="auto"/>
              <w:right w:val="nil"/>
            </w:tcBorders>
            <w:shd w:val="clear" w:color="000000" w:fill="FFFFFF"/>
            <w:noWrap/>
            <w:vAlign w:val="center"/>
            <w:hideMark/>
          </w:tcPr>
          <w:p w14:paraId="441A9F90" w14:textId="693BEDC4" w:rsidR="00BE5742" w:rsidRPr="00317CD8" w:rsidRDefault="00BE5742" w:rsidP="00BE5742">
            <w:pPr>
              <w:spacing w:after="0"/>
              <w:contextualSpacing/>
              <w:jc w:val="center"/>
              <w:rPr>
                <w:b/>
                <w:bCs/>
                <w:color w:val="000000"/>
                <w:sz w:val="20"/>
                <w:szCs w:val="20"/>
              </w:rPr>
            </w:pPr>
            <w:r w:rsidRPr="00317CD8">
              <w:rPr>
                <w:b/>
                <w:bCs/>
                <w:color w:val="000000"/>
                <w:sz w:val="20"/>
                <w:szCs w:val="20"/>
              </w:rPr>
              <w:t>202</w:t>
            </w:r>
            <w:r w:rsidR="00C3431B">
              <w:rPr>
                <w:b/>
                <w:bCs/>
                <w:color w:val="000000"/>
                <w:sz w:val="20"/>
                <w:szCs w:val="20"/>
              </w:rPr>
              <w:t>4</w:t>
            </w:r>
          </w:p>
        </w:tc>
      </w:tr>
      <w:tr w:rsidR="00317CD8" w:rsidRPr="00317CD8" w14:paraId="1ED4F7F6" w14:textId="77777777" w:rsidTr="00317CD8">
        <w:trPr>
          <w:trHeight w:hRule="exact" w:val="288"/>
          <w:jc w:val="center"/>
        </w:trPr>
        <w:tc>
          <w:tcPr>
            <w:tcW w:w="0" w:type="auto"/>
            <w:tcBorders>
              <w:top w:val="nil"/>
              <w:left w:val="nil"/>
              <w:bottom w:val="single" w:sz="4" w:space="0" w:color="auto"/>
              <w:right w:val="nil"/>
            </w:tcBorders>
            <w:shd w:val="clear" w:color="000000" w:fill="FFFFFF"/>
            <w:noWrap/>
            <w:vAlign w:val="center"/>
            <w:hideMark/>
          </w:tcPr>
          <w:p w14:paraId="5D27DEC8"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Species</w:t>
            </w:r>
          </w:p>
        </w:tc>
        <w:tc>
          <w:tcPr>
            <w:tcW w:w="0" w:type="auto"/>
            <w:tcBorders>
              <w:top w:val="nil"/>
              <w:left w:val="nil"/>
              <w:bottom w:val="single" w:sz="4" w:space="0" w:color="auto"/>
              <w:right w:val="nil"/>
            </w:tcBorders>
            <w:shd w:val="clear" w:color="000000" w:fill="FFFFFF"/>
            <w:noWrap/>
            <w:vAlign w:val="center"/>
            <w:hideMark/>
          </w:tcPr>
          <w:p w14:paraId="5D9A750C"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R</w:t>
            </w:r>
          </w:p>
        </w:tc>
        <w:tc>
          <w:tcPr>
            <w:tcW w:w="0" w:type="auto"/>
            <w:tcBorders>
              <w:top w:val="nil"/>
              <w:left w:val="nil"/>
              <w:bottom w:val="single" w:sz="4" w:space="0" w:color="auto"/>
              <w:right w:val="nil"/>
            </w:tcBorders>
            <w:shd w:val="clear" w:color="000000" w:fill="FFFFFF"/>
            <w:noWrap/>
            <w:vAlign w:val="center"/>
            <w:hideMark/>
          </w:tcPr>
          <w:p w14:paraId="098937C3"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D</w:t>
            </w:r>
          </w:p>
        </w:tc>
        <w:tc>
          <w:tcPr>
            <w:tcW w:w="0" w:type="auto"/>
            <w:tcBorders>
              <w:top w:val="nil"/>
              <w:left w:val="nil"/>
              <w:bottom w:val="single" w:sz="4" w:space="0" w:color="auto"/>
              <w:right w:val="nil"/>
            </w:tcBorders>
            <w:shd w:val="clear" w:color="000000" w:fill="FFFFFF"/>
            <w:noWrap/>
            <w:vAlign w:val="center"/>
            <w:hideMark/>
          </w:tcPr>
          <w:p w14:paraId="702CE49E"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R</w:t>
            </w:r>
          </w:p>
        </w:tc>
        <w:tc>
          <w:tcPr>
            <w:tcW w:w="0" w:type="auto"/>
            <w:tcBorders>
              <w:top w:val="nil"/>
              <w:left w:val="nil"/>
              <w:bottom w:val="single" w:sz="4" w:space="0" w:color="auto"/>
              <w:right w:val="nil"/>
            </w:tcBorders>
            <w:shd w:val="clear" w:color="000000" w:fill="FFFFFF"/>
            <w:noWrap/>
            <w:vAlign w:val="center"/>
            <w:hideMark/>
          </w:tcPr>
          <w:p w14:paraId="054B64C2"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D</w:t>
            </w:r>
          </w:p>
        </w:tc>
        <w:tc>
          <w:tcPr>
            <w:tcW w:w="0" w:type="auto"/>
            <w:tcBorders>
              <w:top w:val="nil"/>
              <w:left w:val="nil"/>
              <w:bottom w:val="single" w:sz="4" w:space="0" w:color="auto"/>
              <w:right w:val="nil"/>
            </w:tcBorders>
            <w:shd w:val="clear" w:color="000000" w:fill="FFFFFF"/>
            <w:noWrap/>
            <w:vAlign w:val="center"/>
            <w:hideMark/>
          </w:tcPr>
          <w:p w14:paraId="3865148F"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R</w:t>
            </w:r>
          </w:p>
        </w:tc>
        <w:tc>
          <w:tcPr>
            <w:tcW w:w="0" w:type="auto"/>
            <w:tcBorders>
              <w:top w:val="nil"/>
              <w:left w:val="nil"/>
              <w:bottom w:val="single" w:sz="4" w:space="0" w:color="auto"/>
              <w:right w:val="nil"/>
            </w:tcBorders>
            <w:shd w:val="clear" w:color="000000" w:fill="FFFFFF"/>
            <w:noWrap/>
            <w:vAlign w:val="center"/>
            <w:hideMark/>
          </w:tcPr>
          <w:p w14:paraId="18D280A0"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D</w:t>
            </w:r>
          </w:p>
        </w:tc>
        <w:tc>
          <w:tcPr>
            <w:tcW w:w="0" w:type="auto"/>
            <w:tcBorders>
              <w:top w:val="nil"/>
              <w:left w:val="nil"/>
              <w:bottom w:val="single" w:sz="4" w:space="0" w:color="auto"/>
              <w:right w:val="nil"/>
            </w:tcBorders>
            <w:shd w:val="clear" w:color="000000" w:fill="FFFFFF"/>
            <w:noWrap/>
            <w:vAlign w:val="center"/>
            <w:hideMark/>
          </w:tcPr>
          <w:p w14:paraId="5E9D4953"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R</w:t>
            </w:r>
          </w:p>
        </w:tc>
        <w:tc>
          <w:tcPr>
            <w:tcW w:w="0" w:type="auto"/>
            <w:tcBorders>
              <w:top w:val="nil"/>
              <w:left w:val="nil"/>
              <w:bottom w:val="single" w:sz="4" w:space="0" w:color="auto"/>
              <w:right w:val="nil"/>
            </w:tcBorders>
            <w:shd w:val="clear" w:color="000000" w:fill="FFFFFF"/>
            <w:noWrap/>
            <w:vAlign w:val="center"/>
            <w:hideMark/>
          </w:tcPr>
          <w:p w14:paraId="5312CEC4"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D</w:t>
            </w:r>
          </w:p>
        </w:tc>
        <w:tc>
          <w:tcPr>
            <w:tcW w:w="0" w:type="auto"/>
            <w:tcBorders>
              <w:top w:val="nil"/>
              <w:left w:val="nil"/>
              <w:bottom w:val="single" w:sz="4" w:space="0" w:color="auto"/>
              <w:right w:val="nil"/>
            </w:tcBorders>
            <w:shd w:val="clear" w:color="000000" w:fill="FFFFFF"/>
            <w:noWrap/>
            <w:vAlign w:val="center"/>
            <w:hideMark/>
          </w:tcPr>
          <w:p w14:paraId="13931856"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R</w:t>
            </w:r>
          </w:p>
        </w:tc>
        <w:tc>
          <w:tcPr>
            <w:tcW w:w="0" w:type="auto"/>
            <w:tcBorders>
              <w:top w:val="nil"/>
              <w:left w:val="nil"/>
              <w:bottom w:val="single" w:sz="4" w:space="0" w:color="auto"/>
              <w:right w:val="nil"/>
            </w:tcBorders>
            <w:shd w:val="clear" w:color="000000" w:fill="FFFFFF"/>
            <w:noWrap/>
            <w:vAlign w:val="center"/>
            <w:hideMark/>
          </w:tcPr>
          <w:p w14:paraId="0D195AA3" w14:textId="77777777" w:rsidR="00BE5742" w:rsidRPr="00317CD8" w:rsidRDefault="00BE5742" w:rsidP="00BE5742">
            <w:pPr>
              <w:spacing w:after="0"/>
              <w:contextualSpacing/>
              <w:jc w:val="center"/>
              <w:rPr>
                <w:b/>
                <w:bCs/>
                <w:color w:val="000000"/>
                <w:sz w:val="20"/>
                <w:szCs w:val="20"/>
              </w:rPr>
            </w:pPr>
            <w:r w:rsidRPr="00317CD8">
              <w:rPr>
                <w:b/>
                <w:bCs/>
                <w:color w:val="000000"/>
                <w:sz w:val="20"/>
                <w:szCs w:val="20"/>
              </w:rPr>
              <w:t>D</w:t>
            </w:r>
          </w:p>
        </w:tc>
      </w:tr>
      <w:tr w:rsidR="00317CD8" w:rsidRPr="00317CD8" w14:paraId="6020C9C6"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118F5E97" w14:textId="77777777" w:rsidR="00317CD8" w:rsidRPr="00317CD8" w:rsidRDefault="00317CD8" w:rsidP="00317CD8">
            <w:pPr>
              <w:spacing w:after="0"/>
              <w:contextualSpacing/>
              <w:jc w:val="right"/>
              <w:rPr>
                <w:color w:val="000000"/>
                <w:sz w:val="20"/>
                <w:szCs w:val="20"/>
              </w:rPr>
            </w:pPr>
            <w:r w:rsidRPr="00317CD8">
              <w:rPr>
                <w:color w:val="000000"/>
                <w:sz w:val="20"/>
                <w:szCs w:val="20"/>
              </w:rPr>
              <w:t>Arrowtooth Flounder</w:t>
            </w:r>
          </w:p>
        </w:tc>
        <w:tc>
          <w:tcPr>
            <w:tcW w:w="0" w:type="auto"/>
            <w:tcBorders>
              <w:top w:val="nil"/>
              <w:left w:val="nil"/>
              <w:bottom w:val="nil"/>
              <w:right w:val="nil"/>
            </w:tcBorders>
            <w:shd w:val="clear" w:color="000000" w:fill="FFFFFF"/>
            <w:noWrap/>
            <w:vAlign w:val="center"/>
            <w:hideMark/>
          </w:tcPr>
          <w:p w14:paraId="442C839F" w14:textId="7D85A0E3" w:rsidR="00317CD8" w:rsidRPr="00317CD8" w:rsidRDefault="00317CD8" w:rsidP="00317CD8">
            <w:pPr>
              <w:spacing w:after="0"/>
              <w:contextualSpacing/>
              <w:jc w:val="right"/>
              <w:rPr>
                <w:color w:val="000000"/>
                <w:sz w:val="20"/>
                <w:szCs w:val="20"/>
              </w:rPr>
            </w:pPr>
            <w:r w:rsidRPr="00317CD8">
              <w:rPr>
                <w:sz w:val="20"/>
                <w:szCs w:val="20"/>
              </w:rPr>
              <w:t xml:space="preserve"> 24.1 </w:t>
            </w:r>
          </w:p>
        </w:tc>
        <w:tc>
          <w:tcPr>
            <w:tcW w:w="0" w:type="auto"/>
            <w:tcBorders>
              <w:top w:val="nil"/>
              <w:left w:val="nil"/>
              <w:bottom w:val="nil"/>
              <w:right w:val="nil"/>
            </w:tcBorders>
            <w:shd w:val="clear" w:color="000000" w:fill="FFFFFF"/>
            <w:noWrap/>
            <w:vAlign w:val="center"/>
            <w:hideMark/>
          </w:tcPr>
          <w:p w14:paraId="7AC25083" w14:textId="32941279" w:rsidR="00317CD8" w:rsidRPr="00317CD8" w:rsidRDefault="00317CD8" w:rsidP="00317CD8">
            <w:pPr>
              <w:spacing w:after="0"/>
              <w:contextualSpacing/>
              <w:jc w:val="right"/>
              <w:rPr>
                <w:color w:val="000000"/>
                <w:sz w:val="20"/>
                <w:szCs w:val="20"/>
              </w:rPr>
            </w:pPr>
            <w:r w:rsidRPr="00317CD8">
              <w:rPr>
                <w:sz w:val="20"/>
                <w:szCs w:val="20"/>
              </w:rPr>
              <w:t xml:space="preserve">410.6 </w:t>
            </w:r>
          </w:p>
        </w:tc>
        <w:tc>
          <w:tcPr>
            <w:tcW w:w="0" w:type="auto"/>
            <w:tcBorders>
              <w:top w:val="nil"/>
              <w:left w:val="nil"/>
              <w:bottom w:val="nil"/>
              <w:right w:val="nil"/>
            </w:tcBorders>
            <w:shd w:val="clear" w:color="000000" w:fill="FFFFFF"/>
            <w:noWrap/>
            <w:vAlign w:val="center"/>
            <w:hideMark/>
          </w:tcPr>
          <w:p w14:paraId="0B97A50F" w14:textId="0971B0F9" w:rsidR="00317CD8" w:rsidRPr="00317CD8" w:rsidRDefault="00317CD8" w:rsidP="00317CD8">
            <w:pPr>
              <w:spacing w:after="0"/>
              <w:contextualSpacing/>
              <w:jc w:val="right"/>
              <w:rPr>
                <w:color w:val="000000"/>
                <w:sz w:val="20"/>
                <w:szCs w:val="20"/>
              </w:rPr>
            </w:pPr>
            <w:r w:rsidRPr="00317CD8">
              <w:rPr>
                <w:sz w:val="20"/>
                <w:szCs w:val="20"/>
              </w:rPr>
              <w:t xml:space="preserve"> 34.4 </w:t>
            </w:r>
          </w:p>
        </w:tc>
        <w:tc>
          <w:tcPr>
            <w:tcW w:w="0" w:type="auto"/>
            <w:tcBorders>
              <w:top w:val="nil"/>
              <w:left w:val="nil"/>
              <w:bottom w:val="nil"/>
              <w:right w:val="nil"/>
            </w:tcBorders>
            <w:shd w:val="clear" w:color="000000" w:fill="FFFFFF"/>
            <w:noWrap/>
            <w:vAlign w:val="center"/>
            <w:hideMark/>
          </w:tcPr>
          <w:p w14:paraId="53A3E07A" w14:textId="759575FC" w:rsidR="00317CD8" w:rsidRPr="00317CD8" w:rsidRDefault="00317CD8" w:rsidP="00317CD8">
            <w:pPr>
              <w:spacing w:after="0"/>
              <w:contextualSpacing/>
              <w:jc w:val="right"/>
              <w:rPr>
                <w:color w:val="000000"/>
                <w:sz w:val="20"/>
                <w:szCs w:val="20"/>
              </w:rPr>
            </w:pPr>
            <w:r w:rsidRPr="00317CD8">
              <w:rPr>
                <w:sz w:val="20"/>
                <w:szCs w:val="20"/>
              </w:rPr>
              <w:t xml:space="preserve">504.1 </w:t>
            </w:r>
          </w:p>
        </w:tc>
        <w:tc>
          <w:tcPr>
            <w:tcW w:w="0" w:type="auto"/>
            <w:tcBorders>
              <w:top w:val="nil"/>
              <w:left w:val="nil"/>
              <w:bottom w:val="nil"/>
              <w:right w:val="nil"/>
            </w:tcBorders>
            <w:shd w:val="clear" w:color="000000" w:fill="FFFFFF"/>
            <w:noWrap/>
            <w:vAlign w:val="center"/>
            <w:hideMark/>
          </w:tcPr>
          <w:p w14:paraId="50E792B8" w14:textId="6E192159" w:rsidR="00317CD8" w:rsidRPr="00317CD8" w:rsidRDefault="00317CD8" w:rsidP="00317CD8">
            <w:pPr>
              <w:spacing w:after="0"/>
              <w:contextualSpacing/>
              <w:jc w:val="right"/>
              <w:rPr>
                <w:color w:val="000000"/>
                <w:sz w:val="20"/>
                <w:szCs w:val="20"/>
              </w:rPr>
            </w:pPr>
            <w:r w:rsidRPr="00317CD8">
              <w:rPr>
                <w:sz w:val="20"/>
                <w:szCs w:val="20"/>
              </w:rPr>
              <w:t xml:space="preserve"> 38.5 </w:t>
            </w:r>
          </w:p>
        </w:tc>
        <w:tc>
          <w:tcPr>
            <w:tcW w:w="0" w:type="auto"/>
            <w:tcBorders>
              <w:top w:val="nil"/>
              <w:left w:val="nil"/>
              <w:bottom w:val="nil"/>
              <w:right w:val="nil"/>
            </w:tcBorders>
            <w:shd w:val="clear" w:color="000000" w:fill="FFFFFF"/>
            <w:noWrap/>
            <w:vAlign w:val="center"/>
            <w:hideMark/>
          </w:tcPr>
          <w:p w14:paraId="5EF473FC" w14:textId="01DC3013" w:rsidR="00317CD8" w:rsidRPr="00317CD8" w:rsidRDefault="00317CD8" w:rsidP="00317CD8">
            <w:pPr>
              <w:spacing w:after="0"/>
              <w:contextualSpacing/>
              <w:jc w:val="right"/>
              <w:rPr>
                <w:color w:val="000000"/>
                <w:sz w:val="20"/>
                <w:szCs w:val="20"/>
              </w:rPr>
            </w:pPr>
            <w:r w:rsidRPr="00317CD8">
              <w:rPr>
                <w:sz w:val="20"/>
                <w:szCs w:val="20"/>
              </w:rPr>
              <w:t xml:space="preserve">435.0 </w:t>
            </w:r>
          </w:p>
        </w:tc>
        <w:tc>
          <w:tcPr>
            <w:tcW w:w="0" w:type="auto"/>
            <w:tcBorders>
              <w:top w:val="nil"/>
              <w:left w:val="nil"/>
              <w:bottom w:val="nil"/>
              <w:right w:val="nil"/>
            </w:tcBorders>
            <w:shd w:val="clear" w:color="000000" w:fill="FFFFFF"/>
            <w:noWrap/>
            <w:vAlign w:val="center"/>
            <w:hideMark/>
          </w:tcPr>
          <w:p w14:paraId="63126DE6" w14:textId="772CEF30" w:rsidR="00317CD8" w:rsidRPr="00317CD8" w:rsidRDefault="00317CD8" w:rsidP="00317CD8">
            <w:pPr>
              <w:spacing w:after="0"/>
              <w:contextualSpacing/>
              <w:jc w:val="right"/>
              <w:rPr>
                <w:color w:val="000000"/>
                <w:sz w:val="20"/>
                <w:szCs w:val="20"/>
              </w:rPr>
            </w:pPr>
            <w:r w:rsidRPr="00317CD8">
              <w:rPr>
                <w:sz w:val="20"/>
                <w:szCs w:val="20"/>
              </w:rPr>
              <w:t xml:space="preserve">170.5 </w:t>
            </w:r>
          </w:p>
        </w:tc>
        <w:tc>
          <w:tcPr>
            <w:tcW w:w="0" w:type="auto"/>
            <w:tcBorders>
              <w:top w:val="nil"/>
              <w:left w:val="nil"/>
              <w:bottom w:val="nil"/>
              <w:right w:val="nil"/>
            </w:tcBorders>
            <w:shd w:val="clear" w:color="000000" w:fill="FFFFFF"/>
            <w:noWrap/>
            <w:vAlign w:val="center"/>
            <w:hideMark/>
          </w:tcPr>
          <w:p w14:paraId="550F0B36" w14:textId="11E0FDAD" w:rsidR="00317CD8" w:rsidRPr="00317CD8" w:rsidRDefault="00317CD8" w:rsidP="00317CD8">
            <w:pPr>
              <w:spacing w:after="0"/>
              <w:contextualSpacing/>
              <w:jc w:val="right"/>
              <w:rPr>
                <w:color w:val="000000"/>
                <w:sz w:val="20"/>
                <w:szCs w:val="20"/>
              </w:rPr>
            </w:pPr>
            <w:r w:rsidRPr="00317CD8">
              <w:rPr>
                <w:sz w:val="20"/>
                <w:szCs w:val="20"/>
              </w:rPr>
              <w:t xml:space="preserve">237.8 </w:t>
            </w:r>
          </w:p>
        </w:tc>
        <w:tc>
          <w:tcPr>
            <w:tcW w:w="0" w:type="auto"/>
            <w:tcBorders>
              <w:top w:val="nil"/>
              <w:left w:val="nil"/>
              <w:bottom w:val="nil"/>
              <w:right w:val="nil"/>
            </w:tcBorders>
            <w:shd w:val="clear" w:color="000000" w:fill="FFFFFF"/>
            <w:noWrap/>
            <w:vAlign w:val="center"/>
            <w:hideMark/>
          </w:tcPr>
          <w:p w14:paraId="3D2DFDB8" w14:textId="7F709C5A" w:rsidR="00317CD8" w:rsidRPr="00317CD8" w:rsidRDefault="00317CD8" w:rsidP="00317CD8">
            <w:pPr>
              <w:spacing w:after="0"/>
              <w:contextualSpacing/>
              <w:jc w:val="right"/>
              <w:rPr>
                <w:color w:val="000000"/>
                <w:sz w:val="20"/>
                <w:szCs w:val="20"/>
              </w:rPr>
            </w:pPr>
            <w:r w:rsidRPr="00317CD8">
              <w:rPr>
                <w:sz w:val="20"/>
                <w:szCs w:val="20"/>
              </w:rPr>
              <w:t xml:space="preserve">456.5 </w:t>
            </w:r>
          </w:p>
        </w:tc>
        <w:tc>
          <w:tcPr>
            <w:tcW w:w="0" w:type="auto"/>
            <w:tcBorders>
              <w:top w:val="nil"/>
              <w:left w:val="nil"/>
              <w:bottom w:val="nil"/>
              <w:right w:val="nil"/>
            </w:tcBorders>
            <w:shd w:val="clear" w:color="000000" w:fill="FFFFFF"/>
            <w:noWrap/>
            <w:vAlign w:val="center"/>
            <w:hideMark/>
          </w:tcPr>
          <w:p w14:paraId="286B5349" w14:textId="1E2B25FA" w:rsidR="00317CD8" w:rsidRPr="00317CD8" w:rsidRDefault="00317CD8" w:rsidP="00317CD8">
            <w:pPr>
              <w:spacing w:after="0"/>
              <w:contextualSpacing/>
              <w:jc w:val="right"/>
              <w:rPr>
                <w:color w:val="000000"/>
                <w:sz w:val="20"/>
                <w:szCs w:val="20"/>
              </w:rPr>
            </w:pPr>
            <w:r w:rsidRPr="00317CD8">
              <w:rPr>
                <w:sz w:val="20"/>
                <w:szCs w:val="20"/>
              </w:rPr>
              <w:t xml:space="preserve">80.0 </w:t>
            </w:r>
          </w:p>
        </w:tc>
      </w:tr>
      <w:tr w:rsidR="00317CD8" w:rsidRPr="00317CD8" w14:paraId="2A99BB04"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70B3BFC2" w14:textId="77777777" w:rsidR="00317CD8" w:rsidRPr="00317CD8" w:rsidRDefault="00317CD8" w:rsidP="00317CD8">
            <w:pPr>
              <w:spacing w:after="0"/>
              <w:contextualSpacing/>
              <w:jc w:val="right"/>
              <w:rPr>
                <w:color w:val="000000"/>
                <w:sz w:val="20"/>
                <w:szCs w:val="20"/>
              </w:rPr>
            </w:pPr>
            <w:r w:rsidRPr="00317CD8">
              <w:rPr>
                <w:color w:val="000000"/>
                <w:sz w:val="20"/>
                <w:szCs w:val="20"/>
              </w:rPr>
              <w:t>BSAI Kamchatka Flounder</w:t>
            </w:r>
          </w:p>
        </w:tc>
        <w:tc>
          <w:tcPr>
            <w:tcW w:w="0" w:type="auto"/>
            <w:tcBorders>
              <w:top w:val="nil"/>
              <w:left w:val="nil"/>
              <w:bottom w:val="nil"/>
              <w:right w:val="nil"/>
            </w:tcBorders>
            <w:shd w:val="clear" w:color="000000" w:fill="FFFFFF"/>
            <w:noWrap/>
            <w:vAlign w:val="center"/>
            <w:hideMark/>
          </w:tcPr>
          <w:p w14:paraId="3AD06F03" w14:textId="75504F85" w:rsidR="00317CD8" w:rsidRPr="00317CD8" w:rsidRDefault="00317CD8" w:rsidP="00317CD8">
            <w:pPr>
              <w:spacing w:after="0"/>
              <w:contextualSpacing/>
              <w:jc w:val="right"/>
              <w:rPr>
                <w:color w:val="000000"/>
                <w:sz w:val="20"/>
                <w:szCs w:val="20"/>
              </w:rPr>
            </w:pPr>
            <w:r w:rsidRPr="00317CD8">
              <w:rPr>
                <w:sz w:val="20"/>
                <w:szCs w:val="20"/>
              </w:rPr>
              <w:t xml:space="preserve"> 9.0 </w:t>
            </w:r>
          </w:p>
        </w:tc>
        <w:tc>
          <w:tcPr>
            <w:tcW w:w="0" w:type="auto"/>
            <w:tcBorders>
              <w:top w:val="nil"/>
              <w:left w:val="nil"/>
              <w:bottom w:val="nil"/>
              <w:right w:val="nil"/>
            </w:tcBorders>
            <w:shd w:val="clear" w:color="000000" w:fill="FFFFFF"/>
            <w:noWrap/>
            <w:vAlign w:val="center"/>
            <w:hideMark/>
          </w:tcPr>
          <w:p w14:paraId="693F918A" w14:textId="30E33C08" w:rsidR="00317CD8" w:rsidRPr="00317CD8" w:rsidRDefault="00317CD8" w:rsidP="00317CD8">
            <w:pPr>
              <w:spacing w:after="0"/>
              <w:contextualSpacing/>
              <w:jc w:val="right"/>
              <w:rPr>
                <w:color w:val="000000"/>
                <w:sz w:val="20"/>
                <w:szCs w:val="20"/>
              </w:rPr>
            </w:pPr>
            <w:r w:rsidRPr="00317CD8">
              <w:rPr>
                <w:sz w:val="20"/>
                <w:szCs w:val="20"/>
              </w:rPr>
              <w:t xml:space="preserve"> 7.4 </w:t>
            </w:r>
          </w:p>
        </w:tc>
        <w:tc>
          <w:tcPr>
            <w:tcW w:w="0" w:type="auto"/>
            <w:tcBorders>
              <w:top w:val="nil"/>
              <w:left w:val="nil"/>
              <w:bottom w:val="nil"/>
              <w:right w:val="nil"/>
            </w:tcBorders>
            <w:shd w:val="clear" w:color="000000" w:fill="FFFFFF"/>
            <w:noWrap/>
            <w:vAlign w:val="center"/>
            <w:hideMark/>
          </w:tcPr>
          <w:p w14:paraId="46BF57F7" w14:textId="6ACB36B5" w:rsidR="00317CD8" w:rsidRPr="00317CD8" w:rsidRDefault="00317CD8" w:rsidP="00317CD8">
            <w:pPr>
              <w:spacing w:after="0"/>
              <w:contextualSpacing/>
              <w:jc w:val="right"/>
              <w:rPr>
                <w:color w:val="000000"/>
                <w:sz w:val="20"/>
                <w:szCs w:val="20"/>
              </w:rPr>
            </w:pPr>
            <w:r w:rsidRPr="00317CD8">
              <w:rPr>
                <w:sz w:val="20"/>
                <w:szCs w:val="20"/>
              </w:rPr>
              <w:t xml:space="preserve"> 9.7 </w:t>
            </w:r>
          </w:p>
        </w:tc>
        <w:tc>
          <w:tcPr>
            <w:tcW w:w="0" w:type="auto"/>
            <w:tcBorders>
              <w:top w:val="nil"/>
              <w:left w:val="nil"/>
              <w:bottom w:val="nil"/>
              <w:right w:val="nil"/>
            </w:tcBorders>
            <w:shd w:val="clear" w:color="000000" w:fill="FFFFFF"/>
            <w:noWrap/>
            <w:vAlign w:val="center"/>
            <w:hideMark/>
          </w:tcPr>
          <w:p w14:paraId="359E69BC" w14:textId="174317C2" w:rsidR="00317CD8" w:rsidRPr="00317CD8" w:rsidRDefault="00317CD8" w:rsidP="00317CD8">
            <w:pPr>
              <w:spacing w:after="0"/>
              <w:contextualSpacing/>
              <w:jc w:val="right"/>
              <w:rPr>
                <w:color w:val="000000"/>
                <w:sz w:val="20"/>
                <w:szCs w:val="20"/>
              </w:rPr>
            </w:pPr>
            <w:r w:rsidRPr="00317CD8">
              <w:rPr>
                <w:sz w:val="20"/>
                <w:szCs w:val="20"/>
              </w:rPr>
              <w:t xml:space="preserve"> 3.9 </w:t>
            </w:r>
          </w:p>
        </w:tc>
        <w:tc>
          <w:tcPr>
            <w:tcW w:w="0" w:type="auto"/>
            <w:tcBorders>
              <w:top w:val="nil"/>
              <w:left w:val="nil"/>
              <w:bottom w:val="nil"/>
              <w:right w:val="nil"/>
            </w:tcBorders>
            <w:shd w:val="clear" w:color="000000" w:fill="FFFFFF"/>
            <w:noWrap/>
            <w:vAlign w:val="center"/>
            <w:hideMark/>
          </w:tcPr>
          <w:p w14:paraId="194B2452" w14:textId="217A9FDC" w:rsidR="00317CD8" w:rsidRPr="00317CD8" w:rsidRDefault="00317CD8" w:rsidP="00317CD8">
            <w:pPr>
              <w:spacing w:after="0"/>
              <w:contextualSpacing/>
              <w:jc w:val="right"/>
              <w:rPr>
                <w:color w:val="000000"/>
                <w:sz w:val="20"/>
                <w:szCs w:val="20"/>
              </w:rPr>
            </w:pPr>
            <w:r w:rsidRPr="00317CD8">
              <w:rPr>
                <w:sz w:val="20"/>
                <w:szCs w:val="20"/>
              </w:rPr>
              <w:t xml:space="preserve"> 60.3 </w:t>
            </w:r>
          </w:p>
        </w:tc>
        <w:tc>
          <w:tcPr>
            <w:tcW w:w="0" w:type="auto"/>
            <w:tcBorders>
              <w:top w:val="nil"/>
              <w:left w:val="nil"/>
              <w:bottom w:val="nil"/>
              <w:right w:val="nil"/>
            </w:tcBorders>
            <w:shd w:val="clear" w:color="000000" w:fill="FFFFFF"/>
            <w:noWrap/>
            <w:vAlign w:val="center"/>
            <w:hideMark/>
          </w:tcPr>
          <w:p w14:paraId="72BD1B27" w14:textId="33717438" w:rsidR="00317CD8" w:rsidRPr="00317CD8" w:rsidRDefault="00317CD8" w:rsidP="00317CD8">
            <w:pPr>
              <w:spacing w:after="0"/>
              <w:contextualSpacing/>
              <w:jc w:val="right"/>
              <w:rPr>
                <w:color w:val="000000"/>
                <w:sz w:val="20"/>
                <w:szCs w:val="20"/>
              </w:rPr>
            </w:pPr>
            <w:r w:rsidRPr="00317CD8">
              <w:rPr>
                <w:sz w:val="20"/>
                <w:szCs w:val="20"/>
              </w:rPr>
              <w:t xml:space="preserve"> 18.9 </w:t>
            </w:r>
          </w:p>
        </w:tc>
        <w:tc>
          <w:tcPr>
            <w:tcW w:w="0" w:type="auto"/>
            <w:tcBorders>
              <w:top w:val="nil"/>
              <w:left w:val="nil"/>
              <w:bottom w:val="nil"/>
              <w:right w:val="nil"/>
            </w:tcBorders>
            <w:shd w:val="clear" w:color="000000" w:fill="FFFFFF"/>
            <w:noWrap/>
            <w:vAlign w:val="center"/>
            <w:hideMark/>
          </w:tcPr>
          <w:p w14:paraId="5BC79E4D" w14:textId="019DADF6" w:rsidR="00317CD8" w:rsidRPr="00317CD8" w:rsidRDefault="00317CD8" w:rsidP="00317CD8">
            <w:pPr>
              <w:spacing w:after="0"/>
              <w:contextualSpacing/>
              <w:jc w:val="right"/>
              <w:rPr>
                <w:color w:val="000000"/>
                <w:sz w:val="20"/>
                <w:szCs w:val="20"/>
              </w:rPr>
            </w:pPr>
            <w:r w:rsidRPr="00317CD8">
              <w:rPr>
                <w:sz w:val="20"/>
                <w:szCs w:val="20"/>
              </w:rPr>
              <w:t xml:space="preserve">235.6 </w:t>
            </w:r>
          </w:p>
        </w:tc>
        <w:tc>
          <w:tcPr>
            <w:tcW w:w="0" w:type="auto"/>
            <w:tcBorders>
              <w:top w:val="nil"/>
              <w:left w:val="nil"/>
              <w:bottom w:val="nil"/>
              <w:right w:val="nil"/>
            </w:tcBorders>
            <w:shd w:val="clear" w:color="000000" w:fill="FFFFFF"/>
            <w:noWrap/>
            <w:vAlign w:val="center"/>
            <w:hideMark/>
          </w:tcPr>
          <w:p w14:paraId="1410E8FC" w14:textId="57835329" w:rsidR="00317CD8" w:rsidRPr="00317CD8" w:rsidRDefault="00317CD8" w:rsidP="00317CD8">
            <w:pPr>
              <w:spacing w:after="0"/>
              <w:contextualSpacing/>
              <w:jc w:val="right"/>
              <w:rPr>
                <w:color w:val="000000"/>
                <w:sz w:val="20"/>
                <w:szCs w:val="20"/>
              </w:rPr>
            </w:pPr>
            <w:r w:rsidRPr="00317CD8">
              <w:rPr>
                <w:sz w:val="20"/>
                <w:szCs w:val="20"/>
              </w:rPr>
              <w:t xml:space="preserve"> 26.6 </w:t>
            </w:r>
          </w:p>
        </w:tc>
        <w:tc>
          <w:tcPr>
            <w:tcW w:w="0" w:type="auto"/>
            <w:tcBorders>
              <w:top w:val="nil"/>
              <w:left w:val="nil"/>
              <w:bottom w:val="nil"/>
              <w:right w:val="nil"/>
            </w:tcBorders>
            <w:shd w:val="clear" w:color="000000" w:fill="FFFFFF"/>
            <w:noWrap/>
            <w:vAlign w:val="center"/>
            <w:hideMark/>
          </w:tcPr>
          <w:p w14:paraId="67C6CC6F" w14:textId="2373F3E0" w:rsidR="00317CD8" w:rsidRPr="00317CD8" w:rsidRDefault="00317CD8" w:rsidP="00317CD8">
            <w:pPr>
              <w:spacing w:after="0"/>
              <w:contextualSpacing/>
              <w:jc w:val="right"/>
              <w:rPr>
                <w:color w:val="000000"/>
                <w:sz w:val="20"/>
                <w:szCs w:val="20"/>
              </w:rPr>
            </w:pPr>
            <w:r w:rsidRPr="00317CD8">
              <w:rPr>
                <w:sz w:val="20"/>
                <w:szCs w:val="20"/>
              </w:rPr>
              <w:t xml:space="preserve">497.3 </w:t>
            </w:r>
          </w:p>
        </w:tc>
        <w:tc>
          <w:tcPr>
            <w:tcW w:w="0" w:type="auto"/>
            <w:tcBorders>
              <w:top w:val="nil"/>
              <w:left w:val="nil"/>
              <w:bottom w:val="nil"/>
              <w:right w:val="nil"/>
            </w:tcBorders>
            <w:shd w:val="clear" w:color="000000" w:fill="FFFFFF"/>
            <w:noWrap/>
            <w:vAlign w:val="center"/>
            <w:hideMark/>
          </w:tcPr>
          <w:p w14:paraId="509DA3B4" w14:textId="785CB644" w:rsidR="00317CD8" w:rsidRPr="00317CD8" w:rsidRDefault="00317CD8" w:rsidP="00317CD8">
            <w:pPr>
              <w:spacing w:after="0"/>
              <w:contextualSpacing/>
              <w:jc w:val="right"/>
              <w:rPr>
                <w:color w:val="000000"/>
                <w:sz w:val="20"/>
                <w:szCs w:val="20"/>
              </w:rPr>
            </w:pPr>
            <w:r w:rsidRPr="00317CD8">
              <w:rPr>
                <w:sz w:val="20"/>
                <w:szCs w:val="20"/>
              </w:rPr>
              <w:t xml:space="preserve">12.9 </w:t>
            </w:r>
          </w:p>
        </w:tc>
      </w:tr>
      <w:tr w:rsidR="00317CD8" w:rsidRPr="00317CD8" w14:paraId="24D7089B"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6037FDD0" w14:textId="77777777" w:rsidR="00317CD8" w:rsidRPr="00317CD8" w:rsidRDefault="00317CD8" w:rsidP="00317CD8">
            <w:pPr>
              <w:spacing w:after="0"/>
              <w:contextualSpacing/>
              <w:jc w:val="right"/>
              <w:rPr>
                <w:color w:val="000000"/>
                <w:sz w:val="20"/>
                <w:szCs w:val="20"/>
              </w:rPr>
            </w:pPr>
            <w:r w:rsidRPr="00317CD8">
              <w:rPr>
                <w:color w:val="000000"/>
                <w:sz w:val="20"/>
                <w:szCs w:val="20"/>
              </w:rPr>
              <w:t>BSAI Other Flatfish</w:t>
            </w:r>
          </w:p>
        </w:tc>
        <w:tc>
          <w:tcPr>
            <w:tcW w:w="0" w:type="auto"/>
            <w:tcBorders>
              <w:top w:val="nil"/>
              <w:left w:val="nil"/>
              <w:bottom w:val="nil"/>
              <w:right w:val="nil"/>
            </w:tcBorders>
            <w:shd w:val="clear" w:color="000000" w:fill="FFFFFF"/>
            <w:noWrap/>
            <w:vAlign w:val="center"/>
            <w:hideMark/>
          </w:tcPr>
          <w:p w14:paraId="5F10EB7A" w14:textId="1D3E7301" w:rsidR="00317CD8" w:rsidRPr="00317CD8" w:rsidRDefault="00317CD8" w:rsidP="00317CD8">
            <w:pPr>
              <w:spacing w:after="0"/>
              <w:contextualSpacing/>
              <w:jc w:val="right"/>
              <w:rPr>
                <w:color w:val="000000"/>
                <w:sz w:val="20"/>
                <w:szCs w:val="20"/>
              </w:rPr>
            </w:pPr>
            <w:r w:rsidRPr="00317CD8">
              <w:rPr>
                <w:sz w:val="20"/>
                <w:szCs w:val="20"/>
              </w:rPr>
              <w:t xml:space="preserve"> 0.7 </w:t>
            </w:r>
          </w:p>
        </w:tc>
        <w:tc>
          <w:tcPr>
            <w:tcW w:w="0" w:type="auto"/>
            <w:tcBorders>
              <w:top w:val="nil"/>
              <w:left w:val="nil"/>
              <w:bottom w:val="nil"/>
              <w:right w:val="nil"/>
            </w:tcBorders>
            <w:shd w:val="clear" w:color="000000" w:fill="FFFFFF"/>
            <w:noWrap/>
            <w:vAlign w:val="center"/>
            <w:hideMark/>
          </w:tcPr>
          <w:p w14:paraId="27269C23" w14:textId="37F9C761" w:rsidR="00317CD8" w:rsidRPr="00317CD8" w:rsidRDefault="00317CD8" w:rsidP="00317CD8">
            <w:pPr>
              <w:spacing w:after="0"/>
              <w:contextualSpacing/>
              <w:jc w:val="right"/>
              <w:rPr>
                <w:color w:val="000000"/>
                <w:sz w:val="20"/>
                <w:szCs w:val="20"/>
              </w:rPr>
            </w:pPr>
            <w:r w:rsidRPr="00317CD8">
              <w:rPr>
                <w:sz w:val="20"/>
                <w:szCs w:val="20"/>
              </w:rPr>
              <w:t xml:space="preserve"> 0.2 </w:t>
            </w:r>
          </w:p>
        </w:tc>
        <w:tc>
          <w:tcPr>
            <w:tcW w:w="0" w:type="auto"/>
            <w:tcBorders>
              <w:top w:val="nil"/>
              <w:left w:val="nil"/>
              <w:bottom w:val="nil"/>
              <w:right w:val="nil"/>
            </w:tcBorders>
            <w:shd w:val="clear" w:color="000000" w:fill="FFFFFF"/>
            <w:noWrap/>
            <w:vAlign w:val="center"/>
            <w:hideMark/>
          </w:tcPr>
          <w:p w14:paraId="0F40A503" w14:textId="555EADBC" w:rsidR="00317CD8" w:rsidRPr="00317CD8" w:rsidRDefault="00317CD8" w:rsidP="00317CD8">
            <w:pPr>
              <w:spacing w:after="0"/>
              <w:contextualSpacing/>
              <w:jc w:val="right"/>
              <w:rPr>
                <w:color w:val="000000"/>
                <w:sz w:val="20"/>
                <w:szCs w:val="20"/>
              </w:rPr>
            </w:pPr>
            <w:r w:rsidRPr="00317CD8">
              <w:rPr>
                <w:sz w:val="20"/>
                <w:szCs w:val="20"/>
              </w:rPr>
              <w:t xml:space="preserve"> 5.0 </w:t>
            </w:r>
          </w:p>
        </w:tc>
        <w:tc>
          <w:tcPr>
            <w:tcW w:w="0" w:type="auto"/>
            <w:tcBorders>
              <w:top w:val="nil"/>
              <w:left w:val="nil"/>
              <w:bottom w:val="nil"/>
              <w:right w:val="nil"/>
            </w:tcBorders>
            <w:shd w:val="clear" w:color="000000" w:fill="FFFFFF"/>
            <w:noWrap/>
            <w:vAlign w:val="center"/>
            <w:hideMark/>
          </w:tcPr>
          <w:p w14:paraId="3E0723B4" w14:textId="1128452A" w:rsidR="00317CD8" w:rsidRPr="00317CD8" w:rsidRDefault="00317CD8" w:rsidP="00317CD8">
            <w:pPr>
              <w:spacing w:after="0"/>
              <w:contextualSpacing/>
              <w:jc w:val="right"/>
              <w:rPr>
                <w:color w:val="000000"/>
                <w:sz w:val="20"/>
                <w:szCs w:val="20"/>
              </w:rPr>
            </w:pPr>
            <w:r w:rsidRPr="00317CD8">
              <w:rPr>
                <w:sz w:val="20"/>
                <w:szCs w:val="20"/>
              </w:rPr>
              <w:t xml:space="preserve"> 0.7 </w:t>
            </w:r>
          </w:p>
        </w:tc>
        <w:tc>
          <w:tcPr>
            <w:tcW w:w="0" w:type="auto"/>
            <w:tcBorders>
              <w:top w:val="nil"/>
              <w:left w:val="nil"/>
              <w:bottom w:val="nil"/>
              <w:right w:val="nil"/>
            </w:tcBorders>
            <w:shd w:val="clear" w:color="000000" w:fill="FFFFFF"/>
            <w:noWrap/>
            <w:vAlign w:val="center"/>
            <w:hideMark/>
          </w:tcPr>
          <w:p w14:paraId="32F19266" w14:textId="724F6596" w:rsidR="00317CD8" w:rsidRPr="00317CD8" w:rsidRDefault="00317CD8" w:rsidP="00317CD8">
            <w:pPr>
              <w:spacing w:after="0"/>
              <w:contextualSpacing/>
              <w:jc w:val="right"/>
              <w:rPr>
                <w:color w:val="000000"/>
                <w:sz w:val="20"/>
                <w:szCs w:val="20"/>
              </w:rPr>
            </w:pPr>
            <w:r w:rsidRPr="00317CD8">
              <w:rPr>
                <w:sz w:val="20"/>
                <w:szCs w:val="20"/>
              </w:rPr>
              <w:t xml:space="preserve"> 22.4 </w:t>
            </w:r>
          </w:p>
        </w:tc>
        <w:tc>
          <w:tcPr>
            <w:tcW w:w="0" w:type="auto"/>
            <w:tcBorders>
              <w:top w:val="nil"/>
              <w:left w:val="nil"/>
              <w:bottom w:val="nil"/>
              <w:right w:val="nil"/>
            </w:tcBorders>
            <w:shd w:val="clear" w:color="000000" w:fill="FFFFFF"/>
            <w:noWrap/>
            <w:vAlign w:val="center"/>
            <w:hideMark/>
          </w:tcPr>
          <w:p w14:paraId="788A1D01" w14:textId="7161FC30" w:rsidR="00317CD8" w:rsidRPr="00317CD8" w:rsidRDefault="00317CD8" w:rsidP="00317CD8">
            <w:pPr>
              <w:spacing w:after="0"/>
              <w:contextualSpacing/>
              <w:jc w:val="right"/>
              <w:rPr>
                <w:color w:val="000000"/>
                <w:sz w:val="20"/>
                <w:szCs w:val="20"/>
              </w:rPr>
            </w:pPr>
            <w:r w:rsidRPr="00317CD8">
              <w:rPr>
                <w:sz w:val="20"/>
                <w:szCs w:val="20"/>
              </w:rPr>
              <w:t xml:space="preserve"> 14.6 </w:t>
            </w:r>
          </w:p>
        </w:tc>
        <w:tc>
          <w:tcPr>
            <w:tcW w:w="0" w:type="auto"/>
            <w:tcBorders>
              <w:top w:val="nil"/>
              <w:left w:val="nil"/>
              <w:bottom w:val="nil"/>
              <w:right w:val="nil"/>
            </w:tcBorders>
            <w:shd w:val="clear" w:color="000000" w:fill="FFFFFF"/>
            <w:noWrap/>
            <w:vAlign w:val="center"/>
            <w:hideMark/>
          </w:tcPr>
          <w:p w14:paraId="6587BA47" w14:textId="4F516BB4" w:rsidR="00317CD8" w:rsidRPr="00317CD8" w:rsidRDefault="00317CD8" w:rsidP="00317CD8">
            <w:pPr>
              <w:spacing w:after="0"/>
              <w:contextualSpacing/>
              <w:jc w:val="right"/>
              <w:rPr>
                <w:color w:val="000000"/>
                <w:sz w:val="20"/>
                <w:szCs w:val="20"/>
              </w:rPr>
            </w:pPr>
            <w:r w:rsidRPr="00317CD8">
              <w:rPr>
                <w:sz w:val="20"/>
                <w:szCs w:val="20"/>
              </w:rPr>
              <w:t xml:space="preserve">133.8 </w:t>
            </w:r>
          </w:p>
        </w:tc>
        <w:tc>
          <w:tcPr>
            <w:tcW w:w="0" w:type="auto"/>
            <w:tcBorders>
              <w:top w:val="nil"/>
              <w:left w:val="nil"/>
              <w:bottom w:val="nil"/>
              <w:right w:val="nil"/>
            </w:tcBorders>
            <w:shd w:val="clear" w:color="000000" w:fill="FFFFFF"/>
            <w:noWrap/>
            <w:vAlign w:val="center"/>
            <w:hideMark/>
          </w:tcPr>
          <w:p w14:paraId="23022D02" w14:textId="703D7E85" w:rsidR="00317CD8" w:rsidRPr="00317CD8" w:rsidRDefault="00317CD8" w:rsidP="00317CD8">
            <w:pPr>
              <w:spacing w:after="0"/>
              <w:contextualSpacing/>
              <w:jc w:val="right"/>
              <w:rPr>
                <w:color w:val="000000"/>
                <w:sz w:val="20"/>
                <w:szCs w:val="20"/>
              </w:rPr>
            </w:pPr>
            <w:r w:rsidRPr="00317CD8">
              <w:rPr>
                <w:sz w:val="20"/>
                <w:szCs w:val="20"/>
              </w:rPr>
              <w:t xml:space="preserve"> 6.3 </w:t>
            </w:r>
          </w:p>
        </w:tc>
        <w:tc>
          <w:tcPr>
            <w:tcW w:w="0" w:type="auto"/>
            <w:tcBorders>
              <w:top w:val="nil"/>
              <w:left w:val="nil"/>
              <w:bottom w:val="nil"/>
              <w:right w:val="nil"/>
            </w:tcBorders>
            <w:shd w:val="clear" w:color="000000" w:fill="FFFFFF"/>
            <w:noWrap/>
            <w:vAlign w:val="center"/>
            <w:hideMark/>
          </w:tcPr>
          <w:p w14:paraId="258558D4" w14:textId="325F8FC0" w:rsidR="00317CD8" w:rsidRPr="00317CD8" w:rsidRDefault="00317CD8" w:rsidP="00317CD8">
            <w:pPr>
              <w:spacing w:after="0"/>
              <w:contextualSpacing/>
              <w:jc w:val="right"/>
              <w:rPr>
                <w:color w:val="000000"/>
                <w:sz w:val="20"/>
                <w:szCs w:val="20"/>
              </w:rPr>
            </w:pPr>
            <w:r w:rsidRPr="00317CD8">
              <w:rPr>
                <w:sz w:val="20"/>
                <w:szCs w:val="20"/>
              </w:rPr>
              <w:t xml:space="preserve">374.8 </w:t>
            </w:r>
          </w:p>
        </w:tc>
        <w:tc>
          <w:tcPr>
            <w:tcW w:w="0" w:type="auto"/>
            <w:tcBorders>
              <w:top w:val="nil"/>
              <w:left w:val="nil"/>
              <w:bottom w:val="nil"/>
              <w:right w:val="nil"/>
            </w:tcBorders>
            <w:shd w:val="clear" w:color="000000" w:fill="FFFFFF"/>
            <w:noWrap/>
            <w:vAlign w:val="center"/>
            <w:hideMark/>
          </w:tcPr>
          <w:p w14:paraId="07AD9236" w14:textId="17C955BA" w:rsidR="00317CD8" w:rsidRPr="00317CD8" w:rsidRDefault="00317CD8" w:rsidP="00317CD8">
            <w:pPr>
              <w:spacing w:after="0"/>
              <w:contextualSpacing/>
              <w:jc w:val="right"/>
              <w:rPr>
                <w:color w:val="000000"/>
                <w:sz w:val="20"/>
                <w:szCs w:val="20"/>
              </w:rPr>
            </w:pPr>
            <w:r w:rsidRPr="00317CD8">
              <w:rPr>
                <w:sz w:val="20"/>
                <w:szCs w:val="20"/>
              </w:rPr>
              <w:t xml:space="preserve">19.9 </w:t>
            </w:r>
          </w:p>
        </w:tc>
      </w:tr>
      <w:tr w:rsidR="00317CD8" w:rsidRPr="00317CD8" w14:paraId="60BA15E4"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72AA6B9C" w14:textId="77777777" w:rsidR="00317CD8" w:rsidRPr="00317CD8" w:rsidRDefault="00317CD8" w:rsidP="00317CD8">
            <w:pPr>
              <w:spacing w:after="0"/>
              <w:contextualSpacing/>
              <w:jc w:val="right"/>
              <w:rPr>
                <w:color w:val="000000"/>
                <w:sz w:val="20"/>
                <w:szCs w:val="20"/>
              </w:rPr>
            </w:pPr>
            <w:r w:rsidRPr="00317CD8">
              <w:rPr>
                <w:color w:val="000000"/>
                <w:sz w:val="20"/>
                <w:szCs w:val="20"/>
              </w:rPr>
              <w:t>BSAI Shortraker Rockfish</w:t>
            </w:r>
          </w:p>
        </w:tc>
        <w:tc>
          <w:tcPr>
            <w:tcW w:w="0" w:type="auto"/>
            <w:tcBorders>
              <w:top w:val="nil"/>
              <w:left w:val="nil"/>
              <w:bottom w:val="nil"/>
              <w:right w:val="nil"/>
            </w:tcBorders>
            <w:shd w:val="clear" w:color="000000" w:fill="FFFFFF"/>
            <w:noWrap/>
            <w:vAlign w:val="center"/>
            <w:hideMark/>
          </w:tcPr>
          <w:p w14:paraId="0EEF3D8E" w14:textId="49AC428E" w:rsidR="00317CD8" w:rsidRPr="00317CD8" w:rsidRDefault="00317CD8" w:rsidP="00317CD8">
            <w:pPr>
              <w:spacing w:after="0"/>
              <w:contextualSpacing/>
              <w:jc w:val="right"/>
              <w:rPr>
                <w:color w:val="000000"/>
                <w:sz w:val="20"/>
                <w:szCs w:val="20"/>
              </w:rPr>
            </w:pPr>
            <w:r w:rsidRPr="00317CD8">
              <w:rPr>
                <w:sz w:val="20"/>
                <w:szCs w:val="20"/>
              </w:rPr>
              <w:t xml:space="preserve"> 1.1 </w:t>
            </w:r>
          </w:p>
        </w:tc>
        <w:tc>
          <w:tcPr>
            <w:tcW w:w="0" w:type="auto"/>
            <w:tcBorders>
              <w:top w:val="nil"/>
              <w:left w:val="nil"/>
              <w:bottom w:val="nil"/>
              <w:right w:val="nil"/>
            </w:tcBorders>
            <w:shd w:val="clear" w:color="000000" w:fill="FFFFFF"/>
            <w:noWrap/>
            <w:vAlign w:val="center"/>
            <w:hideMark/>
          </w:tcPr>
          <w:p w14:paraId="0B192A0F" w14:textId="4BFB23E8" w:rsidR="00317CD8" w:rsidRPr="00317CD8" w:rsidRDefault="00317CD8" w:rsidP="00317CD8">
            <w:pPr>
              <w:spacing w:after="0"/>
              <w:contextualSpacing/>
              <w:jc w:val="right"/>
              <w:rPr>
                <w:color w:val="000000"/>
                <w:sz w:val="20"/>
                <w:szCs w:val="20"/>
              </w:rPr>
            </w:pPr>
            <w:r w:rsidRPr="00317CD8">
              <w:rPr>
                <w:sz w:val="20"/>
                <w:szCs w:val="20"/>
              </w:rPr>
              <w:t xml:space="preserve"> 0.3 </w:t>
            </w:r>
          </w:p>
        </w:tc>
        <w:tc>
          <w:tcPr>
            <w:tcW w:w="0" w:type="auto"/>
            <w:tcBorders>
              <w:top w:val="nil"/>
              <w:left w:val="nil"/>
              <w:bottom w:val="nil"/>
              <w:right w:val="nil"/>
            </w:tcBorders>
            <w:shd w:val="clear" w:color="000000" w:fill="FFFFFF"/>
            <w:noWrap/>
            <w:vAlign w:val="center"/>
            <w:hideMark/>
          </w:tcPr>
          <w:p w14:paraId="5F6F4123" w14:textId="39506986" w:rsidR="00317CD8" w:rsidRPr="00317CD8" w:rsidRDefault="00317CD8" w:rsidP="00317CD8">
            <w:pPr>
              <w:spacing w:after="0"/>
              <w:contextualSpacing/>
              <w:jc w:val="right"/>
              <w:rPr>
                <w:color w:val="000000"/>
                <w:sz w:val="20"/>
                <w:szCs w:val="20"/>
              </w:rPr>
            </w:pPr>
            <w:r w:rsidRPr="00317CD8">
              <w:rPr>
                <w:sz w:val="20"/>
                <w:szCs w:val="20"/>
              </w:rPr>
              <w:t xml:space="preserve"> 1.6 </w:t>
            </w:r>
          </w:p>
        </w:tc>
        <w:tc>
          <w:tcPr>
            <w:tcW w:w="0" w:type="auto"/>
            <w:tcBorders>
              <w:top w:val="nil"/>
              <w:left w:val="nil"/>
              <w:bottom w:val="nil"/>
              <w:right w:val="nil"/>
            </w:tcBorders>
            <w:shd w:val="clear" w:color="000000" w:fill="FFFFFF"/>
            <w:noWrap/>
            <w:vAlign w:val="center"/>
            <w:hideMark/>
          </w:tcPr>
          <w:p w14:paraId="4A22C4B0" w14:textId="0BC84160" w:rsidR="00317CD8" w:rsidRPr="00317CD8" w:rsidRDefault="00317CD8" w:rsidP="00317CD8">
            <w:pPr>
              <w:spacing w:after="0"/>
              <w:contextualSpacing/>
              <w:jc w:val="right"/>
              <w:rPr>
                <w:color w:val="000000"/>
                <w:sz w:val="20"/>
                <w:szCs w:val="20"/>
              </w:rPr>
            </w:pPr>
            <w:r w:rsidRPr="00317CD8">
              <w:rPr>
                <w:sz w:val="20"/>
                <w:szCs w:val="20"/>
              </w:rPr>
              <w:t xml:space="preserve"> 0.1 </w:t>
            </w:r>
          </w:p>
        </w:tc>
        <w:tc>
          <w:tcPr>
            <w:tcW w:w="0" w:type="auto"/>
            <w:tcBorders>
              <w:top w:val="nil"/>
              <w:left w:val="nil"/>
              <w:bottom w:val="nil"/>
              <w:right w:val="nil"/>
            </w:tcBorders>
            <w:shd w:val="clear" w:color="000000" w:fill="FFFFFF"/>
            <w:noWrap/>
            <w:vAlign w:val="center"/>
            <w:hideMark/>
          </w:tcPr>
          <w:p w14:paraId="32E08023" w14:textId="0FDD9BD6" w:rsidR="00317CD8" w:rsidRPr="00317CD8" w:rsidRDefault="00317CD8" w:rsidP="00317CD8">
            <w:pPr>
              <w:spacing w:after="0"/>
              <w:contextualSpacing/>
              <w:jc w:val="right"/>
              <w:rPr>
                <w:color w:val="000000"/>
                <w:sz w:val="20"/>
                <w:szCs w:val="20"/>
              </w:rPr>
            </w:pPr>
            <w:r w:rsidRPr="00317CD8">
              <w:rPr>
                <w:sz w:val="20"/>
                <w:szCs w:val="20"/>
              </w:rPr>
              <w:t xml:space="preserve"> 6.4 </w:t>
            </w:r>
          </w:p>
        </w:tc>
        <w:tc>
          <w:tcPr>
            <w:tcW w:w="0" w:type="auto"/>
            <w:tcBorders>
              <w:top w:val="nil"/>
              <w:left w:val="nil"/>
              <w:bottom w:val="nil"/>
              <w:right w:val="nil"/>
            </w:tcBorders>
            <w:shd w:val="clear" w:color="000000" w:fill="FFFFFF"/>
            <w:noWrap/>
            <w:vAlign w:val="center"/>
            <w:hideMark/>
          </w:tcPr>
          <w:p w14:paraId="69A07D47" w14:textId="57156238" w:rsidR="00317CD8" w:rsidRPr="00317CD8" w:rsidRDefault="00317CD8" w:rsidP="00317CD8">
            <w:pPr>
              <w:spacing w:after="0"/>
              <w:contextualSpacing/>
              <w:jc w:val="right"/>
              <w:rPr>
                <w:color w:val="000000"/>
                <w:sz w:val="20"/>
                <w:szCs w:val="20"/>
              </w:rPr>
            </w:pPr>
            <w:r w:rsidRPr="00317CD8">
              <w:rPr>
                <w:sz w:val="20"/>
                <w:szCs w:val="20"/>
              </w:rPr>
              <w:t xml:space="preserve"> 2.3 </w:t>
            </w:r>
          </w:p>
        </w:tc>
        <w:tc>
          <w:tcPr>
            <w:tcW w:w="0" w:type="auto"/>
            <w:tcBorders>
              <w:top w:val="nil"/>
              <w:left w:val="nil"/>
              <w:bottom w:val="nil"/>
              <w:right w:val="nil"/>
            </w:tcBorders>
            <w:shd w:val="clear" w:color="000000" w:fill="FFFFFF"/>
            <w:noWrap/>
            <w:vAlign w:val="center"/>
            <w:hideMark/>
          </w:tcPr>
          <w:p w14:paraId="4CF30055" w14:textId="616B0600" w:rsidR="00317CD8" w:rsidRPr="00317CD8" w:rsidRDefault="00317CD8" w:rsidP="00317CD8">
            <w:pPr>
              <w:spacing w:after="0"/>
              <w:contextualSpacing/>
              <w:jc w:val="right"/>
              <w:rPr>
                <w:color w:val="000000"/>
                <w:sz w:val="20"/>
                <w:szCs w:val="20"/>
              </w:rPr>
            </w:pPr>
            <w:r w:rsidRPr="00317CD8">
              <w:rPr>
                <w:sz w:val="20"/>
                <w:szCs w:val="20"/>
              </w:rPr>
              <w:t xml:space="preserve"> 16.9 </w:t>
            </w:r>
          </w:p>
        </w:tc>
        <w:tc>
          <w:tcPr>
            <w:tcW w:w="0" w:type="auto"/>
            <w:tcBorders>
              <w:top w:val="nil"/>
              <w:left w:val="nil"/>
              <w:bottom w:val="nil"/>
              <w:right w:val="nil"/>
            </w:tcBorders>
            <w:shd w:val="clear" w:color="000000" w:fill="FFFFFF"/>
            <w:noWrap/>
            <w:vAlign w:val="center"/>
            <w:hideMark/>
          </w:tcPr>
          <w:p w14:paraId="21609A2B" w14:textId="55C7E3A2" w:rsidR="00317CD8" w:rsidRPr="00317CD8" w:rsidRDefault="00317CD8" w:rsidP="00317CD8">
            <w:pPr>
              <w:spacing w:after="0"/>
              <w:contextualSpacing/>
              <w:jc w:val="right"/>
              <w:rPr>
                <w:color w:val="000000"/>
                <w:sz w:val="20"/>
                <w:szCs w:val="20"/>
              </w:rPr>
            </w:pPr>
            <w:r w:rsidRPr="00317CD8">
              <w:rPr>
                <w:sz w:val="20"/>
                <w:szCs w:val="20"/>
              </w:rPr>
              <w:t xml:space="preserve"> 2.3 </w:t>
            </w:r>
          </w:p>
        </w:tc>
        <w:tc>
          <w:tcPr>
            <w:tcW w:w="0" w:type="auto"/>
            <w:tcBorders>
              <w:top w:val="nil"/>
              <w:left w:val="nil"/>
              <w:bottom w:val="nil"/>
              <w:right w:val="nil"/>
            </w:tcBorders>
            <w:shd w:val="clear" w:color="000000" w:fill="FFFFFF"/>
            <w:noWrap/>
            <w:vAlign w:val="center"/>
            <w:hideMark/>
          </w:tcPr>
          <w:p w14:paraId="12071C92" w14:textId="44E367DA" w:rsidR="00317CD8" w:rsidRPr="00317CD8" w:rsidRDefault="00317CD8" w:rsidP="00317CD8">
            <w:pPr>
              <w:spacing w:after="0"/>
              <w:contextualSpacing/>
              <w:jc w:val="right"/>
              <w:rPr>
                <w:color w:val="000000"/>
                <w:sz w:val="20"/>
                <w:szCs w:val="20"/>
              </w:rPr>
            </w:pPr>
            <w:r w:rsidRPr="00317CD8">
              <w:rPr>
                <w:sz w:val="20"/>
                <w:szCs w:val="20"/>
              </w:rPr>
              <w:t xml:space="preserve"> 14.0 </w:t>
            </w:r>
          </w:p>
        </w:tc>
        <w:tc>
          <w:tcPr>
            <w:tcW w:w="0" w:type="auto"/>
            <w:tcBorders>
              <w:top w:val="nil"/>
              <w:left w:val="nil"/>
              <w:bottom w:val="nil"/>
              <w:right w:val="nil"/>
            </w:tcBorders>
            <w:shd w:val="clear" w:color="000000" w:fill="FFFFFF"/>
            <w:noWrap/>
            <w:vAlign w:val="center"/>
            <w:hideMark/>
          </w:tcPr>
          <w:p w14:paraId="35DFC250" w14:textId="0D7C6B80" w:rsidR="00317CD8" w:rsidRPr="00317CD8" w:rsidRDefault="00317CD8" w:rsidP="00317CD8">
            <w:pPr>
              <w:spacing w:after="0"/>
              <w:contextualSpacing/>
              <w:jc w:val="right"/>
              <w:rPr>
                <w:color w:val="000000"/>
                <w:sz w:val="20"/>
                <w:szCs w:val="20"/>
              </w:rPr>
            </w:pPr>
            <w:r w:rsidRPr="00317CD8">
              <w:rPr>
                <w:sz w:val="20"/>
                <w:szCs w:val="20"/>
              </w:rPr>
              <w:t xml:space="preserve"> 2.6 </w:t>
            </w:r>
          </w:p>
        </w:tc>
      </w:tr>
      <w:tr w:rsidR="00317CD8" w:rsidRPr="00317CD8" w14:paraId="2B32F74D"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7409C751" w14:textId="3A43668E" w:rsidR="00317CD8" w:rsidRPr="00317CD8" w:rsidRDefault="00317CD8" w:rsidP="00317CD8">
            <w:pPr>
              <w:spacing w:after="0"/>
              <w:contextualSpacing/>
              <w:jc w:val="right"/>
              <w:rPr>
                <w:color w:val="000000"/>
                <w:sz w:val="20"/>
                <w:szCs w:val="20"/>
              </w:rPr>
            </w:pPr>
            <w:r w:rsidRPr="00317CD8">
              <w:rPr>
                <w:color w:val="000000"/>
                <w:sz w:val="20"/>
                <w:szCs w:val="20"/>
              </w:rPr>
              <w:t>BSAI and GOA Skate</w:t>
            </w:r>
          </w:p>
        </w:tc>
        <w:tc>
          <w:tcPr>
            <w:tcW w:w="0" w:type="auto"/>
            <w:tcBorders>
              <w:top w:val="nil"/>
              <w:left w:val="nil"/>
              <w:bottom w:val="nil"/>
              <w:right w:val="nil"/>
            </w:tcBorders>
            <w:shd w:val="clear" w:color="000000" w:fill="FFFFFF"/>
            <w:noWrap/>
            <w:vAlign w:val="center"/>
            <w:hideMark/>
          </w:tcPr>
          <w:p w14:paraId="363064F7" w14:textId="765AD9D2" w:rsidR="00317CD8" w:rsidRPr="00317CD8" w:rsidRDefault="00317CD8" w:rsidP="00317CD8">
            <w:pPr>
              <w:spacing w:after="0"/>
              <w:contextualSpacing/>
              <w:jc w:val="right"/>
              <w:rPr>
                <w:color w:val="000000"/>
                <w:sz w:val="20"/>
                <w:szCs w:val="20"/>
              </w:rPr>
            </w:pPr>
            <w:r w:rsidRPr="00317CD8">
              <w:rPr>
                <w:sz w:val="20"/>
                <w:szCs w:val="20"/>
              </w:rPr>
              <w:t xml:space="preserve"> 0.5 </w:t>
            </w:r>
          </w:p>
        </w:tc>
        <w:tc>
          <w:tcPr>
            <w:tcW w:w="0" w:type="auto"/>
            <w:tcBorders>
              <w:top w:val="nil"/>
              <w:left w:val="nil"/>
              <w:bottom w:val="nil"/>
              <w:right w:val="nil"/>
            </w:tcBorders>
            <w:shd w:val="clear" w:color="000000" w:fill="FFFFFF"/>
            <w:noWrap/>
            <w:vAlign w:val="center"/>
            <w:hideMark/>
          </w:tcPr>
          <w:p w14:paraId="799E18FD" w14:textId="3352BF6B" w:rsidR="00317CD8" w:rsidRPr="00317CD8" w:rsidRDefault="00317CD8" w:rsidP="00317CD8">
            <w:pPr>
              <w:spacing w:after="0"/>
              <w:contextualSpacing/>
              <w:jc w:val="right"/>
              <w:rPr>
                <w:color w:val="000000"/>
                <w:sz w:val="20"/>
                <w:szCs w:val="20"/>
              </w:rPr>
            </w:pPr>
            <w:r w:rsidRPr="00317CD8">
              <w:rPr>
                <w:sz w:val="20"/>
                <w:szCs w:val="20"/>
              </w:rPr>
              <w:t xml:space="preserve">174.3 </w:t>
            </w:r>
          </w:p>
        </w:tc>
        <w:tc>
          <w:tcPr>
            <w:tcW w:w="0" w:type="auto"/>
            <w:tcBorders>
              <w:top w:val="nil"/>
              <w:left w:val="nil"/>
              <w:bottom w:val="nil"/>
              <w:right w:val="nil"/>
            </w:tcBorders>
            <w:shd w:val="clear" w:color="000000" w:fill="FFFFFF"/>
            <w:noWrap/>
            <w:vAlign w:val="center"/>
            <w:hideMark/>
          </w:tcPr>
          <w:p w14:paraId="4131AA21" w14:textId="7D959906" w:rsidR="00317CD8" w:rsidRPr="00317CD8" w:rsidRDefault="00317CD8" w:rsidP="00317CD8">
            <w:pPr>
              <w:spacing w:after="0"/>
              <w:contextualSpacing/>
              <w:jc w:val="right"/>
              <w:rPr>
                <w:color w:val="000000"/>
                <w:sz w:val="20"/>
                <w:szCs w:val="20"/>
              </w:rPr>
            </w:pPr>
            <w:r w:rsidRPr="00317CD8">
              <w:rPr>
                <w:sz w:val="20"/>
                <w:szCs w:val="20"/>
              </w:rPr>
              <w:t xml:space="preserve"> 3.9 </w:t>
            </w:r>
          </w:p>
        </w:tc>
        <w:tc>
          <w:tcPr>
            <w:tcW w:w="0" w:type="auto"/>
            <w:tcBorders>
              <w:top w:val="nil"/>
              <w:left w:val="nil"/>
              <w:bottom w:val="nil"/>
              <w:right w:val="nil"/>
            </w:tcBorders>
            <w:shd w:val="clear" w:color="000000" w:fill="FFFFFF"/>
            <w:noWrap/>
            <w:vAlign w:val="center"/>
            <w:hideMark/>
          </w:tcPr>
          <w:p w14:paraId="29589685" w14:textId="32CA4F85" w:rsidR="00317CD8" w:rsidRPr="00317CD8" w:rsidRDefault="00317CD8" w:rsidP="00317CD8">
            <w:pPr>
              <w:spacing w:after="0"/>
              <w:contextualSpacing/>
              <w:jc w:val="right"/>
              <w:rPr>
                <w:color w:val="000000"/>
                <w:sz w:val="20"/>
                <w:szCs w:val="20"/>
              </w:rPr>
            </w:pPr>
            <w:r w:rsidRPr="00317CD8">
              <w:rPr>
                <w:sz w:val="20"/>
                <w:szCs w:val="20"/>
              </w:rPr>
              <w:t xml:space="preserve"> 68.3 </w:t>
            </w:r>
          </w:p>
        </w:tc>
        <w:tc>
          <w:tcPr>
            <w:tcW w:w="0" w:type="auto"/>
            <w:tcBorders>
              <w:top w:val="nil"/>
              <w:left w:val="nil"/>
              <w:bottom w:val="nil"/>
              <w:right w:val="nil"/>
            </w:tcBorders>
            <w:shd w:val="clear" w:color="000000" w:fill="FFFFFF"/>
            <w:noWrap/>
            <w:vAlign w:val="center"/>
            <w:hideMark/>
          </w:tcPr>
          <w:p w14:paraId="469340B0" w14:textId="7F8C1995" w:rsidR="00317CD8" w:rsidRPr="00317CD8" w:rsidRDefault="00317CD8" w:rsidP="00317CD8">
            <w:pPr>
              <w:spacing w:after="0"/>
              <w:contextualSpacing/>
              <w:jc w:val="right"/>
              <w:rPr>
                <w:color w:val="000000"/>
                <w:sz w:val="20"/>
                <w:szCs w:val="20"/>
              </w:rPr>
            </w:pPr>
            <w:r w:rsidRPr="00317CD8">
              <w:rPr>
                <w:sz w:val="20"/>
                <w:szCs w:val="20"/>
              </w:rPr>
              <w:t xml:space="preserve"> 0.6 </w:t>
            </w:r>
          </w:p>
        </w:tc>
        <w:tc>
          <w:tcPr>
            <w:tcW w:w="0" w:type="auto"/>
            <w:tcBorders>
              <w:top w:val="nil"/>
              <w:left w:val="nil"/>
              <w:bottom w:val="nil"/>
              <w:right w:val="nil"/>
            </w:tcBorders>
            <w:shd w:val="clear" w:color="000000" w:fill="FFFFFF"/>
            <w:noWrap/>
            <w:vAlign w:val="center"/>
            <w:hideMark/>
          </w:tcPr>
          <w:p w14:paraId="1A2567A6" w14:textId="6F4BFA17" w:rsidR="00317CD8" w:rsidRPr="00317CD8" w:rsidRDefault="00317CD8" w:rsidP="00317CD8">
            <w:pPr>
              <w:spacing w:after="0"/>
              <w:contextualSpacing/>
              <w:jc w:val="right"/>
              <w:rPr>
                <w:color w:val="000000"/>
                <w:sz w:val="20"/>
                <w:szCs w:val="20"/>
              </w:rPr>
            </w:pPr>
            <w:r w:rsidRPr="00317CD8">
              <w:rPr>
                <w:sz w:val="20"/>
                <w:szCs w:val="20"/>
              </w:rPr>
              <w:t xml:space="preserve"> 71.9 </w:t>
            </w:r>
          </w:p>
        </w:tc>
        <w:tc>
          <w:tcPr>
            <w:tcW w:w="0" w:type="auto"/>
            <w:tcBorders>
              <w:top w:val="nil"/>
              <w:left w:val="nil"/>
              <w:bottom w:val="nil"/>
              <w:right w:val="nil"/>
            </w:tcBorders>
            <w:shd w:val="clear" w:color="000000" w:fill="FFFFFF"/>
            <w:noWrap/>
            <w:vAlign w:val="center"/>
            <w:hideMark/>
          </w:tcPr>
          <w:p w14:paraId="2805F843" w14:textId="5E9D7203" w:rsidR="00317CD8" w:rsidRPr="00317CD8" w:rsidRDefault="00317CD8" w:rsidP="00317CD8">
            <w:pPr>
              <w:spacing w:after="0"/>
              <w:contextualSpacing/>
              <w:jc w:val="right"/>
              <w:rPr>
                <w:color w:val="000000"/>
                <w:sz w:val="20"/>
                <w:szCs w:val="20"/>
              </w:rPr>
            </w:pPr>
            <w:r w:rsidRPr="00317CD8">
              <w:rPr>
                <w:sz w:val="20"/>
                <w:szCs w:val="20"/>
              </w:rPr>
              <w:t xml:space="preserve"> 4.4 </w:t>
            </w:r>
          </w:p>
        </w:tc>
        <w:tc>
          <w:tcPr>
            <w:tcW w:w="0" w:type="auto"/>
            <w:tcBorders>
              <w:top w:val="nil"/>
              <w:left w:val="nil"/>
              <w:bottom w:val="nil"/>
              <w:right w:val="nil"/>
            </w:tcBorders>
            <w:shd w:val="clear" w:color="000000" w:fill="FFFFFF"/>
            <w:noWrap/>
            <w:vAlign w:val="center"/>
            <w:hideMark/>
          </w:tcPr>
          <w:p w14:paraId="0811FB95" w14:textId="31CA5604" w:rsidR="00317CD8" w:rsidRPr="00317CD8" w:rsidRDefault="00317CD8" w:rsidP="00317CD8">
            <w:pPr>
              <w:spacing w:after="0"/>
              <w:contextualSpacing/>
              <w:jc w:val="right"/>
              <w:rPr>
                <w:color w:val="000000"/>
                <w:sz w:val="20"/>
                <w:szCs w:val="20"/>
              </w:rPr>
            </w:pPr>
            <w:r w:rsidRPr="00317CD8">
              <w:rPr>
                <w:sz w:val="20"/>
                <w:szCs w:val="20"/>
              </w:rPr>
              <w:t xml:space="preserve">214.2 </w:t>
            </w:r>
          </w:p>
        </w:tc>
        <w:tc>
          <w:tcPr>
            <w:tcW w:w="0" w:type="auto"/>
            <w:tcBorders>
              <w:top w:val="nil"/>
              <w:left w:val="nil"/>
              <w:bottom w:val="nil"/>
              <w:right w:val="nil"/>
            </w:tcBorders>
            <w:shd w:val="clear" w:color="000000" w:fill="FFFFFF"/>
            <w:noWrap/>
            <w:vAlign w:val="center"/>
            <w:hideMark/>
          </w:tcPr>
          <w:p w14:paraId="34ED436B" w14:textId="31950661" w:rsidR="00317CD8" w:rsidRPr="00317CD8" w:rsidRDefault="00317CD8" w:rsidP="00317CD8">
            <w:pPr>
              <w:spacing w:after="0"/>
              <w:contextualSpacing/>
              <w:jc w:val="right"/>
              <w:rPr>
                <w:color w:val="000000"/>
                <w:sz w:val="20"/>
                <w:szCs w:val="20"/>
              </w:rPr>
            </w:pPr>
            <w:r w:rsidRPr="00317CD8">
              <w:rPr>
                <w:sz w:val="20"/>
                <w:szCs w:val="20"/>
              </w:rPr>
              <w:t xml:space="preserve"> 21.3 </w:t>
            </w:r>
          </w:p>
        </w:tc>
        <w:tc>
          <w:tcPr>
            <w:tcW w:w="0" w:type="auto"/>
            <w:tcBorders>
              <w:top w:val="nil"/>
              <w:left w:val="nil"/>
              <w:bottom w:val="nil"/>
              <w:right w:val="nil"/>
            </w:tcBorders>
            <w:shd w:val="clear" w:color="000000" w:fill="FFFFFF"/>
            <w:noWrap/>
            <w:vAlign w:val="center"/>
            <w:hideMark/>
          </w:tcPr>
          <w:p w14:paraId="0D4033DE" w14:textId="21EA8056" w:rsidR="00317CD8" w:rsidRPr="00317CD8" w:rsidRDefault="00317CD8" w:rsidP="00317CD8">
            <w:pPr>
              <w:spacing w:after="0"/>
              <w:contextualSpacing/>
              <w:jc w:val="right"/>
              <w:rPr>
                <w:color w:val="000000"/>
                <w:sz w:val="20"/>
                <w:szCs w:val="20"/>
              </w:rPr>
            </w:pPr>
            <w:r w:rsidRPr="00317CD8">
              <w:rPr>
                <w:sz w:val="20"/>
                <w:szCs w:val="20"/>
              </w:rPr>
              <w:t xml:space="preserve">98.8 </w:t>
            </w:r>
          </w:p>
        </w:tc>
      </w:tr>
      <w:tr w:rsidR="00317CD8" w:rsidRPr="00317CD8" w14:paraId="77865403"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65BCE75F" w14:textId="77777777" w:rsidR="00317CD8" w:rsidRPr="00317CD8" w:rsidRDefault="00317CD8" w:rsidP="00317CD8">
            <w:pPr>
              <w:spacing w:after="0"/>
              <w:contextualSpacing/>
              <w:jc w:val="right"/>
              <w:rPr>
                <w:color w:val="000000"/>
                <w:sz w:val="20"/>
                <w:szCs w:val="20"/>
              </w:rPr>
            </w:pPr>
            <w:r w:rsidRPr="00317CD8">
              <w:rPr>
                <w:color w:val="000000"/>
                <w:sz w:val="20"/>
                <w:szCs w:val="20"/>
              </w:rPr>
              <w:t>Flathead Sole</w:t>
            </w:r>
          </w:p>
        </w:tc>
        <w:tc>
          <w:tcPr>
            <w:tcW w:w="0" w:type="auto"/>
            <w:tcBorders>
              <w:top w:val="nil"/>
              <w:left w:val="nil"/>
              <w:bottom w:val="nil"/>
              <w:right w:val="nil"/>
            </w:tcBorders>
            <w:shd w:val="clear" w:color="000000" w:fill="FFFFFF"/>
            <w:noWrap/>
            <w:vAlign w:val="center"/>
            <w:hideMark/>
          </w:tcPr>
          <w:p w14:paraId="1B0511B0" w14:textId="214302C8" w:rsidR="00317CD8" w:rsidRPr="00317CD8" w:rsidRDefault="00317CD8" w:rsidP="00317CD8">
            <w:pPr>
              <w:spacing w:after="0"/>
              <w:contextualSpacing/>
              <w:jc w:val="right"/>
              <w:rPr>
                <w:color w:val="000000"/>
                <w:sz w:val="20"/>
                <w:szCs w:val="20"/>
              </w:rPr>
            </w:pPr>
            <w:r w:rsidRPr="00317CD8">
              <w:rPr>
                <w:sz w:val="20"/>
                <w:szCs w:val="20"/>
              </w:rPr>
              <w:t xml:space="preserve"> 6.5 </w:t>
            </w:r>
          </w:p>
        </w:tc>
        <w:tc>
          <w:tcPr>
            <w:tcW w:w="0" w:type="auto"/>
            <w:tcBorders>
              <w:top w:val="nil"/>
              <w:left w:val="nil"/>
              <w:bottom w:val="nil"/>
              <w:right w:val="nil"/>
            </w:tcBorders>
            <w:shd w:val="clear" w:color="000000" w:fill="FFFFFF"/>
            <w:noWrap/>
            <w:vAlign w:val="center"/>
            <w:hideMark/>
          </w:tcPr>
          <w:p w14:paraId="2C844F2D" w14:textId="64FA0375" w:rsidR="00317CD8" w:rsidRPr="00317CD8" w:rsidRDefault="00317CD8" w:rsidP="00317CD8">
            <w:pPr>
              <w:spacing w:after="0"/>
              <w:contextualSpacing/>
              <w:jc w:val="right"/>
              <w:rPr>
                <w:color w:val="000000"/>
                <w:sz w:val="20"/>
                <w:szCs w:val="20"/>
              </w:rPr>
            </w:pPr>
            <w:r w:rsidRPr="00317CD8">
              <w:rPr>
                <w:sz w:val="20"/>
                <w:szCs w:val="20"/>
              </w:rPr>
              <w:t xml:space="preserve"> 5.3 </w:t>
            </w:r>
          </w:p>
        </w:tc>
        <w:tc>
          <w:tcPr>
            <w:tcW w:w="0" w:type="auto"/>
            <w:tcBorders>
              <w:top w:val="nil"/>
              <w:left w:val="nil"/>
              <w:bottom w:val="nil"/>
              <w:right w:val="nil"/>
            </w:tcBorders>
            <w:shd w:val="clear" w:color="000000" w:fill="FFFFFF"/>
            <w:noWrap/>
            <w:vAlign w:val="center"/>
            <w:hideMark/>
          </w:tcPr>
          <w:p w14:paraId="6ADE3AB3" w14:textId="166B9A82" w:rsidR="00317CD8" w:rsidRPr="00317CD8" w:rsidRDefault="00317CD8" w:rsidP="00317CD8">
            <w:pPr>
              <w:spacing w:after="0"/>
              <w:contextualSpacing/>
              <w:jc w:val="right"/>
              <w:rPr>
                <w:color w:val="000000"/>
                <w:sz w:val="20"/>
                <w:szCs w:val="20"/>
              </w:rPr>
            </w:pPr>
            <w:r w:rsidRPr="00317CD8">
              <w:rPr>
                <w:sz w:val="20"/>
                <w:szCs w:val="20"/>
              </w:rPr>
              <w:t xml:space="preserve"> 3.0 </w:t>
            </w:r>
          </w:p>
        </w:tc>
        <w:tc>
          <w:tcPr>
            <w:tcW w:w="0" w:type="auto"/>
            <w:tcBorders>
              <w:top w:val="nil"/>
              <w:left w:val="nil"/>
              <w:bottom w:val="nil"/>
              <w:right w:val="nil"/>
            </w:tcBorders>
            <w:shd w:val="clear" w:color="000000" w:fill="FFFFFF"/>
            <w:noWrap/>
            <w:vAlign w:val="center"/>
            <w:hideMark/>
          </w:tcPr>
          <w:p w14:paraId="6A7EDE8F" w14:textId="2E11089B" w:rsidR="00317CD8" w:rsidRPr="00317CD8" w:rsidRDefault="00317CD8" w:rsidP="00317CD8">
            <w:pPr>
              <w:spacing w:after="0"/>
              <w:contextualSpacing/>
              <w:jc w:val="right"/>
              <w:rPr>
                <w:color w:val="000000"/>
                <w:sz w:val="20"/>
                <w:szCs w:val="20"/>
              </w:rPr>
            </w:pPr>
            <w:r w:rsidRPr="00317CD8">
              <w:rPr>
                <w:sz w:val="20"/>
                <w:szCs w:val="20"/>
              </w:rPr>
              <w:t xml:space="preserve"> 1.4 </w:t>
            </w:r>
          </w:p>
        </w:tc>
        <w:tc>
          <w:tcPr>
            <w:tcW w:w="0" w:type="auto"/>
            <w:tcBorders>
              <w:top w:val="nil"/>
              <w:left w:val="nil"/>
              <w:bottom w:val="nil"/>
              <w:right w:val="nil"/>
            </w:tcBorders>
            <w:shd w:val="clear" w:color="000000" w:fill="FFFFFF"/>
            <w:noWrap/>
            <w:vAlign w:val="center"/>
            <w:hideMark/>
          </w:tcPr>
          <w:p w14:paraId="202D05C4" w14:textId="081F72F9" w:rsidR="00317CD8" w:rsidRPr="00317CD8" w:rsidRDefault="00317CD8" w:rsidP="00317CD8">
            <w:pPr>
              <w:spacing w:after="0"/>
              <w:contextualSpacing/>
              <w:jc w:val="right"/>
              <w:rPr>
                <w:color w:val="000000"/>
                <w:sz w:val="20"/>
                <w:szCs w:val="20"/>
              </w:rPr>
            </w:pPr>
            <w:r w:rsidRPr="00317CD8">
              <w:rPr>
                <w:sz w:val="20"/>
                <w:szCs w:val="20"/>
              </w:rPr>
              <w:t xml:space="preserve"> 31.4 </w:t>
            </w:r>
          </w:p>
        </w:tc>
        <w:tc>
          <w:tcPr>
            <w:tcW w:w="0" w:type="auto"/>
            <w:tcBorders>
              <w:top w:val="nil"/>
              <w:left w:val="nil"/>
              <w:bottom w:val="nil"/>
              <w:right w:val="nil"/>
            </w:tcBorders>
            <w:shd w:val="clear" w:color="000000" w:fill="FFFFFF"/>
            <w:noWrap/>
            <w:vAlign w:val="center"/>
            <w:hideMark/>
          </w:tcPr>
          <w:p w14:paraId="7A4306AB" w14:textId="0E0462DF" w:rsidR="00317CD8" w:rsidRPr="00317CD8" w:rsidRDefault="00317CD8" w:rsidP="00317CD8">
            <w:pPr>
              <w:spacing w:after="0"/>
              <w:contextualSpacing/>
              <w:jc w:val="right"/>
              <w:rPr>
                <w:color w:val="000000"/>
                <w:sz w:val="20"/>
                <w:szCs w:val="20"/>
              </w:rPr>
            </w:pPr>
            <w:r w:rsidRPr="00317CD8">
              <w:rPr>
                <w:sz w:val="20"/>
                <w:szCs w:val="20"/>
              </w:rPr>
              <w:t xml:space="preserve"> 5.3 </w:t>
            </w:r>
          </w:p>
        </w:tc>
        <w:tc>
          <w:tcPr>
            <w:tcW w:w="0" w:type="auto"/>
            <w:tcBorders>
              <w:top w:val="nil"/>
              <w:left w:val="nil"/>
              <w:bottom w:val="nil"/>
              <w:right w:val="nil"/>
            </w:tcBorders>
            <w:shd w:val="clear" w:color="000000" w:fill="FFFFFF"/>
            <w:noWrap/>
            <w:vAlign w:val="center"/>
            <w:hideMark/>
          </w:tcPr>
          <w:p w14:paraId="7863BF7C" w14:textId="2FC33DB6" w:rsidR="00317CD8" w:rsidRPr="00317CD8" w:rsidRDefault="00317CD8" w:rsidP="00317CD8">
            <w:pPr>
              <w:spacing w:after="0"/>
              <w:contextualSpacing/>
              <w:jc w:val="right"/>
              <w:rPr>
                <w:color w:val="000000"/>
                <w:sz w:val="20"/>
                <w:szCs w:val="20"/>
              </w:rPr>
            </w:pPr>
            <w:r w:rsidRPr="00317CD8">
              <w:rPr>
                <w:sz w:val="20"/>
                <w:szCs w:val="20"/>
              </w:rPr>
              <w:t xml:space="preserve"> 79.8 </w:t>
            </w:r>
          </w:p>
        </w:tc>
        <w:tc>
          <w:tcPr>
            <w:tcW w:w="0" w:type="auto"/>
            <w:tcBorders>
              <w:top w:val="nil"/>
              <w:left w:val="nil"/>
              <w:bottom w:val="nil"/>
              <w:right w:val="nil"/>
            </w:tcBorders>
            <w:shd w:val="clear" w:color="000000" w:fill="FFFFFF"/>
            <w:noWrap/>
            <w:vAlign w:val="center"/>
            <w:hideMark/>
          </w:tcPr>
          <w:p w14:paraId="25B5F182" w14:textId="13EC599A" w:rsidR="00317CD8" w:rsidRPr="00317CD8" w:rsidRDefault="00317CD8" w:rsidP="00317CD8">
            <w:pPr>
              <w:spacing w:after="0"/>
              <w:contextualSpacing/>
              <w:jc w:val="right"/>
              <w:rPr>
                <w:color w:val="000000"/>
                <w:sz w:val="20"/>
                <w:szCs w:val="20"/>
              </w:rPr>
            </w:pPr>
            <w:r w:rsidRPr="00317CD8">
              <w:rPr>
                <w:sz w:val="20"/>
                <w:szCs w:val="20"/>
              </w:rPr>
              <w:t xml:space="preserve"> 3.1 </w:t>
            </w:r>
          </w:p>
        </w:tc>
        <w:tc>
          <w:tcPr>
            <w:tcW w:w="0" w:type="auto"/>
            <w:tcBorders>
              <w:top w:val="nil"/>
              <w:left w:val="nil"/>
              <w:bottom w:val="nil"/>
              <w:right w:val="nil"/>
            </w:tcBorders>
            <w:shd w:val="clear" w:color="000000" w:fill="FFFFFF"/>
            <w:noWrap/>
            <w:vAlign w:val="center"/>
            <w:hideMark/>
          </w:tcPr>
          <w:p w14:paraId="4FFECCA3" w14:textId="171A7525" w:rsidR="00317CD8" w:rsidRPr="00317CD8" w:rsidRDefault="00317CD8" w:rsidP="00317CD8">
            <w:pPr>
              <w:spacing w:after="0"/>
              <w:contextualSpacing/>
              <w:jc w:val="right"/>
              <w:rPr>
                <w:color w:val="000000"/>
                <w:sz w:val="20"/>
                <w:szCs w:val="20"/>
              </w:rPr>
            </w:pPr>
            <w:r w:rsidRPr="00317CD8">
              <w:rPr>
                <w:sz w:val="20"/>
                <w:szCs w:val="20"/>
              </w:rPr>
              <w:t xml:space="preserve">269.2 </w:t>
            </w:r>
          </w:p>
        </w:tc>
        <w:tc>
          <w:tcPr>
            <w:tcW w:w="0" w:type="auto"/>
            <w:tcBorders>
              <w:top w:val="nil"/>
              <w:left w:val="nil"/>
              <w:bottom w:val="nil"/>
              <w:right w:val="nil"/>
            </w:tcBorders>
            <w:shd w:val="clear" w:color="000000" w:fill="FFFFFF"/>
            <w:noWrap/>
            <w:vAlign w:val="center"/>
            <w:hideMark/>
          </w:tcPr>
          <w:p w14:paraId="7CFD5CD5" w14:textId="62DCB37A" w:rsidR="00317CD8" w:rsidRPr="00317CD8" w:rsidRDefault="00317CD8" w:rsidP="00317CD8">
            <w:pPr>
              <w:spacing w:after="0"/>
              <w:contextualSpacing/>
              <w:jc w:val="right"/>
              <w:rPr>
                <w:color w:val="000000"/>
                <w:sz w:val="20"/>
                <w:szCs w:val="20"/>
              </w:rPr>
            </w:pPr>
            <w:r w:rsidRPr="00317CD8">
              <w:rPr>
                <w:sz w:val="20"/>
                <w:szCs w:val="20"/>
              </w:rPr>
              <w:t xml:space="preserve"> 7.6 </w:t>
            </w:r>
          </w:p>
        </w:tc>
      </w:tr>
      <w:tr w:rsidR="00317CD8" w:rsidRPr="00317CD8" w14:paraId="22DD8ACA"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1EED658B" w14:textId="77777777" w:rsidR="00317CD8" w:rsidRPr="00317CD8" w:rsidRDefault="00317CD8" w:rsidP="00317CD8">
            <w:pPr>
              <w:spacing w:after="0"/>
              <w:contextualSpacing/>
              <w:jc w:val="right"/>
              <w:rPr>
                <w:color w:val="000000"/>
                <w:sz w:val="20"/>
                <w:szCs w:val="20"/>
              </w:rPr>
            </w:pPr>
            <w:r w:rsidRPr="00317CD8">
              <w:rPr>
                <w:color w:val="000000"/>
                <w:sz w:val="20"/>
                <w:szCs w:val="20"/>
              </w:rPr>
              <w:t>GOA Deep Water Flatfish</w:t>
            </w:r>
          </w:p>
        </w:tc>
        <w:tc>
          <w:tcPr>
            <w:tcW w:w="0" w:type="auto"/>
            <w:tcBorders>
              <w:top w:val="nil"/>
              <w:left w:val="nil"/>
              <w:bottom w:val="nil"/>
              <w:right w:val="nil"/>
            </w:tcBorders>
            <w:shd w:val="clear" w:color="000000" w:fill="FFFFFF"/>
            <w:noWrap/>
            <w:vAlign w:val="center"/>
            <w:hideMark/>
          </w:tcPr>
          <w:p w14:paraId="145D4FC1" w14:textId="35056BB7" w:rsidR="00317CD8" w:rsidRPr="00317CD8" w:rsidRDefault="00317CD8" w:rsidP="00317CD8">
            <w:pPr>
              <w:spacing w:after="0"/>
              <w:contextualSpacing/>
              <w:jc w:val="right"/>
              <w:rPr>
                <w:color w:val="000000"/>
                <w:sz w:val="20"/>
                <w:szCs w:val="20"/>
              </w:rPr>
            </w:pPr>
            <w:r w:rsidRPr="00317CD8">
              <w:rPr>
                <w:sz w:val="20"/>
                <w:szCs w:val="20"/>
              </w:rPr>
              <w:t xml:space="preserve"> 0.2 </w:t>
            </w:r>
          </w:p>
        </w:tc>
        <w:tc>
          <w:tcPr>
            <w:tcW w:w="0" w:type="auto"/>
            <w:tcBorders>
              <w:top w:val="nil"/>
              <w:left w:val="nil"/>
              <w:bottom w:val="nil"/>
              <w:right w:val="nil"/>
            </w:tcBorders>
            <w:shd w:val="clear" w:color="000000" w:fill="FFFFFF"/>
            <w:noWrap/>
            <w:vAlign w:val="center"/>
            <w:hideMark/>
          </w:tcPr>
          <w:p w14:paraId="5AC952D0" w14:textId="6AC2FC6C" w:rsidR="00317CD8" w:rsidRPr="00317CD8" w:rsidRDefault="00317CD8" w:rsidP="00317CD8">
            <w:pPr>
              <w:spacing w:after="0"/>
              <w:contextualSpacing/>
              <w:jc w:val="right"/>
              <w:rPr>
                <w:color w:val="000000"/>
                <w:sz w:val="20"/>
                <w:szCs w:val="20"/>
              </w:rPr>
            </w:pPr>
            <w:r w:rsidRPr="00317CD8">
              <w:rPr>
                <w:sz w:val="20"/>
                <w:szCs w:val="20"/>
              </w:rPr>
              <w:t xml:space="preserve"> 14.3 </w:t>
            </w:r>
          </w:p>
        </w:tc>
        <w:tc>
          <w:tcPr>
            <w:tcW w:w="0" w:type="auto"/>
            <w:tcBorders>
              <w:top w:val="nil"/>
              <w:left w:val="nil"/>
              <w:bottom w:val="nil"/>
              <w:right w:val="nil"/>
            </w:tcBorders>
            <w:shd w:val="clear" w:color="000000" w:fill="FFFFFF"/>
            <w:noWrap/>
            <w:vAlign w:val="center"/>
            <w:hideMark/>
          </w:tcPr>
          <w:p w14:paraId="787ADC23" w14:textId="12ECDF59" w:rsidR="00317CD8" w:rsidRPr="00317CD8" w:rsidRDefault="00317CD8" w:rsidP="00317CD8">
            <w:pPr>
              <w:spacing w:after="0"/>
              <w:contextualSpacing/>
              <w:jc w:val="right"/>
              <w:rPr>
                <w:color w:val="000000"/>
                <w:sz w:val="20"/>
                <w:szCs w:val="20"/>
              </w:rPr>
            </w:pPr>
            <w:r w:rsidRPr="00317CD8">
              <w:rPr>
                <w:sz w:val="20"/>
                <w:szCs w:val="20"/>
              </w:rPr>
              <w:t xml:space="preserve"> 0.6 </w:t>
            </w:r>
          </w:p>
        </w:tc>
        <w:tc>
          <w:tcPr>
            <w:tcW w:w="0" w:type="auto"/>
            <w:tcBorders>
              <w:top w:val="nil"/>
              <w:left w:val="nil"/>
              <w:bottom w:val="nil"/>
              <w:right w:val="nil"/>
            </w:tcBorders>
            <w:shd w:val="clear" w:color="000000" w:fill="FFFFFF"/>
            <w:noWrap/>
            <w:vAlign w:val="center"/>
            <w:hideMark/>
          </w:tcPr>
          <w:p w14:paraId="1C5C1E1B" w14:textId="70052251" w:rsidR="00317CD8" w:rsidRPr="00317CD8" w:rsidRDefault="00317CD8" w:rsidP="00317CD8">
            <w:pPr>
              <w:spacing w:after="0"/>
              <w:contextualSpacing/>
              <w:jc w:val="right"/>
              <w:rPr>
                <w:color w:val="000000"/>
                <w:sz w:val="20"/>
                <w:szCs w:val="20"/>
              </w:rPr>
            </w:pPr>
            <w:r w:rsidRPr="00317CD8">
              <w:rPr>
                <w:sz w:val="20"/>
                <w:szCs w:val="20"/>
              </w:rPr>
              <w:t xml:space="preserve"> 13.6 </w:t>
            </w:r>
          </w:p>
        </w:tc>
        <w:tc>
          <w:tcPr>
            <w:tcW w:w="0" w:type="auto"/>
            <w:tcBorders>
              <w:top w:val="nil"/>
              <w:left w:val="nil"/>
              <w:bottom w:val="nil"/>
              <w:right w:val="nil"/>
            </w:tcBorders>
            <w:shd w:val="clear" w:color="000000" w:fill="FFFFFF"/>
            <w:noWrap/>
            <w:vAlign w:val="center"/>
            <w:hideMark/>
          </w:tcPr>
          <w:p w14:paraId="14FBC129" w14:textId="46394DAC" w:rsidR="00317CD8" w:rsidRPr="00317CD8" w:rsidRDefault="00317CD8" w:rsidP="00317CD8">
            <w:pPr>
              <w:spacing w:after="0"/>
              <w:contextualSpacing/>
              <w:jc w:val="right"/>
              <w:rPr>
                <w:color w:val="000000"/>
                <w:sz w:val="20"/>
                <w:szCs w:val="20"/>
              </w:rPr>
            </w:pPr>
            <w:r w:rsidRPr="00317CD8">
              <w:rPr>
                <w:sz w:val="20"/>
                <w:szCs w:val="20"/>
              </w:rPr>
              <w:t xml:space="preserve"> 2.0 </w:t>
            </w:r>
          </w:p>
        </w:tc>
        <w:tc>
          <w:tcPr>
            <w:tcW w:w="0" w:type="auto"/>
            <w:tcBorders>
              <w:top w:val="nil"/>
              <w:left w:val="nil"/>
              <w:bottom w:val="nil"/>
              <w:right w:val="nil"/>
            </w:tcBorders>
            <w:shd w:val="clear" w:color="000000" w:fill="FFFFFF"/>
            <w:noWrap/>
            <w:vAlign w:val="center"/>
            <w:hideMark/>
          </w:tcPr>
          <w:p w14:paraId="192E0316" w14:textId="1816B28F" w:rsidR="00317CD8" w:rsidRPr="00317CD8" w:rsidRDefault="00317CD8" w:rsidP="00317CD8">
            <w:pPr>
              <w:spacing w:after="0"/>
              <w:contextualSpacing/>
              <w:jc w:val="right"/>
              <w:rPr>
                <w:color w:val="000000"/>
                <w:sz w:val="20"/>
                <w:szCs w:val="20"/>
              </w:rPr>
            </w:pPr>
            <w:r w:rsidRPr="00317CD8">
              <w:rPr>
                <w:sz w:val="20"/>
                <w:szCs w:val="20"/>
              </w:rPr>
              <w:t xml:space="preserve"> 19.9 </w:t>
            </w:r>
          </w:p>
        </w:tc>
        <w:tc>
          <w:tcPr>
            <w:tcW w:w="0" w:type="auto"/>
            <w:tcBorders>
              <w:top w:val="nil"/>
              <w:left w:val="nil"/>
              <w:bottom w:val="nil"/>
              <w:right w:val="nil"/>
            </w:tcBorders>
            <w:shd w:val="clear" w:color="000000" w:fill="FFFFFF"/>
            <w:noWrap/>
            <w:vAlign w:val="center"/>
            <w:hideMark/>
          </w:tcPr>
          <w:p w14:paraId="15391785" w14:textId="033168EB" w:rsidR="00317CD8" w:rsidRPr="00317CD8" w:rsidRDefault="00317CD8" w:rsidP="00317CD8">
            <w:pPr>
              <w:spacing w:after="0"/>
              <w:contextualSpacing/>
              <w:jc w:val="right"/>
              <w:rPr>
                <w:color w:val="000000"/>
                <w:sz w:val="20"/>
                <w:szCs w:val="20"/>
              </w:rPr>
            </w:pPr>
            <w:r w:rsidRPr="00317CD8">
              <w:rPr>
                <w:sz w:val="20"/>
                <w:szCs w:val="20"/>
              </w:rPr>
              <w:t xml:space="preserve"> 0.1 </w:t>
            </w:r>
          </w:p>
        </w:tc>
        <w:tc>
          <w:tcPr>
            <w:tcW w:w="0" w:type="auto"/>
            <w:tcBorders>
              <w:top w:val="nil"/>
              <w:left w:val="nil"/>
              <w:bottom w:val="nil"/>
              <w:right w:val="nil"/>
            </w:tcBorders>
            <w:shd w:val="clear" w:color="000000" w:fill="FFFFFF"/>
            <w:noWrap/>
            <w:vAlign w:val="center"/>
            <w:hideMark/>
          </w:tcPr>
          <w:p w14:paraId="4A480974" w14:textId="299C7AC3" w:rsidR="00317CD8" w:rsidRPr="00317CD8" w:rsidRDefault="00317CD8" w:rsidP="00317CD8">
            <w:pPr>
              <w:spacing w:after="0"/>
              <w:contextualSpacing/>
              <w:jc w:val="right"/>
              <w:rPr>
                <w:color w:val="000000"/>
                <w:sz w:val="20"/>
                <w:szCs w:val="20"/>
              </w:rPr>
            </w:pPr>
            <w:r w:rsidRPr="00317CD8">
              <w:rPr>
                <w:sz w:val="20"/>
                <w:szCs w:val="20"/>
              </w:rPr>
              <w:t xml:space="preserve"> 14.3 </w:t>
            </w:r>
          </w:p>
        </w:tc>
        <w:tc>
          <w:tcPr>
            <w:tcW w:w="0" w:type="auto"/>
            <w:tcBorders>
              <w:top w:val="nil"/>
              <w:left w:val="nil"/>
              <w:bottom w:val="nil"/>
              <w:right w:val="nil"/>
            </w:tcBorders>
            <w:shd w:val="clear" w:color="000000" w:fill="FFFFFF"/>
            <w:noWrap/>
            <w:vAlign w:val="center"/>
            <w:hideMark/>
          </w:tcPr>
          <w:p w14:paraId="489F9390" w14:textId="6C8E20F9" w:rsidR="00317CD8" w:rsidRPr="00317CD8" w:rsidRDefault="00317CD8" w:rsidP="00317CD8">
            <w:pPr>
              <w:spacing w:after="0"/>
              <w:contextualSpacing/>
              <w:jc w:val="right"/>
              <w:rPr>
                <w:color w:val="000000"/>
                <w:sz w:val="20"/>
                <w:szCs w:val="20"/>
              </w:rPr>
            </w:pPr>
            <w:r w:rsidRPr="00317CD8">
              <w:rPr>
                <w:sz w:val="20"/>
                <w:szCs w:val="20"/>
              </w:rPr>
              <w:t xml:space="preserve"> 0.2 </w:t>
            </w:r>
          </w:p>
        </w:tc>
        <w:tc>
          <w:tcPr>
            <w:tcW w:w="0" w:type="auto"/>
            <w:tcBorders>
              <w:top w:val="nil"/>
              <w:left w:val="nil"/>
              <w:bottom w:val="nil"/>
              <w:right w:val="nil"/>
            </w:tcBorders>
            <w:shd w:val="clear" w:color="000000" w:fill="FFFFFF"/>
            <w:noWrap/>
            <w:vAlign w:val="center"/>
            <w:hideMark/>
          </w:tcPr>
          <w:p w14:paraId="2CECCEC9" w14:textId="3C4A2CD3" w:rsidR="00317CD8" w:rsidRPr="00317CD8" w:rsidRDefault="00317CD8" w:rsidP="00317CD8">
            <w:pPr>
              <w:spacing w:after="0"/>
              <w:contextualSpacing/>
              <w:jc w:val="right"/>
              <w:rPr>
                <w:color w:val="000000"/>
                <w:sz w:val="20"/>
                <w:szCs w:val="20"/>
              </w:rPr>
            </w:pPr>
            <w:r w:rsidRPr="00317CD8">
              <w:rPr>
                <w:sz w:val="20"/>
                <w:szCs w:val="20"/>
              </w:rPr>
              <w:t xml:space="preserve">14.0 </w:t>
            </w:r>
          </w:p>
        </w:tc>
      </w:tr>
      <w:tr w:rsidR="00317CD8" w:rsidRPr="00317CD8" w14:paraId="175C2D3D"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4469822C" w14:textId="77777777" w:rsidR="00317CD8" w:rsidRPr="00317CD8" w:rsidRDefault="00317CD8" w:rsidP="00317CD8">
            <w:pPr>
              <w:spacing w:after="0"/>
              <w:contextualSpacing/>
              <w:jc w:val="right"/>
              <w:rPr>
                <w:color w:val="000000"/>
                <w:sz w:val="20"/>
                <w:szCs w:val="20"/>
              </w:rPr>
            </w:pPr>
            <w:r w:rsidRPr="00317CD8">
              <w:rPr>
                <w:color w:val="000000"/>
                <w:sz w:val="20"/>
                <w:szCs w:val="20"/>
              </w:rPr>
              <w:t>GOA Demersal Shelf Rockfish</w:t>
            </w:r>
          </w:p>
        </w:tc>
        <w:tc>
          <w:tcPr>
            <w:tcW w:w="0" w:type="auto"/>
            <w:tcBorders>
              <w:top w:val="nil"/>
              <w:left w:val="nil"/>
              <w:bottom w:val="nil"/>
              <w:right w:val="nil"/>
            </w:tcBorders>
            <w:shd w:val="clear" w:color="000000" w:fill="FFFFFF"/>
            <w:noWrap/>
            <w:vAlign w:val="center"/>
            <w:hideMark/>
          </w:tcPr>
          <w:p w14:paraId="1EB3B711" w14:textId="21245723" w:rsidR="00317CD8" w:rsidRPr="00317CD8" w:rsidRDefault="00317CD8" w:rsidP="00317CD8">
            <w:pPr>
              <w:spacing w:after="0"/>
              <w:contextualSpacing/>
              <w:jc w:val="right"/>
              <w:rPr>
                <w:color w:val="000000"/>
                <w:sz w:val="20"/>
                <w:szCs w:val="20"/>
              </w:rPr>
            </w:pPr>
            <w:r w:rsidRPr="00317CD8">
              <w:rPr>
                <w:sz w:val="20"/>
                <w:szCs w:val="20"/>
              </w:rPr>
              <w:t xml:space="preserve"> 9.8 </w:t>
            </w:r>
          </w:p>
        </w:tc>
        <w:tc>
          <w:tcPr>
            <w:tcW w:w="0" w:type="auto"/>
            <w:tcBorders>
              <w:top w:val="nil"/>
              <w:left w:val="nil"/>
              <w:bottom w:val="nil"/>
              <w:right w:val="nil"/>
            </w:tcBorders>
            <w:shd w:val="clear" w:color="000000" w:fill="FFFFFF"/>
            <w:noWrap/>
            <w:vAlign w:val="center"/>
            <w:hideMark/>
          </w:tcPr>
          <w:p w14:paraId="6F82BBEC" w14:textId="5FB266AA" w:rsidR="00317CD8" w:rsidRPr="00317CD8" w:rsidRDefault="00317CD8" w:rsidP="00317CD8">
            <w:pPr>
              <w:spacing w:after="0"/>
              <w:contextualSpacing/>
              <w:jc w:val="right"/>
              <w:rPr>
                <w:color w:val="000000"/>
                <w:sz w:val="20"/>
                <w:szCs w:val="20"/>
              </w:rPr>
            </w:pPr>
            <w:r w:rsidRPr="00317CD8">
              <w:rPr>
                <w:sz w:val="20"/>
                <w:szCs w:val="20"/>
              </w:rPr>
              <w:t xml:space="preserve"> 1.0 </w:t>
            </w:r>
          </w:p>
        </w:tc>
        <w:tc>
          <w:tcPr>
            <w:tcW w:w="0" w:type="auto"/>
            <w:tcBorders>
              <w:top w:val="nil"/>
              <w:left w:val="nil"/>
              <w:bottom w:val="nil"/>
              <w:right w:val="nil"/>
            </w:tcBorders>
            <w:shd w:val="clear" w:color="000000" w:fill="FFFFFF"/>
            <w:noWrap/>
            <w:vAlign w:val="center"/>
            <w:hideMark/>
          </w:tcPr>
          <w:p w14:paraId="05704825" w14:textId="1FE3A127" w:rsidR="00317CD8" w:rsidRPr="00317CD8" w:rsidRDefault="00317CD8" w:rsidP="00317CD8">
            <w:pPr>
              <w:spacing w:after="0"/>
              <w:contextualSpacing/>
              <w:jc w:val="right"/>
              <w:rPr>
                <w:color w:val="000000"/>
                <w:sz w:val="20"/>
                <w:szCs w:val="20"/>
              </w:rPr>
            </w:pPr>
            <w:r w:rsidRPr="00317CD8">
              <w:rPr>
                <w:sz w:val="20"/>
                <w:szCs w:val="20"/>
              </w:rPr>
              <w:t xml:space="preserve"> 17.5 </w:t>
            </w:r>
          </w:p>
        </w:tc>
        <w:tc>
          <w:tcPr>
            <w:tcW w:w="0" w:type="auto"/>
            <w:tcBorders>
              <w:top w:val="nil"/>
              <w:left w:val="nil"/>
              <w:bottom w:val="nil"/>
              <w:right w:val="nil"/>
            </w:tcBorders>
            <w:shd w:val="clear" w:color="000000" w:fill="FFFFFF"/>
            <w:noWrap/>
            <w:vAlign w:val="center"/>
            <w:hideMark/>
          </w:tcPr>
          <w:p w14:paraId="3F8C6D36" w14:textId="6D41D840" w:rsidR="00317CD8" w:rsidRPr="00317CD8" w:rsidRDefault="00317CD8" w:rsidP="00317CD8">
            <w:pPr>
              <w:spacing w:after="0"/>
              <w:contextualSpacing/>
              <w:jc w:val="right"/>
              <w:rPr>
                <w:color w:val="000000"/>
                <w:sz w:val="20"/>
                <w:szCs w:val="20"/>
              </w:rPr>
            </w:pPr>
            <w:r w:rsidRPr="00317CD8">
              <w:rPr>
                <w:sz w:val="20"/>
                <w:szCs w:val="20"/>
              </w:rPr>
              <w:t xml:space="preserve"> 2.1 </w:t>
            </w:r>
          </w:p>
        </w:tc>
        <w:tc>
          <w:tcPr>
            <w:tcW w:w="0" w:type="auto"/>
            <w:tcBorders>
              <w:top w:val="nil"/>
              <w:left w:val="nil"/>
              <w:bottom w:val="nil"/>
              <w:right w:val="nil"/>
            </w:tcBorders>
            <w:shd w:val="clear" w:color="000000" w:fill="FFFFFF"/>
            <w:noWrap/>
            <w:vAlign w:val="center"/>
            <w:hideMark/>
          </w:tcPr>
          <w:p w14:paraId="09468C2F" w14:textId="5815FBD6" w:rsidR="00317CD8" w:rsidRPr="00317CD8" w:rsidRDefault="00317CD8" w:rsidP="00317CD8">
            <w:pPr>
              <w:spacing w:after="0"/>
              <w:contextualSpacing/>
              <w:jc w:val="right"/>
              <w:rPr>
                <w:color w:val="000000"/>
                <w:sz w:val="20"/>
                <w:szCs w:val="20"/>
              </w:rPr>
            </w:pPr>
            <w:r w:rsidRPr="00317CD8">
              <w:rPr>
                <w:sz w:val="20"/>
                <w:szCs w:val="20"/>
              </w:rPr>
              <w:t xml:space="preserve"> 20.7 </w:t>
            </w:r>
          </w:p>
        </w:tc>
        <w:tc>
          <w:tcPr>
            <w:tcW w:w="0" w:type="auto"/>
            <w:tcBorders>
              <w:top w:val="nil"/>
              <w:left w:val="nil"/>
              <w:bottom w:val="nil"/>
              <w:right w:val="nil"/>
            </w:tcBorders>
            <w:shd w:val="clear" w:color="000000" w:fill="FFFFFF"/>
            <w:noWrap/>
            <w:vAlign w:val="center"/>
            <w:hideMark/>
          </w:tcPr>
          <w:p w14:paraId="727C9933" w14:textId="5131D1E8" w:rsidR="00317CD8" w:rsidRPr="00317CD8" w:rsidRDefault="00317CD8" w:rsidP="00317CD8">
            <w:pPr>
              <w:spacing w:after="0"/>
              <w:contextualSpacing/>
              <w:jc w:val="right"/>
              <w:rPr>
                <w:color w:val="000000"/>
                <w:sz w:val="20"/>
                <w:szCs w:val="20"/>
              </w:rPr>
            </w:pPr>
            <w:r w:rsidRPr="00317CD8">
              <w:rPr>
                <w:sz w:val="20"/>
                <w:szCs w:val="20"/>
              </w:rPr>
              <w:t xml:space="preserve"> 2.2 </w:t>
            </w:r>
          </w:p>
        </w:tc>
        <w:tc>
          <w:tcPr>
            <w:tcW w:w="0" w:type="auto"/>
            <w:tcBorders>
              <w:top w:val="nil"/>
              <w:left w:val="nil"/>
              <w:bottom w:val="nil"/>
              <w:right w:val="nil"/>
            </w:tcBorders>
            <w:shd w:val="clear" w:color="000000" w:fill="FFFFFF"/>
            <w:noWrap/>
            <w:vAlign w:val="center"/>
            <w:hideMark/>
          </w:tcPr>
          <w:p w14:paraId="310E2739" w14:textId="062FF3ED" w:rsidR="00317CD8" w:rsidRPr="00317CD8" w:rsidRDefault="00317CD8" w:rsidP="00317CD8">
            <w:pPr>
              <w:spacing w:after="0"/>
              <w:contextualSpacing/>
              <w:jc w:val="right"/>
              <w:rPr>
                <w:color w:val="000000"/>
                <w:sz w:val="20"/>
                <w:szCs w:val="20"/>
              </w:rPr>
            </w:pPr>
            <w:r w:rsidRPr="00317CD8">
              <w:rPr>
                <w:sz w:val="20"/>
                <w:szCs w:val="20"/>
              </w:rPr>
              <w:t xml:space="preserve"> 17.9 </w:t>
            </w:r>
          </w:p>
        </w:tc>
        <w:tc>
          <w:tcPr>
            <w:tcW w:w="0" w:type="auto"/>
            <w:tcBorders>
              <w:top w:val="nil"/>
              <w:left w:val="nil"/>
              <w:bottom w:val="nil"/>
              <w:right w:val="nil"/>
            </w:tcBorders>
            <w:shd w:val="clear" w:color="000000" w:fill="FFFFFF"/>
            <w:noWrap/>
            <w:vAlign w:val="center"/>
            <w:hideMark/>
          </w:tcPr>
          <w:p w14:paraId="07038C8D" w14:textId="315C7068" w:rsidR="00317CD8" w:rsidRPr="00317CD8" w:rsidRDefault="00317CD8" w:rsidP="00317CD8">
            <w:pPr>
              <w:spacing w:after="0"/>
              <w:contextualSpacing/>
              <w:jc w:val="right"/>
              <w:rPr>
                <w:color w:val="000000"/>
                <w:sz w:val="20"/>
                <w:szCs w:val="20"/>
              </w:rPr>
            </w:pPr>
            <w:r w:rsidRPr="00317CD8">
              <w:rPr>
                <w:sz w:val="20"/>
                <w:szCs w:val="20"/>
              </w:rPr>
              <w:t xml:space="preserve"> 0.5 </w:t>
            </w:r>
          </w:p>
        </w:tc>
        <w:tc>
          <w:tcPr>
            <w:tcW w:w="0" w:type="auto"/>
            <w:tcBorders>
              <w:top w:val="nil"/>
              <w:left w:val="nil"/>
              <w:bottom w:val="nil"/>
              <w:right w:val="nil"/>
            </w:tcBorders>
            <w:shd w:val="clear" w:color="000000" w:fill="FFFFFF"/>
            <w:noWrap/>
            <w:vAlign w:val="center"/>
            <w:hideMark/>
          </w:tcPr>
          <w:p w14:paraId="2E33C4B5" w14:textId="39AA914D" w:rsidR="00317CD8" w:rsidRPr="00317CD8" w:rsidRDefault="00317CD8" w:rsidP="00317CD8">
            <w:pPr>
              <w:spacing w:after="0"/>
              <w:contextualSpacing/>
              <w:jc w:val="right"/>
              <w:rPr>
                <w:color w:val="000000"/>
                <w:sz w:val="20"/>
                <w:szCs w:val="20"/>
              </w:rPr>
            </w:pPr>
            <w:r w:rsidRPr="00317CD8">
              <w:rPr>
                <w:sz w:val="20"/>
                <w:szCs w:val="20"/>
              </w:rPr>
              <w:t xml:space="preserve"> 20.9 </w:t>
            </w:r>
          </w:p>
        </w:tc>
        <w:tc>
          <w:tcPr>
            <w:tcW w:w="0" w:type="auto"/>
            <w:tcBorders>
              <w:top w:val="nil"/>
              <w:left w:val="nil"/>
              <w:bottom w:val="nil"/>
              <w:right w:val="nil"/>
            </w:tcBorders>
            <w:shd w:val="clear" w:color="000000" w:fill="FFFFFF"/>
            <w:noWrap/>
            <w:vAlign w:val="center"/>
            <w:hideMark/>
          </w:tcPr>
          <w:p w14:paraId="130E122C" w14:textId="745111A1" w:rsidR="00317CD8" w:rsidRPr="00317CD8" w:rsidRDefault="00317CD8" w:rsidP="00317CD8">
            <w:pPr>
              <w:spacing w:after="0"/>
              <w:contextualSpacing/>
              <w:jc w:val="right"/>
              <w:rPr>
                <w:color w:val="000000"/>
                <w:sz w:val="20"/>
                <w:szCs w:val="20"/>
              </w:rPr>
            </w:pPr>
            <w:r w:rsidRPr="00317CD8">
              <w:rPr>
                <w:sz w:val="20"/>
                <w:szCs w:val="20"/>
              </w:rPr>
              <w:t xml:space="preserve"> 0.3 </w:t>
            </w:r>
          </w:p>
        </w:tc>
      </w:tr>
      <w:tr w:rsidR="00317CD8" w:rsidRPr="00317CD8" w14:paraId="67D95C06"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77F1863E" w14:textId="77777777" w:rsidR="00317CD8" w:rsidRPr="00317CD8" w:rsidRDefault="00317CD8" w:rsidP="00317CD8">
            <w:pPr>
              <w:spacing w:after="0"/>
              <w:contextualSpacing/>
              <w:jc w:val="right"/>
              <w:rPr>
                <w:color w:val="000000"/>
                <w:sz w:val="20"/>
                <w:szCs w:val="20"/>
              </w:rPr>
            </w:pPr>
            <w:r w:rsidRPr="00317CD8">
              <w:rPr>
                <w:color w:val="000000"/>
                <w:sz w:val="20"/>
                <w:szCs w:val="20"/>
              </w:rPr>
              <w:t>GOA Rex Sole</w:t>
            </w:r>
          </w:p>
        </w:tc>
        <w:tc>
          <w:tcPr>
            <w:tcW w:w="0" w:type="auto"/>
            <w:tcBorders>
              <w:top w:val="nil"/>
              <w:left w:val="nil"/>
              <w:bottom w:val="nil"/>
              <w:right w:val="nil"/>
            </w:tcBorders>
            <w:shd w:val="clear" w:color="000000" w:fill="FFFFFF"/>
            <w:noWrap/>
            <w:vAlign w:val="center"/>
            <w:hideMark/>
          </w:tcPr>
          <w:p w14:paraId="07B7FC7A" w14:textId="548668D8" w:rsidR="00317CD8" w:rsidRPr="00317CD8" w:rsidRDefault="00317CD8" w:rsidP="00317CD8">
            <w:pPr>
              <w:spacing w:after="0"/>
              <w:contextualSpacing/>
              <w:jc w:val="right"/>
              <w:rPr>
                <w:color w:val="000000"/>
                <w:sz w:val="20"/>
                <w:szCs w:val="20"/>
              </w:rPr>
            </w:pPr>
            <w:r w:rsidRPr="00317CD8">
              <w:rPr>
                <w:sz w:val="20"/>
                <w:szCs w:val="20"/>
              </w:rPr>
              <w:t xml:space="preserve"> 1.5 </w:t>
            </w:r>
          </w:p>
        </w:tc>
        <w:tc>
          <w:tcPr>
            <w:tcW w:w="0" w:type="auto"/>
            <w:tcBorders>
              <w:top w:val="nil"/>
              <w:left w:val="nil"/>
              <w:bottom w:val="nil"/>
              <w:right w:val="nil"/>
            </w:tcBorders>
            <w:shd w:val="clear" w:color="000000" w:fill="FFFFFF"/>
            <w:noWrap/>
            <w:vAlign w:val="center"/>
            <w:hideMark/>
          </w:tcPr>
          <w:p w14:paraId="385D82DA" w14:textId="60C6CCA3" w:rsidR="00317CD8" w:rsidRPr="00317CD8" w:rsidRDefault="00317CD8" w:rsidP="00317CD8">
            <w:pPr>
              <w:spacing w:after="0"/>
              <w:contextualSpacing/>
              <w:jc w:val="right"/>
              <w:rPr>
                <w:color w:val="000000"/>
                <w:sz w:val="20"/>
                <w:szCs w:val="20"/>
              </w:rPr>
            </w:pPr>
            <w:r w:rsidRPr="00317CD8">
              <w:rPr>
                <w:sz w:val="20"/>
                <w:szCs w:val="20"/>
              </w:rPr>
              <w:t xml:space="preserve"> 6.8 </w:t>
            </w:r>
          </w:p>
        </w:tc>
        <w:tc>
          <w:tcPr>
            <w:tcW w:w="0" w:type="auto"/>
            <w:tcBorders>
              <w:top w:val="nil"/>
              <w:left w:val="nil"/>
              <w:bottom w:val="nil"/>
              <w:right w:val="nil"/>
            </w:tcBorders>
            <w:shd w:val="clear" w:color="000000" w:fill="FFFFFF"/>
            <w:noWrap/>
            <w:vAlign w:val="center"/>
            <w:hideMark/>
          </w:tcPr>
          <w:p w14:paraId="7671B750" w14:textId="77E69E73" w:rsidR="00317CD8" w:rsidRPr="00317CD8" w:rsidRDefault="00317CD8" w:rsidP="00317CD8">
            <w:pPr>
              <w:spacing w:after="0"/>
              <w:contextualSpacing/>
              <w:jc w:val="right"/>
              <w:rPr>
                <w:color w:val="000000"/>
                <w:sz w:val="20"/>
                <w:szCs w:val="20"/>
              </w:rPr>
            </w:pPr>
            <w:r w:rsidRPr="00317CD8">
              <w:rPr>
                <w:sz w:val="20"/>
                <w:szCs w:val="20"/>
              </w:rPr>
              <w:t xml:space="preserve"> 0.3 </w:t>
            </w:r>
          </w:p>
        </w:tc>
        <w:tc>
          <w:tcPr>
            <w:tcW w:w="0" w:type="auto"/>
            <w:tcBorders>
              <w:top w:val="nil"/>
              <w:left w:val="nil"/>
              <w:bottom w:val="nil"/>
              <w:right w:val="nil"/>
            </w:tcBorders>
            <w:shd w:val="clear" w:color="000000" w:fill="FFFFFF"/>
            <w:noWrap/>
            <w:vAlign w:val="center"/>
            <w:hideMark/>
          </w:tcPr>
          <w:p w14:paraId="03927B44" w14:textId="38B6A261" w:rsidR="00317CD8" w:rsidRPr="00317CD8" w:rsidRDefault="00317CD8" w:rsidP="00317CD8">
            <w:pPr>
              <w:spacing w:after="0"/>
              <w:contextualSpacing/>
              <w:jc w:val="right"/>
              <w:rPr>
                <w:color w:val="000000"/>
                <w:sz w:val="20"/>
                <w:szCs w:val="20"/>
              </w:rPr>
            </w:pPr>
            <w:r w:rsidRPr="00317CD8">
              <w:rPr>
                <w:sz w:val="20"/>
                <w:szCs w:val="20"/>
              </w:rPr>
              <w:t xml:space="preserve"> 2.2 </w:t>
            </w:r>
          </w:p>
        </w:tc>
        <w:tc>
          <w:tcPr>
            <w:tcW w:w="0" w:type="auto"/>
            <w:tcBorders>
              <w:top w:val="nil"/>
              <w:left w:val="nil"/>
              <w:bottom w:val="nil"/>
              <w:right w:val="nil"/>
            </w:tcBorders>
            <w:shd w:val="clear" w:color="000000" w:fill="FFFFFF"/>
            <w:noWrap/>
            <w:vAlign w:val="center"/>
            <w:hideMark/>
          </w:tcPr>
          <w:p w14:paraId="258F9547" w14:textId="3F551E35" w:rsidR="00317CD8" w:rsidRPr="00317CD8" w:rsidRDefault="00317CD8" w:rsidP="00317CD8">
            <w:pPr>
              <w:spacing w:after="0"/>
              <w:contextualSpacing/>
              <w:jc w:val="right"/>
              <w:rPr>
                <w:color w:val="000000"/>
                <w:sz w:val="20"/>
                <w:szCs w:val="20"/>
              </w:rPr>
            </w:pPr>
            <w:r w:rsidRPr="00317CD8">
              <w:rPr>
                <w:sz w:val="20"/>
                <w:szCs w:val="20"/>
              </w:rPr>
              <w:t xml:space="preserve"> 0.7 </w:t>
            </w:r>
          </w:p>
        </w:tc>
        <w:tc>
          <w:tcPr>
            <w:tcW w:w="0" w:type="auto"/>
            <w:tcBorders>
              <w:top w:val="nil"/>
              <w:left w:val="nil"/>
              <w:bottom w:val="nil"/>
              <w:right w:val="nil"/>
            </w:tcBorders>
            <w:shd w:val="clear" w:color="000000" w:fill="FFFFFF"/>
            <w:noWrap/>
            <w:vAlign w:val="center"/>
            <w:hideMark/>
          </w:tcPr>
          <w:p w14:paraId="105E99C4" w14:textId="780BB64C" w:rsidR="00317CD8" w:rsidRPr="00317CD8" w:rsidRDefault="00317CD8" w:rsidP="00317CD8">
            <w:pPr>
              <w:spacing w:after="0"/>
              <w:contextualSpacing/>
              <w:jc w:val="right"/>
              <w:rPr>
                <w:color w:val="000000"/>
                <w:sz w:val="20"/>
                <w:szCs w:val="20"/>
              </w:rPr>
            </w:pPr>
            <w:r w:rsidRPr="00317CD8">
              <w:rPr>
                <w:sz w:val="20"/>
                <w:szCs w:val="20"/>
              </w:rPr>
              <w:t xml:space="preserve"> 3.3 </w:t>
            </w:r>
          </w:p>
        </w:tc>
        <w:tc>
          <w:tcPr>
            <w:tcW w:w="0" w:type="auto"/>
            <w:tcBorders>
              <w:top w:val="nil"/>
              <w:left w:val="nil"/>
              <w:bottom w:val="nil"/>
              <w:right w:val="nil"/>
            </w:tcBorders>
            <w:shd w:val="clear" w:color="000000" w:fill="FFFFFF"/>
            <w:noWrap/>
            <w:vAlign w:val="center"/>
            <w:hideMark/>
          </w:tcPr>
          <w:p w14:paraId="183DA6EF" w14:textId="405890C2" w:rsidR="00317CD8" w:rsidRPr="00317CD8" w:rsidRDefault="00317CD8" w:rsidP="00317CD8">
            <w:pPr>
              <w:spacing w:after="0"/>
              <w:contextualSpacing/>
              <w:jc w:val="right"/>
              <w:rPr>
                <w:color w:val="000000"/>
                <w:sz w:val="20"/>
                <w:szCs w:val="20"/>
              </w:rPr>
            </w:pPr>
            <w:r w:rsidRPr="00317CD8">
              <w:rPr>
                <w:sz w:val="20"/>
                <w:szCs w:val="20"/>
              </w:rPr>
              <w:t xml:space="preserve"> 2.1 </w:t>
            </w:r>
          </w:p>
        </w:tc>
        <w:tc>
          <w:tcPr>
            <w:tcW w:w="0" w:type="auto"/>
            <w:tcBorders>
              <w:top w:val="nil"/>
              <w:left w:val="nil"/>
              <w:bottom w:val="nil"/>
              <w:right w:val="nil"/>
            </w:tcBorders>
            <w:shd w:val="clear" w:color="000000" w:fill="FFFFFF"/>
            <w:noWrap/>
            <w:vAlign w:val="center"/>
            <w:hideMark/>
          </w:tcPr>
          <w:p w14:paraId="1039D12E" w14:textId="09D8C53D" w:rsidR="00317CD8" w:rsidRPr="00317CD8" w:rsidRDefault="00317CD8" w:rsidP="00317CD8">
            <w:pPr>
              <w:spacing w:after="0"/>
              <w:contextualSpacing/>
              <w:jc w:val="right"/>
              <w:rPr>
                <w:color w:val="000000"/>
                <w:sz w:val="20"/>
                <w:szCs w:val="20"/>
              </w:rPr>
            </w:pPr>
            <w:r w:rsidRPr="00317CD8">
              <w:rPr>
                <w:sz w:val="20"/>
                <w:szCs w:val="20"/>
              </w:rPr>
              <w:t xml:space="preserve"> 0.9 </w:t>
            </w:r>
          </w:p>
        </w:tc>
        <w:tc>
          <w:tcPr>
            <w:tcW w:w="0" w:type="auto"/>
            <w:tcBorders>
              <w:top w:val="nil"/>
              <w:left w:val="nil"/>
              <w:bottom w:val="nil"/>
              <w:right w:val="nil"/>
            </w:tcBorders>
            <w:shd w:val="clear" w:color="000000" w:fill="FFFFFF"/>
            <w:noWrap/>
            <w:vAlign w:val="center"/>
            <w:hideMark/>
          </w:tcPr>
          <w:p w14:paraId="151A8796" w14:textId="7214AAB1" w:rsidR="00317CD8" w:rsidRPr="00317CD8" w:rsidRDefault="00317CD8" w:rsidP="00317CD8">
            <w:pPr>
              <w:spacing w:after="0"/>
              <w:contextualSpacing/>
              <w:jc w:val="right"/>
              <w:rPr>
                <w:color w:val="000000"/>
                <w:sz w:val="20"/>
                <w:szCs w:val="20"/>
              </w:rPr>
            </w:pPr>
            <w:r w:rsidRPr="00317CD8">
              <w:rPr>
                <w:sz w:val="20"/>
                <w:szCs w:val="20"/>
              </w:rPr>
              <w:t xml:space="preserve"> 3.8 </w:t>
            </w:r>
          </w:p>
        </w:tc>
        <w:tc>
          <w:tcPr>
            <w:tcW w:w="0" w:type="auto"/>
            <w:tcBorders>
              <w:top w:val="nil"/>
              <w:left w:val="nil"/>
              <w:bottom w:val="nil"/>
              <w:right w:val="nil"/>
            </w:tcBorders>
            <w:shd w:val="clear" w:color="000000" w:fill="FFFFFF"/>
            <w:noWrap/>
            <w:vAlign w:val="center"/>
            <w:hideMark/>
          </w:tcPr>
          <w:p w14:paraId="35D04FF9" w14:textId="7DA2EB0F" w:rsidR="00317CD8" w:rsidRPr="00317CD8" w:rsidRDefault="00317CD8" w:rsidP="00317CD8">
            <w:pPr>
              <w:spacing w:after="0"/>
              <w:contextualSpacing/>
              <w:jc w:val="right"/>
              <w:rPr>
                <w:color w:val="000000"/>
                <w:sz w:val="20"/>
                <w:szCs w:val="20"/>
              </w:rPr>
            </w:pPr>
            <w:r w:rsidRPr="00317CD8">
              <w:rPr>
                <w:sz w:val="20"/>
                <w:szCs w:val="20"/>
              </w:rPr>
              <w:t xml:space="preserve"> 1.4 </w:t>
            </w:r>
          </w:p>
        </w:tc>
      </w:tr>
      <w:tr w:rsidR="00317CD8" w:rsidRPr="00317CD8" w14:paraId="56D099A5"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2420DF73" w14:textId="77777777" w:rsidR="00317CD8" w:rsidRPr="00317CD8" w:rsidRDefault="00317CD8" w:rsidP="00317CD8">
            <w:pPr>
              <w:spacing w:after="0"/>
              <w:contextualSpacing/>
              <w:jc w:val="right"/>
              <w:rPr>
                <w:color w:val="000000"/>
                <w:sz w:val="20"/>
                <w:szCs w:val="20"/>
              </w:rPr>
            </w:pPr>
            <w:r w:rsidRPr="00317CD8">
              <w:rPr>
                <w:color w:val="000000"/>
                <w:sz w:val="20"/>
                <w:szCs w:val="20"/>
              </w:rPr>
              <w:t>GOA Skate, Big</w:t>
            </w:r>
          </w:p>
        </w:tc>
        <w:tc>
          <w:tcPr>
            <w:tcW w:w="0" w:type="auto"/>
            <w:tcBorders>
              <w:top w:val="nil"/>
              <w:left w:val="nil"/>
              <w:bottom w:val="nil"/>
              <w:right w:val="nil"/>
            </w:tcBorders>
            <w:shd w:val="clear" w:color="000000" w:fill="FFFFFF"/>
            <w:noWrap/>
            <w:vAlign w:val="center"/>
            <w:hideMark/>
          </w:tcPr>
          <w:p w14:paraId="1C290EE1" w14:textId="7350EB8C" w:rsidR="00317CD8" w:rsidRPr="00317CD8" w:rsidRDefault="00317CD8" w:rsidP="00317CD8">
            <w:pPr>
              <w:spacing w:after="0"/>
              <w:contextualSpacing/>
              <w:jc w:val="right"/>
              <w:rPr>
                <w:color w:val="000000"/>
                <w:sz w:val="20"/>
                <w:szCs w:val="20"/>
              </w:rPr>
            </w:pPr>
            <w:r w:rsidRPr="00317CD8">
              <w:rPr>
                <w:sz w:val="20"/>
                <w:szCs w:val="20"/>
              </w:rPr>
              <w:t xml:space="preserve"> 0.7 </w:t>
            </w:r>
          </w:p>
        </w:tc>
        <w:tc>
          <w:tcPr>
            <w:tcW w:w="0" w:type="auto"/>
            <w:tcBorders>
              <w:top w:val="nil"/>
              <w:left w:val="nil"/>
              <w:bottom w:val="nil"/>
              <w:right w:val="nil"/>
            </w:tcBorders>
            <w:shd w:val="clear" w:color="000000" w:fill="FFFFFF"/>
            <w:noWrap/>
            <w:vAlign w:val="center"/>
            <w:hideMark/>
          </w:tcPr>
          <w:p w14:paraId="6E2C87E1" w14:textId="1FDBDC1D" w:rsidR="00317CD8" w:rsidRPr="00317CD8" w:rsidRDefault="00317CD8" w:rsidP="00317CD8">
            <w:pPr>
              <w:spacing w:after="0"/>
              <w:contextualSpacing/>
              <w:jc w:val="right"/>
              <w:rPr>
                <w:color w:val="000000"/>
                <w:sz w:val="20"/>
                <w:szCs w:val="20"/>
              </w:rPr>
            </w:pPr>
            <w:r w:rsidRPr="00317CD8">
              <w:rPr>
                <w:sz w:val="20"/>
                <w:szCs w:val="20"/>
              </w:rPr>
              <w:t xml:space="preserve"> 28.0 </w:t>
            </w:r>
          </w:p>
        </w:tc>
        <w:tc>
          <w:tcPr>
            <w:tcW w:w="0" w:type="auto"/>
            <w:tcBorders>
              <w:top w:val="nil"/>
              <w:left w:val="nil"/>
              <w:bottom w:val="nil"/>
              <w:right w:val="nil"/>
            </w:tcBorders>
            <w:shd w:val="clear" w:color="000000" w:fill="FFFFFF"/>
            <w:noWrap/>
            <w:vAlign w:val="center"/>
            <w:hideMark/>
          </w:tcPr>
          <w:p w14:paraId="3D65C125" w14:textId="710F93E4" w:rsidR="00317CD8" w:rsidRPr="00317CD8" w:rsidRDefault="00317CD8" w:rsidP="00317CD8">
            <w:pPr>
              <w:spacing w:after="0"/>
              <w:contextualSpacing/>
              <w:jc w:val="right"/>
              <w:rPr>
                <w:color w:val="000000"/>
                <w:sz w:val="20"/>
                <w:szCs w:val="20"/>
              </w:rPr>
            </w:pPr>
            <w:r w:rsidRPr="00317CD8">
              <w:rPr>
                <w:sz w:val="20"/>
                <w:szCs w:val="20"/>
              </w:rPr>
              <w:t xml:space="preserve"> 2.4 </w:t>
            </w:r>
          </w:p>
        </w:tc>
        <w:tc>
          <w:tcPr>
            <w:tcW w:w="0" w:type="auto"/>
            <w:tcBorders>
              <w:top w:val="nil"/>
              <w:left w:val="nil"/>
              <w:bottom w:val="nil"/>
              <w:right w:val="nil"/>
            </w:tcBorders>
            <w:shd w:val="clear" w:color="000000" w:fill="FFFFFF"/>
            <w:noWrap/>
            <w:vAlign w:val="center"/>
            <w:hideMark/>
          </w:tcPr>
          <w:p w14:paraId="03AF6C68" w14:textId="6C8517F6" w:rsidR="00317CD8" w:rsidRPr="00317CD8" w:rsidRDefault="00317CD8" w:rsidP="00317CD8">
            <w:pPr>
              <w:spacing w:after="0"/>
              <w:contextualSpacing/>
              <w:jc w:val="right"/>
              <w:rPr>
                <w:color w:val="000000"/>
                <w:sz w:val="20"/>
                <w:szCs w:val="20"/>
              </w:rPr>
            </w:pPr>
            <w:r w:rsidRPr="00317CD8">
              <w:rPr>
                <w:sz w:val="20"/>
                <w:szCs w:val="20"/>
              </w:rPr>
              <w:t xml:space="preserve"> 31.0 </w:t>
            </w:r>
          </w:p>
        </w:tc>
        <w:tc>
          <w:tcPr>
            <w:tcW w:w="0" w:type="auto"/>
            <w:tcBorders>
              <w:top w:val="nil"/>
              <w:left w:val="nil"/>
              <w:bottom w:val="nil"/>
              <w:right w:val="nil"/>
            </w:tcBorders>
            <w:shd w:val="clear" w:color="000000" w:fill="FFFFFF"/>
            <w:noWrap/>
            <w:vAlign w:val="center"/>
            <w:hideMark/>
          </w:tcPr>
          <w:p w14:paraId="7BDE7B97" w14:textId="01FE10FF" w:rsidR="00317CD8" w:rsidRPr="00317CD8" w:rsidRDefault="00317CD8" w:rsidP="00317CD8">
            <w:pPr>
              <w:spacing w:after="0"/>
              <w:contextualSpacing/>
              <w:jc w:val="right"/>
              <w:rPr>
                <w:color w:val="000000"/>
                <w:sz w:val="20"/>
                <w:szCs w:val="20"/>
              </w:rPr>
            </w:pPr>
            <w:r w:rsidRPr="00317CD8">
              <w:rPr>
                <w:sz w:val="20"/>
                <w:szCs w:val="20"/>
              </w:rPr>
              <w:t xml:space="preserve"> 1.5 </w:t>
            </w:r>
          </w:p>
        </w:tc>
        <w:tc>
          <w:tcPr>
            <w:tcW w:w="0" w:type="auto"/>
            <w:tcBorders>
              <w:top w:val="nil"/>
              <w:left w:val="nil"/>
              <w:bottom w:val="nil"/>
              <w:right w:val="nil"/>
            </w:tcBorders>
            <w:shd w:val="clear" w:color="000000" w:fill="FFFFFF"/>
            <w:noWrap/>
            <w:vAlign w:val="center"/>
            <w:hideMark/>
          </w:tcPr>
          <w:p w14:paraId="21383755" w14:textId="1F76C69D" w:rsidR="00317CD8" w:rsidRPr="00317CD8" w:rsidRDefault="00317CD8" w:rsidP="00317CD8">
            <w:pPr>
              <w:spacing w:after="0"/>
              <w:contextualSpacing/>
              <w:jc w:val="right"/>
              <w:rPr>
                <w:color w:val="000000"/>
                <w:sz w:val="20"/>
                <w:szCs w:val="20"/>
              </w:rPr>
            </w:pPr>
            <w:r w:rsidRPr="00317CD8">
              <w:rPr>
                <w:sz w:val="20"/>
                <w:szCs w:val="20"/>
              </w:rPr>
              <w:t xml:space="preserve"> 27.7 </w:t>
            </w:r>
          </w:p>
        </w:tc>
        <w:tc>
          <w:tcPr>
            <w:tcW w:w="0" w:type="auto"/>
            <w:tcBorders>
              <w:top w:val="nil"/>
              <w:left w:val="nil"/>
              <w:bottom w:val="nil"/>
              <w:right w:val="nil"/>
            </w:tcBorders>
            <w:shd w:val="clear" w:color="000000" w:fill="FFFFFF"/>
            <w:noWrap/>
            <w:vAlign w:val="center"/>
            <w:hideMark/>
          </w:tcPr>
          <w:p w14:paraId="04AF8BE1" w14:textId="7A0EF459" w:rsidR="00317CD8" w:rsidRPr="00317CD8" w:rsidRDefault="00317CD8" w:rsidP="00317CD8">
            <w:pPr>
              <w:spacing w:after="0"/>
              <w:contextualSpacing/>
              <w:jc w:val="right"/>
              <w:rPr>
                <w:color w:val="000000"/>
                <w:sz w:val="20"/>
                <w:szCs w:val="20"/>
              </w:rPr>
            </w:pPr>
            <w:r w:rsidRPr="00317CD8">
              <w:rPr>
                <w:sz w:val="20"/>
                <w:szCs w:val="20"/>
              </w:rPr>
              <w:t xml:space="preserve"> 1.6 </w:t>
            </w:r>
          </w:p>
        </w:tc>
        <w:tc>
          <w:tcPr>
            <w:tcW w:w="0" w:type="auto"/>
            <w:tcBorders>
              <w:top w:val="nil"/>
              <w:left w:val="nil"/>
              <w:bottom w:val="nil"/>
              <w:right w:val="nil"/>
            </w:tcBorders>
            <w:shd w:val="clear" w:color="000000" w:fill="FFFFFF"/>
            <w:noWrap/>
            <w:vAlign w:val="center"/>
            <w:hideMark/>
          </w:tcPr>
          <w:p w14:paraId="5D95DB9A" w14:textId="478AA4BA" w:rsidR="00317CD8" w:rsidRPr="00317CD8" w:rsidRDefault="00317CD8" w:rsidP="00317CD8">
            <w:pPr>
              <w:spacing w:after="0"/>
              <w:contextualSpacing/>
              <w:jc w:val="right"/>
              <w:rPr>
                <w:color w:val="000000"/>
                <w:sz w:val="20"/>
                <w:szCs w:val="20"/>
              </w:rPr>
            </w:pPr>
            <w:r w:rsidRPr="00317CD8">
              <w:rPr>
                <w:sz w:val="20"/>
                <w:szCs w:val="20"/>
              </w:rPr>
              <w:t xml:space="preserve"> 22.2 </w:t>
            </w:r>
          </w:p>
        </w:tc>
        <w:tc>
          <w:tcPr>
            <w:tcW w:w="0" w:type="auto"/>
            <w:tcBorders>
              <w:top w:val="nil"/>
              <w:left w:val="nil"/>
              <w:bottom w:val="nil"/>
              <w:right w:val="nil"/>
            </w:tcBorders>
            <w:shd w:val="clear" w:color="000000" w:fill="FFFFFF"/>
            <w:noWrap/>
            <w:vAlign w:val="center"/>
            <w:hideMark/>
          </w:tcPr>
          <w:p w14:paraId="59168ADF" w14:textId="65EAF6B9" w:rsidR="00317CD8" w:rsidRPr="00317CD8" w:rsidRDefault="00317CD8" w:rsidP="00317CD8">
            <w:pPr>
              <w:spacing w:after="0"/>
              <w:contextualSpacing/>
              <w:jc w:val="right"/>
              <w:rPr>
                <w:color w:val="000000"/>
                <w:sz w:val="20"/>
                <w:szCs w:val="20"/>
              </w:rPr>
            </w:pPr>
            <w:r w:rsidRPr="00317CD8">
              <w:rPr>
                <w:sz w:val="20"/>
                <w:szCs w:val="20"/>
              </w:rPr>
              <w:t xml:space="preserve"> 0.4 </w:t>
            </w:r>
          </w:p>
        </w:tc>
        <w:tc>
          <w:tcPr>
            <w:tcW w:w="0" w:type="auto"/>
            <w:tcBorders>
              <w:top w:val="nil"/>
              <w:left w:val="nil"/>
              <w:bottom w:val="nil"/>
              <w:right w:val="nil"/>
            </w:tcBorders>
            <w:shd w:val="clear" w:color="000000" w:fill="FFFFFF"/>
            <w:noWrap/>
            <w:vAlign w:val="center"/>
            <w:hideMark/>
          </w:tcPr>
          <w:p w14:paraId="50DA6461" w14:textId="06DF3DB7" w:rsidR="00317CD8" w:rsidRPr="00317CD8" w:rsidRDefault="00317CD8" w:rsidP="00317CD8">
            <w:pPr>
              <w:spacing w:after="0"/>
              <w:contextualSpacing/>
              <w:jc w:val="right"/>
              <w:rPr>
                <w:color w:val="000000"/>
                <w:sz w:val="20"/>
                <w:szCs w:val="20"/>
              </w:rPr>
            </w:pPr>
            <w:r w:rsidRPr="00317CD8">
              <w:rPr>
                <w:sz w:val="20"/>
                <w:szCs w:val="20"/>
              </w:rPr>
              <w:t xml:space="preserve"> 2.4 </w:t>
            </w:r>
          </w:p>
        </w:tc>
      </w:tr>
      <w:tr w:rsidR="00317CD8" w:rsidRPr="00317CD8" w14:paraId="70BF287E"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5F88397F" w14:textId="77777777" w:rsidR="00317CD8" w:rsidRPr="00317CD8" w:rsidRDefault="00317CD8" w:rsidP="00317CD8">
            <w:pPr>
              <w:spacing w:after="0"/>
              <w:contextualSpacing/>
              <w:jc w:val="right"/>
              <w:rPr>
                <w:color w:val="000000"/>
                <w:sz w:val="20"/>
                <w:szCs w:val="20"/>
              </w:rPr>
            </w:pPr>
            <w:r w:rsidRPr="00317CD8">
              <w:rPr>
                <w:color w:val="000000"/>
                <w:sz w:val="20"/>
                <w:szCs w:val="20"/>
              </w:rPr>
              <w:t>GOA Skate, Longnose</w:t>
            </w:r>
          </w:p>
        </w:tc>
        <w:tc>
          <w:tcPr>
            <w:tcW w:w="0" w:type="auto"/>
            <w:tcBorders>
              <w:top w:val="nil"/>
              <w:left w:val="nil"/>
              <w:bottom w:val="nil"/>
              <w:right w:val="nil"/>
            </w:tcBorders>
            <w:shd w:val="clear" w:color="000000" w:fill="FFFFFF"/>
            <w:noWrap/>
            <w:vAlign w:val="center"/>
            <w:hideMark/>
          </w:tcPr>
          <w:p w14:paraId="0812A4EB" w14:textId="253EACB7" w:rsidR="00317CD8" w:rsidRPr="00317CD8" w:rsidRDefault="00317CD8" w:rsidP="00317CD8">
            <w:pPr>
              <w:spacing w:after="0"/>
              <w:contextualSpacing/>
              <w:jc w:val="right"/>
              <w:rPr>
                <w:color w:val="000000"/>
                <w:sz w:val="20"/>
                <w:szCs w:val="20"/>
              </w:rPr>
            </w:pPr>
            <w:r w:rsidRPr="00317CD8">
              <w:rPr>
                <w:sz w:val="20"/>
                <w:szCs w:val="20"/>
              </w:rPr>
              <w:t xml:space="preserve"> 7.9 </w:t>
            </w:r>
          </w:p>
        </w:tc>
        <w:tc>
          <w:tcPr>
            <w:tcW w:w="0" w:type="auto"/>
            <w:tcBorders>
              <w:top w:val="nil"/>
              <w:left w:val="nil"/>
              <w:bottom w:val="nil"/>
              <w:right w:val="nil"/>
            </w:tcBorders>
            <w:shd w:val="clear" w:color="000000" w:fill="FFFFFF"/>
            <w:noWrap/>
            <w:vAlign w:val="center"/>
            <w:hideMark/>
          </w:tcPr>
          <w:p w14:paraId="4E4D6E70" w14:textId="47AEF3B9" w:rsidR="00317CD8" w:rsidRPr="00317CD8" w:rsidRDefault="00317CD8" w:rsidP="00317CD8">
            <w:pPr>
              <w:spacing w:after="0"/>
              <w:contextualSpacing/>
              <w:jc w:val="right"/>
              <w:rPr>
                <w:color w:val="000000"/>
                <w:sz w:val="20"/>
                <w:szCs w:val="20"/>
              </w:rPr>
            </w:pPr>
            <w:r w:rsidRPr="00317CD8">
              <w:rPr>
                <w:sz w:val="20"/>
                <w:szCs w:val="20"/>
              </w:rPr>
              <w:t xml:space="preserve"> 54.1 </w:t>
            </w:r>
          </w:p>
        </w:tc>
        <w:tc>
          <w:tcPr>
            <w:tcW w:w="0" w:type="auto"/>
            <w:tcBorders>
              <w:top w:val="nil"/>
              <w:left w:val="nil"/>
              <w:bottom w:val="nil"/>
              <w:right w:val="nil"/>
            </w:tcBorders>
            <w:shd w:val="clear" w:color="000000" w:fill="FFFFFF"/>
            <w:noWrap/>
            <w:vAlign w:val="center"/>
            <w:hideMark/>
          </w:tcPr>
          <w:p w14:paraId="0B9298D4" w14:textId="3E19C7C1" w:rsidR="00317CD8" w:rsidRPr="00317CD8" w:rsidRDefault="00317CD8" w:rsidP="00317CD8">
            <w:pPr>
              <w:spacing w:after="0"/>
              <w:contextualSpacing/>
              <w:jc w:val="right"/>
              <w:rPr>
                <w:color w:val="000000"/>
                <w:sz w:val="20"/>
                <w:szCs w:val="20"/>
              </w:rPr>
            </w:pPr>
            <w:r w:rsidRPr="00317CD8">
              <w:rPr>
                <w:sz w:val="20"/>
                <w:szCs w:val="20"/>
              </w:rPr>
              <w:t xml:space="preserve"> 4.8 </w:t>
            </w:r>
          </w:p>
        </w:tc>
        <w:tc>
          <w:tcPr>
            <w:tcW w:w="0" w:type="auto"/>
            <w:tcBorders>
              <w:top w:val="nil"/>
              <w:left w:val="nil"/>
              <w:bottom w:val="nil"/>
              <w:right w:val="nil"/>
            </w:tcBorders>
            <w:shd w:val="clear" w:color="000000" w:fill="FFFFFF"/>
            <w:noWrap/>
            <w:vAlign w:val="center"/>
            <w:hideMark/>
          </w:tcPr>
          <w:p w14:paraId="11FDC433" w14:textId="6453BCAD" w:rsidR="00317CD8" w:rsidRPr="00317CD8" w:rsidRDefault="00317CD8" w:rsidP="00317CD8">
            <w:pPr>
              <w:spacing w:after="0"/>
              <w:contextualSpacing/>
              <w:jc w:val="right"/>
              <w:rPr>
                <w:color w:val="000000"/>
                <w:sz w:val="20"/>
                <w:szCs w:val="20"/>
              </w:rPr>
            </w:pPr>
            <w:r w:rsidRPr="00317CD8">
              <w:rPr>
                <w:sz w:val="20"/>
                <w:szCs w:val="20"/>
              </w:rPr>
              <w:t xml:space="preserve">122.3 </w:t>
            </w:r>
          </w:p>
        </w:tc>
        <w:tc>
          <w:tcPr>
            <w:tcW w:w="0" w:type="auto"/>
            <w:tcBorders>
              <w:top w:val="nil"/>
              <w:left w:val="nil"/>
              <w:bottom w:val="nil"/>
              <w:right w:val="nil"/>
            </w:tcBorders>
            <w:shd w:val="clear" w:color="000000" w:fill="FFFFFF"/>
            <w:noWrap/>
            <w:vAlign w:val="center"/>
            <w:hideMark/>
          </w:tcPr>
          <w:p w14:paraId="4F5CA16F" w14:textId="4A275C33" w:rsidR="00317CD8" w:rsidRPr="00317CD8" w:rsidRDefault="00317CD8" w:rsidP="00317CD8">
            <w:pPr>
              <w:spacing w:after="0"/>
              <w:contextualSpacing/>
              <w:jc w:val="right"/>
              <w:rPr>
                <w:color w:val="000000"/>
                <w:sz w:val="20"/>
                <w:szCs w:val="20"/>
              </w:rPr>
            </w:pPr>
            <w:r w:rsidRPr="00317CD8">
              <w:rPr>
                <w:sz w:val="20"/>
                <w:szCs w:val="20"/>
              </w:rPr>
              <w:t xml:space="preserve"> 4.7 </w:t>
            </w:r>
          </w:p>
        </w:tc>
        <w:tc>
          <w:tcPr>
            <w:tcW w:w="0" w:type="auto"/>
            <w:tcBorders>
              <w:top w:val="nil"/>
              <w:left w:val="nil"/>
              <w:bottom w:val="nil"/>
              <w:right w:val="nil"/>
            </w:tcBorders>
            <w:shd w:val="clear" w:color="000000" w:fill="FFFFFF"/>
            <w:noWrap/>
            <w:vAlign w:val="center"/>
            <w:hideMark/>
          </w:tcPr>
          <w:p w14:paraId="2FA9EF0D" w14:textId="19277A7B" w:rsidR="00317CD8" w:rsidRPr="00317CD8" w:rsidRDefault="00317CD8" w:rsidP="00317CD8">
            <w:pPr>
              <w:spacing w:after="0"/>
              <w:contextualSpacing/>
              <w:jc w:val="right"/>
              <w:rPr>
                <w:color w:val="000000"/>
                <w:sz w:val="20"/>
                <w:szCs w:val="20"/>
              </w:rPr>
            </w:pPr>
            <w:r w:rsidRPr="00317CD8">
              <w:rPr>
                <w:sz w:val="20"/>
                <w:szCs w:val="20"/>
              </w:rPr>
              <w:t xml:space="preserve">212.8 </w:t>
            </w:r>
          </w:p>
        </w:tc>
        <w:tc>
          <w:tcPr>
            <w:tcW w:w="0" w:type="auto"/>
            <w:tcBorders>
              <w:top w:val="nil"/>
              <w:left w:val="nil"/>
              <w:bottom w:val="nil"/>
              <w:right w:val="nil"/>
            </w:tcBorders>
            <w:shd w:val="clear" w:color="000000" w:fill="FFFFFF"/>
            <w:noWrap/>
            <w:vAlign w:val="center"/>
            <w:hideMark/>
          </w:tcPr>
          <w:p w14:paraId="25448364" w14:textId="0BBFE255" w:rsidR="00317CD8" w:rsidRPr="00317CD8" w:rsidRDefault="00317CD8" w:rsidP="00317CD8">
            <w:pPr>
              <w:spacing w:after="0"/>
              <w:contextualSpacing/>
              <w:jc w:val="right"/>
              <w:rPr>
                <w:color w:val="000000"/>
                <w:sz w:val="20"/>
                <w:szCs w:val="20"/>
              </w:rPr>
            </w:pPr>
            <w:r w:rsidRPr="00317CD8">
              <w:rPr>
                <w:sz w:val="20"/>
                <w:szCs w:val="20"/>
              </w:rPr>
              <w:t xml:space="preserve"> 4.6 </w:t>
            </w:r>
          </w:p>
        </w:tc>
        <w:tc>
          <w:tcPr>
            <w:tcW w:w="0" w:type="auto"/>
            <w:tcBorders>
              <w:top w:val="nil"/>
              <w:left w:val="nil"/>
              <w:bottom w:val="nil"/>
              <w:right w:val="nil"/>
            </w:tcBorders>
            <w:shd w:val="clear" w:color="000000" w:fill="FFFFFF"/>
            <w:noWrap/>
            <w:vAlign w:val="center"/>
            <w:hideMark/>
          </w:tcPr>
          <w:p w14:paraId="5071599C" w14:textId="3EE46F6A" w:rsidR="00317CD8" w:rsidRPr="00317CD8" w:rsidRDefault="00317CD8" w:rsidP="00317CD8">
            <w:pPr>
              <w:spacing w:after="0"/>
              <w:contextualSpacing/>
              <w:jc w:val="right"/>
              <w:rPr>
                <w:color w:val="000000"/>
                <w:sz w:val="20"/>
                <w:szCs w:val="20"/>
              </w:rPr>
            </w:pPr>
            <w:r w:rsidRPr="00317CD8">
              <w:rPr>
                <w:sz w:val="20"/>
                <w:szCs w:val="20"/>
              </w:rPr>
              <w:t xml:space="preserve"> 91.7 </w:t>
            </w:r>
          </w:p>
        </w:tc>
        <w:tc>
          <w:tcPr>
            <w:tcW w:w="0" w:type="auto"/>
            <w:tcBorders>
              <w:top w:val="nil"/>
              <w:left w:val="nil"/>
              <w:bottom w:val="nil"/>
              <w:right w:val="nil"/>
            </w:tcBorders>
            <w:shd w:val="clear" w:color="000000" w:fill="FFFFFF"/>
            <w:noWrap/>
            <w:vAlign w:val="center"/>
            <w:hideMark/>
          </w:tcPr>
          <w:p w14:paraId="27879E0C" w14:textId="12A94506" w:rsidR="00317CD8" w:rsidRPr="00317CD8" w:rsidRDefault="00317CD8" w:rsidP="00317CD8">
            <w:pPr>
              <w:spacing w:after="0"/>
              <w:contextualSpacing/>
              <w:jc w:val="right"/>
              <w:rPr>
                <w:color w:val="000000"/>
                <w:sz w:val="20"/>
                <w:szCs w:val="20"/>
              </w:rPr>
            </w:pPr>
            <w:r w:rsidRPr="00317CD8">
              <w:rPr>
                <w:sz w:val="20"/>
                <w:szCs w:val="20"/>
              </w:rPr>
              <w:t xml:space="preserve"> 3.4 </w:t>
            </w:r>
          </w:p>
        </w:tc>
        <w:tc>
          <w:tcPr>
            <w:tcW w:w="0" w:type="auto"/>
            <w:tcBorders>
              <w:top w:val="nil"/>
              <w:left w:val="nil"/>
              <w:bottom w:val="nil"/>
              <w:right w:val="nil"/>
            </w:tcBorders>
            <w:shd w:val="clear" w:color="000000" w:fill="FFFFFF"/>
            <w:noWrap/>
            <w:vAlign w:val="center"/>
            <w:hideMark/>
          </w:tcPr>
          <w:p w14:paraId="18C70D2D" w14:textId="04A65C5E" w:rsidR="00317CD8" w:rsidRPr="00317CD8" w:rsidRDefault="00317CD8" w:rsidP="00317CD8">
            <w:pPr>
              <w:spacing w:after="0"/>
              <w:contextualSpacing/>
              <w:jc w:val="right"/>
              <w:rPr>
                <w:color w:val="000000"/>
                <w:sz w:val="20"/>
                <w:szCs w:val="20"/>
              </w:rPr>
            </w:pPr>
            <w:r w:rsidRPr="00317CD8">
              <w:rPr>
                <w:sz w:val="20"/>
                <w:szCs w:val="20"/>
              </w:rPr>
              <w:t xml:space="preserve">29.6 </w:t>
            </w:r>
          </w:p>
        </w:tc>
      </w:tr>
      <w:tr w:rsidR="00317CD8" w:rsidRPr="00317CD8" w14:paraId="622A4C61"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2EC8B935" w14:textId="77777777" w:rsidR="00317CD8" w:rsidRPr="00317CD8" w:rsidRDefault="00317CD8" w:rsidP="00317CD8">
            <w:pPr>
              <w:spacing w:after="0"/>
              <w:contextualSpacing/>
              <w:jc w:val="right"/>
              <w:rPr>
                <w:color w:val="000000"/>
                <w:sz w:val="20"/>
                <w:szCs w:val="20"/>
              </w:rPr>
            </w:pPr>
            <w:r w:rsidRPr="00317CD8">
              <w:rPr>
                <w:color w:val="000000"/>
                <w:sz w:val="20"/>
                <w:szCs w:val="20"/>
              </w:rPr>
              <w:t>GOA Thornyhead Rockfish</w:t>
            </w:r>
          </w:p>
        </w:tc>
        <w:tc>
          <w:tcPr>
            <w:tcW w:w="0" w:type="auto"/>
            <w:tcBorders>
              <w:top w:val="nil"/>
              <w:left w:val="nil"/>
              <w:bottom w:val="nil"/>
              <w:right w:val="nil"/>
            </w:tcBorders>
            <w:shd w:val="clear" w:color="000000" w:fill="FFFFFF"/>
            <w:noWrap/>
            <w:vAlign w:val="center"/>
            <w:hideMark/>
          </w:tcPr>
          <w:p w14:paraId="6575F9F2" w14:textId="43FE03F2" w:rsidR="00317CD8" w:rsidRPr="00317CD8" w:rsidRDefault="00317CD8" w:rsidP="00317CD8">
            <w:pPr>
              <w:spacing w:after="0"/>
              <w:contextualSpacing/>
              <w:jc w:val="right"/>
              <w:rPr>
                <w:color w:val="000000"/>
                <w:sz w:val="20"/>
                <w:szCs w:val="20"/>
              </w:rPr>
            </w:pPr>
            <w:r w:rsidRPr="00317CD8">
              <w:rPr>
                <w:sz w:val="20"/>
                <w:szCs w:val="20"/>
              </w:rPr>
              <w:t xml:space="preserve">227.1 </w:t>
            </w:r>
          </w:p>
        </w:tc>
        <w:tc>
          <w:tcPr>
            <w:tcW w:w="0" w:type="auto"/>
            <w:tcBorders>
              <w:top w:val="nil"/>
              <w:left w:val="nil"/>
              <w:bottom w:val="nil"/>
              <w:right w:val="nil"/>
            </w:tcBorders>
            <w:shd w:val="clear" w:color="000000" w:fill="FFFFFF"/>
            <w:noWrap/>
            <w:vAlign w:val="center"/>
            <w:hideMark/>
          </w:tcPr>
          <w:p w14:paraId="7A02B4FE" w14:textId="4A4CD6E1" w:rsidR="00317CD8" w:rsidRPr="00317CD8" w:rsidRDefault="00317CD8" w:rsidP="00317CD8">
            <w:pPr>
              <w:spacing w:after="0"/>
              <w:contextualSpacing/>
              <w:jc w:val="right"/>
              <w:rPr>
                <w:color w:val="000000"/>
                <w:sz w:val="20"/>
                <w:szCs w:val="20"/>
              </w:rPr>
            </w:pPr>
            <w:r w:rsidRPr="00317CD8">
              <w:rPr>
                <w:sz w:val="20"/>
                <w:szCs w:val="20"/>
              </w:rPr>
              <w:t xml:space="preserve"> 18.6 </w:t>
            </w:r>
          </w:p>
        </w:tc>
        <w:tc>
          <w:tcPr>
            <w:tcW w:w="0" w:type="auto"/>
            <w:tcBorders>
              <w:top w:val="nil"/>
              <w:left w:val="nil"/>
              <w:bottom w:val="nil"/>
              <w:right w:val="nil"/>
            </w:tcBorders>
            <w:shd w:val="clear" w:color="000000" w:fill="FFFFFF"/>
            <w:noWrap/>
            <w:vAlign w:val="center"/>
            <w:hideMark/>
          </w:tcPr>
          <w:p w14:paraId="54E66CAF" w14:textId="1A511301" w:rsidR="00317CD8" w:rsidRPr="00317CD8" w:rsidRDefault="00317CD8" w:rsidP="00317CD8">
            <w:pPr>
              <w:spacing w:after="0"/>
              <w:contextualSpacing/>
              <w:jc w:val="right"/>
              <w:rPr>
                <w:color w:val="000000"/>
                <w:sz w:val="20"/>
                <w:szCs w:val="20"/>
              </w:rPr>
            </w:pPr>
            <w:r w:rsidRPr="00317CD8">
              <w:rPr>
                <w:sz w:val="20"/>
                <w:szCs w:val="20"/>
              </w:rPr>
              <w:t xml:space="preserve">108.9 </w:t>
            </w:r>
          </w:p>
        </w:tc>
        <w:tc>
          <w:tcPr>
            <w:tcW w:w="0" w:type="auto"/>
            <w:tcBorders>
              <w:top w:val="nil"/>
              <w:left w:val="nil"/>
              <w:bottom w:val="nil"/>
              <w:right w:val="nil"/>
            </w:tcBorders>
            <w:shd w:val="clear" w:color="000000" w:fill="FFFFFF"/>
            <w:noWrap/>
            <w:vAlign w:val="center"/>
            <w:hideMark/>
          </w:tcPr>
          <w:p w14:paraId="26E44B85" w14:textId="36481FF6" w:rsidR="00317CD8" w:rsidRPr="00317CD8" w:rsidRDefault="00317CD8" w:rsidP="00317CD8">
            <w:pPr>
              <w:spacing w:after="0"/>
              <w:contextualSpacing/>
              <w:jc w:val="right"/>
              <w:rPr>
                <w:color w:val="000000"/>
                <w:sz w:val="20"/>
                <w:szCs w:val="20"/>
              </w:rPr>
            </w:pPr>
            <w:r w:rsidRPr="00317CD8">
              <w:rPr>
                <w:sz w:val="20"/>
                <w:szCs w:val="20"/>
              </w:rPr>
              <w:t xml:space="preserve"> 12.2 </w:t>
            </w:r>
          </w:p>
        </w:tc>
        <w:tc>
          <w:tcPr>
            <w:tcW w:w="0" w:type="auto"/>
            <w:tcBorders>
              <w:top w:val="nil"/>
              <w:left w:val="nil"/>
              <w:bottom w:val="nil"/>
              <w:right w:val="nil"/>
            </w:tcBorders>
            <w:shd w:val="clear" w:color="000000" w:fill="FFFFFF"/>
            <w:noWrap/>
            <w:vAlign w:val="center"/>
            <w:hideMark/>
          </w:tcPr>
          <w:p w14:paraId="1F31EDE8" w14:textId="5AB501BA" w:rsidR="00317CD8" w:rsidRPr="00317CD8" w:rsidRDefault="00317CD8" w:rsidP="00317CD8">
            <w:pPr>
              <w:spacing w:after="0"/>
              <w:contextualSpacing/>
              <w:jc w:val="right"/>
              <w:rPr>
                <w:color w:val="000000"/>
                <w:sz w:val="20"/>
                <w:szCs w:val="20"/>
              </w:rPr>
            </w:pPr>
            <w:r w:rsidRPr="00317CD8">
              <w:rPr>
                <w:sz w:val="20"/>
                <w:szCs w:val="20"/>
              </w:rPr>
              <w:t xml:space="preserve"> 76.3 </w:t>
            </w:r>
          </w:p>
        </w:tc>
        <w:tc>
          <w:tcPr>
            <w:tcW w:w="0" w:type="auto"/>
            <w:tcBorders>
              <w:top w:val="nil"/>
              <w:left w:val="nil"/>
              <w:bottom w:val="nil"/>
              <w:right w:val="nil"/>
            </w:tcBorders>
            <w:shd w:val="clear" w:color="000000" w:fill="FFFFFF"/>
            <w:noWrap/>
            <w:vAlign w:val="center"/>
            <w:hideMark/>
          </w:tcPr>
          <w:p w14:paraId="5980A6C9" w14:textId="20CD8290" w:rsidR="00317CD8" w:rsidRPr="00317CD8" w:rsidRDefault="00317CD8" w:rsidP="00317CD8">
            <w:pPr>
              <w:spacing w:after="0"/>
              <w:contextualSpacing/>
              <w:jc w:val="right"/>
              <w:rPr>
                <w:color w:val="000000"/>
                <w:sz w:val="20"/>
                <w:szCs w:val="20"/>
              </w:rPr>
            </w:pPr>
            <w:r w:rsidRPr="00317CD8">
              <w:rPr>
                <w:sz w:val="20"/>
                <w:szCs w:val="20"/>
              </w:rPr>
              <w:t xml:space="preserve"> 11.5 </w:t>
            </w:r>
          </w:p>
        </w:tc>
        <w:tc>
          <w:tcPr>
            <w:tcW w:w="0" w:type="auto"/>
            <w:tcBorders>
              <w:top w:val="nil"/>
              <w:left w:val="nil"/>
              <w:bottom w:val="nil"/>
              <w:right w:val="nil"/>
            </w:tcBorders>
            <w:shd w:val="clear" w:color="000000" w:fill="FFFFFF"/>
            <w:noWrap/>
            <w:vAlign w:val="center"/>
            <w:hideMark/>
          </w:tcPr>
          <w:p w14:paraId="378B4E21" w14:textId="09A58435" w:rsidR="00317CD8" w:rsidRPr="00317CD8" w:rsidRDefault="00317CD8" w:rsidP="00317CD8">
            <w:pPr>
              <w:spacing w:after="0"/>
              <w:contextualSpacing/>
              <w:jc w:val="right"/>
              <w:rPr>
                <w:color w:val="000000"/>
                <w:sz w:val="20"/>
                <w:szCs w:val="20"/>
              </w:rPr>
            </w:pPr>
            <w:r w:rsidRPr="00317CD8">
              <w:rPr>
                <w:sz w:val="20"/>
                <w:szCs w:val="20"/>
              </w:rPr>
              <w:t xml:space="preserve"> 60.3 </w:t>
            </w:r>
          </w:p>
        </w:tc>
        <w:tc>
          <w:tcPr>
            <w:tcW w:w="0" w:type="auto"/>
            <w:tcBorders>
              <w:top w:val="nil"/>
              <w:left w:val="nil"/>
              <w:bottom w:val="nil"/>
              <w:right w:val="nil"/>
            </w:tcBorders>
            <w:shd w:val="clear" w:color="000000" w:fill="FFFFFF"/>
            <w:noWrap/>
            <w:vAlign w:val="center"/>
            <w:hideMark/>
          </w:tcPr>
          <w:p w14:paraId="76410B0C" w14:textId="44CD7F92" w:rsidR="00317CD8" w:rsidRPr="00317CD8" w:rsidRDefault="00317CD8" w:rsidP="00317CD8">
            <w:pPr>
              <w:spacing w:after="0"/>
              <w:contextualSpacing/>
              <w:jc w:val="right"/>
              <w:rPr>
                <w:color w:val="000000"/>
                <w:sz w:val="20"/>
                <w:szCs w:val="20"/>
              </w:rPr>
            </w:pPr>
            <w:r w:rsidRPr="00317CD8">
              <w:rPr>
                <w:sz w:val="20"/>
                <w:szCs w:val="20"/>
              </w:rPr>
              <w:t xml:space="preserve"> 6.4 </w:t>
            </w:r>
          </w:p>
        </w:tc>
        <w:tc>
          <w:tcPr>
            <w:tcW w:w="0" w:type="auto"/>
            <w:tcBorders>
              <w:top w:val="nil"/>
              <w:left w:val="nil"/>
              <w:bottom w:val="nil"/>
              <w:right w:val="nil"/>
            </w:tcBorders>
            <w:shd w:val="clear" w:color="000000" w:fill="FFFFFF"/>
            <w:noWrap/>
            <w:vAlign w:val="center"/>
            <w:hideMark/>
          </w:tcPr>
          <w:p w14:paraId="3851BB01" w14:textId="199B2866" w:rsidR="00317CD8" w:rsidRPr="00317CD8" w:rsidRDefault="00317CD8" w:rsidP="00317CD8">
            <w:pPr>
              <w:spacing w:after="0"/>
              <w:contextualSpacing/>
              <w:jc w:val="right"/>
              <w:rPr>
                <w:color w:val="000000"/>
                <w:sz w:val="20"/>
                <w:szCs w:val="20"/>
              </w:rPr>
            </w:pPr>
            <w:r w:rsidRPr="00317CD8">
              <w:rPr>
                <w:sz w:val="20"/>
                <w:szCs w:val="20"/>
              </w:rPr>
              <w:t xml:space="preserve"> 51.8 </w:t>
            </w:r>
          </w:p>
        </w:tc>
        <w:tc>
          <w:tcPr>
            <w:tcW w:w="0" w:type="auto"/>
            <w:tcBorders>
              <w:top w:val="nil"/>
              <w:left w:val="nil"/>
              <w:bottom w:val="nil"/>
              <w:right w:val="nil"/>
            </w:tcBorders>
            <w:shd w:val="clear" w:color="000000" w:fill="FFFFFF"/>
            <w:noWrap/>
            <w:vAlign w:val="center"/>
            <w:hideMark/>
          </w:tcPr>
          <w:p w14:paraId="327FE1B7" w14:textId="1C7E1687" w:rsidR="00317CD8" w:rsidRPr="00317CD8" w:rsidRDefault="00317CD8" w:rsidP="00317CD8">
            <w:pPr>
              <w:spacing w:after="0"/>
              <w:contextualSpacing/>
              <w:jc w:val="right"/>
              <w:rPr>
                <w:color w:val="000000"/>
                <w:sz w:val="20"/>
                <w:szCs w:val="20"/>
              </w:rPr>
            </w:pPr>
            <w:r w:rsidRPr="00317CD8">
              <w:rPr>
                <w:sz w:val="20"/>
                <w:szCs w:val="20"/>
              </w:rPr>
              <w:t xml:space="preserve"> 4.6 </w:t>
            </w:r>
          </w:p>
        </w:tc>
      </w:tr>
      <w:tr w:rsidR="00317CD8" w:rsidRPr="00317CD8" w14:paraId="66C9B6E7"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0B6FF59B" w14:textId="77777777" w:rsidR="00317CD8" w:rsidRPr="00317CD8" w:rsidRDefault="00317CD8" w:rsidP="00317CD8">
            <w:pPr>
              <w:spacing w:after="0"/>
              <w:contextualSpacing/>
              <w:jc w:val="right"/>
              <w:rPr>
                <w:color w:val="000000"/>
                <w:sz w:val="20"/>
                <w:szCs w:val="20"/>
              </w:rPr>
            </w:pPr>
            <w:r w:rsidRPr="00317CD8">
              <w:rPr>
                <w:color w:val="000000"/>
                <w:sz w:val="20"/>
                <w:szCs w:val="20"/>
              </w:rPr>
              <w:t>Greenland Turbot</w:t>
            </w:r>
          </w:p>
        </w:tc>
        <w:tc>
          <w:tcPr>
            <w:tcW w:w="0" w:type="auto"/>
            <w:tcBorders>
              <w:top w:val="nil"/>
              <w:left w:val="nil"/>
              <w:bottom w:val="nil"/>
              <w:right w:val="nil"/>
            </w:tcBorders>
            <w:shd w:val="clear" w:color="000000" w:fill="FFFFFF"/>
            <w:noWrap/>
            <w:vAlign w:val="center"/>
            <w:hideMark/>
          </w:tcPr>
          <w:p w14:paraId="612DF6E0" w14:textId="3A0CEBF4" w:rsidR="00317CD8" w:rsidRPr="00317CD8" w:rsidRDefault="00317CD8" w:rsidP="00317CD8">
            <w:pPr>
              <w:spacing w:after="0"/>
              <w:contextualSpacing/>
              <w:jc w:val="right"/>
              <w:rPr>
                <w:color w:val="000000"/>
                <w:sz w:val="20"/>
                <w:szCs w:val="20"/>
              </w:rPr>
            </w:pPr>
            <w:r w:rsidRPr="00317CD8">
              <w:rPr>
                <w:sz w:val="20"/>
                <w:szCs w:val="20"/>
              </w:rPr>
              <w:t xml:space="preserve"> 10.4 </w:t>
            </w:r>
          </w:p>
        </w:tc>
        <w:tc>
          <w:tcPr>
            <w:tcW w:w="0" w:type="auto"/>
            <w:tcBorders>
              <w:top w:val="nil"/>
              <w:left w:val="nil"/>
              <w:bottom w:val="nil"/>
              <w:right w:val="nil"/>
            </w:tcBorders>
            <w:shd w:val="clear" w:color="000000" w:fill="FFFFFF"/>
            <w:noWrap/>
            <w:vAlign w:val="center"/>
            <w:hideMark/>
          </w:tcPr>
          <w:p w14:paraId="3B64D8BA" w14:textId="42899B57" w:rsidR="00317CD8" w:rsidRPr="00317CD8" w:rsidRDefault="00317CD8" w:rsidP="00317CD8">
            <w:pPr>
              <w:spacing w:after="0"/>
              <w:contextualSpacing/>
              <w:jc w:val="right"/>
              <w:rPr>
                <w:color w:val="000000"/>
                <w:sz w:val="20"/>
                <w:szCs w:val="20"/>
              </w:rPr>
            </w:pPr>
            <w:r w:rsidRPr="00317CD8">
              <w:rPr>
                <w:sz w:val="20"/>
                <w:szCs w:val="20"/>
              </w:rPr>
              <w:t xml:space="preserve"> 1.0 </w:t>
            </w:r>
          </w:p>
        </w:tc>
        <w:tc>
          <w:tcPr>
            <w:tcW w:w="0" w:type="auto"/>
            <w:tcBorders>
              <w:top w:val="nil"/>
              <w:left w:val="nil"/>
              <w:bottom w:val="nil"/>
              <w:right w:val="nil"/>
            </w:tcBorders>
            <w:shd w:val="clear" w:color="000000" w:fill="FFFFFF"/>
            <w:noWrap/>
            <w:vAlign w:val="center"/>
            <w:hideMark/>
          </w:tcPr>
          <w:p w14:paraId="26DB19E2" w14:textId="47210088" w:rsidR="00317CD8" w:rsidRPr="00317CD8" w:rsidRDefault="00317CD8" w:rsidP="00317CD8">
            <w:pPr>
              <w:spacing w:after="0"/>
              <w:contextualSpacing/>
              <w:jc w:val="right"/>
              <w:rPr>
                <w:color w:val="000000"/>
                <w:sz w:val="20"/>
                <w:szCs w:val="20"/>
              </w:rPr>
            </w:pPr>
            <w:r w:rsidRPr="00317CD8">
              <w:rPr>
                <w:sz w:val="20"/>
                <w:szCs w:val="20"/>
              </w:rPr>
              <w:t xml:space="preserve"> 1.9 </w:t>
            </w:r>
          </w:p>
        </w:tc>
        <w:tc>
          <w:tcPr>
            <w:tcW w:w="0" w:type="auto"/>
            <w:tcBorders>
              <w:top w:val="nil"/>
              <w:left w:val="nil"/>
              <w:bottom w:val="nil"/>
              <w:right w:val="nil"/>
            </w:tcBorders>
            <w:shd w:val="clear" w:color="000000" w:fill="FFFFFF"/>
            <w:noWrap/>
            <w:vAlign w:val="center"/>
            <w:hideMark/>
          </w:tcPr>
          <w:p w14:paraId="3E7CC36D" w14:textId="1C3261C9" w:rsidR="00317CD8" w:rsidRPr="00317CD8" w:rsidRDefault="00317CD8" w:rsidP="00317CD8">
            <w:pPr>
              <w:spacing w:after="0"/>
              <w:contextualSpacing/>
              <w:jc w:val="right"/>
              <w:rPr>
                <w:color w:val="000000"/>
                <w:sz w:val="20"/>
                <w:szCs w:val="20"/>
              </w:rPr>
            </w:pPr>
            <w:r w:rsidRPr="00317CD8">
              <w:rPr>
                <w:sz w:val="20"/>
                <w:szCs w:val="20"/>
              </w:rPr>
              <w:t xml:space="preserve"> 1.7 </w:t>
            </w:r>
          </w:p>
        </w:tc>
        <w:tc>
          <w:tcPr>
            <w:tcW w:w="0" w:type="auto"/>
            <w:tcBorders>
              <w:top w:val="nil"/>
              <w:left w:val="nil"/>
              <w:bottom w:val="nil"/>
              <w:right w:val="nil"/>
            </w:tcBorders>
            <w:shd w:val="clear" w:color="000000" w:fill="FFFFFF"/>
            <w:noWrap/>
            <w:vAlign w:val="center"/>
            <w:hideMark/>
          </w:tcPr>
          <w:p w14:paraId="5361FBA5" w14:textId="0858D492" w:rsidR="00317CD8" w:rsidRPr="00317CD8" w:rsidRDefault="00317CD8" w:rsidP="00317CD8">
            <w:pPr>
              <w:spacing w:after="0"/>
              <w:contextualSpacing/>
              <w:jc w:val="right"/>
              <w:rPr>
                <w:color w:val="000000"/>
                <w:sz w:val="20"/>
                <w:szCs w:val="20"/>
              </w:rPr>
            </w:pPr>
            <w:r w:rsidRPr="00317CD8">
              <w:rPr>
                <w:sz w:val="20"/>
                <w:szCs w:val="20"/>
              </w:rPr>
              <w:t xml:space="preserve"> 91.3 </w:t>
            </w:r>
          </w:p>
        </w:tc>
        <w:tc>
          <w:tcPr>
            <w:tcW w:w="0" w:type="auto"/>
            <w:tcBorders>
              <w:top w:val="nil"/>
              <w:left w:val="nil"/>
              <w:bottom w:val="nil"/>
              <w:right w:val="nil"/>
            </w:tcBorders>
            <w:shd w:val="clear" w:color="000000" w:fill="FFFFFF"/>
            <w:noWrap/>
            <w:vAlign w:val="center"/>
            <w:hideMark/>
          </w:tcPr>
          <w:p w14:paraId="70FFDAFB" w14:textId="6968F4EA" w:rsidR="00317CD8" w:rsidRPr="00317CD8" w:rsidRDefault="00317CD8" w:rsidP="00317CD8">
            <w:pPr>
              <w:spacing w:after="0"/>
              <w:contextualSpacing/>
              <w:jc w:val="right"/>
              <w:rPr>
                <w:color w:val="000000"/>
                <w:sz w:val="20"/>
                <w:szCs w:val="20"/>
              </w:rPr>
            </w:pPr>
            <w:r w:rsidRPr="00317CD8">
              <w:rPr>
                <w:sz w:val="20"/>
                <w:szCs w:val="20"/>
              </w:rPr>
              <w:t xml:space="preserve"> 7.2 </w:t>
            </w:r>
          </w:p>
        </w:tc>
        <w:tc>
          <w:tcPr>
            <w:tcW w:w="0" w:type="auto"/>
            <w:tcBorders>
              <w:top w:val="nil"/>
              <w:left w:val="nil"/>
              <w:bottom w:val="nil"/>
              <w:right w:val="nil"/>
            </w:tcBorders>
            <w:shd w:val="clear" w:color="000000" w:fill="FFFFFF"/>
            <w:noWrap/>
            <w:vAlign w:val="center"/>
            <w:hideMark/>
          </w:tcPr>
          <w:p w14:paraId="2280BA8F" w14:textId="364D520C" w:rsidR="00317CD8" w:rsidRPr="00317CD8" w:rsidRDefault="00317CD8" w:rsidP="00317CD8">
            <w:pPr>
              <w:spacing w:after="0"/>
              <w:contextualSpacing/>
              <w:jc w:val="right"/>
              <w:rPr>
                <w:color w:val="000000"/>
                <w:sz w:val="20"/>
                <w:szCs w:val="20"/>
              </w:rPr>
            </w:pPr>
            <w:r w:rsidRPr="00317CD8">
              <w:rPr>
                <w:sz w:val="20"/>
                <w:szCs w:val="20"/>
              </w:rPr>
              <w:t xml:space="preserve">117.9 </w:t>
            </w:r>
          </w:p>
        </w:tc>
        <w:tc>
          <w:tcPr>
            <w:tcW w:w="0" w:type="auto"/>
            <w:tcBorders>
              <w:top w:val="nil"/>
              <w:left w:val="nil"/>
              <w:bottom w:val="nil"/>
              <w:right w:val="nil"/>
            </w:tcBorders>
            <w:shd w:val="clear" w:color="000000" w:fill="FFFFFF"/>
            <w:noWrap/>
            <w:vAlign w:val="center"/>
            <w:hideMark/>
          </w:tcPr>
          <w:p w14:paraId="3F81BEAA" w14:textId="40C8DC2E" w:rsidR="00317CD8" w:rsidRPr="00317CD8" w:rsidRDefault="00317CD8" w:rsidP="00317CD8">
            <w:pPr>
              <w:spacing w:after="0"/>
              <w:contextualSpacing/>
              <w:jc w:val="right"/>
              <w:rPr>
                <w:color w:val="000000"/>
                <w:sz w:val="20"/>
                <w:szCs w:val="20"/>
              </w:rPr>
            </w:pPr>
            <w:r w:rsidRPr="00317CD8">
              <w:rPr>
                <w:sz w:val="20"/>
                <w:szCs w:val="20"/>
              </w:rPr>
              <w:t xml:space="preserve"> 23.3 </w:t>
            </w:r>
          </w:p>
        </w:tc>
        <w:tc>
          <w:tcPr>
            <w:tcW w:w="0" w:type="auto"/>
            <w:tcBorders>
              <w:top w:val="nil"/>
              <w:left w:val="nil"/>
              <w:bottom w:val="nil"/>
              <w:right w:val="nil"/>
            </w:tcBorders>
            <w:shd w:val="clear" w:color="000000" w:fill="FFFFFF"/>
            <w:noWrap/>
            <w:vAlign w:val="center"/>
            <w:hideMark/>
          </w:tcPr>
          <w:p w14:paraId="6F7C5ADE" w14:textId="6D0CCF5A" w:rsidR="00317CD8" w:rsidRPr="00317CD8" w:rsidRDefault="00317CD8" w:rsidP="00317CD8">
            <w:pPr>
              <w:spacing w:after="0"/>
              <w:contextualSpacing/>
              <w:jc w:val="right"/>
              <w:rPr>
                <w:color w:val="000000"/>
                <w:sz w:val="20"/>
                <w:szCs w:val="20"/>
              </w:rPr>
            </w:pPr>
            <w:r w:rsidRPr="00317CD8">
              <w:rPr>
                <w:sz w:val="20"/>
                <w:szCs w:val="20"/>
              </w:rPr>
              <w:t xml:space="preserve">237.7 </w:t>
            </w:r>
          </w:p>
        </w:tc>
        <w:tc>
          <w:tcPr>
            <w:tcW w:w="0" w:type="auto"/>
            <w:tcBorders>
              <w:top w:val="nil"/>
              <w:left w:val="nil"/>
              <w:bottom w:val="nil"/>
              <w:right w:val="nil"/>
            </w:tcBorders>
            <w:shd w:val="clear" w:color="000000" w:fill="FFFFFF"/>
            <w:noWrap/>
            <w:vAlign w:val="center"/>
            <w:hideMark/>
          </w:tcPr>
          <w:p w14:paraId="10B6F20F" w14:textId="65EE047B" w:rsidR="00317CD8" w:rsidRPr="00317CD8" w:rsidRDefault="00317CD8" w:rsidP="00317CD8">
            <w:pPr>
              <w:spacing w:after="0"/>
              <w:contextualSpacing/>
              <w:jc w:val="right"/>
              <w:rPr>
                <w:color w:val="000000"/>
                <w:sz w:val="20"/>
                <w:szCs w:val="20"/>
              </w:rPr>
            </w:pPr>
            <w:r w:rsidRPr="00317CD8">
              <w:rPr>
                <w:sz w:val="20"/>
                <w:szCs w:val="20"/>
              </w:rPr>
              <w:t xml:space="preserve"> 5.3 </w:t>
            </w:r>
          </w:p>
        </w:tc>
      </w:tr>
      <w:tr w:rsidR="00317CD8" w:rsidRPr="00317CD8" w14:paraId="2388FCEA"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765C0542" w14:textId="77777777" w:rsidR="00317CD8" w:rsidRPr="00317CD8" w:rsidRDefault="00317CD8" w:rsidP="00317CD8">
            <w:pPr>
              <w:spacing w:after="0"/>
              <w:contextualSpacing/>
              <w:jc w:val="right"/>
              <w:rPr>
                <w:color w:val="000000"/>
                <w:sz w:val="20"/>
                <w:szCs w:val="20"/>
              </w:rPr>
            </w:pPr>
            <w:r w:rsidRPr="00317CD8">
              <w:rPr>
                <w:color w:val="000000"/>
                <w:sz w:val="20"/>
                <w:szCs w:val="20"/>
              </w:rPr>
              <w:t>Halibut</w:t>
            </w:r>
          </w:p>
        </w:tc>
        <w:tc>
          <w:tcPr>
            <w:tcW w:w="0" w:type="auto"/>
            <w:tcBorders>
              <w:top w:val="nil"/>
              <w:left w:val="nil"/>
              <w:bottom w:val="nil"/>
              <w:right w:val="nil"/>
            </w:tcBorders>
            <w:shd w:val="clear" w:color="000000" w:fill="FFFFFF"/>
            <w:noWrap/>
            <w:vAlign w:val="center"/>
            <w:hideMark/>
          </w:tcPr>
          <w:p w14:paraId="4342B22F" w14:textId="02EA4338" w:rsidR="00317CD8" w:rsidRPr="00317CD8" w:rsidRDefault="00317CD8" w:rsidP="00317CD8">
            <w:pPr>
              <w:spacing w:after="0"/>
              <w:contextualSpacing/>
              <w:jc w:val="right"/>
              <w:rPr>
                <w:color w:val="000000"/>
                <w:sz w:val="20"/>
                <w:szCs w:val="20"/>
              </w:rPr>
            </w:pPr>
            <w:r w:rsidRPr="00317CD8">
              <w:rPr>
                <w:sz w:val="20"/>
                <w:szCs w:val="20"/>
              </w:rPr>
              <w:t xml:space="preserve">589.1 </w:t>
            </w:r>
          </w:p>
        </w:tc>
        <w:tc>
          <w:tcPr>
            <w:tcW w:w="0" w:type="auto"/>
            <w:tcBorders>
              <w:top w:val="nil"/>
              <w:left w:val="nil"/>
              <w:bottom w:val="nil"/>
              <w:right w:val="nil"/>
            </w:tcBorders>
            <w:shd w:val="clear" w:color="000000" w:fill="FFFFFF"/>
            <w:noWrap/>
            <w:vAlign w:val="center"/>
            <w:hideMark/>
          </w:tcPr>
          <w:p w14:paraId="70BA7CA1" w14:textId="08862C3D" w:rsidR="00317CD8" w:rsidRPr="00317CD8" w:rsidRDefault="00317CD8" w:rsidP="00317CD8">
            <w:pPr>
              <w:spacing w:after="0"/>
              <w:contextualSpacing/>
              <w:jc w:val="right"/>
              <w:rPr>
                <w:color w:val="000000"/>
                <w:sz w:val="20"/>
                <w:szCs w:val="20"/>
              </w:rPr>
            </w:pPr>
            <w:r w:rsidRPr="00317CD8">
              <w:rPr>
                <w:sz w:val="20"/>
                <w:szCs w:val="20"/>
              </w:rPr>
              <w:t xml:space="preserve">217.1 </w:t>
            </w:r>
          </w:p>
        </w:tc>
        <w:tc>
          <w:tcPr>
            <w:tcW w:w="0" w:type="auto"/>
            <w:tcBorders>
              <w:top w:val="nil"/>
              <w:left w:val="nil"/>
              <w:bottom w:val="nil"/>
              <w:right w:val="nil"/>
            </w:tcBorders>
            <w:shd w:val="clear" w:color="000000" w:fill="FFFFFF"/>
            <w:noWrap/>
            <w:vAlign w:val="center"/>
            <w:hideMark/>
          </w:tcPr>
          <w:p w14:paraId="3D4C183C" w14:textId="166ACD42" w:rsidR="00317CD8" w:rsidRPr="00317CD8" w:rsidRDefault="00317CD8" w:rsidP="00317CD8">
            <w:pPr>
              <w:spacing w:after="0"/>
              <w:contextualSpacing/>
              <w:jc w:val="right"/>
              <w:rPr>
                <w:color w:val="000000"/>
                <w:sz w:val="20"/>
                <w:szCs w:val="20"/>
              </w:rPr>
            </w:pPr>
            <w:r w:rsidRPr="00317CD8">
              <w:rPr>
                <w:sz w:val="20"/>
                <w:szCs w:val="20"/>
              </w:rPr>
              <w:t xml:space="preserve">604.3 </w:t>
            </w:r>
          </w:p>
        </w:tc>
        <w:tc>
          <w:tcPr>
            <w:tcW w:w="0" w:type="auto"/>
            <w:tcBorders>
              <w:top w:val="nil"/>
              <w:left w:val="nil"/>
              <w:bottom w:val="nil"/>
              <w:right w:val="nil"/>
            </w:tcBorders>
            <w:shd w:val="clear" w:color="000000" w:fill="FFFFFF"/>
            <w:noWrap/>
            <w:vAlign w:val="center"/>
            <w:hideMark/>
          </w:tcPr>
          <w:p w14:paraId="2B4A976E" w14:textId="4ACAE22D" w:rsidR="00317CD8" w:rsidRPr="00317CD8" w:rsidRDefault="00317CD8" w:rsidP="00317CD8">
            <w:pPr>
              <w:spacing w:after="0"/>
              <w:contextualSpacing/>
              <w:jc w:val="right"/>
              <w:rPr>
                <w:color w:val="000000"/>
                <w:sz w:val="20"/>
                <w:szCs w:val="20"/>
              </w:rPr>
            </w:pPr>
            <w:r w:rsidRPr="00317CD8">
              <w:rPr>
                <w:sz w:val="20"/>
                <w:szCs w:val="20"/>
              </w:rPr>
              <w:t xml:space="preserve">222.7 </w:t>
            </w:r>
          </w:p>
        </w:tc>
        <w:tc>
          <w:tcPr>
            <w:tcW w:w="0" w:type="auto"/>
            <w:tcBorders>
              <w:top w:val="nil"/>
              <w:left w:val="nil"/>
              <w:bottom w:val="nil"/>
              <w:right w:val="nil"/>
            </w:tcBorders>
            <w:shd w:val="clear" w:color="000000" w:fill="FFFFFF"/>
            <w:noWrap/>
            <w:vAlign w:val="center"/>
            <w:hideMark/>
          </w:tcPr>
          <w:p w14:paraId="67A0246F" w14:textId="0022FEB3" w:rsidR="00317CD8" w:rsidRPr="00317CD8" w:rsidRDefault="00317CD8" w:rsidP="00317CD8">
            <w:pPr>
              <w:spacing w:after="0"/>
              <w:contextualSpacing/>
              <w:jc w:val="right"/>
              <w:rPr>
                <w:color w:val="000000"/>
                <w:sz w:val="20"/>
                <w:szCs w:val="20"/>
              </w:rPr>
            </w:pPr>
            <w:r w:rsidRPr="00317CD8">
              <w:rPr>
                <w:sz w:val="20"/>
                <w:szCs w:val="20"/>
              </w:rPr>
              <w:t xml:space="preserve">663.5 </w:t>
            </w:r>
          </w:p>
        </w:tc>
        <w:tc>
          <w:tcPr>
            <w:tcW w:w="0" w:type="auto"/>
            <w:tcBorders>
              <w:top w:val="nil"/>
              <w:left w:val="nil"/>
              <w:bottom w:val="nil"/>
              <w:right w:val="nil"/>
            </w:tcBorders>
            <w:shd w:val="clear" w:color="000000" w:fill="FFFFFF"/>
            <w:noWrap/>
            <w:vAlign w:val="center"/>
            <w:hideMark/>
          </w:tcPr>
          <w:p w14:paraId="05A2AF7D" w14:textId="1A92786F" w:rsidR="00317CD8" w:rsidRPr="00317CD8" w:rsidRDefault="00317CD8" w:rsidP="00317CD8">
            <w:pPr>
              <w:spacing w:after="0"/>
              <w:contextualSpacing/>
              <w:jc w:val="right"/>
              <w:rPr>
                <w:color w:val="000000"/>
                <w:sz w:val="20"/>
                <w:szCs w:val="20"/>
              </w:rPr>
            </w:pPr>
            <w:r w:rsidRPr="00317CD8">
              <w:rPr>
                <w:sz w:val="20"/>
                <w:szCs w:val="20"/>
              </w:rPr>
              <w:t xml:space="preserve">299.0 </w:t>
            </w:r>
          </w:p>
        </w:tc>
        <w:tc>
          <w:tcPr>
            <w:tcW w:w="0" w:type="auto"/>
            <w:tcBorders>
              <w:top w:val="nil"/>
              <w:left w:val="nil"/>
              <w:bottom w:val="nil"/>
              <w:right w:val="nil"/>
            </w:tcBorders>
            <w:shd w:val="clear" w:color="000000" w:fill="FFFFFF"/>
            <w:noWrap/>
            <w:vAlign w:val="center"/>
            <w:hideMark/>
          </w:tcPr>
          <w:p w14:paraId="4D32F6DF" w14:textId="4D14E977" w:rsidR="00317CD8" w:rsidRPr="00317CD8" w:rsidRDefault="00317CD8" w:rsidP="00317CD8">
            <w:pPr>
              <w:spacing w:after="0"/>
              <w:contextualSpacing/>
              <w:jc w:val="right"/>
              <w:rPr>
                <w:color w:val="000000"/>
                <w:sz w:val="20"/>
                <w:szCs w:val="20"/>
              </w:rPr>
            </w:pPr>
            <w:r w:rsidRPr="00317CD8">
              <w:rPr>
                <w:sz w:val="20"/>
                <w:szCs w:val="20"/>
              </w:rPr>
              <w:t xml:space="preserve">548.9 </w:t>
            </w:r>
          </w:p>
        </w:tc>
        <w:tc>
          <w:tcPr>
            <w:tcW w:w="0" w:type="auto"/>
            <w:tcBorders>
              <w:top w:val="nil"/>
              <w:left w:val="nil"/>
              <w:bottom w:val="nil"/>
              <w:right w:val="nil"/>
            </w:tcBorders>
            <w:shd w:val="clear" w:color="000000" w:fill="FFFFFF"/>
            <w:noWrap/>
            <w:vAlign w:val="center"/>
            <w:hideMark/>
          </w:tcPr>
          <w:p w14:paraId="3735A626" w14:textId="3A5296D8" w:rsidR="00317CD8" w:rsidRPr="00317CD8" w:rsidRDefault="00317CD8" w:rsidP="00317CD8">
            <w:pPr>
              <w:spacing w:after="0"/>
              <w:contextualSpacing/>
              <w:jc w:val="right"/>
              <w:rPr>
                <w:color w:val="000000"/>
                <w:sz w:val="20"/>
                <w:szCs w:val="20"/>
              </w:rPr>
            </w:pPr>
            <w:r w:rsidRPr="00317CD8">
              <w:rPr>
                <w:sz w:val="20"/>
                <w:szCs w:val="20"/>
              </w:rPr>
              <w:t xml:space="preserve">284.3 </w:t>
            </w:r>
          </w:p>
        </w:tc>
        <w:tc>
          <w:tcPr>
            <w:tcW w:w="0" w:type="auto"/>
            <w:tcBorders>
              <w:top w:val="nil"/>
              <w:left w:val="nil"/>
              <w:bottom w:val="nil"/>
              <w:right w:val="nil"/>
            </w:tcBorders>
            <w:shd w:val="clear" w:color="000000" w:fill="FFFFFF"/>
            <w:noWrap/>
            <w:vAlign w:val="center"/>
            <w:hideMark/>
          </w:tcPr>
          <w:p w14:paraId="2033D12E" w14:textId="1F7B9167" w:rsidR="00317CD8" w:rsidRPr="00317CD8" w:rsidRDefault="00317CD8" w:rsidP="00317CD8">
            <w:pPr>
              <w:spacing w:after="0"/>
              <w:contextualSpacing/>
              <w:jc w:val="right"/>
              <w:rPr>
                <w:color w:val="000000"/>
                <w:sz w:val="20"/>
                <w:szCs w:val="20"/>
              </w:rPr>
            </w:pPr>
            <w:r w:rsidRPr="00317CD8">
              <w:rPr>
                <w:sz w:val="20"/>
                <w:szCs w:val="20"/>
              </w:rPr>
              <w:t xml:space="preserve">424.9 </w:t>
            </w:r>
          </w:p>
        </w:tc>
        <w:tc>
          <w:tcPr>
            <w:tcW w:w="0" w:type="auto"/>
            <w:tcBorders>
              <w:top w:val="nil"/>
              <w:left w:val="nil"/>
              <w:bottom w:val="nil"/>
              <w:right w:val="nil"/>
            </w:tcBorders>
            <w:shd w:val="clear" w:color="000000" w:fill="FFFFFF"/>
            <w:noWrap/>
            <w:vAlign w:val="center"/>
            <w:hideMark/>
          </w:tcPr>
          <w:p w14:paraId="7EEC8F39" w14:textId="7D324116" w:rsidR="00317CD8" w:rsidRPr="00317CD8" w:rsidRDefault="00317CD8" w:rsidP="00317CD8">
            <w:pPr>
              <w:spacing w:after="0"/>
              <w:contextualSpacing/>
              <w:jc w:val="right"/>
              <w:rPr>
                <w:color w:val="000000"/>
                <w:sz w:val="20"/>
                <w:szCs w:val="20"/>
              </w:rPr>
            </w:pPr>
            <w:r w:rsidRPr="00317CD8">
              <w:rPr>
                <w:sz w:val="20"/>
                <w:szCs w:val="20"/>
              </w:rPr>
              <w:t xml:space="preserve">94.0 </w:t>
            </w:r>
          </w:p>
        </w:tc>
      </w:tr>
      <w:tr w:rsidR="00317CD8" w:rsidRPr="00317CD8" w14:paraId="7617B8F7"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1F341655" w14:textId="77777777" w:rsidR="00317CD8" w:rsidRPr="00317CD8" w:rsidRDefault="00317CD8" w:rsidP="00317CD8">
            <w:pPr>
              <w:spacing w:after="0"/>
              <w:contextualSpacing/>
              <w:jc w:val="right"/>
              <w:rPr>
                <w:color w:val="000000"/>
                <w:sz w:val="20"/>
                <w:szCs w:val="20"/>
              </w:rPr>
            </w:pPr>
            <w:r w:rsidRPr="00317CD8">
              <w:rPr>
                <w:color w:val="000000"/>
                <w:sz w:val="20"/>
                <w:szCs w:val="20"/>
              </w:rPr>
              <w:t>Octopus</w:t>
            </w:r>
          </w:p>
        </w:tc>
        <w:tc>
          <w:tcPr>
            <w:tcW w:w="0" w:type="auto"/>
            <w:tcBorders>
              <w:top w:val="nil"/>
              <w:left w:val="nil"/>
              <w:bottom w:val="nil"/>
              <w:right w:val="nil"/>
            </w:tcBorders>
            <w:shd w:val="clear" w:color="000000" w:fill="FFFFFF"/>
            <w:noWrap/>
            <w:vAlign w:val="center"/>
            <w:hideMark/>
          </w:tcPr>
          <w:p w14:paraId="2C4987E8" w14:textId="507CCCAF" w:rsidR="00317CD8" w:rsidRPr="00317CD8" w:rsidRDefault="00317CD8" w:rsidP="00317CD8">
            <w:pPr>
              <w:spacing w:after="0"/>
              <w:contextualSpacing/>
              <w:jc w:val="right"/>
              <w:rPr>
                <w:color w:val="000000"/>
                <w:sz w:val="20"/>
                <w:szCs w:val="20"/>
              </w:rPr>
            </w:pPr>
            <w:r w:rsidRPr="00317CD8">
              <w:rPr>
                <w:sz w:val="20"/>
                <w:szCs w:val="20"/>
              </w:rPr>
              <w:t xml:space="preserve"> 0.0 </w:t>
            </w:r>
          </w:p>
        </w:tc>
        <w:tc>
          <w:tcPr>
            <w:tcW w:w="0" w:type="auto"/>
            <w:tcBorders>
              <w:top w:val="nil"/>
              <w:left w:val="nil"/>
              <w:bottom w:val="nil"/>
              <w:right w:val="nil"/>
            </w:tcBorders>
            <w:shd w:val="clear" w:color="000000" w:fill="FFFFFF"/>
            <w:noWrap/>
            <w:vAlign w:val="center"/>
            <w:hideMark/>
          </w:tcPr>
          <w:p w14:paraId="1BEF9EA2" w14:textId="4E6AFF29" w:rsidR="00317CD8" w:rsidRPr="00317CD8" w:rsidRDefault="00317CD8" w:rsidP="00317CD8">
            <w:pPr>
              <w:spacing w:after="0"/>
              <w:contextualSpacing/>
              <w:jc w:val="right"/>
              <w:rPr>
                <w:color w:val="000000"/>
                <w:sz w:val="20"/>
                <w:szCs w:val="20"/>
              </w:rPr>
            </w:pPr>
            <w:r w:rsidRPr="00317CD8">
              <w:rPr>
                <w:sz w:val="20"/>
                <w:szCs w:val="20"/>
              </w:rPr>
              <w:t xml:space="preserve"> 2.6 </w:t>
            </w:r>
          </w:p>
        </w:tc>
        <w:tc>
          <w:tcPr>
            <w:tcW w:w="0" w:type="auto"/>
            <w:tcBorders>
              <w:top w:val="nil"/>
              <w:left w:val="nil"/>
              <w:bottom w:val="nil"/>
              <w:right w:val="nil"/>
            </w:tcBorders>
            <w:shd w:val="clear" w:color="000000" w:fill="FFFFFF"/>
            <w:noWrap/>
            <w:vAlign w:val="center"/>
            <w:hideMark/>
          </w:tcPr>
          <w:p w14:paraId="52A56E0A" w14:textId="15EB653F" w:rsidR="00317CD8" w:rsidRPr="00317CD8" w:rsidRDefault="00317CD8" w:rsidP="00317CD8">
            <w:pPr>
              <w:spacing w:after="0"/>
              <w:contextualSpacing/>
              <w:jc w:val="right"/>
              <w:rPr>
                <w:color w:val="000000"/>
                <w:sz w:val="20"/>
                <w:szCs w:val="20"/>
              </w:rPr>
            </w:pPr>
            <w:r w:rsidRPr="00317CD8">
              <w:rPr>
                <w:sz w:val="20"/>
                <w:szCs w:val="20"/>
              </w:rPr>
              <w:t xml:space="preserve"> 0.0 </w:t>
            </w:r>
          </w:p>
        </w:tc>
        <w:tc>
          <w:tcPr>
            <w:tcW w:w="0" w:type="auto"/>
            <w:tcBorders>
              <w:top w:val="nil"/>
              <w:left w:val="nil"/>
              <w:bottom w:val="nil"/>
              <w:right w:val="nil"/>
            </w:tcBorders>
            <w:shd w:val="clear" w:color="000000" w:fill="FFFFFF"/>
            <w:noWrap/>
            <w:vAlign w:val="center"/>
            <w:hideMark/>
          </w:tcPr>
          <w:p w14:paraId="2F7B5086" w14:textId="1590A615" w:rsidR="00317CD8" w:rsidRPr="00317CD8" w:rsidRDefault="00317CD8" w:rsidP="00317CD8">
            <w:pPr>
              <w:spacing w:after="0"/>
              <w:contextualSpacing/>
              <w:jc w:val="right"/>
              <w:rPr>
                <w:color w:val="000000"/>
                <w:sz w:val="20"/>
                <w:szCs w:val="20"/>
              </w:rPr>
            </w:pPr>
            <w:r w:rsidRPr="00317CD8">
              <w:rPr>
                <w:sz w:val="20"/>
                <w:szCs w:val="20"/>
              </w:rPr>
              <w:t xml:space="preserve"> 1.3 </w:t>
            </w:r>
          </w:p>
        </w:tc>
        <w:tc>
          <w:tcPr>
            <w:tcW w:w="0" w:type="auto"/>
            <w:tcBorders>
              <w:top w:val="nil"/>
              <w:left w:val="nil"/>
              <w:bottom w:val="nil"/>
              <w:right w:val="nil"/>
            </w:tcBorders>
            <w:shd w:val="clear" w:color="000000" w:fill="FFFFFF"/>
            <w:noWrap/>
            <w:vAlign w:val="center"/>
            <w:hideMark/>
          </w:tcPr>
          <w:p w14:paraId="28CCE4D2" w14:textId="5D235FBE" w:rsidR="00317CD8" w:rsidRPr="00317CD8" w:rsidRDefault="00317CD8" w:rsidP="00317CD8">
            <w:pPr>
              <w:spacing w:after="0"/>
              <w:contextualSpacing/>
              <w:jc w:val="right"/>
              <w:rPr>
                <w:color w:val="000000"/>
                <w:sz w:val="20"/>
                <w:szCs w:val="20"/>
              </w:rPr>
            </w:pPr>
            <w:r w:rsidRPr="00317CD8">
              <w:rPr>
                <w:sz w:val="20"/>
                <w:szCs w:val="20"/>
              </w:rPr>
              <w:t xml:space="preserve"> 0.2 </w:t>
            </w:r>
          </w:p>
        </w:tc>
        <w:tc>
          <w:tcPr>
            <w:tcW w:w="0" w:type="auto"/>
            <w:tcBorders>
              <w:top w:val="nil"/>
              <w:left w:val="nil"/>
              <w:bottom w:val="nil"/>
              <w:right w:val="nil"/>
            </w:tcBorders>
            <w:shd w:val="clear" w:color="000000" w:fill="FFFFFF"/>
            <w:noWrap/>
            <w:vAlign w:val="center"/>
            <w:hideMark/>
          </w:tcPr>
          <w:p w14:paraId="57731259" w14:textId="3A147328" w:rsidR="00317CD8" w:rsidRPr="00317CD8" w:rsidRDefault="00317CD8" w:rsidP="00317CD8">
            <w:pPr>
              <w:spacing w:after="0"/>
              <w:contextualSpacing/>
              <w:jc w:val="right"/>
              <w:rPr>
                <w:color w:val="000000"/>
                <w:sz w:val="20"/>
                <w:szCs w:val="20"/>
              </w:rPr>
            </w:pPr>
            <w:r w:rsidRPr="00317CD8">
              <w:rPr>
                <w:sz w:val="20"/>
                <w:szCs w:val="20"/>
              </w:rPr>
              <w:t xml:space="preserve"> 2.1 </w:t>
            </w:r>
          </w:p>
        </w:tc>
        <w:tc>
          <w:tcPr>
            <w:tcW w:w="0" w:type="auto"/>
            <w:tcBorders>
              <w:top w:val="nil"/>
              <w:left w:val="nil"/>
              <w:bottom w:val="nil"/>
              <w:right w:val="nil"/>
            </w:tcBorders>
            <w:shd w:val="clear" w:color="000000" w:fill="FFFFFF"/>
            <w:noWrap/>
            <w:vAlign w:val="center"/>
            <w:hideMark/>
          </w:tcPr>
          <w:p w14:paraId="7493B3CD" w14:textId="3BE7BD78" w:rsidR="00317CD8" w:rsidRPr="00317CD8" w:rsidRDefault="00317CD8" w:rsidP="00317CD8">
            <w:pPr>
              <w:spacing w:after="0"/>
              <w:contextualSpacing/>
              <w:jc w:val="right"/>
              <w:rPr>
                <w:color w:val="000000"/>
                <w:sz w:val="20"/>
                <w:szCs w:val="20"/>
              </w:rPr>
            </w:pPr>
            <w:r w:rsidRPr="00317CD8">
              <w:rPr>
                <w:sz w:val="20"/>
                <w:szCs w:val="20"/>
              </w:rPr>
              <w:t xml:space="preserve"> 0.2 </w:t>
            </w:r>
          </w:p>
        </w:tc>
        <w:tc>
          <w:tcPr>
            <w:tcW w:w="0" w:type="auto"/>
            <w:tcBorders>
              <w:top w:val="nil"/>
              <w:left w:val="nil"/>
              <w:bottom w:val="nil"/>
              <w:right w:val="nil"/>
            </w:tcBorders>
            <w:shd w:val="clear" w:color="000000" w:fill="FFFFFF"/>
            <w:noWrap/>
            <w:vAlign w:val="center"/>
            <w:hideMark/>
          </w:tcPr>
          <w:p w14:paraId="6165A6A6" w14:textId="2C87CD32" w:rsidR="00317CD8" w:rsidRPr="00317CD8" w:rsidRDefault="00317CD8" w:rsidP="00317CD8">
            <w:pPr>
              <w:spacing w:after="0"/>
              <w:contextualSpacing/>
              <w:jc w:val="right"/>
              <w:rPr>
                <w:color w:val="000000"/>
                <w:sz w:val="20"/>
                <w:szCs w:val="20"/>
              </w:rPr>
            </w:pPr>
            <w:r w:rsidRPr="00317CD8">
              <w:rPr>
                <w:sz w:val="20"/>
                <w:szCs w:val="20"/>
              </w:rPr>
              <w:t xml:space="preserve"> 25.3 </w:t>
            </w:r>
          </w:p>
        </w:tc>
        <w:tc>
          <w:tcPr>
            <w:tcW w:w="0" w:type="auto"/>
            <w:tcBorders>
              <w:top w:val="nil"/>
              <w:left w:val="nil"/>
              <w:bottom w:val="nil"/>
              <w:right w:val="nil"/>
            </w:tcBorders>
            <w:shd w:val="clear" w:color="000000" w:fill="FFFFFF"/>
            <w:noWrap/>
            <w:vAlign w:val="center"/>
            <w:hideMark/>
          </w:tcPr>
          <w:p w14:paraId="13B70CCB" w14:textId="1EC26FD8" w:rsidR="00317CD8" w:rsidRPr="00317CD8" w:rsidRDefault="00317CD8" w:rsidP="00317CD8">
            <w:pPr>
              <w:spacing w:after="0"/>
              <w:contextualSpacing/>
              <w:jc w:val="right"/>
              <w:rPr>
                <w:color w:val="000000"/>
                <w:sz w:val="20"/>
                <w:szCs w:val="20"/>
              </w:rPr>
            </w:pPr>
            <w:r w:rsidRPr="00317CD8">
              <w:rPr>
                <w:sz w:val="20"/>
                <w:szCs w:val="20"/>
              </w:rPr>
              <w:t xml:space="preserve"> 0.0 </w:t>
            </w:r>
          </w:p>
        </w:tc>
        <w:tc>
          <w:tcPr>
            <w:tcW w:w="0" w:type="auto"/>
            <w:tcBorders>
              <w:top w:val="nil"/>
              <w:left w:val="nil"/>
              <w:bottom w:val="nil"/>
              <w:right w:val="nil"/>
            </w:tcBorders>
            <w:shd w:val="clear" w:color="000000" w:fill="FFFFFF"/>
            <w:noWrap/>
            <w:vAlign w:val="center"/>
            <w:hideMark/>
          </w:tcPr>
          <w:p w14:paraId="70727D18" w14:textId="31D74560" w:rsidR="00317CD8" w:rsidRPr="00317CD8" w:rsidRDefault="00317CD8" w:rsidP="00317CD8">
            <w:pPr>
              <w:spacing w:after="0"/>
              <w:contextualSpacing/>
              <w:jc w:val="right"/>
              <w:rPr>
                <w:color w:val="000000"/>
                <w:sz w:val="20"/>
                <w:szCs w:val="20"/>
              </w:rPr>
            </w:pPr>
            <w:r w:rsidRPr="00317CD8">
              <w:rPr>
                <w:sz w:val="20"/>
                <w:szCs w:val="20"/>
              </w:rPr>
              <w:t xml:space="preserve"> 3.1 </w:t>
            </w:r>
          </w:p>
        </w:tc>
      </w:tr>
      <w:tr w:rsidR="00317CD8" w:rsidRPr="00317CD8" w14:paraId="5A52CD52"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6CFD294B" w14:textId="77777777" w:rsidR="00317CD8" w:rsidRPr="00317CD8" w:rsidRDefault="00317CD8" w:rsidP="00317CD8">
            <w:pPr>
              <w:spacing w:after="0"/>
              <w:contextualSpacing/>
              <w:jc w:val="right"/>
              <w:rPr>
                <w:color w:val="000000"/>
                <w:sz w:val="20"/>
                <w:szCs w:val="20"/>
              </w:rPr>
            </w:pPr>
            <w:r w:rsidRPr="00317CD8">
              <w:rPr>
                <w:color w:val="000000"/>
                <w:sz w:val="20"/>
                <w:szCs w:val="20"/>
              </w:rPr>
              <w:t>Other Rockfish</w:t>
            </w:r>
          </w:p>
        </w:tc>
        <w:tc>
          <w:tcPr>
            <w:tcW w:w="0" w:type="auto"/>
            <w:tcBorders>
              <w:top w:val="nil"/>
              <w:left w:val="nil"/>
              <w:bottom w:val="nil"/>
              <w:right w:val="nil"/>
            </w:tcBorders>
            <w:shd w:val="clear" w:color="000000" w:fill="FFFFFF"/>
            <w:noWrap/>
            <w:vAlign w:val="center"/>
            <w:hideMark/>
          </w:tcPr>
          <w:p w14:paraId="47260766" w14:textId="0966FD1B" w:rsidR="00317CD8" w:rsidRPr="00317CD8" w:rsidRDefault="00317CD8" w:rsidP="00317CD8">
            <w:pPr>
              <w:spacing w:after="0"/>
              <w:contextualSpacing/>
              <w:jc w:val="right"/>
              <w:rPr>
                <w:color w:val="000000"/>
                <w:sz w:val="20"/>
                <w:szCs w:val="20"/>
              </w:rPr>
            </w:pPr>
            <w:r w:rsidRPr="00317CD8">
              <w:rPr>
                <w:sz w:val="20"/>
                <w:szCs w:val="20"/>
              </w:rPr>
              <w:t xml:space="preserve"> 17.6 </w:t>
            </w:r>
          </w:p>
        </w:tc>
        <w:tc>
          <w:tcPr>
            <w:tcW w:w="0" w:type="auto"/>
            <w:tcBorders>
              <w:top w:val="nil"/>
              <w:left w:val="nil"/>
              <w:bottom w:val="nil"/>
              <w:right w:val="nil"/>
            </w:tcBorders>
            <w:shd w:val="clear" w:color="000000" w:fill="FFFFFF"/>
            <w:noWrap/>
            <w:vAlign w:val="center"/>
            <w:hideMark/>
          </w:tcPr>
          <w:p w14:paraId="18F6B64A" w14:textId="19C54EDA" w:rsidR="00317CD8" w:rsidRPr="00317CD8" w:rsidRDefault="00317CD8" w:rsidP="00317CD8">
            <w:pPr>
              <w:spacing w:after="0"/>
              <w:contextualSpacing/>
              <w:jc w:val="right"/>
              <w:rPr>
                <w:color w:val="000000"/>
                <w:sz w:val="20"/>
                <w:szCs w:val="20"/>
              </w:rPr>
            </w:pPr>
            <w:r w:rsidRPr="00317CD8">
              <w:rPr>
                <w:sz w:val="20"/>
                <w:szCs w:val="20"/>
              </w:rPr>
              <w:t xml:space="preserve"> 12.8 </w:t>
            </w:r>
          </w:p>
        </w:tc>
        <w:tc>
          <w:tcPr>
            <w:tcW w:w="0" w:type="auto"/>
            <w:tcBorders>
              <w:top w:val="nil"/>
              <w:left w:val="nil"/>
              <w:bottom w:val="nil"/>
              <w:right w:val="nil"/>
            </w:tcBorders>
            <w:shd w:val="clear" w:color="000000" w:fill="FFFFFF"/>
            <w:noWrap/>
            <w:vAlign w:val="center"/>
            <w:hideMark/>
          </w:tcPr>
          <w:p w14:paraId="4BBBED61" w14:textId="4E4145BA" w:rsidR="00317CD8" w:rsidRPr="00317CD8" w:rsidRDefault="00317CD8" w:rsidP="00317CD8">
            <w:pPr>
              <w:spacing w:after="0"/>
              <w:contextualSpacing/>
              <w:jc w:val="right"/>
              <w:rPr>
                <w:color w:val="000000"/>
                <w:sz w:val="20"/>
                <w:szCs w:val="20"/>
              </w:rPr>
            </w:pPr>
            <w:r w:rsidRPr="00317CD8">
              <w:rPr>
                <w:sz w:val="20"/>
                <w:szCs w:val="20"/>
              </w:rPr>
              <w:t xml:space="preserve"> 22.6 </w:t>
            </w:r>
          </w:p>
        </w:tc>
        <w:tc>
          <w:tcPr>
            <w:tcW w:w="0" w:type="auto"/>
            <w:tcBorders>
              <w:top w:val="nil"/>
              <w:left w:val="nil"/>
              <w:bottom w:val="nil"/>
              <w:right w:val="nil"/>
            </w:tcBorders>
            <w:shd w:val="clear" w:color="000000" w:fill="FFFFFF"/>
            <w:noWrap/>
            <w:vAlign w:val="center"/>
            <w:hideMark/>
          </w:tcPr>
          <w:p w14:paraId="038E7A6F" w14:textId="2031F3F5" w:rsidR="00317CD8" w:rsidRPr="00317CD8" w:rsidRDefault="00317CD8" w:rsidP="00317CD8">
            <w:pPr>
              <w:spacing w:after="0"/>
              <w:contextualSpacing/>
              <w:jc w:val="right"/>
              <w:rPr>
                <w:color w:val="000000"/>
                <w:sz w:val="20"/>
                <w:szCs w:val="20"/>
              </w:rPr>
            </w:pPr>
            <w:r w:rsidRPr="00317CD8">
              <w:rPr>
                <w:sz w:val="20"/>
                <w:szCs w:val="20"/>
              </w:rPr>
              <w:t xml:space="preserve"> 27.8 </w:t>
            </w:r>
          </w:p>
        </w:tc>
        <w:tc>
          <w:tcPr>
            <w:tcW w:w="0" w:type="auto"/>
            <w:tcBorders>
              <w:top w:val="nil"/>
              <w:left w:val="nil"/>
              <w:bottom w:val="nil"/>
              <w:right w:val="nil"/>
            </w:tcBorders>
            <w:shd w:val="clear" w:color="000000" w:fill="FFFFFF"/>
            <w:noWrap/>
            <w:vAlign w:val="center"/>
            <w:hideMark/>
          </w:tcPr>
          <w:p w14:paraId="0BFB9FC9" w14:textId="5991D5FB" w:rsidR="00317CD8" w:rsidRPr="00317CD8" w:rsidRDefault="00317CD8" w:rsidP="00317CD8">
            <w:pPr>
              <w:spacing w:after="0"/>
              <w:contextualSpacing/>
              <w:jc w:val="right"/>
              <w:rPr>
                <w:color w:val="000000"/>
                <w:sz w:val="20"/>
                <w:szCs w:val="20"/>
              </w:rPr>
            </w:pPr>
            <w:r w:rsidRPr="00317CD8">
              <w:rPr>
                <w:sz w:val="20"/>
                <w:szCs w:val="20"/>
              </w:rPr>
              <w:t xml:space="preserve">119.6 </w:t>
            </w:r>
          </w:p>
        </w:tc>
        <w:tc>
          <w:tcPr>
            <w:tcW w:w="0" w:type="auto"/>
            <w:tcBorders>
              <w:top w:val="nil"/>
              <w:left w:val="nil"/>
              <w:bottom w:val="nil"/>
              <w:right w:val="nil"/>
            </w:tcBorders>
            <w:shd w:val="clear" w:color="000000" w:fill="FFFFFF"/>
            <w:noWrap/>
            <w:vAlign w:val="center"/>
            <w:hideMark/>
          </w:tcPr>
          <w:p w14:paraId="4F2DA2FB" w14:textId="113E1735" w:rsidR="00317CD8" w:rsidRPr="00317CD8" w:rsidRDefault="00317CD8" w:rsidP="00317CD8">
            <w:pPr>
              <w:spacing w:after="0"/>
              <w:contextualSpacing/>
              <w:jc w:val="right"/>
              <w:rPr>
                <w:color w:val="000000"/>
                <w:sz w:val="20"/>
                <w:szCs w:val="20"/>
              </w:rPr>
            </w:pPr>
            <w:r w:rsidRPr="00317CD8">
              <w:rPr>
                <w:sz w:val="20"/>
                <w:szCs w:val="20"/>
              </w:rPr>
              <w:t xml:space="preserve"> 26.1 </w:t>
            </w:r>
          </w:p>
        </w:tc>
        <w:tc>
          <w:tcPr>
            <w:tcW w:w="0" w:type="auto"/>
            <w:tcBorders>
              <w:top w:val="nil"/>
              <w:left w:val="nil"/>
              <w:bottom w:val="nil"/>
              <w:right w:val="nil"/>
            </w:tcBorders>
            <w:shd w:val="clear" w:color="000000" w:fill="FFFFFF"/>
            <w:noWrap/>
            <w:vAlign w:val="center"/>
            <w:hideMark/>
          </w:tcPr>
          <w:p w14:paraId="24D26388" w14:textId="364340AC" w:rsidR="00317CD8" w:rsidRPr="00317CD8" w:rsidRDefault="00317CD8" w:rsidP="00317CD8">
            <w:pPr>
              <w:spacing w:after="0"/>
              <w:contextualSpacing/>
              <w:jc w:val="right"/>
              <w:rPr>
                <w:color w:val="000000"/>
                <w:sz w:val="20"/>
                <w:szCs w:val="20"/>
              </w:rPr>
            </w:pPr>
            <w:r w:rsidRPr="00317CD8">
              <w:rPr>
                <w:sz w:val="20"/>
                <w:szCs w:val="20"/>
              </w:rPr>
              <w:t xml:space="preserve">106.6 </w:t>
            </w:r>
          </w:p>
        </w:tc>
        <w:tc>
          <w:tcPr>
            <w:tcW w:w="0" w:type="auto"/>
            <w:tcBorders>
              <w:top w:val="nil"/>
              <w:left w:val="nil"/>
              <w:bottom w:val="nil"/>
              <w:right w:val="nil"/>
            </w:tcBorders>
            <w:shd w:val="clear" w:color="000000" w:fill="FFFFFF"/>
            <w:noWrap/>
            <w:vAlign w:val="center"/>
            <w:hideMark/>
          </w:tcPr>
          <w:p w14:paraId="364124E9" w14:textId="1024F2BC" w:rsidR="00317CD8" w:rsidRPr="00317CD8" w:rsidRDefault="00317CD8" w:rsidP="00317CD8">
            <w:pPr>
              <w:spacing w:after="0"/>
              <w:contextualSpacing/>
              <w:jc w:val="right"/>
              <w:rPr>
                <w:color w:val="000000"/>
                <w:sz w:val="20"/>
                <w:szCs w:val="20"/>
              </w:rPr>
            </w:pPr>
            <w:r w:rsidRPr="00317CD8">
              <w:rPr>
                <w:sz w:val="20"/>
                <w:szCs w:val="20"/>
              </w:rPr>
              <w:t xml:space="preserve"> 52.9 </w:t>
            </w:r>
          </w:p>
        </w:tc>
        <w:tc>
          <w:tcPr>
            <w:tcW w:w="0" w:type="auto"/>
            <w:tcBorders>
              <w:top w:val="nil"/>
              <w:left w:val="nil"/>
              <w:bottom w:val="nil"/>
              <w:right w:val="nil"/>
            </w:tcBorders>
            <w:shd w:val="clear" w:color="000000" w:fill="FFFFFF"/>
            <w:noWrap/>
            <w:vAlign w:val="center"/>
            <w:hideMark/>
          </w:tcPr>
          <w:p w14:paraId="7C31C393" w14:textId="6285F0DC" w:rsidR="00317CD8" w:rsidRPr="00317CD8" w:rsidRDefault="00317CD8" w:rsidP="00317CD8">
            <w:pPr>
              <w:spacing w:after="0"/>
              <w:contextualSpacing/>
              <w:jc w:val="right"/>
              <w:rPr>
                <w:color w:val="000000"/>
                <w:sz w:val="20"/>
                <w:szCs w:val="20"/>
              </w:rPr>
            </w:pPr>
            <w:r w:rsidRPr="00317CD8">
              <w:rPr>
                <w:sz w:val="20"/>
                <w:szCs w:val="20"/>
              </w:rPr>
              <w:t xml:space="preserve">395.5 </w:t>
            </w:r>
          </w:p>
        </w:tc>
        <w:tc>
          <w:tcPr>
            <w:tcW w:w="0" w:type="auto"/>
            <w:tcBorders>
              <w:top w:val="nil"/>
              <w:left w:val="nil"/>
              <w:bottom w:val="nil"/>
              <w:right w:val="nil"/>
            </w:tcBorders>
            <w:shd w:val="clear" w:color="000000" w:fill="FFFFFF"/>
            <w:noWrap/>
            <w:vAlign w:val="center"/>
            <w:hideMark/>
          </w:tcPr>
          <w:p w14:paraId="1C28E2CE" w14:textId="0BF7D903" w:rsidR="00317CD8" w:rsidRPr="00317CD8" w:rsidRDefault="00317CD8" w:rsidP="00317CD8">
            <w:pPr>
              <w:spacing w:after="0"/>
              <w:contextualSpacing/>
              <w:jc w:val="right"/>
              <w:rPr>
                <w:color w:val="000000"/>
                <w:sz w:val="20"/>
                <w:szCs w:val="20"/>
              </w:rPr>
            </w:pPr>
            <w:r w:rsidRPr="00317CD8">
              <w:rPr>
                <w:sz w:val="20"/>
                <w:szCs w:val="20"/>
              </w:rPr>
              <w:t xml:space="preserve">82.8 </w:t>
            </w:r>
          </w:p>
        </w:tc>
      </w:tr>
      <w:tr w:rsidR="00317CD8" w:rsidRPr="00317CD8" w14:paraId="5550590B"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2E9DD51C" w14:textId="77777777" w:rsidR="00317CD8" w:rsidRPr="00317CD8" w:rsidRDefault="00317CD8" w:rsidP="00317CD8">
            <w:pPr>
              <w:spacing w:after="0"/>
              <w:contextualSpacing/>
              <w:jc w:val="right"/>
              <w:rPr>
                <w:color w:val="000000"/>
                <w:sz w:val="20"/>
                <w:szCs w:val="20"/>
              </w:rPr>
            </w:pPr>
            <w:r w:rsidRPr="00317CD8">
              <w:rPr>
                <w:color w:val="000000"/>
                <w:sz w:val="20"/>
                <w:szCs w:val="20"/>
              </w:rPr>
              <w:t>Pacific Cod</w:t>
            </w:r>
          </w:p>
        </w:tc>
        <w:tc>
          <w:tcPr>
            <w:tcW w:w="0" w:type="auto"/>
            <w:tcBorders>
              <w:top w:val="nil"/>
              <w:left w:val="nil"/>
              <w:bottom w:val="nil"/>
              <w:right w:val="nil"/>
            </w:tcBorders>
            <w:shd w:val="clear" w:color="000000" w:fill="FFFFFF"/>
            <w:noWrap/>
            <w:vAlign w:val="center"/>
            <w:hideMark/>
          </w:tcPr>
          <w:p w14:paraId="780558A1" w14:textId="219F3A2B" w:rsidR="00317CD8" w:rsidRPr="00317CD8" w:rsidRDefault="00317CD8" w:rsidP="00317CD8">
            <w:pPr>
              <w:spacing w:after="0"/>
              <w:contextualSpacing/>
              <w:jc w:val="right"/>
              <w:rPr>
                <w:color w:val="000000"/>
                <w:sz w:val="20"/>
                <w:szCs w:val="20"/>
              </w:rPr>
            </w:pPr>
            <w:r w:rsidRPr="00317CD8">
              <w:rPr>
                <w:sz w:val="20"/>
                <w:szCs w:val="20"/>
              </w:rPr>
              <w:t xml:space="preserve"> 39.7 </w:t>
            </w:r>
          </w:p>
        </w:tc>
        <w:tc>
          <w:tcPr>
            <w:tcW w:w="0" w:type="auto"/>
            <w:tcBorders>
              <w:top w:val="nil"/>
              <w:left w:val="nil"/>
              <w:bottom w:val="nil"/>
              <w:right w:val="nil"/>
            </w:tcBorders>
            <w:shd w:val="clear" w:color="000000" w:fill="FFFFFF"/>
            <w:noWrap/>
            <w:vAlign w:val="center"/>
            <w:hideMark/>
          </w:tcPr>
          <w:p w14:paraId="002600F1" w14:textId="039B7D46" w:rsidR="00317CD8" w:rsidRPr="00317CD8" w:rsidRDefault="00317CD8" w:rsidP="00317CD8">
            <w:pPr>
              <w:spacing w:after="0"/>
              <w:contextualSpacing/>
              <w:jc w:val="right"/>
              <w:rPr>
                <w:color w:val="000000"/>
                <w:sz w:val="20"/>
                <w:szCs w:val="20"/>
              </w:rPr>
            </w:pPr>
            <w:r w:rsidRPr="00317CD8">
              <w:rPr>
                <w:sz w:val="20"/>
                <w:szCs w:val="20"/>
              </w:rPr>
              <w:t xml:space="preserve"> 19.9 </w:t>
            </w:r>
          </w:p>
        </w:tc>
        <w:tc>
          <w:tcPr>
            <w:tcW w:w="0" w:type="auto"/>
            <w:tcBorders>
              <w:top w:val="nil"/>
              <w:left w:val="nil"/>
              <w:bottom w:val="nil"/>
              <w:right w:val="nil"/>
            </w:tcBorders>
            <w:shd w:val="clear" w:color="000000" w:fill="FFFFFF"/>
            <w:noWrap/>
            <w:vAlign w:val="center"/>
            <w:hideMark/>
          </w:tcPr>
          <w:p w14:paraId="4CFED91E" w14:textId="46E0AD8A" w:rsidR="00317CD8" w:rsidRPr="00317CD8" w:rsidRDefault="00317CD8" w:rsidP="00317CD8">
            <w:pPr>
              <w:spacing w:after="0"/>
              <w:contextualSpacing/>
              <w:jc w:val="right"/>
              <w:rPr>
                <w:color w:val="000000"/>
                <w:sz w:val="20"/>
                <w:szCs w:val="20"/>
              </w:rPr>
            </w:pPr>
            <w:r w:rsidRPr="00317CD8">
              <w:rPr>
                <w:sz w:val="20"/>
                <w:szCs w:val="20"/>
              </w:rPr>
              <w:t xml:space="preserve"> 64.6 </w:t>
            </w:r>
          </w:p>
        </w:tc>
        <w:tc>
          <w:tcPr>
            <w:tcW w:w="0" w:type="auto"/>
            <w:tcBorders>
              <w:top w:val="nil"/>
              <w:left w:val="nil"/>
              <w:bottom w:val="nil"/>
              <w:right w:val="nil"/>
            </w:tcBorders>
            <w:shd w:val="clear" w:color="000000" w:fill="FFFFFF"/>
            <w:noWrap/>
            <w:vAlign w:val="center"/>
            <w:hideMark/>
          </w:tcPr>
          <w:p w14:paraId="67DC3D3F" w14:textId="0A59F8D2" w:rsidR="00317CD8" w:rsidRPr="00317CD8" w:rsidRDefault="00317CD8" w:rsidP="00317CD8">
            <w:pPr>
              <w:spacing w:after="0"/>
              <w:contextualSpacing/>
              <w:jc w:val="right"/>
              <w:rPr>
                <w:color w:val="000000"/>
                <w:sz w:val="20"/>
                <w:szCs w:val="20"/>
              </w:rPr>
            </w:pPr>
            <w:r w:rsidRPr="00317CD8">
              <w:rPr>
                <w:sz w:val="20"/>
                <w:szCs w:val="20"/>
              </w:rPr>
              <w:t xml:space="preserve"> 16.4 </w:t>
            </w:r>
          </w:p>
        </w:tc>
        <w:tc>
          <w:tcPr>
            <w:tcW w:w="0" w:type="auto"/>
            <w:tcBorders>
              <w:top w:val="nil"/>
              <w:left w:val="nil"/>
              <w:bottom w:val="nil"/>
              <w:right w:val="nil"/>
            </w:tcBorders>
            <w:shd w:val="clear" w:color="000000" w:fill="FFFFFF"/>
            <w:noWrap/>
            <w:vAlign w:val="center"/>
            <w:hideMark/>
          </w:tcPr>
          <w:p w14:paraId="072690F4" w14:textId="1EC93711" w:rsidR="00317CD8" w:rsidRPr="00317CD8" w:rsidRDefault="00317CD8" w:rsidP="00317CD8">
            <w:pPr>
              <w:spacing w:after="0"/>
              <w:contextualSpacing/>
              <w:jc w:val="right"/>
              <w:rPr>
                <w:color w:val="000000"/>
                <w:sz w:val="20"/>
                <w:szCs w:val="20"/>
              </w:rPr>
            </w:pPr>
            <w:r w:rsidRPr="00317CD8">
              <w:rPr>
                <w:sz w:val="20"/>
                <w:szCs w:val="20"/>
              </w:rPr>
              <w:t xml:space="preserve"> 23.6 </w:t>
            </w:r>
          </w:p>
        </w:tc>
        <w:tc>
          <w:tcPr>
            <w:tcW w:w="0" w:type="auto"/>
            <w:tcBorders>
              <w:top w:val="nil"/>
              <w:left w:val="nil"/>
              <w:bottom w:val="nil"/>
              <w:right w:val="nil"/>
            </w:tcBorders>
            <w:shd w:val="clear" w:color="000000" w:fill="FFFFFF"/>
            <w:noWrap/>
            <w:vAlign w:val="center"/>
            <w:hideMark/>
          </w:tcPr>
          <w:p w14:paraId="6D9385CD" w14:textId="75C368C9" w:rsidR="00317CD8" w:rsidRPr="00317CD8" w:rsidRDefault="00317CD8" w:rsidP="00317CD8">
            <w:pPr>
              <w:spacing w:after="0"/>
              <w:contextualSpacing/>
              <w:jc w:val="right"/>
              <w:rPr>
                <w:color w:val="000000"/>
                <w:sz w:val="20"/>
                <w:szCs w:val="20"/>
              </w:rPr>
            </w:pPr>
            <w:r w:rsidRPr="00317CD8">
              <w:rPr>
                <w:sz w:val="20"/>
                <w:szCs w:val="20"/>
              </w:rPr>
              <w:t xml:space="preserve"> 13.2 </w:t>
            </w:r>
          </w:p>
        </w:tc>
        <w:tc>
          <w:tcPr>
            <w:tcW w:w="0" w:type="auto"/>
            <w:tcBorders>
              <w:top w:val="nil"/>
              <w:left w:val="nil"/>
              <w:bottom w:val="nil"/>
              <w:right w:val="nil"/>
            </w:tcBorders>
            <w:shd w:val="clear" w:color="000000" w:fill="FFFFFF"/>
            <w:noWrap/>
            <w:vAlign w:val="center"/>
            <w:hideMark/>
          </w:tcPr>
          <w:p w14:paraId="4F810D45" w14:textId="30D39B5F" w:rsidR="00317CD8" w:rsidRPr="00317CD8" w:rsidRDefault="00317CD8" w:rsidP="00317CD8">
            <w:pPr>
              <w:spacing w:after="0"/>
              <w:contextualSpacing/>
              <w:jc w:val="right"/>
              <w:rPr>
                <w:color w:val="000000"/>
                <w:sz w:val="20"/>
                <w:szCs w:val="20"/>
              </w:rPr>
            </w:pPr>
            <w:r w:rsidRPr="00317CD8">
              <w:rPr>
                <w:sz w:val="20"/>
                <w:szCs w:val="20"/>
              </w:rPr>
              <w:t xml:space="preserve"> 44.3 </w:t>
            </w:r>
          </w:p>
        </w:tc>
        <w:tc>
          <w:tcPr>
            <w:tcW w:w="0" w:type="auto"/>
            <w:tcBorders>
              <w:top w:val="nil"/>
              <w:left w:val="nil"/>
              <w:bottom w:val="nil"/>
              <w:right w:val="nil"/>
            </w:tcBorders>
            <w:shd w:val="clear" w:color="000000" w:fill="FFFFFF"/>
            <w:noWrap/>
            <w:vAlign w:val="center"/>
            <w:hideMark/>
          </w:tcPr>
          <w:p w14:paraId="24E6FD64" w14:textId="2C227261" w:rsidR="00317CD8" w:rsidRPr="00317CD8" w:rsidRDefault="00317CD8" w:rsidP="00317CD8">
            <w:pPr>
              <w:spacing w:after="0"/>
              <w:contextualSpacing/>
              <w:jc w:val="right"/>
              <w:rPr>
                <w:color w:val="000000"/>
                <w:sz w:val="20"/>
                <w:szCs w:val="20"/>
              </w:rPr>
            </w:pPr>
            <w:r w:rsidRPr="00317CD8">
              <w:rPr>
                <w:sz w:val="20"/>
                <w:szCs w:val="20"/>
              </w:rPr>
              <w:t xml:space="preserve"> 4.4 </w:t>
            </w:r>
          </w:p>
        </w:tc>
        <w:tc>
          <w:tcPr>
            <w:tcW w:w="0" w:type="auto"/>
            <w:tcBorders>
              <w:top w:val="nil"/>
              <w:left w:val="nil"/>
              <w:bottom w:val="nil"/>
              <w:right w:val="nil"/>
            </w:tcBorders>
            <w:shd w:val="clear" w:color="000000" w:fill="FFFFFF"/>
            <w:noWrap/>
            <w:vAlign w:val="center"/>
            <w:hideMark/>
          </w:tcPr>
          <w:p w14:paraId="4C939954" w14:textId="47761CF6" w:rsidR="00317CD8" w:rsidRPr="00317CD8" w:rsidRDefault="00317CD8" w:rsidP="00317CD8">
            <w:pPr>
              <w:spacing w:after="0"/>
              <w:contextualSpacing/>
              <w:jc w:val="right"/>
              <w:rPr>
                <w:color w:val="000000"/>
                <w:sz w:val="20"/>
                <w:szCs w:val="20"/>
              </w:rPr>
            </w:pPr>
            <w:r w:rsidRPr="00317CD8">
              <w:rPr>
                <w:sz w:val="20"/>
                <w:szCs w:val="20"/>
              </w:rPr>
              <w:t xml:space="preserve">135.7 </w:t>
            </w:r>
          </w:p>
        </w:tc>
        <w:tc>
          <w:tcPr>
            <w:tcW w:w="0" w:type="auto"/>
            <w:tcBorders>
              <w:top w:val="nil"/>
              <w:left w:val="nil"/>
              <w:bottom w:val="nil"/>
              <w:right w:val="nil"/>
            </w:tcBorders>
            <w:shd w:val="clear" w:color="000000" w:fill="FFFFFF"/>
            <w:noWrap/>
            <w:vAlign w:val="center"/>
            <w:hideMark/>
          </w:tcPr>
          <w:p w14:paraId="556E079A" w14:textId="3E4D10D8" w:rsidR="00317CD8" w:rsidRPr="00317CD8" w:rsidRDefault="00317CD8" w:rsidP="00317CD8">
            <w:pPr>
              <w:spacing w:after="0"/>
              <w:contextualSpacing/>
              <w:jc w:val="right"/>
              <w:rPr>
                <w:color w:val="000000"/>
                <w:sz w:val="20"/>
                <w:szCs w:val="20"/>
              </w:rPr>
            </w:pPr>
            <w:r w:rsidRPr="00317CD8">
              <w:rPr>
                <w:sz w:val="20"/>
                <w:szCs w:val="20"/>
              </w:rPr>
              <w:t xml:space="preserve">11.2 </w:t>
            </w:r>
          </w:p>
        </w:tc>
      </w:tr>
      <w:tr w:rsidR="00317CD8" w:rsidRPr="00317CD8" w14:paraId="0E75B565"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4B0A67EE" w14:textId="77777777" w:rsidR="00317CD8" w:rsidRPr="00317CD8" w:rsidRDefault="00317CD8" w:rsidP="00317CD8">
            <w:pPr>
              <w:spacing w:after="0"/>
              <w:contextualSpacing/>
              <w:jc w:val="right"/>
              <w:rPr>
                <w:color w:val="000000"/>
                <w:sz w:val="20"/>
                <w:szCs w:val="20"/>
              </w:rPr>
            </w:pPr>
            <w:r w:rsidRPr="00317CD8">
              <w:rPr>
                <w:color w:val="000000"/>
                <w:sz w:val="20"/>
                <w:szCs w:val="20"/>
              </w:rPr>
              <w:t>Pacific Ocean Perch</w:t>
            </w:r>
          </w:p>
        </w:tc>
        <w:tc>
          <w:tcPr>
            <w:tcW w:w="0" w:type="auto"/>
            <w:tcBorders>
              <w:top w:val="nil"/>
              <w:left w:val="nil"/>
              <w:bottom w:val="nil"/>
              <w:right w:val="nil"/>
            </w:tcBorders>
            <w:shd w:val="clear" w:color="000000" w:fill="FFFFFF"/>
            <w:noWrap/>
            <w:vAlign w:val="center"/>
            <w:hideMark/>
          </w:tcPr>
          <w:p w14:paraId="6941FF55" w14:textId="0EEAF819" w:rsidR="00317CD8" w:rsidRPr="00317CD8" w:rsidRDefault="00317CD8" w:rsidP="00317CD8">
            <w:pPr>
              <w:spacing w:after="0"/>
              <w:contextualSpacing/>
              <w:jc w:val="right"/>
              <w:rPr>
                <w:color w:val="000000"/>
                <w:sz w:val="20"/>
                <w:szCs w:val="20"/>
              </w:rPr>
            </w:pPr>
            <w:r w:rsidRPr="00317CD8">
              <w:rPr>
                <w:sz w:val="20"/>
                <w:szCs w:val="20"/>
              </w:rPr>
              <w:t xml:space="preserve"> 58.5 </w:t>
            </w:r>
          </w:p>
        </w:tc>
        <w:tc>
          <w:tcPr>
            <w:tcW w:w="0" w:type="auto"/>
            <w:tcBorders>
              <w:top w:val="nil"/>
              <w:left w:val="nil"/>
              <w:bottom w:val="nil"/>
              <w:right w:val="nil"/>
            </w:tcBorders>
            <w:shd w:val="clear" w:color="000000" w:fill="FFFFFF"/>
            <w:noWrap/>
            <w:vAlign w:val="center"/>
            <w:hideMark/>
          </w:tcPr>
          <w:p w14:paraId="23ED52F9" w14:textId="16B0D7BD" w:rsidR="00317CD8" w:rsidRPr="00317CD8" w:rsidRDefault="00317CD8" w:rsidP="00317CD8">
            <w:pPr>
              <w:spacing w:after="0"/>
              <w:contextualSpacing/>
              <w:jc w:val="right"/>
              <w:rPr>
                <w:color w:val="000000"/>
                <w:sz w:val="20"/>
                <w:szCs w:val="20"/>
              </w:rPr>
            </w:pPr>
            <w:r w:rsidRPr="00317CD8">
              <w:rPr>
                <w:sz w:val="20"/>
                <w:szCs w:val="20"/>
              </w:rPr>
              <w:t xml:space="preserve"> 1.7 </w:t>
            </w:r>
          </w:p>
        </w:tc>
        <w:tc>
          <w:tcPr>
            <w:tcW w:w="0" w:type="auto"/>
            <w:tcBorders>
              <w:top w:val="nil"/>
              <w:left w:val="nil"/>
              <w:bottom w:val="nil"/>
              <w:right w:val="nil"/>
            </w:tcBorders>
            <w:shd w:val="clear" w:color="000000" w:fill="FFFFFF"/>
            <w:noWrap/>
            <w:vAlign w:val="center"/>
            <w:hideMark/>
          </w:tcPr>
          <w:p w14:paraId="6294CDEE" w14:textId="5A7F15B8" w:rsidR="00317CD8" w:rsidRPr="00317CD8" w:rsidRDefault="00317CD8" w:rsidP="00317CD8">
            <w:pPr>
              <w:spacing w:after="0"/>
              <w:contextualSpacing/>
              <w:jc w:val="right"/>
              <w:rPr>
                <w:color w:val="000000"/>
                <w:sz w:val="20"/>
                <w:szCs w:val="20"/>
              </w:rPr>
            </w:pPr>
            <w:r w:rsidRPr="00317CD8">
              <w:rPr>
                <w:sz w:val="20"/>
                <w:szCs w:val="20"/>
              </w:rPr>
              <w:t xml:space="preserve"> 23.7 </w:t>
            </w:r>
          </w:p>
        </w:tc>
        <w:tc>
          <w:tcPr>
            <w:tcW w:w="0" w:type="auto"/>
            <w:tcBorders>
              <w:top w:val="nil"/>
              <w:left w:val="nil"/>
              <w:bottom w:val="nil"/>
              <w:right w:val="nil"/>
            </w:tcBorders>
            <w:shd w:val="clear" w:color="000000" w:fill="FFFFFF"/>
            <w:noWrap/>
            <w:vAlign w:val="center"/>
            <w:hideMark/>
          </w:tcPr>
          <w:p w14:paraId="01AD1B80" w14:textId="060C8E65" w:rsidR="00317CD8" w:rsidRPr="00317CD8" w:rsidRDefault="00317CD8" w:rsidP="00317CD8">
            <w:pPr>
              <w:spacing w:after="0"/>
              <w:contextualSpacing/>
              <w:jc w:val="right"/>
              <w:rPr>
                <w:color w:val="000000"/>
                <w:sz w:val="20"/>
                <w:szCs w:val="20"/>
              </w:rPr>
            </w:pPr>
            <w:r w:rsidRPr="00317CD8">
              <w:rPr>
                <w:sz w:val="20"/>
                <w:szCs w:val="20"/>
              </w:rPr>
              <w:t xml:space="preserve"> 0.4 </w:t>
            </w:r>
          </w:p>
        </w:tc>
        <w:tc>
          <w:tcPr>
            <w:tcW w:w="0" w:type="auto"/>
            <w:tcBorders>
              <w:top w:val="nil"/>
              <w:left w:val="nil"/>
              <w:bottom w:val="nil"/>
              <w:right w:val="nil"/>
            </w:tcBorders>
            <w:shd w:val="clear" w:color="000000" w:fill="FFFFFF"/>
            <w:noWrap/>
            <w:vAlign w:val="center"/>
            <w:hideMark/>
          </w:tcPr>
          <w:p w14:paraId="6904B086" w14:textId="0BB12A4A" w:rsidR="00317CD8" w:rsidRPr="00317CD8" w:rsidRDefault="00317CD8" w:rsidP="00317CD8">
            <w:pPr>
              <w:spacing w:after="0"/>
              <w:contextualSpacing/>
              <w:jc w:val="right"/>
              <w:rPr>
                <w:color w:val="000000"/>
                <w:sz w:val="20"/>
                <w:szCs w:val="20"/>
              </w:rPr>
            </w:pPr>
            <w:r w:rsidRPr="00317CD8">
              <w:rPr>
                <w:sz w:val="20"/>
                <w:szCs w:val="20"/>
              </w:rPr>
              <w:t xml:space="preserve"> 40.7 </w:t>
            </w:r>
          </w:p>
        </w:tc>
        <w:tc>
          <w:tcPr>
            <w:tcW w:w="0" w:type="auto"/>
            <w:tcBorders>
              <w:top w:val="nil"/>
              <w:left w:val="nil"/>
              <w:bottom w:val="nil"/>
              <w:right w:val="nil"/>
            </w:tcBorders>
            <w:shd w:val="clear" w:color="000000" w:fill="FFFFFF"/>
            <w:noWrap/>
            <w:vAlign w:val="center"/>
            <w:hideMark/>
          </w:tcPr>
          <w:p w14:paraId="73F4F945" w14:textId="4B864F34" w:rsidR="00317CD8" w:rsidRPr="00317CD8" w:rsidRDefault="00317CD8" w:rsidP="00317CD8">
            <w:pPr>
              <w:spacing w:after="0"/>
              <w:contextualSpacing/>
              <w:jc w:val="right"/>
              <w:rPr>
                <w:color w:val="000000"/>
                <w:sz w:val="20"/>
                <w:szCs w:val="20"/>
              </w:rPr>
            </w:pPr>
            <w:r w:rsidRPr="00317CD8">
              <w:rPr>
                <w:sz w:val="20"/>
                <w:szCs w:val="20"/>
              </w:rPr>
              <w:t xml:space="preserve"> 12.4 </w:t>
            </w:r>
          </w:p>
        </w:tc>
        <w:tc>
          <w:tcPr>
            <w:tcW w:w="0" w:type="auto"/>
            <w:tcBorders>
              <w:top w:val="nil"/>
              <w:left w:val="nil"/>
              <w:bottom w:val="nil"/>
              <w:right w:val="nil"/>
            </w:tcBorders>
            <w:shd w:val="clear" w:color="000000" w:fill="FFFFFF"/>
            <w:noWrap/>
            <w:vAlign w:val="center"/>
            <w:hideMark/>
          </w:tcPr>
          <w:p w14:paraId="180BAED3" w14:textId="2CE3B27D" w:rsidR="00317CD8" w:rsidRPr="00317CD8" w:rsidRDefault="00317CD8" w:rsidP="00317CD8">
            <w:pPr>
              <w:spacing w:after="0"/>
              <w:contextualSpacing/>
              <w:jc w:val="right"/>
              <w:rPr>
                <w:color w:val="000000"/>
                <w:sz w:val="20"/>
                <w:szCs w:val="20"/>
              </w:rPr>
            </w:pPr>
            <w:r w:rsidRPr="00317CD8">
              <w:rPr>
                <w:sz w:val="20"/>
                <w:szCs w:val="20"/>
              </w:rPr>
              <w:t xml:space="preserve">104.7 </w:t>
            </w:r>
          </w:p>
        </w:tc>
        <w:tc>
          <w:tcPr>
            <w:tcW w:w="0" w:type="auto"/>
            <w:tcBorders>
              <w:top w:val="nil"/>
              <w:left w:val="nil"/>
              <w:bottom w:val="nil"/>
              <w:right w:val="nil"/>
            </w:tcBorders>
            <w:shd w:val="clear" w:color="000000" w:fill="FFFFFF"/>
            <w:noWrap/>
            <w:vAlign w:val="center"/>
            <w:hideMark/>
          </w:tcPr>
          <w:p w14:paraId="133E97B7" w14:textId="7A53C756" w:rsidR="00317CD8" w:rsidRPr="00317CD8" w:rsidRDefault="00317CD8" w:rsidP="00317CD8">
            <w:pPr>
              <w:spacing w:after="0"/>
              <w:contextualSpacing/>
              <w:jc w:val="right"/>
              <w:rPr>
                <w:color w:val="000000"/>
                <w:sz w:val="20"/>
                <w:szCs w:val="20"/>
              </w:rPr>
            </w:pPr>
            <w:r w:rsidRPr="00317CD8">
              <w:rPr>
                <w:sz w:val="20"/>
                <w:szCs w:val="20"/>
              </w:rPr>
              <w:t xml:space="preserve"> 18.0 </w:t>
            </w:r>
          </w:p>
        </w:tc>
        <w:tc>
          <w:tcPr>
            <w:tcW w:w="0" w:type="auto"/>
            <w:tcBorders>
              <w:top w:val="nil"/>
              <w:left w:val="nil"/>
              <w:bottom w:val="nil"/>
              <w:right w:val="nil"/>
            </w:tcBorders>
            <w:shd w:val="clear" w:color="000000" w:fill="FFFFFF"/>
            <w:noWrap/>
            <w:vAlign w:val="center"/>
            <w:hideMark/>
          </w:tcPr>
          <w:p w14:paraId="634F10C2" w14:textId="1941D892" w:rsidR="00317CD8" w:rsidRPr="00317CD8" w:rsidRDefault="00317CD8" w:rsidP="00317CD8">
            <w:pPr>
              <w:spacing w:after="0"/>
              <w:contextualSpacing/>
              <w:jc w:val="right"/>
              <w:rPr>
                <w:color w:val="000000"/>
                <w:sz w:val="20"/>
                <w:szCs w:val="20"/>
              </w:rPr>
            </w:pPr>
            <w:r w:rsidRPr="00317CD8">
              <w:rPr>
                <w:sz w:val="20"/>
                <w:szCs w:val="20"/>
              </w:rPr>
              <w:t xml:space="preserve">124.2 </w:t>
            </w:r>
          </w:p>
        </w:tc>
        <w:tc>
          <w:tcPr>
            <w:tcW w:w="0" w:type="auto"/>
            <w:tcBorders>
              <w:top w:val="nil"/>
              <w:left w:val="nil"/>
              <w:bottom w:val="nil"/>
              <w:right w:val="nil"/>
            </w:tcBorders>
            <w:shd w:val="clear" w:color="000000" w:fill="FFFFFF"/>
            <w:noWrap/>
            <w:vAlign w:val="center"/>
            <w:hideMark/>
          </w:tcPr>
          <w:p w14:paraId="6B42D50A" w14:textId="246E4344" w:rsidR="00317CD8" w:rsidRPr="00317CD8" w:rsidRDefault="00317CD8" w:rsidP="00317CD8">
            <w:pPr>
              <w:spacing w:after="0"/>
              <w:contextualSpacing/>
              <w:jc w:val="right"/>
              <w:rPr>
                <w:color w:val="000000"/>
                <w:sz w:val="20"/>
                <w:szCs w:val="20"/>
              </w:rPr>
            </w:pPr>
            <w:r w:rsidRPr="00317CD8">
              <w:rPr>
                <w:sz w:val="20"/>
                <w:szCs w:val="20"/>
              </w:rPr>
              <w:t xml:space="preserve"> 8.3 </w:t>
            </w:r>
          </w:p>
        </w:tc>
      </w:tr>
      <w:tr w:rsidR="00317CD8" w:rsidRPr="00317CD8" w14:paraId="41A79012"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618D2377" w14:textId="77777777" w:rsidR="00317CD8" w:rsidRPr="00317CD8" w:rsidRDefault="00317CD8" w:rsidP="00317CD8">
            <w:pPr>
              <w:spacing w:after="0"/>
              <w:contextualSpacing/>
              <w:jc w:val="right"/>
              <w:rPr>
                <w:color w:val="000000"/>
                <w:sz w:val="20"/>
                <w:szCs w:val="20"/>
              </w:rPr>
            </w:pPr>
            <w:r w:rsidRPr="00317CD8">
              <w:rPr>
                <w:color w:val="000000"/>
                <w:sz w:val="20"/>
                <w:szCs w:val="20"/>
              </w:rPr>
              <w:t>Pollock</w:t>
            </w:r>
          </w:p>
        </w:tc>
        <w:tc>
          <w:tcPr>
            <w:tcW w:w="0" w:type="auto"/>
            <w:tcBorders>
              <w:top w:val="nil"/>
              <w:left w:val="nil"/>
              <w:bottom w:val="nil"/>
              <w:right w:val="nil"/>
            </w:tcBorders>
            <w:shd w:val="clear" w:color="000000" w:fill="FFFFFF"/>
            <w:noWrap/>
            <w:vAlign w:val="center"/>
            <w:hideMark/>
          </w:tcPr>
          <w:p w14:paraId="7E967101" w14:textId="5CD2257F" w:rsidR="00317CD8" w:rsidRPr="00317CD8" w:rsidRDefault="00317CD8" w:rsidP="00317CD8">
            <w:pPr>
              <w:spacing w:after="0"/>
              <w:contextualSpacing/>
              <w:jc w:val="right"/>
              <w:rPr>
                <w:color w:val="000000"/>
                <w:sz w:val="20"/>
                <w:szCs w:val="20"/>
              </w:rPr>
            </w:pPr>
            <w:r w:rsidRPr="00317CD8">
              <w:rPr>
                <w:sz w:val="20"/>
                <w:szCs w:val="20"/>
              </w:rPr>
              <w:t xml:space="preserve"> 6.7 </w:t>
            </w:r>
          </w:p>
        </w:tc>
        <w:tc>
          <w:tcPr>
            <w:tcW w:w="0" w:type="auto"/>
            <w:tcBorders>
              <w:top w:val="nil"/>
              <w:left w:val="nil"/>
              <w:bottom w:val="nil"/>
              <w:right w:val="nil"/>
            </w:tcBorders>
            <w:shd w:val="clear" w:color="000000" w:fill="FFFFFF"/>
            <w:noWrap/>
            <w:vAlign w:val="center"/>
            <w:hideMark/>
          </w:tcPr>
          <w:p w14:paraId="6C7A3F54" w14:textId="520A17AA" w:rsidR="00317CD8" w:rsidRPr="00317CD8" w:rsidRDefault="00317CD8" w:rsidP="00317CD8">
            <w:pPr>
              <w:spacing w:after="0"/>
              <w:contextualSpacing/>
              <w:jc w:val="right"/>
              <w:rPr>
                <w:color w:val="000000"/>
                <w:sz w:val="20"/>
                <w:szCs w:val="20"/>
              </w:rPr>
            </w:pPr>
            <w:r w:rsidRPr="00317CD8">
              <w:rPr>
                <w:sz w:val="20"/>
                <w:szCs w:val="20"/>
              </w:rPr>
              <w:t xml:space="preserve"> 13.8 </w:t>
            </w:r>
          </w:p>
        </w:tc>
        <w:tc>
          <w:tcPr>
            <w:tcW w:w="0" w:type="auto"/>
            <w:tcBorders>
              <w:top w:val="nil"/>
              <w:left w:val="nil"/>
              <w:bottom w:val="nil"/>
              <w:right w:val="nil"/>
            </w:tcBorders>
            <w:shd w:val="clear" w:color="000000" w:fill="FFFFFF"/>
            <w:noWrap/>
            <w:vAlign w:val="center"/>
            <w:hideMark/>
          </w:tcPr>
          <w:p w14:paraId="28DC5F0C" w14:textId="2FECA260" w:rsidR="00317CD8" w:rsidRPr="00317CD8" w:rsidRDefault="00317CD8" w:rsidP="00317CD8">
            <w:pPr>
              <w:spacing w:after="0"/>
              <w:contextualSpacing/>
              <w:jc w:val="right"/>
              <w:rPr>
                <w:color w:val="000000"/>
                <w:sz w:val="20"/>
                <w:szCs w:val="20"/>
              </w:rPr>
            </w:pPr>
            <w:r w:rsidRPr="00317CD8">
              <w:rPr>
                <w:sz w:val="20"/>
                <w:szCs w:val="20"/>
              </w:rPr>
              <w:t xml:space="preserve"> 5.2 </w:t>
            </w:r>
          </w:p>
        </w:tc>
        <w:tc>
          <w:tcPr>
            <w:tcW w:w="0" w:type="auto"/>
            <w:tcBorders>
              <w:top w:val="nil"/>
              <w:left w:val="nil"/>
              <w:bottom w:val="nil"/>
              <w:right w:val="nil"/>
            </w:tcBorders>
            <w:shd w:val="clear" w:color="000000" w:fill="FFFFFF"/>
            <w:noWrap/>
            <w:vAlign w:val="center"/>
            <w:hideMark/>
          </w:tcPr>
          <w:p w14:paraId="293707A2" w14:textId="2D5AEA32" w:rsidR="00317CD8" w:rsidRPr="00317CD8" w:rsidRDefault="00317CD8" w:rsidP="00317CD8">
            <w:pPr>
              <w:spacing w:after="0"/>
              <w:contextualSpacing/>
              <w:jc w:val="right"/>
              <w:rPr>
                <w:color w:val="000000"/>
                <w:sz w:val="20"/>
                <w:szCs w:val="20"/>
              </w:rPr>
            </w:pPr>
            <w:r w:rsidRPr="00317CD8">
              <w:rPr>
                <w:sz w:val="20"/>
                <w:szCs w:val="20"/>
              </w:rPr>
              <w:t xml:space="preserve"> 55.8 </w:t>
            </w:r>
          </w:p>
        </w:tc>
        <w:tc>
          <w:tcPr>
            <w:tcW w:w="0" w:type="auto"/>
            <w:tcBorders>
              <w:top w:val="nil"/>
              <w:left w:val="nil"/>
              <w:bottom w:val="nil"/>
              <w:right w:val="nil"/>
            </w:tcBorders>
            <w:shd w:val="clear" w:color="000000" w:fill="FFFFFF"/>
            <w:noWrap/>
            <w:vAlign w:val="center"/>
            <w:hideMark/>
          </w:tcPr>
          <w:p w14:paraId="3F2C9523" w14:textId="43381CFD" w:rsidR="00317CD8" w:rsidRPr="00317CD8" w:rsidRDefault="00317CD8" w:rsidP="00317CD8">
            <w:pPr>
              <w:spacing w:after="0"/>
              <w:contextualSpacing/>
              <w:jc w:val="right"/>
              <w:rPr>
                <w:color w:val="000000"/>
                <w:sz w:val="20"/>
                <w:szCs w:val="20"/>
              </w:rPr>
            </w:pPr>
            <w:r w:rsidRPr="00317CD8">
              <w:rPr>
                <w:sz w:val="20"/>
                <w:szCs w:val="20"/>
              </w:rPr>
              <w:t xml:space="preserve"> 26.3 </w:t>
            </w:r>
          </w:p>
        </w:tc>
        <w:tc>
          <w:tcPr>
            <w:tcW w:w="0" w:type="auto"/>
            <w:tcBorders>
              <w:top w:val="nil"/>
              <w:left w:val="nil"/>
              <w:bottom w:val="nil"/>
              <w:right w:val="nil"/>
            </w:tcBorders>
            <w:shd w:val="clear" w:color="000000" w:fill="FFFFFF"/>
            <w:noWrap/>
            <w:vAlign w:val="center"/>
            <w:hideMark/>
          </w:tcPr>
          <w:p w14:paraId="2C623DE7" w14:textId="1F1255BB" w:rsidR="00317CD8" w:rsidRPr="00317CD8" w:rsidRDefault="00317CD8" w:rsidP="00317CD8">
            <w:pPr>
              <w:spacing w:after="0"/>
              <w:contextualSpacing/>
              <w:jc w:val="right"/>
              <w:rPr>
                <w:color w:val="000000"/>
                <w:sz w:val="20"/>
                <w:szCs w:val="20"/>
              </w:rPr>
            </w:pPr>
            <w:r w:rsidRPr="00317CD8">
              <w:rPr>
                <w:sz w:val="20"/>
                <w:szCs w:val="20"/>
              </w:rPr>
              <w:t xml:space="preserve"> 13.0 </w:t>
            </w:r>
          </w:p>
        </w:tc>
        <w:tc>
          <w:tcPr>
            <w:tcW w:w="0" w:type="auto"/>
            <w:tcBorders>
              <w:top w:val="nil"/>
              <w:left w:val="nil"/>
              <w:bottom w:val="nil"/>
              <w:right w:val="nil"/>
            </w:tcBorders>
            <w:shd w:val="clear" w:color="000000" w:fill="FFFFFF"/>
            <w:noWrap/>
            <w:vAlign w:val="center"/>
            <w:hideMark/>
          </w:tcPr>
          <w:p w14:paraId="4FED86C2" w14:textId="5C831C5B" w:rsidR="00317CD8" w:rsidRPr="00317CD8" w:rsidRDefault="00317CD8" w:rsidP="00317CD8">
            <w:pPr>
              <w:spacing w:after="0"/>
              <w:contextualSpacing/>
              <w:jc w:val="right"/>
              <w:rPr>
                <w:color w:val="000000"/>
                <w:sz w:val="20"/>
                <w:szCs w:val="20"/>
              </w:rPr>
            </w:pPr>
            <w:r w:rsidRPr="00317CD8">
              <w:rPr>
                <w:sz w:val="20"/>
                <w:szCs w:val="20"/>
              </w:rPr>
              <w:t xml:space="preserve">139.0 </w:t>
            </w:r>
          </w:p>
        </w:tc>
        <w:tc>
          <w:tcPr>
            <w:tcW w:w="0" w:type="auto"/>
            <w:tcBorders>
              <w:top w:val="nil"/>
              <w:left w:val="nil"/>
              <w:bottom w:val="nil"/>
              <w:right w:val="nil"/>
            </w:tcBorders>
            <w:shd w:val="clear" w:color="000000" w:fill="FFFFFF"/>
            <w:noWrap/>
            <w:vAlign w:val="center"/>
            <w:hideMark/>
          </w:tcPr>
          <w:p w14:paraId="66579106" w14:textId="12C0BACA" w:rsidR="00317CD8" w:rsidRPr="00317CD8" w:rsidRDefault="00317CD8" w:rsidP="00317CD8">
            <w:pPr>
              <w:spacing w:after="0"/>
              <w:contextualSpacing/>
              <w:jc w:val="right"/>
              <w:rPr>
                <w:color w:val="000000"/>
                <w:sz w:val="20"/>
                <w:szCs w:val="20"/>
              </w:rPr>
            </w:pPr>
            <w:r w:rsidRPr="00317CD8">
              <w:rPr>
                <w:sz w:val="20"/>
                <w:szCs w:val="20"/>
              </w:rPr>
              <w:t xml:space="preserve"> 15.4 </w:t>
            </w:r>
          </w:p>
        </w:tc>
        <w:tc>
          <w:tcPr>
            <w:tcW w:w="0" w:type="auto"/>
            <w:tcBorders>
              <w:top w:val="nil"/>
              <w:left w:val="nil"/>
              <w:bottom w:val="nil"/>
              <w:right w:val="nil"/>
            </w:tcBorders>
            <w:shd w:val="clear" w:color="000000" w:fill="FFFFFF"/>
            <w:noWrap/>
            <w:vAlign w:val="center"/>
            <w:hideMark/>
          </w:tcPr>
          <w:p w14:paraId="48637722" w14:textId="0E1E0C4B" w:rsidR="00317CD8" w:rsidRPr="00317CD8" w:rsidRDefault="00317CD8" w:rsidP="00317CD8">
            <w:pPr>
              <w:spacing w:after="0"/>
              <w:contextualSpacing/>
              <w:jc w:val="right"/>
              <w:rPr>
                <w:color w:val="000000"/>
                <w:sz w:val="20"/>
                <w:szCs w:val="20"/>
              </w:rPr>
            </w:pPr>
            <w:r w:rsidRPr="00317CD8">
              <w:rPr>
                <w:sz w:val="20"/>
                <w:szCs w:val="20"/>
              </w:rPr>
              <w:t xml:space="preserve">322.0 </w:t>
            </w:r>
          </w:p>
        </w:tc>
        <w:tc>
          <w:tcPr>
            <w:tcW w:w="0" w:type="auto"/>
            <w:tcBorders>
              <w:top w:val="nil"/>
              <w:left w:val="nil"/>
              <w:bottom w:val="nil"/>
              <w:right w:val="nil"/>
            </w:tcBorders>
            <w:shd w:val="clear" w:color="000000" w:fill="FFFFFF"/>
            <w:noWrap/>
            <w:vAlign w:val="center"/>
            <w:hideMark/>
          </w:tcPr>
          <w:p w14:paraId="2ADE3908" w14:textId="2D8C169F" w:rsidR="00317CD8" w:rsidRPr="00317CD8" w:rsidRDefault="00317CD8" w:rsidP="00317CD8">
            <w:pPr>
              <w:spacing w:after="0"/>
              <w:contextualSpacing/>
              <w:jc w:val="right"/>
              <w:rPr>
                <w:color w:val="000000"/>
                <w:sz w:val="20"/>
                <w:szCs w:val="20"/>
              </w:rPr>
            </w:pPr>
            <w:r w:rsidRPr="00317CD8">
              <w:rPr>
                <w:sz w:val="20"/>
                <w:szCs w:val="20"/>
              </w:rPr>
              <w:t xml:space="preserve">10.7 </w:t>
            </w:r>
          </w:p>
        </w:tc>
      </w:tr>
      <w:tr w:rsidR="00317CD8" w:rsidRPr="00317CD8" w14:paraId="58931661" w14:textId="77777777" w:rsidTr="00317CD8">
        <w:trPr>
          <w:trHeight w:hRule="exact" w:val="288"/>
          <w:jc w:val="center"/>
        </w:trPr>
        <w:tc>
          <w:tcPr>
            <w:tcW w:w="0" w:type="auto"/>
            <w:tcBorders>
              <w:top w:val="nil"/>
              <w:left w:val="nil"/>
              <w:bottom w:val="nil"/>
              <w:right w:val="nil"/>
            </w:tcBorders>
            <w:shd w:val="clear" w:color="000000" w:fill="FFFFFF"/>
            <w:noWrap/>
            <w:vAlign w:val="center"/>
            <w:hideMark/>
          </w:tcPr>
          <w:p w14:paraId="71CAD700" w14:textId="77777777" w:rsidR="00317CD8" w:rsidRPr="00317CD8" w:rsidRDefault="00317CD8" w:rsidP="00317CD8">
            <w:pPr>
              <w:spacing w:after="0"/>
              <w:contextualSpacing/>
              <w:jc w:val="right"/>
              <w:rPr>
                <w:color w:val="000000"/>
                <w:sz w:val="20"/>
                <w:szCs w:val="20"/>
              </w:rPr>
            </w:pPr>
            <w:r w:rsidRPr="00317CD8">
              <w:rPr>
                <w:color w:val="000000"/>
                <w:sz w:val="20"/>
                <w:szCs w:val="20"/>
              </w:rPr>
              <w:t>Rougheye Rockfish</w:t>
            </w:r>
          </w:p>
        </w:tc>
        <w:tc>
          <w:tcPr>
            <w:tcW w:w="0" w:type="auto"/>
            <w:tcBorders>
              <w:top w:val="nil"/>
              <w:left w:val="nil"/>
              <w:bottom w:val="nil"/>
              <w:right w:val="nil"/>
            </w:tcBorders>
            <w:shd w:val="clear" w:color="000000" w:fill="FFFFFF"/>
            <w:noWrap/>
            <w:vAlign w:val="center"/>
            <w:hideMark/>
          </w:tcPr>
          <w:p w14:paraId="0DA71297" w14:textId="702168D3" w:rsidR="00317CD8" w:rsidRPr="00317CD8" w:rsidRDefault="00317CD8" w:rsidP="00317CD8">
            <w:pPr>
              <w:spacing w:after="0"/>
              <w:contextualSpacing/>
              <w:jc w:val="right"/>
              <w:rPr>
                <w:color w:val="000000"/>
                <w:sz w:val="20"/>
                <w:szCs w:val="20"/>
              </w:rPr>
            </w:pPr>
            <w:r w:rsidRPr="00317CD8">
              <w:rPr>
                <w:sz w:val="20"/>
                <w:szCs w:val="20"/>
              </w:rPr>
              <w:t xml:space="preserve">125.2 </w:t>
            </w:r>
          </w:p>
        </w:tc>
        <w:tc>
          <w:tcPr>
            <w:tcW w:w="0" w:type="auto"/>
            <w:tcBorders>
              <w:top w:val="nil"/>
              <w:left w:val="nil"/>
              <w:bottom w:val="nil"/>
              <w:right w:val="nil"/>
            </w:tcBorders>
            <w:shd w:val="clear" w:color="000000" w:fill="FFFFFF"/>
            <w:noWrap/>
            <w:vAlign w:val="center"/>
            <w:hideMark/>
          </w:tcPr>
          <w:p w14:paraId="5D80DA6F" w14:textId="6B8E857F" w:rsidR="00317CD8" w:rsidRPr="00317CD8" w:rsidRDefault="00317CD8" w:rsidP="00317CD8">
            <w:pPr>
              <w:spacing w:after="0"/>
              <w:contextualSpacing/>
              <w:jc w:val="right"/>
              <w:rPr>
                <w:color w:val="000000"/>
                <w:sz w:val="20"/>
                <w:szCs w:val="20"/>
              </w:rPr>
            </w:pPr>
            <w:r w:rsidRPr="00317CD8">
              <w:rPr>
                <w:sz w:val="20"/>
                <w:szCs w:val="20"/>
              </w:rPr>
              <w:t xml:space="preserve"> 49.2 </w:t>
            </w:r>
          </w:p>
        </w:tc>
        <w:tc>
          <w:tcPr>
            <w:tcW w:w="0" w:type="auto"/>
            <w:tcBorders>
              <w:top w:val="nil"/>
              <w:left w:val="nil"/>
              <w:bottom w:val="nil"/>
              <w:right w:val="nil"/>
            </w:tcBorders>
            <w:shd w:val="clear" w:color="000000" w:fill="FFFFFF"/>
            <w:noWrap/>
            <w:vAlign w:val="center"/>
            <w:hideMark/>
          </w:tcPr>
          <w:p w14:paraId="3348BB47" w14:textId="18D400AB" w:rsidR="00317CD8" w:rsidRPr="00317CD8" w:rsidRDefault="00317CD8" w:rsidP="00317CD8">
            <w:pPr>
              <w:spacing w:after="0"/>
              <w:contextualSpacing/>
              <w:jc w:val="right"/>
              <w:rPr>
                <w:color w:val="000000"/>
                <w:sz w:val="20"/>
                <w:szCs w:val="20"/>
              </w:rPr>
            </w:pPr>
            <w:r w:rsidRPr="00317CD8">
              <w:rPr>
                <w:sz w:val="20"/>
                <w:szCs w:val="20"/>
              </w:rPr>
              <w:t xml:space="preserve"> 96.6 </w:t>
            </w:r>
          </w:p>
        </w:tc>
        <w:tc>
          <w:tcPr>
            <w:tcW w:w="0" w:type="auto"/>
            <w:tcBorders>
              <w:top w:val="nil"/>
              <w:left w:val="nil"/>
              <w:bottom w:val="nil"/>
              <w:right w:val="nil"/>
            </w:tcBorders>
            <w:shd w:val="clear" w:color="000000" w:fill="FFFFFF"/>
            <w:noWrap/>
            <w:vAlign w:val="center"/>
            <w:hideMark/>
          </w:tcPr>
          <w:p w14:paraId="08455C4D" w14:textId="2D3FEA73" w:rsidR="00317CD8" w:rsidRPr="00317CD8" w:rsidRDefault="00317CD8" w:rsidP="00317CD8">
            <w:pPr>
              <w:spacing w:after="0"/>
              <w:contextualSpacing/>
              <w:jc w:val="right"/>
              <w:rPr>
                <w:color w:val="000000"/>
                <w:sz w:val="20"/>
                <w:szCs w:val="20"/>
              </w:rPr>
            </w:pPr>
            <w:r w:rsidRPr="00317CD8">
              <w:rPr>
                <w:sz w:val="20"/>
                <w:szCs w:val="20"/>
              </w:rPr>
              <w:t xml:space="preserve"> 62.5 </w:t>
            </w:r>
          </w:p>
        </w:tc>
        <w:tc>
          <w:tcPr>
            <w:tcW w:w="0" w:type="auto"/>
            <w:tcBorders>
              <w:top w:val="nil"/>
              <w:left w:val="nil"/>
              <w:bottom w:val="nil"/>
              <w:right w:val="nil"/>
            </w:tcBorders>
            <w:shd w:val="clear" w:color="000000" w:fill="FFFFFF"/>
            <w:noWrap/>
            <w:vAlign w:val="center"/>
            <w:hideMark/>
          </w:tcPr>
          <w:p w14:paraId="67F2B0B7" w14:textId="3882C12F" w:rsidR="00317CD8" w:rsidRPr="00317CD8" w:rsidRDefault="00317CD8" w:rsidP="00317CD8">
            <w:pPr>
              <w:spacing w:after="0"/>
              <w:contextualSpacing/>
              <w:jc w:val="right"/>
              <w:rPr>
                <w:color w:val="000000"/>
                <w:sz w:val="20"/>
                <w:szCs w:val="20"/>
              </w:rPr>
            </w:pPr>
            <w:r w:rsidRPr="00317CD8">
              <w:rPr>
                <w:sz w:val="20"/>
                <w:szCs w:val="20"/>
              </w:rPr>
              <w:t xml:space="preserve"> 98.7 </w:t>
            </w:r>
          </w:p>
        </w:tc>
        <w:tc>
          <w:tcPr>
            <w:tcW w:w="0" w:type="auto"/>
            <w:tcBorders>
              <w:top w:val="nil"/>
              <w:left w:val="nil"/>
              <w:bottom w:val="nil"/>
              <w:right w:val="nil"/>
            </w:tcBorders>
            <w:shd w:val="clear" w:color="000000" w:fill="FFFFFF"/>
            <w:noWrap/>
            <w:vAlign w:val="center"/>
            <w:hideMark/>
          </w:tcPr>
          <w:p w14:paraId="647245E7" w14:textId="4ACFE689" w:rsidR="00317CD8" w:rsidRPr="00317CD8" w:rsidRDefault="00317CD8" w:rsidP="00317CD8">
            <w:pPr>
              <w:spacing w:after="0"/>
              <w:contextualSpacing/>
              <w:jc w:val="right"/>
              <w:rPr>
                <w:color w:val="000000"/>
                <w:sz w:val="20"/>
                <w:szCs w:val="20"/>
              </w:rPr>
            </w:pPr>
            <w:r w:rsidRPr="00317CD8">
              <w:rPr>
                <w:sz w:val="20"/>
                <w:szCs w:val="20"/>
              </w:rPr>
              <w:t xml:space="preserve"> 35.2 </w:t>
            </w:r>
          </w:p>
        </w:tc>
        <w:tc>
          <w:tcPr>
            <w:tcW w:w="0" w:type="auto"/>
            <w:tcBorders>
              <w:top w:val="nil"/>
              <w:left w:val="nil"/>
              <w:bottom w:val="nil"/>
              <w:right w:val="nil"/>
            </w:tcBorders>
            <w:shd w:val="clear" w:color="000000" w:fill="FFFFFF"/>
            <w:noWrap/>
            <w:vAlign w:val="center"/>
            <w:hideMark/>
          </w:tcPr>
          <w:p w14:paraId="0EF09E90" w14:textId="0D71A993" w:rsidR="00317CD8" w:rsidRPr="00317CD8" w:rsidRDefault="00317CD8" w:rsidP="00317CD8">
            <w:pPr>
              <w:spacing w:after="0"/>
              <w:contextualSpacing/>
              <w:jc w:val="right"/>
              <w:rPr>
                <w:color w:val="000000"/>
                <w:sz w:val="20"/>
                <w:szCs w:val="20"/>
              </w:rPr>
            </w:pPr>
            <w:r w:rsidRPr="00317CD8">
              <w:rPr>
                <w:sz w:val="20"/>
                <w:szCs w:val="20"/>
              </w:rPr>
              <w:t xml:space="preserve">105.2 </w:t>
            </w:r>
          </w:p>
        </w:tc>
        <w:tc>
          <w:tcPr>
            <w:tcW w:w="0" w:type="auto"/>
            <w:tcBorders>
              <w:top w:val="nil"/>
              <w:left w:val="nil"/>
              <w:bottom w:val="nil"/>
              <w:right w:val="nil"/>
            </w:tcBorders>
            <w:shd w:val="clear" w:color="000000" w:fill="FFFFFF"/>
            <w:noWrap/>
            <w:vAlign w:val="center"/>
            <w:hideMark/>
          </w:tcPr>
          <w:p w14:paraId="3FFFC684" w14:textId="1557B899" w:rsidR="00317CD8" w:rsidRPr="00317CD8" w:rsidRDefault="00317CD8" w:rsidP="00317CD8">
            <w:pPr>
              <w:spacing w:after="0"/>
              <w:contextualSpacing/>
              <w:jc w:val="right"/>
              <w:rPr>
                <w:color w:val="000000"/>
                <w:sz w:val="20"/>
                <w:szCs w:val="20"/>
              </w:rPr>
            </w:pPr>
            <w:r w:rsidRPr="00317CD8">
              <w:rPr>
                <w:sz w:val="20"/>
                <w:szCs w:val="20"/>
              </w:rPr>
              <w:t xml:space="preserve"> 19.0 </w:t>
            </w:r>
          </w:p>
        </w:tc>
        <w:tc>
          <w:tcPr>
            <w:tcW w:w="0" w:type="auto"/>
            <w:tcBorders>
              <w:top w:val="nil"/>
              <w:left w:val="nil"/>
              <w:bottom w:val="nil"/>
              <w:right w:val="nil"/>
            </w:tcBorders>
            <w:shd w:val="clear" w:color="000000" w:fill="FFFFFF"/>
            <w:noWrap/>
            <w:vAlign w:val="center"/>
            <w:hideMark/>
          </w:tcPr>
          <w:p w14:paraId="526F8560" w14:textId="110ABEAE" w:rsidR="00317CD8" w:rsidRPr="00317CD8" w:rsidRDefault="00317CD8" w:rsidP="00317CD8">
            <w:pPr>
              <w:spacing w:after="0"/>
              <w:contextualSpacing/>
              <w:jc w:val="right"/>
              <w:rPr>
                <w:color w:val="000000"/>
                <w:sz w:val="20"/>
                <w:szCs w:val="20"/>
              </w:rPr>
            </w:pPr>
            <w:r w:rsidRPr="00317CD8">
              <w:rPr>
                <w:sz w:val="20"/>
                <w:szCs w:val="20"/>
              </w:rPr>
              <w:t xml:space="preserve"> 66.4 </w:t>
            </w:r>
          </w:p>
        </w:tc>
        <w:tc>
          <w:tcPr>
            <w:tcW w:w="0" w:type="auto"/>
            <w:tcBorders>
              <w:top w:val="nil"/>
              <w:left w:val="nil"/>
              <w:bottom w:val="nil"/>
              <w:right w:val="nil"/>
            </w:tcBorders>
            <w:shd w:val="clear" w:color="000000" w:fill="FFFFFF"/>
            <w:noWrap/>
            <w:vAlign w:val="center"/>
            <w:hideMark/>
          </w:tcPr>
          <w:p w14:paraId="1B5CA266" w14:textId="724C97AB" w:rsidR="00317CD8" w:rsidRPr="00317CD8" w:rsidRDefault="00317CD8" w:rsidP="00317CD8">
            <w:pPr>
              <w:spacing w:after="0"/>
              <w:contextualSpacing/>
              <w:jc w:val="right"/>
              <w:rPr>
                <w:color w:val="000000"/>
                <w:sz w:val="20"/>
                <w:szCs w:val="20"/>
              </w:rPr>
            </w:pPr>
            <w:r w:rsidRPr="00317CD8">
              <w:rPr>
                <w:sz w:val="20"/>
                <w:szCs w:val="20"/>
              </w:rPr>
              <w:t xml:space="preserve">12.0 </w:t>
            </w:r>
          </w:p>
        </w:tc>
      </w:tr>
      <w:tr w:rsidR="00317CD8" w:rsidRPr="00317CD8" w14:paraId="4EBE734C" w14:textId="77777777" w:rsidTr="00317CD8">
        <w:trPr>
          <w:trHeight w:hRule="exact" w:val="288"/>
          <w:jc w:val="center"/>
        </w:trPr>
        <w:tc>
          <w:tcPr>
            <w:tcW w:w="0" w:type="auto"/>
            <w:tcBorders>
              <w:top w:val="nil"/>
              <w:left w:val="nil"/>
              <w:bottom w:val="single" w:sz="8" w:space="0" w:color="auto"/>
              <w:right w:val="nil"/>
            </w:tcBorders>
            <w:shd w:val="clear" w:color="000000" w:fill="FFFFFF"/>
            <w:noWrap/>
            <w:vAlign w:val="center"/>
            <w:hideMark/>
          </w:tcPr>
          <w:p w14:paraId="13B0D3F2" w14:textId="77777777" w:rsidR="00317CD8" w:rsidRPr="00317CD8" w:rsidRDefault="00317CD8" w:rsidP="00317CD8">
            <w:pPr>
              <w:spacing w:after="0"/>
              <w:contextualSpacing/>
              <w:jc w:val="right"/>
              <w:rPr>
                <w:color w:val="000000"/>
                <w:sz w:val="20"/>
                <w:szCs w:val="20"/>
              </w:rPr>
            </w:pPr>
            <w:r w:rsidRPr="00317CD8">
              <w:rPr>
                <w:color w:val="000000"/>
                <w:sz w:val="20"/>
                <w:szCs w:val="20"/>
              </w:rPr>
              <w:t>Shortraker Rockfish</w:t>
            </w:r>
          </w:p>
        </w:tc>
        <w:tc>
          <w:tcPr>
            <w:tcW w:w="0" w:type="auto"/>
            <w:tcBorders>
              <w:top w:val="nil"/>
              <w:left w:val="nil"/>
              <w:bottom w:val="single" w:sz="8" w:space="0" w:color="auto"/>
              <w:right w:val="nil"/>
            </w:tcBorders>
            <w:shd w:val="clear" w:color="000000" w:fill="FFFFFF"/>
            <w:noWrap/>
            <w:vAlign w:val="center"/>
            <w:hideMark/>
          </w:tcPr>
          <w:p w14:paraId="01BFAD9B" w14:textId="4CBF4A4F" w:rsidR="00317CD8" w:rsidRPr="00317CD8" w:rsidRDefault="00317CD8" w:rsidP="00317CD8">
            <w:pPr>
              <w:spacing w:after="0"/>
              <w:contextualSpacing/>
              <w:jc w:val="right"/>
              <w:rPr>
                <w:color w:val="000000"/>
                <w:sz w:val="20"/>
                <w:szCs w:val="20"/>
              </w:rPr>
            </w:pPr>
            <w:r w:rsidRPr="00317CD8">
              <w:rPr>
                <w:sz w:val="20"/>
                <w:szCs w:val="20"/>
              </w:rPr>
              <w:t xml:space="preserve">100.4 </w:t>
            </w:r>
          </w:p>
        </w:tc>
        <w:tc>
          <w:tcPr>
            <w:tcW w:w="0" w:type="auto"/>
            <w:tcBorders>
              <w:top w:val="nil"/>
              <w:left w:val="nil"/>
              <w:bottom w:val="single" w:sz="8" w:space="0" w:color="auto"/>
              <w:right w:val="nil"/>
            </w:tcBorders>
            <w:shd w:val="clear" w:color="000000" w:fill="FFFFFF"/>
            <w:noWrap/>
            <w:vAlign w:val="center"/>
            <w:hideMark/>
          </w:tcPr>
          <w:p w14:paraId="3173B9BF" w14:textId="1E5BD4C3" w:rsidR="00317CD8" w:rsidRPr="00317CD8" w:rsidRDefault="00317CD8" w:rsidP="00317CD8">
            <w:pPr>
              <w:spacing w:after="0"/>
              <w:contextualSpacing/>
              <w:jc w:val="right"/>
              <w:rPr>
                <w:color w:val="000000"/>
                <w:sz w:val="20"/>
                <w:szCs w:val="20"/>
              </w:rPr>
            </w:pPr>
            <w:r w:rsidRPr="00317CD8">
              <w:rPr>
                <w:sz w:val="20"/>
                <w:szCs w:val="20"/>
              </w:rPr>
              <w:t xml:space="preserve">135.6 </w:t>
            </w:r>
          </w:p>
        </w:tc>
        <w:tc>
          <w:tcPr>
            <w:tcW w:w="0" w:type="auto"/>
            <w:tcBorders>
              <w:top w:val="nil"/>
              <w:left w:val="nil"/>
              <w:bottom w:val="single" w:sz="8" w:space="0" w:color="auto"/>
              <w:right w:val="nil"/>
            </w:tcBorders>
            <w:shd w:val="clear" w:color="000000" w:fill="FFFFFF"/>
            <w:noWrap/>
            <w:vAlign w:val="center"/>
            <w:hideMark/>
          </w:tcPr>
          <w:p w14:paraId="3FA9B532" w14:textId="218AF601" w:rsidR="00317CD8" w:rsidRPr="00317CD8" w:rsidRDefault="00317CD8" w:rsidP="00317CD8">
            <w:pPr>
              <w:spacing w:after="0"/>
              <w:contextualSpacing/>
              <w:jc w:val="right"/>
              <w:rPr>
                <w:color w:val="000000"/>
                <w:sz w:val="20"/>
                <w:szCs w:val="20"/>
              </w:rPr>
            </w:pPr>
            <w:r w:rsidRPr="00317CD8">
              <w:rPr>
                <w:sz w:val="20"/>
                <w:szCs w:val="20"/>
              </w:rPr>
              <w:t xml:space="preserve"> 71.1 </w:t>
            </w:r>
          </w:p>
        </w:tc>
        <w:tc>
          <w:tcPr>
            <w:tcW w:w="0" w:type="auto"/>
            <w:tcBorders>
              <w:top w:val="nil"/>
              <w:left w:val="nil"/>
              <w:bottom w:val="single" w:sz="8" w:space="0" w:color="auto"/>
              <w:right w:val="nil"/>
            </w:tcBorders>
            <w:shd w:val="clear" w:color="000000" w:fill="FFFFFF"/>
            <w:noWrap/>
            <w:vAlign w:val="center"/>
            <w:hideMark/>
          </w:tcPr>
          <w:p w14:paraId="6C9923B7" w14:textId="7B7A1B00" w:rsidR="00317CD8" w:rsidRPr="00317CD8" w:rsidRDefault="00317CD8" w:rsidP="00317CD8">
            <w:pPr>
              <w:spacing w:after="0"/>
              <w:contextualSpacing/>
              <w:jc w:val="right"/>
              <w:rPr>
                <w:color w:val="000000"/>
                <w:sz w:val="20"/>
                <w:szCs w:val="20"/>
              </w:rPr>
            </w:pPr>
            <w:r w:rsidRPr="00317CD8">
              <w:rPr>
                <w:sz w:val="20"/>
                <w:szCs w:val="20"/>
              </w:rPr>
              <w:t xml:space="preserve">116.4 </w:t>
            </w:r>
          </w:p>
        </w:tc>
        <w:tc>
          <w:tcPr>
            <w:tcW w:w="0" w:type="auto"/>
            <w:tcBorders>
              <w:top w:val="nil"/>
              <w:left w:val="nil"/>
              <w:bottom w:val="single" w:sz="8" w:space="0" w:color="auto"/>
              <w:right w:val="nil"/>
            </w:tcBorders>
            <w:shd w:val="clear" w:color="000000" w:fill="FFFFFF"/>
            <w:noWrap/>
            <w:vAlign w:val="center"/>
            <w:hideMark/>
          </w:tcPr>
          <w:p w14:paraId="49FC1A8B" w14:textId="6C4EA024" w:rsidR="00317CD8" w:rsidRPr="00317CD8" w:rsidRDefault="00317CD8" w:rsidP="00317CD8">
            <w:pPr>
              <w:spacing w:after="0"/>
              <w:contextualSpacing/>
              <w:jc w:val="right"/>
              <w:rPr>
                <w:color w:val="000000"/>
                <w:sz w:val="20"/>
                <w:szCs w:val="20"/>
              </w:rPr>
            </w:pPr>
            <w:r w:rsidRPr="00317CD8">
              <w:rPr>
                <w:sz w:val="20"/>
                <w:szCs w:val="20"/>
              </w:rPr>
              <w:t xml:space="preserve"> 56.9 </w:t>
            </w:r>
          </w:p>
        </w:tc>
        <w:tc>
          <w:tcPr>
            <w:tcW w:w="0" w:type="auto"/>
            <w:tcBorders>
              <w:top w:val="nil"/>
              <w:left w:val="nil"/>
              <w:bottom w:val="single" w:sz="8" w:space="0" w:color="auto"/>
              <w:right w:val="nil"/>
            </w:tcBorders>
            <w:shd w:val="clear" w:color="000000" w:fill="FFFFFF"/>
            <w:noWrap/>
            <w:vAlign w:val="center"/>
            <w:hideMark/>
          </w:tcPr>
          <w:p w14:paraId="67931219" w14:textId="21E4E9CD" w:rsidR="00317CD8" w:rsidRPr="00317CD8" w:rsidRDefault="00317CD8" w:rsidP="00317CD8">
            <w:pPr>
              <w:spacing w:after="0"/>
              <w:contextualSpacing/>
              <w:jc w:val="right"/>
              <w:rPr>
                <w:color w:val="000000"/>
                <w:sz w:val="20"/>
                <w:szCs w:val="20"/>
              </w:rPr>
            </w:pPr>
            <w:r w:rsidRPr="00317CD8">
              <w:rPr>
                <w:sz w:val="20"/>
                <w:szCs w:val="20"/>
              </w:rPr>
              <w:t xml:space="preserve"> 35.6 </w:t>
            </w:r>
          </w:p>
        </w:tc>
        <w:tc>
          <w:tcPr>
            <w:tcW w:w="0" w:type="auto"/>
            <w:tcBorders>
              <w:top w:val="nil"/>
              <w:left w:val="nil"/>
              <w:bottom w:val="single" w:sz="8" w:space="0" w:color="auto"/>
              <w:right w:val="nil"/>
            </w:tcBorders>
            <w:shd w:val="clear" w:color="000000" w:fill="FFFFFF"/>
            <w:noWrap/>
            <w:vAlign w:val="center"/>
            <w:hideMark/>
          </w:tcPr>
          <w:p w14:paraId="102A2D7D" w14:textId="630004C3" w:rsidR="00317CD8" w:rsidRPr="00317CD8" w:rsidRDefault="00317CD8" w:rsidP="00317CD8">
            <w:pPr>
              <w:spacing w:after="0"/>
              <w:contextualSpacing/>
              <w:jc w:val="right"/>
              <w:rPr>
                <w:color w:val="000000"/>
                <w:sz w:val="20"/>
                <w:szCs w:val="20"/>
              </w:rPr>
            </w:pPr>
            <w:r w:rsidRPr="00317CD8">
              <w:rPr>
                <w:sz w:val="20"/>
                <w:szCs w:val="20"/>
              </w:rPr>
              <w:t xml:space="preserve"> 58.6 </w:t>
            </w:r>
          </w:p>
        </w:tc>
        <w:tc>
          <w:tcPr>
            <w:tcW w:w="0" w:type="auto"/>
            <w:tcBorders>
              <w:top w:val="nil"/>
              <w:left w:val="nil"/>
              <w:bottom w:val="single" w:sz="8" w:space="0" w:color="auto"/>
              <w:right w:val="nil"/>
            </w:tcBorders>
            <w:shd w:val="clear" w:color="000000" w:fill="FFFFFF"/>
            <w:noWrap/>
            <w:vAlign w:val="center"/>
            <w:hideMark/>
          </w:tcPr>
          <w:p w14:paraId="3D1FD72C" w14:textId="749955C8" w:rsidR="00317CD8" w:rsidRPr="00317CD8" w:rsidRDefault="00317CD8" w:rsidP="00317CD8">
            <w:pPr>
              <w:spacing w:after="0"/>
              <w:contextualSpacing/>
              <w:jc w:val="right"/>
              <w:rPr>
                <w:color w:val="000000"/>
                <w:sz w:val="20"/>
                <w:szCs w:val="20"/>
              </w:rPr>
            </w:pPr>
            <w:r w:rsidRPr="00317CD8">
              <w:rPr>
                <w:sz w:val="20"/>
                <w:szCs w:val="20"/>
              </w:rPr>
              <w:t xml:space="preserve"> 18.9 </w:t>
            </w:r>
          </w:p>
        </w:tc>
        <w:tc>
          <w:tcPr>
            <w:tcW w:w="0" w:type="auto"/>
            <w:tcBorders>
              <w:top w:val="nil"/>
              <w:left w:val="nil"/>
              <w:bottom w:val="single" w:sz="8" w:space="0" w:color="auto"/>
              <w:right w:val="nil"/>
            </w:tcBorders>
            <w:shd w:val="clear" w:color="000000" w:fill="FFFFFF"/>
            <w:noWrap/>
            <w:vAlign w:val="center"/>
            <w:hideMark/>
          </w:tcPr>
          <w:p w14:paraId="098E86C2" w14:textId="04B34AC6" w:rsidR="00317CD8" w:rsidRPr="00317CD8" w:rsidRDefault="00317CD8" w:rsidP="00317CD8">
            <w:pPr>
              <w:spacing w:after="0"/>
              <w:contextualSpacing/>
              <w:jc w:val="right"/>
              <w:rPr>
                <w:color w:val="000000"/>
                <w:sz w:val="20"/>
                <w:szCs w:val="20"/>
              </w:rPr>
            </w:pPr>
            <w:r w:rsidRPr="00317CD8">
              <w:rPr>
                <w:sz w:val="20"/>
                <w:szCs w:val="20"/>
              </w:rPr>
              <w:t xml:space="preserve"> 37.1 </w:t>
            </w:r>
          </w:p>
        </w:tc>
        <w:tc>
          <w:tcPr>
            <w:tcW w:w="0" w:type="auto"/>
            <w:tcBorders>
              <w:top w:val="nil"/>
              <w:left w:val="nil"/>
              <w:bottom w:val="single" w:sz="8" w:space="0" w:color="auto"/>
              <w:right w:val="nil"/>
            </w:tcBorders>
            <w:shd w:val="clear" w:color="000000" w:fill="FFFFFF"/>
            <w:noWrap/>
            <w:vAlign w:val="center"/>
            <w:hideMark/>
          </w:tcPr>
          <w:p w14:paraId="3BD476CD" w14:textId="7F636704" w:rsidR="00317CD8" w:rsidRPr="00317CD8" w:rsidRDefault="00317CD8" w:rsidP="00317CD8">
            <w:pPr>
              <w:spacing w:after="0"/>
              <w:contextualSpacing/>
              <w:jc w:val="right"/>
              <w:rPr>
                <w:color w:val="000000"/>
                <w:sz w:val="20"/>
                <w:szCs w:val="20"/>
              </w:rPr>
            </w:pPr>
            <w:r w:rsidRPr="00317CD8">
              <w:rPr>
                <w:sz w:val="20"/>
                <w:szCs w:val="20"/>
              </w:rPr>
              <w:t xml:space="preserve">18.8 </w:t>
            </w:r>
          </w:p>
        </w:tc>
      </w:tr>
    </w:tbl>
    <w:p w14:paraId="7FD72647" w14:textId="7BE4610F" w:rsidR="00E410F2" w:rsidRDefault="00E410F2" w:rsidP="00424E58">
      <w:pPr>
        <w:pStyle w:val="Figcap"/>
        <w:spacing w:after="120"/>
        <w:contextualSpacing/>
        <w:outlineLvl w:val="9"/>
      </w:pPr>
    </w:p>
    <w:p w14:paraId="036C729D" w14:textId="7275B5BE" w:rsidR="00E410F2" w:rsidRDefault="00E410F2" w:rsidP="00424E58">
      <w:pPr>
        <w:pStyle w:val="Figcap"/>
        <w:spacing w:after="120"/>
        <w:contextualSpacing/>
        <w:outlineLvl w:val="9"/>
      </w:pPr>
    </w:p>
    <w:p w14:paraId="28CA2985" w14:textId="4F555124" w:rsidR="0008019D" w:rsidRDefault="0008019D">
      <w:pPr>
        <w:rPr>
          <w:color w:val="000000"/>
        </w:rPr>
      </w:pPr>
      <w:r>
        <w:br w:type="page"/>
      </w:r>
    </w:p>
    <w:p w14:paraId="699C4C67" w14:textId="5F6EBE3F" w:rsidR="00424E58" w:rsidRPr="007E1E7C" w:rsidRDefault="00424E58" w:rsidP="00A10733">
      <w:pPr>
        <w:pStyle w:val="Figcap"/>
        <w:jc w:val="both"/>
      </w:pPr>
      <w:r w:rsidRPr="00BE5742">
        <w:rPr>
          <w:b/>
        </w:rPr>
        <w:lastRenderedPageBreak/>
        <w:t>Table 3.B3.</w:t>
      </w:r>
      <w:r w:rsidRPr="007E1E7C">
        <w:t xml:space="preserve"> Bycatch of nontarget species and HAPC biota in the targeted sablefish fishery. Source: NMFS AKRO Blend/Catch Accounting System via AKFIN, October </w:t>
      </w:r>
      <w:r w:rsidR="00DD3946">
        <w:t>10</w:t>
      </w:r>
      <w:r w:rsidRPr="007E1E7C">
        <w:t>, 202</w:t>
      </w:r>
      <w:r w:rsidR="00DD3946">
        <w:t>4</w:t>
      </w:r>
      <w:r w:rsidRPr="007E1E7C">
        <w:t>.</w:t>
      </w:r>
    </w:p>
    <w:p w14:paraId="2C2BF239" w14:textId="77777777" w:rsidR="00424E58" w:rsidRPr="007E1E7C" w:rsidRDefault="00424E58" w:rsidP="00424E58">
      <w:pPr>
        <w:pStyle w:val="Figcap"/>
        <w:keepNext/>
        <w:spacing w:after="120"/>
        <w:contextualSpacing/>
        <w:outlineLvl w:val="9"/>
        <w:rPr>
          <w:color w:val="000000" w:themeColor="text1"/>
        </w:rPr>
      </w:pPr>
    </w:p>
    <w:tbl>
      <w:tblPr>
        <w:tblW w:w="0" w:type="auto"/>
        <w:jc w:val="center"/>
        <w:tblLook w:val="04A0" w:firstRow="1" w:lastRow="0" w:firstColumn="1" w:lastColumn="0" w:noHBand="0" w:noVBand="1"/>
      </w:tblPr>
      <w:tblGrid>
        <w:gridCol w:w="2460"/>
        <w:gridCol w:w="966"/>
        <w:gridCol w:w="816"/>
        <w:gridCol w:w="816"/>
        <w:gridCol w:w="816"/>
        <w:gridCol w:w="816"/>
      </w:tblGrid>
      <w:tr w:rsidR="0008019D" w:rsidRPr="00DD3946" w14:paraId="7E1A7DEF" w14:textId="77777777" w:rsidTr="0008019D">
        <w:trPr>
          <w:trHeight w:val="20"/>
          <w:jc w:val="center"/>
        </w:trPr>
        <w:tc>
          <w:tcPr>
            <w:tcW w:w="0" w:type="auto"/>
            <w:tcBorders>
              <w:top w:val="single" w:sz="8" w:space="0" w:color="auto"/>
              <w:left w:val="nil"/>
              <w:bottom w:val="single" w:sz="4" w:space="0" w:color="auto"/>
              <w:right w:val="nil"/>
            </w:tcBorders>
            <w:shd w:val="clear" w:color="000000" w:fill="FFFFFF"/>
            <w:noWrap/>
            <w:vAlign w:val="center"/>
            <w:hideMark/>
          </w:tcPr>
          <w:p w14:paraId="705D2AD0" w14:textId="5984328E" w:rsidR="0008019D" w:rsidRPr="00DD3946" w:rsidRDefault="0008019D" w:rsidP="00DD3946">
            <w:pPr>
              <w:spacing w:after="0"/>
              <w:jc w:val="right"/>
              <w:rPr>
                <w:b/>
                <w:bCs/>
                <w:color w:val="000000"/>
                <w:sz w:val="20"/>
                <w:szCs w:val="20"/>
              </w:rPr>
            </w:pPr>
            <w:r w:rsidRPr="00DD3946">
              <w:rPr>
                <w:b/>
                <w:bCs/>
                <w:color w:val="000000"/>
                <w:sz w:val="20"/>
                <w:szCs w:val="20"/>
              </w:rPr>
              <w:t>Species Group</w:t>
            </w:r>
          </w:p>
        </w:tc>
        <w:tc>
          <w:tcPr>
            <w:tcW w:w="0" w:type="auto"/>
            <w:tcBorders>
              <w:top w:val="single" w:sz="8" w:space="0" w:color="auto"/>
              <w:left w:val="nil"/>
              <w:bottom w:val="single" w:sz="4" w:space="0" w:color="auto"/>
              <w:right w:val="nil"/>
            </w:tcBorders>
            <w:shd w:val="clear" w:color="000000" w:fill="FFFFFF"/>
            <w:noWrap/>
            <w:vAlign w:val="center"/>
            <w:hideMark/>
          </w:tcPr>
          <w:p w14:paraId="41406812" w14:textId="0641C973" w:rsidR="0008019D" w:rsidRPr="00DD3946" w:rsidRDefault="0008019D" w:rsidP="00DD3946">
            <w:pPr>
              <w:spacing w:after="0"/>
              <w:jc w:val="right"/>
              <w:rPr>
                <w:b/>
                <w:bCs/>
                <w:color w:val="000000"/>
                <w:sz w:val="20"/>
                <w:szCs w:val="20"/>
              </w:rPr>
            </w:pPr>
            <w:r w:rsidRPr="00DD3946">
              <w:rPr>
                <w:b/>
                <w:bCs/>
                <w:color w:val="000000"/>
                <w:sz w:val="20"/>
                <w:szCs w:val="20"/>
              </w:rPr>
              <w:t>20</w:t>
            </w:r>
            <w:r w:rsidR="00DD3946" w:rsidRPr="00DD3946">
              <w:rPr>
                <w:b/>
                <w:bCs/>
                <w:color w:val="000000"/>
                <w:sz w:val="20"/>
                <w:szCs w:val="20"/>
              </w:rPr>
              <w:t>20</w:t>
            </w:r>
          </w:p>
        </w:tc>
        <w:tc>
          <w:tcPr>
            <w:tcW w:w="0" w:type="auto"/>
            <w:tcBorders>
              <w:top w:val="single" w:sz="8" w:space="0" w:color="auto"/>
              <w:left w:val="nil"/>
              <w:bottom w:val="single" w:sz="4" w:space="0" w:color="auto"/>
              <w:right w:val="nil"/>
            </w:tcBorders>
            <w:shd w:val="clear" w:color="000000" w:fill="FFFFFF"/>
            <w:vAlign w:val="center"/>
            <w:hideMark/>
          </w:tcPr>
          <w:p w14:paraId="5EE553C7" w14:textId="58AFF0F5" w:rsidR="0008019D" w:rsidRPr="00DD3946" w:rsidRDefault="0008019D" w:rsidP="00DD3946">
            <w:pPr>
              <w:spacing w:after="0"/>
              <w:jc w:val="right"/>
              <w:rPr>
                <w:b/>
                <w:bCs/>
                <w:color w:val="000000"/>
                <w:sz w:val="20"/>
                <w:szCs w:val="20"/>
              </w:rPr>
            </w:pPr>
            <w:r w:rsidRPr="00DD3946">
              <w:rPr>
                <w:b/>
                <w:bCs/>
                <w:color w:val="000000"/>
                <w:sz w:val="20"/>
                <w:szCs w:val="20"/>
              </w:rPr>
              <w:t>202</w:t>
            </w:r>
            <w:r w:rsidR="00DD3946" w:rsidRPr="00DD3946">
              <w:rPr>
                <w:b/>
                <w:bCs/>
                <w:color w:val="000000"/>
                <w:sz w:val="20"/>
                <w:szCs w:val="20"/>
              </w:rPr>
              <w:t>1</w:t>
            </w:r>
          </w:p>
        </w:tc>
        <w:tc>
          <w:tcPr>
            <w:tcW w:w="0" w:type="auto"/>
            <w:tcBorders>
              <w:top w:val="single" w:sz="8" w:space="0" w:color="auto"/>
              <w:left w:val="nil"/>
              <w:bottom w:val="single" w:sz="4" w:space="0" w:color="auto"/>
              <w:right w:val="nil"/>
            </w:tcBorders>
            <w:shd w:val="clear" w:color="000000" w:fill="FFFFFF"/>
            <w:noWrap/>
            <w:vAlign w:val="center"/>
            <w:hideMark/>
          </w:tcPr>
          <w:p w14:paraId="1ECBDFF2" w14:textId="6E326C84" w:rsidR="0008019D" w:rsidRPr="00DD3946" w:rsidRDefault="0008019D" w:rsidP="00DD3946">
            <w:pPr>
              <w:spacing w:after="0"/>
              <w:jc w:val="right"/>
              <w:rPr>
                <w:b/>
                <w:bCs/>
                <w:color w:val="000000"/>
                <w:sz w:val="20"/>
                <w:szCs w:val="20"/>
              </w:rPr>
            </w:pPr>
            <w:r w:rsidRPr="00DD3946">
              <w:rPr>
                <w:b/>
                <w:bCs/>
                <w:color w:val="000000"/>
                <w:sz w:val="20"/>
                <w:szCs w:val="20"/>
              </w:rPr>
              <w:t>202</w:t>
            </w:r>
            <w:r w:rsidR="00DD3946" w:rsidRPr="00DD3946">
              <w:rPr>
                <w:b/>
                <w:bCs/>
                <w:color w:val="000000"/>
                <w:sz w:val="20"/>
                <w:szCs w:val="20"/>
              </w:rPr>
              <w:t>2</w:t>
            </w:r>
          </w:p>
        </w:tc>
        <w:tc>
          <w:tcPr>
            <w:tcW w:w="0" w:type="auto"/>
            <w:tcBorders>
              <w:top w:val="single" w:sz="8" w:space="0" w:color="auto"/>
              <w:left w:val="nil"/>
              <w:bottom w:val="single" w:sz="4" w:space="0" w:color="auto"/>
              <w:right w:val="nil"/>
            </w:tcBorders>
            <w:shd w:val="clear" w:color="000000" w:fill="FFFFFF"/>
            <w:noWrap/>
            <w:vAlign w:val="center"/>
            <w:hideMark/>
          </w:tcPr>
          <w:p w14:paraId="0E5B1AE9" w14:textId="26E74551" w:rsidR="0008019D" w:rsidRPr="00DD3946" w:rsidRDefault="0008019D" w:rsidP="00DD3946">
            <w:pPr>
              <w:spacing w:after="0"/>
              <w:jc w:val="right"/>
              <w:rPr>
                <w:b/>
                <w:bCs/>
                <w:color w:val="000000"/>
                <w:sz w:val="20"/>
                <w:szCs w:val="20"/>
              </w:rPr>
            </w:pPr>
            <w:r w:rsidRPr="00DD3946">
              <w:rPr>
                <w:b/>
                <w:bCs/>
                <w:color w:val="000000"/>
                <w:sz w:val="20"/>
                <w:szCs w:val="20"/>
              </w:rPr>
              <w:t>202</w:t>
            </w:r>
            <w:r w:rsidR="00DD3946" w:rsidRPr="00DD3946">
              <w:rPr>
                <w:b/>
                <w:bCs/>
                <w:color w:val="000000"/>
                <w:sz w:val="20"/>
                <w:szCs w:val="20"/>
              </w:rPr>
              <w:t>3</w:t>
            </w:r>
          </w:p>
        </w:tc>
        <w:tc>
          <w:tcPr>
            <w:tcW w:w="0" w:type="auto"/>
            <w:tcBorders>
              <w:top w:val="single" w:sz="8" w:space="0" w:color="auto"/>
              <w:left w:val="nil"/>
              <w:bottom w:val="single" w:sz="4" w:space="0" w:color="auto"/>
              <w:right w:val="nil"/>
            </w:tcBorders>
            <w:shd w:val="clear" w:color="000000" w:fill="FFFFFF"/>
            <w:noWrap/>
            <w:vAlign w:val="center"/>
            <w:hideMark/>
          </w:tcPr>
          <w:p w14:paraId="582427DF" w14:textId="67AA78A6" w:rsidR="0008019D" w:rsidRPr="00DD3946" w:rsidRDefault="0008019D" w:rsidP="00DD3946">
            <w:pPr>
              <w:spacing w:after="0"/>
              <w:jc w:val="right"/>
              <w:rPr>
                <w:b/>
                <w:bCs/>
                <w:color w:val="000000"/>
                <w:sz w:val="20"/>
                <w:szCs w:val="20"/>
              </w:rPr>
            </w:pPr>
            <w:r w:rsidRPr="00DD3946">
              <w:rPr>
                <w:b/>
                <w:bCs/>
                <w:color w:val="000000"/>
                <w:sz w:val="20"/>
                <w:szCs w:val="20"/>
              </w:rPr>
              <w:t>202</w:t>
            </w:r>
            <w:r w:rsidR="00DD3946" w:rsidRPr="00DD3946">
              <w:rPr>
                <w:b/>
                <w:bCs/>
                <w:color w:val="000000"/>
                <w:sz w:val="20"/>
                <w:szCs w:val="20"/>
              </w:rPr>
              <w:t>4</w:t>
            </w:r>
          </w:p>
        </w:tc>
      </w:tr>
      <w:tr w:rsidR="00DD3946" w:rsidRPr="00DD3946" w14:paraId="61EF23A5"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595E378D" w14:textId="77777777" w:rsidR="00DD3946" w:rsidRPr="00DD3946" w:rsidRDefault="00DD3946" w:rsidP="00DD3946">
            <w:pPr>
              <w:spacing w:after="0"/>
              <w:jc w:val="right"/>
              <w:rPr>
                <w:color w:val="000000"/>
                <w:sz w:val="20"/>
                <w:szCs w:val="20"/>
              </w:rPr>
            </w:pPr>
            <w:r w:rsidRPr="00DD3946">
              <w:rPr>
                <w:color w:val="000000"/>
                <w:sz w:val="20"/>
                <w:szCs w:val="20"/>
              </w:rPr>
              <w:t>Benthic urochordata</w:t>
            </w:r>
          </w:p>
        </w:tc>
        <w:tc>
          <w:tcPr>
            <w:tcW w:w="0" w:type="auto"/>
            <w:tcBorders>
              <w:top w:val="nil"/>
              <w:left w:val="nil"/>
              <w:bottom w:val="nil"/>
              <w:right w:val="nil"/>
            </w:tcBorders>
            <w:shd w:val="clear" w:color="000000" w:fill="FFFFFF"/>
            <w:noWrap/>
            <w:vAlign w:val="center"/>
            <w:hideMark/>
          </w:tcPr>
          <w:p w14:paraId="0E8614A3" w14:textId="0AF8B12E" w:rsidR="00DD3946" w:rsidRPr="00DD3946" w:rsidRDefault="00DD3946" w:rsidP="00DD3946">
            <w:pPr>
              <w:spacing w:after="0"/>
              <w:jc w:val="right"/>
              <w:rPr>
                <w:color w:val="000000"/>
                <w:sz w:val="20"/>
                <w:szCs w:val="20"/>
              </w:rPr>
            </w:pPr>
            <w:r w:rsidRPr="00DD3946">
              <w:rPr>
                <w:sz w:val="20"/>
                <w:szCs w:val="20"/>
              </w:rPr>
              <w:t xml:space="preserve"> 0.01 </w:t>
            </w:r>
          </w:p>
        </w:tc>
        <w:tc>
          <w:tcPr>
            <w:tcW w:w="0" w:type="auto"/>
            <w:tcBorders>
              <w:top w:val="nil"/>
              <w:left w:val="nil"/>
              <w:bottom w:val="nil"/>
              <w:right w:val="nil"/>
            </w:tcBorders>
            <w:shd w:val="clear" w:color="000000" w:fill="FFFFFF"/>
            <w:noWrap/>
            <w:vAlign w:val="center"/>
            <w:hideMark/>
          </w:tcPr>
          <w:p w14:paraId="48D260B8" w14:textId="1FD1FE33" w:rsidR="00DD3946" w:rsidRPr="00DD3946" w:rsidRDefault="00DD3946" w:rsidP="00DD3946">
            <w:pPr>
              <w:spacing w:after="0"/>
              <w:jc w:val="right"/>
              <w:rPr>
                <w:color w:val="000000"/>
                <w:sz w:val="20"/>
                <w:szCs w:val="20"/>
              </w:rPr>
            </w:pPr>
            <w:r w:rsidRPr="00DD3946">
              <w:rPr>
                <w:sz w:val="20"/>
                <w:szCs w:val="20"/>
              </w:rPr>
              <w:t xml:space="preserve"> 0.07 </w:t>
            </w:r>
          </w:p>
        </w:tc>
        <w:tc>
          <w:tcPr>
            <w:tcW w:w="0" w:type="auto"/>
            <w:tcBorders>
              <w:top w:val="nil"/>
              <w:left w:val="nil"/>
              <w:bottom w:val="nil"/>
              <w:right w:val="nil"/>
            </w:tcBorders>
            <w:shd w:val="clear" w:color="000000" w:fill="FFFFFF"/>
            <w:noWrap/>
            <w:vAlign w:val="center"/>
            <w:hideMark/>
          </w:tcPr>
          <w:p w14:paraId="49D552D4" w14:textId="7F03DCB9" w:rsidR="00DD3946" w:rsidRPr="00DD3946" w:rsidRDefault="00DD3946" w:rsidP="00DD3946">
            <w:pPr>
              <w:spacing w:after="0"/>
              <w:jc w:val="right"/>
              <w:rPr>
                <w:color w:val="000000"/>
                <w:sz w:val="20"/>
                <w:szCs w:val="20"/>
              </w:rPr>
            </w:pPr>
            <w:r w:rsidRPr="00DD3946">
              <w:rPr>
                <w:sz w:val="20"/>
                <w:szCs w:val="20"/>
              </w:rPr>
              <w:t xml:space="preserve"> 0.04 </w:t>
            </w:r>
          </w:p>
        </w:tc>
        <w:tc>
          <w:tcPr>
            <w:tcW w:w="0" w:type="auto"/>
            <w:tcBorders>
              <w:top w:val="nil"/>
              <w:left w:val="nil"/>
              <w:bottom w:val="nil"/>
              <w:right w:val="nil"/>
            </w:tcBorders>
            <w:shd w:val="clear" w:color="000000" w:fill="FFFFFF"/>
            <w:noWrap/>
            <w:vAlign w:val="center"/>
            <w:hideMark/>
          </w:tcPr>
          <w:p w14:paraId="17D75CA5" w14:textId="3944FC2D" w:rsidR="00DD3946" w:rsidRPr="00DD3946" w:rsidRDefault="00DD3946" w:rsidP="00DD3946">
            <w:pPr>
              <w:spacing w:after="0"/>
              <w:jc w:val="right"/>
              <w:rPr>
                <w:color w:val="000000"/>
                <w:sz w:val="20"/>
                <w:szCs w:val="20"/>
              </w:rPr>
            </w:pPr>
            <w:r w:rsidRPr="00DD3946">
              <w:rPr>
                <w:sz w:val="20"/>
                <w:szCs w:val="20"/>
              </w:rPr>
              <w:t xml:space="preserve"> 0.18 </w:t>
            </w:r>
          </w:p>
        </w:tc>
        <w:tc>
          <w:tcPr>
            <w:tcW w:w="0" w:type="auto"/>
            <w:tcBorders>
              <w:top w:val="nil"/>
              <w:left w:val="nil"/>
              <w:bottom w:val="nil"/>
              <w:right w:val="nil"/>
            </w:tcBorders>
            <w:shd w:val="clear" w:color="000000" w:fill="FFFFFF"/>
            <w:noWrap/>
            <w:vAlign w:val="center"/>
            <w:hideMark/>
          </w:tcPr>
          <w:p w14:paraId="3C09E050" w14:textId="3F5D60A0" w:rsidR="00DD3946" w:rsidRPr="00DD3946" w:rsidRDefault="00DD3946" w:rsidP="00DD3946">
            <w:pPr>
              <w:spacing w:after="0"/>
              <w:jc w:val="right"/>
              <w:rPr>
                <w:color w:val="000000"/>
                <w:sz w:val="20"/>
                <w:szCs w:val="20"/>
              </w:rPr>
            </w:pPr>
            <w:r w:rsidRPr="00DD3946">
              <w:rPr>
                <w:sz w:val="20"/>
                <w:szCs w:val="20"/>
              </w:rPr>
              <w:t xml:space="preserve"> 0.11 </w:t>
            </w:r>
          </w:p>
        </w:tc>
      </w:tr>
      <w:tr w:rsidR="00DD3946" w:rsidRPr="00DD3946" w14:paraId="4C445E1E"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2E374ED4" w14:textId="77777777" w:rsidR="00DD3946" w:rsidRPr="00DD3946" w:rsidRDefault="00DD3946" w:rsidP="00DD3946">
            <w:pPr>
              <w:spacing w:after="0"/>
              <w:jc w:val="right"/>
              <w:rPr>
                <w:color w:val="000000"/>
                <w:sz w:val="20"/>
                <w:szCs w:val="20"/>
              </w:rPr>
            </w:pPr>
            <w:r w:rsidRPr="00DD3946">
              <w:rPr>
                <w:color w:val="000000"/>
                <w:sz w:val="20"/>
                <w:szCs w:val="20"/>
              </w:rPr>
              <w:t>Brittle star</w:t>
            </w:r>
          </w:p>
        </w:tc>
        <w:tc>
          <w:tcPr>
            <w:tcW w:w="0" w:type="auto"/>
            <w:tcBorders>
              <w:top w:val="nil"/>
              <w:left w:val="nil"/>
              <w:bottom w:val="nil"/>
              <w:right w:val="nil"/>
            </w:tcBorders>
            <w:shd w:val="clear" w:color="000000" w:fill="FFFFFF"/>
            <w:noWrap/>
            <w:vAlign w:val="center"/>
            <w:hideMark/>
          </w:tcPr>
          <w:p w14:paraId="1AD7E559" w14:textId="3C09DF73" w:rsidR="00DD3946" w:rsidRPr="00DD3946" w:rsidRDefault="00DD3946" w:rsidP="00DD3946">
            <w:pPr>
              <w:spacing w:after="0"/>
              <w:jc w:val="right"/>
              <w:rPr>
                <w:color w:val="000000"/>
                <w:sz w:val="20"/>
                <w:szCs w:val="20"/>
              </w:rPr>
            </w:pPr>
            <w:r w:rsidRPr="00DD3946">
              <w:rPr>
                <w:sz w:val="20"/>
                <w:szCs w:val="20"/>
              </w:rPr>
              <w:t xml:space="preserve"> 0.29 </w:t>
            </w:r>
          </w:p>
        </w:tc>
        <w:tc>
          <w:tcPr>
            <w:tcW w:w="0" w:type="auto"/>
            <w:tcBorders>
              <w:top w:val="nil"/>
              <w:left w:val="nil"/>
              <w:bottom w:val="nil"/>
              <w:right w:val="nil"/>
            </w:tcBorders>
            <w:shd w:val="clear" w:color="000000" w:fill="FFFFFF"/>
            <w:noWrap/>
            <w:vAlign w:val="center"/>
            <w:hideMark/>
          </w:tcPr>
          <w:p w14:paraId="67864200" w14:textId="3B28B059" w:rsidR="00DD3946" w:rsidRPr="00DD3946" w:rsidRDefault="00DD3946" w:rsidP="00DD3946">
            <w:pPr>
              <w:spacing w:after="0"/>
              <w:jc w:val="right"/>
              <w:rPr>
                <w:color w:val="000000"/>
                <w:sz w:val="20"/>
                <w:szCs w:val="20"/>
              </w:rPr>
            </w:pPr>
            <w:r w:rsidRPr="00DD3946">
              <w:rPr>
                <w:sz w:val="20"/>
                <w:szCs w:val="20"/>
              </w:rPr>
              <w:t xml:space="preserve"> 0.33 </w:t>
            </w:r>
          </w:p>
        </w:tc>
        <w:tc>
          <w:tcPr>
            <w:tcW w:w="0" w:type="auto"/>
            <w:tcBorders>
              <w:top w:val="nil"/>
              <w:left w:val="nil"/>
              <w:bottom w:val="nil"/>
              <w:right w:val="nil"/>
            </w:tcBorders>
            <w:shd w:val="clear" w:color="000000" w:fill="FFFFFF"/>
            <w:noWrap/>
            <w:vAlign w:val="center"/>
            <w:hideMark/>
          </w:tcPr>
          <w:p w14:paraId="249EDC75" w14:textId="2029713B" w:rsidR="00DD3946" w:rsidRPr="00DD3946" w:rsidRDefault="00DD3946" w:rsidP="00DD3946">
            <w:pPr>
              <w:spacing w:after="0"/>
              <w:jc w:val="right"/>
              <w:rPr>
                <w:color w:val="000000"/>
                <w:sz w:val="20"/>
                <w:szCs w:val="20"/>
              </w:rPr>
            </w:pPr>
            <w:r w:rsidRPr="00DD3946">
              <w:rPr>
                <w:sz w:val="20"/>
                <w:szCs w:val="20"/>
              </w:rPr>
              <w:t xml:space="preserve"> 2.56 </w:t>
            </w:r>
          </w:p>
        </w:tc>
        <w:tc>
          <w:tcPr>
            <w:tcW w:w="0" w:type="auto"/>
            <w:tcBorders>
              <w:top w:val="nil"/>
              <w:left w:val="nil"/>
              <w:bottom w:val="nil"/>
              <w:right w:val="nil"/>
            </w:tcBorders>
            <w:shd w:val="clear" w:color="000000" w:fill="FFFFFF"/>
            <w:noWrap/>
            <w:vAlign w:val="center"/>
            <w:hideMark/>
          </w:tcPr>
          <w:p w14:paraId="7D7C41E7" w14:textId="51665E6A" w:rsidR="00DD3946" w:rsidRPr="00DD3946" w:rsidRDefault="00DD3946" w:rsidP="00DD3946">
            <w:pPr>
              <w:spacing w:after="0"/>
              <w:jc w:val="right"/>
              <w:rPr>
                <w:color w:val="000000"/>
                <w:sz w:val="20"/>
                <w:szCs w:val="20"/>
              </w:rPr>
            </w:pPr>
            <w:r w:rsidRPr="00DD3946">
              <w:rPr>
                <w:sz w:val="20"/>
                <w:szCs w:val="20"/>
              </w:rPr>
              <w:t xml:space="preserve"> 0.60 </w:t>
            </w:r>
          </w:p>
        </w:tc>
        <w:tc>
          <w:tcPr>
            <w:tcW w:w="0" w:type="auto"/>
            <w:tcBorders>
              <w:top w:val="nil"/>
              <w:left w:val="nil"/>
              <w:bottom w:val="nil"/>
              <w:right w:val="nil"/>
            </w:tcBorders>
            <w:shd w:val="clear" w:color="000000" w:fill="FFFFFF"/>
            <w:noWrap/>
            <w:vAlign w:val="center"/>
            <w:hideMark/>
          </w:tcPr>
          <w:p w14:paraId="22F92D1C" w14:textId="55A5D41C" w:rsidR="00DD3946" w:rsidRPr="00DD3946" w:rsidRDefault="00DD3946" w:rsidP="00DD3946">
            <w:pPr>
              <w:spacing w:after="0"/>
              <w:jc w:val="right"/>
              <w:rPr>
                <w:color w:val="000000"/>
                <w:sz w:val="20"/>
                <w:szCs w:val="20"/>
              </w:rPr>
            </w:pPr>
            <w:r w:rsidRPr="00DD3946">
              <w:rPr>
                <w:sz w:val="20"/>
                <w:szCs w:val="20"/>
              </w:rPr>
              <w:t xml:space="preserve"> 1.93 </w:t>
            </w:r>
          </w:p>
        </w:tc>
      </w:tr>
      <w:tr w:rsidR="00DD3946" w:rsidRPr="00DD3946" w14:paraId="1695A922"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75DB81A8" w14:textId="77777777" w:rsidR="00DD3946" w:rsidRPr="00DD3946" w:rsidRDefault="00DD3946" w:rsidP="00DD3946">
            <w:pPr>
              <w:spacing w:after="0"/>
              <w:jc w:val="right"/>
              <w:rPr>
                <w:color w:val="000000"/>
                <w:sz w:val="20"/>
                <w:szCs w:val="20"/>
              </w:rPr>
            </w:pPr>
            <w:r w:rsidRPr="00DD3946">
              <w:rPr>
                <w:color w:val="000000"/>
                <w:sz w:val="20"/>
                <w:szCs w:val="20"/>
              </w:rPr>
              <w:t>Corals Bryozoans</w:t>
            </w:r>
          </w:p>
        </w:tc>
        <w:tc>
          <w:tcPr>
            <w:tcW w:w="0" w:type="auto"/>
            <w:tcBorders>
              <w:top w:val="nil"/>
              <w:left w:val="nil"/>
              <w:bottom w:val="nil"/>
              <w:right w:val="nil"/>
            </w:tcBorders>
            <w:shd w:val="clear" w:color="000000" w:fill="FFFFFF"/>
            <w:noWrap/>
            <w:vAlign w:val="center"/>
            <w:hideMark/>
          </w:tcPr>
          <w:p w14:paraId="010A054B" w14:textId="50E652F3" w:rsidR="00DD3946" w:rsidRPr="00DD3946" w:rsidRDefault="00DD3946" w:rsidP="00DD3946">
            <w:pPr>
              <w:spacing w:after="0"/>
              <w:jc w:val="right"/>
              <w:rPr>
                <w:color w:val="000000"/>
                <w:sz w:val="20"/>
                <w:szCs w:val="20"/>
              </w:rPr>
            </w:pPr>
            <w:r w:rsidRPr="00DD3946">
              <w:rPr>
                <w:sz w:val="20"/>
                <w:szCs w:val="20"/>
              </w:rPr>
              <w:t xml:space="preserve"> 1.08 </w:t>
            </w:r>
          </w:p>
        </w:tc>
        <w:tc>
          <w:tcPr>
            <w:tcW w:w="0" w:type="auto"/>
            <w:tcBorders>
              <w:top w:val="nil"/>
              <w:left w:val="nil"/>
              <w:bottom w:val="nil"/>
              <w:right w:val="nil"/>
            </w:tcBorders>
            <w:shd w:val="clear" w:color="000000" w:fill="FFFFFF"/>
            <w:noWrap/>
            <w:vAlign w:val="center"/>
            <w:hideMark/>
          </w:tcPr>
          <w:p w14:paraId="7879BA13" w14:textId="0C384680" w:rsidR="00DD3946" w:rsidRPr="00DD3946" w:rsidRDefault="00DD3946" w:rsidP="00DD3946">
            <w:pPr>
              <w:spacing w:after="0"/>
              <w:jc w:val="right"/>
              <w:rPr>
                <w:color w:val="000000"/>
                <w:sz w:val="20"/>
                <w:szCs w:val="20"/>
              </w:rPr>
            </w:pPr>
            <w:r w:rsidRPr="00DD3946">
              <w:rPr>
                <w:sz w:val="20"/>
                <w:szCs w:val="20"/>
              </w:rPr>
              <w:t xml:space="preserve"> 1.48 </w:t>
            </w:r>
          </w:p>
        </w:tc>
        <w:tc>
          <w:tcPr>
            <w:tcW w:w="0" w:type="auto"/>
            <w:tcBorders>
              <w:top w:val="nil"/>
              <w:left w:val="nil"/>
              <w:bottom w:val="nil"/>
              <w:right w:val="nil"/>
            </w:tcBorders>
            <w:shd w:val="clear" w:color="000000" w:fill="FFFFFF"/>
            <w:noWrap/>
            <w:vAlign w:val="center"/>
            <w:hideMark/>
          </w:tcPr>
          <w:p w14:paraId="70E47512" w14:textId="1109A47A" w:rsidR="00DD3946" w:rsidRPr="00DD3946" w:rsidRDefault="00DD3946" w:rsidP="00DD3946">
            <w:pPr>
              <w:spacing w:after="0"/>
              <w:jc w:val="right"/>
              <w:rPr>
                <w:color w:val="000000"/>
                <w:sz w:val="20"/>
                <w:szCs w:val="20"/>
              </w:rPr>
            </w:pPr>
            <w:r w:rsidRPr="00DD3946">
              <w:rPr>
                <w:sz w:val="20"/>
                <w:szCs w:val="20"/>
              </w:rPr>
              <w:t xml:space="preserve"> 2.91 </w:t>
            </w:r>
          </w:p>
        </w:tc>
        <w:tc>
          <w:tcPr>
            <w:tcW w:w="0" w:type="auto"/>
            <w:tcBorders>
              <w:top w:val="nil"/>
              <w:left w:val="nil"/>
              <w:bottom w:val="nil"/>
              <w:right w:val="nil"/>
            </w:tcBorders>
            <w:shd w:val="clear" w:color="000000" w:fill="FFFFFF"/>
            <w:noWrap/>
            <w:vAlign w:val="center"/>
            <w:hideMark/>
          </w:tcPr>
          <w:p w14:paraId="076C16D3" w14:textId="6890DF93" w:rsidR="00DD3946" w:rsidRPr="00DD3946" w:rsidRDefault="00DD3946" w:rsidP="00DD3946">
            <w:pPr>
              <w:spacing w:after="0"/>
              <w:jc w:val="right"/>
              <w:rPr>
                <w:color w:val="000000"/>
                <w:sz w:val="20"/>
                <w:szCs w:val="20"/>
              </w:rPr>
            </w:pPr>
            <w:r w:rsidRPr="00DD3946">
              <w:rPr>
                <w:sz w:val="20"/>
                <w:szCs w:val="20"/>
              </w:rPr>
              <w:t xml:space="preserve"> 0.43 </w:t>
            </w:r>
          </w:p>
        </w:tc>
        <w:tc>
          <w:tcPr>
            <w:tcW w:w="0" w:type="auto"/>
            <w:tcBorders>
              <w:top w:val="nil"/>
              <w:left w:val="nil"/>
              <w:bottom w:val="nil"/>
              <w:right w:val="nil"/>
            </w:tcBorders>
            <w:shd w:val="clear" w:color="000000" w:fill="FFFFFF"/>
            <w:noWrap/>
            <w:vAlign w:val="center"/>
            <w:hideMark/>
          </w:tcPr>
          <w:p w14:paraId="58B443B0" w14:textId="15391CCD" w:rsidR="00DD3946" w:rsidRPr="00DD3946" w:rsidRDefault="00DD3946" w:rsidP="00DD3946">
            <w:pPr>
              <w:spacing w:after="0"/>
              <w:jc w:val="right"/>
              <w:rPr>
                <w:color w:val="000000"/>
                <w:sz w:val="20"/>
                <w:szCs w:val="20"/>
              </w:rPr>
            </w:pPr>
            <w:r w:rsidRPr="00DD3946">
              <w:rPr>
                <w:sz w:val="20"/>
                <w:szCs w:val="20"/>
              </w:rPr>
              <w:t xml:space="preserve"> 0.27 </w:t>
            </w:r>
          </w:p>
        </w:tc>
      </w:tr>
      <w:tr w:rsidR="00DD3946" w:rsidRPr="00DD3946" w14:paraId="6948FEE3"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068629F0" w14:textId="77777777" w:rsidR="00DD3946" w:rsidRPr="00DD3946" w:rsidRDefault="00DD3946" w:rsidP="00DD3946">
            <w:pPr>
              <w:spacing w:after="0"/>
              <w:jc w:val="right"/>
              <w:rPr>
                <w:color w:val="000000"/>
                <w:sz w:val="20"/>
                <w:szCs w:val="20"/>
              </w:rPr>
            </w:pPr>
            <w:r w:rsidRPr="00DD3946">
              <w:rPr>
                <w:color w:val="000000"/>
                <w:sz w:val="20"/>
                <w:szCs w:val="20"/>
              </w:rPr>
              <w:t>Eelpouts</w:t>
            </w:r>
          </w:p>
        </w:tc>
        <w:tc>
          <w:tcPr>
            <w:tcW w:w="0" w:type="auto"/>
            <w:tcBorders>
              <w:top w:val="nil"/>
              <w:left w:val="nil"/>
              <w:bottom w:val="nil"/>
              <w:right w:val="nil"/>
            </w:tcBorders>
            <w:shd w:val="clear" w:color="000000" w:fill="FFFFFF"/>
            <w:noWrap/>
            <w:vAlign w:val="center"/>
            <w:hideMark/>
          </w:tcPr>
          <w:p w14:paraId="64039295" w14:textId="22A41F3A" w:rsidR="00DD3946" w:rsidRPr="00DD3946" w:rsidRDefault="00DD3946" w:rsidP="00DD3946">
            <w:pPr>
              <w:spacing w:after="0"/>
              <w:jc w:val="right"/>
              <w:rPr>
                <w:color w:val="000000"/>
                <w:sz w:val="20"/>
                <w:szCs w:val="20"/>
              </w:rPr>
            </w:pPr>
            <w:r w:rsidRPr="00DD3946">
              <w:rPr>
                <w:sz w:val="20"/>
                <w:szCs w:val="20"/>
              </w:rPr>
              <w:t xml:space="preserve"> 0.14 </w:t>
            </w:r>
          </w:p>
        </w:tc>
        <w:tc>
          <w:tcPr>
            <w:tcW w:w="0" w:type="auto"/>
            <w:tcBorders>
              <w:top w:val="nil"/>
              <w:left w:val="nil"/>
              <w:bottom w:val="nil"/>
              <w:right w:val="nil"/>
            </w:tcBorders>
            <w:shd w:val="clear" w:color="000000" w:fill="FFFFFF"/>
            <w:noWrap/>
            <w:vAlign w:val="center"/>
            <w:hideMark/>
          </w:tcPr>
          <w:p w14:paraId="781B5962" w14:textId="2274FE5F" w:rsidR="00DD3946" w:rsidRPr="00DD3946" w:rsidRDefault="00DD3946" w:rsidP="00DD3946">
            <w:pPr>
              <w:spacing w:after="0"/>
              <w:jc w:val="right"/>
              <w:rPr>
                <w:color w:val="000000"/>
                <w:sz w:val="20"/>
                <w:szCs w:val="20"/>
              </w:rPr>
            </w:pPr>
            <w:r w:rsidRPr="00DD3946">
              <w:rPr>
                <w:sz w:val="20"/>
                <w:szCs w:val="20"/>
              </w:rPr>
              <w:t xml:space="preserve"> 0.55 </w:t>
            </w:r>
          </w:p>
        </w:tc>
        <w:tc>
          <w:tcPr>
            <w:tcW w:w="0" w:type="auto"/>
            <w:tcBorders>
              <w:top w:val="nil"/>
              <w:left w:val="nil"/>
              <w:bottom w:val="nil"/>
              <w:right w:val="nil"/>
            </w:tcBorders>
            <w:shd w:val="clear" w:color="000000" w:fill="FFFFFF"/>
            <w:noWrap/>
            <w:vAlign w:val="center"/>
            <w:hideMark/>
          </w:tcPr>
          <w:p w14:paraId="4C40FD16" w14:textId="65C25AF5" w:rsidR="00DD3946" w:rsidRPr="00DD3946" w:rsidRDefault="00DD3946" w:rsidP="00DD3946">
            <w:pPr>
              <w:spacing w:after="0"/>
              <w:jc w:val="right"/>
              <w:rPr>
                <w:color w:val="000000"/>
                <w:sz w:val="20"/>
                <w:szCs w:val="20"/>
              </w:rPr>
            </w:pPr>
            <w:r w:rsidRPr="00DD3946">
              <w:rPr>
                <w:sz w:val="20"/>
                <w:szCs w:val="20"/>
              </w:rPr>
              <w:t xml:space="preserve"> 9.52 </w:t>
            </w:r>
          </w:p>
        </w:tc>
        <w:tc>
          <w:tcPr>
            <w:tcW w:w="0" w:type="auto"/>
            <w:tcBorders>
              <w:top w:val="nil"/>
              <w:left w:val="nil"/>
              <w:bottom w:val="nil"/>
              <w:right w:val="nil"/>
            </w:tcBorders>
            <w:shd w:val="clear" w:color="000000" w:fill="FFFFFF"/>
            <w:noWrap/>
            <w:vAlign w:val="center"/>
            <w:hideMark/>
          </w:tcPr>
          <w:p w14:paraId="743A11D3" w14:textId="5FF52600" w:rsidR="00DD3946" w:rsidRPr="00DD3946" w:rsidRDefault="00DD3946" w:rsidP="00DD3946">
            <w:pPr>
              <w:spacing w:after="0"/>
              <w:jc w:val="right"/>
              <w:rPr>
                <w:color w:val="000000"/>
                <w:sz w:val="20"/>
                <w:szCs w:val="20"/>
              </w:rPr>
            </w:pPr>
            <w:r w:rsidRPr="00DD3946">
              <w:rPr>
                <w:sz w:val="20"/>
                <w:szCs w:val="20"/>
              </w:rPr>
              <w:t xml:space="preserve"> 19.75 </w:t>
            </w:r>
          </w:p>
        </w:tc>
        <w:tc>
          <w:tcPr>
            <w:tcW w:w="0" w:type="auto"/>
            <w:tcBorders>
              <w:top w:val="nil"/>
              <w:left w:val="nil"/>
              <w:bottom w:val="nil"/>
              <w:right w:val="nil"/>
            </w:tcBorders>
            <w:shd w:val="clear" w:color="000000" w:fill="FFFFFF"/>
            <w:noWrap/>
            <w:vAlign w:val="center"/>
            <w:hideMark/>
          </w:tcPr>
          <w:p w14:paraId="72CACDE0" w14:textId="08C7100D" w:rsidR="00DD3946" w:rsidRPr="00DD3946" w:rsidRDefault="00DD3946" w:rsidP="00DD3946">
            <w:pPr>
              <w:spacing w:after="0"/>
              <w:jc w:val="right"/>
              <w:rPr>
                <w:color w:val="000000"/>
                <w:sz w:val="20"/>
                <w:szCs w:val="20"/>
              </w:rPr>
            </w:pPr>
            <w:r w:rsidRPr="00DD3946">
              <w:rPr>
                <w:sz w:val="20"/>
                <w:szCs w:val="20"/>
              </w:rPr>
              <w:t xml:space="preserve"> 92.54 </w:t>
            </w:r>
          </w:p>
        </w:tc>
      </w:tr>
      <w:tr w:rsidR="00DD3946" w:rsidRPr="00DD3946" w14:paraId="7365F2AE"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306735B0" w14:textId="77777777" w:rsidR="00DD3946" w:rsidRPr="00DD3946" w:rsidRDefault="00DD3946" w:rsidP="00DD3946">
            <w:pPr>
              <w:spacing w:after="0"/>
              <w:jc w:val="right"/>
              <w:rPr>
                <w:color w:val="000000"/>
                <w:sz w:val="20"/>
                <w:szCs w:val="20"/>
              </w:rPr>
            </w:pPr>
            <w:r w:rsidRPr="00DD3946">
              <w:rPr>
                <w:color w:val="000000"/>
                <w:sz w:val="20"/>
                <w:szCs w:val="20"/>
              </w:rPr>
              <w:t>Giant Grenadier</w:t>
            </w:r>
          </w:p>
        </w:tc>
        <w:tc>
          <w:tcPr>
            <w:tcW w:w="0" w:type="auto"/>
            <w:tcBorders>
              <w:top w:val="nil"/>
              <w:left w:val="nil"/>
              <w:bottom w:val="nil"/>
              <w:right w:val="nil"/>
            </w:tcBorders>
            <w:shd w:val="clear" w:color="000000" w:fill="FFFFFF"/>
            <w:noWrap/>
            <w:vAlign w:val="center"/>
            <w:hideMark/>
          </w:tcPr>
          <w:p w14:paraId="02837802" w14:textId="69E97462" w:rsidR="00DD3946" w:rsidRPr="00DD3946" w:rsidRDefault="00DD3946" w:rsidP="00DD3946">
            <w:pPr>
              <w:spacing w:after="0"/>
              <w:jc w:val="right"/>
              <w:rPr>
                <w:color w:val="000000"/>
                <w:sz w:val="20"/>
                <w:szCs w:val="20"/>
              </w:rPr>
            </w:pPr>
            <w:r w:rsidRPr="00DD3946">
              <w:rPr>
                <w:sz w:val="20"/>
                <w:szCs w:val="20"/>
              </w:rPr>
              <w:t xml:space="preserve"> 1,408.95 </w:t>
            </w:r>
          </w:p>
        </w:tc>
        <w:tc>
          <w:tcPr>
            <w:tcW w:w="0" w:type="auto"/>
            <w:tcBorders>
              <w:top w:val="nil"/>
              <w:left w:val="nil"/>
              <w:bottom w:val="nil"/>
              <w:right w:val="nil"/>
            </w:tcBorders>
            <w:shd w:val="clear" w:color="000000" w:fill="FFFFFF"/>
            <w:noWrap/>
            <w:vAlign w:val="center"/>
            <w:hideMark/>
          </w:tcPr>
          <w:p w14:paraId="089F9AC1" w14:textId="1CA0747B" w:rsidR="00DD3946" w:rsidRPr="00DD3946" w:rsidRDefault="00DD3946" w:rsidP="00DD3946">
            <w:pPr>
              <w:spacing w:after="0"/>
              <w:jc w:val="right"/>
              <w:rPr>
                <w:color w:val="000000"/>
                <w:sz w:val="20"/>
                <w:szCs w:val="20"/>
              </w:rPr>
            </w:pPr>
            <w:r w:rsidRPr="00DD3946">
              <w:rPr>
                <w:sz w:val="20"/>
                <w:szCs w:val="20"/>
              </w:rPr>
              <w:t xml:space="preserve"> 795.91 </w:t>
            </w:r>
          </w:p>
        </w:tc>
        <w:tc>
          <w:tcPr>
            <w:tcW w:w="0" w:type="auto"/>
            <w:tcBorders>
              <w:top w:val="nil"/>
              <w:left w:val="nil"/>
              <w:bottom w:val="nil"/>
              <w:right w:val="nil"/>
            </w:tcBorders>
            <w:shd w:val="clear" w:color="000000" w:fill="FFFFFF"/>
            <w:noWrap/>
            <w:vAlign w:val="center"/>
            <w:hideMark/>
          </w:tcPr>
          <w:p w14:paraId="6E00902A" w14:textId="10582135" w:rsidR="00DD3946" w:rsidRPr="00DD3946" w:rsidRDefault="00DD3946" w:rsidP="00DD3946">
            <w:pPr>
              <w:spacing w:after="0"/>
              <w:jc w:val="right"/>
              <w:rPr>
                <w:color w:val="000000"/>
                <w:sz w:val="20"/>
                <w:szCs w:val="20"/>
              </w:rPr>
            </w:pPr>
            <w:r w:rsidRPr="00DD3946">
              <w:rPr>
                <w:sz w:val="20"/>
                <w:szCs w:val="20"/>
              </w:rPr>
              <w:t xml:space="preserve"> 589.45 </w:t>
            </w:r>
          </w:p>
        </w:tc>
        <w:tc>
          <w:tcPr>
            <w:tcW w:w="0" w:type="auto"/>
            <w:tcBorders>
              <w:top w:val="nil"/>
              <w:left w:val="nil"/>
              <w:bottom w:val="nil"/>
              <w:right w:val="nil"/>
            </w:tcBorders>
            <w:shd w:val="clear" w:color="000000" w:fill="FFFFFF"/>
            <w:noWrap/>
            <w:vAlign w:val="center"/>
            <w:hideMark/>
          </w:tcPr>
          <w:p w14:paraId="26A798FB" w14:textId="07AEC7AD" w:rsidR="00DD3946" w:rsidRPr="00DD3946" w:rsidRDefault="00DD3946" w:rsidP="00DD3946">
            <w:pPr>
              <w:spacing w:after="0"/>
              <w:jc w:val="right"/>
              <w:rPr>
                <w:color w:val="000000"/>
                <w:sz w:val="20"/>
                <w:szCs w:val="20"/>
              </w:rPr>
            </w:pPr>
            <w:r w:rsidRPr="00DD3946">
              <w:rPr>
                <w:sz w:val="20"/>
                <w:szCs w:val="20"/>
              </w:rPr>
              <w:t xml:space="preserve"> 955.23 </w:t>
            </w:r>
          </w:p>
        </w:tc>
        <w:tc>
          <w:tcPr>
            <w:tcW w:w="0" w:type="auto"/>
            <w:tcBorders>
              <w:top w:val="nil"/>
              <w:left w:val="nil"/>
              <w:bottom w:val="nil"/>
              <w:right w:val="nil"/>
            </w:tcBorders>
            <w:shd w:val="clear" w:color="000000" w:fill="FFFFFF"/>
            <w:noWrap/>
            <w:vAlign w:val="center"/>
            <w:hideMark/>
          </w:tcPr>
          <w:p w14:paraId="06A497F3" w14:textId="3F70D088" w:rsidR="00DD3946" w:rsidRPr="00DD3946" w:rsidRDefault="00DD3946" w:rsidP="00DD3946">
            <w:pPr>
              <w:spacing w:after="0"/>
              <w:jc w:val="right"/>
              <w:rPr>
                <w:color w:val="000000"/>
                <w:sz w:val="20"/>
                <w:szCs w:val="20"/>
              </w:rPr>
            </w:pPr>
            <w:r w:rsidRPr="00DD3946">
              <w:rPr>
                <w:sz w:val="20"/>
                <w:szCs w:val="20"/>
              </w:rPr>
              <w:t xml:space="preserve"> 700.49 </w:t>
            </w:r>
          </w:p>
        </w:tc>
      </w:tr>
      <w:tr w:rsidR="00DD3946" w:rsidRPr="00DD3946" w14:paraId="1B01B060"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291C0043" w14:textId="77777777" w:rsidR="00DD3946" w:rsidRPr="00DD3946" w:rsidRDefault="00DD3946" w:rsidP="00DD3946">
            <w:pPr>
              <w:spacing w:after="0"/>
              <w:jc w:val="right"/>
              <w:rPr>
                <w:color w:val="000000"/>
                <w:sz w:val="20"/>
                <w:szCs w:val="20"/>
              </w:rPr>
            </w:pPr>
            <w:r w:rsidRPr="00DD3946">
              <w:rPr>
                <w:color w:val="000000"/>
                <w:sz w:val="20"/>
                <w:szCs w:val="20"/>
              </w:rPr>
              <w:t>Grenadier</w:t>
            </w:r>
          </w:p>
        </w:tc>
        <w:tc>
          <w:tcPr>
            <w:tcW w:w="0" w:type="auto"/>
            <w:tcBorders>
              <w:top w:val="nil"/>
              <w:left w:val="nil"/>
              <w:bottom w:val="nil"/>
              <w:right w:val="nil"/>
            </w:tcBorders>
            <w:shd w:val="clear" w:color="000000" w:fill="FFFFFF"/>
            <w:noWrap/>
            <w:vAlign w:val="center"/>
            <w:hideMark/>
          </w:tcPr>
          <w:p w14:paraId="3242D857" w14:textId="2AE925C5" w:rsidR="00DD3946" w:rsidRPr="00DD3946" w:rsidRDefault="00DD3946" w:rsidP="00DD3946">
            <w:pPr>
              <w:spacing w:after="0"/>
              <w:jc w:val="right"/>
              <w:rPr>
                <w:color w:val="000000"/>
                <w:sz w:val="20"/>
                <w:szCs w:val="20"/>
              </w:rPr>
            </w:pPr>
            <w:r w:rsidRPr="00DD3946">
              <w:rPr>
                <w:sz w:val="20"/>
                <w:szCs w:val="20"/>
              </w:rPr>
              <w:t xml:space="preserve"> 482.61 </w:t>
            </w:r>
          </w:p>
        </w:tc>
        <w:tc>
          <w:tcPr>
            <w:tcW w:w="0" w:type="auto"/>
            <w:tcBorders>
              <w:top w:val="nil"/>
              <w:left w:val="nil"/>
              <w:bottom w:val="nil"/>
              <w:right w:val="nil"/>
            </w:tcBorders>
            <w:shd w:val="clear" w:color="000000" w:fill="FFFFFF"/>
            <w:noWrap/>
            <w:vAlign w:val="center"/>
            <w:hideMark/>
          </w:tcPr>
          <w:p w14:paraId="49725ED1" w14:textId="305BB30F" w:rsidR="00DD3946" w:rsidRPr="00DD3946" w:rsidRDefault="00DD3946" w:rsidP="00DD3946">
            <w:pPr>
              <w:spacing w:after="0"/>
              <w:jc w:val="right"/>
              <w:rPr>
                <w:color w:val="000000"/>
                <w:sz w:val="20"/>
                <w:szCs w:val="20"/>
              </w:rPr>
            </w:pPr>
            <w:r w:rsidRPr="00DD3946">
              <w:rPr>
                <w:sz w:val="20"/>
                <w:szCs w:val="20"/>
              </w:rPr>
              <w:t xml:space="preserve"> 167.89 </w:t>
            </w:r>
          </w:p>
        </w:tc>
        <w:tc>
          <w:tcPr>
            <w:tcW w:w="0" w:type="auto"/>
            <w:tcBorders>
              <w:top w:val="nil"/>
              <w:left w:val="nil"/>
              <w:bottom w:val="nil"/>
              <w:right w:val="nil"/>
            </w:tcBorders>
            <w:shd w:val="clear" w:color="000000" w:fill="FFFFFF"/>
            <w:noWrap/>
            <w:vAlign w:val="center"/>
            <w:hideMark/>
          </w:tcPr>
          <w:p w14:paraId="43AC5044" w14:textId="619F3486" w:rsidR="00DD3946" w:rsidRPr="00DD3946" w:rsidRDefault="00DD3946" w:rsidP="00DD3946">
            <w:pPr>
              <w:spacing w:after="0"/>
              <w:jc w:val="right"/>
              <w:rPr>
                <w:color w:val="000000"/>
                <w:sz w:val="20"/>
                <w:szCs w:val="20"/>
              </w:rPr>
            </w:pPr>
            <w:r w:rsidRPr="00DD3946">
              <w:rPr>
                <w:sz w:val="20"/>
                <w:szCs w:val="20"/>
              </w:rPr>
              <w:t xml:space="preserve"> 143.37 </w:t>
            </w:r>
          </w:p>
        </w:tc>
        <w:tc>
          <w:tcPr>
            <w:tcW w:w="0" w:type="auto"/>
            <w:tcBorders>
              <w:top w:val="nil"/>
              <w:left w:val="nil"/>
              <w:bottom w:val="nil"/>
              <w:right w:val="nil"/>
            </w:tcBorders>
            <w:shd w:val="clear" w:color="000000" w:fill="FFFFFF"/>
            <w:noWrap/>
            <w:vAlign w:val="center"/>
            <w:hideMark/>
          </w:tcPr>
          <w:p w14:paraId="44902076" w14:textId="57C0281B" w:rsidR="00DD3946" w:rsidRPr="00DD3946" w:rsidRDefault="00DD3946" w:rsidP="00DD3946">
            <w:pPr>
              <w:spacing w:after="0"/>
              <w:jc w:val="right"/>
              <w:rPr>
                <w:color w:val="000000"/>
                <w:sz w:val="20"/>
                <w:szCs w:val="20"/>
              </w:rPr>
            </w:pPr>
            <w:r w:rsidRPr="00DD3946">
              <w:rPr>
                <w:sz w:val="20"/>
                <w:szCs w:val="20"/>
              </w:rPr>
              <w:t xml:space="preserve"> 148.39 </w:t>
            </w:r>
          </w:p>
        </w:tc>
        <w:tc>
          <w:tcPr>
            <w:tcW w:w="0" w:type="auto"/>
            <w:tcBorders>
              <w:top w:val="nil"/>
              <w:left w:val="nil"/>
              <w:bottom w:val="nil"/>
              <w:right w:val="nil"/>
            </w:tcBorders>
            <w:shd w:val="clear" w:color="000000" w:fill="FFFFFF"/>
            <w:noWrap/>
            <w:vAlign w:val="center"/>
            <w:hideMark/>
          </w:tcPr>
          <w:p w14:paraId="683A2DF3" w14:textId="0CC85553" w:rsidR="00DD3946" w:rsidRPr="00DD3946" w:rsidRDefault="00DD3946" w:rsidP="00DD3946">
            <w:pPr>
              <w:spacing w:after="0"/>
              <w:jc w:val="right"/>
              <w:rPr>
                <w:color w:val="000000"/>
                <w:sz w:val="20"/>
                <w:szCs w:val="20"/>
              </w:rPr>
            </w:pPr>
            <w:r w:rsidRPr="00DD3946">
              <w:rPr>
                <w:sz w:val="20"/>
                <w:szCs w:val="20"/>
              </w:rPr>
              <w:t xml:space="preserve"> 15.12 </w:t>
            </w:r>
          </w:p>
        </w:tc>
      </w:tr>
      <w:tr w:rsidR="00DD3946" w:rsidRPr="00DD3946" w14:paraId="484DCBFA"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2AD81856" w14:textId="77777777" w:rsidR="00DD3946" w:rsidRPr="00DD3946" w:rsidRDefault="00DD3946" w:rsidP="00DD3946">
            <w:pPr>
              <w:spacing w:after="0"/>
              <w:jc w:val="right"/>
              <w:rPr>
                <w:color w:val="000000"/>
                <w:sz w:val="20"/>
                <w:szCs w:val="20"/>
              </w:rPr>
            </w:pPr>
            <w:r w:rsidRPr="00DD3946">
              <w:rPr>
                <w:color w:val="000000"/>
                <w:sz w:val="20"/>
                <w:szCs w:val="20"/>
              </w:rPr>
              <w:t>Hermit crab</w:t>
            </w:r>
          </w:p>
        </w:tc>
        <w:tc>
          <w:tcPr>
            <w:tcW w:w="0" w:type="auto"/>
            <w:tcBorders>
              <w:top w:val="nil"/>
              <w:left w:val="nil"/>
              <w:bottom w:val="nil"/>
              <w:right w:val="nil"/>
            </w:tcBorders>
            <w:shd w:val="clear" w:color="000000" w:fill="FFFFFF"/>
            <w:noWrap/>
            <w:vAlign w:val="center"/>
            <w:hideMark/>
          </w:tcPr>
          <w:p w14:paraId="3F2A5D54" w14:textId="0CDD169E" w:rsidR="00DD3946" w:rsidRPr="00DD3946" w:rsidRDefault="00DD3946" w:rsidP="00DD3946">
            <w:pPr>
              <w:spacing w:after="0"/>
              <w:jc w:val="right"/>
              <w:rPr>
                <w:color w:val="000000"/>
                <w:sz w:val="20"/>
                <w:szCs w:val="20"/>
              </w:rPr>
            </w:pPr>
            <w:r w:rsidRPr="00DD3946">
              <w:rPr>
                <w:sz w:val="20"/>
                <w:szCs w:val="20"/>
              </w:rPr>
              <w:t xml:space="preserve"> 0.01 </w:t>
            </w:r>
          </w:p>
        </w:tc>
        <w:tc>
          <w:tcPr>
            <w:tcW w:w="0" w:type="auto"/>
            <w:tcBorders>
              <w:top w:val="nil"/>
              <w:left w:val="nil"/>
              <w:bottom w:val="nil"/>
              <w:right w:val="nil"/>
            </w:tcBorders>
            <w:shd w:val="clear" w:color="000000" w:fill="FFFFFF"/>
            <w:noWrap/>
            <w:vAlign w:val="center"/>
            <w:hideMark/>
          </w:tcPr>
          <w:p w14:paraId="574B414C" w14:textId="1C73724A" w:rsidR="00DD3946" w:rsidRPr="00DD3946" w:rsidRDefault="00DD3946" w:rsidP="00DD3946">
            <w:pPr>
              <w:spacing w:after="0"/>
              <w:jc w:val="right"/>
              <w:rPr>
                <w:color w:val="000000"/>
                <w:sz w:val="20"/>
                <w:szCs w:val="20"/>
              </w:rPr>
            </w:pPr>
            <w:r w:rsidRPr="00DD3946">
              <w:rPr>
                <w:sz w:val="20"/>
                <w:szCs w:val="20"/>
              </w:rPr>
              <w:t xml:space="preserve"> 0.01 </w:t>
            </w:r>
          </w:p>
        </w:tc>
        <w:tc>
          <w:tcPr>
            <w:tcW w:w="0" w:type="auto"/>
            <w:tcBorders>
              <w:top w:val="nil"/>
              <w:left w:val="nil"/>
              <w:bottom w:val="nil"/>
              <w:right w:val="nil"/>
            </w:tcBorders>
            <w:shd w:val="clear" w:color="000000" w:fill="FFFFFF"/>
            <w:noWrap/>
            <w:vAlign w:val="center"/>
            <w:hideMark/>
          </w:tcPr>
          <w:p w14:paraId="7D14DC05" w14:textId="1B0239AA" w:rsidR="00DD3946" w:rsidRPr="00DD3946" w:rsidRDefault="00DD3946" w:rsidP="00DD3946">
            <w:pPr>
              <w:spacing w:after="0"/>
              <w:jc w:val="right"/>
              <w:rPr>
                <w:color w:val="000000"/>
                <w:sz w:val="20"/>
                <w:szCs w:val="20"/>
              </w:rPr>
            </w:pPr>
            <w:r w:rsidRPr="00DD3946">
              <w:rPr>
                <w:sz w:val="20"/>
                <w:szCs w:val="20"/>
              </w:rPr>
              <w:t xml:space="preserve"> 0.07 </w:t>
            </w:r>
          </w:p>
        </w:tc>
        <w:tc>
          <w:tcPr>
            <w:tcW w:w="0" w:type="auto"/>
            <w:tcBorders>
              <w:top w:val="nil"/>
              <w:left w:val="nil"/>
              <w:bottom w:val="nil"/>
              <w:right w:val="nil"/>
            </w:tcBorders>
            <w:shd w:val="clear" w:color="000000" w:fill="FFFFFF"/>
            <w:noWrap/>
            <w:vAlign w:val="center"/>
            <w:hideMark/>
          </w:tcPr>
          <w:p w14:paraId="24499CBC" w14:textId="053349EB" w:rsidR="00DD3946" w:rsidRPr="00DD3946" w:rsidRDefault="00DD3946" w:rsidP="00DD3946">
            <w:pPr>
              <w:spacing w:after="0"/>
              <w:jc w:val="right"/>
              <w:rPr>
                <w:color w:val="000000"/>
                <w:sz w:val="20"/>
                <w:szCs w:val="20"/>
              </w:rPr>
            </w:pPr>
            <w:r w:rsidRPr="00DD3946">
              <w:rPr>
                <w:sz w:val="20"/>
                <w:szCs w:val="20"/>
              </w:rPr>
              <w:t xml:space="preserve"> 0.07 </w:t>
            </w:r>
          </w:p>
        </w:tc>
        <w:tc>
          <w:tcPr>
            <w:tcW w:w="0" w:type="auto"/>
            <w:tcBorders>
              <w:top w:val="nil"/>
              <w:left w:val="nil"/>
              <w:bottom w:val="nil"/>
              <w:right w:val="nil"/>
            </w:tcBorders>
            <w:shd w:val="clear" w:color="000000" w:fill="FFFFFF"/>
            <w:noWrap/>
            <w:vAlign w:val="center"/>
            <w:hideMark/>
          </w:tcPr>
          <w:p w14:paraId="370EA7F2" w14:textId="0032F840" w:rsidR="00DD3946" w:rsidRPr="00DD3946" w:rsidRDefault="00DD3946" w:rsidP="00DD3946">
            <w:pPr>
              <w:spacing w:after="0"/>
              <w:jc w:val="right"/>
              <w:rPr>
                <w:color w:val="000000"/>
                <w:sz w:val="20"/>
                <w:szCs w:val="20"/>
              </w:rPr>
            </w:pPr>
            <w:r w:rsidRPr="00DD3946">
              <w:rPr>
                <w:sz w:val="20"/>
                <w:szCs w:val="20"/>
              </w:rPr>
              <w:t xml:space="preserve"> 0.36 </w:t>
            </w:r>
          </w:p>
        </w:tc>
      </w:tr>
      <w:tr w:rsidR="00DD3946" w:rsidRPr="00DD3946" w14:paraId="2E673FEF"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6B970039" w14:textId="77777777" w:rsidR="00DD3946" w:rsidRPr="00DD3946" w:rsidRDefault="00DD3946" w:rsidP="00DD3946">
            <w:pPr>
              <w:spacing w:after="0"/>
              <w:jc w:val="right"/>
              <w:rPr>
                <w:color w:val="000000"/>
                <w:sz w:val="20"/>
                <w:szCs w:val="20"/>
              </w:rPr>
            </w:pPr>
            <w:r w:rsidRPr="00DD3946">
              <w:rPr>
                <w:color w:val="000000"/>
                <w:sz w:val="20"/>
                <w:szCs w:val="20"/>
              </w:rPr>
              <w:t>Invertebrate</w:t>
            </w:r>
          </w:p>
        </w:tc>
        <w:tc>
          <w:tcPr>
            <w:tcW w:w="0" w:type="auto"/>
            <w:tcBorders>
              <w:top w:val="nil"/>
              <w:left w:val="nil"/>
              <w:bottom w:val="nil"/>
              <w:right w:val="nil"/>
            </w:tcBorders>
            <w:shd w:val="clear" w:color="000000" w:fill="FFFFFF"/>
            <w:noWrap/>
            <w:vAlign w:val="center"/>
            <w:hideMark/>
          </w:tcPr>
          <w:p w14:paraId="1AF072B6" w14:textId="13B33BBA" w:rsidR="00DD3946" w:rsidRPr="00DD3946" w:rsidRDefault="00DD3946" w:rsidP="00DD3946">
            <w:pPr>
              <w:spacing w:after="0"/>
              <w:jc w:val="right"/>
              <w:rPr>
                <w:color w:val="000000"/>
                <w:sz w:val="20"/>
                <w:szCs w:val="20"/>
              </w:rPr>
            </w:pPr>
            <w:r w:rsidRPr="00DD3946">
              <w:rPr>
                <w:sz w:val="20"/>
                <w:szCs w:val="20"/>
              </w:rPr>
              <w:t xml:space="preserve"> 0.06 </w:t>
            </w:r>
          </w:p>
        </w:tc>
        <w:tc>
          <w:tcPr>
            <w:tcW w:w="0" w:type="auto"/>
            <w:tcBorders>
              <w:top w:val="nil"/>
              <w:left w:val="nil"/>
              <w:bottom w:val="nil"/>
              <w:right w:val="nil"/>
            </w:tcBorders>
            <w:shd w:val="clear" w:color="000000" w:fill="FFFFFF"/>
            <w:noWrap/>
            <w:vAlign w:val="center"/>
            <w:hideMark/>
          </w:tcPr>
          <w:p w14:paraId="156D6817" w14:textId="509DF8BC" w:rsidR="00DD3946" w:rsidRPr="00DD3946" w:rsidRDefault="00DD3946" w:rsidP="00DD3946">
            <w:pPr>
              <w:spacing w:after="0"/>
              <w:jc w:val="right"/>
              <w:rPr>
                <w:color w:val="000000"/>
                <w:sz w:val="20"/>
                <w:szCs w:val="20"/>
              </w:rPr>
            </w:pPr>
            <w:r w:rsidRPr="00DD3946">
              <w:rPr>
                <w:sz w:val="20"/>
                <w:szCs w:val="20"/>
              </w:rPr>
              <w:t xml:space="preserve"> 0.13 </w:t>
            </w:r>
          </w:p>
        </w:tc>
        <w:tc>
          <w:tcPr>
            <w:tcW w:w="0" w:type="auto"/>
            <w:tcBorders>
              <w:top w:val="nil"/>
              <w:left w:val="nil"/>
              <w:bottom w:val="nil"/>
              <w:right w:val="nil"/>
            </w:tcBorders>
            <w:shd w:val="clear" w:color="000000" w:fill="FFFFFF"/>
            <w:noWrap/>
            <w:vAlign w:val="center"/>
            <w:hideMark/>
          </w:tcPr>
          <w:p w14:paraId="213F0822" w14:textId="03F176E8" w:rsidR="00DD3946" w:rsidRPr="00DD3946" w:rsidRDefault="00DD3946" w:rsidP="00DD3946">
            <w:pPr>
              <w:spacing w:after="0"/>
              <w:jc w:val="right"/>
              <w:rPr>
                <w:color w:val="000000"/>
                <w:sz w:val="20"/>
                <w:szCs w:val="20"/>
              </w:rPr>
            </w:pPr>
            <w:r w:rsidRPr="00DD3946">
              <w:rPr>
                <w:sz w:val="20"/>
                <w:szCs w:val="20"/>
              </w:rPr>
              <w:t xml:space="preserve"> 0.24 </w:t>
            </w:r>
          </w:p>
        </w:tc>
        <w:tc>
          <w:tcPr>
            <w:tcW w:w="0" w:type="auto"/>
            <w:tcBorders>
              <w:top w:val="nil"/>
              <w:left w:val="nil"/>
              <w:bottom w:val="nil"/>
              <w:right w:val="nil"/>
            </w:tcBorders>
            <w:shd w:val="clear" w:color="000000" w:fill="FFFFFF"/>
            <w:noWrap/>
            <w:vAlign w:val="center"/>
            <w:hideMark/>
          </w:tcPr>
          <w:p w14:paraId="0A27C8A9" w14:textId="702CE978" w:rsidR="00DD3946" w:rsidRPr="00DD3946" w:rsidRDefault="00DD3946" w:rsidP="00DD3946">
            <w:pPr>
              <w:spacing w:after="0"/>
              <w:jc w:val="right"/>
              <w:rPr>
                <w:color w:val="000000"/>
                <w:sz w:val="20"/>
                <w:szCs w:val="20"/>
              </w:rPr>
            </w:pPr>
            <w:r w:rsidRPr="00DD3946">
              <w:rPr>
                <w:sz w:val="20"/>
                <w:szCs w:val="20"/>
              </w:rPr>
              <w:t xml:space="preserve"> 0.04 </w:t>
            </w:r>
          </w:p>
        </w:tc>
        <w:tc>
          <w:tcPr>
            <w:tcW w:w="0" w:type="auto"/>
            <w:tcBorders>
              <w:top w:val="nil"/>
              <w:left w:val="nil"/>
              <w:bottom w:val="nil"/>
              <w:right w:val="nil"/>
            </w:tcBorders>
            <w:shd w:val="clear" w:color="000000" w:fill="FFFFFF"/>
            <w:noWrap/>
            <w:vAlign w:val="center"/>
            <w:hideMark/>
          </w:tcPr>
          <w:p w14:paraId="3349B9BC" w14:textId="20F683DC" w:rsidR="00DD3946" w:rsidRPr="00DD3946" w:rsidRDefault="00DD3946" w:rsidP="00DD3946">
            <w:pPr>
              <w:spacing w:after="0"/>
              <w:jc w:val="right"/>
              <w:rPr>
                <w:color w:val="000000"/>
                <w:sz w:val="20"/>
                <w:szCs w:val="20"/>
              </w:rPr>
            </w:pPr>
            <w:r w:rsidRPr="00DD3946">
              <w:rPr>
                <w:sz w:val="20"/>
                <w:szCs w:val="20"/>
              </w:rPr>
              <w:t xml:space="preserve"> 0.12 </w:t>
            </w:r>
          </w:p>
        </w:tc>
      </w:tr>
      <w:tr w:rsidR="00DD3946" w:rsidRPr="00DD3946" w14:paraId="7418CF18"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4A0C771C" w14:textId="77777777" w:rsidR="00DD3946" w:rsidRPr="00DD3946" w:rsidRDefault="00DD3946" w:rsidP="00DD3946">
            <w:pPr>
              <w:spacing w:after="0"/>
              <w:jc w:val="right"/>
              <w:rPr>
                <w:color w:val="000000"/>
                <w:sz w:val="20"/>
                <w:szCs w:val="20"/>
              </w:rPr>
            </w:pPr>
            <w:r w:rsidRPr="00DD3946">
              <w:rPr>
                <w:color w:val="000000"/>
                <w:sz w:val="20"/>
                <w:szCs w:val="20"/>
              </w:rPr>
              <w:t>Misc crabs</w:t>
            </w:r>
          </w:p>
        </w:tc>
        <w:tc>
          <w:tcPr>
            <w:tcW w:w="0" w:type="auto"/>
            <w:tcBorders>
              <w:top w:val="nil"/>
              <w:left w:val="nil"/>
              <w:bottom w:val="nil"/>
              <w:right w:val="nil"/>
            </w:tcBorders>
            <w:shd w:val="clear" w:color="000000" w:fill="FFFFFF"/>
            <w:noWrap/>
            <w:vAlign w:val="center"/>
            <w:hideMark/>
          </w:tcPr>
          <w:p w14:paraId="5B424B5B" w14:textId="60532979" w:rsidR="00DD3946" w:rsidRPr="00DD3946" w:rsidRDefault="00DD3946" w:rsidP="00DD3946">
            <w:pPr>
              <w:spacing w:after="0"/>
              <w:jc w:val="right"/>
              <w:rPr>
                <w:color w:val="000000"/>
                <w:sz w:val="20"/>
                <w:szCs w:val="20"/>
              </w:rPr>
            </w:pPr>
            <w:r w:rsidRPr="00DD3946">
              <w:rPr>
                <w:sz w:val="20"/>
                <w:szCs w:val="20"/>
              </w:rPr>
              <w:t xml:space="preserve"> 4.25 </w:t>
            </w:r>
          </w:p>
        </w:tc>
        <w:tc>
          <w:tcPr>
            <w:tcW w:w="0" w:type="auto"/>
            <w:tcBorders>
              <w:top w:val="nil"/>
              <w:left w:val="nil"/>
              <w:bottom w:val="nil"/>
              <w:right w:val="nil"/>
            </w:tcBorders>
            <w:shd w:val="clear" w:color="000000" w:fill="FFFFFF"/>
            <w:noWrap/>
            <w:vAlign w:val="center"/>
            <w:hideMark/>
          </w:tcPr>
          <w:p w14:paraId="1951C843" w14:textId="2FF0793C" w:rsidR="00DD3946" w:rsidRPr="00DD3946" w:rsidRDefault="00DD3946" w:rsidP="00DD3946">
            <w:pPr>
              <w:spacing w:after="0"/>
              <w:jc w:val="right"/>
              <w:rPr>
                <w:color w:val="000000"/>
                <w:sz w:val="20"/>
                <w:szCs w:val="20"/>
              </w:rPr>
            </w:pPr>
            <w:r w:rsidRPr="00DD3946">
              <w:rPr>
                <w:sz w:val="20"/>
                <w:szCs w:val="20"/>
              </w:rPr>
              <w:t xml:space="preserve"> 3.86 </w:t>
            </w:r>
          </w:p>
        </w:tc>
        <w:tc>
          <w:tcPr>
            <w:tcW w:w="0" w:type="auto"/>
            <w:tcBorders>
              <w:top w:val="nil"/>
              <w:left w:val="nil"/>
              <w:bottom w:val="nil"/>
              <w:right w:val="nil"/>
            </w:tcBorders>
            <w:shd w:val="clear" w:color="000000" w:fill="FFFFFF"/>
            <w:noWrap/>
            <w:vAlign w:val="center"/>
            <w:hideMark/>
          </w:tcPr>
          <w:p w14:paraId="717C82E3" w14:textId="221CF22B" w:rsidR="00DD3946" w:rsidRPr="00DD3946" w:rsidRDefault="00DD3946" w:rsidP="00DD3946">
            <w:pPr>
              <w:spacing w:after="0"/>
              <w:jc w:val="right"/>
              <w:rPr>
                <w:color w:val="000000"/>
                <w:sz w:val="20"/>
                <w:szCs w:val="20"/>
              </w:rPr>
            </w:pPr>
            <w:r w:rsidRPr="00DD3946">
              <w:rPr>
                <w:sz w:val="20"/>
                <w:szCs w:val="20"/>
              </w:rPr>
              <w:t xml:space="preserve"> 5.35 </w:t>
            </w:r>
          </w:p>
        </w:tc>
        <w:tc>
          <w:tcPr>
            <w:tcW w:w="0" w:type="auto"/>
            <w:tcBorders>
              <w:top w:val="nil"/>
              <w:left w:val="nil"/>
              <w:bottom w:val="nil"/>
              <w:right w:val="nil"/>
            </w:tcBorders>
            <w:shd w:val="clear" w:color="000000" w:fill="FFFFFF"/>
            <w:noWrap/>
            <w:vAlign w:val="center"/>
            <w:hideMark/>
          </w:tcPr>
          <w:p w14:paraId="50B6226B" w14:textId="7FC42E48" w:rsidR="00DD3946" w:rsidRPr="00DD3946" w:rsidRDefault="00DD3946" w:rsidP="00DD3946">
            <w:pPr>
              <w:spacing w:after="0"/>
              <w:jc w:val="right"/>
              <w:rPr>
                <w:color w:val="000000"/>
                <w:sz w:val="20"/>
                <w:szCs w:val="20"/>
              </w:rPr>
            </w:pPr>
            <w:r w:rsidRPr="00DD3946">
              <w:rPr>
                <w:sz w:val="20"/>
                <w:szCs w:val="20"/>
              </w:rPr>
              <w:t xml:space="preserve"> 8.71 </w:t>
            </w:r>
          </w:p>
        </w:tc>
        <w:tc>
          <w:tcPr>
            <w:tcW w:w="0" w:type="auto"/>
            <w:tcBorders>
              <w:top w:val="nil"/>
              <w:left w:val="nil"/>
              <w:bottom w:val="nil"/>
              <w:right w:val="nil"/>
            </w:tcBorders>
            <w:shd w:val="clear" w:color="000000" w:fill="FFFFFF"/>
            <w:noWrap/>
            <w:vAlign w:val="center"/>
            <w:hideMark/>
          </w:tcPr>
          <w:p w14:paraId="765348B2" w14:textId="749F10D2" w:rsidR="00DD3946" w:rsidRPr="00DD3946" w:rsidRDefault="00DD3946" w:rsidP="00DD3946">
            <w:pPr>
              <w:spacing w:after="0"/>
              <w:jc w:val="right"/>
              <w:rPr>
                <w:color w:val="000000"/>
                <w:sz w:val="20"/>
                <w:szCs w:val="20"/>
              </w:rPr>
            </w:pPr>
            <w:r w:rsidRPr="00DD3946">
              <w:rPr>
                <w:sz w:val="20"/>
                <w:szCs w:val="20"/>
              </w:rPr>
              <w:t xml:space="preserve"> 8.38 </w:t>
            </w:r>
          </w:p>
        </w:tc>
      </w:tr>
      <w:tr w:rsidR="00DD3946" w:rsidRPr="00DD3946" w14:paraId="3823BD1F"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76CDC46D" w14:textId="77777777" w:rsidR="00DD3946" w:rsidRPr="00DD3946" w:rsidRDefault="00DD3946" w:rsidP="00DD3946">
            <w:pPr>
              <w:spacing w:after="0"/>
              <w:jc w:val="right"/>
              <w:rPr>
                <w:color w:val="000000"/>
                <w:sz w:val="20"/>
                <w:szCs w:val="20"/>
              </w:rPr>
            </w:pPr>
            <w:r w:rsidRPr="00DD3946">
              <w:rPr>
                <w:color w:val="000000"/>
                <w:sz w:val="20"/>
                <w:szCs w:val="20"/>
              </w:rPr>
              <w:t>Misc fish</w:t>
            </w:r>
          </w:p>
        </w:tc>
        <w:tc>
          <w:tcPr>
            <w:tcW w:w="0" w:type="auto"/>
            <w:tcBorders>
              <w:top w:val="nil"/>
              <w:left w:val="nil"/>
              <w:bottom w:val="nil"/>
              <w:right w:val="nil"/>
            </w:tcBorders>
            <w:shd w:val="clear" w:color="000000" w:fill="FFFFFF"/>
            <w:noWrap/>
            <w:vAlign w:val="center"/>
            <w:hideMark/>
          </w:tcPr>
          <w:p w14:paraId="4EF57B6A" w14:textId="015B17AA" w:rsidR="00DD3946" w:rsidRPr="00DD3946" w:rsidRDefault="00DD3946" w:rsidP="00DD3946">
            <w:pPr>
              <w:spacing w:after="0"/>
              <w:jc w:val="right"/>
              <w:rPr>
                <w:color w:val="000000"/>
                <w:sz w:val="20"/>
                <w:szCs w:val="20"/>
              </w:rPr>
            </w:pPr>
            <w:r w:rsidRPr="00DD3946">
              <w:rPr>
                <w:sz w:val="20"/>
                <w:szCs w:val="20"/>
              </w:rPr>
              <w:t xml:space="preserve"> 39.16 </w:t>
            </w:r>
          </w:p>
        </w:tc>
        <w:tc>
          <w:tcPr>
            <w:tcW w:w="0" w:type="auto"/>
            <w:tcBorders>
              <w:top w:val="nil"/>
              <w:left w:val="nil"/>
              <w:bottom w:val="nil"/>
              <w:right w:val="nil"/>
            </w:tcBorders>
            <w:shd w:val="clear" w:color="000000" w:fill="FFFFFF"/>
            <w:noWrap/>
            <w:vAlign w:val="center"/>
            <w:hideMark/>
          </w:tcPr>
          <w:p w14:paraId="3A8C680D" w14:textId="1A30EDD9" w:rsidR="00DD3946" w:rsidRPr="00DD3946" w:rsidRDefault="00DD3946" w:rsidP="00DD3946">
            <w:pPr>
              <w:spacing w:after="0"/>
              <w:jc w:val="right"/>
              <w:rPr>
                <w:color w:val="000000"/>
                <w:sz w:val="20"/>
                <w:szCs w:val="20"/>
              </w:rPr>
            </w:pPr>
            <w:r w:rsidRPr="00DD3946">
              <w:rPr>
                <w:sz w:val="20"/>
                <w:szCs w:val="20"/>
              </w:rPr>
              <w:t xml:space="preserve"> 29.05 </w:t>
            </w:r>
          </w:p>
        </w:tc>
        <w:tc>
          <w:tcPr>
            <w:tcW w:w="0" w:type="auto"/>
            <w:tcBorders>
              <w:top w:val="nil"/>
              <w:left w:val="nil"/>
              <w:bottom w:val="nil"/>
              <w:right w:val="nil"/>
            </w:tcBorders>
            <w:shd w:val="clear" w:color="000000" w:fill="FFFFFF"/>
            <w:noWrap/>
            <w:vAlign w:val="center"/>
            <w:hideMark/>
          </w:tcPr>
          <w:p w14:paraId="37808CB2" w14:textId="327CCDD8" w:rsidR="00DD3946" w:rsidRPr="00DD3946" w:rsidRDefault="00DD3946" w:rsidP="00DD3946">
            <w:pPr>
              <w:spacing w:after="0"/>
              <w:jc w:val="right"/>
              <w:rPr>
                <w:color w:val="000000"/>
                <w:sz w:val="20"/>
                <w:szCs w:val="20"/>
              </w:rPr>
            </w:pPr>
            <w:r w:rsidRPr="00DD3946">
              <w:rPr>
                <w:sz w:val="20"/>
                <w:szCs w:val="20"/>
              </w:rPr>
              <w:t xml:space="preserve"> 71.71 </w:t>
            </w:r>
          </w:p>
        </w:tc>
        <w:tc>
          <w:tcPr>
            <w:tcW w:w="0" w:type="auto"/>
            <w:tcBorders>
              <w:top w:val="nil"/>
              <w:left w:val="nil"/>
              <w:bottom w:val="nil"/>
              <w:right w:val="nil"/>
            </w:tcBorders>
            <w:shd w:val="clear" w:color="000000" w:fill="FFFFFF"/>
            <w:noWrap/>
            <w:vAlign w:val="center"/>
            <w:hideMark/>
          </w:tcPr>
          <w:p w14:paraId="59A25790" w14:textId="687174CC" w:rsidR="00DD3946" w:rsidRPr="00DD3946" w:rsidRDefault="00DD3946" w:rsidP="00DD3946">
            <w:pPr>
              <w:spacing w:after="0"/>
              <w:jc w:val="right"/>
              <w:rPr>
                <w:color w:val="000000"/>
                <w:sz w:val="20"/>
                <w:szCs w:val="20"/>
              </w:rPr>
            </w:pPr>
            <w:r w:rsidRPr="00DD3946">
              <w:rPr>
                <w:sz w:val="20"/>
                <w:szCs w:val="20"/>
              </w:rPr>
              <w:t xml:space="preserve"> 38.42 </w:t>
            </w:r>
          </w:p>
        </w:tc>
        <w:tc>
          <w:tcPr>
            <w:tcW w:w="0" w:type="auto"/>
            <w:tcBorders>
              <w:top w:val="nil"/>
              <w:left w:val="nil"/>
              <w:bottom w:val="nil"/>
              <w:right w:val="nil"/>
            </w:tcBorders>
            <w:shd w:val="clear" w:color="000000" w:fill="FFFFFF"/>
            <w:noWrap/>
            <w:vAlign w:val="center"/>
            <w:hideMark/>
          </w:tcPr>
          <w:p w14:paraId="4406136B" w14:textId="3C1B28BE" w:rsidR="00DD3946" w:rsidRPr="00DD3946" w:rsidRDefault="00DD3946" w:rsidP="00DD3946">
            <w:pPr>
              <w:spacing w:after="0"/>
              <w:jc w:val="right"/>
              <w:rPr>
                <w:color w:val="000000"/>
                <w:sz w:val="20"/>
                <w:szCs w:val="20"/>
              </w:rPr>
            </w:pPr>
            <w:r w:rsidRPr="00DD3946">
              <w:rPr>
                <w:sz w:val="20"/>
                <w:szCs w:val="20"/>
              </w:rPr>
              <w:t xml:space="preserve"> 10.69 </w:t>
            </w:r>
          </w:p>
        </w:tc>
      </w:tr>
      <w:tr w:rsidR="00DD3946" w:rsidRPr="00DD3946" w14:paraId="3ED56854"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4E1B3284" w14:textId="77777777" w:rsidR="00DD3946" w:rsidRPr="00DD3946" w:rsidRDefault="00DD3946" w:rsidP="00DD3946">
            <w:pPr>
              <w:spacing w:after="0"/>
              <w:jc w:val="right"/>
              <w:rPr>
                <w:color w:val="000000"/>
                <w:sz w:val="20"/>
                <w:szCs w:val="20"/>
              </w:rPr>
            </w:pPr>
            <w:r w:rsidRPr="00DD3946">
              <w:rPr>
                <w:color w:val="000000"/>
                <w:sz w:val="20"/>
                <w:szCs w:val="20"/>
              </w:rPr>
              <w:t>Pandalid shrimp</w:t>
            </w:r>
          </w:p>
        </w:tc>
        <w:tc>
          <w:tcPr>
            <w:tcW w:w="0" w:type="auto"/>
            <w:tcBorders>
              <w:top w:val="nil"/>
              <w:left w:val="nil"/>
              <w:bottom w:val="nil"/>
              <w:right w:val="nil"/>
            </w:tcBorders>
            <w:shd w:val="clear" w:color="000000" w:fill="FFFFFF"/>
            <w:noWrap/>
            <w:vAlign w:val="center"/>
            <w:hideMark/>
          </w:tcPr>
          <w:p w14:paraId="046DCD25" w14:textId="303FED15" w:rsidR="00DD3946" w:rsidRPr="00DD3946" w:rsidRDefault="00DD3946" w:rsidP="00DD3946">
            <w:pPr>
              <w:spacing w:after="0"/>
              <w:jc w:val="right"/>
              <w:rPr>
                <w:color w:val="000000"/>
                <w:sz w:val="20"/>
                <w:szCs w:val="20"/>
              </w:rPr>
            </w:pPr>
            <w:r w:rsidRPr="00DD3946">
              <w:rPr>
                <w:sz w:val="20"/>
                <w:szCs w:val="20"/>
              </w:rPr>
              <w:t xml:space="preserve"> 0.04 </w:t>
            </w:r>
          </w:p>
        </w:tc>
        <w:tc>
          <w:tcPr>
            <w:tcW w:w="0" w:type="auto"/>
            <w:tcBorders>
              <w:top w:val="nil"/>
              <w:left w:val="nil"/>
              <w:bottom w:val="nil"/>
              <w:right w:val="nil"/>
            </w:tcBorders>
            <w:shd w:val="clear" w:color="000000" w:fill="FFFFFF"/>
            <w:noWrap/>
            <w:vAlign w:val="center"/>
            <w:hideMark/>
          </w:tcPr>
          <w:p w14:paraId="0363BA18" w14:textId="3F65CA5B" w:rsidR="00DD3946" w:rsidRPr="00DD3946" w:rsidRDefault="00DD3946" w:rsidP="00DD3946">
            <w:pPr>
              <w:spacing w:after="0"/>
              <w:jc w:val="right"/>
              <w:rPr>
                <w:color w:val="000000"/>
                <w:sz w:val="20"/>
                <w:szCs w:val="20"/>
              </w:rPr>
            </w:pPr>
            <w:r w:rsidRPr="00DD3946">
              <w:rPr>
                <w:sz w:val="20"/>
                <w:szCs w:val="20"/>
              </w:rPr>
              <w:t xml:space="preserve"> </w:t>
            </w:r>
            <w:r>
              <w:rPr>
                <w:sz w:val="20"/>
                <w:szCs w:val="20"/>
              </w:rPr>
              <w:t>-</w:t>
            </w:r>
            <w:r w:rsidRPr="00DD3946">
              <w:rPr>
                <w:sz w:val="20"/>
                <w:szCs w:val="20"/>
              </w:rPr>
              <w:t xml:space="preserve">-   </w:t>
            </w:r>
          </w:p>
        </w:tc>
        <w:tc>
          <w:tcPr>
            <w:tcW w:w="0" w:type="auto"/>
            <w:tcBorders>
              <w:top w:val="nil"/>
              <w:left w:val="nil"/>
              <w:bottom w:val="nil"/>
              <w:right w:val="nil"/>
            </w:tcBorders>
            <w:shd w:val="clear" w:color="000000" w:fill="FFFFFF"/>
            <w:noWrap/>
            <w:vAlign w:val="center"/>
            <w:hideMark/>
          </w:tcPr>
          <w:p w14:paraId="23E6E04B" w14:textId="2F7A65A6" w:rsidR="00DD3946" w:rsidRPr="00DD3946" w:rsidRDefault="00DD3946" w:rsidP="00DD3946">
            <w:pPr>
              <w:spacing w:after="0"/>
              <w:jc w:val="right"/>
              <w:rPr>
                <w:color w:val="000000"/>
                <w:sz w:val="20"/>
                <w:szCs w:val="20"/>
              </w:rPr>
            </w:pPr>
            <w:r w:rsidRPr="00DD3946">
              <w:rPr>
                <w:sz w:val="20"/>
                <w:szCs w:val="20"/>
              </w:rPr>
              <w:t xml:space="preserve"> 0.04 </w:t>
            </w:r>
          </w:p>
        </w:tc>
        <w:tc>
          <w:tcPr>
            <w:tcW w:w="0" w:type="auto"/>
            <w:tcBorders>
              <w:top w:val="nil"/>
              <w:left w:val="nil"/>
              <w:bottom w:val="nil"/>
              <w:right w:val="nil"/>
            </w:tcBorders>
            <w:shd w:val="clear" w:color="000000" w:fill="FFFFFF"/>
            <w:noWrap/>
            <w:vAlign w:val="center"/>
            <w:hideMark/>
          </w:tcPr>
          <w:p w14:paraId="6B377236" w14:textId="0FF63D27" w:rsidR="00DD3946" w:rsidRPr="00DD3946" w:rsidRDefault="00DD3946" w:rsidP="00DD3946">
            <w:pPr>
              <w:spacing w:after="0"/>
              <w:jc w:val="right"/>
              <w:rPr>
                <w:color w:val="000000"/>
                <w:sz w:val="20"/>
                <w:szCs w:val="20"/>
              </w:rPr>
            </w:pPr>
            <w:r w:rsidRPr="00DD3946">
              <w:rPr>
                <w:sz w:val="20"/>
                <w:szCs w:val="20"/>
              </w:rPr>
              <w:t xml:space="preserve"> 0.29 </w:t>
            </w:r>
          </w:p>
        </w:tc>
        <w:tc>
          <w:tcPr>
            <w:tcW w:w="0" w:type="auto"/>
            <w:tcBorders>
              <w:top w:val="nil"/>
              <w:left w:val="nil"/>
              <w:bottom w:val="nil"/>
              <w:right w:val="nil"/>
            </w:tcBorders>
            <w:shd w:val="clear" w:color="000000" w:fill="FFFFFF"/>
            <w:noWrap/>
            <w:vAlign w:val="center"/>
            <w:hideMark/>
          </w:tcPr>
          <w:p w14:paraId="49258112" w14:textId="0702B9B4" w:rsidR="00DD3946" w:rsidRPr="00DD3946" w:rsidRDefault="00DD3946" w:rsidP="00DD3946">
            <w:pPr>
              <w:spacing w:after="0"/>
              <w:jc w:val="right"/>
              <w:rPr>
                <w:color w:val="000000"/>
                <w:sz w:val="20"/>
                <w:szCs w:val="20"/>
              </w:rPr>
            </w:pPr>
            <w:r w:rsidRPr="00DD3946">
              <w:rPr>
                <w:sz w:val="20"/>
                <w:szCs w:val="20"/>
              </w:rPr>
              <w:t xml:space="preserve"> 0.43 </w:t>
            </w:r>
          </w:p>
        </w:tc>
      </w:tr>
      <w:tr w:rsidR="00DD3946" w:rsidRPr="00DD3946" w14:paraId="7B9B4C70"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1C1041B9" w14:textId="77777777" w:rsidR="00DD3946" w:rsidRPr="00DD3946" w:rsidRDefault="00DD3946" w:rsidP="00DD3946">
            <w:pPr>
              <w:spacing w:after="0"/>
              <w:jc w:val="right"/>
              <w:rPr>
                <w:color w:val="000000"/>
                <w:sz w:val="20"/>
                <w:szCs w:val="20"/>
              </w:rPr>
            </w:pPr>
            <w:r w:rsidRPr="00DD3946">
              <w:rPr>
                <w:color w:val="000000"/>
                <w:sz w:val="20"/>
                <w:szCs w:val="20"/>
              </w:rPr>
              <w:t>Sculpin</w:t>
            </w:r>
          </w:p>
        </w:tc>
        <w:tc>
          <w:tcPr>
            <w:tcW w:w="0" w:type="auto"/>
            <w:tcBorders>
              <w:top w:val="nil"/>
              <w:left w:val="nil"/>
              <w:bottom w:val="nil"/>
              <w:right w:val="nil"/>
            </w:tcBorders>
            <w:shd w:val="clear" w:color="000000" w:fill="FFFFFF"/>
            <w:noWrap/>
            <w:vAlign w:val="center"/>
            <w:hideMark/>
          </w:tcPr>
          <w:p w14:paraId="36B61C91" w14:textId="641CC95C" w:rsidR="00DD3946" w:rsidRPr="00DD3946" w:rsidRDefault="00DD3946" w:rsidP="00DD3946">
            <w:pPr>
              <w:spacing w:after="0"/>
              <w:jc w:val="right"/>
              <w:rPr>
                <w:color w:val="000000"/>
                <w:sz w:val="20"/>
                <w:szCs w:val="20"/>
              </w:rPr>
            </w:pPr>
            <w:r>
              <w:rPr>
                <w:sz w:val="20"/>
                <w:szCs w:val="20"/>
              </w:rPr>
              <w:t>--</w:t>
            </w:r>
          </w:p>
        </w:tc>
        <w:tc>
          <w:tcPr>
            <w:tcW w:w="0" w:type="auto"/>
            <w:tcBorders>
              <w:top w:val="nil"/>
              <w:left w:val="nil"/>
              <w:bottom w:val="nil"/>
              <w:right w:val="nil"/>
            </w:tcBorders>
            <w:shd w:val="clear" w:color="000000" w:fill="FFFFFF"/>
            <w:noWrap/>
            <w:vAlign w:val="center"/>
            <w:hideMark/>
          </w:tcPr>
          <w:p w14:paraId="0372AFA9" w14:textId="1DADFB0F" w:rsidR="00DD3946" w:rsidRPr="00DD3946" w:rsidRDefault="00DD3946" w:rsidP="00DD3946">
            <w:pPr>
              <w:spacing w:after="0"/>
              <w:jc w:val="right"/>
              <w:rPr>
                <w:color w:val="000000"/>
                <w:sz w:val="20"/>
                <w:szCs w:val="20"/>
              </w:rPr>
            </w:pPr>
            <w:r w:rsidRPr="00DD3946">
              <w:rPr>
                <w:sz w:val="20"/>
                <w:szCs w:val="20"/>
              </w:rPr>
              <w:t xml:space="preserve"> 4.26 </w:t>
            </w:r>
          </w:p>
        </w:tc>
        <w:tc>
          <w:tcPr>
            <w:tcW w:w="0" w:type="auto"/>
            <w:tcBorders>
              <w:top w:val="nil"/>
              <w:left w:val="nil"/>
              <w:bottom w:val="nil"/>
              <w:right w:val="nil"/>
            </w:tcBorders>
            <w:shd w:val="clear" w:color="000000" w:fill="FFFFFF"/>
            <w:noWrap/>
            <w:vAlign w:val="center"/>
            <w:hideMark/>
          </w:tcPr>
          <w:p w14:paraId="61C996B9" w14:textId="2E9B39F1" w:rsidR="00DD3946" w:rsidRPr="00DD3946" w:rsidRDefault="00DD3946" w:rsidP="00DD3946">
            <w:pPr>
              <w:spacing w:after="0"/>
              <w:jc w:val="right"/>
              <w:rPr>
                <w:color w:val="000000"/>
                <w:sz w:val="20"/>
                <w:szCs w:val="20"/>
              </w:rPr>
            </w:pPr>
            <w:r w:rsidRPr="00DD3946">
              <w:rPr>
                <w:sz w:val="20"/>
                <w:szCs w:val="20"/>
              </w:rPr>
              <w:t xml:space="preserve"> 6.91 </w:t>
            </w:r>
          </w:p>
        </w:tc>
        <w:tc>
          <w:tcPr>
            <w:tcW w:w="0" w:type="auto"/>
            <w:tcBorders>
              <w:top w:val="nil"/>
              <w:left w:val="nil"/>
              <w:bottom w:val="nil"/>
              <w:right w:val="nil"/>
            </w:tcBorders>
            <w:shd w:val="clear" w:color="000000" w:fill="FFFFFF"/>
            <w:noWrap/>
            <w:vAlign w:val="center"/>
            <w:hideMark/>
          </w:tcPr>
          <w:p w14:paraId="0DA8171E" w14:textId="74DB3428" w:rsidR="00DD3946" w:rsidRPr="00DD3946" w:rsidRDefault="00DD3946" w:rsidP="00DD3946">
            <w:pPr>
              <w:spacing w:after="0"/>
              <w:jc w:val="right"/>
              <w:rPr>
                <w:color w:val="000000"/>
                <w:sz w:val="20"/>
                <w:szCs w:val="20"/>
              </w:rPr>
            </w:pPr>
            <w:r w:rsidRPr="00DD3946">
              <w:rPr>
                <w:sz w:val="20"/>
                <w:szCs w:val="20"/>
              </w:rPr>
              <w:t xml:space="preserve"> 171.66 </w:t>
            </w:r>
          </w:p>
        </w:tc>
        <w:tc>
          <w:tcPr>
            <w:tcW w:w="0" w:type="auto"/>
            <w:tcBorders>
              <w:top w:val="nil"/>
              <w:left w:val="nil"/>
              <w:bottom w:val="nil"/>
              <w:right w:val="nil"/>
            </w:tcBorders>
            <w:shd w:val="clear" w:color="000000" w:fill="FFFFFF"/>
            <w:noWrap/>
            <w:vAlign w:val="center"/>
            <w:hideMark/>
          </w:tcPr>
          <w:p w14:paraId="048BA08F" w14:textId="244E9787" w:rsidR="00DD3946" w:rsidRPr="00DD3946" w:rsidRDefault="00DD3946" w:rsidP="00DD3946">
            <w:pPr>
              <w:spacing w:after="0"/>
              <w:jc w:val="right"/>
              <w:rPr>
                <w:color w:val="000000"/>
                <w:sz w:val="20"/>
                <w:szCs w:val="20"/>
              </w:rPr>
            </w:pPr>
            <w:r w:rsidRPr="00DD3946">
              <w:rPr>
                <w:sz w:val="20"/>
                <w:szCs w:val="20"/>
              </w:rPr>
              <w:t xml:space="preserve"> 11.78 </w:t>
            </w:r>
          </w:p>
        </w:tc>
      </w:tr>
      <w:tr w:rsidR="00DD3946" w:rsidRPr="00DD3946" w14:paraId="630A26D7"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0FD05143" w14:textId="77777777" w:rsidR="00DD3946" w:rsidRPr="00DD3946" w:rsidRDefault="00DD3946" w:rsidP="00DD3946">
            <w:pPr>
              <w:spacing w:after="0"/>
              <w:jc w:val="right"/>
              <w:rPr>
                <w:color w:val="000000"/>
                <w:sz w:val="20"/>
                <w:szCs w:val="20"/>
              </w:rPr>
            </w:pPr>
            <w:r w:rsidRPr="00DD3946">
              <w:rPr>
                <w:color w:val="000000"/>
                <w:sz w:val="20"/>
                <w:szCs w:val="20"/>
              </w:rPr>
              <w:t>Scypho jellies</w:t>
            </w:r>
          </w:p>
        </w:tc>
        <w:tc>
          <w:tcPr>
            <w:tcW w:w="0" w:type="auto"/>
            <w:tcBorders>
              <w:top w:val="nil"/>
              <w:left w:val="nil"/>
              <w:bottom w:val="nil"/>
              <w:right w:val="nil"/>
            </w:tcBorders>
            <w:shd w:val="clear" w:color="000000" w:fill="FFFFFF"/>
            <w:noWrap/>
            <w:vAlign w:val="center"/>
            <w:hideMark/>
          </w:tcPr>
          <w:p w14:paraId="45CA3275" w14:textId="0DDC33FA" w:rsidR="00DD3946" w:rsidRPr="00DD3946" w:rsidRDefault="00DD3946" w:rsidP="00DD3946">
            <w:pPr>
              <w:spacing w:after="0"/>
              <w:jc w:val="right"/>
              <w:rPr>
                <w:color w:val="000000"/>
                <w:sz w:val="20"/>
                <w:szCs w:val="20"/>
              </w:rPr>
            </w:pPr>
            <w:r w:rsidRPr="00DD3946">
              <w:rPr>
                <w:sz w:val="20"/>
                <w:szCs w:val="20"/>
              </w:rPr>
              <w:t xml:space="preserve"> 0.34 </w:t>
            </w:r>
          </w:p>
        </w:tc>
        <w:tc>
          <w:tcPr>
            <w:tcW w:w="0" w:type="auto"/>
            <w:tcBorders>
              <w:top w:val="nil"/>
              <w:left w:val="nil"/>
              <w:bottom w:val="nil"/>
              <w:right w:val="nil"/>
            </w:tcBorders>
            <w:shd w:val="clear" w:color="000000" w:fill="FFFFFF"/>
            <w:noWrap/>
            <w:vAlign w:val="center"/>
            <w:hideMark/>
          </w:tcPr>
          <w:p w14:paraId="78FE9867" w14:textId="70B0AFEA" w:rsidR="00DD3946" w:rsidRPr="00DD3946" w:rsidRDefault="00DD3946" w:rsidP="00DD3946">
            <w:pPr>
              <w:spacing w:after="0"/>
              <w:jc w:val="right"/>
              <w:rPr>
                <w:color w:val="000000"/>
                <w:sz w:val="20"/>
                <w:szCs w:val="20"/>
              </w:rPr>
            </w:pPr>
            <w:r w:rsidRPr="00DD3946">
              <w:rPr>
                <w:sz w:val="20"/>
                <w:szCs w:val="20"/>
              </w:rPr>
              <w:t xml:space="preserve"> 0.26 </w:t>
            </w:r>
          </w:p>
        </w:tc>
        <w:tc>
          <w:tcPr>
            <w:tcW w:w="0" w:type="auto"/>
            <w:tcBorders>
              <w:top w:val="nil"/>
              <w:left w:val="nil"/>
              <w:bottom w:val="nil"/>
              <w:right w:val="nil"/>
            </w:tcBorders>
            <w:shd w:val="clear" w:color="000000" w:fill="FFFFFF"/>
            <w:noWrap/>
            <w:vAlign w:val="center"/>
            <w:hideMark/>
          </w:tcPr>
          <w:p w14:paraId="5A29A8D1" w14:textId="19768EF4" w:rsidR="00DD3946" w:rsidRPr="00DD3946" w:rsidRDefault="00DD3946" w:rsidP="00DD3946">
            <w:pPr>
              <w:spacing w:after="0"/>
              <w:jc w:val="right"/>
              <w:rPr>
                <w:color w:val="000000"/>
                <w:sz w:val="20"/>
                <w:szCs w:val="20"/>
              </w:rPr>
            </w:pPr>
            <w:r w:rsidRPr="00DD3946">
              <w:rPr>
                <w:sz w:val="20"/>
                <w:szCs w:val="20"/>
              </w:rPr>
              <w:t xml:space="preserve"> 0.58 </w:t>
            </w:r>
          </w:p>
        </w:tc>
        <w:tc>
          <w:tcPr>
            <w:tcW w:w="0" w:type="auto"/>
            <w:tcBorders>
              <w:top w:val="nil"/>
              <w:left w:val="nil"/>
              <w:bottom w:val="nil"/>
              <w:right w:val="nil"/>
            </w:tcBorders>
            <w:shd w:val="clear" w:color="000000" w:fill="FFFFFF"/>
            <w:noWrap/>
            <w:vAlign w:val="center"/>
            <w:hideMark/>
          </w:tcPr>
          <w:p w14:paraId="0B3E4E71" w14:textId="47756EF8" w:rsidR="00DD3946" w:rsidRPr="00DD3946" w:rsidRDefault="00DD3946" w:rsidP="00DD3946">
            <w:pPr>
              <w:spacing w:after="0"/>
              <w:jc w:val="right"/>
              <w:rPr>
                <w:color w:val="000000"/>
                <w:sz w:val="20"/>
                <w:szCs w:val="20"/>
              </w:rPr>
            </w:pPr>
            <w:r w:rsidRPr="00DD3946">
              <w:rPr>
                <w:sz w:val="20"/>
                <w:szCs w:val="20"/>
              </w:rPr>
              <w:t xml:space="preserve"> 1.06 </w:t>
            </w:r>
          </w:p>
        </w:tc>
        <w:tc>
          <w:tcPr>
            <w:tcW w:w="0" w:type="auto"/>
            <w:tcBorders>
              <w:top w:val="nil"/>
              <w:left w:val="nil"/>
              <w:bottom w:val="nil"/>
              <w:right w:val="nil"/>
            </w:tcBorders>
            <w:shd w:val="clear" w:color="000000" w:fill="FFFFFF"/>
            <w:noWrap/>
            <w:vAlign w:val="center"/>
            <w:hideMark/>
          </w:tcPr>
          <w:p w14:paraId="705409D5" w14:textId="48F4CEF6" w:rsidR="00DD3946" w:rsidRPr="00DD3946" w:rsidRDefault="00DD3946" w:rsidP="00DD3946">
            <w:pPr>
              <w:spacing w:after="0"/>
              <w:jc w:val="right"/>
              <w:rPr>
                <w:color w:val="000000"/>
                <w:sz w:val="20"/>
                <w:szCs w:val="20"/>
              </w:rPr>
            </w:pPr>
            <w:r w:rsidRPr="00DD3946">
              <w:rPr>
                <w:sz w:val="20"/>
                <w:szCs w:val="20"/>
              </w:rPr>
              <w:t xml:space="preserve"> 0.76 </w:t>
            </w:r>
          </w:p>
        </w:tc>
      </w:tr>
      <w:tr w:rsidR="00DD3946" w:rsidRPr="00DD3946" w14:paraId="236314C8"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1780E6B1" w14:textId="77777777" w:rsidR="00DD3946" w:rsidRPr="00DD3946" w:rsidRDefault="00DD3946" w:rsidP="00DD3946">
            <w:pPr>
              <w:spacing w:after="0"/>
              <w:jc w:val="right"/>
              <w:rPr>
                <w:color w:val="000000"/>
                <w:sz w:val="20"/>
                <w:szCs w:val="20"/>
              </w:rPr>
            </w:pPr>
            <w:r w:rsidRPr="00DD3946">
              <w:rPr>
                <w:color w:val="000000"/>
                <w:sz w:val="20"/>
                <w:szCs w:val="20"/>
              </w:rPr>
              <w:t>Sea anemone</w:t>
            </w:r>
          </w:p>
        </w:tc>
        <w:tc>
          <w:tcPr>
            <w:tcW w:w="0" w:type="auto"/>
            <w:tcBorders>
              <w:top w:val="nil"/>
              <w:left w:val="nil"/>
              <w:bottom w:val="nil"/>
              <w:right w:val="nil"/>
            </w:tcBorders>
            <w:shd w:val="clear" w:color="000000" w:fill="FFFFFF"/>
            <w:noWrap/>
            <w:vAlign w:val="center"/>
            <w:hideMark/>
          </w:tcPr>
          <w:p w14:paraId="471ECCF2" w14:textId="130482A7" w:rsidR="00DD3946" w:rsidRPr="00DD3946" w:rsidRDefault="00DD3946" w:rsidP="00DD3946">
            <w:pPr>
              <w:spacing w:after="0"/>
              <w:jc w:val="right"/>
              <w:rPr>
                <w:color w:val="000000"/>
                <w:sz w:val="20"/>
                <w:szCs w:val="20"/>
              </w:rPr>
            </w:pPr>
            <w:r w:rsidRPr="00DD3946">
              <w:rPr>
                <w:sz w:val="20"/>
                <w:szCs w:val="20"/>
              </w:rPr>
              <w:t xml:space="preserve"> 1.01 </w:t>
            </w:r>
          </w:p>
        </w:tc>
        <w:tc>
          <w:tcPr>
            <w:tcW w:w="0" w:type="auto"/>
            <w:tcBorders>
              <w:top w:val="nil"/>
              <w:left w:val="nil"/>
              <w:bottom w:val="nil"/>
              <w:right w:val="nil"/>
            </w:tcBorders>
            <w:shd w:val="clear" w:color="000000" w:fill="FFFFFF"/>
            <w:noWrap/>
            <w:vAlign w:val="center"/>
            <w:hideMark/>
          </w:tcPr>
          <w:p w14:paraId="03A9460C" w14:textId="5539DAD5" w:rsidR="00DD3946" w:rsidRPr="00DD3946" w:rsidRDefault="00DD3946" w:rsidP="00DD3946">
            <w:pPr>
              <w:spacing w:after="0"/>
              <w:jc w:val="right"/>
              <w:rPr>
                <w:color w:val="000000"/>
                <w:sz w:val="20"/>
                <w:szCs w:val="20"/>
              </w:rPr>
            </w:pPr>
            <w:r w:rsidRPr="00DD3946">
              <w:rPr>
                <w:sz w:val="20"/>
                <w:szCs w:val="20"/>
              </w:rPr>
              <w:t xml:space="preserve"> 2.58 </w:t>
            </w:r>
          </w:p>
        </w:tc>
        <w:tc>
          <w:tcPr>
            <w:tcW w:w="0" w:type="auto"/>
            <w:tcBorders>
              <w:top w:val="nil"/>
              <w:left w:val="nil"/>
              <w:bottom w:val="nil"/>
              <w:right w:val="nil"/>
            </w:tcBorders>
            <w:shd w:val="clear" w:color="000000" w:fill="FFFFFF"/>
            <w:noWrap/>
            <w:vAlign w:val="center"/>
            <w:hideMark/>
          </w:tcPr>
          <w:p w14:paraId="0FF0DD94" w14:textId="670EA457" w:rsidR="00DD3946" w:rsidRPr="00DD3946" w:rsidRDefault="00DD3946" w:rsidP="00DD3946">
            <w:pPr>
              <w:spacing w:after="0"/>
              <w:jc w:val="right"/>
              <w:rPr>
                <w:color w:val="000000"/>
                <w:sz w:val="20"/>
                <w:szCs w:val="20"/>
              </w:rPr>
            </w:pPr>
            <w:r w:rsidRPr="00DD3946">
              <w:rPr>
                <w:sz w:val="20"/>
                <w:szCs w:val="20"/>
              </w:rPr>
              <w:t xml:space="preserve"> 3.90 </w:t>
            </w:r>
          </w:p>
        </w:tc>
        <w:tc>
          <w:tcPr>
            <w:tcW w:w="0" w:type="auto"/>
            <w:tcBorders>
              <w:top w:val="nil"/>
              <w:left w:val="nil"/>
              <w:bottom w:val="nil"/>
              <w:right w:val="nil"/>
            </w:tcBorders>
            <w:shd w:val="clear" w:color="000000" w:fill="FFFFFF"/>
            <w:noWrap/>
            <w:vAlign w:val="center"/>
            <w:hideMark/>
          </w:tcPr>
          <w:p w14:paraId="2671387B" w14:textId="63708390" w:rsidR="00DD3946" w:rsidRPr="00DD3946" w:rsidRDefault="00DD3946" w:rsidP="00DD3946">
            <w:pPr>
              <w:spacing w:after="0"/>
              <w:jc w:val="right"/>
              <w:rPr>
                <w:color w:val="000000"/>
                <w:sz w:val="20"/>
                <w:szCs w:val="20"/>
              </w:rPr>
            </w:pPr>
            <w:r w:rsidRPr="00DD3946">
              <w:rPr>
                <w:sz w:val="20"/>
                <w:szCs w:val="20"/>
              </w:rPr>
              <w:t xml:space="preserve"> 8.57 </w:t>
            </w:r>
          </w:p>
        </w:tc>
        <w:tc>
          <w:tcPr>
            <w:tcW w:w="0" w:type="auto"/>
            <w:tcBorders>
              <w:top w:val="nil"/>
              <w:left w:val="nil"/>
              <w:bottom w:val="nil"/>
              <w:right w:val="nil"/>
            </w:tcBorders>
            <w:shd w:val="clear" w:color="000000" w:fill="FFFFFF"/>
            <w:noWrap/>
            <w:vAlign w:val="center"/>
            <w:hideMark/>
          </w:tcPr>
          <w:p w14:paraId="6090859F" w14:textId="779F90AD" w:rsidR="00DD3946" w:rsidRPr="00DD3946" w:rsidRDefault="00DD3946" w:rsidP="00DD3946">
            <w:pPr>
              <w:spacing w:after="0"/>
              <w:jc w:val="right"/>
              <w:rPr>
                <w:color w:val="000000"/>
                <w:sz w:val="20"/>
                <w:szCs w:val="20"/>
              </w:rPr>
            </w:pPr>
            <w:r w:rsidRPr="00DD3946">
              <w:rPr>
                <w:sz w:val="20"/>
                <w:szCs w:val="20"/>
              </w:rPr>
              <w:t xml:space="preserve"> 14.17 </w:t>
            </w:r>
          </w:p>
        </w:tc>
      </w:tr>
      <w:tr w:rsidR="00DD3946" w:rsidRPr="00DD3946" w14:paraId="0EC08748"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2B210557" w14:textId="77777777" w:rsidR="00DD3946" w:rsidRPr="00DD3946" w:rsidRDefault="00DD3946" w:rsidP="00DD3946">
            <w:pPr>
              <w:spacing w:after="0"/>
              <w:jc w:val="right"/>
              <w:rPr>
                <w:color w:val="000000"/>
                <w:sz w:val="20"/>
                <w:szCs w:val="20"/>
              </w:rPr>
            </w:pPr>
            <w:r w:rsidRPr="00DD3946">
              <w:rPr>
                <w:color w:val="000000"/>
                <w:sz w:val="20"/>
                <w:szCs w:val="20"/>
              </w:rPr>
              <w:t>Sea pens whips</w:t>
            </w:r>
          </w:p>
        </w:tc>
        <w:tc>
          <w:tcPr>
            <w:tcW w:w="0" w:type="auto"/>
            <w:tcBorders>
              <w:top w:val="nil"/>
              <w:left w:val="nil"/>
              <w:bottom w:val="nil"/>
              <w:right w:val="nil"/>
            </w:tcBorders>
            <w:shd w:val="clear" w:color="000000" w:fill="FFFFFF"/>
            <w:noWrap/>
            <w:vAlign w:val="center"/>
            <w:hideMark/>
          </w:tcPr>
          <w:p w14:paraId="2CD6956D" w14:textId="68CAEF89" w:rsidR="00DD3946" w:rsidRPr="00DD3946" w:rsidRDefault="00DD3946" w:rsidP="00DD3946">
            <w:pPr>
              <w:spacing w:after="0"/>
              <w:jc w:val="right"/>
              <w:rPr>
                <w:color w:val="000000"/>
                <w:sz w:val="20"/>
                <w:szCs w:val="20"/>
              </w:rPr>
            </w:pPr>
            <w:r w:rsidRPr="00DD3946">
              <w:rPr>
                <w:sz w:val="20"/>
                <w:szCs w:val="20"/>
              </w:rPr>
              <w:t xml:space="preserve"> 0.54 </w:t>
            </w:r>
          </w:p>
        </w:tc>
        <w:tc>
          <w:tcPr>
            <w:tcW w:w="0" w:type="auto"/>
            <w:tcBorders>
              <w:top w:val="nil"/>
              <w:left w:val="nil"/>
              <w:bottom w:val="nil"/>
              <w:right w:val="nil"/>
            </w:tcBorders>
            <w:shd w:val="clear" w:color="000000" w:fill="FFFFFF"/>
            <w:noWrap/>
            <w:vAlign w:val="center"/>
            <w:hideMark/>
          </w:tcPr>
          <w:p w14:paraId="3F2F40A1" w14:textId="5A8EFB80" w:rsidR="00DD3946" w:rsidRPr="00DD3946" w:rsidRDefault="00DD3946" w:rsidP="00DD3946">
            <w:pPr>
              <w:spacing w:after="0"/>
              <w:jc w:val="right"/>
              <w:rPr>
                <w:color w:val="000000"/>
                <w:sz w:val="20"/>
                <w:szCs w:val="20"/>
              </w:rPr>
            </w:pPr>
            <w:r w:rsidRPr="00DD3946">
              <w:rPr>
                <w:sz w:val="20"/>
                <w:szCs w:val="20"/>
              </w:rPr>
              <w:t xml:space="preserve"> 0.22 </w:t>
            </w:r>
          </w:p>
        </w:tc>
        <w:tc>
          <w:tcPr>
            <w:tcW w:w="0" w:type="auto"/>
            <w:tcBorders>
              <w:top w:val="nil"/>
              <w:left w:val="nil"/>
              <w:bottom w:val="nil"/>
              <w:right w:val="nil"/>
            </w:tcBorders>
            <w:shd w:val="clear" w:color="000000" w:fill="FFFFFF"/>
            <w:noWrap/>
            <w:vAlign w:val="center"/>
            <w:hideMark/>
          </w:tcPr>
          <w:p w14:paraId="12CF25A6" w14:textId="2622AEE8" w:rsidR="00DD3946" w:rsidRPr="00DD3946" w:rsidRDefault="00DD3946" w:rsidP="00DD3946">
            <w:pPr>
              <w:spacing w:after="0"/>
              <w:jc w:val="right"/>
              <w:rPr>
                <w:color w:val="000000"/>
                <w:sz w:val="20"/>
                <w:szCs w:val="20"/>
              </w:rPr>
            </w:pPr>
            <w:r w:rsidRPr="00DD3946">
              <w:rPr>
                <w:sz w:val="20"/>
                <w:szCs w:val="20"/>
              </w:rPr>
              <w:t xml:space="preserve"> 0.04 </w:t>
            </w:r>
          </w:p>
        </w:tc>
        <w:tc>
          <w:tcPr>
            <w:tcW w:w="0" w:type="auto"/>
            <w:tcBorders>
              <w:top w:val="nil"/>
              <w:left w:val="nil"/>
              <w:bottom w:val="nil"/>
              <w:right w:val="nil"/>
            </w:tcBorders>
            <w:shd w:val="clear" w:color="000000" w:fill="FFFFFF"/>
            <w:noWrap/>
            <w:vAlign w:val="center"/>
            <w:hideMark/>
          </w:tcPr>
          <w:p w14:paraId="2FE41DE2" w14:textId="69BC23DB" w:rsidR="00DD3946" w:rsidRPr="00DD3946" w:rsidRDefault="00DD3946" w:rsidP="00DD3946">
            <w:pPr>
              <w:spacing w:after="0"/>
              <w:jc w:val="right"/>
              <w:rPr>
                <w:color w:val="000000"/>
                <w:sz w:val="20"/>
                <w:szCs w:val="20"/>
              </w:rPr>
            </w:pPr>
            <w:r w:rsidRPr="00DD3946">
              <w:rPr>
                <w:sz w:val="20"/>
                <w:szCs w:val="20"/>
              </w:rPr>
              <w:t xml:space="preserve"> 0.27 </w:t>
            </w:r>
          </w:p>
        </w:tc>
        <w:tc>
          <w:tcPr>
            <w:tcW w:w="0" w:type="auto"/>
            <w:tcBorders>
              <w:top w:val="nil"/>
              <w:left w:val="nil"/>
              <w:bottom w:val="nil"/>
              <w:right w:val="nil"/>
            </w:tcBorders>
            <w:shd w:val="clear" w:color="000000" w:fill="FFFFFF"/>
            <w:noWrap/>
            <w:vAlign w:val="center"/>
            <w:hideMark/>
          </w:tcPr>
          <w:p w14:paraId="5D5B3301" w14:textId="4BF0FA37" w:rsidR="00DD3946" w:rsidRPr="00DD3946" w:rsidRDefault="00DD3946" w:rsidP="00DD3946">
            <w:pPr>
              <w:spacing w:after="0"/>
              <w:jc w:val="right"/>
              <w:rPr>
                <w:color w:val="000000"/>
                <w:sz w:val="20"/>
                <w:szCs w:val="20"/>
              </w:rPr>
            </w:pPr>
            <w:r w:rsidRPr="00DD3946">
              <w:rPr>
                <w:sz w:val="20"/>
                <w:szCs w:val="20"/>
              </w:rPr>
              <w:t xml:space="preserve"> 0.65 </w:t>
            </w:r>
          </w:p>
        </w:tc>
      </w:tr>
      <w:tr w:rsidR="00DD3946" w:rsidRPr="00DD3946" w14:paraId="3283FD99"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0B128770" w14:textId="77777777" w:rsidR="00DD3946" w:rsidRPr="00DD3946" w:rsidRDefault="00DD3946" w:rsidP="00DD3946">
            <w:pPr>
              <w:spacing w:after="0"/>
              <w:jc w:val="right"/>
              <w:rPr>
                <w:color w:val="000000"/>
                <w:sz w:val="20"/>
                <w:szCs w:val="20"/>
              </w:rPr>
            </w:pPr>
            <w:r w:rsidRPr="00DD3946">
              <w:rPr>
                <w:color w:val="000000"/>
                <w:sz w:val="20"/>
                <w:szCs w:val="20"/>
              </w:rPr>
              <w:t>Sea star</w:t>
            </w:r>
          </w:p>
        </w:tc>
        <w:tc>
          <w:tcPr>
            <w:tcW w:w="0" w:type="auto"/>
            <w:tcBorders>
              <w:top w:val="nil"/>
              <w:left w:val="nil"/>
              <w:bottom w:val="nil"/>
              <w:right w:val="nil"/>
            </w:tcBorders>
            <w:shd w:val="clear" w:color="000000" w:fill="FFFFFF"/>
            <w:noWrap/>
            <w:vAlign w:val="center"/>
            <w:hideMark/>
          </w:tcPr>
          <w:p w14:paraId="60E28297" w14:textId="21D7F108" w:rsidR="00DD3946" w:rsidRPr="00DD3946" w:rsidRDefault="00DD3946" w:rsidP="00DD3946">
            <w:pPr>
              <w:spacing w:after="0"/>
              <w:jc w:val="right"/>
              <w:rPr>
                <w:color w:val="000000"/>
                <w:sz w:val="20"/>
                <w:szCs w:val="20"/>
              </w:rPr>
            </w:pPr>
            <w:r w:rsidRPr="00DD3946">
              <w:rPr>
                <w:sz w:val="20"/>
                <w:szCs w:val="20"/>
              </w:rPr>
              <w:t xml:space="preserve"> 7.47 </w:t>
            </w:r>
          </w:p>
        </w:tc>
        <w:tc>
          <w:tcPr>
            <w:tcW w:w="0" w:type="auto"/>
            <w:tcBorders>
              <w:top w:val="nil"/>
              <w:left w:val="nil"/>
              <w:bottom w:val="nil"/>
              <w:right w:val="nil"/>
            </w:tcBorders>
            <w:shd w:val="clear" w:color="000000" w:fill="FFFFFF"/>
            <w:noWrap/>
            <w:vAlign w:val="center"/>
            <w:hideMark/>
          </w:tcPr>
          <w:p w14:paraId="6CB8CFD1" w14:textId="51DB9933" w:rsidR="00DD3946" w:rsidRPr="00DD3946" w:rsidRDefault="00DD3946" w:rsidP="00DD3946">
            <w:pPr>
              <w:spacing w:after="0"/>
              <w:jc w:val="right"/>
              <w:rPr>
                <w:color w:val="000000"/>
                <w:sz w:val="20"/>
                <w:szCs w:val="20"/>
              </w:rPr>
            </w:pPr>
            <w:r w:rsidRPr="00DD3946">
              <w:rPr>
                <w:sz w:val="20"/>
                <w:szCs w:val="20"/>
              </w:rPr>
              <w:t xml:space="preserve"> 3.83 </w:t>
            </w:r>
          </w:p>
        </w:tc>
        <w:tc>
          <w:tcPr>
            <w:tcW w:w="0" w:type="auto"/>
            <w:tcBorders>
              <w:top w:val="nil"/>
              <w:left w:val="nil"/>
              <w:bottom w:val="nil"/>
              <w:right w:val="nil"/>
            </w:tcBorders>
            <w:shd w:val="clear" w:color="000000" w:fill="FFFFFF"/>
            <w:noWrap/>
            <w:vAlign w:val="center"/>
            <w:hideMark/>
          </w:tcPr>
          <w:p w14:paraId="09097386" w14:textId="07FFD611" w:rsidR="00DD3946" w:rsidRPr="00DD3946" w:rsidRDefault="00DD3946" w:rsidP="00DD3946">
            <w:pPr>
              <w:spacing w:after="0"/>
              <w:jc w:val="right"/>
              <w:rPr>
                <w:color w:val="000000"/>
                <w:sz w:val="20"/>
                <w:szCs w:val="20"/>
              </w:rPr>
            </w:pPr>
            <w:r w:rsidRPr="00DD3946">
              <w:rPr>
                <w:sz w:val="20"/>
                <w:szCs w:val="20"/>
              </w:rPr>
              <w:t xml:space="preserve"> 16.68 </w:t>
            </w:r>
          </w:p>
        </w:tc>
        <w:tc>
          <w:tcPr>
            <w:tcW w:w="0" w:type="auto"/>
            <w:tcBorders>
              <w:top w:val="nil"/>
              <w:left w:val="nil"/>
              <w:bottom w:val="nil"/>
              <w:right w:val="nil"/>
            </w:tcBorders>
            <w:shd w:val="clear" w:color="000000" w:fill="FFFFFF"/>
            <w:noWrap/>
            <w:vAlign w:val="center"/>
            <w:hideMark/>
          </w:tcPr>
          <w:p w14:paraId="4AA1930D" w14:textId="05F240D4" w:rsidR="00DD3946" w:rsidRPr="00DD3946" w:rsidRDefault="00DD3946" w:rsidP="00DD3946">
            <w:pPr>
              <w:spacing w:after="0"/>
              <w:jc w:val="right"/>
              <w:rPr>
                <w:color w:val="000000"/>
                <w:sz w:val="20"/>
                <w:szCs w:val="20"/>
              </w:rPr>
            </w:pPr>
            <w:r w:rsidRPr="00DD3946">
              <w:rPr>
                <w:sz w:val="20"/>
                <w:szCs w:val="20"/>
              </w:rPr>
              <w:t xml:space="preserve"> 32.64 </w:t>
            </w:r>
          </w:p>
        </w:tc>
        <w:tc>
          <w:tcPr>
            <w:tcW w:w="0" w:type="auto"/>
            <w:tcBorders>
              <w:top w:val="nil"/>
              <w:left w:val="nil"/>
              <w:bottom w:val="nil"/>
              <w:right w:val="nil"/>
            </w:tcBorders>
            <w:shd w:val="clear" w:color="000000" w:fill="FFFFFF"/>
            <w:noWrap/>
            <w:vAlign w:val="center"/>
            <w:hideMark/>
          </w:tcPr>
          <w:p w14:paraId="33933C7B" w14:textId="5607A86A" w:rsidR="00DD3946" w:rsidRPr="00DD3946" w:rsidRDefault="00DD3946" w:rsidP="00DD3946">
            <w:pPr>
              <w:spacing w:after="0"/>
              <w:jc w:val="right"/>
              <w:rPr>
                <w:color w:val="000000"/>
                <w:sz w:val="20"/>
                <w:szCs w:val="20"/>
              </w:rPr>
            </w:pPr>
            <w:r w:rsidRPr="00DD3946">
              <w:rPr>
                <w:sz w:val="20"/>
                <w:szCs w:val="20"/>
              </w:rPr>
              <w:t xml:space="preserve"> 49.15 </w:t>
            </w:r>
          </w:p>
        </w:tc>
      </w:tr>
      <w:tr w:rsidR="00DD3946" w:rsidRPr="00DD3946" w14:paraId="415E83EE"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0CA491EE" w14:textId="77777777" w:rsidR="00DD3946" w:rsidRPr="00DD3946" w:rsidRDefault="00DD3946" w:rsidP="00DD3946">
            <w:pPr>
              <w:spacing w:after="0"/>
              <w:jc w:val="right"/>
              <w:rPr>
                <w:color w:val="000000"/>
                <w:sz w:val="20"/>
                <w:szCs w:val="20"/>
              </w:rPr>
            </w:pPr>
            <w:r w:rsidRPr="00DD3946">
              <w:rPr>
                <w:color w:val="000000"/>
                <w:sz w:val="20"/>
                <w:szCs w:val="20"/>
              </w:rPr>
              <w:t>Snails</w:t>
            </w:r>
          </w:p>
        </w:tc>
        <w:tc>
          <w:tcPr>
            <w:tcW w:w="0" w:type="auto"/>
            <w:tcBorders>
              <w:top w:val="nil"/>
              <w:left w:val="nil"/>
              <w:bottom w:val="nil"/>
              <w:right w:val="nil"/>
            </w:tcBorders>
            <w:shd w:val="clear" w:color="000000" w:fill="FFFFFF"/>
            <w:noWrap/>
            <w:vAlign w:val="center"/>
            <w:hideMark/>
          </w:tcPr>
          <w:p w14:paraId="207F058B" w14:textId="43C818A4" w:rsidR="00DD3946" w:rsidRPr="00DD3946" w:rsidRDefault="00DD3946" w:rsidP="00DD3946">
            <w:pPr>
              <w:spacing w:after="0"/>
              <w:jc w:val="right"/>
              <w:rPr>
                <w:color w:val="000000"/>
                <w:sz w:val="20"/>
                <w:szCs w:val="20"/>
              </w:rPr>
            </w:pPr>
            <w:r w:rsidRPr="00DD3946">
              <w:rPr>
                <w:sz w:val="20"/>
                <w:szCs w:val="20"/>
              </w:rPr>
              <w:t xml:space="preserve"> 2.91 </w:t>
            </w:r>
          </w:p>
        </w:tc>
        <w:tc>
          <w:tcPr>
            <w:tcW w:w="0" w:type="auto"/>
            <w:tcBorders>
              <w:top w:val="nil"/>
              <w:left w:val="nil"/>
              <w:bottom w:val="nil"/>
              <w:right w:val="nil"/>
            </w:tcBorders>
            <w:shd w:val="clear" w:color="000000" w:fill="FFFFFF"/>
            <w:noWrap/>
            <w:vAlign w:val="center"/>
            <w:hideMark/>
          </w:tcPr>
          <w:p w14:paraId="4404742C" w14:textId="60D5BE9C" w:rsidR="00DD3946" w:rsidRPr="00DD3946" w:rsidRDefault="00DD3946" w:rsidP="00DD3946">
            <w:pPr>
              <w:spacing w:after="0"/>
              <w:jc w:val="right"/>
              <w:rPr>
                <w:color w:val="000000"/>
                <w:sz w:val="20"/>
                <w:szCs w:val="20"/>
              </w:rPr>
            </w:pPr>
            <w:r w:rsidRPr="00DD3946">
              <w:rPr>
                <w:sz w:val="20"/>
                <w:szCs w:val="20"/>
              </w:rPr>
              <w:t xml:space="preserve"> 3.71 </w:t>
            </w:r>
          </w:p>
        </w:tc>
        <w:tc>
          <w:tcPr>
            <w:tcW w:w="0" w:type="auto"/>
            <w:tcBorders>
              <w:top w:val="nil"/>
              <w:left w:val="nil"/>
              <w:bottom w:val="nil"/>
              <w:right w:val="nil"/>
            </w:tcBorders>
            <w:shd w:val="clear" w:color="000000" w:fill="FFFFFF"/>
            <w:noWrap/>
            <w:vAlign w:val="center"/>
            <w:hideMark/>
          </w:tcPr>
          <w:p w14:paraId="79E98B2E" w14:textId="706DA2B5" w:rsidR="00DD3946" w:rsidRPr="00DD3946" w:rsidRDefault="00DD3946" w:rsidP="00DD3946">
            <w:pPr>
              <w:spacing w:after="0"/>
              <w:jc w:val="right"/>
              <w:rPr>
                <w:color w:val="000000"/>
                <w:sz w:val="20"/>
                <w:szCs w:val="20"/>
              </w:rPr>
            </w:pPr>
            <w:r w:rsidRPr="00DD3946">
              <w:rPr>
                <w:sz w:val="20"/>
                <w:szCs w:val="20"/>
              </w:rPr>
              <w:t xml:space="preserve"> 7.08 </w:t>
            </w:r>
          </w:p>
        </w:tc>
        <w:tc>
          <w:tcPr>
            <w:tcW w:w="0" w:type="auto"/>
            <w:tcBorders>
              <w:top w:val="nil"/>
              <w:left w:val="nil"/>
              <w:bottom w:val="nil"/>
              <w:right w:val="nil"/>
            </w:tcBorders>
            <w:shd w:val="clear" w:color="000000" w:fill="FFFFFF"/>
            <w:noWrap/>
            <w:vAlign w:val="center"/>
            <w:hideMark/>
          </w:tcPr>
          <w:p w14:paraId="0F8D63B1" w14:textId="7DAC071D" w:rsidR="00DD3946" w:rsidRPr="00DD3946" w:rsidRDefault="00DD3946" w:rsidP="00DD3946">
            <w:pPr>
              <w:spacing w:after="0"/>
              <w:jc w:val="right"/>
              <w:rPr>
                <w:color w:val="000000"/>
                <w:sz w:val="20"/>
                <w:szCs w:val="20"/>
              </w:rPr>
            </w:pPr>
            <w:r w:rsidRPr="00DD3946">
              <w:rPr>
                <w:sz w:val="20"/>
                <w:szCs w:val="20"/>
              </w:rPr>
              <w:t xml:space="preserve"> 20.07 </w:t>
            </w:r>
          </w:p>
        </w:tc>
        <w:tc>
          <w:tcPr>
            <w:tcW w:w="0" w:type="auto"/>
            <w:tcBorders>
              <w:top w:val="nil"/>
              <w:left w:val="nil"/>
              <w:bottom w:val="nil"/>
              <w:right w:val="nil"/>
            </w:tcBorders>
            <w:shd w:val="clear" w:color="000000" w:fill="FFFFFF"/>
            <w:noWrap/>
            <w:vAlign w:val="center"/>
            <w:hideMark/>
          </w:tcPr>
          <w:p w14:paraId="3E363A11" w14:textId="67BA52E3" w:rsidR="00DD3946" w:rsidRPr="00DD3946" w:rsidRDefault="00DD3946" w:rsidP="00DD3946">
            <w:pPr>
              <w:spacing w:after="0"/>
              <w:jc w:val="right"/>
              <w:rPr>
                <w:color w:val="000000"/>
                <w:sz w:val="20"/>
                <w:szCs w:val="20"/>
              </w:rPr>
            </w:pPr>
            <w:r w:rsidRPr="00DD3946">
              <w:rPr>
                <w:sz w:val="20"/>
                <w:szCs w:val="20"/>
              </w:rPr>
              <w:t xml:space="preserve"> 2.16 </w:t>
            </w:r>
          </w:p>
        </w:tc>
      </w:tr>
      <w:tr w:rsidR="00DD3946" w:rsidRPr="00DD3946" w14:paraId="2275B3F9"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61F80E8F" w14:textId="77777777" w:rsidR="00DD3946" w:rsidRPr="00DD3946" w:rsidRDefault="00DD3946" w:rsidP="00DD3946">
            <w:pPr>
              <w:spacing w:after="0"/>
              <w:jc w:val="right"/>
              <w:rPr>
                <w:color w:val="000000"/>
                <w:sz w:val="20"/>
                <w:szCs w:val="20"/>
              </w:rPr>
            </w:pPr>
            <w:r w:rsidRPr="00DD3946">
              <w:rPr>
                <w:color w:val="000000"/>
                <w:sz w:val="20"/>
                <w:szCs w:val="20"/>
              </w:rPr>
              <w:t>Sponge</w:t>
            </w:r>
          </w:p>
        </w:tc>
        <w:tc>
          <w:tcPr>
            <w:tcW w:w="0" w:type="auto"/>
            <w:tcBorders>
              <w:top w:val="nil"/>
              <w:left w:val="nil"/>
              <w:bottom w:val="nil"/>
              <w:right w:val="nil"/>
            </w:tcBorders>
            <w:shd w:val="clear" w:color="000000" w:fill="FFFFFF"/>
            <w:noWrap/>
            <w:vAlign w:val="center"/>
            <w:hideMark/>
          </w:tcPr>
          <w:p w14:paraId="045380A2" w14:textId="22797560" w:rsidR="00DD3946" w:rsidRPr="00DD3946" w:rsidRDefault="00DD3946" w:rsidP="00DD3946">
            <w:pPr>
              <w:spacing w:after="0"/>
              <w:jc w:val="right"/>
              <w:rPr>
                <w:color w:val="000000"/>
                <w:sz w:val="20"/>
                <w:szCs w:val="20"/>
              </w:rPr>
            </w:pPr>
            <w:r w:rsidRPr="00DD3946">
              <w:rPr>
                <w:sz w:val="20"/>
                <w:szCs w:val="20"/>
              </w:rPr>
              <w:t xml:space="preserve"> 0.33 </w:t>
            </w:r>
          </w:p>
        </w:tc>
        <w:tc>
          <w:tcPr>
            <w:tcW w:w="0" w:type="auto"/>
            <w:tcBorders>
              <w:top w:val="nil"/>
              <w:left w:val="nil"/>
              <w:bottom w:val="nil"/>
              <w:right w:val="nil"/>
            </w:tcBorders>
            <w:shd w:val="clear" w:color="000000" w:fill="FFFFFF"/>
            <w:noWrap/>
            <w:vAlign w:val="center"/>
            <w:hideMark/>
          </w:tcPr>
          <w:p w14:paraId="127A83EC" w14:textId="027FD786" w:rsidR="00DD3946" w:rsidRPr="00DD3946" w:rsidRDefault="00DD3946" w:rsidP="00DD3946">
            <w:pPr>
              <w:spacing w:after="0"/>
              <w:jc w:val="right"/>
              <w:rPr>
                <w:color w:val="000000"/>
                <w:sz w:val="20"/>
                <w:szCs w:val="20"/>
              </w:rPr>
            </w:pPr>
            <w:r w:rsidRPr="00DD3946">
              <w:rPr>
                <w:sz w:val="20"/>
                <w:szCs w:val="20"/>
              </w:rPr>
              <w:t xml:space="preserve"> 0.30 </w:t>
            </w:r>
          </w:p>
        </w:tc>
        <w:tc>
          <w:tcPr>
            <w:tcW w:w="0" w:type="auto"/>
            <w:tcBorders>
              <w:top w:val="nil"/>
              <w:left w:val="nil"/>
              <w:bottom w:val="nil"/>
              <w:right w:val="nil"/>
            </w:tcBorders>
            <w:shd w:val="clear" w:color="000000" w:fill="FFFFFF"/>
            <w:noWrap/>
            <w:vAlign w:val="center"/>
            <w:hideMark/>
          </w:tcPr>
          <w:p w14:paraId="0123A9A3" w14:textId="15B7BC58" w:rsidR="00DD3946" w:rsidRPr="00DD3946" w:rsidRDefault="00DD3946" w:rsidP="00DD3946">
            <w:pPr>
              <w:spacing w:after="0"/>
              <w:jc w:val="right"/>
              <w:rPr>
                <w:color w:val="000000"/>
                <w:sz w:val="20"/>
                <w:szCs w:val="20"/>
              </w:rPr>
            </w:pPr>
            <w:r w:rsidRPr="00DD3946">
              <w:rPr>
                <w:sz w:val="20"/>
                <w:szCs w:val="20"/>
              </w:rPr>
              <w:t xml:space="preserve"> 0.68 </w:t>
            </w:r>
          </w:p>
        </w:tc>
        <w:tc>
          <w:tcPr>
            <w:tcW w:w="0" w:type="auto"/>
            <w:tcBorders>
              <w:top w:val="nil"/>
              <w:left w:val="nil"/>
              <w:bottom w:val="nil"/>
              <w:right w:val="nil"/>
            </w:tcBorders>
            <w:shd w:val="clear" w:color="000000" w:fill="FFFFFF"/>
            <w:noWrap/>
            <w:vAlign w:val="center"/>
            <w:hideMark/>
          </w:tcPr>
          <w:p w14:paraId="502F8ED5" w14:textId="45879495" w:rsidR="00DD3946" w:rsidRPr="00DD3946" w:rsidRDefault="00DD3946" w:rsidP="00DD3946">
            <w:pPr>
              <w:spacing w:after="0"/>
              <w:jc w:val="right"/>
              <w:rPr>
                <w:color w:val="000000"/>
                <w:sz w:val="20"/>
                <w:szCs w:val="20"/>
              </w:rPr>
            </w:pPr>
            <w:r w:rsidRPr="00DD3946">
              <w:rPr>
                <w:sz w:val="20"/>
                <w:szCs w:val="20"/>
              </w:rPr>
              <w:t xml:space="preserve"> 1.31 </w:t>
            </w:r>
          </w:p>
        </w:tc>
        <w:tc>
          <w:tcPr>
            <w:tcW w:w="0" w:type="auto"/>
            <w:tcBorders>
              <w:top w:val="nil"/>
              <w:left w:val="nil"/>
              <w:bottom w:val="nil"/>
              <w:right w:val="nil"/>
            </w:tcBorders>
            <w:shd w:val="clear" w:color="000000" w:fill="FFFFFF"/>
            <w:noWrap/>
            <w:vAlign w:val="center"/>
            <w:hideMark/>
          </w:tcPr>
          <w:p w14:paraId="4B875932" w14:textId="4A6D13A1" w:rsidR="00DD3946" w:rsidRPr="00DD3946" w:rsidRDefault="00DD3946" w:rsidP="00DD3946">
            <w:pPr>
              <w:spacing w:after="0"/>
              <w:jc w:val="right"/>
              <w:rPr>
                <w:color w:val="000000"/>
                <w:sz w:val="20"/>
                <w:szCs w:val="20"/>
              </w:rPr>
            </w:pPr>
            <w:r w:rsidRPr="00DD3946">
              <w:rPr>
                <w:sz w:val="20"/>
                <w:szCs w:val="20"/>
              </w:rPr>
              <w:t xml:space="preserve"> 1.47 </w:t>
            </w:r>
          </w:p>
        </w:tc>
      </w:tr>
      <w:tr w:rsidR="00DD3946" w:rsidRPr="00DD3946" w14:paraId="6F78CF89" w14:textId="77777777" w:rsidTr="00DD3946">
        <w:trPr>
          <w:trHeight w:val="20"/>
          <w:jc w:val="center"/>
        </w:trPr>
        <w:tc>
          <w:tcPr>
            <w:tcW w:w="0" w:type="auto"/>
            <w:tcBorders>
              <w:top w:val="nil"/>
              <w:left w:val="nil"/>
              <w:bottom w:val="nil"/>
              <w:right w:val="nil"/>
            </w:tcBorders>
            <w:shd w:val="clear" w:color="000000" w:fill="FFFFFF"/>
            <w:noWrap/>
            <w:vAlign w:val="bottom"/>
            <w:hideMark/>
          </w:tcPr>
          <w:p w14:paraId="18862503" w14:textId="77777777" w:rsidR="00DD3946" w:rsidRPr="00DD3946" w:rsidRDefault="00DD3946" w:rsidP="00DD3946">
            <w:pPr>
              <w:spacing w:after="0"/>
              <w:jc w:val="right"/>
              <w:rPr>
                <w:color w:val="000000"/>
                <w:sz w:val="20"/>
                <w:szCs w:val="20"/>
              </w:rPr>
            </w:pPr>
            <w:r w:rsidRPr="00DD3946">
              <w:rPr>
                <w:color w:val="000000"/>
                <w:sz w:val="20"/>
                <w:szCs w:val="20"/>
              </w:rPr>
              <w:t>Squid</w:t>
            </w:r>
          </w:p>
        </w:tc>
        <w:tc>
          <w:tcPr>
            <w:tcW w:w="0" w:type="auto"/>
            <w:tcBorders>
              <w:top w:val="nil"/>
              <w:left w:val="nil"/>
              <w:bottom w:val="nil"/>
              <w:right w:val="nil"/>
            </w:tcBorders>
            <w:shd w:val="clear" w:color="000000" w:fill="FFFFFF"/>
            <w:noWrap/>
            <w:vAlign w:val="center"/>
            <w:hideMark/>
          </w:tcPr>
          <w:p w14:paraId="6D46977D" w14:textId="18662428" w:rsidR="00DD3946" w:rsidRPr="00DD3946" w:rsidRDefault="00DD3946" w:rsidP="00DD3946">
            <w:pPr>
              <w:spacing w:after="0"/>
              <w:jc w:val="right"/>
              <w:rPr>
                <w:color w:val="000000"/>
                <w:sz w:val="20"/>
                <w:szCs w:val="20"/>
              </w:rPr>
            </w:pPr>
            <w:r w:rsidRPr="00DD3946">
              <w:rPr>
                <w:sz w:val="20"/>
                <w:szCs w:val="20"/>
              </w:rPr>
              <w:t xml:space="preserve"> 0.73 </w:t>
            </w:r>
          </w:p>
        </w:tc>
        <w:tc>
          <w:tcPr>
            <w:tcW w:w="0" w:type="auto"/>
            <w:tcBorders>
              <w:top w:val="nil"/>
              <w:left w:val="nil"/>
              <w:bottom w:val="nil"/>
              <w:right w:val="nil"/>
            </w:tcBorders>
            <w:shd w:val="clear" w:color="000000" w:fill="FFFFFF"/>
            <w:noWrap/>
            <w:vAlign w:val="center"/>
            <w:hideMark/>
          </w:tcPr>
          <w:p w14:paraId="482E877A" w14:textId="24C7C3DD" w:rsidR="00DD3946" w:rsidRPr="00DD3946" w:rsidRDefault="00DD3946" w:rsidP="00DD3946">
            <w:pPr>
              <w:spacing w:after="0"/>
              <w:jc w:val="right"/>
              <w:rPr>
                <w:color w:val="000000"/>
                <w:sz w:val="20"/>
                <w:szCs w:val="20"/>
              </w:rPr>
            </w:pPr>
            <w:r w:rsidRPr="00DD3946">
              <w:rPr>
                <w:sz w:val="20"/>
                <w:szCs w:val="20"/>
              </w:rPr>
              <w:t xml:space="preserve"> 0.47 </w:t>
            </w:r>
          </w:p>
        </w:tc>
        <w:tc>
          <w:tcPr>
            <w:tcW w:w="0" w:type="auto"/>
            <w:tcBorders>
              <w:top w:val="nil"/>
              <w:left w:val="nil"/>
              <w:bottom w:val="nil"/>
              <w:right w:val="nil"/>
            </w:tcBorders>
            <w:shd w:val="clear" w:color="000000" w:fill="FFFFFF"/>
            <w:noWrap/>
            <w:vAlign w:val="center"/>
            <w:hideMark/>
          </w:tcPr>
          <w:p w14:paraId="3C1030E8" w14:textId="25CE5706" w:rsidR="00DD3946" w:rsidRPr="00DD3946" w:rsidRDefault="00DD3946" w:rsidP="00DD3946">
            <w:pPr>
              <w:spacing w:after="0"/>
              <w:jc w:val="right"/>
              <w:rPr>
                <w:color w:val="000000"/>
                <w:sz w:val="20"/>
                <w:szCs w:val="20"/>
              </w:rPr>
            </w:pPr>
            <w:r w:rsidRPr="00DD3946">
              <w:rPr>
                <w:sz w:val="20"/>
                <w:szCs w:val="20"/>
              </w:rPr>
              <w:t xml:space="preserve"> 10.26 </w:t>
            </w:r>
          </w:p>
        </w:tc>
        <w:tc>
          <w:tcPr>
            <w:tcW w:w="0" w:type="auto"/>
            <w:tcBorders>
              <w:top w:val="nil"/>
              <w:left w:val="nil"/>
              <w:bottom w:val="nil"/>
              <w:right w:val="nil"/>
            </w:tcBorders>
            <w:shd w:val="clear" w:color="000000" w:fill="FFFFFF"/>
            <w:noWrap/>
            <w:vAlign w:val="center"/>
            <w:hideMark/>
          </w:tcPr>
          <w:p w14:paraId="54310919" w14:textId="6556FCAE" w:rsidR="00DD3946" w:rsidRPr="00DD3946" w:rsidRDefault="00DD3946" w:rsidP="00DD3946">
            <w:pPr>
              <w:spacing w:after="0"/>
              <w:jc w:val="right"/>
              <w:rPr>
                <w:color w:val="000000"/>
                <w:sz w:val="20"/>
                <w:szCs w:val="20"/>
              </w:rPr>
            </w:pPr>
            <w:r w:rsidRPr="00DD3946">
              <w:rPr>
                <w:sz w:val="20"/>
                <w:szCs w:val="20"/>
              </w:rPr>
              <w:t xml:space="preserve"> 24.08 </w:t>
            </w:r>
          </w:p>
        </w:tc>
        <w:tc>
          <w:tcPr>
            <w:tcW w:w="0" w:type="auto"/>
            <w:tcBorders>
              <w:top w:val="nil"/>
              <w:left w:val="nil"/>
              <w:bottom w:val="nil"/>
              <w:right w:val="nil"/>
            </w:tcBorders>
            <w:shd w:val="clear" w:color="000000" w:fill="FFFFFF"/>
            <w:noWrap/>
            <w:vAlign w:val="center"/>
            <w:hideMark/>
          </w:tcPr>
          <w:p w14:paraId="7836F598" w14:textId="0F0E9E7F" w:rsidR="00DD3946" w:rsidRPr="00DD3946" w:rsidRDefault="00DD3946" w:rsidP="00DD3946">
            <w:pPr>
              <w:spacing w:after="0"/>
              <w:jc w:val="right"/>
              <w:rPr>
                <w:color w:val="000000"/>
                <w:sz w:val="20"/>
                <w:szCs w:val="20"/>
              </w:rPr>
            </w:pPr>
            <w:r w:rsidRPr="00DD3946">
              <w:rPr>
                <w:sz w:val="20"/>
                <w:szCs w:val="20"/>
              </w:rPr>
              <w:t xml:space="preserve"> 55.49 </w:t>
            </w:r>
          </w:p>
        </w:tc>
      </w:tr>
      <w:tr w:rsidR="00DD3946" w:rsidRPr="00DD3946" w14:paraId="6012E12C" w14:textId="77777777" w:rsidTr="00DD3946">
        <w:trPr>
          <w:trHeight w:val="20"/>
          <w:jc w:val="center"/>
        </w:trPr>
        <w:tc>
          <w:tcPr>
            <w:tcW w:w="0" w:type="auto"/>
            <w:tcBorders>
              <w:top w:val="nil"/>
              <w:left w:val="nil"/>
              <w:bottom w:val="single" w:sz="8" w:space="0" w:color="auto"/>
              <w:right w:val="nil"/>
            </w:tcBorders>
            <w:shd w:val="clear" w:color="000000" w:fill="FFFFFF"/>
            <w:noWrap/>
            <w:vAlign w:val="bottom"/>
            <w:hideMark/>
          </w:tcPr>
          <w:p w14:paraId="08BEBCC6" w14:textId="77777777" w:rsidR="00DD3946" w:rsidRPr="00DD3946" w:rsidRDefault="00DD3946" w:rsidP="00DD3946">
            <w:pPr>
              <w:spacing w:after="0"/>
              <w:jc w:val="right"/>
              <w:rPr>
                <w:color w:val="000000"/>
                <w:sz w:val="20"/>
                <w:szCs w:val="20"/>
              </w:rPr>
            </w:pPr>
            <w:r w:rsidRPr="00DD3946">
              <w:rPr>
                <w:color w:val="000000"/>
                <w:sz w:val="20"/>
                <w:szCs w:val="20"/>
              </w:rPr>
              <w:t>Urchins, dollars, cucumbers</w:t>
            </w:r>
          </w:p>
        </w:tc>
        <w:tc>
          <w:tcPr>
            <w:tcW w:w="0" w:type="auto"/>
            <w:tcBorders>
              <w:top w:val="nil"/>
              <w:left w:val="nil"/>
              <w:bottom w:val="single" w:sz="8" w:space="0" w:color="auto"/>
              <w:right w:val="nil"/>
            </w:tcBorders>
            <w:shd w:val="clear" w:color="000000" w:fill="FFFFFF"/>
            <w:noWrap/>
            <w:vAlign w:val="center"/>
            <w:hideMark/>
          </w:tcPr>
          <w:p w14:paraId="185CB11A" w14:textId="2E41EB08" w:rsidR="00DD3946" w:rsidRPr="00DD3946" w:rsidRDefault="00DD3946" w:rsidP="00DD3946">
            <w:pPr>
              <w:spacing w:after="0"/>
              <w:jc w:val="right"/>
              <w:rPr>
                <w:color w:val="000000"/>
                <w:sz w:val="20"/>
                <w:szCs w:val="20"/>
              </w:rPr>
            </w:pPr>
            <w:r w:rsidRPr="00DD3946">
              <w:rPr>
                <w:sz w:val="20"/>
                <w:szCs w:val="20"/>
              </w:rPr>
              <w:t xml:space="preserve"> 0.54 </w:t>
            </w:r>
          </w:p>
        </w:tc>
        <w:tc>
          <w:tcPr>
            <w:tcW w:w="0" w:type="auto"/>
            <w:tcBorders>
              <w:top w:val="nil"/>
              <w:left w:val="nil"/>
              <w:bottom w:val="single" w:sz="8" w:space="0" w:color="auto"/>
              <w:right w:val="nil"/>
            </w:tcBorders>
            <w:shd w:val="clear" w:color="000000" w:fill="FFFFFF"/>
            <w:noWrap/>
            <w:vAlign w:val="center"/>
            <w:hideMark/>
          </w:tcPr>
          <w:p w14:paraId="3702FCA0" w14:textId="53A5EE94" w:rsidR="00DD3946" w:rsidRPr="00DD3946" w:rsidRDefault="00DD3946" w:rsidP="00DD3946">
            <w:pPr>
              <w:spacing w:after="0"/>
              <w:jc w:val="right"/>
              <w:rPr>
                <w:color w:val="000000"/>
                <w:sz w:val="20"/>
                <w:szCs w:val="20"/>
              </w:rPr>
            </w:pPr>
            <w:r w:rsidRPr="00DD3946">
              <w:rPr>
                <w:sz w:val="20"/>
                <w:szCs w:val="20"/>
              </w:rPr>
              <w:t xml:space="preserve"> 0.34 </w:t>
            </w:r>
          </w:p>
        </w:tc>
        <w:tc>
          <w:tcPr>
            <w:tcW w:w="0" w:type="auto"/>
            <w:tcBorders>
              <w:top w:val="nil"/>
              <w:left w:val="nil"/>
              <w:bottom w:val="single" w:sz="8" w:space="0" w:color="auto"/>
              <w:right w:val="nil"/>
            </w:tcBorders>
            <w:shd w:val="clear" w:color="000000" w:fill="FFFFFF"/>
            <w:noWrap/>
            <w:vAlign w:val="center"/>
            <w:hideMark/>
          </w:tcPr>
          <w:p w14:paraId="08A25939" w14:textId="6BD99E7A" w:rsidR="00DD3946" w:rsidRPr="00DD3946" w:rsidRDefault="00DD3946" w:rsidP="00DD3946">
            <w:pPr>
              <w:spacing w:after="0"/>
              <w:jc w:val="right"/>
              <w:rPr>
                <w:color w:val="000000"/>
                <w:sz w:val="20"/>
                <w:szCs w:val="20"/>
              </w:rPr>
            </w:pPr>
            <w:r w:rsidRPr="00DD3946">
              <w:rPr>
                <w:sz w:val="20"/>
                <w:szCs w:val="20"/>
              </w:rPr>
              <w:t xml:space="preserve"> 1.39 </w:t>
            </w:r>
          </w:p>
        </w:tc>
        <w:tc>
          <w:tcPr>
            <w:tcW w:w="0" w:type="auto"/>
            <w:tcBorders>
              <w:top w:val="nil"/>
              <w:left w:val="nil"/>
              <w:bottom w:val="single" w:sz="8" w:space="0" w:color="auto"/>
              <w:right w:val="nil"/>
            </w:tcBorders>
            <w:shd w:val="clear" w:color="000000" w:fill="FFFFFF"/>
            <w:noWrap/>
            <w:vAlign w:val="center"/>
            <w:hideMark/>
          </w:tcPr>
          <w:p w14:paraId="5745A40A" w14:textId="4FA64AFC" w:rsidR="00DD3946" w:rsidRPr="00DD3946" w:rsidRDefault="00DD3946" w:rsidP="00DD3946">
            <w:pPr>
              <w:spacing w:after="0"/>
              <w:jc w:val="right"/>
              <w:rPr>
                <w:color w:val="000000"/>
                <w:sz w:val="20"/>
                <w:szCs w:val="20"/>
              </w:rPr>
            </w:pPr>
            <w:r w:rsidRPr="00DD3946">
              <w:rPr>
                <w:sz w:val="20"/>
                <w:szCs w:val="20"/>
              </w:rPr>
              <w:t xml:space="preserve"> 5.55 </w:t>
            </w:r>
          </w:p>
        </w:tc>
        <w:tc>
          <w:tcPr>
            <w:tcW w:w="0" w:type="auto"/>
            <w:tcBorders>
              <w:top w:val="nil"/>
              <w:left w:val="nil"/>
              <w:bottom w:val="single" w:sz="8" w:space="0" w:color="auto"/>
              <w:right w:val="nil"/>
            </w:tcBorders>
            <w:shd w:val="clear" w:color="000000" w:fill="FFFFFF"/>
            <w:noWrap/>
            <w:vAlign w:val="center"/>
            <w:hideMark/>
          </w:tcPr>
          <w:p w14:paraId="25B306A6" w14:textId="0315F51E" w:rsidR="00DD3946" w:rsidRPr="00DD3946" w:rsidRDefault="00DD3946" w:rsidP="00DD3946">
            <w:pPr>
              <w:spacing w:after="0"/>
              <w:jc w:val="right"/>
              <w:rPr>
                <w:color w:val="000000"/>
                <w:sz w:val="20"/>
                <w:szCs w:val="20"/>
              </w:rPr>
            </w:pPr>
            <w:r w:rsidRPr="00DD3946">
              <w:rPr>
                <w:sz w:val="20"/>
                <w:szCs w:val="20"/>
              </w:rPr>
              <w:t xml:space="preserve"> 29.73 </w:t>
            </w:r>
          </w:p>
        </w:tc>
      </w:tr>
    </w:tbl>
    <w:p w14:paraId="317EC4BF" w14:textId="77777777" w:rsidR="00424E58" w:rsidRPr="007E1E7C" w:rsidRDefault="00424E58" w:rsidP="00424E58">
      <w:pPr>
        <w:contextualSpacing/>
      </w:pPr>
    </w:p>
    <w:p w14:paraId="674E9AF1" w14:textId="77777777" w:rsidR="00424E58" w:rsidRPr="007E1E7C" w:rsidRDefault="00424E58" w:rsidP="00424E58">
      <w:pPr>
        <w:contextualSpacing/>
        <w:rPr>
          <w:color w:val="000000" w:themeColor="text1"/>
        </w:rPr>
      </w:pPr>
      <w:r w:rsidRPr="007E1E7C">
        <w:rPr>
          <w:color w:val="000000" w:themeColor="text1"/>
        </w:rPr>
        <w:br w:type="page"/>
      </w:r>
    </w:p>
    <w:p w14:paraId="4D9AFB4C" w14:textId="33019C19" w:rsidR="00424E58" w:rsidRPr="007E1E7C" w:rsidRDefault="00424E58" w:rsidP="00A10733">
      <w:pPr>
        <w:pStyle w:val="Figcap"/>
        <w:jc w:val="both"/>
      </w:pPr>
      <w:r w:rsidRPr="0037495C">
        <w:rPr>
          <w:b/>
        </w:rPr>
        <w:lastRenderedPageBreak/>
        <w:t>Table 3.B4.</w:t>
      </w:r>
      <w:r w:rsidRPr="007E1E7C">
        <w:t xml:space="preserve"> Prohibited Species Catch (PSC) estimates (in tons for halibut and numbers of animals for crab and salmon) by year and management </w:t>
      </w:r>
      <w:r w:rsidR="0037495C">
        <w:t>(FMP) region</w:t>
      </w:r>
      <w:r w:rsidRPr="007E1E7C">
        <w:t xml:space="preserve"> for the sablefish</w:t>
      </w:r>
      <w:r w:rsidR="0037495C">
        <w:t xml:space="preserve"> target</w:t>
      </w:r>
      <w:r w:rsidRPr="007E1E7C">
        <w:t xml:space="preserve"> fishery. </w:t>
      </w:r>
      <w:r w:rsidRPr="007E1E7C">
        <w:rPr>
          <w:color w:val="000000" w:themeColor="text1"/>
        </w:rPr>
        <w:t xml:space="preserve">HAL is hook and line gear; </w:t>
      </w:r>
      <w:r w:rsidR="0037495C">
        <w:rPr>
          <w:color w:val="000000" w:themeColor="text1"/>
        </w:rPr>
        <w:t>POT is pot gear; and TRW is</w:t>
      </w:r>
      <w:r w:rsidRPr="007E1E7C">
        <w:rPr>
          <w:color w:val="000000" w:themeColor="text1"/>
        </w:rPr>
        <w:t xml:space="preserve"> trawl gear</w:t>
      </w:r>
      <w:r w:rsidRPr="007E1E7C">
        <w:t xml:space="preserve">. Source: NMFS Alaska Regional Office Catch Accounting System PSCNQ via AKFIN (www.akfin.org), accessed on October </w:t>
      </w:r>
      <w:r w:rsidR="00FD3075">
        <w:t>10</w:t>
      </w:r>
      <w:r w:rsidRPr="007E1E7C">
        <w:t>, 202</w:t>
      </w:r>
      <w:r w:rsidR="00FD3075">
        <w:t>4</w:t>
      </w:r>
      <w:r w:rsidRPr="007E1E7C">
        <w:t>.</w:t>
      </w:r>
    </w:p>
    <w:p w14:paraId="0B04EC64" w14:textId="77777777" w:rsidR="0037495C" w:rsidRDefault="0037495C" w:rsidP="00424E58">
      <w:pPr>
        <w:pStyle w:val="Figcap"/>
        <w:spacing w:after="120"/>
        <w:contextualSpacing/>
        <w:outlineLvl w:val="9"/>
      </w:pPr>
    </w:p>
    <w:p w14:paraId="3AB3B322" w14:textId="520F5ABB" w:rsidR="0008019D" w:rsidRPr="0037495C" w:rsidRDefault="0037495C" w:rsidP="0037495C">
      <w:pPr>
        <w:pStyle w:val="Figcap"/>
        <w:spacing w:after="120"/>
        <w:contextualSpacing/>
        <w:jc w:val="center"/>
        <w:outlineLvl w:val="9"/>
        <w:rPr>
          <w:b/>
        </w:rPr>
      </w:pPr>
      <w:r w:rsidRPr="0037495C">
        <w:rPr>
          <w:b/>
        </w:rPr>
        <w:t>Gulf of Alaska</w:t>
      </w:r>
    </w:p>
    <w:tbl>
      <w:tblPr>
        <w:tblW w:w="0" w:type="auto"/>
        <w:jc w:val="center"/>
        <w:tblLook w:val="04A0" w:firstRow="1" w:lastRow="0" w:firstColumn="1" w:lastColumn="0" w:noHBand="0" w:noVBand="1"/>
      </w:tblPr>
      <w:tblGrid>
        <w:gridCol w:w="1981"/>
        <w:gridCol w:w="950"/>
        <w:gridCol w:w="616"/>
        <w:gridCol w:w="616"/>
        <w:gridCol w:w="616"/>
        <w:gridCol w:w="616"/>
        <w:gridCol w:w="616"/>
      </w:tblGrid>
      <w:tr w:rsidR="0037495C" w:rsidRPr="004F0B6F" w14:paraId="6CEA92CD" w14:textId="77777777" w:rsidTr="006C4CCF">
        <w:trPr>
          <w:trHeight w:val="20"/>
          <w:jc w:val="center"/>
        </w:trPr>
        <w:tc>
          <w:tcPr>
            <w:tcW w:w="0" w:type="auto"/>
            <w:tcBorders>
              <w:top w:val="single" w:sz="8" w:space="0" w:color="auto"/>
              <w:left w:val="nil"/>
              <w:bottom w:val="single" w:sz="4" w:space="0" w:color="auto"/>
              <w:right w:val="nil"/>
            </w:tcBorders>
            <w:shd w:val="clear" w:color="000000" w:fill="FFFFFF"/>
            <w:noWrap/>
            <w:vAlign w:val="center"/>
            <w:hideMark/>
          </w:tcPr>
          <w:p w14:paraId="17750E8C" w14:textId="77777777" w:rsidR="0037495C" w:rsidRPr="004F0B6F" w:rsidRDefault="0037495C" w:rsidP="0037495C">
            <w:pPr>
              <w:spacing w:after="0"/>
              <w:jc w:val="center"/>
              <w:rPr>
                <w:b/>
                <w:bCs/>
                <w:color w:val="000000"/>
                <w:sz w:val="16"/>
                <w:szCs w:val="16"/>
              </w:rPr>
            </w:pPr>
            <w:r w:rsidRPr="004F0B6F">
              <w:rPr>
                <w:b/>
                <w:bCs/>
                <w:color w:val="000000"/>
                <w:sz w:val="16"/>
                <w:szCs w:val="16"/>
              </w:rPr>
              <w:t>Species</w:t>
            </w:r>
          </w:p>
        </w:tc>
        <w:tc>
          <w:tcPr>
            <w:tcW w:w="0" w:type="auto"/>
            <w:tcBorders>
              <w:top w:val="single" w:sz="8" w:space="0" w:color="auto"/>
              <w:left w:val="nil"/>
              <w:bottom w:val="single" w:sz="4" w:space="0" w:color="auto"/>
              <w:right w:val="nil"/>
            </w:tcBorders>
            <w:shd w:val="clear" w:color="000000" w:fill="FFFFFF"/>
            <w:noWrap/>
            <w:vAlign w:val="center"/>
            <w:hideMark/>
          </w:tcPr>
          <w:p w14:paraId="00BBCBAF" w14:textId="77777777" w:rsidR="0037495C" w:rsidRPr="004F0B6F" w:rsidRDefault="0037495C" w:rsidP="0037495C">
            <w:pPr>
              <w:spacing w:after="0"/>
              <w:jc w:val="center"/>
              <w:rPr>
                <w:b/>
                <w:bCs/>
                <w:color w:val="000000"/>
                <w:sz w:val="16"/>
                <w:szCs w:val="16"/>
              </w:rPr>
            </w:pPr>
            <w:r w:rsidRPr="004F0B6F">
              <w:rPr>
                <w:b/>
                <w:bCs/>
                <w:color w:val="000000"/>
                <w:sz w:val="16"/>
                <w:szCs w:val="16"/>
              </w:rPr>
              <w:t>Gear Type</w:t>
            </w:r>
          </w:p>
        </w:tc>
        <w:tc>
          <w:tcPr>
            <w:tcW w:w="0" w:type="auto"/>
            <w:tcBorders>
              <w:top w:val="single" w:sz="8" w:space="0" w:color="auto"/>
              <w:left w:val="nil"/>
              <w:bottom w:val="single" w:sz="4" w:space="0" w:color="auto"/>
              <w:right w:val="nil"/>
            </w:tcBorders>
            <w:shd w:val="clear" w:color="000000" w:fill="FFFFFF"/>
            <w:noWrap/>
            <w:vAlign w:val="center"/>
            <w:hideMark/>
          </w:tcPr>
          <w:p w14:paraId="3F819C3E" w14:textId="59754013" w:rsidR="0037495C" w:rsidRPr="004F0B6F" w:rsidRDefault="0037495C" w:rsidP="0037495C">
            <w:pPr>
              <w:spacing w:after="0"/>
              <w:jc w:val="center"/>
              <w:rPr>
                <w:b/>
                <w:bCs/>
                <w:color w:val="000000"/>
                <w:sz w:val="16"/>
                <w:szCs w:val="16"/>
              </w:rPr>
            </w:pPr>
            <w:r w:rsidRPr="004F0B6F">
              <w:rPr>
                <w:b/>
                <w:bCs/>
                <w:color w:val="000000"/>
                <w:sz w:val="16"/>
                <w:szCs w:val="16"/>
              </w:rPr>
              <w:t>20</w:t>
            </w:r>
            <w:r w:rsidR="004F0B6F" w:rsidRPr="004F0B6F">
              <w:rPr>
                <w:b/>
                <w:bCs/>
                <w:color w:val="000000"/>
                <w:sz w:val="16"/>
                <w:szCs w:val="16"/>
              </w:rPr>
              <w:t>20</w:t>
            </w:r>
          </w:p>
        </w:tc>
        <w:tc>
          <w:tcPr>
            <w:tcW w:w="0" w:type="auto"/>
            <w:tcBorders>
              <w:top w:val="single" w:sz="8" w:space="0" w:color="auto"/>
              <w:left w:val="nil"/>
              <w:bottom w:val="single" w:sz="4" w:space="0" w:color="auto"/>
              <w:right w:val="nil"/>
            </w:tcBorders>
            <w:shd w:val="clear" w:color="000000" w:fill="FFFFFF"/>
            <w:vAlign w:val="center"/>
            <w:hideMark/>
          </w:tcPr>
          <w:p w14:paraId="6A53BBAE" w14:textId="537DFED7" w:rsidR="0037495C" w:rsidRPr="004F0B6F" w:rsidRDefault="0037495C" w:rsidP="0037495C">
            <w:pPr>
              <w:spacing w:after="0"/>
              <w:jc w:val="center"/>
              <w:rPr>
                <w:b/>
                <w:bCs/>
                <w:color w:val="000000"/>
                <w:sz w:val="16"/>
                <w:szCs w:val="16"/>
              </w:rPr>
            </w:pPr>
            <w:r w:rsidRPr="004F0B6F">
              <w:rPr>
                <w:b/>
                <w:bCs/>
                <w:color w:val="000000"/>
                <w:sz w:val="16"/>
                <w:szCs w:val="16"/>
              </w:rPr>
              <w:t>202</w:t>
            </w:r>
            <w:r w:rsidR="004F0B6F" w:rsidRPr="004F0B6F">
              <w:rPr>
                <w:b/>
                <w:bCs/>
                <w:color w:val="000000"/>
                <w:sz w:val="16"/>
                <w:szCs w:val="16"/>
              </w:rPr>
              <w:t>1</w:t>
            </w:r>
          </w:p>
        </w:tc>
        <w:tc>
          <w:tcPr>
            <w:tcW w:w="0" w:type="auto"/>
            <w:tcBorders>
              <w:top w:val="single" w:sz="8" w:space="0" w:color="auto"/>
              <w:left w:val="nil"/>
              <w:bottom w:val="single" w:sz="4" w:space="0" w:color="auto"/>
              <w:right w:val="nil"/>
            </w:tcBorders>
            <w:shd w:val="clear" w:color="000000" w:fill="FFFFFF"/>
            <w:noWrap/>
            <w:vAlign w:val="center"/>
            <w:hideMark/>
          </w:tcPr>
          <w:p w14:paraId="2954009E" w14:textId="3E947295" w:rsidR="0037495C" w:rsidRPr="004F0B6F" w:rsidRDefault="0037495C" w:rsidP="0037495C">
            <w:pPr>
              <w:spacing w:after="0"/>
              <w:jc w:val="center"/>
              <w:rPr>
                <w:b/>
                <w:bCs/>
                <w:color w:val="000000"/>
                <w:sz w:val="16"/>
                <w:szCs w:val="16"/>
              </w:rPr>
            </w:pPr>
            <w:r w:rsidRPr="004F0B6F">
              <w:rPr>
                <w:b/>
                <w:bCs/>
                <w:color w:val="000000"/>
                <w:sz w:val="16"/>
                <w:szCs w:val="16"/>
              </w:rPr>
              <w:t>202</w:t>
            </w:r>
            <w:r w:rsidR="004F0B6F" w:rsidRPr="004F0B6F">
              <w:rPr>
                <w:b/>
                <w:bCs/>
                <w:color w:val="000000"/>
                <w:sz w:val="16"/>
                <w:szCs w:val="16"/>
              </w:rPr>
              <w:t>2</w:t>
            </w:r>
          </w:p>
        </w:tc>
        <w:tc>
          <w:tcPr>
            <w:tcW w:w="0" w:type="auto"/>
            <w:tcBorders>
              <w:top w:val="single" w:sz="8" w:space="0" w:color="auto"/>
              <w:left w:val="nil"/>
              <w:bottom w:val="single" w:sz="4" w:space="0" w:color="auto"/>
              <w:right w:val="nil"/>
            </w:tcBorders>
            <w:shd w:val="clear" w:color="000000" w:fill="FFFFFF"/>
            <w:noWrap/>
            <w:vAlign w:val="center"/>
            <w:hideMark/>
          </w:tcPr>
          <w:p w14:paraId="16A87149" w14:textId="77B25E86" w:rsidR="0037495C" w:rsidRPr="004F0B6F" w:rsidRDefault="0037495C" w:rsidP="0037495C">
            <w:pPr>
              <w:spacing w:after="0"/>
              <w:jc w:val="center"/>
              <w:rPr>
                <w:b/>
                <w:bCs/>
                <w:color w:val="000000"/>
                <w:sz w:val="16"/>
                <w:szCs w:val="16"/>
              </w:rPr>
            </w:pPr>
            <w:r w:rsidRPr="004F0B6F">
              <w:rPr>
                <w:b/>
                <w:bCs/>
                <w:color w:val="000000"/>
                <w:sz w:val="16"/>
                <w:szCs w:val="16"/>
              </w:rPr>
              <w:t>202</w:t>
            </w:r>
            <w:r w:rsidR="004F0B6F" w:rsidRPr="004F0B6F">
              <w:rPr>
                <w:b/>
                <w:bCs/>
                <w:color w:val="000000"/>
                <w:sz w:val="16"/>
                <w:szCs w:val="16"/>
              </w:rPr>
              <w:t>3</w:t>
            </w:r>
          </w:p>
        </w:tc>
        <w:tc>
          <w:tcPr>
            <w:tcW w:w="0" w:type="auto"/>
            <w:tcBorders>
              <w:top w:val="single" w:sz="8" w:space="0" w:color="auto"/>
              <w:left w:val="nil"/>
              <w:bottom w:val="single" w:sz="4" w:space="0" w:color="auto"/>
              <w:right w:val="nil"/>
            </w:tcBorders>
            <w:shd w:val="clear" w:color="000000" w:fill="FFFFFF"/>
            <w:noWrap/>
            <w:vAlign w:val="center"/>
            <w:hideMark/>
          </w:tcPr>
          <w:p w14:paraId="570EC6B9" w14:textId="285B275B" w:rsidR="0037495C" w:rsidRPr="004F0B6F" w:rsidRDefault="0037495C" w:rsidP="0037495C">
            <w:pPr>
              <w:spacing w:after="0"/>
              <w:jc w:val="center"/>
              <w:rPr>
                <w:b/>
                <w:bCs/>
                <w:color w:val="000000"/>
                <w:sz w:val="16"/>
                <w:szCs w:val="16"/>
              </w:rPr>
            </w:pPr>
            <w:r w:rsidRPr="004F0B6F">
              <w:rPr>
                <w:b/>
                <w:bCs/>
                <w:color w:val="000000"/>
                <w:sz w:val="16"/>
                <w:szCs w:val="16"/>
              </w:rPr>
              <w:t>202</w:t>
            </w:r>
            <w:r w:rsidR="004F0B6F" w:rsidRPr="004F0B6F">
              <w:rPr>
                <w:b/>
                <w:bCs/>
                <w:color w:val="000000"/>
                <w:sz w:val="16"/>
                <w:szCs w:val="16"/>
              </w:rPr>
              <w:t>4</w:t>
            </w:r>
          </w:p>
        </w:tc>
      </w:tr>
      <w:tr w:rsidR="004F0B6F" w:rsidRPr="004F0B6F" w14:paraId="6D0FCE31"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7E0EBC61" w14:textId="77777777" w:rsidR="004F0B6F" w:rsidRPr="004F0B6F" w:rsidRDefault="004F0B6F" w:rsidP="004F0B6F">
            <w:pPr>
              <w:spacing w:after="0"/>
              <w:jc w:val="center"/>
              <w:rPr>
                <w:color w:val="000000"/>
                <w:sz w:val="16"/>
                <w:szCs w:val="16"/>
              </w:rPr>
            </w:pPr>
            <w:r w:rsidRPr="004F0B6F">
              <w:rPr>
                <w:color w:val="000000"/>
                <w:sz w:val="16"/>
                <w:szCs w:val="16"/>
              </w:rPr>
              <w:t>Bairdi Tanner Crab</w:t>
            </w:r>
          </w:p>
        </w:tc>
        <w:tc>
          <w:tcPr>
            <w:tcW w:w="0" w:type="auto"/>
            <w:tcBorders>
              <w:top w:val="nil"/>
              <w:left w:val="nil"/>
              <w:bottom w:val="nil"/>
              <w:right w:val="nil"/>
            </w:tcBorders>
            <w:shd w:val="clear" w:color="000000" w:fill="FFFFFF"/>
            <w:noWrap/>
            <w:vAlign w:val="bottom"/>
            <w:hideMark/>
          </w:tcPr>
          <w:p w14:paraId="165DC376" w14:textId="77777777" w:rsidR="004F0B6F" w:rsidRPr="004F0B6F" w:rsidRDefault="004F0B6F" w:rsidP="004F0B6F">
            <w:pPr>
              <w:spacing w:after="0"/>
              <w:jc w:val="center"/>
              <w:rPr>
                <w:color w:val="000000"/>
                <w:sz w:val="16"/>
                <w:szCs w:val="16"/>
              </w:rPr>
            </w:pPr>
            <w:r w:rsidRPr="004F0B6F">
              <w:rPr>
                <w:color w:val="000000"/>
                <w:sz w:val="16"/>
                <w:szCs w:val="16"/>
              </w:rPr>
              <w:t>HAL</w:t>
            </w:r>
          </w:p>
        </w:tc>
        <w:tc>
          <w:tcPr>
            <w:tcW w:w="0" w:type="auto"/>
            <w:tcBorders>
              <w:top w:val="nil"/>
              <w:left w:val="nil"/>
              <w:bottom w:val="nil"/>
              <w:right w:val="nil"/>
            </w:tcBorders>
            <w:shd w:val="clear" w:color="000000" w:fill="FFFFFF"/>
            <w:noWrap/>
            <w:vAlign w:val="center"/>
            <w:hideMark/>
          </w:tcPr>
          <w:p w14:paraId="262040D6" w14:textId="1F067F44"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3E6429B5" w14:textId="4227753A" w:rsidR="004F0B6F" w:rsidRPr="004F0B6F" w:rsidRDefault="004F0B6F" w:rsidP="004F0B6F">
            <w:pPr>
              <w:spacing w:after="0"/>
              <w:jc w:val="right"/>
              <w:rPr>
                <w:color w:val="000000"/>
                <w:sz w:val="16"/>
                <w:szCs w:val="16"/>
              </w:rPr>
            </w:pPr>
            <w:r w:rsidRPr="004F0B6F">
              <w:rPr>
                <w:sz w:val="16"/>
                <w:szCs w:val="16"/>
              </w:rPr>
              <w:t xml:space="preserve"> 10 </w:t>
            </w:r>
          </w:p>
        </w:tc>
        <w:tc>
          <w:tcPr>
            <w:tcW w:w="0" w:type="auto"/>
            <w:tcBorders>
              <w:top w:val="nil"/>
              <w:left w:val="nil"/>
              <w:bottom w:val="nil"/>
              <w:right w:val="nil"/>
            </w:tcBorders>
            <w:shd w:val="clear" w:color="000000" w:fill="FFFFFF"/>
            <w:noWrap/>
            <w:vAlign w:val="center"/>
            <w:hideMark/>
          </w:tcPr>
          <w:p w14:paraId="23A0E809" w14:textId="0139C290" w:rsidR="004F0B6F" w:rsidRPr="004F0B6F" w:rsidRDefault="004F0B6F" w:rsidP="004F0B6F">
            <w:pPr>
              <w:spacing w:after="0"/>
              <w:jc w:val="right"/>
              <w:rPr>
                <w:color w:val="000000"/>
                <w:sz w:val="16"/>
                <w:szCs w:val="16"/>
              </w:rPr>
            </w:pPr>
            <w:r w:rsidRPr="004F0B6F">
              <w:rPr>
                <w:sz w:val="16"/>
                <w:szCs w:val="16"/>
              </w:rPr>
              <w:t xml:space="preserve"> 16 </w:t>
            </w:r>
          </w:p>
        </w:tc>
        <w:tc>
          <w:tcPr>
            <w:tcW w:w="0" w:type="auto"/>
            <w:tcBorders>
              <w:top w:val="nil"/>
              <w:left w:val="nil"/>
              <w:bottom w:val="nil"/>
              <w:right w:val="nil"/>
            </w:tcBorders>
            <w:shd w:val="clear" w:color="000000" w:fill="FFFFFF"/>
            <w:noWrap/>
            <w:vAlign w:val="center"/>
            <w:hideMark/>
          </w:tcPr>
          <w:p w14:paraId="6EF26E98" w14:textId="65C7B389" w:rsidR="004F0B6F" w:rsidRPr="004F0B6F" w:rsidRDefault="004F0B6F" w:rsidP="004F0B6F">
            <w:pPr>
              <w:spacing w:after="0"/>
              <w:jc w:val="right"/>
              <w:rPr>
                <w:color w:val="000000"/>
                <w:sz w:val="16"/>
                <w:szCs w:val="16"/>
              </w:rPr>
            </w:pPr>
            <w:r w:rsidRPr="004F0B6F">
              <w:rPr>
                <w:sz w:val="16"/>
                <w:szCs w:val="16"/>
              </w:rPr>
              <w:t xml:space="preserve"> 29 </w:t>
            </w:r>
          </w:p>
        </w:tc>
        <w:tc>
          <w:tcPr>
            <w:tcW w:w="0" w:type="auto"/>
            <w:tcBorders>
              <w:top w:val="nil"/>
              <w:left w:val="nil"/>
              <w:bottom w:val="nil"/>
              <w:right w:val="nil"/>
            </w:tcBorders>
            <w:shd w:val="clear" w:color="000000" w:fill="FFFFFF"/>
            <w:noWrap/>
            <w:vAlign w:val="center"/>
            <w:hideMark/>
          </w:tcPr>
          <w:p w14:paraId="6589A870" w14:textId="558C518B" w:rsidR="004F0B6F" w:rsidRPr="004F0B6F" w:rsidRDefault="004F0B6F" w:rsidP="004F0B6F">
            <w:pPr>
              <w:spacing w:after="0"/>
              <w:jc w:val="right"/>
              <w:rPr>
                <w:color w:val="000000"/>
                <w:sz w:val="16"/>
                <w:szCs w:val="16"/>
              </w:rPr>
            </w:pPr>
            <w:r w:rsidRPr="004F0B6F">
              <w:rPr>
                <w:sz w:val="16"/>
                <w:szCs w:val="16"/>
              </w:rPr>
              <w:t xml:space="preserve"> 16 </w:t>
            </w:r>
          </w:p>
        </w:tc>
      </w:tr>
      <w:tr w:rsidR="004F0B6F" w:rsidRPr="004F0B6F" w14:paraId="2EDC6224" w14:textId="77777777" w:rsidTr="006C4CCF">
        <w:trPr>
          <w:trHeight w:val="20"/>
          <w:jc w:val="center"/>
        </w:trPr>
        <w:tc>
          <w:tcPr>
            <w:tcW w:w="0" w:type="auto"/>
            <w:vMerge/>
            <w:tcBorders>
              <w:top w:val="nil"/>
              <w:left w:val="nil"/>
              <w:bottom w:val="nil"/>
              <w:right w:val="nil"/>
            </w:tcBorders>
            <w:vAlign w:val="center"/>
            <w:hideMark/>
          </w:tcPr>
          <w:p w14:paraId="12661129"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70ACFFF9" w14:textId="77777777" w:rsidR="004F0B6F" w:rsidRPr="004F0B6F" w:rsidRDefault="004F0B6F" w:rsidP="004F0B6F">
            <w:pPr>
              <w:spacing w:after="0"/>
              <w:jc w:val="center"/>
              <w:rPr>
                <w:color w:val="000000"/>
                <w:sz w:val="16"/>
                <w:szCs w:val="16"/>
              </w:rPr>
            </w:pPr>
            <w:r w:rsidRPr="004F0B6F">
              <w:rPr>
                <w:color w:val="000000"/>
                <w:sz w:val="16"/>
                <w:szCs w:val="16"/>
              </w:rPr>
              <w:t>POT</w:t>
            </w:r>
          </w:p>
        </w:tc>
        <w:tc>
          <w:tcPr>
            <w:tcW w:w="0" w:type="auto"/>
            <w:tcBorders>
              <w:top w:val="nil"/>
              <w:left w:val="nil"/>
              <w:bottom w:val="nil"/>
              <w:right w:val="nil"/>
            </w:tcBorders>
            <w:shd w:val="clear" w:color="000000" w:fill="FFFFFF"/>
            <w:noWrap/>
            <w:vAlign w:val="center"/>
            <w:hideMark/>
          </w:tcPr>
          <w:p w14:paraId="37E4E87F" w14:textId="275F0CB6" w:rsidR="004F0B6F" w:rsidRPr="004F0B6F" w:rsidRDefault="004F0B6F" w:rsidP="004F0B6F">
            <w:pPr>
              <w:spacing w:after="0"/>
              <w:jc w:val="right"/>
              <w:rPr>
                <w:color w:val="000000"/>
                <w:sz w:val="16"/>
                <w:szCs w:val="16"/>
              </w:rPr>
            </w:pPr>
            <w:r w:rsidRPr="004F0B6F">
              <w:rPr>
                <w:sz w:val="16"/>
                <w:szCs w:val="16"/>
              </w:rPr>
              <w:t xml:space="preserve"> 96 </w:t>
            </w:r>
          </w:p>
        </w:tc>
        <w:tc>
          <w:tcPr>
            <w:tcW w:w="0" w:type="auto"/>
            <w:tcBorders>
              <w:top w:val="nil"/>
              <w:left w:val="nil"/>
              <w:bottom w:val="nil"/>
              <w:right w:val="nil"/>
            </w:tcBorders>
            <w:shd w:val="clear" w:color="000000" w:fill="FFFFFF"/>
            <w:noWrap/>
            <w:vAlign w:val="center"/>
            <w:hideMark/>
          </w:tcPr>
          <w:p w14:paraId="63B81F7C" w14:textId="72CABD7E" w:rsidR="004F0B6F" w:rsidRPr="004F0B6F" w:rsidRDefault="004F0B6F" w:rsidP="004F0B6F">
            <w:pPr>
              <w:spacing w:after="0"/>
              <w:jc w:val="right"/>
              <w:rPr>
                <w:color w:val="000000"/>
                <w:sz w:val="16"/>
                <w:szCs w:val="16"/>
              </w:rPr>
            </w:pPr>
            <w:r w:rsidRPr="004F0B6F">
              <w:rPr>
                <w:sz w:val="16"/>
                <w:szCs w:val="16"/>
              </w:rPr>
              <w:t xml:space="preserve"> 359 </w:t>
            </w:r>
          </w:p>
        </w:tc>
        <w:tc>
          <w:tcPr>
            <w:tcW w:w="0" w:type="auto"/>
            <w:tcBorders>
              <w:top w:val="nil"/>
              <w:left w:val="nil"/>
              <w:bottom w:val="nil"/>
              <w:right w:val="nil"/>
            </w:tcBorders>
            <w:shd w:val="clear" w:color="000000" w:fill="FFFFFF"/>
            <w:noWrap/>
            <w:vAlign w:val="center"/>
            <w:hideMark/>
          </w:tcPr>
          <w:p w14:paraId="299CBF99" w14:textId="00D0A292" w:rsidR="004F0B6F" w:rsidRPr="004F0B6F" w:rsidRDefault="004F0B6F" w:rsidP="004F0B6F">
            <w:pPr>
              <w:spacing w:after="0"/>
              <w:jc w:val="right"/>
              <w:rPr>
                <w:color w:val="000000"/>
                <w:sz w:val="16"/>
                <w:szCs w:val="16"/>
              </w:rPr>
            </w:pPr>
            <w:r w:rsidRPr="004F0B6F">
              <w:rPr>
                <w:sz w:val="16"/>
                <w:szCs w:val="16"/>
              </w:rPr>
              <w:t xml:space="preserve"> 481 </w:t>
            </w:r>
          </w:p>
        </w:tc>
        <w:tc>
          <w:tcPr>
            <w:tcW w:w="0" w:type="auto"/>
            <w:tcBorders>
              <w:top w:val="nil"/>
              <w:left w:val="nil"/>
              <w:bottom w:val="nil"/>
              <w:right w:val="nil"/>
            </w:tcBorders>
            <w:shd w:val="clear" w:color="000000" w:fill="FFFFFF"/>
            <w:noWrap/>
            <w:vAlign w:val="center"/>
            <w:hideMark/>
          </w:tcPr>
          <w:p w14:paraId="7D6F2B77" w14:textId="235C20C1" w:rsidR="004F0B6F" w:rsidRPr="004F0B6F" w:rsidRDefault="004F0B6F" w:rsidP="004F0B6F">
            <w:pPr>
              <w:spacing w:after="0"/>
              <w:jc w:val="right"/>
              <w:rPr>
                <w:color w:val="000000"/>
                <w:sz w:val="16"/>
                <w:szCs w:val="16"/>
              </w:rPr>
            </w:pPr>
            <w:r w:rsidRPr="004F0B6F">
              <w:rPr>
                <w:sz w:val="16"/>
                <w:szCs w:val="16"/>
              </w:rPr>
              <w:t xml:space="preserve"> 71 </w:t>
            </w:r>
          </w:p>
        </w:tc>
        <w:tc>
          <w:tcPr>
            <w:tcW w:w="0" w:type="auto"/>
            <w:tcBorders>
              <w:top w:val="nil"/>
              <w:left w:val="nil"/>
              <w:bottom w:val="nil"/>
              <w:right w:val="nil"/>
            </w:tcBorders>
            <w:shd w:val="clear" w:color="000000" w:fill="FFFFFF"/>
            <w:noWrap/>
            <w:vAlign w:val="center"/>
            <w:hideMark/>
          </w:tcPr>
          <w:p w14:paraId="2CE38119" w14:textId="532F57B5" w:rsidR="004F0B6F" w:rsidRPr="004F0B6F" w:rsidRDefault="004F0B6F" w:rsidP="004F0B6F">
            <w:pPr>
              <w:spacing w:after="0"/>
              <w:jc w:val="right"/>
              <w:rPr>
                <w:color w:val="000000"/>
                <w:sz w:val="16"/>
                <w:szCs w:val="16"/>
              </w:rPr>
            </w:pPr>
            <w:r w:rsidRPr="004F0B6F">
              <w:rPr>
                <w:sz w:val="16"/>
                <w:szCs w:val="16"/>
              </w:rPr>
              <w:t xml:space="preserve"> 25 </w:t>
            </w:r>
          </w:p>
        </w:tc>
      </w:tr>
      <w:tr w:rsidR="004F0B6F" w:rsidRPr="004F0B6F" w14:paraId="5D6F1338" w14:textId="77777777" w:rsidTr="006C4CCF">
        <w:trPr>
          <w:trHeight w:val="20"/>
          <w:jc w:val="center"/>
        </w:trPr>
        <w:tc>
          <w:tcPr>
            <w:tcW w:w="0" w:type="auto"/>
            <w:vMerge/>
            <w:tcBorders>
              <w:top w:val="nil"/>
              <w:left w:val="nil"/>
              <w:bottom w:val="nil"/>
              <w:right w:val="nil"/>
            </w:tcBorders>
            <w:vAlign w:val="center"/>
            <w:hideMark/>
          </w:tcPr>
          <w:p w14:paraId="57ADD28C"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42732C09" w14:textId="77777777" w:rsidR="004F0B6F" w:rsidRPr="004F0B6F" w:rsidRDefault="004F0B6F" w:rsidP="004F0B6F">
            <w:pPr>
              <w:spacing w:after="0"/>
              <w:jc w:val="center"/>
              <w:rPr>
                <w:color w:val="000000"/>
                <w:sz w:val="16"/>
                <w:szCs w:val="16"/>
              </w:rPr>
            </w:pPr>
            <w:r w:rsidRPr="004F0B6F">
              <w:rPr>
                <w:color w:val="000000"/>
                <w:sz w:val="16"/>
                <w:szCs w:val="16"/>
              </w:rPr>
              <w:t>TRW</w:t>
            </w:r>
          </w:p>
        </w:tc>
        <w:tc>
          <w:tcPr>
            <w:tcW w:w="0" w:type="auto"/>
            <w:tcBorders>
              <w:top w:val="nil"/>
              <w:left w:val="nil"/>
              <w:bottom w:val="nil"/>
              <w:right w:val="nil"/>
            </w:tcBorders>
            <w:shd w:val="clear" w:color="000000" w:fill="FFFFFF"/>
            <w:noWrap/>
            <w:vAlign w:val="center"/>
            <w:hideMark/>
          </w:tcPr>
          <w:p w14:paraId="576D33AE" w14:textId="17B43279" w:rsidR="004F0B6F" w:rsidRPr="004F0B6F" w:rsidRDefault="004F0B6F" w:rsidP="004F0B6F">
            <w:pPr>
              <w:spacing w:after="0"/>
              <w:jc w:val="right"/>
              <w:rPr>
                <w:color w:val="000000"/>
                <w:sz w:val="16"/>
                <w:szCs w:val="16"/>
              </w:rPr>
            </w:pPr>
            <w:r w:rsidRPr="004F0B6F">
              <w:rPr>
                <w:sz w:val="16"/>
                <w:szCs w:val="16"/>
              </w:rPr>
              <w:t xml:space="preserve"> 1,668 </w:t>
            </w:r>
          </w:p>
        </w:tc>
        <w:tc>
          <w:tcPr>
            <w:tcW w:w="0" w:type="auto"/>
            <w:tcBorders>
              <w:top w:val="nil"/>
              <w:left w:val="nil"/>
              <w:bottom w:val="nil"/>
              <w:right w:val="nil"/>
            </w:tcBorders>
            <w:shd w:val="clear" w:color="000000" w:fill="FFFFFF"/>
            <w:noWrap/>
            <w:vAlign w:val="center"/>
            <w:hideMark/>
          </w:tcPr>
          <w:p w14:paraId="13646EF5" w14:textId="00A9A515" w:rsidR="004F0B6F" w:rsidRPr="004F0B6F" w:rsidRDefault="004F0B6F" w:rsidP="004F0B6F">
            <w:pPr>
              <w:spacing w:after="0"/>
              <w:jc w:val="right"/>
              <w:rPr>
                <w:color w:val="000000"/>
                <w:sz w:val="16"/>
                <w:szCs w:val="16"/>
              </w:rPr>
            </w:pPr>
            <w:r w:rsidRPr="004F0B6F">
              <w:rPr>
                <w:sz w:val="16"/>
                <w:szCs w:val="16"/>
              </w:rPr>
              <w:t xml:space="preserve"> 1,535 </w:t>
            </w:r>
          </w:p>
        </w:tc>
        <w:tc>
          <w:tcPr>
            <w:tcW w:w="0" w:type="auto"/>
            <w:tcBorders>
              <w:top w:val="nil"/>
              <w:left w:val="nil"/>
              <w:bottom w:val="nil"/>
              <w:right w:val="nil"/>
            </w:tcBorders>
            <w:shd w:val="clear" w:color="000000" w:fill="FFFFFF"/>
            <w:noWrap/>
            <w:vAlign w:val="center"/>
            <w:hideMark/>
          </w:tcPr>
          <w:p w14:paraId="0F017131" w14:textId="264EDF0A" w:rsidR="004F0B6F" w:rsidRPr="004F0B6F" w:rsidRDefault="004F0B6F" w:rsidP="004F0B6F">
            <w:pPr>
              <w:spacing w:after="0"/>
              <w:jc w:val="right"/>
              <w:rPr>
                <w:color w:val="000000"/>
                <w:sz w:val="16"/>
                <w:szCs w:val="16"/>
              </w:rPr>
            </w:pPr>
            <w:r w:rsidRPr="004F0B6F">
              <w:rPr>
                <w:sz w:val="16"/>
                <w:szCs w:val="16"/>
              </w:rPr>
              <w:t xml:space="preserve"> 1,554 </w:t>
            </w:r>
          </w:p>
        </w:tc>
        <w:tc>
          <w:tcPr>
            <w:tcW w:w="0" w:type="auto"/>
            <w:tcBorders>
              <w:top w:val="nil"/>
              <w:left w:val="nil"/>
              <w:bottom w:val="nil"/>
              <w:right w:val="nil"/>
            </w:tcBorders>
            <w:shd w:val="clear" w:color="000000" w:fill="FFFFFF"/>
            <w:noWrap/>
            <w:vAlign w:val="center"/>
            <w:hideMark/>
          </w:tcPr>
          <w:p w14:paraId="45602384" w14:textId="3D3A10CD" w:rsidR="004F0B6F" w:rsidRPr="004F0B6F" w:rsidRDefault="004F0B6F" w:rsidP="004F0B6F">
            <w:pPr>
              <w:spacing w:after="0"/>
              <w:jc w:val="right"/>
              <w:rPr>
                <w:color w:val="000000"/>
                <w:sz w:val="16"/>
                <w:szCs w:val="16"/>
              </w:rPr>
            </w:pPr>
            <w:r w:rsidRPr="004F0B6F">
              <w:rPr>
                <w:sz w:val="16"/>
                <w:szCs w:val="16"/>
              </w:rPr>
              <w:t xml:space="preserve"> 250 </w:t>
            </w:r>
          </w:p>
        </w:tc>
        <w:tc>
          <w:tcPr>
            <w:tcW w:w="0" w:type="auto"/>
            <w:tcBorders>
              <w:top w:val="nil"/>
              <w:left w:val="nil"/>
              <w:bottom w:val="nil"/>
              <w:right w:val="nil"/>
            </w:tcBorders>
            <w:shd w:val="clear" w:color="000000" w:fill="FFFFFF"/>
            <w:noWrap/>
            <w:vAlign w:val="center"/>
            <w:hideMark/>
          </w:tcPr>
          <w:p w14:paraId="143F5A12" w14:textId="523BC605"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2B56CBE1"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09412B68" w14:textId="77777777" w:rsidR="004F0B6F" w:rsidRPr="004F0B6F" w:rsidRDefault="004F0B6F" w:rsidP="004F0B6F">
            <w:pPr>
              <w:spacing w:after="0"/>
              <w:jc w:val="center"/>
              <w:rPr>
                <w:color w:val="000000"/>
                <w:sz w:val="16"/>
                <w:szCs w:val="16"/>
              </w:rPr>
            </w:pPr>
            <w:r w:rsidRPr="004F0B6F">
              <w:rPr>
                <w:color w:val="000000"/>
                <w:sz w:val="16"/>
                <w:szCs w:val="16"/>
              </w:rPr>
              <w:t>Blue King Crab</w:t>
            </w:r>
          </w:p>
        </w:tc>
        <w:tc>
          <w:tcPr>
            <w:tcW w:w="0" w:type="auto"/>
            <w:tcBorders>
              <w:top w:val="nil"/>
              <w:left w:val="nil"/>
              <w:bottom w:val="nil"/>
              <w:right w:val="nil"/>
            </w:tcBorders>
            <w:shd w:val="clear" w:color="000000" w:fill="FFFFFF"/>
            <w:noWrap/>
            <w:vAlign w:val="bottom"/>
            <w:hideMark/>
          </w:tcPr>
          <w:p w14:paraId="242AE304" w14:textId="77777777" w:rsidR="004F0B6F" w:rsidRPr="004F0B6F" w:rsidRDefault="004F0B6F" w:rsidP="004F0B6F">
            <w:pPr>
              <w:spacing w:after="0"/>
              <w:jc w:val="center"/>
              <w:rPr>
                <w:color w:val="000000"/>
                <w:sz w:val="16"/>
                <w:szCs w:val="16"/>
              </w:rPr>
            </w:pPr>
            <w:r w:rsidRPr="004F0B6F">
              <w:rPr>
                <w:color w:val="000000"/>
                <w:sz w:val="16"/>
                <w:szCs w:val="16"/>
              </w:rPr>
              <w:t>HAL</w:t>
            </w:r>
          </w:p>
        </w:tc>
        <w:tc>
          <w:tcPr>
            <w:tcW w:w="0" w:type="auto"/>
            <w:tcBorders>
              <w:top w:val="nil"/>
              <w:left w:val="nil"/>
              <w:bottom w:val="nil"/>
              <w:right w:val="nil"/>
            </w:tcBorders>
            <w:shd w:val="clear" w:color="000000" w:fill="FFFFFF"/>
            <w:noWrap/>
            <w:vAlign w:val="center"/>
            <w:hideMark/>
          </w:tcPr>
          <w:p w14:paraId="1C53C6B4" w14:textId="5E621B4A"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54FAAE59" w14:textId="31E0864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FFF66B2" w14:textId="7E5D6042"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741396C0" w14:textId="1CCC48B9"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E8B26A8" w14:textId="202E1AF2"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0A3E14EF" w14:textId="77777777" w:rsidTr="006C4CCF">
        <w:trPr>
          <w:trHeight w:val="20"/>
          <w:jc w:val="center"/>
        </w:trPr>
        <w:tc>
          <w:tcPr>
            <w:tcW w:w="0" w:type="auto"/>
            <w:vMerge/>
            <w:tcBorders>
              <w:top w:val="nil"/>
              <w:left w:val="nil"/>
              <w:bottom w:val="nil"/>
              <w:right w:val="nil"/>
            </w:tcBorders>
            <w:vAlign w:val="center"/>
            <w:hideMark/>
          </w:tcPr>
          <w:p w14:paraId="3BD85034"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7489B015" w14:textId="77777777" w:rsidR="004F0B6F" w:rsidRPr="004F0B6F" w:rsidRDefault="004F0B6F" w:rsidP="004F0B6F">
            <w:pPr>
              <w:spacing w:after="0"/>
              <w:jc w:val="center"/>
              <w:rPr>
                <w:color w:val="000000"/>
                <w:sz w:val="16"/>
                <w:szCs w:val="16"/>
              </w:rPr>
            </w:pPr>
            <w:r w:rsidRPr="004F0B6F">
              <w:rPr>
                <w:color w:val="000000"/>
                <w:sz w:val="16"/>
                <w:szCs w:val="16"/>
              </w:rPr>
              <w:t>POT</w:t>
            </w:r>
          </w:p>
        </w:tc>
        <w:tc>
          <w:tcPr>
            <w:tcW w:w="0" w:type="auto"/>
            <w:tcBorders>
              <w:top w:val="nil"/>
              <w:left w:val="nil"/>
              <w:bottom w:val="nil"/>
              <w:right w:val="nil"/>
            </w:tcBorders>
            <w:shd w:val="clear" w:color="000000" w:fill="FFFFFF"/>
            <w:noWrap/>
            <w:vAlign w:val="center"/>
            <w:hideMark/>
          </w:tcPr>
          <w:p w14:paraId="6135039F" w14:textId="74A90AD9"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49D8DD7A" w14:textId="18B52755"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1FB56EAF" w14:textId="76216DB0"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0E63EF7E" w14:textId="0D191CB7"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AE765EE" w14:textId="227A166C"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1A247931" w14:textId="77777777" w:rsidTr="006C4CCF">
        <w:trPr>
          <w:trHeight w:val="20"/>
          <w:jc w:val="center"/>
        </w:trPr>
        <w:tc>
          <w:tcPr>
            <w:tcW w:w="0" w:type="auto"/>
            <w:vMerge/>
            <w:tcBorders>
              <w:top w:val="nil"/>
              <w:left w:val="nil"/>
              <w:bottom w:val="nil"/>
              <w:right w:val="nil"/>
            </w:tcBorders>
            <w:vAlign w:val="center"/>
            <w:hideMark/>
          </w:tcPr>
          <w:p w14:paraId="0AB5D484"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7CA68E90" w14:textId="77777777" w:rsidR="004F0B6F" w:rsidRPr="004F0B6F" w:rsidRDefault="004F0B6F" w:rsidP="004F0B6F">
            <w:pPr>
              <w:spacing w:after="0"/>
              <w:jc w:val="center"/>
              <w:rPr>
                <w:color w:val="000000"/>
                <w:sz w:val="16"/>
                <w:szCs w:val="16"/>
              </w:rPr>
            </w:pPr>
            <w:r w:rsidRPr="004F0B6F">
              <w:rPr>
                <w:color w:val="000000"/>
                <w:sz w:val="16"/>
                <w:szCs w:val="16"/>
              </w:rPr>
              <w:t>TRW</w:t>
            </w:r>
          </w:p>
        </w:tc>
        <w:tc>
          <w:tcPr>
            <w:tcW w:w="0" w:type="auto"/>
            <w:tcBorders>
              <w:top w:val="nil"/>
              <w:left w:val="nil"/>
              <w:bottom w:val="nil"/>
              <w:right w:val="nil"/>
            </w:tcBorders>
            <w:shd w:val="clear" w:color="000000" w:fill="FFFFFF"/>
            <w:noWrap/>
            <w:vAlign w:val="center"/>
            <w:hideMark/>
          </w:tcPr>
          <w:p w14:paraId="1CB81683" w14:textId="5DA46845"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5D445E27" w14:textId="6329677C"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2DCF1B6" w14:textId="69070244"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11318A0B" w14:textId="04F5D51D"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348980F1" w14:textId="4423F698"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0A2FC577"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044A05E6" w14:textId="77777777" w:rsidR="004F0B6F" w:rsidRPr="004F0B6F" w:rsidRDefault="004F0B6F" w:rsidP="004F0B6F">
            <w:pPr>
              <w:spacing w:after="0"/>
              <w:jc w:val="center"/>
              <w:rPr>
                <w:color w:val="000000"/>
                <w:sz w:val="16"/>
                <w:szCs w:val="16"/>
              </w:rPr>
            </w:pPr>
            <w:r w:rsidRPr="004F0B6F">
              <w:rPr>
                <w:color w:val="000000"/>
                <w:sz w:val="16"/>
                <w:szCs w:val="16"/>
              </w:rPr>
              <w:t>Chinook Salmon</w:t>
            </w:r>
          </w:p>
        </w:tc>
        <w:tc>
          <w:tcPr>
            <w:tcW w:w="0" w:type="auto"/>
            <w:tcBorders>
              <w:top w:val="nil"/>
              <w:left w:val="nil"/>
              <w:bottom w:val="nil"/>
              <w:right w:val="nil"/>
            </w:tcBorders>
            <w:shd w:val="clear" w:color="000000" w:fill="FFFFFF"/>
            <w:noWrap/>
            <w:vAlign w:val="bottom"/>
            <w:hideMark/>
          </w:tcPr>
          <w:p w14:paraId="26D10BC4" w14:textId="77777777" w:rsidR="004F0B6F" w:rsidRPr="004F0B6F" w:rsidRDefault="004F0B6F" w:rsidP="004F0B6F">
            <w:pPr>
              <w:spacing w:after="0"/>
              <w:jc w:val="center"/>
              <w:rPr>
                <w:color w:val="000000"/>
                <w:sz w:val="16"/>
                <w:szCs w:val="16"/>
              </w:rPr>
            </w:pPr>
            <w:r w:rsidRPr="004F0B6F">
              <w:rPr>
                <w:color w:val="000000"/>
                <w:sz w:val="16"/>
                <w:szCs w:val="16"/>
              </w:rPr>
              <w:t>HAL</w:t>
            </w:r>
          </w:p>
        </w:tc>
        <w:tc>
          <w:tcPr>
            <w:tcW w:w="0" w:type="auto"/>
            <w:tcBorders>
              <w:top w:val="nil"/>
              <w:left w:val="nil"/>
              <w:bottom w:val="nil"/>
              <w:right w:val="nil"/>
            </w:tcBorders>
            <w:shd w:val="clear" w:color="000000" w:fill="FFFFFF"/>
            <w:noWrap/>
            <w:vAlign w:val="center"/>
            <w:hideMark/>
          </w:tcPr>
          <w:p w14:paraId="3CBD356C" w14:textId="55878DBA"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41B73432" w14:textId="735FE6B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C5A3257" w14:textId="1D1C5A7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1B49F4B9" w14:textId="196465C1"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7F3E0AC3" w14:textId="13EC783E"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1554F592" w14:textId="77777777" w:rsidTr="006C4CCF">
        <w:trPr>
          <w:trHeight w:val="20"/>
          <w:jc w:val="center"/>
        </w:trPr>
        <w:tc>
          <w:tcPr>
            <w:tcW w:w="0" w:type="auto"/>
            <w:vMerge/>
            <w:tcBorders>
              <w:top w:val="nil"/>
              <w:left w:val="nil"/>
              <w:bottom w:val="nil"/>
              <w:right w:val="nil"/>
            </w:tcBorders>
            <w:vAlign w:val="center"/>
            <w:hideMark/>
          </w:tcPr>
          <w:p w14:paraId="65B72BFD"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3F1F66DF" w14:textId="77777777" w:rsidR="004F0B6F" w:rsidRPr="004F0B6F" w:rsidRDefault="004F0B6F" w:rsidP="004F0B6F">
            <w:pPr>
              <w:spacing w:after="0"/>
              <w:jc w:val="center"/>
              <w:rPr>
                <w:color w:val="000000"/>
                <w:sz w:val="16"/>
                <w:szCs w:val="16"/>
              </w:rPr>
            </w:pPr>
            <w:r w:rsidRPr="004F0B6F">
              <w:rPr>
                <w:color w:val="000000"/>
                <w:sz w:val="16"/>
                <w:szCs w:val="16"/>
              </w:rPr>
              <w:t>POT</w:t>
            </w:r>
          </w:p>
        </w:tc>
        <w:tc>
          <w:tcPr>
            <w:tcW w:w="0" w:type="auto"/>
            <w:tcBorders>
              <w:top w:val="nil"/>
              <w:left w:val="nil"/>
              <w:bottom w:val="nil"/>
              <w:right w:val="nil"/>
            </w:tcBorders>
            <w:shd w:val="clear" w:color="000000" w:fill="FFFFFF"/>
            <w:noWrap/>
            <w:vAlign w:val="center"/>
            <w:hideMark/>
          </w:tcPr>
          <w:p w14:paraId="32BA4A4F" w14:textId="763438DA"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FC1959D" w14:textId="6439CB26"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30956481" w14:textId="040DFEBF"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6E3D72BD" w14:textId="1EC5A025"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4667C09C" w14:textId="16BF4A01"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00D8DD11" w14:textId="77777777" w:rsidTr="006C4CCF">
        <w:trPr>
          <w:trHeight w:val="20"/>
          <w:jc w:val="center"/>
        </w:trPr>
        <w:tc>
          <w:tcPr>
            <w:tcW w:w="0" w:type="auto"/>
            <w:vMerge/>
            <w:tcBorders>
              <w:top w:val="nil"/>
              <w:left w:val="nil"/>
              <w:bottom w:val="nil"/>
              <w:right w:val="nil"/>
            </w:tcBorders>
            <w:vAlign w:val="center"/>
            <w:hideMark/>
          </w:tcPr>
          <w:p w14:paraId="775D8DCB"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5B15A7F2" w14:textId="77777777" w:rsidR="004F0B6F" w:rsidRPr="004F0B6F" w:rsidRDefault="004F0B6F" w:rsidP="004F0B6F">
            <w:pPr>
              <w:spacing w:after="0"/>
              <w:jc w:val="center"/>
              <w:rPr>
                <w:color w:val="000000"/>
                <w:sz w:val="16"/>
                <w:szCs w:val="16"/>
              </w:rPr>
            </w:pPr>
            <w:r w:rsidRPr="004F0B6F">
              <w:rPr>
                <w:color w:val="000000"/>
                <w:sz w:val="16"/>
                <w:szCs w:val="16"/>
              </w:rPr>
              <w:t>TRW</w:t>
            </w:r>
          </w:p>
        </w:tc>
        <w:tc>
          <w:tcPr>
            <w:tcW w:w="0" w:type="auto"/>
            <w:tcBorders>
              <w:top w:val="nil"/>
              <w:left w:val="nil"/>
              <w:bottom w:val="nil"/>
              <w:right w:val="nil"/>
            </w:tcBorders>
            <w:shd w:val="clear" w:color="000000" w:fill="FFFFFF"/>
            <w:noWrap/>
            <w:vAlign w:val="center"/>
            <w:hideMark/>
          </w:tcPr>
          <w:p w14:paraId="68D8CAD9" w14:textId="21B8E61A"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5FEAE22A" w14:textId="7D0F99E9" w:rsidR="004F0B6F" w:rsidRPr="004F0B6F" w:rsidRDefault="004F0B6F" w:rsidP="004F0B6F">
            <w:pPr>
              <w:spacing w:after="0"/>
              <w:jc w:val="right"/>
              <w:rPr>
                <w:color w:val="000000"/>
                <w:sz w:val="16"/>
                <w:szCs w:val="16"/>
              </w:rPr>
            </w:pPr>
            <w:r w:rsidRPr="004F0B6F">
              <w:rPr>
                <w:sz w:val="16"/>
                <w:szCs w:val="16"/>
              </w:rPr>
              <w:t xml:space="preserve"> 711 </w:t>
            </w:r>
          </w:p>
        </w:tc>
        <w:tc>
          <w:tcPr>
            <w:tcW w:w="0" w:type="auto"/>
            <w:tcBorders>
              <w:top w:val="nil"/>
              <w:left w:val="nil"/>
              <w:bottom w:val="nil"/>
              <w:right w:val="nil"/>
            </w:tcBorders>
            <w:shd w:val="clear" w:color="000000" w:fill="FFFFFF"/>
            <w:noWrap/>
            <w:vAlign w:val="center"/>
            <w:hideMark/>
          </w:tcPr>
          <w:p w14:paraId="50F33E59" w14:textId="7506D3A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1EABB50D" w14:textId="1F265C1D"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3C4D6999" w14:textId="680A4378"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2DBC199E"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1AA5776C" w14:textId="77777777" w:rsidR="004F0B6F" w:rsidRPr="004F0B6F" w:rsidRDefault="004F0B6F" w:rsidP="004F0B6F">
            <w:pPr>
              <w:spacing w:after="0"/>
              <w:jc w:val="center"/>
              <w:rPr>
                <w:color w:val="000000"/>
                <w:sz w:val="16"/>
                <w:szCs w:val="16"/>
              </w:rPr>
            </w:pPr>
            <w:r w:rsidRPr="004F0B6F">
              <w:rPr>
                <w:color w:val="000000"/>
                <w:sz w:val="16"/>
                <w:szCs w:val="16"/>
              </w:rPr>
              <w:t>Golden (Brown) King Crab</w:t>
            </w:r>
          </w:p>
        </w:tc>
        <w:tc>
          <w:tcPr>
            <w:tcW w:w="0" w:type="auto"/>
            <w:tcBorders>
              <w:top w:val="nil"/>
              <w:left w:val="nil"/>
              <w:bottom w:val="nil"/>
              <w:right w:val="nil"/>
            </w:tcBorders>
            <w:shd w:val="clear" w:color="000000" w:fill="FFFFFF"/>
            <w:noWrap/>
            <w:vAlign w:val="bottom"/>
            <w:hideMark/>
          </w:tcPr>
          <w:p w14:paraId="58E31E16" w14:textId="77777777" w:rsidR="004F0B6F" w:rsidRPr="004F0B6F" w:rsidRDefault="004F0B6F" w:rsidP="004F0B6F">
            <w:pPr>
              <w:spacing w:after="0"/>
              <w:jc w:val="center"/>
              <w:rPr>
                <w:color w:val="000000"/>
                <w:sz w:val="16"/>
                <w:szCs w:val="16"/>
              </w:rPr>
            </w:pPr>
            <w:r w:rsidRPr="004F0B6F">
              <w:rPr>
                <w:color w:val="000000"/>
                <w:sz w:val="16"/>
                <w:szCs w:val="16"/>
              </w:rPr>
              <w:t>HAL</w:t>
            </w:r>
          </w:p>
        </w:tc>
        <w:tc>
          <w:tcPr>
            <w:tcW w:w="0" w:type="auto"/>
            <w:tcBorders>
              <w:top w:val="nil"/>
              <w:left w:val="nil"/>
              <w:bottom w:val="nil"/>
              <w:right w:val="nil"/>
            </w:tcBorders>
            <w:shd w:val="clear" w:color="000000" w:fill="FFFFFF"/>
            <w:noWrap/>
            <w:vAlign w:val="center"/>
            <w:hideMark/>
          </w:tcPr>
          <w:p w14:paraId="1C060BA5" w14:textId="4BC1B57C" w:rsidR="004F0B6F" w:rsidRPr="004F0B6F" w:rsidRDefault="004F0B6F" w:rsidP="004F0B6F">
            <w:pPr>
              <w:spacing w:after="0"/>
              <w:jc w:val="right"/>
              <w:rPr>
                <w:color w:val="000000"/>
                <w:sz w:val="16"/>
                <w:szCs w:val="16"/>
              </w:rPr>
            </w:pPr>
            <w:r w:rsidRPr="004F0B6F">
              <w:rPr>
                <w:sz w:val="16"/>
                <w:szCs w:val="16"/>
              </w:rPr>
              <w:t xml:space="preserve"> 47 </w:t>
            </w:r>
          </w:p>
        </w:tc>
        <w:tc>
          <w:tcPr>
            <w:tcW w:w="0" w:type="auto"/>
            <w:tcBorders>
              <w:top w:val="nil"/>
              <w:left w:val="nil"/>
              <w:bottom w:val="nil"/>
              <w:right w:val="nil"/>
            </w:tcBorders>
            <w:shd w:val="clear" w:color="000000" w:fill="FFFFFF"/>
            <w:noWrap/>
            <w:vAlign w:val="center"/>
            <w:hideMark/>
          </w:tcPr>
          <w:p w14:paraId="2EF98C6A" w14:textId="2877EB35" w:rsidR="004F0B6F" w:rsidRPr="004F0B6F" w:rsidRDefault="004F0B6F" w:rsidP="004F0B6F">
            <w:pPr>
              <w:spacing w:after="0"/>
              <w:jc w:val="right"/>
              <w:rPr>
                <w:color w:val="000000"/>
                <w:sz w:val="16"/>
                <w:szCs w:val="16"/>
              </w:rPr>
            </w:pPr>
            <w:r w:rsidRPr="004F0B6F">
              <w:rPr>
                <w:sz w:val="16"/>
                <w:szCs w:val="16"/>
              </w:rPr>
              <w:t xml:space="preserve"> 17 </w:t>
            </w:r>
          </w:p>
        </w:tc>
        <w:tc>
          <w:tcPr>
            <w:tcW w:w="0" w:type="auto"/>
            <w:tcBorders>
              <w:top w:val="nil"/>
              <w:left w:val="nil"/>
              <w:bottom w:val="nil"/>
              <w:right w:val="nil"/>
            </w:tcBorders>
            <w:shd w:val="clear" w:color="000000" w:fill="FFFFFF"/>
            <w:noWrap/>
            <w:vAlign w:val="center"/>
            <w:hideMark/>
          </w:tcPr>
          <w:p w14:paraId="368C7F52" w14:textId="29B77FCB" w:rsidR="004F0B6F" w:rsidRPr="004F0B6F" w:rsidRDefault="004F0B6F" w:rsidP="004F0B6F">
            <w:pPr>
              <w:spacing w:after="0"/>
              <w:jc w:val="right"/>
              <w:rPr>
                <w:color w:val="000000"/>
                <w:sz w:val="16"/>
                <w:szCs w:val="16"/>
              </w:rPr>
            </w:pPr>
            <w:r w:rsidRPr="004F0B6F">
              <w:rPr>
                <w:sz w:val="16"/>
                <w:szCs w:val="16"/>
              </w:rPr>
              <w:t xml:space="preserve"> 30 </w:t>
            </w:r>
          </w:p>
        </w:tc>
        <w:tc>
          <w:tcPr>
            <w:tcW w:w="0" w:type="auto"/>
            <w:tcBorders>
              <w:top w:val="nil"/>
              <w:left w:val="nil"/>
              <w:bottom w:val="nil"/>
              <w:right w:val="nil"/>
            </w:tcBorders>
            <w:shd w:val="clear" w:color="000000" w:fill="FFFFFF"/>
            <w:noWrap/>
            <w:vAlign w:val="center"/>
            <w:hideMark/>
          </w:tcPr>
          <w:p w14:paraId="46FD4B33" w14:textId="5BC4CFA7" w:rsidR="004F0B6F" w:rsidRPr="004F0B6F" w:rsidRDefault="004F0B6F" w:rsidP="004F0B6F">
            <w:pPr>
              <w:spacing w:after="0"/>
              <w:jc w:val="right"/>
              <w:rPr>
                <w:color w:val="000000"/>
                <w:sz w:val="16"/>
                <w:szCs w:val="16"/>
              </w:rPr>
            </w:pPr>
            <w:r w:rsidRPr="004F0B6F">
              <w:rPr>
                <w:sz w:val="16"/>
                <w:szCs w:val="16"/>
              </w:rPr>
              <w:t xml:space="preserve"> 5 </w:t>
            </w:r>
          </w:p>
        </w:tc>
        <w:tc>
          <w:tcPr>
            <w:tcW w:w="0" w:type="auto"/>
            <w:tcBorders>
              <w:top w:val="nil"/>
              <w:left w:val="nil"/>
              <w:bottom w:val="nil"/>
              <w:right w:val="nil"/>
            </w:tcBorders>
            <w:shd w:val="clear" w:color="000000" w:fill="FFFFFF"/>
            <w:noWrap/>
            <w:vAlign w:val="center"/>
            <w:hideMark/>
          </w:tcPr>
          <w:p w14:paraId="7E3AB845" w14:textId="64D218FF" w:rsidR="004F0B6F" w:rsidRPr="004F0B6F" w:rsidRDefault="004F0B6F" w:rsidP="004F0B6F">
            <w:pPr>
              <w:spacing w:after="0"/>
              <w:jc w:val="right"/>
              <w:rPr>
                <w:color w:val="000000"/>
                <w:sz w:val="16"/>
                <w:szCs w:val="16"/>
              </w:rPr>
            </w:pPr>
            <w:r w:rsidRPr="004F0B6F">
              <w:rPr>
                <w:sz w:val="16"/>
                <w:szCs w:val="16"/>
              </w:rPr>
              <w:t xml:space="preserve"> 0 </w:t>
            </w:r>
          </w:p>
        </w:tc>
      </w:tr>
      <w:tr w:rsidR="004F0B6F" w:rsidRPr="004F0B6F" w14:paraId="5883A517" w14:textId="77777777" w:rsidTr="006C4CCF">
        <w:trPr>
          <w:trHeight w:val="20"/>
          <w:jc w:val="center"/>
        </w:trPr>
        <w:tc>
          <w:tcPr>
            <w:tcW w:w="0" w:type="auto"/>
            <w:vMerge/>
            <w:tcBorders>
              <w:top w:val="nil"/>
              <w:left w:val="nil"/>
              <w:bottom w:val="nil"/>
              <w:right w:val="nil"/>
            </w:tcBorders>
            <w:vAlign w:val="center"/>
            <w:hideMark/>
          </w:tcPr>
          <w:p w14:paraId="242F8144"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4D7ED064" w14:textId="77777777" w:rsidR="004F0B6F" w:rsidRPr="004F0B6F" w:rsidRDefault="004F0B6F" w:rsidP="004F0B6F">
            <w:pPr>
              <w:spacing w:after="0"/>
              <w:jc w:val="center"/>
              <w:rPr>
                <w:color w:val="000000"/>
                <w:sz w:val="16"/>
                <w:szCs w:val="16"/>
              </w:rPr>
            </w:pPr>
            <w:r w:rsidRPr="004F0B6F">
              <w:rPr>
                <w:color w:val="000000"/>
                <w:sz w:val="16"/>
                <w:szCs w:val="16"/>
              </w:rPr>
              <w:t>POT</w:t>
            </w:r>
          </w:p>
        </w:tc>
        <w:tc>
          <w:tcPr>
            <w:tcW w:w="0" w:type="auto"/>
            <w:tcBorders>
              <w:top w:val="nil"/>
              <w:left w:val="nil"/>
              <w:bottom w:val="nil"/>
              <w:right w:val="nil"/>
            </w:tcBorders>
            <w:shd w:val="clear" w:color="000000" w:fill="FFFFFF"/>
            <w:noWrap/>
            <w:vAlign w:val="center"/>
            <w:hideMark/>
          </w:tcPr>
          <w:p w14:paraId="150D5922" w14:textId="416D5751" w:rsidR="004F0B6F" w:rsidRPr="004F0B6F" w:rsidRDefault="004F0B6F" w:rsidP="004F0B6F">
            <w:pPr>
              <w:spacing w:after="0"/>
              <w:jc w:val="right"/>
              <w:rPr>
                <w:color w:val="000000"/>
                <w:sz w:val="16"/>
                <w:szCs w:val="16"/>
              </w:rPr>
            </w:pPr>
            <w:r w:rsidRPr="004F0B6F">
              <w:rPr>
                <w:sz w:val="16"/>
                <w:szCs w:val="16"/>
              </w:rPr>
              <w:t xml:space="preserve"> 39 </w:t>
            </w:r>
          </w:p>
        </w:tc>
        <w:tc>
          <w:tcPr>
            <w:tcW w:w="0" w:type="auto"/>
            <w:tcBorders>
              <w:top w:val="nil"/>
              <w:left w:val="nil"/>
              <w:bottom w:val="nil"/>
              <w:right w:val="nil"/>
            </w:tcBorders>
            <w:shd w:val="clear" w:color="000000" w:fill="FFFFFF"/>
            <w:noWrap/>
            <w:vAlign w:val="center"/>
            <w:hideMark/>
          </w:tcPr>
          <w:p w14:paraId="3C2127CC" w14:textId="2726D8E6" w:rsidR="004F0B6F" w:rsidRPr="004F0B6F" w:rsidRDefault="004F0B6F" w:rsidP="004F0B6F">
            <w:pPr>
              <w:spacing w:after="0"/>
              <w:jc w:val="right"/>
              <w:rPr>
                <w:color w:val="000000"/>
                <w:sz w:val="16"/>
                <w:szCs w:val="16"/>
              </w:rPr>
            </w:pPr>
            <w:r w:rsidRPr="004F0B6F">
              <w:rPr>
                <w:sz w:val="16"/>
                <w:szCs w:val="16"/>
              </w:rPr>
              <w:t xml:space="preserve"> 64 </w:t>
            </w:r>
          </w:p>
        </w:tc>
        <w:tc>
          <w:tcPr>
            <w:tcW w:w="0" w:type="auto"/>
            <w:tcBorders>
              <w:top w:val="nil"/>
              <w:left w:val="nil"/>
              <w:bottom w:val="nil"/>
              <w:right w:val="nil"/>
            </w:tcBorders>
            <w:shd w:val="clear" w:color="000000" w:fill="FFFFFF"/>
            <w:noWrap/>
            <w:vAlign w:val="center"/>
            <w:hideMark/>
          </w:tcPr>
          <w:p w14:paraId="5F008AA9" w14:textId="107E6514" w:rsidR="004F0B6F" w:rsidRPr="004F0B6F" w:rsidRDefault="004F0B6F" w:rsidP="004F0B6F">
            <w:pPr>
              <w:spacing w:after="0"/>
              <w:jc w:val="right"/>
              <w:rPr>
                <w:color w:val="000000"/>
                <w:sz w:val="16"/>
                <w:szCs w:val="16"/>
              </w:rPr>
            </w:pPr>
            <w:r w:rsidRPr="004F0B6F">
              <w:rPr>
                <w:sz w:val="16"/>
                <w:szCs w:val="16"/>
              </w:rPr>
              <w:t xml:space="preserve"> 187 </w:t>
            </w:r>
          </w:p>
        </w:tc>
        <w:tc>
          <w:tcPr>
            <w:tcW w:w="0" w:type="auto"/>
            <w:tcBorders>
              <w:top w:val="nil"/>
              <w:left w:val="nil"/>
              <w:bottom w:val="nil"/>
              <w:right w:val="nil"/>
            </w:tcBorders>
            <w:shd w:val="clear" w:color="000000" w:fill="FFFFFF"/>
            <w:noWrap/>
            <w:vAlign w:val="center"/>
            <w:hideMark/>
          </w:tcPr>
          <w:p w14:paraId="32D44F29" w14:textId="64CC2E09" w:rsidR="004F0B6F" w:rsidRPr="004F0B6F" w:rsidRDefault="004F0B6F" w:rsidP="004F0B6F">
            <w:pPr>
              <w:spacing w:after="0"/>
              <w:jc w:val="right"/>
              <w:rPr>
                <w:color w:val="000000"/>
                <w:sz w:val="16"/>
                <w:szCs w:val="16"/>
              </w:rPr>
            </w:pPr>
            <w:r w:rsidRPr="004F0B6F">
              <w:rPr>
                <w:sz w:val="16"/>
                <w:szCs w:val="16"/>
              </w:rPr>
              <w:t xml:space="preserve"> 1,470 </w:t>
            </w:r>
          </w:p>
        </w:tc>
        <w:tc>
          <w:tcPr>
            <w:tcW w:w="0" w:type="auto"/>
            <w:tcBorders>
              <w:top w:val="nil"/>
              <w:left w:val="nil"/>
              <w:bottom w:val="nil"/>
              <w:right w:val="nil"/>
            </w:tcBorders>
            <w:shd w:val="clear" w:color="000000" w:fill="FFFFFF"/>
            <w:noWrap/>
            <w:vAlign w:val="center"/>
            <w:hideMark/>
          </w:tcPr>
          <w:p w14:paraId="15EDA29A" w14:textId="42DD3D22" w:rsidR="004F0B6F" w:rsidRPr="004F0B6F" w:rsidRDefault="004F0B6F" w:rsidP="004F0B6F">
            <w:pPr>
              <w:spacing w:after="0"/>
              <w:jc w:val="right"/>
              <w:rPr>
                <w:color w:val="000000"/>
                <w:sz w:val="16"/>
                <w:szCs w:val="16"/>
              </w:rPr>
            </w:pPr>
            <w:r w:rsidRPr="004F0B6F">
              <w:rPr>
                <w:sz w:val="16"/>
                <w:szCs w:val="16"/>
              </w:rPr>
              <w:t xml:space="preserve"> 1,432 </w:t>
            </w:r>
          </w:p>
        </w:tc>
      </w:tr>
      <w:tr w:rsidR="004F0B6F" w:rsidRPr="004F0B6F" w14:paraId="0560252F" w14:textId="77777777" w:rsidTr="006C4CCF">
        <w:trPr>
          <w:trHeight w:val="20"/>
          <w:jc w:val="center"/>
        </w:trPr>
        <w:tc>
          <w:tcPr>
            <w:tcW w:w="0" w:type="auto"/>
            <w:vMerge/>
            <w:tcBorders>
              <w:top w:val="nil"/>
              <w:left w:val="nil"/>
              <w:bottom w:val="nil"/>
              <w:right w:val="nil"/>
            </w:tcBorders>
            <w:vAlign w:val="center"/>
            <w:hideMark/>
          </w:tcPr>
          <w:p w14:paraId="4D615792"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2A694B51" w14:textId="77777777" w:rsidR="004F0B6F" w:rsidRPr="004F0B6F" w:rsidRDefault="004F0B6F" w:rsidP="004F0B6F">
            <w:pPr>
              <w:spacing w:after="0"/>
              <w:jc w:val="center"/>
              <w:rPr>
                <w:color w:val="000000"/>
                <w:sz w:val="16"/>
                <w:szCs w:val="16"/>
              </w:rPr>
            </w:pPr>
            <w:r w:rsidRPr="004F0B6F">
              <w:rPr>
                <w:color w:val="000000"/>
                <w:sz w:val="16"/>
                <w:szCs w:val="16"/>
              </w:rPr>
              <w:t>TRW</w:t>
            </w:r>
          </w:p>
        </w:tc>
        <w:tc>
          <w:tcPr>
            <w:tcW w:w="0" w:type="auto"/>
            <w:tcBorders>
              <w:top w:val="nil"/>
              <w:left w:val="nil"/>
              <w:bottom w:val="nil"/>
              <w:right w:val="nil"/>
            </w:tcBorders>
            <w:shd w:val="clear" w:color="000000" w:fill="FFFFFF"/>
            <w:noWrap/>
            <w:vAlign w:val="center"/>
            <w:hideMark/>
          </w:tcPr>
          <w:p w14:paraId="247B1CA6" w14:textId="716B8DA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206C4F4" w14:textId="6A66AA60"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78BE8467" w14:textId="3011AA9B"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3FEA535C" w14:textId="6BDA7746" w:rsidR="004F0B6F" w:rsidRPr="004F0B6F" w:rsidRDefault="004F0B6F" w:rsidP="004F0B6F">
            <w:pPr>
              <w:spacing w:after="0"/>
              <w:jc w:val="right"/>
              <w:rPr>
                <w:color w:val="000000"/>
                <w:sz w:val="16"/>
                <w:szCs w:val="16"/>
              </w:rPr>
            </w:pPr>
            <w:r w:rsidRPr="004F0B6F">
              <w:rPr>
                <w:sz w:val="16"/>
                <w:szCs w:val="16"/>
              </w:rPr>
              <w:t xml:space="preserve"> 16 </w:t>
            </w:r>
          </w:p>
        </w:tc>
        <w:tc>
          <w:tcPr>
            <w:tcW w:w="0" w:type="auto"/>
            <w:tcBorders>
              <w:top w:val="nil"/>
              <w:left w:val="nil"/>
              <w:bottom w:val="nil"/>
              <w:right w:val="nil"/>
            </w:tcBorders>
            <w:shd w:val="clear" w:color="000000" w:fill="FFFFFF"/>
            <w:noWrap/>
            <w:vAlign w:val="center"/>
            <w:hideMark/>
          </w:tcPr>
          <w:p w14:paraId="1B8CD8A6" w14:textId="2EC0C611"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7387DB12"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547F3D7C" w14:textId="77777777" w:rsidR="004F0B6F" w:rsidRPr="004F0B6F" w:rsidRDefault="004F0B6F" w:rsidP="004F0B6F">
            <w:pPr>
              <w:spacing w:after="0"/>
              <w:jc w:val="center"/>
              <w:rPr>
                <w:color w:val="000000"/>
                <w:sz w:val="16"/>
                <w:szCs w:val="16"/>
              </w:rPr>
            </w:pPr>
            <w:r w:rsidRPr="004F0B6F">
              <w:rPr>
                <w:color w:val="000000"/>
                <w:sz w:val="16"/>
                <w:szCs w:val="16"/>
              </w:rPr>
              <w:t>Halibut</w:t>
            </w:r>
          </w:p>
        </w:tc>
        <w:tc>
          <w:tcPr>
            <w:tcW w:w="0" w:type="auto"/>
            <w:tcBorders>
              <w:top w:val="nil"/>
              <w:left w:val="nil"/>
              <w:bottom w:val="nil"/>
              <w:right w:val="nil"/>
            </w:tcBorders>
            <w:shd w:val="clear" w:color="000000" w:fill="FFFFFF"/>
            <w:noWrap/>
            <w:vAlign w:val="bottom"/>
            <w:hideMark/>
          </w:tcPr>
          <w:p w14:paraId="3066ADD7" w14:textId="77777777" w:rsidR="004F0B6F" w:rsidRPr="004F0B6F" w:rsidRDefault="004F0B6F" w:rsidP="004F0B6F">
            <w:pPr>
              <w:spacing w:after="0"/>
              <w:jc w:val="center"/>
              <w:rPr>
                <w:color w:val="000000"/>
                <w:sz w:val="16"/>
                <w:szCs w:val="16"/>
              </w:rPr>
            </w:pPr>
            <w:r w:rsidRPr="004F0B6F">
              <w:rPr>
                <w:color w:val="000000"/>
                <w:sz w:val="16"/>
                <w:szCs w:val="16"/>
              </w:rPr>
              <w:t>HAL</w:t>
            </w:r>
          </w:p>
        </w:tc>
        <w:tc>
          <w:tcPr>
            <w:tcW w:w="0" w:type="auto"/>
            <w:tcBorders>
              <w:top w:val="nil"/>
              <w:left w:val="nil"/>
              <w:bottom w:val="nil"/>
              <w:right w:val="nil"/>
            </w:tcBorders>
            <w:shd w:val="clear" w:color="000000" w:fill="FFFFFF"/>
            <w:noWrap/>
            <w:vAlign w:val="center"/>
            <w:hideMark/>
          </w:tcPr>
          <w:p w14:paraId="6E27EB3E" w14:textId="7A55CEFE" w:rsidR="004F0B6F" w:rsidRPr="004F0B6F" w:rsidRDefault="004F0B6F" w:rsidP="004F0B6F">
            <w:pPr>
              <w:spacing w:after="0"/>
              <w:jc w:val="right"/>
              <w:rPr>
                <w:color w:val="000000"/>
                <w:sz w:val="16"/>
                <w:szCs w:val="16"/>
              </w:rPr>
            </w:pPr>
            <w:r w:rsidRPr="004F0B6F">
              <w:rPr>
                <w:sz w:val="16"/>
                <w:szCs w:val="16"/>
              </w:rPr>
              <w:t xml:space="preserve"> 147 </w:t>
            </w:r>
          </w:p>
        </w:tc>
        <w:tc>
          <w:tcPr>
            <w:tcW w:w="0" w:type="auto"/>
            <w:tcBorders>
              <w:top w:val="nil"/>
              <w:left w:val="nil"/>
              <w:bottom w:val="nil"/>
              <w:right w:val="nil"/>
            </w:tcBorders>
            <w:shd w:val="clear" w:color="000000" w:fill="FFFFFF"/>
            <w:noWrap/>
            <w:vAlign w:val="center"/>
            <w:hideMark/>
          </w:tcPr>
          <w:p w14:paraId="0C789712" w14:textId="28D15008" w:rsidR="004F0B6F" w:rsidRPr="004F0B6F" w:rsidRDefault="004F0B6F" w:rsidP="004F0B6F">
            <w:pPr>
              <w:spacing w:after="0"/>
              <w:jc w:val="right"/>
              <w:rPr>
                <w:color w:val="000000"/>
                <w:sz w:val="16"/>
                <w:szCs w:val="16"/>
              </w:rPr>
            </w:pPr>
            <w:r w:rsidRPr="004F0B6F">
              <w:rPr>
                <w:sz w:val="16"/>
                <w:szCs w:val="16"/>
              </w:rPr>
              <w:t xml:space="preserve"> 117 </w:t>
            </w:r>
          </w:p>
        </w:tc>
        <w:tc>
          <w:tcPr>
            <w:tcW w:w="0" w:type="auto"/>
            <w:tcBorders>
              <w:top w:val="nil"/>
              <w:left w:val="nil"/>
              <w:bottom w:val="nil"/>
              <w:right w:val="nil"/>
            </w:tcBorders>
            <w:shd w:val="clear" w:color="000000" w:fill="FFFFFF"/>
            <w:noWrap/>
            <w:vAlign w:val="center"/>
            <w:hideMark/>
          </w:tcPr>
          <w:p w14:paraId="09485699" w14:textId="48E6C365" w:rsidR="004F0B6F" w:rsidRPr="004F0B6F" w:rsidRDefault="004F0B6F" w:rsidP="004F0B6F">
            <w:pPr>
              <w:spacing w:after="0"/>
              <w:jc w:val="right"/>
              <w:rPr>
                <w:color w:val="000000"/>
                <w:sz w:val="16"/>
                <w:szCs w:val="16"/>
              </w:rPr>
            </w:pPr>
            <w:r w:rsidRPr="004F0B6F">
              <w:rPr>
                <w:sz w:val="16"/>
                <w:szCs w:val="16"/>
              </w:rPr>
              <w:t xml:space="preserve"> 116 </w:t>
            </w:r>
          </w:p>
        </w:tc>
        <w:tc>
          <w:tcPr>
            <w:tcW w:w="0" w:type="auto"/>
            <w:tcBorders>
              <w:top w:val="nil"/>
              <w:left w:val="nil"/>
              <w:bottom w:val="nil"/>
              <w:right w:val="nil"/>
            </w:tcBorders>
            <w:shd w:val="clear" w:color="000000" w:fill="FFFFFF"/>
            <w:noWrap/>
            <w:vAlign w:val="center"/>
            <w:hideMark/>
          </w:tcPr>
          <w:p w14:paraId="372EE2E1" w14:textId="354CB4DC" w:rsidR="004F0B6F" w:rsidRPr="004F0B6F" w:rsidRDefault="004F0B6F" w:rsidP="004F0B6F">
            <w:pPr>
              <w:spacing w:after="0"/>
              <w:jc w:val="right"/>
              <w:rPr>
                <w:color w:val="000000"/>
                <w:sz w:val="16"/>
                <w:szCs w:val="16"/>
              </w:rPr>
            </w:pPr>
            <w:r w:rsidRPr="004F0B6F">
              <w:rPr>
                <w:sz w:val="16"/>
                <w:szCs w:val="16"/>
              </w:rPr>
              <w:t xml:space="preserve"> 33 </w:t>
            </w:r>
          </w:p>
        </w:tc>
        <w:tc>
          <w:tcPr>
            <w:tcW w:w="0" w:type="auto"/>
            <w:tcBorders>
              <w:top w:val="nil"/>
              <w:left w:val="nil"/>
              <w:bottom w:val="nil"/>
              <w:right w:val="nil"/>
            </w:tcBorders>
            <w:shd w:val="clear" w:color="000000" w:fill="FFFFFF"/>
            <w:noWrap/>
            <w:vAlign w:val="center"/>
            <w:hideMark/>
          </w:tcPr>
          <w:p w14:paraId="1CC2AD87" w14:textId="0D7F50B0" w:rsidR="004F0B6F" w:rsidRPr="004F0B6F" w:rsidRDefault="004F0B6F" w:rsidP="004F0B6F">
            <w:pPr>
              <w:spacing w:after="0"/>
              <w:jc w:val="right"/>
              <w:rPr>
                <w:color w:val="000000"/>
                <w:sz w:val="16"/>
                <w:szCs w:val="16"/>
              </w:rPr>
            </w:pPr>
            <w:r w:rsidRPr="004F0B6F">
              <w:rPr>
                <w:sz w:val="16"/>
                <w:szCs w:val="16"/>
              </w:rPr>
              <w:t xml:space="preserve"> 33 </w:t>
            </w:r>
          </w:p>
        </w:tc>
      </w:tr>
      <w:tr w:rsidR="004F0B6F" w:rsidRPr="004F0B6F" w14:paraId="70CF809B" w14:textId="77777777" w:rsidTr="006C4CCF">
        <w:trPr>
          <w:trHeight w:val="20"/>
          <w:jc w:val="center"/>
        </w:trPr>
        <w:tc>
          <w:tcPr>
            <w:tcW w:w="0" w:type="auto"/>
            <w:vMerge/>
            <w:tcBorders>
              <w:top w:val="nil"/>
              <w:left w:val="nil"/>
              <w:bottom w:val="nil"/>
              <w:right w:val="nil"/>
            </w:tcBorders>
            <w:vAlign w:val="center"/>
            <w:hideMark/>
          </w:tcPr>
          <w:p w14:paraId="3DEC493C"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2CC25AD7" w14:textId="77777777" w:rsidR="004F0B6F" w:rsidRPr="004F0B6F" w:rsidRDefault="004F0B6F" w:rsidP="004F0B6F">
            <w:pPr>
              <w:spacing w:after="0"/>
              <w:jc w:val="center"/>
              <w:rPr>
                <w:color w:val="000000"/>
                <w:sz w:val="16"/>
                <w:szCs w:val="16"/>
              </w:rPr>
            </w:pPr>
            <w:r w:rsidRPr="004F0B6F">
              <w:rPr>
                <w:color w:val="000000"/>
                <w:sz w:val="16"/>
                <w:szCs w:val="16"/>
              </w:rPr>
              <w:t>POT</w:t>
            </w:r>
          </w:p>
        </w:tc>
        <w:tc>
          <w:tcPr>
            <w:tcW w:w="0" w:type="auto"/>
            <w:tcBorders>
              <w:top w:val="nil"/>
              <w:left w:val="nil"/>
              <w:bottom w:val="nil"/>
              <w:right w:val="nil"/>
            </w:tcBorders>
            <w:shd w:val="clear" w:color="000000" w:fill="FFFFFF"/>
            <w:noWrap/>
            <w:vAlign w:val="center"/>
            <w:hideMark/>
          </w:tcPr>
          <w:p w14:paraId="3723ADFE" w14:textId="0DCA184D" w:rsidR="004F0B6F" w:rsidRPr="004F0B6F" w:rsidRDefault="004F0B6F" w:rsidP="004F0B6F">
            <w:pPr>
              <w:spacing w:after="0"/>
              <w:jc w:val="right"/>
              <w:rPr>
                <w:color w:val="000000"/>
                <w:sz w:val="16"/>
                <w:szCs w:val="16"/>
              </w:rPr>
            </w:pPr>
            <w:r w:rsidRPr="004F0B6F">
              <w:rPr>
                <w:sz w:val="16"/>
                <w:szCs w:val="16"/>
              </w:rPr>
              <w:t xml:space="preserve"> 37 </w:t>
            </w:r>
          </w:p>
        </w:tc>
        <w:tc>
          <w:tcPr>
            <w:tcW w:w="0" w:type="auto"/>
            <w:tcBorders>
              <w:top w:val="nil"/>
              <w:left w:val="nil"/>
              <w:bottom w:val="nil"/>
              <w:right w:val="nil"/>
            </w:tcBorders>
            <w:shd w:val="clear" w:color="000000" w:fill="FFFFFF"/>
            <w:noWrap/>
            <w:vAlign w:val="center"/>
            <w:hideMark/>
          </w:tcPr>
          <w:p w14:paraId="6ED6B27A" w14:textId="7D1F7A45" w:rsidR="004F0B6F" w:rsidRPr="004F0B6F" w:rsidRDefault="004F0B6F" w:rsidP="004F0B6F">
            <w:pPr>
              <w:spacing w:after="0"/>
              <w:jc w:val="right"/>
              <w:rPr>
                <w:color w:val="000000"/>
                <w:sz w:val="16"/>
                <w:szCs w:val="16"/>
              </w:rPr>
            </w:pPr>
            <w:r w:rsidRPr="004F0B6F">
              <w:rPr>
                <w:sz w:val="16"/>
                <w:szCs w:val="16"/>
              </w:rPr>
              <w:t xml:space="preserve"> 73 </w:t>
            </w:r>
          </w:p>
        </w:tc>
        <w:tc>
          <w:tcPr>
            <w:tcW w:w="0" w:type="auto"/>
            <w:tcBorders>
              <w:top w:val="nil"/>
              <w:left w:val="nil"/>
              <w:bottom w:val="nil"/>
              <w:right w:val="nil"/>
            </w:tcBorders>
            <w:shd w:val="clear" w:color="000000" w:fill="FFFFFF"/>
            <w:noWrap/>
            <w:vAlign w:val="center"/>
            <w:hideMark/>
          </w:tcPr>
          <w:p w14:paraId="3D89DDEB" w14:textId="6B97BE8D" w:rsidR="004F0B6F" w:rsidRPr="004F0B6F" w:rsidRDefault="004F0B6F" w:rsidP="004F0B6F">
            <w:pPr>
              <w:spacing w:after="0"/>
              <w:jc w:val="right"/>
              <w:rPr>
                <w:color w:val="000000"/>
                <w:sz w:val="16"/>
                <w:szCs w:val="16"/>
              </w:rPr>
            </w:pPr>
            <w:r w:rsidRPr="004F0B6F">
              <w:rPr>
                <w:sz w:val="16"/>
                <w:szCs w:val="16"/>
              </w:rPr>
              <w:t xml:space="preserve"> 78 </w:t>
            </w:r>
          </w:p>
        </w:tc>
        <w:tc>
          <w:tcPr>
            <w:tcW w:w="0" w:type="auto"/>
            <w:tcBorders>
              <w:top w:val="nil"/>
              <w:left w:val="nil"/>
              <w:bottom w:val="nil"/>
              <w:right w:val="nil"/>
            </w:tcBorders>
            <w:shd w:val="clear" w:color="000000" w:fill="FFFFFF"/>
            <w:noWrap/>
            <w:vAlign w:val="center"/>
            <w:hideMark/>
          </w:tcPr>
          <w:p w14:paraId="6D1353EA" w14:textId="47EAD3C4" w:rsidR="004F0B6F" w:rsidRPr="004F0B6F" w:rsidRDefault="004F0B6F" w:rsidP="004F0B6F">
            <w:pPr>
              <w:spacing w:after="0"/>
              <w:jc w:val="right"/>
              <w:rPr>
                <w:color w:val="000000"/>
                <w:sz w:val="16"/>
                <w:szCs w:val="16"/>
              </w:rPr>
            </w:pPr>
            <w:r w:rsidRPr="004F0B6F">
              <w:rPr>
                <w:sz w:val="16"/>
                <w:szCs w:val="16"/>
              </w:rPr>
              <w:t xml:space="preserve"> 37 </w:t>
            </w:r>
          </w:p>
        </w:tc>
        <w:tc>
          <w:tcPr>
            <w:tcW w:w="0" w:type="auto"/>
            <w:tcBorders>
              <w:top w:val="nil"/>
              <w:left w:val="nil"/>
              <w:bottom w:val="nil"/>
              <w:right w:val="nil"/>
            </w:tcBorders>
            <w:shd w:val="clear" w:color="000000" w:fill="FFFFFF"/>
            <w:noWrap/>
            <w:vAlign w:val="center"/>
            <w:hideMark/>
          </w:tcPr>
          <w:p w14:paraId="19872628" w14:textId="7EEB0436" w:rsidR="004F0B6F" w:rsidRPr="004F0B6F" w:rsidRDefault="004F0B6F" w:rsidP="004F0B6F">
            <w:pPr>
              <w:spacing w:after="0"/>
              <w:jc w:val="right"/>
              <w:rPr>
                <w:color w:val="000000"/>
                <w:sz w:val="16"/>
                <w:szCs w:val="16"/>
              </w:rPr>
            </w:pPr>
            <w:r w:rsidRPr="004F0B6F">
              <w:rPr>
                <w:sz w:val="16"/>
                <w:szCs w:val="16"/>
              </w:rPr>
              <w:t xml:space="preserve"> 15 </w:t>
            </w:r>
          </w:p>
        </w:tc>
      </w:tr>
      <w:tr w:rsidR="004F0B6F" w:rsidRPr="004F0B6F" w14:paraId="6C51843E" w14:textId="77777777" w:rsidTr="006C4CCF">
        <w:trPr>
          <w:trHeight w:val="20"/>
          <w:jc w:val="center"/>
        </w:trPr>
        <w:tc>
          <w:tcPr>
            <w:tcW w:w="0" w:type="auto"/>
            <w:vMerge/>
            <w:tcBorders>
              <w:top w:val="nil"/>
              <w:left w:val="nil"/>
              <w:bottom w:val="nil"/>
              <w:right w:val="nil"/>
            </w:tcBorders>
            <w:vAlign w:val="center"/>
            <w:hideMark/>
          </w:tcPr>
          <w:p w14:paraId="63859D5D"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17F2D7B9" w14:textId="77777777" w:rsidR="004F0B6F" w:rsidRPr="004F0B6F" w:rsidRDefault="004F0B6F" w:rsidP="004F0B6F">
            <w:pPr>
              <w:spacing w:after="0"/>
              <w:jc w:val="center"/>
              <w:rPr>
                <w:color w:val="000000"/>
                <w:sz w:val="16"/>
                <w:szCs w:val="16"/>
              </w:rPr>
            </w:pPr>
            <w:r w:rsidRPr="004F0B6F">
              <w:rPr>
                <w:color w:val="000000"/>
                <w:sz w:val="16"/>
                <w:szCs w:val="16"/>
              </w:rPr>
              <w:t>TRW</w:t>
            </w:r>
          </w:p>
        </w:tc>
        <w:tc>
          <w:tcPr>
            <w:tcW w:w="0" w:type="auto"/>
            <w:tcBorders>
              <w:top w:val="nil"/>
              <w:left w:val="nil"/>
              <w:bottom w:val="nil"/>
              <w:right w:val="nil"/>
            </w:tcBorders>
            <w:shd w:val="clear" w:color="000000" w:fill="FFFFFF"/>
            <w:noWrap/>
            <w:vAlign w:val="center"/>
            <w:hideMark/>
          </w:tcPr>
          <w:p w14:paraId="5A4A8D00" w14:textId="3452D026" w:rsidR="004F0B6F" w:rsidRPr="004F0B6F" w:rsidRDefault="004F0B6F" w:rsidP="004F0B6F">
            <w:pPr>
              <w:spacing w:after="0"/>
              <w:jc w:val="right"/>
              <w:rPr>
                <w:color w:val="000000"/>
                <w:sz w:val="16"/>
                <w:szCs w:val="16"/>
              </w:rPr>
            </w:pPr>
            <w:r w:rsidRPr="004F0B6F">
              <w:rPr>
                <w:sz w:val="16"/>
                <w:szCs w:val="16"/>
              </w:rPr>
              <w:t xml:space="preserve"> 21 </w:t>
            </w:r>
          </w:p>
        </w:tc>
        <w:tc>
          <w:tcPr>
            <w:tcW w:w="0" w:type="auto"/>
            <w:tcBorders>
              <w:top w:val="nil"/>
              <w:left w:val="nil"/>
              <w:bottom w:val="nil"/>
              <w:right w:val="nil"/>
            </w:tcBorders>
            <w:shd w:val="clear" w:color="000000" w:fill="FFFFFF"/>
            <w:noWrap/>
            <w:vAlign w:val="center"/>
            <w:hideMark/>
          </w:tcPr>
          <w:p w14:paraId="79102D10" w14:textId="17701944" w:rsidR="004F0B6F" w:rsidRPr="004F0B6F" w:rsidRDefault="004F0B6F" w:rsidP="004F0B6F">
            <w:pPr>
              <w:spacing w:after="0"/>
              <w:jc w:val="right"/>
              <w:rPr>
                <w:color w:val="000000"/>
                <w:sz w:val="16"/>
                <w:szCs w:val="16"/>
              </w:rPr>
            </w:pPr>
            <w:r w:rsidRPr="004F0B6F">
              <w:rPr>
                <w:sz w:val="16"/>
                <w:szCs w:val="16"/>
              </w:rPr>
              <w:t xml:space="preserve"> 35 </w:t>
            </w:r>
          </w:p>
        </w:tc>
        <w:tc>
          <w:tcPr>
            <w:tcW w:w="0" w:type="auto"/>
            <w:tcBorders>
              <w:top w:val="nil"/>
              <w:left w:val="nil"/>
              <w:bottom w:val="nil"/>
              <w:right w:val="nil"/>
            </w:tcBorders>
            <w:shd w:val="clear" w:color="000000" w:fill="FFFFFF"/>
            <w:noWrap/>
            <w:vAlign w:val="center"/>
            <w:hideMark/>
          </w:tcPr>
          <w:p w14:paraId="7C9DA683" w14:textId="2B476DC5" w:rsidR="004F0B6F" w:rsidRPr="004F0B6F" w:rsidRDefault="004F0B6F" w:rsidP="004F0B6F">
            <w:pPr>
              <w:spacing w:after="0"/>
              <w:jc w:val="right"/>
              <w:rPr>
                <w:color w:val="000000"/>
                <w:sz w:val="16"/>
                <w:szCs w:val="16"/>
              </w:rPr>
            </w:pPr>
            <w:r w:rsidRPr="004F0B6F">
              <w:rPr>
                <w:sz w:val="16"/>
                <w:szCs w:val="16"/>
              </w:rPr>
              <w:t xml:space="preserve"> 18 </w:t>
            </w:r>
          </w:p>
        </w:tc>
        <w:tc>
          <w:tcPr>
            <w:tcW w:w="0" w:type="auto"/>
            <w:tcBorders>
              <w:top w:val="nil"/>
              <w:left w:val="nil"/>
              <w:bottom w:val="nil"/>
              <w:right w:val="nil"/>
            </w:tcBorders>
            <w:shd w:val="clear" w:color="000000" w:fill="FFFFFF"/>
            <w:noWrap/>
            <w:vAlign w:val="center"/>
            <w:hideMark/>
          </w:tcPr>
          <w:p w14:paraId="4709D86A" w14:textId="49A4C7EF" w:rsidR="004F0B6F" w:rsidRPr="004F0B6F" w:rsidRDefault="004F0B6F" w:rsidP="004F0B6F">
            <w:pPr>
              <w:spacing w:after="0"/>
              <w:jc w:val="right"/>
              <w:rPr>
                <w:color w:val="000000"/>
                <w:sz w:val="16"/>
                <w:szCs w:val="16"/>
              </w:rPr>
            </w:pPr>
            <w:r w:rsidRPr="004F0B6F">
              <w:rPr>
                <w:sz w:val="16"/>
                <w:szCs w:val="16"/>
              </w:rPr>
              <w:t xml:space="preserve"> 3 </w:t>
            </w:r>
          </w:p>
        </w:tc>
        <w:tc>
          <w:tcPr>
            <w:tcW w:w="0" w:type="auto"/>
            <w:tcBorders>
              <w:top w:val="nil"/>
              <w:left w:val="nil"/>
              <w:bottom w:val="nil"/>
              <w:right w:val="nil"/>
            </w:tcBorders>
            <w:shd w:val="clear" w:color="000000" w:fill="FFFFFF"/>
            <w:noWrap/>
            <w:vAlign w:val="center"/>
            <w:hideMark/>
          </w:tcPr>
          <w:p w14:paraId="5FC038D7" w14:textId="2522260A" w:rsidR="004F0B6F" w:rsidRPr="004F0B6F" w:rsidRDefault="004F0B6F" w:rsidP="004F0B6F">
            <w:pPr>
              <w:spacing w:after="0"/>
              <w:jc w:val="right"/>
              <w:rPr>
                <w:color w:val="000000"/>
                <w:sz w:val="16"/>
                <w:szCs w:val="16"/>
              </w:rPr>
            </w:pPr>
            <w:r w:rsidRPr="004F0B6F">
              <w:rPr>
                <w:sz w:val="16"/>
                <w:szCs w:val="16"/>
              </w:rPr>
              <w:t xml:space="preserve"> 2 </w:t>
            </w:r>
          </w:p>
        </w:tc>
      </w:tr>
      <w:tr w:rsidR="004F0B6F" w:rsidRPr="004F0B6F" w14:paraId="443868D0"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0E4B2D32" w14:textId="77777777" w:rsidR="004F0B6F" w:rsidRPr="004F0B6F" w:rsidRDefault="004F0B6F" w:rsidP="004F0B6F">
            <w:pPr>
              <w:spacing w:after="0"/>
              <w:jc w:val="center"/>
              <w:rPr>
                <w:color w:val="000000"/>
                <w:sz w:val="16"/>
                <w:szCs w:val="16"/>
              </w:rPr>
            </w:pPr>
            <w:r w:rsidRPr="004F0B6F">
              <w:rPr>
                <w:color w:val="000000"/>
                <w:sz w:val="16"/>
                <w:szCs w:val="16"/>
              </w:rPr>
              <w:t>Herring</w:t>
            </w:r>
          </w:p>
        </w:tc>
        <w:tc>
          <w:tcPr>
            <w:tcW w:w="0" w:type="auto"/>
            <w:tcBorders>
              <w:top w:val="nil"/>
              <w:left w:val="nil"/>
              <w:bottom w:val="nil"/>
              <w:right w:val="nil"/>
            </w:tcBorders>
            <w:shd w:val="clear" w:color="000000" w:fill="FFFFFF"/>
            <w:noWrap/>
            <w:vAlign w:val="bottom"/>
            <w:hideMark/>
          </w:tcPr>
          <w:p w14:paraId="75119594" w14:textId="77777777" w:rsidR="004F0B6F" w:rsidRPr="004F0B6F" w:rsidRDefault="004F0B6F" w:rsidP="004F0B6F">
            <w:pPr>
              <w:spacing w:after="0"/>
              <w:jc w:val="center"/>
              <w:rPr>
                <w:color w:val="000000"/>
                <w:sz w:val="16"/>
                <w:szCs w:val="16"/>
              </w:rPr>
            </w:pPr>
            <w:r w:rsidRPr="004F0B6F">
              <w:rPr>
                <w:color w:val="000000"/>
                <w:sz w:val="16"/>
                <w:szCs w:val="16"/>
              </w:rPr>
              <w:t>HAL</w:t>
            </w:r>
          </w:p>
        </w:tc>
        <w:tc>
          <w:tcPr>
            <w:tcW w:w="0" w:type="auto"/>
            <w:tcBorders>
              <w:top w:val="nil"/>
              <w:left w:val="nil"/>
              <w:bottom w:val="nil"/>
              <w:right w:val="nil"/>
            </w:tcBorders>
            <w:shd w:val="clear" w:color="000000" w:fill="FFFFFF"/>
            <w:noWrap/>
            <w:vAlign w:val="center"/>
            <w:hideMark/>
          </w:tcPr>
          <w:p w14:paraId="3EA4345E" w14:textId="4424CFC6"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3C79DFAD" w14:textId="66FA7BE9"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A86CE69" w14:textId="22020B94"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10A94E77" w14:textId="127F128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4A33E72C" w14:textId="4802EE1A"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4CC6A0B5" w14:textId="77777777" w:rsidTr="006C4CCF">
        <w:trPr>
          <w:trHeight w:val="20"/>
          <w:jc w:val="center"/>
        </w:trPr>
        <w:tc>
          <w:tcPr>
            <w:tcW w:w="0" w:type="auto"/>
            <w:vMerge/>
            <w:tcBorders>
              <w:top w:val="nil"/>
              <w:left w:val="nil"/>
              <w:bottom w:val="nil"/>
              <w:right w:val="nil"/>
            </w:tcBorders>
            <w:vAlign w:val="center"/>
            <w:hideMark/>
          </w:tcPr>
          <w:p w14:paraId="4319C7A2"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4F0C640C" w14:textId="77777777" w:rsidR="004F0B6F" w:rsidRPr="004F0B6F" w:rsidRDefault="004F0B6F" w:rsidP="004F0B6F">
            <w:pPr>
              <w:spacing w:after="0"/>
              <w:jc w:val="center"/>
              <w:rPr>
                <w:color w:val="000000"/>
                <w:sz w:val="16"/>
                <w:szCs w:val="16"/>
              </w:rPr>
            </w:pPr>
            <w:r w:rsidRPr="004F0B6F">
              <w:rPr>
                <w:color w:val="000000"/>
                <w:sz w:val="16"/>
                <w:szCs w:val="16"/>
              </w:rPr>
              <w:t>POT</w:t>
            </w:r>
          </w:p>
        </w:tc>
        <w:tc>
          <w:tcPr>
            <w:tcW w:w="0" w:type="auto"/>
            <w:tcBorders>
              <w:top w:val="nil"/>
              <w:left w:val="nil"/>
              <w:bottom w:val="nil"/>
              <w:right w:val="nil"/>
            </w:tcBorders>
            <w:shd w:val="clear" w:color="000000" w:fill="FFFFFF"/>
            <w:noWrap/>
            <w:vAlign w:val="center"/>
            <w:hideMark/>
          </w:tcPr>
          <w:p w14:paraId="2967042A" w14:textId="32F73E47"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701796FF" w14:textId="3D9735BB"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5408A960" w14:textId="13CBD409"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6B56A1B6" w14:textId="37D2BE79"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7586BB26" w14:textId="3A800B63"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6F30D31E" w14:textId="77777777" w:rsidTr="006C4CCF">
        <w:trPr>
          <w:trHeight w:val="20"/>
          <w:jc w:val="center"/>
        </w:trPr>
        <w:tc>
          <w:tcPr>
            <w:tcW w:w="0" w:type="auto"/>
            <w:vMerge/>
            <w:tcBorders>
              <w:top w:val="nil"/>
              <w:left w:val="nil"/>
              <w:bottom w:val="nil"/>
              <w:right w:val="nil"/>
            </w:tcBorders>
            <w:vAlign w:val="center"/>
            <w:hideMark/>
          </w:tcPr>
          <w:p w14:paraId="7B101BFD"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340EA9C1" w14:textId="77777777" w:rsidR="004F0B6F" w:rsidRPr="004F0B6F" w:rsidRDefault="004F0B6F" w:rsidP="004F0B6F">
            <w:pPr>
              <w:spacing w:after="0"/>
              <w:jc w:val="center"/>
              <w:rPr>
                <w:color w:val="000000"/>
                <w:sz w:val="16"/>
                <w:szCs w:val="16"/>
              </w:rPr>
            </w:pPr>
            <w:r w:rsidRPr="004F0B6F">
              <w:rPr>
                <w:color w:val="000000"/>
                <w:sz w:val="16"/>
                <w:szCs w:val="16"/>
              </w:rPr>
              <w:t>TRW</w:t>
            </w:r>
          </w:p>
        </w:tc>
        <w:tc>
          <w:tcPr>
            <w:tcW w:w="0" w:type="auto"/>
            <w:tcBorders>
              <w:top w:val="nil"/>
              <w:left w:val="nil"/>
              <w:bottom w:val="nil"/>
              <w:right w:val="nil"/>
            </w:tcBorders>
            <w:shd w:val="clear" w:color="000000" w:fill="FFFFFF"/>
            <w:noWrap/>
            <w:vAlign w:val="center"/>
            <w:hideMark/>
          </w:tcPr>
          <w:p w14:paraId="319319DF" w14:textId="3AB0F3F5"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735441CC" w14:textId="5DD00089"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026D1B63" w14:textId="2402E373"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EC04436" w14:textId="2BE6D64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1059BA5" w14:textId="2109EDD2"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41E7489D"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3F201F5C" w14:textId="77777777" w:rsidR="004F0B6F" w:rsidRPr="004F0B6F" w:rsidRDefault="004F0B6F" w:rsidP="004F0B6F">
            <w:pPr>
              <w:spacing w:after="0"/>
              <w:jc w:val="center"/>
              <w:rPr>
                <w:color w:val="000000"/>
                <w:sz w:val="16"/>
                <w:szCs w:val="16"/>
              </w:rPr>
            </w:pPr>
            <w:r w:rsidRPr="004F0B6F">
              <w:rPr>
                <w:color w:val="000000"/>
                <w:sz w:val="16"/>
                <w:szCs w:val="16"/>
              </w:rPr>
              <w:t>Non-Chinook Salmon</w:t>
            </w:r>
          </w:p>
        </w:tc>
        <w:tc>
          <w:tcPr>
            <w:tcW w:w="0" w:type="auto"/>
            <w:tcBorders>
              <w:top w:val="nil"/>
              <w:left w:val="nil"/>
              <w:bottom w:val="nil"/>
              <w:right w:val="nil"/>
            </w:tcBorders>
            <w:shd w:val="clear" w:color="000000" w:fill="FFFFFF"/>
            <w:noWrap/>
            <w:vAlign w:val="bottom"/>
            <w:hideMark/>
          </w:tcPr>
          <w:p w14:paraId="4E5FD0D5" w14:textId="77777777" w:rsidR="004F0B6F" w:rsidRPr="004F0B6F" w:rsidRDefault="004F0B6F" w:rsidP="004F0B6F">
            <w:pPr>
              <w:spacing w:after="0"/>
              <w:jc w:val="center"/>
              <w:rPr>
                <w:color w:val="000000"/>
                <w:sz w:val="16"/>
                <w:szCs w:val="16"/>
              </w:rPr>
            </w:pPr>
            <w:r w:rsidRPr="004F0B6F">
              <w:rPr>
                <w:color w:val="000000"/>
                <w:sz w:val="16"/>
                <w:szCs w:val="16"/>
              </w:rPr>
              <w:t>HAL</w:t>
            </w:r>
          </w:p>
        </w:tc>
        <w:tc>
          <w:tcPr>
            <w:tcW w:w="0" w:type="auto"/>
            <w:tcBorders>
              <w:top w:val="nil"/>
              <w:left w:val="nil"/>
              <w:bottom w:val="nil"/>
              <w:right w:val="nil"/>
            </w:tcBorders>
            <w:shd w:val="clear" w:color="000000" w:fill="FFFFFF"/>
            <w:noWrap/>
            <w:vAlign w:val="center"/>
            <w:hideMark/>
          </w:tcPr>
          <w:p w14:paraId="4CDB4F00" w14:textId="243E7821" w:rsidR="004F0B6F" w:rsidRPr="004F0B6F" w:rsidRDefault="004F0B6F" w:rsidP="004F0B6F">
            <w:pPr>
              <w:spacing w:after="0"/>
              <w:jc w:val="right"/>
              <w:rPr>
                <w:color w:val="000000"/>
                <w:sz w:val="16"/>
                <w:szCs w:val="16"/>
              </w:rPr>
            </w:pPr>
            <w:r w:rsidRPr="004F0B6F">
              <w:rPr>
                <w:sz w:val="16"/>
                <w:szCs w:val="16"/>
              </w:rPr>
              <w:t xml:space="preserve"> 114 </w:t>
            </w:r>
          </w:p>
        </w:tc>
        <w:tc>
          <w:tcPr>
            <w:tcW w:w="0" w:type="auto"/>
            <w:tcBorders>
              <w:top w:val="nil"/>
              <w:left w:val="nil"/>
              <w:bottom w:val="nil"/>
              <w:right w:val="nil"/>
            </w:tcBorders>
            <w:shd w:val="clear" w:color="000000" w:fill="FFFFFF"/>
            <w:noWrap/>
            <w:vAlign w:val="center"/>
            <w:hideMark/>
          </w:tcPr>
          <w:p w14:paraId="147281C1" w14:textId="2F611996" w:rsidR="004F0B6F" w:rsidRPr="004F0B6F" w:rsidRDefault="004F0B6F" w:rsidP="004F0B6F">
            <w:pPr>
              <w:spacing w:after="0"/>
              <w:jc w:val="right"/>
              <w:rPr>
                <w:color w:val="000000"/>
                <w:sz w:val="16"/>
                <w:szCs w:val="16"/>
              </w:rPr>
            </w:pPr>
            <w:r w:rsidRPr="004F0B6F">
              <w:rPr>
                <w:sz w:val="16"/>
                <w:szCs w:val="16"/>
              </w:rPr>
              <w:t xml:space="preserve"> 149 </w:t>
            </w:r>
          </w:p>
        </w:tc>
        <w:tc>
          <w:tcPr>
            <w:tcW w:w="0" w:type="auto"/>
            <w:tcBorders>
              <w:top w:val="nil"/>
              <w:left w:val="nil"/>
              <w:bottom w:val="nil"/>
              <w:right w:val="nil"/>
            </w:tcBorders>
            <w:shd w:val="clear" w:color="000000" w:fill="FFFFFF"/>
            <w:noWrap/>
            <w:vAlign w:val="center"/>
            <w:hideMark/>
          </w:tcPr>
          <w:p w14:paraId="07E878EC" w14:textId="3E5AFC16" w:rsidR="004F0B6F" w:rsidRPr="004F0B6F" w:rsidRDefault="004F0B6F" w:rsidP="004F0B6F">
            <w:pPr>
              <w:spacing w:after="0"/>
              <w:jc w:val="right"/>
              <w:rPr>
                <w:color w:val="000000"/>
                <w:sz w:val="16"/>
                <w:szCs w:val="16"/>
              </w:rPr>
            </w:pPr>
            <w:r w:rsidRPr="004F0B6F">
              <w:rPr>
                <w:sz w:val="16"/>
                <w:szCs w:val="16"/>
              </w:rPr>
              <w:t xml:space="preserve"> 11 </w:t>
            </w:r>
          </w:p>
        </w:tc>
        <w:tc>
          <w:tcPr>
            <w:tcW w:w="0" w:type="auto"/>
            <w:tcBorders>
              <w:top w:val="nil"/>
              <w:left w:val="nil"/>
              <w:bottom w:val="nil"/>
              <w:right w:val="nil"/>
            </w:tcBorders>
            <w:shd w:val="clear" w:color="000000" w:fill="FFFFFF"/>
            <w:noWrap/>
            <w:vAlign w:val="center"/>
            <w:hideMark/>
          </w:tcPr>
          <w:p w14:paraId="7C73A4DC" w14:textId="7B7704E0"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7B8895C9" w14:textId="2D33A4F3" w:rsidR="004F0B6F" w:rsidRPr="004F0B6F" w:rsidRDefault="004F0B6F" w:rsidP="004F0B6F">
            <w:pPr>
              <w:spacing w:after="0"/>
              <w:jc w:val="right"/>
              <w:rPr>
                <w:color w:val="000000"/>
                <w:sz w:val="16"/>
                <w:szCs w:val="16"/>
              </w:rPr>
            </w:pPr>
            <w:r w:rsidRPr="004F0B6F">
              <w:rPr>
                <w:sz w:val="16"/>
                <w:szCs w:val="16"/>
              </w:rPr>
              <w:t xml:space="preserve"> 0 </w:t>
            </w:r>
          </w:p>
        </w:tc>
      </w:tr>
      <w:tr w:rsidR="004F0B6F" w:rsidRPr="004F0B6F" w14:paraId="2D2F768E" w14:textId="77777777" w:rsidTr="006C4CCF">
        <w:trPr>
          <w:trHeight w:val="20"/>
          <w:jc w:val="center"/>
        </w:trPr>
        <w:tc>
          <w:tcPr>
            <w:tcW w:w="0" w:type="auto"/>
            <w:vMerge/>
            <w:tcBorders>
              <w:top w:val="nil"/>
              <w:left w:val="nil"/>
              <w:bottom w:val="nil"/>
              <w:right w:val="nil"/>
            </w:tcBorders>
            <w:vAlign w:val="center"/>
            <w:hideMark/>
          </w:tcPr>
          <w:p w14:paraId="60D98DF8"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15284241" w14:textId="77777777" w:rsidR="004F0B6F" w:rsidRPr="004F0B6F" w:rsidRDefault="004F0B6F" w:rsidP="004F0B6F">
            <w:pPr>
              <w:spacing w:after="0"/>
              <w:jc w:val="center"/>
              <w:rPr>
                <w:color w:val="000000"/>
                <w:sz w:val="16"/>
                <w:szCs w:val="16"/>
              </w:rPr>
            </w:pPr>
            <w:r w:rsidRPr="004F0B6F">
              <w:rPr>
                <w:color w:val="000000"/>
                <w:sz w:val="16"/>
                <w:szCs w:val="16"/>
              </w:rPr>
              <w:t>POT</w:t>
            </w:r>
          </w:p>
        </w:tc>
        <w:tc>
          <w:tcPr>
            <w:tcW w:w="0" w:type="auto"/>
            <w:tcBorders>
              <w:top w:val="nil"/>
              <w:left w:val="nil"/>
              <w:bottom w:val="nil"/>
              <w:right w:val="nil"/>
            </w:tcBorders>
            <w:shd w:val="clear" w:color="000000" w:fill="FFFFFF"/>
            <w:noWrap/>
            <w:vAlign w:val="center"/>
            <w:hideMark/>
          </w:tcPr>
          <w:p w14:paraId="44828550" w14:textId="40C0E158"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5E4135C3" w14:textId="6E5C5B2B"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06B862AB" w14:textId="0E5054DB"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6AADF204" w14:textId="71F8A09F"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E2A70A0" w14:textId="5857069E"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312F7CF4" w14:textId="77777777" w:rsidTr="006C4CCF">
        <w:trPr>
          <w:trHeight w:val="20"/>
          <w:jc w:val="center"/>
        </w:trPr>
        <w:tc>
          <w:tcPr>
            <w:tcW w:w="0" w:type="auto"/>
            <w:vMerge/>
            <w:tcBorders>
              <w:top w:val="nil"/>
              <w:left w:val="nil"/>
              <w:bottom w:val="nil"/>
              <w:right w:val="nil"/>
            </w:tcBorders>
            <w:vAlign w:val="center"/>
            <w:hideMark/>
          </w:tcPr>
          <w:p w14:paraId="10E3E38E"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119D7A62" w14:textId="77777777" w:rsidR="004F0B6F" w:rsidRPr="004F0B6F" w:rsidRDefault="004F0B6F" w:rsidP="004F0B6F">
            <w:pPr>
              <w:spacing w:after="0"/>
              <w:jc w:val="center"/>
              <w:rPr>
                <w:color w:val="000000"/>
                <w:sz w:val="16"/>
                <w:szCs w:val="16"/>
              </w:rPr>
            </w:pPr>
            <w:r w:rsidRPr="004F0B6F">
              <w:rPr>
                <w:color w:val="000000"/>
                <w:sz w:val="16"/>
                <w:szCs w:val="16"/>
              </w:rPr>
              <w:t>TRW</w:t>
            </w:r>
          </w:p>
        </w:tc>
        <w:tc>
          <w:tcPr>
            <w:tcW w:w="0" w:type="auto"/>
            <w:tcBorders>
              <w:top w:val="nil"/>
              <w:left w:val="nil"/>
              <w:bottom w:val="nil"/>
              <w:right w:val="nil"/>
            </w:tcBorders>
            <w:shd w:val="clear" w:color="000000" w:fill="FFFFFF"/>
            <w:noWrap/>
            <w:vAlign w:val="center"/>
            <w:hideMark/>
          </w:tcPr>
          <w:p w14:paraId="616CB321" w14:textId="7BE13767"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220D54D" w14:textId="3EB88F10"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60A3BC6B" w14:textId="66650CB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04803FB9" w14:textId="0ED702BA"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4719506F" w14:textId="61A622FC"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6EA95020"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05D97330" w14:textId="77777777" w:rsidR="004F0B6F" w:rsidRPr="004F0B6F" w:rsidRDefault="004F0B6F" w:rsidP="004F0B6F">
            <w:pPr>
              <w:spacing w:after="0"/>
              <w:jc w:val="center"/>
              <w:rPr>
                <w:color w:val="000000"/>
                <w:sz w:val="16"/>
                <w:szCs w:val="16"/>
              </w:rPr>
            </w:pPr>
            <w:r w:rsidRPr="004F0B6F">
              <w:rPr>
                <w:color w:val="000000"/>
                <w:sz w:val="16"/>
                <w:szCs w:val="16"/>
              </w:rPr>
              <w:t>Opilio Tanner (Snow) Crab</w:t>
            </w:r>
          </w:p>
        </w:tc>
        <w:tc>
          <w:tcPr>
            <w:tcW w:w="0" w:type="auto"/>
            <w:tcBorders>
              <w:top w:val="nil"/>
              <w:left w:val="nil"/>
              <w:bottom w:val="nil"/>
              <w:right w:val="nil"/>
            </w:tcBorders>
            <w:shd w:val="clear" w:color="000000" w:fill="FFFFFF"/>
            <w:noWrap/>
            <w:vAlign w:val="bottom"/>
            <w:hideMark/>
          </w:tcPr>
          <w:p w14:paraId="0224A40D" w14:textId="77777777" w:rsidR="004F0B6F" w:rsidRPr="004F0B6F" w:rsidRDefault="004F0B6F" w:rsidP="004F0B6F">
            <w:pPr>
              <w:spacing w:after="0"/>
              <w:jc w:val="center"/>
              <w:rPr>
                <w:color w:val="000000"/>
                <w:sz w:val="16"/>
                <w:szCs w:val="16"/>
              </w:rPr>
            </w:pPr>
            <w:r w:rsidRPr="004F0B6F">
              <w:rPr>
                <w:color w:val="000000"/>
                <w:sz w:val="16"/>
                <w:szCs w:val="16"/>
              </w:rPr>
              <w:t>HAL</w:t>
            </w:r>
          </w:p>
        </w:tc>
        <w:tc>
          <w:tcPr>
            <w:tcW w:w="0" w:type="auto"/>
            <w:tcBorders>
              <w:top w:val="nil"/>
              <w:left w:val="nil"/>
              <w:bottom w:val="nil"/>
              <w:right w:val="nil"/>
            </w:tcBorders>
            <w:shd w:val="clear" w:color="000000" w:fill="FFFFFF"/>
            <w:noWrap/>
            <w:vAlign w:val="center"/>
            <w:hideMark/>
          </w:tcPr>
          <w:p w14:paraId="52B62F42" w14:textId="3248AC44"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323FDB16" w14:textId="509A9B9D"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56C498E2" w14:textId="6F0AE678"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4F29F14A" w14:textId="61EBE15F"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171A7FE6" w14:textId="6348EA0B"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61DC7D15" w14:textId="77777777" w:rsidTr="006C4CCF">
        <w:trPr>
          <w:trHeight w:val="20"/>
          <w:jc w:val="center"/>
        </w:trPr>
        <w:tc>
          <w:tcPr>
            <w:tcW w:w="0" w:type="auto"/>
            <w:vMerge/>
            <w:tcBorders>
              <w:top w:val="nil"/>
              <w:left w:val="nil"/>
              <w:bottom w:val="nil"/>
              <w:right w:val="nil"/>
            </w:tcBorders>
            <w:vAlign w:val="center"/>
            <w:hideMark/>
          </w:tcPr>
          <w:p w14:paraId="7073D6F4"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270A4E3F" w14:textId="77777777" w:rsidR="004F0B6F" w:rsidRPr="004F0B6F" w:rsidRDefault="004F0B6F" w:rsidP="004F0B6F">
            <w:pPr>
              <w:spacing w:after="0"/>
              <w:jc w:val="center"/>
              <w:rPr>
                <w:color w:val="000000"/>
                <w:sz w:val="16"/>
                <w:szCs w:val="16"/>
              </w:rPr>
            </w:pPr>
            <w:r w:rsidRPr="004F0B6F">
              <w:rPr>
                <w:color w:val="000000"/>
                <w:sz w:val="16"/>
                <w:szCs w:val="16"/>
              </w:rPr>
              <w:t>POT</w:t>
            </w:r>
          </w:p>
        </w:tc>
        <w:tc>
          <w:tcPr>
            <w:tcW w:w="0" w:type="auto"/>
            <w:tcBorders>
              <w:top w:val="nil"/>
              <w:left w:val="nil"/>
              <w:bottom w:val="nil"/>
              <w:right w:val="nil"/>
            </w:tcBorders>
            <w:shd w:val="clear" w:color="000000" w:fill="FFFFFF"/>
            <w:noWrap/>
            <w:vAlign w:val="center"/>
            <w:hideMark/>
          </w:tcPr>
          <w:p w14:paraId="51688740" w14:textId="754FA048" w:rsidR="004F0B6F" w:rsidRPr="004F0B6F" w:rsidRDefault="004F0B6F" w:rsidP="004F0B6F">
            <w:pPr>
              <w:spacing w:after="0"/>
              <w:jc w:val="right"/>
              <w:rPr>
                <w:color w:val="000000"/>
                <w:sz w:val="16"/>
                <w:szCs w:val="16"/>
              </w:rPr>
            </w:pPr>
            <w:r w:rsidRPr="004F0B6F">
              <w:rPr>
                <w:sz w:val="16"/>
                <w:szCs w:val="16"/>
              </w:rPr>
              <w:t xml:space="preserve"> 2 </w:t>
            </w:r>
          </w:p>
        </w:tc>
        <w:tc>
          <w:tcPr>
            <w:tcW w:w="0" w:type="auto"/>
            <w:tcBorders>
              <w:top w:val="nil"/>
              <w:left w:val="nil"/>
              <w:bottom w:val="nil"/>
              <w:right w:val="nil"/>
            </w:tcBorders>
            <w:shd w:val="clear" w:color="000000" w:fill="FFFFFF"/>
            <w:noWrap/>
            <w:vAlign w:val="center"/>
            <w:hideMark/>
          </w:tcPr>
          <w:p w14:paraId="32197D37" w14:textId="3EB324E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16E56E17" w14:textId="05554D20"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7ABD2A4A" w14:textId="26F88508"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460C5317" w14:textId="511E53EC"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28763476" w14:textId="77777777" w:rsidTr="006C4CCF">
        <w:trPr>
          <w:trHeight w:val="20"/>
          <w:jc w:val="center"/>
        </w:trPr>
        <w:tc>
          <w:tcPr>
            <w:tcW w:w="0" w:type="auto"/>
            <w:vMerge/>
            <w:tcBorders>
              <w:top w:val="nil"/>
              <w:left w:val="nil"/>
              <w:bottom w:val="nil"/>
              <w:right w:val="nil"/>
            </w:tcBorders>
            <w:vAlign w:val="center"/>
            <w:hideMark/>
          </w:tcPr>
          <w:p w14:paraId="62B785C3"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359382B3" w14:textId="77777777" w:rsidR="004F0B6F" w:rsidRPr="004F0B6F" w:rsidRDefault="004F0B6F" w:rsidP="004F0B6F">
            <w:pPr>
              <w:spacing w:after="0"/>
              <w:jc w:val="center"/>
              <w:rPr>
                <w:color w:val="000000"/>
                <w:sz w:val="16"/>
                <w:szCs w:val="16"/>
              </w:rPr>
            </w:pPr>
            <w:r w:rsidRPr="004F0B6F">
              <w:rPr>
                <w:color w:val="000000"/>
                <w:sz w:val="16"/>
                <w:szCs w:val="16"/>
              </w:rPr>
              <w:t>TRW</w:t>
            </w:r>
          </w:p>
        </w:tc>
        <w:tc>
          <w:tcPr>
            <w:tcW w:w="0" w:type="auto"/>
            <w:tcBorders>
              <w:top w:val="nil"/>
              <w:left w:val="nil"/>
              <w:bottom w:val="nil"/>
              <w:right w:val="nil"/>
            </w:tcBorders>
            <w:shd w:val="clear" w:color="000000" w:fill="FFFFFF"/>
            <w:noWrap/>
            <w:vAlign w:val="center"/>
            <w:hideMark/>
          </w:tcPr>
          <w:p w14:paraId="7709E657" w14:textId="279E9FC7"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51D6853A" w14:textId="26FCBD8B"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DC1D205" w14:textId="29CAB674"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7FA2DC62" w14:textId="3476C3DB"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25EDA240" w14:textId="1E3A1581"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56334EF2" w14:textId="77777777" w:rsidTr="006C4CCF">
        <w:trPr>
          <w:trHeight w:val="20"/>
          <w:jc w:val="center"/>
        </w:trPr>
        <w:tc>
          <w:tcPr>
            <w:tcW w:w="0" w:type="auto"/>
            <w:vMerge w:val="restart"/>
            <w:tcBorders>
              <w:top w:val="nil"/>
              <w:left w:val="nil"/>
              <w:bottom w:val="single" w:sz="8" w:space="0" w:color="000000"/>
              <w:right w:val="nil"/>
            </w:tcBorders>
            <w:shd w:val="clear" w:color="000000" w:fill="FFFFFF"/>
            <w:noWrap/>
            <w:vAlign w:val="center"/>
            <w:hideMark/>
          </w:tcPr>
          <w:p w14:paraId="59C76A15" w14:textId="77777777" w:rsidR="004F0B6F" w:rsidRPr="004F0B6F" w:rsidRDefault="004F0B6F" w:rsidP="004F0B6F">
            <w:pPr>
              <w:spacing w:after="0"/>
              <w:jc w:val="center"/>
              <w:rPr>
                <w:color w:val="000000"/>
                <w:sz w:val="16"/>
                <w:szCs w:val="16"/>
              </w:rPr>
            </w:pPr>
            <w:r w:rsidRPr="004F0B6F">
              <w:rPr>
                <w:color w:val="000000"/>
                <w:sz w:val="16"/>
                <w:szCs w:val="16"/>
              </w:rPr>
              <w:t>Red King Crab</w:t>
            </w:r>
          </w:p>
        </w:tc>
        <w:tc>
          <w:tcPr>
            <w:tcW w:w="0" w:type="auto"/>
            <w:tcBorders>
              <w:top w:val="nil"/>
              <w:left w:val="nil"/>
              <w:bottom w:val="nil"/>
              <w:right w:val="nil"/>
            </w:tcBorders>
            <w:shd w:val="clear" w:color="000000" w:fill="FFFFFF"/>
            <w:noWrap/>
            <w:vAlign w:val="bottom"/>
            <w:hideMark/>
          </w:tcPr>
          <w:p w14:paraId="523D91F4" w14:textId="77777777" w:rsidR="004F0B6F" w:rsidRPr="004F0B6F" w:rsidRDefault="004F0B6F" w:rsidP="004F0B6F">
            <w:pPr>
              <w:spacing w:after="0"/>
              <w:jc w:val="center"/>
              <w:rPr>
                <w:color w:val="000000"/>
                <w:sz w:val="16"/>
                <w:szCs w:val="16"/>
              </w:rPr>
            </w:pPr>
            <w:r w:rsidRPr="004F0B6F">
              <w:rPr>
                <w:color w:val="000000"/>
                <w:sz w:val="16"/>
                <w:szCs w:val="16"/>
              </w:rPr>
              <w:t>HAL</w:t>
            </w:r>
          </w:p>
        </w:tc>
        <w:tc>
          <w:tcPr>
            <w:tcW w:w="0" w:type="auto"/>
            <w:tcBorders>
              <w:top w:val="nil"/>
              <w:left w:val="nil"/>
              <w:bottom w:val="nil"/>
              <w:right w:val="nil"/>
            </w:tcBorders>
            <w:shd w:val="clear" w:color="000000" w:fill="FFFFFF"/>
            <w:noWrap/>
            <w:vAlign w:val="center"/>
            <w:hideMark/>
          </w:tcPr>
          <w:p w14:paraId="1F150DD1" w14:textId="02AB9661"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05BFCC0B" w14:textId="307A0400" w:rsidR="004F0B6F" w:rsidRPr="004F0B6F" w:rsidRDefault="004F0B6F" w:rsidP="004F0B6F">
            <w:pPr>
              <w:spacing w:after="0"/>
              <w:jc w:val="right"/>
              <w:rPr>
                <w:color w:val="000000"/>
                <w:sz w:val="16"/>
                <w:szCs w:val="16"/>
              </w:rPr>
            </w:pPr>
            <w:r w:rsidRPr="004F0B6F">
              <w:rPr>
                <w:sz w:val="16"/>
                <w:szCs w:val="16"/>
              </w:rPr>
              <w:t xml:space="preserve"> 0 </w:t>
            </w:r>
          </w:p>
        </w:tc>
        <w:tc>
          <w:tcPr>
            <w:tcW w:w="0" w:type="auto"/>
            <w:tcBorders>
              <w:top w:val="nil"/>
              <w:left w:val="nil"/>
              <w:bottom w:val="nil"/>
              <w:right w:val="nil"/>
            </w:tcBorders>
            <w:shd w:val="clear" w:color="000000" w:fill="FFFFFF"/>
            <w:noWrap/>
            <w:vAlign w:val="center"/>
            <w:hideMark/>
          </w:tcPr>
          <w:p w14:paraId="2A036F8E" w14:textId="74E0688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60DB5ED8" w14:textId="139BC74E"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5AD27084" w14:textId="74F3B0B4"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581D60C6" w14:textId="77777777" w:rsidTr="006C4CCF">
        <w:trPr>
          <w:trHeight w:val="20"/>
          <w:jc w:val="center"/>
        </w:trPr>
        <w:tc>
          <w:tcPr>
            <w:tcW w:w="0" w:type="auto"/>
            <w:vMerge/>
            <w:tcBorders>
              <w:top w:val="nil"/>
              <w:left w:val="nil"/>
              <w:bottom w:val="single" w:sz="8" w:space="0" w:color="000000"/>
              <w:right w:val="nil"/>
            </w:tcBorders>
            <w:vAlign w:val="center"/>
            <w:hideMark/>
          </w:tcPr>
          <w:p w14:paraId="09686F56" w14:textId="77777777" w:rsidR="004F0B6F" w:rsidRPr="004F0B6F" w:rsidRDefault="004F0B6F" w:rsidP="004F0B6F">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0683EC6B" w14:textId="77777777" w:rsidR="004F0B6F" w:rsidRPr="004F0B6F" w:rsidRDefault="004F0B6F" w:rsidP="004F0B6F">
            <w:pPr>
              <w:spacing w:after="0"/>
              <w:jc w:val="center"/>
              <w:rPr>
                <w:color w:val="000000"/>
                <w:sz w:val="16"/>
                <w:szCs w:val="16"/>
              </w:rPr>
            </w:pPr>
            <w:r w:rsidRPr="004F0B6F">
              <w:rPr>
                <w:color w:val="000000"/>
                <w:sz w:val="16"/>
                <w:szCs w:val="16"/>
              </w:rPr>
              <w:t>POT</w:t>
            </w:r>
          </w:p>
        </w:tc>
        <w:tc>
          <w:tcPr>
            <w:tcW w:w="0" w:type="auto"/>
            <w:tcBorders>
              <w:top w:val="nil"/>
              <w:left w:val="nil"/>
              <w:bottom w:val="nil"/>
              <w:right w:val="nil"/>
            </w:tcBorders>
            <w:shd w:val="clear" w:color="000000" w:fill="FFFFFF"/>
            <w:noWrap/>
            <w:vAlign w:val="center"/>
            <w:hideMark/>
          </w:tcPr>
          <w:p w14:paraId="0E1184DD" w14:textId="6FE7CBCC"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5122CA68" w14:textId="652B53BC"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3EBBD37E" w14:textId="6B83E2B7"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46AD6F33" w14:textId="5E8421E9"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nil"/>
              <w:right w:val="nil"/>
            </w:tcBorders>
            <w:shd w:val="clear" w:color="000000" w:fill="FFFFFF"/>
            <w:noWrap/>
            <w:vAlign w:val="center"/>
            <w:hideMark/>
          </w:tcPr>
          <w:p w14:paraId="068FDCFC" w14:textId="74BD976E" w:rsidR="004F0B6F" w:rsidRPr="004F0B6F" w:rsidRDefault="004F0B6F" w:rsidP="004F0B6F">
            <w:pPr>
              <w:spacing w:after="0"/>
              <w:jc w:val="right"/>
              <w:rPr>
                <w:color w:val="000000"/>
                <w:sz w:val="16"/>
                <w:szCs w:val="16"/>
              </w:rPr>
            </w:pPr>
            <w:r w:rsidRPr="004F0B6F">
              <w:rPr>
                <w:sz w:val="16"/>
                <w:szCs w:val="16"/>
              </w:rPr>
              <w:t xml:space="preserve"> -   </w:t>
            </w:r>
          </w:p>
        </w:tc>
      </w:tr>
      <w:tr w:rsidR="004F0B6F" w:rsidRPr="004F0B6F" w14:paraId="38AC703F" w14:textId="77777777" w:rsidTr="006C4CCF">
        <w:trPr>
          <w:trHeight w:val="20"/>
          <w:jc w:val="center"/>
        </w:trPr>
        <w:tc>
          <w:tcPr>
            <w:tcW w:w="0" w:type="auto"/>
            <w:vMerge/>
            <w:tcBorders>
              <w:top w:val="nil"/>
              <w:left w:val="nil"/>
              <w:bottom w:val="single" w:sz="8" w:space="0" w:color="000000"/>
              <w:right w:val="nil"/>
            </w:tcBorders>
            <w:vAlign w:val="center"/>
            <w:hideMark/>
          </w:tcPr>
          <w:p w14:paraId="7A1672BA" w14:textId="77777777" w:rsidR="004F0B6F" w:rsidRPr="004F0B6F" w:rsidRDefault="004F0B6F" w:rsidP="004F0B6F">
            <w:pPr>
              <w:spacing w:after="0"/>
              <w:rPr>
                <w:color w:val="000000"/>
                <w:sz w:val="16"/>
                <w:szCs w:val="16"/>
              </w:rPr>
            </w:pPr>
          </w:p>
        </w:tc>
        <w:tc>
          <w:tcPr>
            <w:tcW w:w="0" w:type="auto"/>
            <w:tcBorders>
              <w:top w:val="nil"/>
              <w:left w:val="nil"/>
              <w:bottom w:val="single" w:sz="8" w:space="0" w:color="auto"/>
              <w:right w:val="nil"/>
            </w:tcBorders>
            <w:shd w:val="clear" w:color="000000" w:fill="FFFFFF"/>
            <w:noWrap/>
            <w:vAlign w:val="bottom"/>
            <w:hideMark/>
          </w:tcPr>
          <w:p w14:paraId="4A3C51DD" w14:textId="77777777" w:rsidR="004F0B6F" w:rsidRPr="004F0B6F" w:rsidRDefault="004F0B6F" w:rsidP="004F0B6F">
            <w:pPr>
              <w:spacing w:after="0"/>
              <w:jc w:val="center"/>
              <w:rPr>
                <w:color w:val="000000"/>
                <w:sz w:val="16"/>
                <w:szCs w:val="16"/>
              </w:rPr>
            </w:pPr>
            <w:r w:rsidRPr="004F0B6F">
              <w:rPr>
                <w:color w:val="000000"/>
                <w:sz w:val="16"/>
                <w:szCs w:val="16"/>
              </w:rPr>
              <w:t>TRW</w:t>
            </w:r>
          </w:p>
        </w:tc>
        <w:tc>
          <w:tcPr>
            <w:tcW w:w="0" w:type="auto"/>
            <w:tcBorders>
              <w:top w:val="nil"/>
              <w:left w:val="nil"/>
              <w:bottom w:val="single" w:sz="8" w:space="0" w:color="auto"/>
              <w:right w:val="nil"/>
            </w:tcBorders>
            <w:shd w:val="clear" w:color="000000" w:fill="FFFFFF"/>
            <w:noWrap/>
            <w:vAlign w:val="center"/>
            <w:hideMark/>
          </w:tcPr>
          <w:p w14:paraId="071D74B7" w14:textId="1E48A64A"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single" w:sz="8" w:space="0" w:color="auto"/>
              <w:right w:val="nil"/>
            </w:tcBorders>
            <w:shd w:val="clear" w:color="000000" w:fill="FFFFFF"/>
            <w:noWrap/>
            <w:vAlign w:val="center"/>
            <w:hideMark/>
          </w:tcPr>
          <w:p w14:paraId="10133366" w14:textId="3DD1F8EA"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single" w:sz="8" w:space="0" w:color="auto"/>
              <w:right w:val="nil"/>
            </w:tcBorders>
            <w:shd w:val="clear" w:color="000000" w:fill="FFFFFF"/>
            <w:noWrap/>
            <w:vAlign w:val="center"/>
            <w:hideMark/>
          </w:tcPr>
          <w:p w14:paraId="4BA79C42" w14:textId="2D3F7C46"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single" w:sz="8" w:space="0" w:color="auto"/>
              <w:right w:val="nil"/>
            </w:tcBorders>
            <w:shd w:val="clear" w:color="000000" w:fill="FFFFFF"/>
            <w:noWrap/>
            <w:vAlign w:val="center"/>
            <w:hideMark/>
          </w:tcPr>
          <w:p w14:paraId="78225F66" w14:textId="51844F63" w:rsidR="004F0B6F" w:rsidRPr="004F0B6F" w:rsidRDefault="004F0B6F" w:rsidP="004F0B6F">
            <w:pPr>
              <w:spacing w:after="0"/>
              <w:jc w:val="right"/>
              <w:rPr>
                <w:color w:val="000000"/>
                <w:sz w:val="16"/>
                <w:szCs w:val="16"/>
              </w:rPr>
            </w:pPr>
            <w:r w:rsidRPr="004F0B6F">
              <w:rPr>
                <w:sz w:val="16"/>
                <w:szCs w:val="16"/>
              </w:rPr>
              <w:t xml:space="preserve"> -   </w:t>
            </w:r>
          </w:p>
        </w:tc>
        <w:tc>
          <w:tcPr>
            <w:tcW w:w="0" w:type="auto"/>
            <w:tcBorders>
              <w:top w:val="nil"/>
              <w:left w:val="nil"/>
              <w:bottom w:val="single" w:sz="8" w:space="0" w:color="auto"/>
              <w:right w:val="nil"/>
            </w:tcBorders>
            <w:shd w:val="clear" w:color="000000" w:fill="FFFFFF"/>
            <w:noWrap/>
            <w:vAlign w:val="center"/>
            <w:hideMark/>
          </w:tcPr>
          <w:p w14:paraId="59B2BA93" w14:textId="30580B49" w:rsidR="004F0B6F" w:rsidRPr="004F0B6F" w:rsidRDefault="004F0B6F" w:rsidP="004F0B6F">
            <w:pPr>
              <w:spacing w:after="0"/>
              <w:jc w:val="right"/>
              <w:rPr>
                <w:color w:val="000000"/>
                <w:sz w:val="16"/>
                <w:szCs w:val="16"/>
              </w:rPr>
            </w:pPr>
            <w:r w:rsidRPr="004F0B6F">
              <w:rPr>
                <w:sz w:val="16"/>
                <w:szCs w:val="16"/>
              </w:rPr>
              <w:t xml:space="preserve"> -   </w:t>
            </w:r>
          </w:p>
        </w:tc>
      </w:tr>
    </w:tbl>
    <w:p w14:paraId="6E09D491" w14:textId="77777777" w:rsidR="00424E58" w:rsidRPr="007E1E7C" w:rsidRDefault="00424E58" w:rsidP="00424E58">
      <w:pPr>
        <w:contextualSpacing/>
      </w:pPr>
    </w:p>
    <w:p w14:paraId="516D5AC7" w14:textId="0F61D1B2" w:rsidR="0037495C" w:rsidRPr="006C4CCF" w:rsidRDefault="0037495C" w:rsidP="006C4CCF">
      <w:pPr>
        <w:jc w:val="center"/>
        <w:rPr>
          <w:b/>
        </w:rPr>
      </w:pPr>
      <w:r w:rsidRPr="006C4CCF">
        <w:rPr>
          <w:b/>
        </w:rPr>
        <w:t>Bering Sea/Aleutian Islands</w:t>
      </w:r>
    </w:p>
    <w:tbl>
      <w:tblPr>
        <w:tblW w:w="0" w:type="auto"/>
        <w:jc w:val="center"/>
        <w:tblLook w:val="04A0" w:firstRow="1" w:lastRow="0" w:firstColumn="1" w:lastColumn="0" w:noHBand="0" w:noVBand="1"/>
      </w:tblPr>
      <w:tblGrid>
        <w:gridCol w:w="1981"/>
        <w:gridCol w:w="950"/>
        <w:gridCol w:w="616"/>
        <w:gridCol w:w="696"/>
        <w:gridCol w:w="696"/>
        <w:gridCol w:w="696"/>
        <w:gridCol w:w="616"/>
      </w:tblGrid>
      <w:tr w:rsidR="00FD3075" w:rsidRPr="00FD3075" w14:paraId="26FB1880" w14:textId="77777777" w:rsidTr="006C4CCF">
        <w:trPr>
          <w:trHeight w:val="20"/>
          <w:jc w:val="center"/>
        </w:trPr>
        <w:tc>
          <w:tcPr>
            <w:tcW w:w="0" w:type="auto"/>
            <w:tcBorders>
              <w:top w:val="single" w:sz="8" w:space="0" w:color="auto"/>
              <w:left w:val="nil"/>
              <w:bottom w:val="single" w:sz="4" w:space="0" w:color="auto"/>
              <w:right w:val="nil"/>
            </w:tcBorders>
            <w:shd w:val="clear" w:color="000000" w:fill="FFFFFF"/>
            <w:noWrap/>
            <w:vAlign w:val="center"/>
            <w:hideMark/>
          </w:tcPr>
          <w:p w14:paraId="37700D48" w14:textId="77777777" w:rsidR="00FD3075" w:rsidRPr="00FD3075" w:rsidRDefault="00FD3075" w:rsidP="006C4CCF">
            <w:pPr>
              <w:spacing w:after="0"/>
              <w:jc w:val="center"/>
              <w:rPr>
                <w:b/>
                <w:bCs/>
                <w:color w:val="000000"/>
                <w:sz w:val="16"/>
                <w:szCs w:val="16"/>
              </w:rPr>
            </w:pPr>
            <w:r w:rsidRPr="00FD3075">
              <w:rPr>
                <w:b/>
                <w:bCs/>
                <w:color w:val="000000"/>
                <w:sz w:val="16"/>
                <w:szCs w:val="16"/>
              </w:rPr>
              <w:t>Species</w:t>
            </w:r>
          </w:p>
        </w:tc>
        <w:tc>
          <w:tcPr>
            <w:tcW w:w="0" w:type="auto"/>
            <w:tcBorders>
              <w:top w:val="single" w:sz="8" w:space="0" w:color="auto"/>
              <w:left w:val="nil"/>
              <w:bottom w:val="single" w:sz="4" w:space="0" w:color="auto"/>
              <w:right w:val="nil"/>
            </w:tcBorders>
            <w:shd w:val="clear" w:color="000000" w:fill="FFFFFF"/>
            <w:noWrap/>
            <w:vAlign w:val="center"/>
            <w:hideMark/>
          </w:tcPr>
          <w:p w14:paraId="60BA6277" w14:textId="77777777" w:rsidR="00FD3075" w:rsidRPr="00FD3075" w:rsidRDefault="00FD3075" w:rsidP="006C4CCF">
            <w:pPr>
              <w:spacing w:after="0"/>
              <w:jc w:val="center"/>
              <w:rPr>
                <w:b/>
                <w:bCs/>
                <w:color w:val="000000"/>
                <w:sz w:val="16"/>
                <w:szCs w:val="16"/>
              </w:rPr>
            </w:pPr>
            <w:r w:rsidRPr="00FD3075">
              <w:rPr>
                <w:b/>
                <w:bCs/>
                <w:color w:val="000000"/>
                <w:sz w:val="16"/>
                <w:szCs w:val="16"/>
              </w:rPr>
              <w:t>Gear Type</w:t>
            </w:r>
          </w:p>
        </w:tc>
        <w:tc>
          <w:tcPr>
            <w:tcW w:w="0" w:type="auto"/>
            <w:tcBorders>
              <w:top w:val="single" w:sz="8" w:space="0" w:color="auto"/>
              <w:left w:val="nil"/>
              <w:bottom w:val="single" w:sz="4" w:space="0" w:color="auto"/>
              <w:right w:val="nil"/>
            </w:tcBorders>
            <w:shd w:val="clear" w:color="000000" w:fill="FFFFFF"/>
            <w:vAlign w:val="center"/>
            <w:hideMark/>
          </w:tcPr>
          <w:p w14:paraId="69604ADE" w14:textId="77777777" w:rsidR="00FD3075" w:rsidRPr="00FD3075" w:rsidRDefault="00FD3075" w:rsidP="006C4CCF">
            <w:pPr>
              <w:spacing w:after="0"/>
              <w:jc w:val="center"/>
              <w:rPr>
                <w:b/>
                <w:bCs/>
                <w:color w:val="000000"/>
                <w:sz w:val="16"/>
                <w:szCs w:val="16"/>
              </w:rPr>
            </w:pPr>
            <w:r w:rsidRPr="00FD3075">
              <w:rPr>
                <w:b/>
                <w:bCs/>
                <w:color w:val="000000"/>
                <w:sz w:val="16"/>
                <w:szCs w:val="16"/>
              </w:rPr>
              <w:t>2020</w:t>
            </w:r>
          </w:p>
        </w:tc>
        <w:tc>
          <w:tcPr>
            <w:tcW w:w="0" w:type="auto"/>
            <w:tcBorders>
              <w:top w:val="single" w:sz="8" w:space="0" w:color="auto"/>
              <w:left w:val="nil"/>
              <w:bottom w:val="single" w:sz="4" w:space="0" w:color="auto"/>
              <w:right w:val="nil"/>
            </w:tcBorders>
            <w:shd w:val="clear" w:color="000000" w:fill="FFFFFF"/>
            <w:noWrap/>
            <w:vAlign w:val="center"/>
            <w:hideMark/>
          </w:tcPr>
          <w:p w14:paraId="2E25061C" w14:textId="77777777" w:rsidR="00FD3075" w:rsidRPr="00FD3075" w:rsidRDefault="00FD3075" w:rsidP="006C4CCF">
            <w:pPr>
              <w:spacing w:after="0"/>
              <w:jc w:val="center"/>
              <w:rPr>
                <w:b/>
                <w:bCs/>
                <w:color w:val="000000"/>
                <w:sz w:val="16"/>
                <w:szCs w:val="16"/>
              </w:rPr>
            </w:pPr>
            <w:r w:rsidRPr="00FD3075">
              <w:rPr>
                <w:b/>
                <w:bCs/>
                <w:color w:val="000000"/>
                <w:sz w:val="16"/>
                <w:szCs w:val="16"/>
              </w:rPr>
              <w:t>2021</w:t>
            </w:r>
          </w:p>
        </w:tc>
        <w:tc>
          <w:tcPr>
            <w:tcW w:w="0" w:type="auto"/>
            <w:tcBorders>
              <w:top w:val="single" w:sz="8" w:space="0" w:color="auto"/>
              <w:left w:val="nil"/>
              <w:bottom w:val="single" w:sz="4" w:space="0" w:color="auto"/>
              <w:right w:val="nil"/>
            </w:tcBorders>
            <w:shd w:val="clear" w:color="000000" w:fill="FFFFFF"/>
            <w:noWrap/>
            <w:vAlign w:val="center"/>
            <w:hideMark/>
          </w:tcPr>
          <w:p w14:paraId="5D682362" w14:textId="77777777" w:rsidR="00FD3075" w:rsidRPr="00FD3075" w:rsidRDefault="00FD3075" w:rsidP="006C4CCF">
            <w:pPr>
              <w:spacing w:after="0"/>
              <w:jc w:val="center"/>
              <w:rPr>
                <w:b/>
                <w:bCs/>
                <w:color w:val="000000"/>
                <w:sz w:val="16"/>
                <w:szCs w:val="16"/>
              </w:rPr>
            </w:pPr>
            <w:r w:rsidRPr="00FD3075">
              <w:rPr>
                <w:b/>
                <w:bCs/>
                <w:color w:val="000000"/>
                <w:sz w:val="16"/>
                <w:szCs w:val="16"/>
              </w:rPr>
              <w:t>2022</w:t>
            </w:r>
          </w:p>
        </w:tc>
        <w:tc>
          <w:tcPr>
            <w:tcW w:w="0" w:type="auto"/>
            <w:tcBorders>
              <w:top w:val="single" w:sz="8" w:space="0" w:color="auto"/>
              <w:left w:val="nil"/>
              <w:bottom w:val="single" w:sz="4" w:space="0" w:color="auto"/>
              <w:right w:val="nil"/>
            </w:tcBorders>
            <w:shd w:val="clear" w:color="000000" w:fill="FFFFFF"/>
            <w:noWrap/>
            <w:vAlign w:val="center"/>
            <w:hideMark/>
          </w:tcPr>
          <w:p w14:paraId="7F223DD1" w14:textId="77777777" w:rsidR="00FD3075" w:rsidRPr="00FD3075" w:rsidRDefault="00FD3075" w:rsidP="006C4CCF">
            <w:pPr>
              <w:spacing w:after="0"/>
              <w:jc w:val="center"/>
              <w:rPr>
                <w:b/>
                <w:bCs/>
                <w:color w:val="000000"/>
                <w:sz w:val="16"/>
                <w:szCs w:val="16"/>
              </w:rPr>
            </w:pPr>
            <w:r w:rsidRPr="00FD3075">
              <w:rPr>
                <w:b/>
                <w:bCs/>
                <w:color w:val="000000"/>
                <w:sz w:val="16"/>
                <w:szCs w:val="16"/>
              </w:rPr>
              <w:t>2023</w:t>
            </w:r>
          </w:p>
        </w:tc>
        <w:tc>
          <w:tcPr>
            <w:tcW w:w="0" w:type="auto"/>
            <w:tcBorders>
              <w:top w:val="single" w:sz="8" w:space="0" w:color="auto"/>
              <w:left w:val="nil"/>
              <w:bottom w:val="single" w:sz="4" w:space="0" w:color="auto"/>
              <w:right w:val="nil"/>
            </w:tcBorders>
            <w:shd w:val="clear" w:color="000000" w:fill="FFFFFF"/>
            <w:noWrap/>
            <w:vAlign w:val="center"/>
            <w:hideMark/>
          </w:tcPr>
          <w:p w14:paraId="5FAA653F" w14:textId="77777777" w:rsidR="00FD3075" w:rsidRPr="00FD3075" w:rsidRDefault="00FD3075" w:rsidP="006C4CCF">
            <w:pPr>
              <w:spacing w:after="0"/>
              <w:jc w:val="center"/>
              <w:rPr>
                <w:b/>
                <w:bCs/>
                <w:color w:val="000000"/>
                <w:sz w:val="16"/>
                <w:szCs w:val="16"/>
              </w:rPr>
            </w:pPr>
            <w:r w:rsidRPr="00FD3075">
              <w:rPr>
                <w:b/>
                <w:bCs/>
                <w:color w:val="000000"/>
                <w:sz w:val="16"/>
                <w:szCs w:val="16"/>
              </w:rPr>
              <w:t>2024</w:t>
            </w:r>
          </w:p>
        </w:tc>
      </w:tr>
      <w:tr w:rsidR="00FD3075" w:rsidRPr="00FD3075" w14:paraId="4B4AB6C4"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09E7AE96" w14:textId="77777777" w:rsidR="00FD3075" w:rsidRPr="00FD3075" w:rsidRDefault="00FD3075" w:rsidP="006C4CCF">
            <w:pPr>
              <w:spacing w:after="0"/>
              <w:jc w:val="center"/>
              <w:rPr>
                <w:color w:val="000000"/>
                <w:sz w:val="16"/>
                <w:szCs w:val="16"/>
              </w:rPr>
            </w:pPr>
            <w:r w:rsidRPr="00FD3075">
              <w:rPr>
                <w:color w:val="000000"/>
                <w:sz w:val="16"/>
                <w:szCs w:val="16"/>
              </w:rPr>
              <w:t>Bairdi Tanner Crab</w:t>
            </w:r>
          </w:p>
        </w:tc>
        <w:tc>
          <w:tcPr>
            <w:tcW w:w="0" w:type="auto"/>
            <w:tcBorders>
              <w:top w:val="nil"/>
              <w:left w:val="nil"/>
              <w:bottom w:val="nil"/>
              <w:right w:val="nil"/>
            </w:tcBorders>
            <w:shd w:val="clear" w:color="000000" w:fill="FFFFFF"/>
            <w:noWrap/>
            <w:vAlign w:val="center"/>
            <w:hideMark/>
          </w:tcPr>
          <w:p w14:paraId="182159EE" w14:textId="77777777" w:rsidR="00FD3075" w:rsidRPr="00FD3075" w:rsidRDefault="00FD3075" w:rsidP="006C4CCF">
            <w:pPr>
              <w:spacing w:after="0"/>
              <w:jc w:val="center"/>
              <w:rPr>
                <w:color w:val="000000"/>
                <w:sz w:val="16"/>
                <w:szCs w:val="16"/>
              </w:rPr>
            </w:pPr>
            <w:r w:rsidRPr="00FD3075">
              <w:rPr>
                <w:color w:val="000000"/>
                <w:sz w:val="16"/>
                <w:szCs w:val="16"/>
              </w:rPr>
              <w:t>HAL</w:t>
            </w:r>
          </w:p>
        </w:tc>
        <w:tc>
          <w:tcPr>
            <w:tcW w:w="0" w:type="auto"/>
            <w:tcBorders>
              <w:top w:val="nil"/>
              <w:left w:val="nil"/>
              <w:bottom w:val="nil"/>
              <w:right w:val="nil"/>
            </w:tcBorders>
            <w:shd w:val="clear" w:color="000000" w:fill="FFFFFF"/>
            <w:noWrap/>
            <w:vAlign w:val="center"/>
            <w:hideMark/>
          </w:tcPr>
          <w:p w14:paraId="5283C418" w14:textId="05EB0691" w:rsidR="00FD3075" w:rsidRPr="00FD3075" w:rsidRDefault="00FD3075" w:rsidP="00FD3075">
            <w:pPr>
              <w:spacing w:after="0"/>
              <w:jc w:val="right"/>
              <w:rPr>
                <w:color w:val="000000"/>
                <w:sz w:val="16"/>
                <w:szCs w:val="16"/>
              </w:rPr>
            </w:pPr>
            <w:r w:rsidRPr="00FD3075">
              <w:rPr>
                <w:sz w:val="16"/>
                <w:szCs w:val="16"/>
              </w:rPr>
              <w:t xml:space="preserve"> 2 </w:t>
            </w:r>
          </w:p>
        </w:tc>
        <w:tc>
          <w:tcPr>
            <w:tcW w:w="0" w:type="auto"/>
            <w:tcBorders>
              <w:top w:val="nil"/>
              <w:left w:val="nil"/>
              <w:bottom w:val="nil"/>
              <w:right w:val="nil"/>
            </w:tcBorders>
            <w:shd w:val="clear" w:color="000000" w:fill="FFFFFF"/>
            <w:noWrap/>
            <w:vAlign w:val="center"/>
            <w:hideMark/>
          </w:tcPr>
          <w:p w14:paraId="2406B53F" w14:textId="34296980" w:rsidR="00FD3075" w:rsidRPr="00FD3075" w:rsidRDefault="00FD3075" w:rsidP="00FD3075">
            <w:pPr>
              <w:spacing w:after="0"/>
              <w:jc w:val="right"/>
              <w:rPr>
                <w:color w:val="000000"/>
                <w:sz w:val="16"/>
                <w:szCs w:val="16"/>
              </w:rPr>
            </w:pPr>
            <w:r w:rsidRPr="00FD3075">
              <w:rPr>
                <w:sz w:val="16"/>
                <w:szCs w:val="16"/>
              </w:rPr>
              <w:t xml:space="preserve"> 4 </w:t>
            </w:r>
          </w:p>
        </w:tc>
        <w:tc>
          <w:tcPr>
            <w:tcW w:w="0" w:type="auto"/>
            <w:tcBorders>
              <w:top w:val="nil"/>
              <w:left w:val="nil"/>
              <w:bottom w:val="nil"/>
              <w:right w:val="nil"/>
            </w:tcBorders>
            <w:shd w:val="clear" w:color="000000" w:fill="FFFFFF"/>
            <w:noWrap/>
            <w:vAlign w:val="center"/>
            <w:hideMark/>
          </w:tcPr>
          <w:p w14:paraId="3063F446" w14:textId="1107218B" w:rsidR="00FD3075" w:rsidRPr="00FD3075" w:rsidRDefault="00FD3075" w:rsidP="00FD3075">
            <w:pPr>
              <w:spacing w:after="0"/>
              <w:jc w:val="right"/>
              <w:rPr>
                <w:color w:val="000000"/>
                <w:sz w:val="16"/>
                <w:szCs w:val="16"/>
              </w:rPr>
            </w:pPr>
            <w:r w:rsidRPr="00FD3075">
              <w:rPr>
                <w:sz w:val="16"/>
                <w:szCs w:val="16"/>
              </w:rPr>
              <w:t xml:space="preserve"> 14 </w:t>
            </w:r>
          </w:p>
        </w:tc>
        <w:tc>
          <w:tcPr>
            <w:tcW w:w="0" w:type="auto"/>
            <w:tcBorders>
              <w:top w:val="nil"/>
              <w:left w:val="nil"/>
              <w:bottom w:val="nil"/>
              <w:right w:val="nil"/>
            </w:tcBorders>
            <w:shd w:val="clear" w:color="000000" w:fill="FFFFFF"/>
            <w:noWrap/>
            <w:vAlign w:val="center"/>
            <w:hideMark/>
          </w:tcPr>
          <w:p w14:paraId="059EF8BA" w14:textId="34BE6F55" w:rsidR="00FD3075" w:rsidRPr="00FD3075" w:rsidRDefault="00FD3075" w:rsidP="00FD3075">
            <w:pPr>
              <w:spacing w:after="0"/>
              <w:jc w:val="right"/>
              <w:rPr>
                <w:color w:val="000000"/>
                <w:sz w:val="16"/>
                <w:szCs w:val="16"/>
              </w:rPr>
            </w:pPr>
            <w:r w:rsidRPr="00FD3075">
              <w:rPr>
                <w:sz w:val="16"/>
                <w:szCs w:val="16"/>
              </w:rPr>
              <w:t xml:space="preserve"> 49 </w:t>
            </w:r>
          </w:p>
        </w:tc>
        <w:tc>
          <w:tcPr>
            <w:tcW w:w="0" w:type="auto"/>
            <w:tcBorders>
              <w:top w:val="nil"/>
              <w:left w:val="nil"/>
              <w:bottom w:val="nil"/>
              <w:right w:val="nil"/>
            </w:tcBorders>
            <w:shd w:val="clear" w:color="000000" w:fill="FFFFFF"/>
            <w:noWrap/>
            <w:vAlign w:val="center"/>
            <w:hideMark/>
          </w:tcPr>
          <w:p w14:paraId="3EB89C23" w14:textId="10D1594C" w:rsidR="00FD3075" w:rsidRPr="00FD3075" w:rsidRDefault="00FD3075" w:rsidP="00FD3075">
            <w:pPr>
              <w:spacing w:after="0"/>
              <w:jc w:val="right"/>
              <w:rPr>
                <w:color w:val="000000"/>
                <w:sz w:val="16"/>
                <w:szCs w:val="16"/>
              </w:rPr>
            </w:pPr>
            <w:r w:rsidRPr="00FD3075">
              <w:rPr>
                <w:sz w:val="16"/>
                <w:szCs w:val="16"/>
              </w:rPr>
              <w:t xml:space="preserve"> 1 </w:t>
            </w:r>
          </w:p>
        </w:tc>
      </w:tr>
      <w:tr w:rsidR="00FD3075" w:rsidRPr="00FD3075" w14:paraId="20F2035D" w14:textId="77777777" w:rsidTr="006C4CCF">
        <w:trPr>
          <w:trHeight w:val="20"/>
          <w:jc w:val="center"/>
        </w:trPr>
        <w:tc>
          <w:tcPr>
            <w:tcW w:w="0" w:type="auto"/>
            <w:vMerge/>
            <w:tcBorders>
              <w:top w:val="nil"/>
              <w:left w:val="nil"/>
              <w:bottom w:val="nil"/>
              <w:right w:val="nil"/>
            </w:tcBorders>
            <w:vAlign w:val="center"/>
            <w:hideMark/>
          </w:tcPr>
          <w:p w14:paraId="0C52650F"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4FFB9A7C" w14:textId="77777777" w:rsidR="00FD3075" w:rsidRPr="00FD3075" w:rsidRDefault="00FD3075" w:rsidP="006C4CCF">
            <w:pPr>
              <w:spacing w:after="0"/>
              <w:jc w:val="center"/>
              <w:rPr>
                <w:color w:val="000000"/>
                <w:sz w:val="16"/>
                <w:szCs w:val="16"/>
              </w:rPr>
            </w:pPr>
            <w:r w:rsidRPr="00FD3075">
              <w:rPr>
                <w:color w:val="000000"/>
                <w:sz w:val="16"/>
                <w:szCs w:val="16"/>
              </w:rPr>
              <w:t>POT</w:t>
            </w:r>
          </w:p>
        </w:tc>
        <w:tc>
          <w:tcPr>
            <w:tcW w:w="0" w:type="auto"/>
            <w:tcBorders>
              <w:top w:val="nil"/>
              <w:left w:val="nil"/>
              <w:bottom w:val="nil"/>
              <w:right w:val="nil"/>
            </w:tcBorders>
            <w:shd w:val="clear" w:color="000000" w:fill="FFFFFF"/>
            <w:noWrap/>
            <w:vAlign w:val="center"/>
            <w:hideMark/>
          </w:tcPr>
          <w:p w14:paraId="02625D12" w14:textId="30D85375" w:rsidR="00FD3075" w:rsidRPr="00FD3075" w:rsidRDefault="00FD3075" w:rsidP="00FD3075">
            <w:pPr>
              <w:spacing w:after="0"/>
              <w:jc w:val="right"/>
              <w:rPr>
                <w:color w:val="000000"/>
                <w:sz w:val="16"/>
                <w:szCs w:val="16"/>
              </w:rPr>
            </w:pPr>
            <w:r w:rsidRPr="00FD3075">
              <w:rPr>
                <w:sz w:val="16"/>
                <w:szCs w:val="16"/>
              </w:rPr>
              <w:t xml:space="preserve"> 167 </w:t>
            </w:r>
          </w:p>
        </w:tc>
        <w:tc>
          <w:tcPr>
            <w:tcW w:w="0" w:type="auto"/>
            <w:tcBorders>
              <w:top w:val="nil"/>
              <w:left w:val="nil"/>
              <w:bottom w:val="nil"/>
              <w:right w:val="nil"/>
            </w:tcBorders>
            <w:shd w:val="clear" w:color="000000" w:fill="FFFFFF"/>
            <w:noWrap/>
            <w:vAlign w:val="center"/>
            <w:hideMark/>
          </w:tcPr>
          <w:p w14:paraId="12991CBC" w14:textId="72D891C3" w:rsidR="00FD3075" w:rsidRPr="00FD3075" w:rsidRDefault="00FD3075" w:rsidP="00FD3075">
            <w:pPr>
              <w:spacing w:after="0"/>
              <w:jc w:val="right"/>
              <w:rPr>
                <w:color w:val="000000"/>
                <w:sz w:val="16"/>
                <w:szCs w:val="16"/>
              </w:rPr>
            </w:pPr>
            <w:r w:rsidRPr="00FD3075">
              <w:rPr>
                <w:sz w:val="16"/>
                <w:szCs w:val="16"/>
              </w:rPr>
              <w:t xml:space="preserve"> 685 </w:t>
            </w:r>
          </w:p>
        </w:tc>
        <w:tc>
          <w:tcPr>
            <w:tcW w:w="0" w:type="auto"/>
            <w:tcBorders>
              <w:top w:val="nil"/>
              <w:left w:val="nil"/>
              <w:bottom w:val="nil"/>
              <w:right w:val="nil"/>
            </w:tcBorders>
            <w:shd w:val="clear" w:color="000000" w:fill="FFFFFF"/>
            <w:noWrap/>
            <w:vAlign w:val="center"/>
            <w:hideMark/>
          </w:tcPr>
          <w:p w14:paraId="16F01DB0" w14:textId="777FB8F4" w:rsidR="00FD3075" w:rsidRPr="00FD3075" w:rsidRDefault="00FD3075" w:rsidP="00FD3075">
            <w:pPr>
              <w:spacing w:after="0"/>
              <w:jc w:val="right"/>
              <w:rPr>
                <w:color w:val="000000"/>
                <w:sz w:val="16"/>
                <w:szCs w:val="16"/>
              </w:rPr>
            </w:pPr>
            <w:r w:rsidRPr="00FD3075">
              <w:rPr>
                <w:sz w:val="16"/>
                <w:szCs w:val="16"/>
              </w:rPr>
              <w:t xml:space="preserve"> 1,288 </w:t>
            </w:r>
          </w:p>
        </w:tc>
        <w:tc>
          <w:tcPr>
            <w:tcW w:w="0" w:type="auto"/>
            <w:tcBorders>
              <w:top w:val="nil"/>
              <w:left w:val="nil"/>
              <w:bottom w:val="nil"/>
              <w:right w:val="nil"/>
            </w:tcBorders>
            <w:shd w:val="clear" w:color="000000" w:fill="FFFFFF"/>
            <w:noWrap/>
            <w:vAlign w:val="center"/>
            <w:hideMark/>
          </w:tcPr>
          <w:p w14:paraId="14AF94B3" w14:textId="3C048B5B" w:rsidR="00FD3075" w:rsidRPr="00FD3075" w:rsidRDefault="00FD3075" w:rsidP="00FD3075">
            <w:pPr>
              <w:spacing w:after="0"/>
              <w:jc w:val="right"/>
              <w:rPr>
                <w:color w:val="000000"/>
                <w:sz w:val="16"/>
                <w:szCs w:val="16"/>
              </w:rPr>
            </w:pPr>
            <w:r w:rsidRPr="00FD3075">
              <w:rPr>
                <w:sz w:val="16"/>
                <w:szCs w:val="16"/>
              </w:rPr>
              <w:t xml:space="preserve"> 133 </w:t>
            </w:r>
          </w:p>
        </w:tc>
        <w:tc>
          <w:tcPr>
            <w:tcW w:w="0" w:type="auto"/>
            <w:tcBorders>
              <w:top w:val="nil"/>
              <w:left w:val="nil"/>
              <w:bottom w:val="nil"/>
              <w:right w:val="nil"/>
            </w:tcBorders>
            <w:shd w:val="clear" w:color="000000" w:fill="FFFFFF"/>
            <w:noWrap/>
            <w:vAlign w:val="center"/>
            <w:hideMark/>
          </w:tcPr>
          <w:p w14:paraId="2EE84D80" w14:textId="11CDF393" w:rsidR="00FD3075" w:rsidRPr="00FD3075" w:rsidRDefault="00FD3075" w:rsidP="00FD3075">
            <w:pPr>
              <w:spacing w:after="0"/>
              <w:jc w:val="right"/>
              <w:rPr>
                <w:color w:val="000000"/>
                <w:sz w:val="16"/>
                <w:szCs w:val="16"/>
              </w:rPr>
            </w:pPr>
            <w:r w:rsidRPr="00FD3075">
              <w:rPr>
                <w:sz w:val="16"/>
                <w:szCs w:val="16"/>
              </w:rPr>
              <w:t xml:space="preserve"> 123 </w:t>
            </w:r>
          </w:p>
        </w:tc>
      </w:tr>
      <w:tr w:rsidR="00FD3075" w:rsidRPr="00FD3075" w14:paraId="696A40AE" w14:textId="77777777" w:rsidTr="006C4CCF">
        <w:trPr>
          <w:trHeight w:val="20"/>
          <w:jc w:val="center"/>
        </w:trPr>
        <w:tc>
          <w:tcPr>
            <w:tcW w:w="0" w:type="auto"/>
            <w:vMerge/>
            <w:tcBorders>
              <w:top w:val="nil"/>
              <w:left w:val="nil"/>
              <w:bottom w:val="nil"/>
              <w:right w:val="nil"/>
            </w:tcBorders>
            <w:vAlign w:val="center"/>
            <w:hideMark/>
          </w:tcPr>
          <w:p w14:paraId="7F77D4C8"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332B003B" w14:textId="77777777" w:rsidR="00FD3075" w:rsidRPr="00FD3075" w:rsidRDefault="00FD3075" w:rsidP="006C4CCF">
            <w:pPr>
              <w:spacing w:after="0"/>
              <w:jc w:val="center"/>
              <w:rPr>
                <w:color w:val="000000"/>
                <w:sz w:val="16"/>
                <w:szCs w:val="16"/>
              </w:rPr>
            </w:pPr>
            <w:r w:rsidRPr="00FD3075">
              <w:rPr>
                <w:color w:val="000000"/>
                <w:sz w:val="16"/>
                <w:szCs w:val="16"/>
              </w:rPr>
              <w:t>TRW</w:t>
            </w:r>
          </w:p>
        </w:tc>
        <w:tc>
          <w:tcPr>
            <w:tcW w:w="0" w:type="auto"/>
            <w:tcBorders>
              <w:top w:val="nil"/>
              <w:left w:val="nil"/>
              <w:bottom w:val="nil"/>
              <w:right w:val="nil"/>
            </w:tcBorders>
            <w:shd w:val="clear" w:color="000000" w:fill="FFFFFF"/>
            <w:noWrap/>
            <w:vAlign w:val="center"/>
            <w:hideMark/>
          </w:tcPr>
          <w:p w14:paraId="13B4AFC7" w14:textId="73351E64"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15C81EB1" w14:textId="25B179A5"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394E2506" w14:textId="6C458C65" w:rsidR="00FD3075" w:rsidRPr="00FD3075" w:rsidRDefault="00FD3075" w:rsidP="00FD3075">
            <w:pPr>
              <w:spacing w:after="0"/>
              <w:jc w:val="right"/>
              <w:rPr>
                <w:color w:val="000000"/>
                <w:sz w:val="16"/>
                <w:szCs w:val="16"/>
              </w:rPr>
            </w:pPr>
            <w:r w:rsidRPr="00FD3075">
              <w:rPr>
                <w:sz w:val="16"/>
                <w:szCs w:val="16"/>
              </w:rPr>
              <w:t xml:space="preserve"> 69 </w:t>
            </w:r>
          </w:p>
        </w:tc>
        <w:tc>
          <w:tcPr>
            <w:tcW w:w="0" w:type="auto"/>
            <w:tcBorders>
              <w:top w:val="nil"/>
              <w:left w:val="nil"/>
              <w:bottom w:val="nil"/>
              <w:right w:val="nil"/>
            </w:tcBorders>
            <w:shd w:val="clear" w:color="000000" w:fill="FFFFFF"/>
            <w:noWrap/>
            <w:vAlign w:val="center"/>
            <w:hideMark/>
          </w:tcPr>
          <w:p w14:paraId="05EF1DEA" w14:textId="6BEF7C76" w:rsidR="00FD3075" w:rsidRPr="00FD3075" w:rsidRDefault="00FD3075" w:rsidP="00FD3075">
            <w:pPr>
              <w:spacing w:after="0"/>
              <w:jc w:val="right"/>
              <w:rPr>
                <w:color w:val="000000"/>
                <w:sz w:val="16"/>
                <w:szCs w:val="16"/>
              </w:rPr>
            </w:pPr>
            <w:r w:rsidRPr="00FD3075">
              <w:rPr>
                <w:sz w:val="16"/>
                <w:szCs w:val="16"/>
              </w:rPr>
              <w:t xml:space="preserve"> 1,223 </w:t>
            </w:r>
          </w:p>
        </w:tc>
        <w:tc>
          <w:tcPr>
            <w:tcW w:w="0" w:type="auto"/>
            <w:tcBorders>
              <w:top w:val="nil"/>
              <w:left w:val="nil"/>
              <w:bottom w:val="nil"/>
              <w:right w:val="nil"/>
            </w:tcBorders>
            <w:shd w:val="clear" w:color="000000" w:fill="FFFFFF"/>
            <w:noWrap/>
            <w:vAlign w:val="center"/>
            <w:hideMark/>
          </w:tcPr>
          <w:p w14:paraId="415B5F77" w14:textId="13E61D52" w:rsidR="00FD3075" w:rsidRPr="00FD3075" w:rsidRDefault="00FD3075" w:rsidP="00FD3075">
            <w:pPr>
              <w:spacing w:after="0"/>
              <w:jc w:val="right"/>
              <w:rPr>
                <w:color w:val="000000"/>
                <w:sz w:val="16"/>
                <w:szCs w:val="16"/>
              </w:rPr>
            </w:pPr>
            <w:r w:rsidRPr="00FD3075">
              <w:rPr>
                <w:sz w:val="16"/>
                <w:szCs w:val="16"/>
              </w:rPr>
              <w:t xml:space="preserve"> 1,469 </w:t>
            </w:r>
          </w:p>
        </w:tc>
      </w:tr>
      <w:tr w:rsidR="00FD3075" w:rsidRPr="00FD3075" w14:paraId="6DF7869D"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2C4034FE" w14:textId="77777777" w:rsidR="00FD3075" w:rsidRPr="00FD3075" w:rsidRDefault="00FD3075" w:rsidP="006C4CCF">
            <w:pPr>
              <w:spacing w:after="0"/>
              <w:jc w:val="center"/>
              <w:rPr>
                <w:color w:val="000000"/>
                <w:sz w:val="16"/>
                <w:szCs w:val="16"/>
              </w:rPr>
            </w:pPr>
            <w:r w:rsidRPr="00FD3075">
              <w:rPr>
                <w:color w:val="000000"/>
                <w:sz w:val="16"/>
                <w:szCs w:val="16"/>
              </w:rPr>
              <w:t>Blue King Crab</w:t>
            </w:r>
          </w:p>
        </w:tc>
        <w:tc>
          <w:tcPr>
            <w:tcW w:w="0" w:type="auto"/>
            <w:tcBorders>
              <w:top w:val="nil"/>
              <w:left w:val="nil"/>
              <w:bottom w:val="nil"/>
              <w:right w:val="nil"/>
            </w:tcBorders>
            <w:shd w:val="clear" w:color="000000" w:fill="FFFFFF"/>
            <w:noWrap/>
            <w:vAlign w:val="center"/>
            <w:hideMark/>
          </w:tcPr>
          <w:p w14:paraId="363DCFB0" w14:textId="77777777" w:rsidR="00FD3075" w:rsidRPr="00FD3075" w:rsidRDefault="00FD3075" w:rsidP="006C4CCF">
            <w:pPr>
              <w:spacing w:after="0"/>
              <w:jc w:val="center"/>
              <w:rPr>
                <w:color w:val="000000"/>
                <w:sz w:val="16"/>
                <w:szCs w:val="16"/>
              </w:rPr>
            </w:pPr>
            <w:r w:rsidRPr="00FD3075">
              <w:rPr>
                <w:color w:val="000000"/>
                <w:sz w:val="16"/>
                <w:szCs w:val="16"/>
              </w:rPr>
              <w:t>HAL</w:t>
            </w:r>
          </w:p>
        </w:tc>
        <w:tc>
          <w:tcPr>
            <w:tcW w:w="0" w:type="auto"/>
            <w:tcBorders>
              <w:top w:val="nil"/>
              <w:left w:val="nil"/>
              <w:bottom w:val="nil"/>
              <w:right w:val="nil"/>
            </w:tcBorders>
            <w:shd w:val="clear" w:color="000000" w:fill="FFFFFF"/>
            <w:noWrap/>
            <w:vAlign w:val="center"/>
            <w:hideMark/>
          </w:tcPr>
          <w:p w14:paraId="7C555D7D" w14:textId="5263A71F" w:rsidR="00FD3075" w:rsidRPr="00FD3075" w:rsidRDefault="00FD3075" w:rsidP="00FD3075">
            <w:pPr>
              <w:spacing w:after="0"/>
              <w:jc w:val="right"/>
              <w:rPr>
                <w:color w:val="000000"/>
                <w:sz w:val="16"/>
                <w:szCs w:val="16"/>
              </w:rPr>
            </w:pPr>
            <w:r w:rsidRPr="00FD3075">
              <w:rPr>
                <w:sz w:val="16"/>
                <w:szCs w:val="16"/>
              </w:rPr>
              <w:t xml:space="preserve"> 1 </w:t>
            </w:r>
          </w:p>
        </w:tc>
        <w:tc>
          <w:tcPr>
            <w:tcW w:w="0" w:type="auto"/>
            <w:tcBorders>
              <w:top w:val="nil"/>
              <w:left w:val="nil"/>
              <w:bottom w:val="nil"/>
              <w:right w:val="nil"/>
            </w:tcBorders>
            <w:shd w:val="clear" w:color="000000" w:fill="FFFFFF"/>
            <w:noWrap/>
            <w:vAlign w:val="center"/>
            <w:hideMark/>
          </w:tcPr>
          <w:p w14:paraId="71F07A58" w14:textId="6336CB7B"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31927E93" w14:textId="6A76E150" w:rsidR="00FD3075" w:rsidRPr="00FD3075" w:rsidRDefault="00FD3075" w:rsidP="00FD3075">
            <w:pPr>
              <w:spacing w:after="0"/>
              <w:jc w:val="right"/>
              <w:rPr>
                <w:color w:val="000000"/>
                <w:sz w:val="16"/>
                <w:szCs w:val="16"/>
              </w:rPr>
            </w:pPr>
            <w:r w:rsidRPr="00FD3075">
              <w:rPr>
                <w:sz w:val="16"/>
                <w:szCs w:val="16"/>
              </w:rPr>
              <w:t xml:space="preserve"> 9 </w:t>
            </w:r>
          </w:p>
        </w:tc>
        <w:tc>
          <w:tcPr>
            <w:tcW w:w="0" w:type="auto"/>
            <w:tcBorders>
              <w:top w:val="nil"/>
              <w:left w:val="nil"/>
              <w:bottom w:val="nil"/>
              <w:right w:val="nil"/>
            </w:tcBorders>
            <w:shd w:val="clear" w:color="000000" w:fill="FFFFFF"/>
            <w:noWrap/>
            <w:vAlign w:val="center"/>
            <w:hideMark/>
          </w:tcPr>
          <w:p w14:paraId="5C0EA9F0" w14:textId="6143EA5C" w:rsidR="00FD3075" w:rsidRPr="00FD3075" w:rsidRDefault="00FD3075" w:rsidP="00FD3075">
            <w:pPr>
              <w:spacing w:after="0"/>
              <w:jc w:val="right"/>
              <w:rPr>
                <w:color w:val="000000"/>
                <w:sz w:val="16"/>
                <w:szCs w:val="16"/>
              </w:rPr>
            </w:pPr>
            <w:r w:rsidRPr="00FD3075">
              <w:rPr>
                <w:sz w:val="16"/>
                <w:szCs w:val="16"/>
              </w:rPr>
              <w:t xml:space="preserve"> 6 </w:t>
            </w:r>
          </w:p>
        </w:tc>
        <w:tc>
          <w:tcPr>
            <w:tcW w:w="0" w:type="auto"/>
            <w:tcBorders>
              <w:top w:val="nil"/>
              <w:left w:val="nil"/>
              <w:bottom w:val="nil"/>
              <w:right w:val="nil"/>
            </w:tcBorders>
            <w:shd w:val="clear" w:color="000000" w:fill="FFFFFF"/>
            <w:noWrap/>
            <w:vAlign w:val="center"/>
            <w:hideMark/>
          </w:tcPr>
          <w:p w14:paraId="399A428A" w14:textId="017ABC76" w:rsidR="00FD3075" w:rsidRPr="00FD3075" w:rsidRDefault="00FD3075" w:rsidP="00FD3075">
            <w:pPr>
              <w:spacing w:after="0"/>
              <w:jc w:val="right"/>
              <w:rPr>
                <w:color w:val="000000"/>
                <w:sz w:val="16"/>
                <w:szCs w:val="16"/>
              </w:rPr>
            </w:pPr>
            <w:r w:rsidRPr="00FD3075">
              <w:rPr>
                <w:sz w:val="16"/>
                <w:szCs w:val="16"/>
              </w:rPr>
              <w:t xml:space="preserve"> 0 </w:t>
            </w:r>
          </w:p>
        </w:tc>
      </w:tr>
      <w:tr w:rsidR="00FD3075" w:rsidRPr="00FD3075" w14:paraId="39FC406E" w14:textId="77777777" w:rsidTr="006C4CCF">
        <w:trPr>
          <w:trHeight w:val="20"/>
          <w:jc w:val="center"/>
        </w:trPr>
        <w:tc>
          <w:tcPr>
            <w:tcW w:w="0" w:type="auto"/>
            <w:vMerge/>
            <w:tcBorders>
              <w:top w:val="nil"/>
              <w:left w:val="nil"/>
              <w:bottom w:val="nil"/>
              <w:right w:val="nil"/>
            </w:tcBorders>
            <w:vAlign w:val="center"/>
            <w:hideMark/>
          </w:tcPr>
          <w:p w14:paraId="4BF4371C"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72F31399" w14:textId="77777777" w:rsidR="00FD3075" w:rsidRPr="00FD3075" w:rsidRDefault="00FD3075" w:rsidP="006C4CCF">
            <w:pPr>
              <w:spacing w:after="0"/>
              <w:jc w:val="center"/>
              <w:rPr>
                <w:color w:val="000000"/>
                <w:sz w:val="16"/>
                <w:szCs w:val="16"/>
              </w:rPr>
            </w:pPr>
            <w:r w:rsidRPr="00FD3075">
              <w:rPr>
                <w:color w:val="000000"/>
                <w:sz w:val="16"/>
                <w:szCs w:val="16"/>
              </w:rPr>
              <w:t>POT</w:t>
            </w:r>
          </w:p>
        </w:tc>
        <w:tc>
          <w:tcPr>
            <w:tcW w:w="0" w:type="auto"/>
            <w:tcBorders>
              <w:top w:val="nil"/>
              <w:left w:val="nil"/>
              <w:bottom w:val="nil"/>
              <w:right w:val="nil"/>
            </w:tcBorders>
            <w:shd w:val="clear" w:color="000000" w:fill="FFFFFF"/>
            <w:noWrap/>
            <w:vAlign w:val="center"/>
            <w:hideMark/>
          </w:tcPr>
          <w:p w14:paraId="7243BA08" w14:textId="0337E7DE"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2B44C303" w14:textId="740F6845"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07FA188B" w14:textId="7F0C4673"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208C46CB" w14:textId="7DF8A011"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084995C" w14:textId="124C94AE"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40FB8686" w14:textId="77777777" w:rsidTr="006C4CCF">
        <w:trPr>
          <w:trHeight w:val="20"/>
          <w:jc w:val="center"/>
        </w:trPr>
        <w:tc>
          <w:tcPr>
            <w:tcW w:w="0" w:type="auto"/>
            <w:vMerge/>
            <w:tcBorders>
              <w:top w:val="nil"/>
              <w:left w:val="nil"/>
              <w:bottom w:val="nil"/>
              <w:right w:val="nil"/>
            </w:tcBorders>
            <w:vAlign w:val="center"/>
            <w:hideMark/>
          </w:tcPr>
          <w:p w14:paraId="1D4085EB"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4F5E4690" w14:textId="77777777" w:rsidR="00FD3075" w:rsidRPr="00FD3075" w:rsidRDefault="00FD3075" w:rsidP="006C4CCF">
            <w:pPr>
              <w:spacing w:after="0"/>
              <w:jc w:val="center"/>
              <w:rPr>
                <w:color w:val="000000"/>
                <w:sz w:val="16"/>
                <w:szCs w:val="16"/>
              </w:rPr>
            </w:pPr>
            <w:r w:rsidRPr="00FD3075">
              <w:rPr>
                <w:color w:val="000000"/>
                <w:sz w:val="16"/>
                <w:szCs w:val="16"/>
              </w:rPr>
              <w:t>TRW</w:t>
            </w:r>
          </w:p>
        </w:tc>
        <w:tc>
          <w:tcPr>
            <w:tcW w:w="0" w:type="auto"/>
            <w:tcBorders>
              <w:top w:val="nil"/>
              <w:left w:val="nil"/>
              <w:bottom w:val="nil"/>
              <w:right w:val="nil"/>
            </w:tcBorders>
            <w:shd w:val="clear" w:color="000000" w:fill="FFFFFF"/>
            <w:noWrap/>
            <w:vAlign w:val="center"/>
            <w:hideMark/>
          </w:tcPr>
          <w:p w14:paraId="6EC5D302" w14:textId="0CBD76D9"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363CE59E" w14:textId="19D59BF9"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5941BBD5" w14:textId="09891149"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9CFC7A0" w14:textId="51EFFAC4"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32A1885" w14:textId="450394BA"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7D186A64"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0C64A537" w14:textId="77777777" w:rsidR="00FD3075" w:rsidRPr="00FD3075" w:rsidRDefault="00FD3075" w:rsidP="006C4CCF">
            <w:pPr>
              <w:spacing w:after="0"/>
              <w:jc w:val="center"/>
              <w:rPr>
                <w:color w:val="000000"/>
                <w:sz w:val="16"/>
                <w:szCs w:val="16"/>
              </w:rPr>
            </w:pPr>
            <w:r w:rsidRPr="00FD3075">
              <w:rPr>
                <w:color w:val="000000"/>
                <w:sz w:val="16"/>
                <w:szCs w:val="16"/>
              </w:rPr>
              <w:t>Chinook Salmon</w:t>
            </w:r>
          </w:p>
        </w:tc>
        <w:tc>
          <w:tcPr>
            <w:tcW w:w="0" w:type="auto"/>
            <w:tcBorders>
              <w:top w:val="nil"/>
              <w:left w:val="nil"/>
              <w:bottom w:val="nil"/>
              <w:right w:val="nil"/>
            </w:tcBorders>
            <w:shd w:val="clear" w:color="000000" w:fill="FFFFFF"/>
            <w:noWrap/>
            <w:vAlign w:val="center"/>
            <w:hideMark/>
          </w:tcPr>
          <w:p w14:paraId="0C22DCFD" w14:textId="77777777" w:rsidR="00FD3075" w:rsidRPr="00FD3075" w:rsidRDefault="00FD3075" w:rsidP="006C4CCF">
            <w:pPr>
              <w:spacing w:after="0"/>
              <w:jc w:val="center"/>
              <w:rPr>
                <w:color w:val="000000"/>
                <w:sz w:val="16"/>
                <w:szCs w:val="16"/>
              </w:rPr>
            </w:pPr>
            <w:r w:rsidRPr="00FD3075">
              <w:rPr>
                <w:color w:val="000000"/>
                <w:sz w:val="16"/>
                <w:szCs w:val="16"/>
              </w:rPr>
              <w:t>HAL</w:t>
            </w:r>
          </w:p>
        </w:tc>
        <w:tc>
          <w:tcPr>
            <w:tcW w:w="0" w:type="auto"/>
            <w:tcBorders>
              <w:top w:val="nil"/>
              <w:left w:val="nil"/>
              <w:bottom w:val="nil"/>
              <w:right w:val="nil"/>
            </w:tcBorders>
            <w:shd w:val="clear" w:color="000000" w:fill="FFFFFF"/>
            <w:noWrap/>
            <w:vAlign w:val="center"/>
            <w:hideMark/>
          </w:tcPr>
          <w:p w14:paraId="30849D9E" w14:textId="469E9DBA"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6A9F89B7" w14:textId="34AA7DFD"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05733116" w14:textId="7FAEDF0F"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2F2ED948" w14:textId="6CFFE92C"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33527327" w14:textId="35282703" w:rsidR="00FD3075" w:rsidRPr="00FD3075" w:rsidRDefault="00FD3075" w:rsidP="00FD3075">
            <w:pPr>
              <w:spacing w:after="0"/>
              <w:jc w:val="right"/>
              <w:rPr>
                <w:color w:val="000000"/>
                <w:sz w:val="16"/>
                <w:szCs w:val="16"/>
              </w:rPr>
            </w:pPr>
            <w:r w:rsidRPr="00FD3075">
              <w:rPr>
                <w:sz w:val="16"/>
                <w:szCs w:val="16"/>
              </w:rPr>
              <w:t xml:space="preserve"> 0 </w:t>
            </w:r>
          </w:p>
        </w:tc>
      </w:tr>
      <w:tr w:rsidR="00FD3075" w:rsidRPr="00FD3075" w14:paraId="09CDF300" w14:textId="77777777" w:rsidTr="006C4CCF">
        <w:trPr>
          <w:trHeight w:val="20"/>
          <w:jc w:val="center"/>
        </w:trPr>
        <w:tc>
          <w:tcPr>
            <w:tcW w:w="0" w:type="auto"/>
            <w:vMerge/>
            <w:tcBorders>
              <w:top w:val="nil"/>
              <w:left w:val="nil"/>
              <w:bottom w:val="nil"/>
              <w:right w:val="nil"/>
            </w:tcBorders>
            <w:vAlign w:val="center"/>
            <w:hideMark/>
          </w:tcPr>
          <w:p w14:paraId="2CB68C9E"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723D60D6" w14:textId="77777777" w:rsidR="00FD3075" w:rsidRPr="00FD3075" w:rsidRDefault="00FD3075" w:rsidP="006C4CCF">
            <w:pPr>
              <w:spacing w:after="0"/>
              <w:jc w:val="center"/>
              <w:rPr>
                <w:color w:val="000000"/>
                <w:sz w:val="16"/>
                <w:szCs w:val="16"/>
              </w:rPr>
            </w:pPr>
            <w:r w:rsidRPr="00FD3075">
              <w:rPr>
                <w:color w:val="000000"/>
                <w:sz w:val="16"/>
                <w:szCs w:val="16"/>
              </w:rPr>
              <w:t>POT</w:t>
            </w:r>
          </w:p>
        </w:tc>
        <w:tc>
          <w:tcPr>
            <w:tcW w:w="0" w:type="auto"/>
            <w:tcBorders>
              <w:top w:val="nil"/>
              <w:left w:val="nil"/>
              <w:bottom w:val="nil"/>
              <w:right w:val="nil"/>
            </w:tcBorders>
            <w:shd w:val="clear" w:color="000000" w:fill="FFFFFF"/>
            <w:noWrap/>
            <w:vAlign w:val="center"/>
            <w:hideMark/>
          </w:tcPr>
          <w:p w14:paraId="37B8F0F9" w14:textId="61E3DF8A"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D01446B" w14:textId="68CC2611"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4AA8D0B" w14:textId="1696A74C"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5DF1C678" w14:textId="14449DE0"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1F57E3E1" w14:textId="0EB12C4D"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6ECC83BA" w14:textId="77777777" w:rsidTr="006C4CCF">
        <w:trPr>
          <w:trHeight w:val="20"/>
          <w:jc w:val="center"/>
        </w:trPr>
        <w:tc>
          <w:tcPr>
            <w:tcW w:w="0" w:type="auto"/>
            <w:vMerge/>
            <w:tcBorders>
              <w:top w:val="nil"/>
              <w:left w:val="nil"/>
              <w:bottom w:val="nil"/>
              <w:right w:val="nil"/>
            </w:tcBorders>
            <w:vAlign w:val="center"/>
            <w:hideMark/>
          </w:tcPr>
          <w:p w14:paraId="3CF00CAF"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60236C90" w14:textId="77777777" w:rsidR="00FD3075" w:rsidRPr="00FD3075" w:rsidRDefault="00FD3075" w:rsidP="006C4CCF">
            <w:pPr>
              <w:spacing w:after="0"/>
              <w:jc w:val="center"/>
              <w:rPr>
                <w:color w:val="000000"/>
                <w:sz w:val="16"/>
                <w:szCs w:val="16"/>
              </w:rPr>
            </w:pPr>
            <w:r w:rsidRPr="00FD3075">
              <w:rPr>
                <w:color w:val="000000"/>
                <w:sz w:val="16"/>
                <w:szCs w:val="16"/>
              </w:rPr>
              <w:t>TRW</w:t>
            </w:r>
          </w:p>
        </w:tc>
        <w:tc>
          <w:tcPr>
            <w:tcW w:w="0" w:type="auto"/>
            <w:tcBorders>
              <w:top w:val="nil"/>
              <w:left w:val="nil"/>
              <w:bottom w:val="nil"/>
              <w:right w:val="nil"/>
            </w:tcBorders>
            <w:shd w:val="clear" w:color="000000" w:fill="FFFFFF"/>
            <w:noWrap/>
            <w:vAlign w:val="center"/>
            <w:hideMark/>
          </w:tcPr>
          <w:p w14:paraId="4A08CC18" w14:textId="36CB3FDD"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E8A9141" w14:textId="60C076E6"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34F350F7" w14:textId="1E21D29A"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7575F236" w14:textId="1629E34E"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8DA03B1" w14:textId="433CA356"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5BCC6068"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36E65C06" w14:textId="77777777" w:rsidR="00FD3075" w:rsidRPr="00FD3075" w:rsidRDefault="00FD3075" w:rsidP="006C4CCF">
            <w:pPr>
              <w:spacing w:after="0"/>
              <w:jc w:val="center"/>
              <w:rPr>
                <w:color w:val="000000"/>
                <w:sz w:val="16"/>
                <w:szCs w:val="16"/>
              </w:rPr>
            </w:pPr>
            <w:r w:rsidRPr="00FD3075">
              <w:rPr>
                <w:color w:val="000000"/>
                <w:sz w:val="16"/>
                <w:szCs w:val="16"/>
              </w:rPr>
              <w:t>Golden (Brown) King Crab</w:t>
            </w:r>
          </w:p>
        </w:tc>
        <w:tc>
          <w:tcPr>
            <w:tcW w:w="0" w:type="auto"/>
            <w:tcBorders>
              <w:top w:val="nil"/>
              <w:left w:val="nil"/>
              <w:bottom w:val="nil"/>
              <w:right w:val="nil"/>
            </w:tcBorders>
            <w:shd w:val="clear" w:color="000000" w:fill="FFFFFF"/>
            <w:noWrap/>
            <w:vAlign w:val="center"/>
            <w:hideMark/>
          </w:tcPr>
          <w:p w14:paraId="3E6529EC" w14:textId="77777777" w:rsidR="00FD3075" w:rsidRPr="00FD3075" w:rsidRDefault="00FD3075" w:rsidP="006C4CCF">
            <w:pPr>
              <w:spacing w:after="0"/>
              <w:jc w:val="center"/>
              <w:rPr>
                <w:color w:val="000000"/>
                <w:sz w:val="16"/>
                <w:szCs w:val="16"/>
              </w:rPr>
            </w:pPr>
            <w:r w:rsidRPr="00FD3075">
              <w:rPr>
                <w:color w:val="000000"/>
                <w:sz w:val="16"/>
                <w:szCs w:val="16"/>
              </w:rPr>
              <w:t>HAL</w:t>
            </w:r>
          </w:p>
        </w:tc>
        <w:tc>
          <w:tcPr>
            <w:tcW w:w="0" w:type="auto"/>
            <w:tcBorders>
              <w:top w:val="nil"/>
              <w:left w:val="nil"/>
              <w:bottom w:val="nil"/>
              <w:right w:val="nil"/>
            </w:tcBorders>
            <w:shd w:val="clear" w:color="000000" w:fill="FFFFFF"/>
            <w:noWrap/>
            <w:vAlign w:val="center"/>
            <w:hideMark/>
          </w:tcPr>
          <w:p w14:paraId="4A06111C" w14:textId="7205D450"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65CB38DC" w14:textId="29E45309" w:rsidR="00FD3075" w:rsidRPr="00FD3075" w:rsidRDefault="00FD3075" w:rsidP="00FD3075">
            <w:pPr>
              <w:spacing w:after="0"/>
              <w:jc w:val="right"/>
              <w:rPr>
                <w:color w:val="000000"/>
                <w:sz w:val="16"/>
                <w:szCs w:val="16"/>
              </w:rPr>
            </w:pPr>
            <w:r w:rsidRPr="00FD3075">
              <w:rPr>
                <w:sz w:val="16"/>
                <w:szCs w:val="16"/>
              </w:rPr>
              <w:t xml:space="preserve"> 42 </w:t>
            </w:r>
          </w:p>
        </w:tc>
        <w:tc>
          <w:tcPr>
            <w:tcW w:w="0" w:type="auto"/>
            <w:tcBorders>
              <w:top w:val="nil"/>
              <w:left w:val="nil"/>
              <w:bottom w:val="nil"/>
              <w:right w:val="nil"/>
            </w:tcBorders>
            <w:shd w:val="clear" w:color="000000" w:fill="FFFFFF"/>
            <w:noWrap/>
            <w:vAlign w:val="center"/>
            <w:hideMark/>
          </w:tcPr>
          <w:p w14:paraId="40513A05" w14:textId="6C85DF48" w:rsidR="00FD3075" w:rsidRPr="00FD3075" w:rsidRDefault="00FD3075" w:rsidP="00FD3075">
            <w:pPr>
              <w:spacing w:after="0"/>
              <w:jc w:val="right"/>
              <w:rPr>
                <w:color w:val="000000"/>
                <w:sz w:val="16"/>
                <w:szCs w:val="16"/>
              </w:rPr>
            </w:pPr>
            <w:r w:rsidRPr="00FD3075">
              <w:rPr>
                <w:sz w:val="16"/>
                <w:szCs w:val="16"/>
              </w:rPr>
              <w:t xml:space="preserve"> 2 </w:t>
            </w:r>
          </w:p>
        </w:tc>
        <w:tc>
          <w:tcPr>
            <w:tcW w:w="0" w:type="auto"/>
            <w:tcBorders>
              <w:top w:val="nil"/>
              <w:left w:val="nil"/>
              <w:bottom w:val="nil"/>
              <w:right w:val="nil"/>
            </w:tcBorders>
            <w:shd w:val="clear" w:color="000000" w:fill="FFFFFF"/>
            <w:noWrap/>
            <w:vAlign w:val="center"/>
            <w:hideMark/>
          </w:tcPr>
          <w:p w14:paraId="072BB374" w14:textId="657FFF58" w:rsidR="00FD3075" w:rsidRPr="00FD3075" w:rsidRDefault="00FD3075" w:rsidP="00FD3075">
            <w:pPr>
              <w:spacing w:after="0"/>
              <w:jc w:val="right"/>
              <w:rPr>
                <w:color w:val="000000"/>
                <w:sz w:val="16"/>
                <w:szCs w:val="16"/>
              </w:rPr>
            </w:pPr>
            <w:r w:rsidRPr="00FD3075">
              <w:rPr>
                <w:sz w:val="16"/>
                <w:szCs w:val="16"/>
              </w:rPr>
              <w:t xml:space="preserve"> 1 </w:t>
            </w:r>
          </w:p>
        </w:tc>
        <w:tc>
          <w:tcPr>
            <w:tcW w:w="0" w:type="auto"/>
            <w:tcBorders>
              <w:top w:val="nil"/>
              <w:left w:val="nil"/>
              <w:bottom w:val="nil"/>
              <w:right w:val="nil"/>
            </w:tcBorders>
            <w:shd w:val="clear" w:color="000000" w:fill="FFFFFF"/>
            <w:noWrap/>
            <w:vAlign w:val="center"/>
            <w:hideMark/>
          </w:tcPr>
          <w:p w14:paraId="32901041" w14:textId="44A4DCC2" w:rsidR="00FD3075" w:rsidRPr="00FD3075" w:rsidRDefault="00FD3075" w:rsidP="00FD3075">
            <w:pPr>
              <w:spacing w:after="0"/>
              <w:jc w:val="right"/>
              <w:rPr>
                <w:color w:val="000000"/>
                <w:sz w:val="16"/>
                <w:szCs w:val="16"/>
              </w:rPr>
            </w:pPr>
            <w:r w:rsidRPr="00FD3075">
              <w:rPr>
                <w:sz w:val="16"/>
                <w:szCs w:val="16"/>
              </w:rPr>
              <w:t xml:space="preserve"> 46 </w:t>
            </w:r>
          </w:p>
        </w:tc>
      </w:tr>
      <w:tr w:rsidR="00FD3075" w:rsidRPr="00FD3075" w14:paraId="32195362" w14:textId="77777777" w:rsidTr="006C4CCF">
        <w:trPr>
          <w:trHeight w:val="20"/>
          <w:jc w:val="center"/>
        </w:trPr>
        <w:tc>
          <w:tcPr>
            <w:tcW w:w="0" w:type="auto"/>
            <w:vMerge/>
            <w:tcBorders>
              <w:top w:val="nil"/>
              <w:left w:val="nil"/>
              <w:bottom w:val="nil"/>
              <w:right w:val="nil"/>
            </w:tcBorders>
            <w:vAlign w:val="center"/>
            <w:hideMark/>
          </w:tcPr>
          <w:p w14:paraId="4A9B6AF8"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4763893B" w14:textId="77777777" w:rsidR="00FD3075" w:rsidRPr="00FD3075" w:rsidRDefault="00FD3075" w:rsidP="006C4CCF">
            <w:pPr>
              <w:spacing w:after="0"/>
              <w:jc w:val="center"/>
              <w:rPr>
                <w:color w:val="000000"/>
                <w:sz w:val="16"/>
                <w:szCs w:val="16"/>
              </w:rPr>
            </w:pPr>
            <w:r w:rsidRPr="00FD3075">
              <w:rPr>
                <w:color w:val="000000"/>
                <w:sz w:val="16"/>
                <w:szCs w:val="16"/>
              </w:rPr>
              <w:t>POT</w:t>
            </w:r>
          </w:p>
        </w:tc>
        <w:tc>
          <w:tcPr>
            <w:tcW w:w="0" w:type="auto"/>
            <w:tcBorders>
              <w:top w:val="nil"/>
              <w:left w:val="nil"/>
              <w:bottom w:val="nil"/>
              <w:right w:val="nil"/>
            </w:tcBorders>
            <w:shd w:val="clear" w:color="000000" w:fill="FFFFFF"/>
            <w:noWrap/>
            <w:vAlign w:val="center"/>
            <w:hideMark/>
          </w:tcPr>
          <w:p w14:paraId="50946DCE" w14:textId="700AC62F" w:rsidR="00FD3075" w:rsidRPr="00FD3075" w:rsidRDefault="00FD3075" w:rsidP="00FD3075">
            <w:pPr>
              <w:spacing w:after="0"/>
              <w:jc w:val="right"/>
              <w:rPr>
                <w:color w:val="000000"/>
                <w:sz w:val="16"/>
                <w:szCs w:val="16"/>
              </w:rPr>
            </w:pPr>
            <w:r w:rsidRPr="00FD3075">
              <w:rPr>
                <w:sz w:val="16"/>
                <w:szCs w:val="16"/>
              </w:rPr>
              <w:t xml:space="preserve"> 5,789 </w:t>
            </w:r>
          </w:p>
        </w:tc>
        <w:tc>
          <w:tcPr>
            <w:tcW w:w="0" w:type="auto"/>
            <w:tcBorders>
              <w:top w:val="nil"/>
              <w:left w:val="nil"/>
              <w:bottom w:val="nil"/>
              <w:right w:val="nil"/>
            </w:tcBorders>
            <w:shd w:val="clear" w:color="000000" w:fill="FFFFFF"/>
            <w:noWrap/>
            <w:vAlign w:val="center"/>
            <w:hideMark/>
          </w:tcPr>
          <w:p w14:paraId="69455BB7" w14:textId="10A7F5EC" w:rsidR="00FD3075" w:rsidRPr="00FD3075" w:rsidRDefault="00FD3075" w:rsidP="00FD3075">
            <w:pPr>
              <w:spacing w:after="0"/>
              <w:jc w:val="right"/>
              <w:rPr>
                <w:color w:val="000000"/>
                <w:sz w:val="16"/>
                <w:szCs w:val="16"/>
              </w:rPr>
            </w:pPr>
            <w:r w:rsidRPr="00FD3075">
              <w:rPr>
                <w:sz w:val="16"/>
                <w:szCs w:val="16"/>
              </w:rPr>
              <w:t xml:space="preserve"> 28,750 </w:t>
            </w:r>
          </w:p>
        </w:tc>
        <w:tc>
          <w:tcPr>
            <w:tcW w:w="0" w:type="auto"/>
            <w:tcBorders>
              <w:top w:val="nil"/>
              <w:left w:val="nil"/>
              <w:bottom w:val="nil"/>
              <w:right w:val="nil"/>
            </w:tcBorders>
            <w:shd w:val="clear" w:color="000000" w:fill="FFFFFF"/>
            <w:noWrap/>
            <w:vAlign w:val="center"/>
            <w:hideMark/>
          </w:tcPr>
          <w:p w14:paraId="24DC5A31" w14:textId="00666A0A" w:rsidR="00FD3075" w:rsidRPr="00FD3075" w:rsidRDefault="00FD3075" w:rsidP="00FD3075">
            <w:pPr>
              <w:spacing w:after="0"/>
              <w:jc w:val="right"/>
              <w:rPr>
                <w:color w:val="000000"/>
                <w:sz w:val="16"/>
                <w:szCs w:val="16"/>
              </w:rPr>
            </w:pPr>
            <w:r w:rsidRPr="00FD3075">
              <w:rPr>
                <w:sz w:val="16"/>
                <w:szCs w:val="16"/>
              </w:rPr>
              <w:t xml:space="preserve"> 10,340 </w:t>
            </w:r>
          </w:p>
        </w:tc>
        <w:tc>
          <w:tcPr>
            <w:tcW w:w="0" w:type="auto"/>
            <w:tcBorders>
              <w:top w:val="nil"/>
              <w:left w:val="nil"/>
              <w:bottom w:val="nil"/>
              <w:right w:val="nil"/>
            </w:tcBorders>
            <w:shd w:val="clear" w:color="000000" w:fill="FFFFFF"/>
            <w:noWrap/>
            <w:vAlign w:val="center"/>
            <w:hideMark/>
          </w:tcPr>
          <w:p w14:paraId="347CD40E" w14:textId="0BDBB758" w:rsidR="00FD3075" w:rsidRPr="00FD3075" w:rsidRDefault="00FD3075" w:rsidP="00FD3075">
            <w:pPr>
              <w:spacing w:after="0"/>
              <w:jc w:val="right"/>
              <w:rPr>
                <w:color w:val="000000"/>
                <w:sz w:val="16"/>
                <w:szCs w:val="16"/>
              </w:rPr>
            </w:pPr>
            <w:r w:rsidRPr="00FD3075">
              <w:rPr>
                <w:sz w:val="16"/>
                <w:szCs w:val="16"/>
              </w:rPr>
              <w:t xml:space="preserve"> 22,792 </w:t>
            </w:r>
          </w:p>
        </w:tc>
        <w:tc>
          <w:tcPr>
            <w:tcW w:w="0" w:type="auto"/>
            <w:tcBorders>
              <w:top w:val="nil"/>
              <w:left w:val="nil"/>
              <w:bottom w:val="nil"/>
              <w:right w:val="nil"/>
            </w:tcBorders>
            <w:shd w:val="clear" w:color="000000" w:fill="FFFFFF"/>
            <w:noWrap/>
            <w:vAlign w:val="center"/>
            <w:hideMark/>
          </w:tcPr>
          <w:p w14:paraId="33DFF727" w14:textId="58429F31" w:rsidR="00FD3075" w:rsidRPr="00FD3075" w:rsidRDefault="00FD3075" w:rsidP="00FD3075">
            <w:pPr>
              <w:spacing w:after="0"/>
              <w:jc w:val="right"/>
              <w:rPr>
                <w:color w:val="000000"/>
                <w:sz w:val="16"/>
                <w:szCs w:val="16"/>
              </w:rPr>
            </w:pPr>
            <w:r w:rsidRPr="00FD3075">
              <w:rPr>
                <w:sz w:val="16"/>
                <w:szCs w:val="16"/>
              </w:rPr>
              <w:t xml:space="preserve"> 6,992 </w:t>
            </w:r>
          </w:p>
        </w:tc>
      </w:tr>
      <w:tr w:rsidR="00FD3075" w:rsidRPr="00FD3075" w14:paraId="08DAB291" w14:textId="77777777" w:rsidTr="006C4CCF">
        <w:trPr>
          <w:trHeight w:val="20"/>
          <w:jc w:val="center"/>
        </w:trPr>
        <w:tc>
          <w:tcPr>
            <w:tcW w:w="0" w:type="auto"/>
            <w:vMerge/>
            <w:tcBorders>
              <w:top w:val="nil"/>
              <w:left w:val="nil"/>
              <w:bottom w:val="nil"/>
              <w:right w:val="nil"/>
            </w:tcBorders>
            <w:vAlign w:val="center"/>
            <w:hideMark/>
          </w:tcPr>
          <w:p w14:paraId="10A0A3A2"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7DB226D5" w14:textId="77777777" w:rsidR="00FD3075" w:rsidRPr="00FD3075" w:rsidRDefault="00FD3075" w:rsidP="006C4CCF">
            <w:pPr>
              <w:spacing w:after="0"/>
              <w:jc w:val="center"/>
              <w:rPr>
                <w:color w:val="000000"/>
                <w:sz w:val="16"/>
                <w:szCs w:val="16"/>
              </w:rPr>
            </w:pPr>
            <w:r w:rsidRPr="00FD3075">
              <w:rPr>
                <w:color w:val="000000"/>
                <w:sz w:val="16"/>
                <w:szCs w:val="16"/>
              </w:rPr>
              <w:t>TRW</w:t>
            </w:r>
          </w:p>
        </w:tc>
        <w:tc>
          <w:tcPr>
            <w:tcW w:w="0" w:type="auto"/>
            <w:tcBorders>
              <w:top w:val="nil"/>
              <w:left w:val="nil"/>
              <w:bottom w:val="nil"/>
              <w:right w:val="nil"/>
            </w:tcBorders>
            <w:shd w:val="clear" w:color="000000" w:fill="FFFFFF"/>
            <w:noWrap/>
            <w:vAlign w:val="center"/>
            <w:hideMark/>
          </w:tcPr>
          <w:p w14:paraId="3688C74B" w14:textId="0D9B4771"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38526349" w14:textId="290F85A5" w:rsidR="00FD3075" w:rsidRPr="00FD3075" w:rsidRDefault="00FD3075" w:rsidP="00FD3075">
            <w:pPr>
              <w:spacing w:after="0"/>
              <w:jc w:val="right"/>
              <w:rPr>
                <w:color w:val="000000"/>
                <w:sz w:val="16"/>
                <w:szCs w:val="16"/>
              </w:rPr>
            </w:pPr>
            <w:r w:rsidRPr="00FD3075">
              <w:rPr>
                <w:sz w:val="16"/>
                <w:szCs w:val="16"/>
              </w:rPr>
              <w:t xml:space="preserve"> 135 </w:t>
            </w:r>
          </w:p>
        </w:tc>
        <w:tc>
          <w:tcPr>
            <w:tcW w:w="0" w:type="auto"/>
            <w:tcBorders>
              <w:top w:val="nil"/>
              <w:left w:val="nil"/>
              <w:bottom w:val="nil"/>
              <w:right w:val="nil"/>
            </w:tcBorders>
            <w:shd w:val="clear" w:color="000000" w:fill="FFFFFF"/>
            <w:noWrap/>
            <w:vAlign w:val="center"/>
            <w:hideMark/>
          </w:tcPr>
          <w:p w14:paraId="4BB7B598" w14:textId="75438985" w:rsidR="00FD3075" w:rsidRPr="00FD3075" w:rsidRDefault="00FD3075" w:rsidP="00FD3075">
            <w:pPr>
              <w:spacing w:after="0"/>
              <w:jc w:val="right"/>
              <w:rPr>
                <w:color w:val="000000"/>
                <w:sz w:val="16"/>
                <w:szCs w:val="16"/>
              </w:rPr>
            </w:pPr>
            <w:r w:rsidRPr="00FD3075">
              <w:rPr>
                <w:sz w:val="16"/>
                <w:szCs w:val="16"/>
              </w:rPr>
              <w:t xml:space="preserve"> 618 </w:t>
            </w:r>
          </w:p>
        </w:tc>
        <w:tc>
          <w:tcPr>
            <w:tcW w:w="0" w:type="auto"/>
            <w:tcBorders>
              <w:top w:val="nil"/>
              <w:left w:val="nil"/>
              <w:bottom w:val="nil"/>
              <w:right w:val="nil"/>
            </w:tcBorders>
            <w:shd w:val="clear" w:color="000000" w:fill="FFFFFF"/>
            <w:noWrap/>
            <w:vAlign w:val="center"/>
            <w:hideMark/>
          </w:tcPr>
          <w:p w14:paraId="61BE6C65" w14:textId="7DD34FDB" w:rsidR="00FD3075" w:rsidRPr="00FD3075" w:rsidRDefault="00FD3075" w:rsidP="00FD3075">
            <w:pPr>
              <w:spacing w:after="0"/>
              <w:jc w:val="right"/>
              <w:rPr>
                <w:color w:val="000000"/>
                <w:sz w:val="16"/>
                <w:szCs w:val="16"/>
              </w:rPr>
            </w:pPr>
            <w:r w:rsidRPr="00FD3075">
              <w:rPr>
                <w:sz w:val="16"/>
                <w:szCs w:val="16"/>
              </w:rPr>
              <w:t xml:space="preserve"> 2,510 </w:t>
            </w:r>
          </w:p>
        </w:tc>
        <w:tc>
          <w:tcPr>
            <w:tcW w:w="0" w:type="auto"/>
            <w:tcBorders>
              <w:top w:val="nil"/>
              <w:left w:val="nil"/>
              <w:bottom w:val="nil"/>
              <w:right w:val="nil"/>
            </w:tcBorders>
            <w:shd w:val="clear" w:color="000000" w:fill="FFFFFF"/>
            <w:noWrap/>
            <w:vAlign w:val="center"/>
            <w:hideMark/>
          </w:tcPr>
          <w:p w14:paraId="61515946" w14:textId="020BC174" w:rsidR="00FD3075" w:rsidRPr="00FD3075" w:rsidRDefault="00FD3075" w:rsidP="00FD3075">
            <w:pPr>
              <w:spacing w:after="0"/>
              <w:jc w:val="right"/>
              <w:rPr>
                <w:color w:val="000000"/>
                <w:sz w:val="16"/>
                <w:szCs w:val="16"/>
              </w:rPr>
            </w:pPr>
            <w:r w:rsidRPr="00FD3075">
              <w:rPr>
                <w:sz w:val="16"/>
                <w:szCs w:val="16"/>
              </w:rPr>
              <w:t xml:space="preserve"> 1,193 </w:t>
            </w:r>
          </w:p>
        </w:tc>
      </w:tr>
      <w:tr w:rsidR="00FD3075" w:rsidRPr="00FD3075" w14:paraId="3E63BAD6"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490119E0" w14:textId="77777777" w:rsidR="00FD3075" w:rsidRPr="00FD3075" w:rsidRDefault="00FD3075" w:rsidP="006C4CCF">
            <w:pPr>
              <w:spacing w:after="0"/>
              <w:jc w:val="center"/>
              <w:rPr>
                <w:color w:val="000000"/>
                <w:sz w:val="16"/>
                <w:szCs w:val="16"/>
              </w:rPr>
            </w:pPr>
            <w:r w:rsidRPr="00FD3075">
              <w:rPr>
                <w:color w:val="000000"/>
                <w:sz w:val="16"/>
                <w:szCs w:val="16"/>
              </w:rPr>
              <w:t>Halibut</w:t>
            </w:r>
          </w:p>
        </w:tc>
        <w:tc>
          <w:tcPr>
            <w:tcW w:w="0" w:type="auto"/>
            <w:tcBorders>
              <w:top w:val="nil"/>
              <w:left w:val="nil"/>
              <w:bottom w:val="nil"/>
              <w:right w:val="nil"/>
            </w:tcBorders>
            <w:shd w:val="clear" w:color="000000" w:fill="FFFFFF"/>
            <w:noWrap/>
            <w:vAlign w:val="center"/>
            <w:hideMark/>
          </w:tcPr>
          <w:p w14:paraId="4A4A7EDD" w14:textId="77777777" w:rsidR="00FD3075" w:rsidRPr="00FD3075" w:rsidRDefault="00FD3075" w:rsidP="006C4CCF">
            <w:pPr>
              <w:spacing w:after="0"/>
              <w:jc w:val="center"/>
              <w:rPr>
                <w:color w:val="000000"/>
                <w:sz w:val="16"/>
                <w:szCs w:val="16"/>
              </w:rPr>
            </w:pPr>
            <w:r w:rsidRPr="00FD3075">
              <w:rPr>
                <w:color w:val="000000"/>
                <w:sz w:val="16"/>
                <w:szCs w:val="16"/>
              </w:rPr>
              <w:t>HAL</w:t>
            </w:r>
          </w:p>
        </w:tc>
        <w:tc>
          <w:tcPr>
            <w:tcW w:w="0" w:type="auto"/>
            <w:tcBorders>
              <w:top w:val="nil"/>
              <w:left w:val="nil"/>
              <w:bottom w:val="nil"/>
              <w:right w:val="nil"/>
            </w:tcBorders>
            <w:shd w:val="clear" w:color="000000" w:fill="FFFFFF"/>
            <w:noWrap/>
            <w:vAlign w:val="center"/>
            <w:hideMark/>
          </w:tcPr>
          <w:p w14:paraId="26F1D1FB" w14:textId="3554B8A6" w:rsidR="00FD3075" w:rsidRPr="00FD3075" w:rsidRDefault="00FD3075" w:rsidP="00FD3075">
            <w:pPr>
              <w:spacing w:after="0"/>
              <w:jc w:val="right"/>
              <w:rPr>
                <w:color w:val="000000"/>
                <w:sz w:val="16"/>
                <w:szCs w:val="16"/>
              </w:rPr>
            </w:pPr>
            <w:r w:rsidRPr="00FD3075">
              <w:rPr>
                <w:sz w:val="16"/>
                <w:szCs w:val="16"/>
              </w:rPr>
              <w:t xml:space="preserve"> 4 </w:t>
            </w:r>
          </w:p>
        </w:tc>
        <w:tc>
          <w:tcPr>
            <w:tcW w:w="0" w:type="auto"/>
            <w:tcBorders>
              <w:top w:val="nil"/>
              <w:left w:val="nil"/>
              <w:bottom w:val="nil"/>
              <w:right w:val="nil"/>
            </w:tcBorders>
            <w:shd w:val="clear" w:color="000000" w:fill="FFFFFF"/>
            <w:noWrap/>
            <w:vAlign w:val="center"/>
            <w:hideMark/>
          </w:tcPr>
          <w:p w14:paraId="26116107" w14:textId="446EEABC" w:rsidR="00FD3075" w:rsidRPr="00FD3075" w:rsidRDefault="00FD3075" w:rsidP="00FD3075">
            <w:pPr>
              <w:spacing w:after="0"/>
              <w:jc w:val="right"/>
              <w:rPr>
                <w:color w:val="000000"/>
                <w:sz w:val="16"/>
                <w:szCs w:val="16"/>
              </w:rPr>
            </w:pPr>
            <w:r w:rsidRPr="00FD3075">
              <w:rPr>
                <w:sz w:val="16"/>
                <w:szCs w:val="16"/>
              </w:rPr>
              <w:t xml:space="preserve"> 11 </w:t>
            </w:r>
          </w:p>
        </w:tc>
        <w:tc>
          <w:tcPr>
            <w:tcW w:w="0" w:type="auto"/>
            <w:tcBorders>
              <w:top w:val="nil"/>
              <w:left w:val="nil"/>
              <w:bottom w:val="nil"/>
              <w:right w:val="nil"/>
            </w:tcBorders>
            <w:shd w:val="clear" w:color="000000" w:fill="FFFFFF"/>
            <w:noWrap/>
            <w:vAlign w:val="center"/>
            <w:hideMark/>
          </w:tcPr>
          <w:p w14:paraId="03C41107" w14:textId="43AF38A5"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13CDF7F6" w14:textId="55B91BE1"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5FAE579B" w14:textId="7FCAAB97"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1D5603C9" w14:textId="77777777" w:rsidTr="006C4CCF">
        <w:trPr>
          <w:trHeight w:val="20"/>
          <w:jc w:val="center"/>
        </w:trPr>
        <w:tc>
          <w:tcPr>
            <w:tcW w:w="0" w:type="auto"/>
            <w:vMerge/>
            <w:tcBorders>
              <w:top w:val="nil"/>
              <w:left w:val="nil"/>
              <w:bottom w:val="nil"/>
              <w:right w:val="nil"/>
            </w:tcBorders>
            <w:vAlign w:val="center"/>
            <w:hideMark/>
          </w:tcPr>
          <w:p w14:paraId="1303824E"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08AAA6A8" w14:textId="77777777" w:rsidR="00FD3075" w:rsidRPr="00FD3075" w:rsidRDefault="00FD3075" w:rsidP="006C4CCF">
            <w:pPr>
              <w:spacing w:after="0"/>
              <w:jc w:val="center"/>
              <w:rPr>
                <w:color w:val="000000"/>
                <w:sz w:val="16"/>
                <w:szCs w:val="16"/>
              </w:rPr>
            </w:pPr>
            <w:r w:rsidRPr="00FD3075">
              <w:rPr>
                <w:color w:val="000000"/>
                <w:sz w:val="16"/>
                <w:szCs w:val="16"/>
              </w:rPr>
              <w:t>POT</w:t>
            </w:r>
          </w:p>
        </w:tc>
        <w:tc>
          <w:tcPr>
            <w:tcW w:w="0" w:type="auto"/>
            <w:tcBorders>
              <w:top w:val="nil"/>
              <w:left w:val="nil"/>
              <w:bottom w:val="nil"/>
              <w:right w:val="nil"/>
            </w:tcBorders>
            <w:shd w:val="clear" w:color="000000" w:fill="FFFFFF"/>
            <w:noWrap/>
            <w:vAlign w:val="center"/>
            <w:hideMark/>
          </w:tcPr>
          <w:p w14:paraId="15C836FA" w14:textId="4CC44B81" w:rsidR="00FD3075" w:rsidRPr="00FD3075" w:rsidRDefault="00FD3075" w:rsidP="00FD3075">
            <w:pPr>
              <w:spacing w:after="0"/>
              <w:jc w:val="right"/>
              <w:rPr>
                <w:color w:val="000000"/>
                <w:sz w:val="16"/>
                <w:szCs w:val="16"/>
              </w:rPr>
            </w:pPr>
            <w:r w:rsidRPr="00FD3075">
              <w:rPr>
                <w:sz w:val="16"/>
                <w:szCs w:val="16"/>
              </w:rPr>
              <w:t xml:space="preserve"> 7 </w:t>
            </w:r>
          </w:p>
        </w:tc>
        <w:tc>
          <w:tcPr>
            <w:tcW w:w="0" w:type="auto"/>
            <w:tcBorders>
              <w:top w:val="nil"/>
              <w:left w:val="nil"/>
              <w:bottom w:val="nil"/>
              <w:right w:val="nil"/>
            </w:tcBorders>
            <w:shd w:val="clear" w:color="000000" w:fill="FFFFFF"/>
            <w:noWrap/>
            <w:vAlign w:val="center"/>
            <w:hideMark/>
          </w:tcPr>
          <w:p w14:paraId="3CF1D449" w14:textId="65B6E6B4" w:rsidR="00FD3075" w:rsidRPr="00FD3075" w:rsidRDefault="00FD3075" w:rsidP="00FD3075">
            <w:pPr>
              <w:spacing w:after="0"/>
              <w:jc w:val="right"/>
              <w:rPr>
                <w:color w:val="000000"/>
                <w:sz w:val="16"/>
                <w:szCs w:val="16"/>
              </w:rPr>
            </w:pPr>
            <w:r w:rsidRPr="00FD3075">
              <w:rPr>
                <w:sz w:val="16"/>
                <w:szCs w:val="16"/>
              </w:rPr>
              <w:t xml:space="preserve"> 10 </w:t>
            </w:r>
          </w:p>
        </w:tc>
        <w:tc>
          <w:tcPr>
            <w:tcW w:w="0" w:type="auto"/>
            <w:tcBorders>
              <w:top w:val="nil"/>
              <w:left w:val="nil"/>
              <w:bottom w:val="nil"/>
              <w:right w:val="nil"/>
            </w:tcBorders>
            <w:shd w:val="clear" w:color="000000" w:fill="FFFFFF"/>
            <w:noWrap/>
            <w:vAlign w:val="center"/>
            <w:hideMark/>
          </w:tcPr>
          <w:p w14:paraId="2469C897" w14:textId="63C01E24" w:rsidR="00FD3075" w:rsidRPr="00FD3075" w:rsidRDefault="00FD3075" w:rsidP="00FD3075">
            <w:pPr>
              <w:spacing w:after="0"/>
              <w:jc w:val="right"/>
              <w:rPr>
                <w:color w:val="000000"/>
                <w:sz w:val="16"/>
                <w:szCs w:val="16"/>
              </w:rPr>
            </w:pPr>
            <w:r w:rsidRPr="00FD3075">
              <w:rPr>
                <w:sz w:val="16"/>
                <w:szCs w:val="16"/>
              </w:rPr>
              <w:t xml:space="preserve"> 13 </w:t>
            </w:r>
          </w:p>
        </w:tc>
        <w:tc>
          <w:tcPr>
            <w:tcW w:w="0" w:type="auto"/>
            <w:tcBorders>
              <w:top w:val="nil"/>
              <w:left w:val="nil"/>
              <w:bottom w:val="nil"/>
              <w:right w:val="nil"/>
            </w:tcBorders>
            <w:shd w:val="clear" w:color="000000" w:fill="FFFFFF"/>
            <w:noWrap/>
            <w:vAlign w:val="center"/>
            <w:hideMark/>
          </w:tcPr>
          <w:p w14:paraId="09411B0E" w14:textId="34940869" w:rsidR="00FD3075" w:rsidRPr="00FD3075" w:rsidRDefault="00FD3075" w:rsidP="00FD3075">
            <w:pPr>
              <w:spacing w:after="0"/>
              <w:jc w:val="right"/>
              <w:rPr>
                <w:color w:val="000000"/>
                <w:sz w:val="16"/>
                <w:szCs w:val="16"/>
              </w:rPr>
            </w:pPr>
            <w:r w:rsidRPr="00FD3075">
              <w:rPr>
                <w:sz w:val="16"/>
                <w:szCs w:val="16"/>
              </w:rPr>
              <w:t xml:space="preserve"> 8 </w:t>
            </w:r>
          </w:p>
        </w:tc>
        <w:tc>
          <w:tcPr>
            <w:tcW w:w="0" w:type="auto"/>
            <w:tcBorders>
              <w:top w:val="nil"/>
              <w:left w:val="nil"/>
              <w:bottom w:val="nil"/>
              <w:right w:val="nil"/>
            </w:tcBorders>
            <w:shd w:val="clear" w:color="000000" w:fill="FFFFFF"/>
            <w:noWrap/>
            <w:vAlign w:val="center"/>
            <w:hideMark/>
          </w:tcPr>
          <w:p w14:paraId="21B7A588" w14:textId="389F0EB7" w:rsidR="00FD3075" w:rsidRPr="00FD3075" w:rsidRDefault="00FD3075" w:rsidP="00FD3075">
            <w:pPr>
              <w:spacing w:after="0"/>
              <w:jc w:val="right"/>
              <w:rPr>
                <w:color w:val="000000"/>
                <w:sz w:val="16"/>
                <w:szCs w:val="16"/>
              </w:rPr>
            </w:pPr>
            <w:r w:rsidRPr="00FD3075">
              <w:rPr>
                <w:sz w:val="16"/>
                <w:szCs w:val="16"/>
              </w:rPr>
              <w:t xml:space="preserve"> 8 </w:t>
            </w:r>
          </w:p>
        </w:tc>
      </w:tr>
      <w:tr w:rsidR="00FD3075" w:rsidRPr="00FD3075" w14:paraId="35840538" w14:textId="77777777" w:rsidTr="006C4CCF">
        <w:trPr>
          <w:trHeight w:val="20"/>
          <w:jc w:val="center"/>
        </w:trPr>
        <w:tc>
          <w:tcPr>
            <w:tcW w:w="0" w:type="auto"/>
            <w:vMerge/>
            <w:tcBorders>
              <w:top w:val="nil"/>
              <w:left w:val="nil"/>
              <w:bottom w:val="nil"/>
              <w:right w:val="nil"/>
            </w:tcBorders>
            <w:vAlign w:val="center"/>
            <w:hideMark/>
          </w:tcPr>
          <w:p w14:paraId="07DC0466"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1EA17062" w14:textId="77777777" w:rsidR="00FD3075" w:rsidRPr="00FD3075" w:rsidRDefault="00FD3075" w:rsidP="006C4CCF">
            <w:pPr>
              <w:spacing w:after="0"/>
              <w:jc w:val="center"/>
              <w:rPr>
                <w:color w:val="000000"/>
                <w:sz w:val="16"/>
                <w:szCs w:val="16"/>
              </w:rPr>
            </w:pPr>
            <w:r w:rsidRPr="00FD3075">
              <w:rPr>
                <w:color w:val="000000"/>
                <w:sz w:val="16"/>
                <w:szCs w:val="16"/>
              </w:rPr>
              <w:t>TRW</w:t>
            </w:r>
          </w:p>
        </w:tc>
        <w:tc>
          <w:tcPr>
            <w:tcW w:w="0" w:type="auto"/>
            <w:tcBorders>
              <w:top w:val="nil"/>
              <w:left w:val="nil"/>
              <w:bottom w:val="nil"/>
              <w:right w:val="nil"/>
            </w:tcBorders>
            <w:shd w:val="clear" w:color="000000" w:fill="FFFFFF"/>
            <w:noWrap/>
            <w:vAlign w:val="center"/>
            <w:hideMark/>
          </w:tcPr>
          <w:p w14:paraId="32612357" w14:textId="48E6157C" w:rsidR="00FD3075" w:rsidRPr="00FD3075" w:rsidRDefault="00FD3075" w:rsidP="00FD3075">
            <w:pPr>
              <w:spacing w:after="0"/>
              <w:jc w:val="right"/>
              <w:rPr>
                <w:color w:val="000000"/>
                <w:sz w:val="16"/>
                <w:szCs w:val="16"/>
              </w:rPr>
            </w:pPr>
            <w:r w:rsidRPr="00FD3075">
              <w:rPr>
                <w:sz w:val="16"/>
                <w:szCs w:val="16"/>
              </w:rPr>
              <w:t xml:space="preserve"> 1 </w:t>
            </w:r>
          </w:p>
        </w:tc>
        <w:tc>
          <w:tcPr>
            <w:tcW w:w="0" w:type="auto"/>
            <w:tcBorders>
              <w:top w:val="nil"/>
              <w:left w:val="nil"/>
              <w:bottom w:val="nil"/>
              <w:right w:val="nil"/>
            </w:tcBorders>
            <w:shd w:val="clear" w:color="000000" w:fill="FFFFFF"/>
            <w:noWrap/>
            <w:vAlign w:val="center"/>
            <w:hideMark/>
          </w:tcPr>
          <w:p w14:paraId="53957BDF" w14:textId="6568A562" w:rsidR="00FD3075" w:rsidRPr="00FD3075" w:rsidRDefault="00FD3075" w:rsidP="00FD3075">
            <w:pPr>
              <w:spacing w:after="0"/>
              <w:jc w:val="right"/>
              <w:rPr>
                <w:color w:val="000000"/>
                <w:sz w:val="16"/>
                <w:szCs w:val="16"/>
              </w:rPr>
            </w:pPr>
            <w:r w:rsidRPr="00FD3075">
              <w:rPr>
                <w:sz w:val="16"/>
                <w:szCs w:val="16"/>
              </w:rPr>
              <w:t xml:space="preserve"> 3 </w:t>
            </w:r>
          </w:p>
        </w:tc>
        <w:tc>
          <w:tcPr>
            <w:tcW w:w="0" w:type="auto"/>
            <w:tcBorders>
              <w:top w:val="nil"/>
              <w:left w:val="nil"/>
              <w:bottom w:val="nil"/>
              <w:right w:val="nil"/>
            </w:tcBorders>
            <w:shd w:val="clear" w:color="000000" w:fill="FFFFFF"/>
            <w:noWrap/>
            <w:vAlign w:val="center"/>
            <w:hideMark/>
          </w:tcPr>
          <w:p w14:paraId="28BE0DDA" w14:textId="0B73F8EB" w:rsidR="00FD3075" w:rsidRPr="00FD3075" w:rsidRDefault="00FD3075" w:rsidP="00FD3075">
            <w:pPr>
              <w:spacing w:after="0"/>
              <w:jc w:val="right"/>
              <w:rPr>
                <w:color w:val="000000"/>
                <w:sz w:val="16"/>
                <w:szCs w:val="16"/>
              </w:rPr>
            </w:pPr>
            <w:r w:rsidRPr="00FD3075">
              <w:rPr>
                <w:sz w:val="16"/>
                <w:szCs w:val="16"/>
              </w:rPr>
              <w:t xml:space="preserve"> 7 </w:t>
            </w:r>
          </w:p>
        </w:tc>
        <w:tc>
          <w:tcPr>
            <w:tcW w:w="0" w:type="auto"/>
            <w:tcBorders>
              <w:top w:val="nil"/>
              <w:left w:val="nil"/>
              <w:bottom w:val="nil"/>
              <w:right w:val="nil"/>
            </w:tcBorders>
            <w:shd w:val="clear" w:color="000000" w:fill="FFFFFF"/>
            <w:noWrap/>
            <w:vAlign w:val="center"/>
            <w:hideMark/>
          </w:tcPr>
          <w:p w14:paraId="1E2636FE" w14:textId="3C4ED251" w:rsidR="00FD3075" w:rsidRPr="00FD3075" w:rsidRDefault="00FD3075" w:rsidP="00FD3075">
            <w:pPr>
              <w:spacing w:after="0"/>
              <w:jc w:val="right"/>
              <w:rPr>
                <w:color w:val="000000"/>
                <w:sz w:val="16"/>
                <w:szCs w:val="16"/>
              </w:rPr>
            </w:pPr>
            <w:r w:rsidRPr="00FD3075">
              <w:rPr>
                <w:sz w:val="16"/>
                <w:szCs w:val="16"/>
              </w:rPr>
              <w:t xml:space="preserve"> 29 </w:t>
            </w:r>
          </w:p>
        </w:tc>
        <w:tc>
          <w:tcPr>
            <w:tcW w:w="0" w:type="auto"/>
            <w:tcBorders>
              <w:top w:val="nil"/>
              <w:left w:val="nil"/>
              <w:bottom w:val="nil"/>
              <w:right w:val="nil"/>
            </w:tcBorders>
            <w:shd w:val="clear" w:color="000000" w:fill="FFFFFF"/>
            <w:noWrap/>
            <w:vAlign w:val="center"/>
            <w:hideMark/>
          </w:tcPr>
          <w:p w14:paraId="3B187D19" w14:textId="5EBA6F00" w:rsidR="00FD3075" w:rsidRPr="00FD3075" w:rsidRDefault="00FD3075" w:rsidP="00FD3075">
            <w:pPr>
              <w:spacing w:after="0"/>
              <w:jc w:val="right"/>
              <w:rPr>
                <w:color w:val="000000"/>
                <w:sz w:val="16"/>
                <w:szCs w:val="16"/>
              </w:rPr>
            </w:pPr>
            <w:r w:rsidRPr="00FD3075">
              <w:rPr>
                <w:sz w:val="16"/>
                <w:szCs w:val="16"/>
              </w:rPr>
              <w:t xml:space="preserve"> 46 </w:t>
            </w:r>
          </w:p>
        </w:tc>
      </w:tr>
      <w:tr w:rsidR="00FD3075" w:rsidRPr="00FD3075" w14:paraId="66B298F3"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24C906B8" w14:textId="77777777" w:rsidR="00FD3075" w:rsidRPr="00FD3075" w:rsidRDefault="00FD3075" w:rsidP="006C4CCF">
            <w:pPr>
              <w:spacing w:after="0"/>
              <w:jc w:val="center"/>
              <w:rPr>
                <w:color w:val="000000"/>
                <w:sz w:val="16"/>
                <w:szCs w:val="16"/>
              </w:rPr>
            </w:pPr>
            <w:r w:rsidRPr="00FD3075">
              <w:rPr>
                <w:color w:val="000000"/>
                <w:sz w:val="16"/>
                <w:szCs w:val="16"/>
              </w:rPr>
              <w:t>Herring</w:t>
            </w:r>
          </w:p>
        </w:tc>
        <w:tc>
          <w:tcPr>
            <w:tcW w:w="0" w:type="auto"/>
            <w:tcBorders>
              <w:top w:val="nil"/>
              <w:left w:val="nil"/>
              <w:bottom w:val="nil"/>
              <w:right w:val="nil"/>
            </w:tcBorders>
            <w:shd w:val="clear" w:color="000000" w:fill="FFFFFF"/>
            <w:noWrap/>
            <w:vAlign w:val="center"/>
            <w:hideMark/>
          </w:tcPr>
          <w:p w14:paraId="4F137E5C" w14:textId="77777777" w:rsidR="00FD3075" w:rsidRPr="00FD3075" w:rsidRDefault="00FD3075" w:rsidP="006C4CCF">
            <w:pPr>
              <w:spacing w:after="0"/>
              <w:jc w:val="center"/>
              <w:rPr>
                <w:color w:val="000000"/>
                <w:sz w:val="16"/>
                <w:szCs w:val="16"/>
              </w:rPr>
            </w:pPr>
            <w:r w:rsidRPr="00FD3075">
              <w:rPr>
                <w:color w:val="000000"/>
                <w:sz w:val="16"/>
                <w:szCs w:val="16"/>
              </w:rPr>
              <w:t>HAL</w:t>
            </w:r>
          </w:p>
        </w:tc>
        <w:tc>
          <w:tcPr>
            <w:tcW w:w="0" w:type="auto"/>
            <w:tcBorders>
              <w:top w:val="nil"/>
              <w:left w:val="nil"/>
              <w:bottom w:val="nil"/>
              <w:right w:val="nil"/>
            </w:tcBorders>
            <w:shd w:val="clear" w:color="000000" w:fill="FFFFFF"/>
            <w:noWrap/>
            <w:vAlign w:val="center"/>
            <w:hideMark/>
          </w:tcPr>
          <w:p w14:paraId="39E36E22" w14:textId="2BE94B36"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6504D89B" w14:textId="362AEB49"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05F68C60" w14:textId="03FB61FB"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5E73FF16" w14:textId="0B0CD547"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230DE262" w14:textId="78FE55B0"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2372E799" w14:textId="77777777" w:rsidTr="006C4CCF">
        <w:trPr>
          <w:trHeight w:val="20"/>
          <w:jc w:val="center"/>
        </w:trPr>
        <w:tc>
          <w:tcPr>
            <w:tcW w:w="0" w:type="auto"/>
            <w:vMerge/>
            <w:tcBorders>
              <w:top w:val="nil"/>
              <w:left w:val="nil"/>
              <w:bottom w:val="nil"/>
              <w:right w:val="nil"/>
            </w:tcBorders>
            <w:vAlign w:val="center"/>
            <w:hideMark/>
          </w:tcPr>
          <w:p w14:paraId="6CA289D3"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328E64E8" w14:textId="77777777" w:rsidR="00FD3075" w:rsidRPr="00FD3075" w:rsidRDefault="00FD3075" w:rsidP="006C4CCF">
            <w:pPr>
              <w:spacing w:after="0"/>
              <w:jc w:val="center"/>
              <w:rPr>
                <w:color w:val="000000"/>
                <w:sz w:val="16"/>
                <w:szCs w:val="16"/>
              </w:rPr>
            </w:pPr>
            <w:r w:rsidRPr="00FD3075">
              <w:rPr>
                <w:color w:val="000000"/>
                <w:sz w:val="16"/>
                <w:szCs w:val="16"/>
              </w:rPr>
              <w:t>POT</w:t>
            </w:r>
          </w:p>
        </w:tc>
        <w:tc>
          <w:tcPr>
            <w:tcW w:w="0" w:type="auto"/>
            <w:tcBorders>
              <w:top w:val="nil"/>
              <w:left w:val="nil"/>
              <w:bottom w:val="nil"/>
              <w:right w:val="nil"/>
            </w:tcBorders>
            <w:shd w:val="clear" w:color="000000" w:fill="FFFFFF"/>
            <w:noWrap/>
            <w:vAlign w:val="center"/>
            <w:hideMark/>
          </w:tcPr>
          <w:p w14:paraId="1BC1D87F" w14:textId="7C90FC2C"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769B4D29" w14:textId="33D54C15"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3EEC139B" w14:textId="2D54D3AD"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01B908F0" w14:textId="5ABD503E"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32989AAF" w14:textId="6F9EB508"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212BB7F3" w14:textId="77777777" w:rsidTr="006C4CCF">
        <w:trPr>
          <w:trHeight w:val="20"/>
          <w:jc w:val="center"/>
        </w:trPr>
        <w:tc>
          <w:tcPr>
            <w:tcW w:w="0" w:type="auto"/>
            <w:vMerge/>
            <w:tcBorders>
              <w:top w:val="nil"/>
              <w:left w:val="nil"/>
              <w:bottom w:val="nil"/>
              <w:right w:val="nil"/>
            </w:tcBorders>
            <w:vAlign w:val="center"/>
            <w:hideMark/>
          </w:tcPr>
          <w:p w14:paraId="0A2B8FA8"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4432E6EA" w14:textId="77777777" w:rsidR="00FD3075" w:rsidRPr="00FD3075" w:rsidRDefault="00FD3075" w:rsidP="006C4CCF">
            <w:pPr>
              <w:spacing w:after="0"/>
              <w:jc w:val="center"/>
              <w:rPr>
                <w:color w:val="000000"/>
                <w:sz w:val="16"/>
                <w:szCs w:val="16"/>
              </w:rPr>
            </w:pPr>
            <w:r w:rsidRPr="00FD3075">
              <w:rPr>
                <w:color w:val="000000"/>
                <w:sz w:val="16"/>
                <w:szCs w:val="16"/>
              </w:rPr>
              <w:t>TRW</w:t>
            </w:r>
          </w:p>
        </w:tc>
        <w:tc>
          <w:tcPr>
            <w:tcW w:w="0" w:type="auto"/>
            <w:tcBorders>
              <w:top w:val="nil"/>
              <w:left w:val="nil"/>
              <w:bottom w:val="nil"/>
              <w:right w:val="nil"/>
            </w:tcBorders>
            <w:shd w:val="clear" w:color="000000" w:fill="FFFFFF"/>
            <w:noWrap/>
            <w:vAlign w:val="center"/>
            <w:hideMark/>
          </w:tcPr>
          <w:p w14:paraId="6FD17267" w14:textId="6145B32B"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511EB9A0" w14:textId="2FFDEC39"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22C411A8" w14:textId="54CFF545"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56E62E66" w14:textId="4CE48E76"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578EED20" w14:textId="0EE09317" w:rsidR="00FD3075" w:rsidRPr="00FD3075" w:rsidRDefault="00FD3075" w:rsidP="00FD3075">
            <w:pPr>
              <w:spacing w:after="0"/>
              <w:jc w:val="right"/>
              <w:rPr>
                <w:color w:val="000000"/>
                <w:sz w:val="16"/>
                <w:szCs w:val="16"/>
              </w:rPr>
            </w:pPr>
            <w:r w:rsidRPr="00FD3075">
              <w:rPr>
                <w:sz w:val="16"/>
                <w:szCs w:val="16"/>
              </w:rPr>
              <w:t xml:space="preserve"> 1 </w:t>
            </w:r>
          </w:p>
        </w:tc>
      </w:tr>
      <w:tr w:rsidR="00FD3075" w:rsidRPr="00FD3075" w14:paraId="0C0EDCDB"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253C9828" w14:textId="77777777" w:rsidR="00FD3075" w:rsidRPr="00FD3075" w:rsidRDefault="00FD3075" w:rsidP="006C4CCF">
            <w:pPr>
              <w:spacing w:after="0"/>
              <w:jc w:val="center"/>
              <w:rPr>
                <w:color w:val="000000"/>
                <w:sz w:val="16"/>
                <w:szCs w:val="16"/>
              </w:rPr>
            </w:pPr>
            <w:r w:rsidRPr="00FD3075">
              <w:rPr>
                <w:color w:val="000000"/>
                <w:sz w:val="16"/>
                <w:szCs w:val="16"/>
              </w:rPr>
              <w:t>Non-Chinook Salmon</w:t>
            </w:r>
          </w:p>
        </w:tc>
        <w:tc>
          <w:tcPr>
            <w:tcW w:w="0" w:type="auto"/>
            <w:tcBorders>
              <w:top w:val="nil"/>
              <w:left w:val="nil"/>
              <w:bottom w:val="nil"/>
              <w:right w:val="nil"/>
            </w:tcBorders>
            <w:shd w:val="clear" w:color="000000" w:fill="FFFFFF"/>
            <w:noWrap/>
            <w:vAlign w:val="center"/>
            <w:hideMark/>
          </w:tcPr>
          <w:p w14:paraId="20A5F6D2" w14:textId="77777777" w:rsidR="00FD3075" w:rsidRPr="00FD3075" w:rsidRDefault="00FD3075" w:rsidP="006C4CCF">
            <w:pPr>
              <w:spacing w:after="0"/>
              <w:jc w:val="center"/>
              <w:rPr>
                <w:color w:val="000000"/>
                <w:sz w:val="16"/>
                <w:szCs w:val="16"/>
              </w:rPr>
            </w:pPr>
            <w:r w:rsidRPr="00FD3075">
              <w:rPr>
                <w:color w:val="000000"/>
                <w:sz w:val="16"/>
                <w:szCs w:val="16"/>
              </w:rPr>
              <w:t>HAL</w:t>
            </w:r>
          </w:p>
        </w:tc>
        <w:tc>
          <w:tcPr>
            <w:tcW w:w="0" w:type="auto"/>
            <w:tcBorders>
              <w:top w:val="nil"/>
              <w:left w:val="nil"/>
              <w:bottom w:val="nil"/>
              <w:right w:val="nil"/>
            </w:tcBorders>
            <w:shd w:val="clear" w:color="000000" w:fill="FFFFFF"/>
            <w:noWrap/>
            <w:vAlign w:val="center"/>
            <w:hideMark/>
          </w:tcPr>
          <w:p w14:paraId="19FAAA49" w14:textId="7C4325FB"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40637DBF" w14:textId="3C490F8F"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43DBF050" w14:textId="03900972"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679F046D" w14:textId="3C35C0F0"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5A79C1DB" w14:textId="6F3C714A" w:rsidR="00FD3075" w:rsidRPr="00FD3075" w:rsidRDefault="00FD3075" w:rsidP="00FD3075">
            <w:pPr>
              <w:spacing w:after="0"/>
              <w:jc w:val="right"/>
              <w:rPr>
                <w:color w:val="000000"/>
                <w:sz w:val="16"/>
                <w:szCs w:val="16"/>
              </w:rPr>
            </w:pPr>
            <w:r w:rsidRPr="00FD3075">
              <w:rPr>
                <w:sz w:val="16"/>
                <w:szCs w:val="16"/>
              </w:rPr>
              <w:t xml:space="preserve"> 0 </w:t>
            </w:r>
          </w:p>
        </w:tc>
      </w:tr>
      <w:tr w:rsidR="00FD3075" w:rsidRPr="00FD3075" w14:paraId="7CF3EB61" w14:textId="77777777" w:rsidTr="006C4CCF">
        <w:trPr>
          <w:trHeight w:val="20"/>
          <w:jc w:val="center"/>
        </w:trPr>
        <w:tc>
          <w:tcPr>
            <w:tcW w:w="0" w:type="auto"/>
            <w:vMerge/>
            <w:tcBorders>
              <w:top w:val="nil"/>
              <w:left w:val="nil"/>
              <w:bottom w:val="nil"/>
              <w:right w:val="nil"/>
            </w:tcBorders>
            <w:vAlign w:val="center"/>
            <w:hideMark/>
          </w:tcPr>
          <w:p w14:paraId="313B7F6C"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52941F1C" w14:textId="77777777" w:rsidR="00FD3075" w:rsidRPr="00FD3075" w:rsidRDefault="00FD3075" w:rsidP="006C4CCF">
            <w:pPr>
              <w:spacing w:after="0"/>
              <w:jc w:val="center"/>
              <w:rPr>
                <w:color w:val="000000"/>
                <w:sz w:val="16"/>
                <w:szCs w:val="16"/>
              </w:rPr>
            </w:pPr>
            <w:r w:rsidRPr="00FD3075">
              <w:rPr>
                <w:color w:val="000000"/>
                <w:sz w:val="16"/>
                <w:szCs w:val="16"/>
              </w:rPr>
              <w:t>POT</w:t>
            </w:r>
          </w:p>
        </w:tc>
        <w:tc>
          <w:tcPr>
            <w:tcW w:w="0" w:type="auto"/>
            <w:tcBorders>
              <w:top w:val="nil"/>
              <w:left w:val="nil"/>
              <w:bottom w:val="nil"/>
              <w:right w:val="nil"/>
            </w:tcBorders>
            <w:shd w:val="clear" w:color="000000" w:fill="FFFFFF"/>
            <w:noWrap/>
            <w:vAlign w:val="center"/>
            <w:hideMark/>
          </w:tcPr>
          <w:p w14:paraId="177A5CF3" w14:textId="4B55AF27"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C4C9FB5" w14:textId="30DFADD9"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3297BCE5" w14:textId="4A32E712"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02366461" w14:textId="711972BB"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7BB57FC7" w14:textId="32AE8FB9"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05B5EF10" w14:textId="77777777" w:rsidTr="006C4CCF">
        <w:trPr>
          <w:trHeight w:val="20"/>
          <w:jc w:val="center"/>
        </w:trPr>
        <w:tc>
          <w:tcPr>
            <w:tcW w:w="0" w:type="auto"/>
            <w:vMerge/>
            <w:tcBorders>
              <w:top w:val="nil"/>
              <w:left w:val="nil"/>
              <w:bottom w:val="nil"/>
              <w:right w:val="nil"/>
            </w:tcBorders>
            <w:vAlign w:val="center"/>
            <w:hideMark/>
          </w:tcPr>
          <w:p w14:paraId="3499E359"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0EB39198" w14:textId="77777777" w:rsidR="00FD3075" w:rsidRPr="00FD3075" w:rsidRDefault="00FD3075" w:rsidP="006C4CCF">
            <w:pPr>
              <w:spacing w:after="0"/>
              <w:jc w:val="center"/>
              <w:rPr>
                <w:color w:val="000000"/>
                <w:sz w:val="16"/>
                <w:szCs w:val="16"/>
              </w:rPr>
            </w:pPr>
            <w:r w:rsidRPr="00FD3075">
              <w:rPr>
                <w:color w:val="000000"/>
                <w:sz w:val="16"/>
                <w:szCs w:val="16"/>
              </w:rPr>
              <w:t>TRW</w:t>
            </w:r>
          </w:p>
        </w:tc>
        <w:tc>
          <w:tcPr>
            <w:tcW w:w="0" w:type="auto"/>
            <w:tcBorders>
              <w:top w:val="nil"/>
              <w:left w:val="nil"/>
              <w:bottom w:val="nil"/>
              <w:right w:val="nil"/>
            </w:tcBorders>
            <w:shd w:val="clear" w:color="000000" w:fill="FFFFFF"/>
            <w:noWrap/>
            <w:vAlign w:val="center"/>
            <w:hideMark/>
          </w:tcPr>
          <w:p w14:paraId="19E539E8" w14:textId="595F161E"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09EB29EA" w14:textId="4E88CA05"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1DB3A511" w14:textId="4F247B69"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0FD0335A" w14:textId="0C4E3064"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14EC3AF" w14:textId="451E9B74"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3E96488E" w14:textId="77777777" w:rsidTr="006C4CCF">
        <w:trPr>
          <w:trHeight w:val="20"/>
          <w:jc w:val="center"/>
        </w:trPr>
        <w:tc>
          <w:tcPr>
            <w:tcW w:w="0" w:type="auto"/>
            <w:vMerge w:val="restart"/>
            <w:tcBorders>
              <w:top w:val="nil"/>
              <w:left w:val="nil"/>
              <w:bottom w:val="nil"/>
              <w:right w:val="nil"/>
            </w:tcBorders>
            <w:shd w:val="clear" w:color="000000" w:fill="FFFFFF"/>
            <w:noWrap/>
            <w:vAlign w:val="center"/>
            <w:hideMark/>
          </w:tcPr>
          <w:p w14:paraId="2FA0EE2A" w14:textId="77777777" w:rsidR="00FD3075" w:rsidRPr="00FD3075" w:rsidRDefault="00FD3075" w:rsidP="006C4CCF">
            <w:pPr>
              <w:spacing w:after="0"/>
              <w:jc w:val="center"/>
              <w:rPr>
                <w:color w:val="000000"/>
                <w:sz w:val="16"/>
                <w:szCs w:val="16"/>
              </w:rPr>
            </w:pPr>
            <w:r w:rsidRPr="00FD3075">
              <w:rPr>
                <w:color w:val="000000"/>
                <w:sz w:val="16"/>
                <w:szCs w:val="16"/>
              </w:rPr>
              <w:t>Opilio Tanner (Snow) Crab</w:t>
            </w:r>
          </w:p>
        </w:tc>
        <w:tc>
          <w:tcPr>
            <w:tcW w:w="0" w:type="auto"/>
            <w:tcBorders>
              <w:top w:val="nil"/>
              <w:left w:val="nil"/>
              <w:bottom w:val="nil"/>
              <w:right w:val="nil"/>
            </w:tcBorders>
            <w:shd w:val="clear" w:color="000000" w:fill="FFFFFF"/>
            <w:noWrap/>
            <w:vAlign w:val="center"/>
            <w:hideMark/>
          </w:tcPr>
          <w:p w14:paraId="4BDD8152" w14:textId="77777777" w:rsidR="00FD3075" w:rsidRPr="00FD3075" w:rsidRDefault="00FD3075" w:rsidP="006C4CCF">
            <w:pPr>
              <w:spacing w:after="0"/>
              <w:jc w:val="center"/>
              <w:rPr>
                <w:color w:val="000000"/>
                <w:sz w:val="16"/>
                <w:szCs w:val="16"/>
              </w:rPr>
            </w:pPr>
            <w:r w:rsidRPr="00FD3075">
              <w:rPr>
                <w:color w:val="000000"/>
                <w:sz w:val="16"/>
                <w:szCs w:val="16"/>
              </w:rPr>
              <w:t>HAL</w:t>
            </w:r>
          </w:p>
        </w:tc>
        <w:tc>
          <w:tcPr>
            <w:tcW w:w="0" w:type="auto"/>
            <w:tcBorders>
              <w:top w:val="nil"/>
              <w:left w:val="nil"/>
              <w:bottom w:val="nil"/>
              <w:right w:val="nil"/>
            </w:tcBorders>
            <w:shd w:val="clear" w:color="000000" w:fill="FFFFFF"/>
            <w:noWrap/>
            <w:vAlign w:val="center"/>
            <w:hideMark/>
          </w:tcPr>
          <w:p w14:paraId="0BB70C3F" w14:textId="74721056" w:rsidR="00FD3075" w:rsidRPr="00FD3075" w:rsidRDefault="00FD3075" w:rsidP="00FD3075">
            <w:pPr>
              <w:spacing w:after="0"/>
              <w:jc w:val="right"/>
              <w:rPr>
                <w:color w:val="000000"/>
                <w:sz w:val="16"/>
                <w:szCs w:val="16"/>
              </w:rPr>
            </w:pPr>
            <w:r w:rsidRPr="00FD3075">
              <w:rPr>
                <w:sz w:val="16"/>
                <w:szCs w:val="16"/>
              </w:rPr>
              <w:t xml:space="preserve"> 14 </w:t>
            </w:r>
          </w:p>
        </w:tc>
        <w:tc>
          <w:tcPr>
            <w:tcW w:w="0" w:type="auto"/>
            <w:tcBorders>
              <w:top w:val="nil"/>
              <w:left w:val="nil"/>
              <w:bottom w:val="nil"/>
              <w:right w:val="nil"/>
            </w:tcBorders>
            <w:shd w:val="clear" w:color="000000" w:fill="FFFFFF"/>
            <w:noWrap/>
            <w:vAlign w:val="center"/>
            <w:hideMark/>
          </w:tcPr>
          <w:p w14:paraId="085D7E1E" w14:textId="5C0C4B63" w:rsidR="00FD3075" w:rsidRPr="00FD3075" w:rsidRDefault="00FD3075" w:rsidP="00FD3075">
            <w:pPr>
              <w:spacing w:after="0"/>
              <w:jc w:val="right"/>
              <w:rPr>
                <w:color w:val="000000"/>
                <w:sz w:val="16"/>
                <w:szCs w:val="16"/>
              </w:rPr>
            </w:pPr>
            <w:r w:rsidRPr="00FD3075">
              <w:rPr>
                <w:sz w:val="16"/>
                <w:szCs w:val="16"/>
              </w:rPr>
              <w:t xml:space="preserve"> 29 </w:t>
            </w:r>
          </w:p>
        </w:tc>
        <w:tc>
          <w:tcPr>
            <w:tcW w:w="0" w:type="auto"/>
            <w:tcBorders>
              <w:top w:val="nil"/>
              <w:left w:val="nil"/>
              <w:bottom w:val="nil"/>
              <w:right w:val="nil"/>
            </w:tcBorders>
            <w:shd w:val="clear" w:color="000000" w:fill="FFFFFF"/>
            <w:noWrap/>
            <w:vAlign w:val="center"/>
            <w:hideMark/>
          </w:tcPr>
          <w:p w14:paraId="05BC0557" w14:textId="60CC68E4" w:rsidR="00FD3075" w:rsidRPr="00FD3075" w:rsidRDefault="00FD3075" w:rsidP="00FD3075">
            <w:pPr>
              <w:spacing w:after="0"/>
              <w:jc w:val="right"/>
              <w:rPr>
                <w:color w:val="000000"/>
                <w:sz w:val="16"/>
                <w:szCs w:val="16"/>
              </w:rPr>
            </w:pPr>
            <w:r w:rsidRPr="00FD3075">
              <w:rPr>
                <w:sz w:val="16"/>
                <w:szCs w:val="16"/>
              </w:rPr>
              <w:t xml:space="preserve"> 44 </w:t>
            </w:r>
          </w:p>
        </w:tc>
        <w:tc>
          <w:tcPr>
            <w:tcW w:w="0" w:type="auto"/>
            <w:tcBorders>
              <w:top w:val="nil"/>
              <w:left w:val="nil"/>
              <w:bottom w:val="nil"/>
              <w:right w:val="nil"/>
            </w:tcBorders>
            <w:shd w:val="clear" w:color="000000" w:fill="FFFFFF"/>
            <w:noWrap/>
            <w:vAlign w:val="center"/>
            <w:hideMark/>
          </w:tcPr>
          <w:p w14:paraId="1925962D" w14:textId="7954940E" w:rsidR="00FD3075" w:rsidRPr="00FD3075" w:rsidRDefault="00FD3075" w:rsidP="00FD3075">
            <w:pPr>
              <w:spacing w:after="0"/>
              <w:jc w:val="right"/>
              <w:rPr>
                <w:color w:val="000000"/>
                <w:sz w:val="16"/>
                <w:szCs w:val="16"/>
              </w:rPr>
            </w:pPr>
            <w:r w:rsidRPr="00FD3075">
              <w:rPr>
                <w:sz w:val="16"/>
                <w:szCs w:val="16"/>
              </w:rPr>
              <w:t xml:space="preserve"> 204 </w:t>
            </w:r>
          </w:p>
        </w:tc>
        <w:tc>
          <w:tcPr>
            <w:tcW w:w="0" w:type="auto"/>
            <w:tcBorders>
              <w:top w:val="nil"/>
              <w:left w:val="nil"/>
              <w:bottom w:val="nil"/>
              <w:right w:val="nil"/>
            </w:tcBorders>
            <w:shd w:val="clear" w:color="000000" w:fill="FFFFFF"/>
            <w:noWrap/>
            <w:vAlign w:val="center"/>
            <w:hideMark/>
          </w:tcPr>
          <w:p w14:paraId="51FEFF55" w14:textId="4BBA2B4A" w:rsidR="00FD3075" w:rsidRPr="00FD3075" w:rsidRDefault="00FD3075" w:rsidP="00FD3075">
            <w:pPr>
              <w:spacing w:after="0"/>
              <w:jc w:val="right"/>
              <w:rPr>
                <w:color w:val="000000"/>
                <w:sz w:val="16"/>
                <w:szCs w:val="16"/>
              </w:rPr>
            </w:pPr>
            <w:r w:rsidRPr="00FD3075">
              <w:rPr>
                <w:sz w:val="16"/>
                <w:szCs w:val="16"/>
              </w:rPr>
              <w:t xml:space="preserve"> 8 </w:t>
            </w:r>
          </w:p>
        </w:tc>
      </w:tr>
      <w:tr w:rsidR="00FD3075" w:rsidRPr="00FD3075" w14:paraId="3C0A0D1D" w14:textId="77777777" w:rsidTr="006C4CCF">
        <w:trPr>
          <w:trHeight w:val="20"/>
          <w:jc w:val="center"/>
        </w:trPr>
        <w:tc>
          <w:tcPr>
            <w:tcW w:w="0" w:type="auto"/>
            <w:vMerge/>
            <w:tcBorders>
              <w:top w:val="nil"/>
              <w:left w:val="nil"/>
              <w:bottom w:val="nil"/>
              <w:right w:val="nil"/>
            </w:tcBorders>
            <w:vAlign w:val="center"/>
            <w:hideMark/>
          </w:tcPr>
          <w:p w14:paraId="266A3FE9"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55229CB1" w14:textId="77777777" w:rsidR="00FD3075" w:rsidRPr="00FD3075" w:rsidRDefault="00FD3075" w:rsidP="006C4CCF">
            <w:pPr>
              <w:spacing w:after="0"/>
              <w:jc w:val="center"/>
              <w:rPr>
                <w:color w:val="000000"/>
                <w:sz w:val="16"/>
                <w:szCs w:val="16"/>
              </w:rPr>
            </w:pPr>
            <w:r w:rsidRPr="00FD3075">
              <w:rPr>
                <w:color w:val="000000"/>
                <w:sz w:val="16"/>
                <w:szCs w:val="16"/>
              </w:rPr>
              <w:t>POT</w:t>
            </w:r>
          </w:p>
        </w:tc>
        <w:tc>
          <w:tcPr>
            <w:tcW w:w="0" w:type="auto"/>
            <w:tcBorders>
              <w:top w:val="nil"/>
              <w:left w:val="nil"/>
              <w:bottom w:val="nil"/>
              <w:right w:val="nil"/>
            </w:tcBorders>
            <w:shd w:val="clear" w:color="000000" w:fill="FFFFFF"/>
            <w:noWrap/>
            <w:vAlign w:val="center"/>
            <w:hideMark/>
          </w:tcPr>
          <w:p w14:paraId="2BE22458" w14:textId="7E7F05B1" w:rsidR="00FD3075" w:rsidRPr="00FD3075" w:rsidRDefault="00FD3075" w:rsidP="00FD3075">
            <w:pPr>
              <w:spacing w:after="0"/>
              <w:jc w:val="right"/>
              <w:rPr>
                <w:color w:val="000000"/>
                <w:sz w:val="16"/>
                <w:szCs w:val="16"/>
              </w:rPr>
            </w:pPr>
            <w:r w:rsidRPr="00FD3075">
              <w:rPr>
                <w:sz w:val="16"/>
                <w:szCs w:val="16"/>
              </w:rPr>
              <w:t xml:space="preserve"> 374 </w:t>
            </w:r>
          </w:p>
        </w:tc>
        <w:tc>
          <w:tcPr>
            <w:tcW w:w="0" w:type="auto"/>
            <w:tcBorders>
              <w:top w:val="nil"/>
              <w:left w:val="nil"/>
              <w:bottom w:val="nil"/>
              <w:right w:val="nil"/>
            </w:tcBorders>
            <w:shd w:val="clear" w:color="000000" w:fill="FFFFFF"/>
            <w:noWrap/>
            <w:vAlign w:val="center"/>
            <w:hideMark/>
          </w:tcPr>
          <w:p w14:paraId="1D9908FB" w14:textId="29392822" w:rsidR="00FD3075" w:rsidRPr="00FD3075" w:rsidRDefault="00FD3075" w:rsidP="00FD3075">
            <w:pPr>
              <w:spacing w:after="0"/>
              <w:jc w:val="right"/>
              <w:rPr>
                <w:color w:val="000000"/>
                <w:sz w:val="16"/>
                <w:szCs w:val="16"/>
              </w:rPr>
            </w:pPr>
            <w:r w:rsidRPr="00FD3075">
              <w:rPr>
                <w:sz w:val="16"/>
                <w:szCs w:val="16"/>
              </w:rPr>
              <w:t xml:space="preserve"> 846 </w:t>
            </w:r>
          </w:p>
        </w:tc>
        <w:tc>
          <w:tcPr>
            <w:tcW w:w="0" w:type="auto"/>
            <w:tcBorders>
              <w:top w:val="nil"/>
              <w:left w:val="nil"/>
              <w:bottom w:val="nil"/>
              <w:right w:val="nil"/>
            </w:tcBorders>
            <w:shd w:val="clear" w:color="000000" w:fill="FFFFFF"/>
            <w:noWrap/>
            <w:vAlign w:val="center"/>
            <w:hideMark/>
          </w:tcPr>
          <w:p w14:paraId="12FA43D4" w14:textId="7FDCBEC6" w:rsidR="00FD3075" w:rsidRPr="00FD3075" w:rsidRDefault="00FD3075" w:rsidP="00FD3075">
            <w:pPr>
              <w:spacing w:after="0"/>
              <w:jc w:val="right"/>
              <w:rPr>
                <w:color w:val="000000"/>
                <w:sz w:val="16"/>
                <w:szCs w:val="16"/>
              </w:rPr>
            </w:pPr>
            <w:r w:rsidRPr="00FD3075">
              <w:rPr>
                <w:sz w:val="16"/>
                <w:szCs w:val="16"/>
              </w:rPr>
              <w:t xml:space="preserve"> 1,675 </w:t>
            </w:r>
          </w:p>
        </w:tc>
        <w:tc>
          <w:tcPr>
            <w:tcW w:w="0" w:type="auto"/>
            <w:tcBorders>
              <w:top w:val="nil"/>
              <w:left w:val="nil"/>
              <w:bottom w:val="nil"/>
              <w:right w:val="nil"/>
            </w:tcBorders>
            <w:shd w:val="clear" w:color="000000" w:fill="FFFFFF"/>
            <w:noWrap/>
            <w:vAlign w:val="center"/>
            <w:hideMark/>
          </w:tcPr>
          <w:p w14:paraId="2608C9CC" w14:textId="6F805F33" w:rsidR="00FD3075" w:rsidRPr="00FD3075" w:rsidRDefault="00FD3075" w:rsidP="00FD3075">
            <w:pPr>
              <w:spacing w:after="0"/>
              <w:jc w:val="right"/>
              <w:rPr>
                <w:color w:val="000000"/>
                <w:sz w:val="16"/>
                <w:szCs w:val="16"/>
              </w:rPr>
            </w:pPr>
            <w:r w:rsidRPr="00FD3075">
              <w:rPr>
                <w:sz w:val="16"/>
                <w:szCs w:val="16"/>
              </w:rPr>
              <w:t xml:space="preserve"> 1,274 </w:t>
            </w:r>
          </w:p>
        </w:tc>
        <w:tc>
          <w:tcPr>
            <w:tcW w:w="0" w:type="auto"/>
            <w:tcBorders>
              <w:top w:val="nil"/>
              <w:left w:val="nil"/>
              <w:bottom w:val="nil"/>
              <w:right w:val="nil"/>
            </w:tcBorders>
            <w:shd w:val="clear" w:color="000000" w:fill="FFFFFF"/>
            <w:noWrap/>
            <w:vAlign w:val="center"/>
            <w:hideMark/>
          </w:tcPr>
          <w:p w14:paraId="3A327046" w14:textId="332AB710" w:rsidR="00FD3075" w:rsidRPr="00FD3075" w:rsidRDefault="00FD3075" w:rsidP="00FD3075">
            <w:pPr>
              <w:spacing w:after="0"/>
              <w:jc w:val="right"/>
              <w:rPr>
                <w:color w:val="000000"/>
                <w:sz w:val="16"/>
                <w:szCs w:val="16"/>
              </w:rPr>
            </w:pPr>
            <w:r w:rsidRPr="00FD3075">
              <w:rPr>
                <w:sz w:val="16"/>
                <w:szCs w:val="16"/>
              </w:rPr>
              <w:t xml:space="preserve"> 65 </w:t>
            </w:r>
          </w:p>
        </w:tc>
      </w:tr>
      <w:tr w:rsidR="00FD3075" w:rsidRPr="00FD3075" w14:paraId="74C69332" w14:textId="77777777" w:rsidTr="006C4CCF">
        <w:trPr>
          <w:trHeight w:val="20"/>
          <w:jc w:val="center"/>
        </w:trPr>
        <w:tc>
          <w:tcPr>
            <w:tcW w:w="0" w:type="auto"/>
            <w:vMerge/>
            <w:tcBorders>
              <w:top w:val="nil"/>
              <w:left w:val="nil"/>
              <w:bottom w:val="nil"/>
              <w:right w:val="nil"/>
            </w:tcBorders>
            <w:vAlign w:val="center"/>
            <w:hideMark/>
          </w:tcPr>
          <w:p w14:paraId="68A5E9A6"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40017686" w14:textId="77777777" w:rsidR="00FD3075" w:rsidRPr="00FD3075" w:rsidRDefault="00FD3075" w:rsidP="006C4CCF">
            <w:pPr>
              <w:spacing w:after="0"/>
              <w:jc w:val="center"/>
              <w:rPr>
                <w:color w:val="000000"/>
                <w:sz w:val="16"/>
                <w:szCs w:val="16"/>
              </w:rPr>
            </w:pPr>
            <w:r w:rsidRPr="00FD3075">
              <w:rPr>
                <w:color w:val="000000"/>
                <w:sz w:val="16"/>
                <w:szCs w:val="16"/>
              </w:rPr>
              <w:t>TRW</w:t>
            </w:r>
          </w:p>
        </w:tc>
        <w:tc>
          <w:tcPr>
            <w:tcW w:w="0" w:type="auto"/>
            <w:tcBorders>
              <w:top w:val="nil"/>
              <w:left w:val="nil"/>
              <w:bottom w:val="nil"/>
              <w:right w:val="nil"/>
            </w:tcBorders>
            <w:shd w:val="clear" w:color="000000" w:fill="FFFFFF"/>
            <w:noWrap/>
            <w:vAlign w:val="center"/>
            <w:hideMark/>
          </w:tcPr>
          <w:p w14:paraId="132CB7C4" w14:textId="6D2DBE32"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35929FD0" w14:textId="3CCFB78E"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5509BE96" w14:textId="26679821" w:rsidR="00FD3075" w:rsidRPr="00FD3075" w:rsidRDefault="00FD3075" w:rsidP="00FD3075">
            <w:pPr>
              <w:spacing w:after="0"/>
              <w:jc w:val="right"/>
              <w:rPr>
                <w:color w:val="000000"/>
                <w:sz w:val="16"/>
                <w:szCs w:val="16"/>
              </w:rPr>
            </w:pPr>
            <w:r w:rsidRPr="00FD3075">
              <w:rPr>
                <w:sz w:val="16"/>
                <w:szCs w:val="16"/>
              </w:rPr>
              <w:t xml:space="preserve"> 171 </w:t>
            </w:r>
          </w:p>
        </w:tc>
        <w:tc>
          <w:tcPr>
            <w:tcW w:w="0" w:type="auto"/>
            <w:tcBorders>
              <w:top w:val="nil"/>
              <w:left w:val="nil"/>
              <w:bottom w:val="nil"/>
              <w:right w:val="nil"/>
            </w:tcBorders>
            <w:shd w:val="clear" w:color="000000" w:fill="FFFFFF"/>
            <w:noWrap/>
            <w:vAlign w:val="center"/>
            <w:hideMark/>
          </w:tcPr>
          <w:p w14:paraId="71E15A07" w14:textId="1D0C27F1" w:rsidR="00FD3075" w:rsidRPr="00FD3075" w:rsidRDefault="00FD3075" w:rsidP="00FD3075">
            <w:pPr>
              <w:spacing w:after="0"/>
              <w:jc w:val="right"/>
              <w:rPr>
                <w:color w:val="000000"/>
                <w:sz w:val="16"/>
                <w:szCs w:val="16"/>
              </w:rPr>
            </w:pPr>
            <w:r w:rsidRPr="00FD3075">
              <w:rPr>
                <w:sz w:val="16"/>
                <w:szCs w:val="16"/>
              </w:rPr>
              <w:t xml:space="preserve"> 212 </w:t>
            </w:r>
          </w:p>
        </w:tc>
        <w:tc>
          <w:tcPr>
            <w:tcW w:w="0" w:type="auto"/>
            <w:tcBorders>
              <w:top w:val="nil"/>
              <w:left w:val="nil"/>
              <w:bottom w:val="nil"/>
              <w:right w:val="nil"/>
            </w:tcBorders>
            <w:shd w:val="clear" w:color="000000" w:fill="FFFFFF"/>
            <w:noWrap/>
            <w:vAlign w:val="center"/>
            <w:hideMark/>
          </w:tcPr>
          <w:p w14:paraId="6D47C111" w14:textId="1FBA3574" w:rsidR="00FD3075" w:rsidRPr="00FD3075" w:rsidRDefault="00FD3075" w:rsidP="00FD3075">
            <w:pPr>
              <w:spacing w:after="0"/>
              <w:jc w:val="right"/>
              <w:rPr>
                <w:color w:val="000000"/>
                <w:sz w:val="16"/>
                <w:szCs w:val="16"/>
              </w:rPr>
            </w:pPr>
            <w:r w:rsidRPr="00FD3075">
              <w:rPr>
                <w:sz w:val="16"/>
                <w:szCs w:val="16"/>
              </w:rPr>
              <w:t xml:space="preserve"> 59 </w:t>
            </w:r>
          </w:p>
        </w:tc>
      </w:tr>
      <w:tr w:rsidR="00FD3075" w:rsidRPr="00FD3075" w14:paraId="371D4A0C" w14:textId="77777777" w:rsidTr="006C4CCF">
        <w:trPr>
          <w:trHeight w:val="20"/>
          <w:jc w:val="center"/>
        </w:trPr>
        <w:tc>
          <w:tcPr>
            <w:tcW w:w="0" w:type="auto"/>
            <w:vMerge w:val="restart"/>
            <w:tcBorders>
              <w:top w:val="nil"/>
              <w:left w:val="nil"/>
              <w:bottom w:val="single" w:sz="8" w:space="0" w:color="000000"/>
              <w:right w:val="nil"/>
            </w:tcBorders>
            <w:shd w:val="clear" w:color="000000" w:fill="FFFFFF"/>
            <w:noWrap/>
            <w:vAlign w:val="center"/>
            <w:hideMark/>
          </w:tcPr>
          <w:p w14:paraId="0109E645" w14:textId="77777777" w:rsidR="00FD3075" w:rsidRPr="00FD3075" w:rsidRDefault="00FD3075" w:rsidP="006C4CCF">
            <w:pPr>
              <w:spacing w:after="0"/>
              <w:jc w:val="center"/>
              <w:rPr>
                <w:color w:val="000000"/>
                <w:sz w:val="16"/>
                <w:szCs w:val="16"/>
              </w:rPr>
            </w:pPr>
            <w:r w:rsidRPr="00FD3075">
              <w:rPr>
                <w:color w:val="000000"/>
                <w:sz w:val="16"/>
                <w:szCs w:val="16"/>
              </w:rPr>
              <w:t>Red King Crab</w:t>
            </w:r>
          </w:p>
        </w:tc>
        <w:tc>
          <w:tcPr>
            <w:tcW w:w="0" w:type="auto"/>
            <w:tcBorders>
              <w:top w:val="nil"/>
              <w:left w:val="nil"/>
              <w:bottom w:val="nil"/>
              <w:right w:val="nil"/>
            </w:tcBorders>
            <w:shd w:val="clear" w:color="000000" w:fill="FFFFFF"/>
            <w:noWrap/>
            <w:vAlign w:val="center"/>
            <w:hideMark/>
          </w:tcPr>
          <w:p w14:paraId="73D39757" w14:textId="77777777" w:rsidR="00FD3075" w:rsidRPr="00FD3075" w:rsidRDefault="00FD3075" w:rsidP="006C4CCF">
            <w:pPr>
              <w:spacing w:after="0"/>
              <w:jc w:val="center"/>
              <w:rPr>
                <w:color w:val="000000"/>
                <w:sz w:val="16"/>
                <w:szCs w:val="16"/>
              </w:rPr>
            </w:pPr>
            <w:r w:rsidRPr="00FD3075">
              <w:rPr>
                <w:color w:val="000000"/>
                <w:sz w:val="16"/>
                <w:szCs w:val="16"/>
              </w:rPr>
              <w:t>HAL</w:t>
            </w:r>
          </w:p>
        </w:tc>
        <w:tc>
          <w:tcPr>
            <w:tcW w:w="0" w:type="auto"/>
            <w:tcBorders>
              <w:top w:val="nil"/>
              <w:left w:val="nil"/>
              <w:bottom w:val="nil"/>
              <w:right w:val="nil"/>
            </w:tcBorders>
            <w:shd w:val="clear" w:color="000000" w:fill="FFFFFF"/>
            <w:noWrap/>
            <w:vAlign w:val="center"/>
            <w:hideMark/>
          </w:tcPr>
          <w:p w14:paraId="1761E03E" w14:textId="5A763235"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20E45E4D" w14:textId="1F43ADB9" w:rsidR="00FD3075" w:rsidRPr="00FD3075" w:rsidRDefault="00FD3075" w:rsidP="00FD3075">
            <w:pPr>
              <w:spacing w:after="0"/>
              <w:jc w:val="right"/>
              <w:rPr>
                <w:color w:val="000000"/>
                <w:sz w:val="16"/>
                <w:szCs w:val="16"/>
              </w:rPr>
            </w:pPr>
            <w:r w:rsidRPr="00FD3075">
              <w:rPr>
                <w:sz w:val="16"/>
                <w:szCs w:val="16"/>
              </w:rPr>
              <w:t xml:space="preserve"> 0 </w:t>
            </w:r>
          </w:p>
        </w:tc>
        <w:tc>
          <w:tcPr>
            <w:tcW w:w="0" w:type="auto"/>
            <w:tcBorders>
              <w:top w:val="nil"/>
              <w:left w:val="nil"/>
              <w:bottom w:val="nil"/>
              <w:right w:val="nil"/>
            </w:tcBorders>
            <w:shd w:val="clear" w:color="000000" w:fill="FFFFFF"/>
            <w:noWrap/>
            <w:vAlign w:val="center"/>
            <w:hideMark/>
          </w:tcPr>
          <w:p w14:paraId="74027727" w14:textId="0E47216C" w:rsidR="00FD3075" w:rsidRPr="00FD3075" w:rsidRDefault="00FD3075" w:rsidP="00FD3075">
            <w:pPr>
              <w:spacing w:after="0"/>
              <w:jc w:val="right"/>
              <w:rPr>
                <w:color w:val="000000"/>
                <w:sz w:val="16"/>
                <w:szCs w:val="16"/>
              </w:rPr>
            </w:pPr>
            <w:r w:rsidRPr="00FD3075">
              <w:rPr>
                <w:sz w:val="16"/>
                <w:szCs w:val="16"/>
              </w:rPr>
              <w:t xml:space="preserve"> 2 </w:t>
            </w:r>
          </w:p>
        </w:tc>
        <w:tc>
          <w:tcPr>
            <w:tcW w:w="0" w:type="auto"/>
            <w:tcBorders>
              <w:top w:val="nil"/>
              <w:left w:val="nil"/>
              <w:bottom w:val="nil"/>
              <w:right w:val="nil"/>
            </w:tcBorders>
            <w:shd w:val="clear" w:color="000000" w:fill="FFFFFF"/>
            <w:noWrap/>
            <w:vAlign w:val="center"/>
            <w:hideMark/>
          </w:tcPr>
          <w:p w14:paraId="1DA20270" w14:textId="180BDEEA" w:rsidR="00FD3075" w:rsidRPr="00FD3075" w:rsidRDefault="00FD3075" w:rsidP="00FD3075">
            <w:pPr>
              <w:spacing w:after="0"/>
              <w:jc w:val="right"/>
              <w:rPr>
                <w:color w:val="000000"/>
                <w:sz w:val="16"/>
                <w:szCs w:val="16"/>
              </w:rPr>
            </w:pPr>
            <w:r w:rsidRPr="00FD3075">
              <w:rPr>
                <w:sz w:val="16"/>
                <w:szCs w:val="16"/>
              </w:rPr>
              <w:t xml:space="preserve"> 3 </w:t>
            </w:r>
          </w:p>
        </w:tc>
        <w:tc>
          <w:tcPr>
            <w:tcW w:w="0" w:type="auto"/>
            <w:tcBorders>
              <w:top w:val="nil"/>
              <w:left w:val="nil"/>
              <w:bottom w:val="nil"/>
              <w:right w:val="nil"/>
            </w:tcBorders>
            <w:shd w:val="clear" w:color="000000" w:fill="FFFFFF"/>
            <w:noWrap/>
            <w:vAlign w:val="center"/>
            <w:hideMark/>
          </w:tcPr>
          <w:p w14:paraId="6B44527C" w14:textId="592D8431" w:rsidR="00FD3075" w:rsidRPr="00FD3075" w:rsidRDefault="00FD3075" w:rsidP="00FD3075">
            <w:pPr>
              <w:spacing w:after="0"/>
              <w:jc w:val="right"/>
              <w:rPr>
                <w:color w:val="000000"/>
                <w:sz w:val="16"/>
                <w:szCs w:val="16"/>
              </w:rPr>
            </w:pPr>
            <w:r w:rsidRPr="00FD3075">
              <w:rPr>
                <w:sz w:val="16"/>
                <w:szCs w:val="16"/>
              </w:rPr>
              <w:t xml:space="preserve"> 0 </w:t>
            </w:r>
          </w:p>
        </w:tc>
      </w:tr>
      <w:tr w:rsidR="00FD3075" w:rsidRPr="00FD3075" w14:paraId="5F3C28B3" w14:textId="77777777" w:rsidTr="006C4CCF">
        <w:trPr>
          <w:trHeight w:val="20"/>
          <w:jc w:val="center"/>
        </w:trPr>
        <w:tc>
          <w:tcPr>
            <w:tcW w:w="0" w:type="auto"/>
            <w:vMerge/>
            <w:tcBorders>
              <w:top w:val="nil"/>
              <w:left w:val="nil"/>
              <w:bottom w:val="single" w:sz="8" w:space="0" w:color="000000"/>
              <w:right w:val="nil"/>
            </w:tcBorders>
            <w:vAlign w:val="center"/>
            <w:hideMark/>
          </w:tcPr>
          <w:p w14:paraId="79AE7085" w14:textId="77777777" w:rsidR="00FD3075" w:rsidRPr="00FD3075" w:rsidRDefault="00FD3075" w:rsidP="006C4CCF">
            <w:pPr>
              <w:spacing w:after="0"/>
              <w:jc w:val="center"/>
              <w:rPr>
                <w:color w:val="000000"/>
                <w:sz w:val="16"/>
                <w:szCs w:val="16"/>
              </w:rPr>
            </w:pPr>
          </w:p>
        </w:tc>
        <w:tc>
          <w:tcPr>
            <w:tcW w:w="0" w:type="auto"/>
            <w:tcBorders>
              <w:top w:val="nil"/>
              <w:left w:val="nil"/>
              <w:bottom w:val="nil"/>
              <w:right w:val="nil"/>
            </w:tcBorders>
            <w:shd w:val="clear" w:color="000000" w:fill="FFFFFF"/>
            <w:noWrap/>
            <w:vAlign w:val="center"/>
            <w:hideMark/>
          </w:tcPr>
          <w:p w14:paraId="341F8711" w14:textId="77777777" w:rsidR="00FD3075" w:rsidRPr="00FD3075" w:rsidRDefault="00FD3075" w:rsidP="006C4CCF">
            <w:pPr>
              <w:spacing w:after="0"/>
              <w:jc w:val="center"/>
              <w:rPr>
                <w:color w:val="000000"/>
                <w:sz w:val="16"/>
                <w:szCs w:val="16"/>
              </w:rPr>
            </w:pPr>
            <w:r w:rsidRPr="00FD3075">
              <w:rPr>
                <w:color w:val="000000"/>
                <w:sz w:val="16"/>
                <w:szCs w:val="16"/>
              </w:rPr>
              <w:t>POT</w:t>
            </w:r>
          </w:p>
        </w:tc>
        <w:tc>
          <w:tcPr>
            <w:tcW w:w="0" w:type="auto"/>
            <w:tcBorders>
              <w:top w:val="nil"/>
              <w:left w:val="nil"/>
              <w:bottom w:val="nil"/>
              <w:right w:val="nil"/>
            </w:tcBorders>
            <w:shd w:val="clear" w:color="000000" w:fill="FFFFFF"/>
            <w:noWrap/>
            <w:vAlign w:val="center"/>
            <w:hideMark/>
          </w:tcPr>
          <w:p w14:paraId="388D6E9E" w14:textId="0D42271F" w:rsidR="00FD3075" w:rsidRPr="00FD3075" w:rsidRDefault="00FD3075" w:rsidP="00FD3075">
            <w:pPr>
              <w:spacing w:after="0"/>
              <w:jc w:val="right"/>
              <w:rPr>
                <w:color w:val="000000"/>
                <w:sz w:val="16"/>
                <w:szCs w:val="16"/>
              </w:rPr>
            </w:pPr>
            <w:r w:rsidRPr="00FD3075">
              <w:rPr>
                <w:sz w:val="16"/>
                <w:szCs w:val="16"/>
              </w:rPr>
              <w:t xml:space="preserve"> 18 </w:t>
            </w:r>
          </w:p>
        </w:tc>
        <w:tc>
          <w:tcPr>
            <w:tcW w:w="0" w:type="auto"/>
            <w:tcBorders>
              <w:top w:val="nil"/>
              <w:left w:val="nil"/>
              <w:bottom w:val="nil"/>
              <w:right w:val="nil"/>
            </w:tcBorders>
            <w:shd w:val="clear" w:color="000000" w:fill="FFFFFF"/>
            <w:noWrap/>
            <w:vAlign w:val="center"/>
            <w:hideMark/>
          </w:tcPr>
          <w:p w14:paraId="24D97C44" w14:textId="5EABBF86"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46810083" w14:textId="0068D1E4"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nil"/>
              <w:right w:val="nil"/>
            </w:tcBorders>
            <w:shd w:val="clear" w:color="000000" w:fill="FFFFFF"/>
            <w:noWrap/>
            <w:vAlign w:val="center"/>
            <w:hideMark/>
          </w:tcPr>
          <w:p w14:paraId="5DFD8A30" w14:textId="1316C7BD" w:rsidR="00FD3075" w:rsidRPr="00FD3075" w:rsidRDefault="00FD3075" w:rsidP="00FD3075">
            <w:pPr>
              <w:spacing w:after="0"/>
              <w:jc w:val="right"/>
              <w:rPr>
                <w:color w:val="000000"/>
                <w:sz w:val="16"/>
                <w:szCs w:val="16"/>
              </w:rPr>
            </w:pPr>
            <w:r w:rsidRPr="00FD3075">
              <w:rPr>
                <w:sz w:val="16"/>
                <w:szCs w:val="16"/>
              </w:rPr>
              <w:t xml:space="preserve"> 25 </w:t>
            </w:r>
          </w:p>
        </w:tc>
        <w:tc>
          <w:tcPr>
            <w:tcW w:w="0" w:type="auto"/>
            <w:tcBorders>
              <w:top w:val="nil"/>
              <w:left w:val="nil"/>
              <w:bottom w:val="nil"/>
              <w:right w:val="nil"/>
            </w:tcBorders>
            <w:shd w:val="clear" w:color="000000" w:fill="FFFFFF"/>
            <w:noWrap/>
            <w:vAlign w:val="center"/>
            <w:hideMark/>
          </w:tcPr>
          <w:p w14:paraId="62AB4327" w14:textId="565FC0C0" w:rsidR="00FD3075" w:rsidRPr="00FD3075" w:rsidRDefault="00FD3075" w:rsidP="00FD3075">
            <w:pPr>
              <w:spacing w:after="0"/>
              <w:jc w:val="right"/>
              <w:rPr>
                <w:color w:val="000000"/>
                <w:sz w:val="16"/>
                <w:szCs w:val="16"/>
              </w:rPr>
            </w:pPr>
            <w:r w:rsidRPr="00FD3075">
              <w:rPr>
                <w:sz w:val="16"/>
                <w:szCs w:val="16"/>
              </w:rPr>
              <w:t xml:space="preserve"> -   </w:t>
            </w:r>
          </w:p>
        </w:tc>
      </w:tr>
      <w:tr w:rsidR="00FD3075" w:rsidRPr="00FD3075" w14:paraId="1B97D32B" w14:textId="77777777" w:rsidTr="006C4CCF">
        <w:trPr>
          <w:trHeight w:val="20"/>
          <w:jc w:val="center"/>
        </w:trPr>
        <w:tc>
          <w:tcPr>
            <w:tcW w:w="0" w:type="auto"/>
            <w:vMerge/>
            <w:tcBorders>
              <w:top w:val="nil"/>
              <w:left w:val="nil"/>
              <w:bottom w:val="single" w:sz="8" w:space="0" w:color="000000"/>
              <w:right w:val="nil"/>
            </w:tcBorders>
            <w:vAlign w:val="center"/>
            <w:hideMark/>
          </w:tcPr>
          <w:p w14:paraId="21F24CB2" w14:textId="77777777" w:rsidR="00FD3075" w:rsidRPr="00FD3075" w:rsidRDefault="00FD3075" w:rsidP="006C4CCF">
            <w:pPr>
              <w:spacing w:after="0"/>
              <w:jc w:val="center"/>
              <w:rPr>
                <w:color w:val="000000"/>
                <w:sz w:val="16"/>
                <w:szCs w:val="16"/>
              </w:rPr>
            </w:pPr>
          </w:p>
        </w:tc>
        <w:tc>
          <w:tcPr>
            <w:tcW w:w="0" w:type="auto"/>
            <w:tcBorders>
              <w:top w:val="nil"/>
              <w:left w:val="nil"/>
              <w:bottom w:val="single" w:sz="8" w:space="0" w:color="auto"/>
              <w:right w:val="nil"/>
            </w:tcBorders>
            <w:shd w:val="clear" w:color="000000" w:fill="FFFFFF"/>
            <w:noWrap/>
            <w:vAlign w:val="center"/>
            <w:hideMark/>
          </w:tcPr>
          <w:p w14:paraId="67751131" w14:textId="77777777" w:rsidR="00FD3075" w:rsidRPr="00FD3075" w:rsidRDefault="00FD3075" w:rsidP="006C4CCF">
            <w:pPr>
              <w:spacing w:after="0"/>
              <w:jc w:val="center"/>
              <w:rPr>
                <w:color w:val="000000"/>
                <w:sz w:val="16"/>
                <w:szCs w:val="16"/>
              </w:rPr>
            </w:pPr>
            <w:r w:rsidRPr="00FD3075">
              <w:rPr>
                <w:color w:val="000000"/>
                <w:sz w:val="16"/>
                <w:szCs w:val="16"/>
              </w:rPr>
              <w:t>TRW</w:t>
            </w:r>
          </w:p>
        </w:tc>
        <w:tc>
          <w:tcPr>
            <w:tcW w:w="0" w:type="auto"/>
            <w:tcBorders>
              <w:top w:val="nil"/>
              <w:left w:val="nil"/>
              <w:bottom w:val="single" w:sz="8" w:space="0" w:color="auto"/>
              <w:right w:val="nil"/>
            </w:tcBorders>
            <w:shd w:val="clear" w:color="000000" w:fill="FFFFFF"/>
            <w:noWrap/>
            <w:vAlign w:val="center"/>
            <w:hideMark/>
          </w:tcPr>
          <w:p w14:paraId="11217E6A" w14:textId="67880402"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single" w:sz="8" w:space="0" w:color="auto"/>
              <w:right w:val="nil"/>
            </w:tcBorders>
            <w:shd w:val="clear" w:color="000000" w:fill="FFFFFF"/>
            <w:noWrap/>
            <w:vAlign w:val="center"/>
            <w:hideMark/>
          </w:tcPr>
          <w:p w14:paraId="4CFB546A" w14:textId="1928FAD8"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single" w:sz="8" w:space="0" w:color="auto"/>
              <w:right w:val="nil"/>
            </w:tcBorders>
            <w:shd w:val="clear" w:color="000000" w:fill="FFFFFF"/>
            <w:noWrap/>
            <w:vAlign w:val="center"/>
            <w:hideMark/>
          </w:tcPr>
          <w:p w14:paraId="60E25147" w14:textId="32561247"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single" w:sz="8" w:space="0" w:color="auto"/>
              <w:right w:val="nil"/>
            </w:tcBorders>
            <w:shd w:val="clear" w:color="000000" w:fill="FFFFFF"/>
            <w:noWrap/>
            <w:vAlign w:val="center"/>
            <w:hideMark/>
          </w:tcPr>
          <w:p w14:paraId="65550AC6" w14:textId="6C75F667" w:rsidR="00FD3075" w:rsidRPr="00FD3075" w:rsidRDefault="00FD3075" w:rsidP="00FD3075">
            <w:pPr>
              <w:spacing w:after="0"/>
              <w:jc w:val="right"/>
              <w:rPr>
                <w:color w:val="000000"/>
                <w:sz w:val="16"/>
                <w:szCs w:val="16"/>
              </w:rPr>
            </w:pPr>
            <w:r w:rsidRPr="00FD3075">
              <w:rPr>
                <w:sz w:val="16"/>
                <w:szCs w:val="16"/>
              </w:rPr>
              <w:t xml:space="preserve"> -   </w:t>
            </w:r>
          </w:p>
        </w:tc>
        <w:tc>
          <w:tcPr>
            <w:tcW w:w="0" w:type="auto"/>
            <w:tcBorders>
              <w:top w:val="nil"/>
              <w:left w:val="nil"/>
              <w:bottom w:val="single" w:sz="8" w:space="0" w:color="auto"/>
              <w:right w:val="nil"/>
            </w:tcBorders>
            <w:shd w:val="clear" w:color="000000" w:fill="FFFFFF"/>
            <w:noWrap/>
            <w:vAlign w:val="center"/>
            <w:hideMark/>
          </w:tcPr>
          <w:p w14:paraId="0A8B430C" w14:textId="744C343B" w:rsidR="00FD3075" w:rsidRPr="00FD3075" w:rsidRDefault="00FD3075" w:rsidP="00FD3075">
            <w:pPr>
              <w:spacing w:after="0"/>
              <w:jc w:val="right"/>
              <w:rPr>
                <w:color w:val="000000"/>
                <w:sz w:val="16"/>
                <w:szCs w:val="16"/>
              </w:rPr>
            </w:pPr>
            <w:r w:rsidRPr="00FD3075">
              <w:rPr>
                <w:sz w:val="16"/>
                <w:szCs w:val="16"/>
              </w:rPr>
              <w:t xml:space="preserve"> 76 </w:t>
            </w:r>
          </w:p>
        </w:tc>
      </w:tr>
    </w:tbl>
    <w:p w14:paraId="1130DCA6" w14:textId="133AD499" w:rsidR="0037086E" w:rsidRDefault="0037086E" w:rsidP="0045645A">
      <w:pPr>
        <w:pStyle w:val="Head1"/>
      </w:pPr>
      <w:r w:rsidRPr="007E1E7C">
        <w:lastRenderedPageBreak/>
        <w:t>Appendix 3</w:t>
      </w:r>
      <w:r>
        <w:t>C</w:t>
      </w:r>
      <w:r w:rsidRPr="007E1E7C">
        <w:t xml:space="preserve">. </w:t>
      </w:r>
      <w:r>
        <w:t>Additional Assessment Inputs and Outputs</w:t>
      </w:r>
    </w:p>
    <w:p w14:paraId="52FAB94A" w14:textId="77777777" w:rsidR="00DC71EC" w:rsidRPr="007E1E7C" w:rsidRDefault="00DC71EC" w:rsidP="00DC71EC"/>
    <w:p w14:paraId="797807AD" w14:textId="77A31F33" w:rsidR="00DC71EC" w:rsidRDefault="00DC71EC" w:rsidP="0045645A">
      <w:pPr>
        <w:pStyle w:val="Head20"/>
      </w:pPr>
      <w:r w:rsidRPr="007E1E7C">
        <w:t>Tables</w:t>
      </w:r>
    </w:p>
    <w:p w14:paraId="47F0E721" w14:textId="77777777" w:rsidR="00DC71EC" w:rsidRPr="00346E3C" w:rsidRDefault="00DC71EC" w:rsidP="00DC71EC"/>
    <w:p w14:paraId="025F7CFE" w14:textId="24214823" w:rsidR="0037086E" w:rsidRPr="00E96797" w:rsidRDefault="00E96797" w:rsidP="00E96797">
      <w:pPr>
        <w:pStyle w:val="Figcap"/>
      </w:pPr>
      <w:r w:rsidRPr="00E96797">
        <w:rPr>
          <w:b/>
        </w:rPr>
        <w:t>Table 3.</w:t>
      </w:r>
      <w:r>
        <w:rPr>
          <w:b/>
        </w:rPr>
        <w:t>C1</w:t>
      </w:r>
      <w:r w:rsidRPr="00E96797">
        <w:rPr>
          <w:b/>
        </w:rPr>
        <w:t>.</w:t>
      </w:r>
      <w:r w:rsidRPr="00E96797">
        <w:t xml:space="preserve"> </w:t>
      </w:r>
      <w:r w:rsidR="0037086E" w:rsidRPr="00E96797">
        <w:t xml:space="preserve">Sablefish fork length (cm), weight (kg), and proportion mature by age and sex. </w:t>
      </w:r>
    </w:p>
    <w:p w14:paraId="244ABF0B" w14:textId="77777777" w:rsidR="0037086E" w:rsidRPr="00042148" w:rsidRDefault="0037086E" w:rsidP="0037086E">
      <w:pPr>
        <w:rPr>
          <w:b/>
          <w:sz w:val="24"/>
          <w:szCs w:val="24"/>
        </w:rPr>
      </w:pPr>
      <w:r w:rsidRPr="00042148">
        <w:rPr>
          <w:sz w:val="24"/>
          <w:szCs w:val="24"/>
        </w:rPr>
        <w:tab/>
      </w:r>
      <w:r w:rsidRPr="00042148">
        <w:rPr>
          <w:b/>
          <w:sz w:val="24"/>
          <w:szCs w:val="24"/>
        </w:rPr>
        <w:tab/>
      </w:r>
      <w:r w:rsidRPr="00042148">
        <w:rPr>
          <w:b/>
          <w:sz w:val="24"/>
          <w:szCs w:val="24"/>
        </w:rPr>
        <w:tab/>
      </w:r>
      <w:r w:rsidRPr="00042148">
        <w:rPr>
          <w:b/>
          <w:sz w:val="24"/>
          <w:szCs w:val="24"/>
        </w:rPr>
        <w:tab/>
      </w:r>
      <w:r w:rsidRPr="00042148">
        <w:rPr>
          <w:b/>
          <w:sz w:val="24"/>
          <w:szCs w:val="24"/>
        </w:rPr>
        <w:tab/>
      </w:r>
      <w:r w:rsidRPr="00042148">
        <w:rPr>
          <w:b/>
          <w:sz w:val="24"/>
          <w:szCs w:val="24"/>
        </w:rPr>
        <w:tab/>
      </w:r>
      <w:r w:rsidRPr="00042148">
        <w:rPr>
          <w:b/>
          <w:sz w:val="24"/>
          <w:szCs w:val="24"/>
        </w:rPr>
        <w:tab/>
      </w:r>
    </w:p>
    <w:tbl>
      <w:tblPr>
        <w:tblW w:w="0" w:type="auto"/>
        <w:jc w:val="center"/>
        <w:tblLook w:val="04A0" w:firstRow="1" w:lastRow="0" w:firstColumn="1" w:lastColumn="0" w:noHBand="0" w:noVBand="1"/>
      </w:tblPr>
      <w:tblGrid>
        <w:gridCol w:w="550"/>
        <w:gridCol w:w="759"/>
        <w:gridCol w:w="979"/>
        <w:gridCol w:w="813"/>
        <w:gridCol w:w="1048"/>
        <w:gridCol w:w="994"/>
      </w:tblGrid>
      <w:tr w:rsidR="0037086E" w:rsidRPr="00042148" w14:paraId="3B17AEAD" w14:textId="77777777" w:rsidTr="0037086E">
        <w:trPr>
          <w:trHeight w:val="225"/>
          <w:jc w:val="center"/>
        </w:trPr>
        <w:tc>
          <w:tcPr>
            <w:tcW w:w="0" w:type="auto"/>
            <w:tcBorders>
              <w:top w:val="single" w:sz="4" w:space="0" w:color="auto"/>
              <w:left w:val="nil"/>
              <w:bottom w:val="single" w:sz="4" w:space="0" w:color="auto"/>
              <w:right w:val="nil"/>
            </w:tcBorders>
            <w:shd w:val="clear" w:color="000000" w:fill="FFFFFF"/>
            <w:vAlign w:val="center"/>
          </w:tcPr>
          <w:p w14:paraId="628FC743" w14:textId="77777777" w:rsidR="0037086E" w:rsidRPr="00042148" w:rsidRDefault="0037086E" w:rsidP="0037086E">
            <w:pPr>
              <w:spacing w:after="0"/>
              <w:jc w:val="center"/>
              <w:rPr>
                <w:b/>
                <w:bCs/>
                <w:color w:val="000000"/>
                <w:sz w:val="20"/>
                <w:szCs w:val="20"/>
              </w:rPr>
            </w:pPr>
          </w:p>
        </w:tc>
        <w:tc>
          <w:tcPr>
            <w:tcW w:w="0" w:type="auto"/>
            <w:gridSpan w:val="2"/>
            <w:tcBorders>
              <w:top w:val="single" w:sz="4" w:space="0" w:color="auto"/>
              <w:left w:val="nil"/>
              <w:bottom w:val="single" w:sz="4" w:space="0" w:color="auto"/>
              <w:right w:val="nil"/>
            </w:tcBorders>
            <w:shd w:val="clear" w:color="000000" w:fill="FFFFFF"/>
            <w:vAlign w:val="center"/>
          </w:tcPr>
          <w:p w14:paraId="5D29E56E" w14:textId="77777777" w:rsidR="0037086E" w:rsidRPr="00042148" w:rsidRDefault="0037086E" w:rsidP="0037086E">
            <w:pPr>
              <w:spacing w:after="0"/>
              <w:jc w:val="center"/>
              <w:rPr>
                <w:b/>
                <w:bCs/>
                <w:color w:val="000000"/>
                <w:sz w:val="20"/>
                <w:szCs w:val="20"/>
              </w:rPr>
            </w:pPr>
            <w:r w:rsidRPr="00042148">
              <w:rPr>
                <w:b/>
                <w:bCs/>
                <w:color w:val="000000"/>
                <w:sz w:val="20"/>
                <w:szCs w:val="20"/>
              </w:rPr>
              <w:t>Fork Length (cm)</w:t>
            </w:r>
          </w:p>
        </w:tc>
        <w:tc>
          <w:tcPr>
            <w:tcW w:w="0" w:type="auto"/>
            <w:gridSpan w:val="2"/>
            <w:tcBorders>
              <w:top w:val="single" w:sz="4" w:space="0" w:color="auto"/>
              <w:left w:val="nil"/>
              <w:bottom w:val="single" w:sz="4" w:space="0" w:color="auto"/>
              <w:right w:val="nil"/>
            </w:tcBorders>
            <w:shd w:val="clear" w:color="000000" w:fill="FFFFFF"/>
            <w:vAlign w:val="center"/>
          </w:tcPr>
          <w:p w14:paraId="2B538B99" w14:textId="77777777" w:rsidR="0037086E" w:rsidRPr="00042148" w:rsidRDefault="0037086E" w:rsidP="0037086E">
            <w:pPr>
              <w:spacing w:after="0"/>
              <w:jc w:val="center"/>
              <w:rPr>
                <w:b/>
                <w:bCs/>
                <w:color w:val="000000"/>
                <w:sz w:val="20"/>
                <w:szCs w:val="20"/>
              </w:rPr>
            </w:pPr>
            <w:r w:rsidRPr="00042148">
              <w:rPr>
                <w:b/>
                <w:bCs/>
                <w:color w:val="000000"/>
                <w:sz w:val="20"/>
                <w:szCs w:val="20"/>
              </w:rPr>
              <w:t>Round Weight (kg)</w:t>
            </w:r>
          </w:p>
        </w:tc>
        <w:tc>
          <w:tcPr>
            <w:tcW w:w="0" w:type="auto"/>
            <w:tcBorders>
              <w:top w:val="single" w:sz="4" w:space="0" w:color="auto"/>
              <w:left w:val="nil"/>
              <w:bottom w:val="single" w:sz="4" w:space="0" w:color="auto"/>
              <w:right w:val="nil"/>
            </w:tcBorders>
            <w:shd w:val="clear" w:color="000000" w:fill="FFFFFF"/>
            <w:vAlign w:val="center"/>
          </w:tcPr>
          <w:p w14:paraId="3F1F2FDE" w14:textId="77777777" w:rsidR="0037086E" w:rsidRPr="00042148" w:rsidRDefault="0037086E" w:rsidP="0037086E">
            <w:pPr>
              <w:spacing w:after="0"/>
              <w:jc w:val="center"/>
              <w:rPr>
                <w:b/>
                <w:bCs/>
                <w:color w:val="000000"/>
                <w:sz w:val="20"/>
                <w:szCs w:val="20"/>
              </w:rPr>
            </w:pPr>
            <w:r w:rsidRPr="00042148">
              <w:rPr>
                <w:b/>
                <w:bCs/>
                <w:color w:val="000000"/>
                <w:sz w:val="20"/>
                <w:szCs w:val="20"/>
              </w:rPr>
              <w:t>Maturity</w:t>
            </w:r>
          </w:p>
        </w:tc>
      </w:tr>
      <w:tr w:rsidR="0037086E" w:rsidRPr="00042148" w14:paraId="1F53EAD9" w14:textId="77777777" w:rsidTr="0037086E">
        <w:trPr>
          <w:trHeight w:val="225"/>
          <w:jc w:val="center"/>
        </w:trPr>
        <w:tc>
          <w:tcPr>
            <w:tcW w:w="0" w:type="auto"/>
            <w:tcBorders>
              <w:top w:val="nil"/>
              <w:left w:val="nil"/>
              <w:bottom w:val="single" w:sz="4" w:space="0" w:color="auto"/>
              <w:right w:val="nil"/>
            </w:tcBorders>
            <w:shd w:val="clear" w:color="000000" w:fill="FFFFFF"/>
            <w:vAlign w:val="center"/>
            <w:hideMark/>
          </w:tcPr>
          <w:p w14:paraId="169506E1" w14:textId="77777777" w:rsidR="0037086E" w:rsidRPr="00042148" w:rsidRDefault="0037086E" w:rsidP="0037086E">
            <w:pPr>
              <w:spacing w:after="0"/>
              <w:jc w:val="center"/>
              <w:rPr>
                <w:b/>
                <w:bCs/>
                <w:color w:val="000000"/>
                <w:sz w:val="20"/>
                <w:szCs w:val="20"/>
              </w:rPr>
            </w:pPr>
            <w:r w:rsidRPr="00042148">
              <w:rPr>
                <w:b/>
                <w:bCs/>
                <w:color w:val="000000"/>
                <w:sz w:val="20"/>
                <w:szCs w:val="20"/>
              </w:rPr>
              <w:t>Age</w:t>
            </w:r>
          </w:p>
        </w:tc>
        <w:tc>
          <w:tcPr>
            <w:tcW w:w="0" w:type="auto"/>
            <w:tcBorders>
              <w:top w:val="nil"/>
              <w:left w:val="nil"/>
              <w:bottom w:val="single" w:sz="4" w:space="0" w:color="auto"/>
              <w:right w:val="nil"/>
            </w:tcBorders>
            <w:shd w:val="clear" w:color="000000" w:fill="FFFFFF"/>
            <w:vAlign w:val="center"/>
            <w:hideMark/>
          </w:tcPr>
          <w:p w14:paraId="721A46B0" w14:textId="77777777" w:rsidR="0037086E" w:rsidRPr="00042148" w:rsidRDefault="0037086E" w:rsidP="0037086E">
            <w:pPr>
              <w:spacing w:after="0"/>
              <w:jc w:val="center"/>
              <w:rPr>
                <w:b/>
                <w:bCs/>
                <w:color w:val="000000"/>
                <w:sz w:val="20"/>
                <w:szCs w:val="20"/>
              </w:rPr>
            </w:pPr>
            <w:r w:rsidRPr="00042148">
              <w:rPr>
                <w:b/>
                <w:bCs/>
                <w:color w:val="000000"/>
                <w:sz w:val="20"/>
                <w:szCs w:val="20"/>
              </w:rPr>
              <w:t>Male</w:t>
            </w:r>
          </w:p>
        </w:tc>
        <w:tc>
          <w:tcPr>
            <w:tcW w:w="0" w:type="auto"/>
            <w:tcBorders>
              <w:top w:val="nil"/>
              <w:left w:val="nil"/>
              <w:bottom w:val="single" w:sz="4" w:space="0" w:color="auto"/>
              <w:right w:val="nil"/>
            </w:tcBorders>
            <w:shd w:val="clear" w:color="000000" w:fill="FFFFFF"/>
            <w:vAlign w:val="center"/>
            <w:hideMark/>
          </w:tcPr>
          <w:p w14:paraId="7516B470" w14:textId="77777777" w:rsidR="0037086E" w:rsidRPr="00042148" w:rsidRDefault="0037086E" w:rsidP="0037086E">
            <w:pPr>
              <w:spacing w:after="0"/>
              <w:jc w:val="center"/>
              <w:rPr>
                <w:b/>
                <w:bCs/>
                <w:color w:val="000000"/>
                <w:sz w:val="20"/>
                <w:szCs w:val="20"/>
              </w:rPr>
            </w:pPr>
            <w:r w:rsidRPr="00042148">
              <w:rPr>
                <w:b/>
                <w:bCs/>
                <w:color w:val="000000"/>
                <w:sz w:val="20"/>
                <w:szCs w:val="20"/>
              </w:rPr>
              <w:t>Female</w:t>
            </w:r>
          </w:p>
        </w:tc>
        <w:tc>
          <w:tcPr>
            <w:tcW w:w="0" w:type="auto"/>
            <w:tcBorders>
              <w:top w:val="nil"/>
              <w:left w:val="nil"/>
              <w:bottom w:val="single" w:sz="4" w:space="0" w:color="auto"/>
              <w:right w:val="nil"/>
            </w:tcBorders>
            <w:shd w:val="clear" w:color="000000" w:fill="FFFFFF"/>
            <w:vAlign w:val="center"/>
            <w:hideMark/>
          </w:tcPr>
          <w:p w14:paraId="0315191D" w14:textId="77777777" w:rsidR="0037086E" w:rsidRPr="00042148" w:rsidRDefault="0037086E" w:rsidP="0037086E">
            <w:pPr>
              <w:spacing w:after="0"/>
              <w:jc w:val="center"/>
              <w:rPr>
                <w:b/>
                <w:bCs/>
                <w:color w:val="000000"/>
                <w:sz w:val="20"/>
                <w:szCs w:val="20"/>
              </w:rPr>
            </w:pPr>
            <w:r w:rsidRPr="00042148">
              <w:rPr>
                <w:b/>
                <w:bCs/>
                <w:color w:val="000000"/>
                <w:sz w:val="20"/>
                <w:szCs w:val="20"/>
              </w:rPr>
              <w:t>Male</w:t>
            </w:r>
          </w:p>
        </w:tc>
        <w:tc>
          <w:tcPr>
            <w:tcW w:w="0" w:type="auto"/>
            <w:tcBorders>
              <w:top w:val="nil"/>
              <w:left w:val="nil"/>
              <w:bottom w:val="single" w:sz="4" w:space="0" w:color="auto"/>
              <w:right w:val="nil"/>
            </w:tcBorders>
            <w:shd w:val="clear" w:color="000000" w:fill="FFFFFF"/>
            <w:vAlign w:val="center"/>
            <w:hideMark/>
          </w:tcPr>
          <w:p w14:paraId="5B711AB7" w14:textId="77777777" w:rsidR="0037086E" w:rsidRPr="00042148" w:rsidRDefault="0037086E" w:rsidP="0037086E">
            <w:pPr>
              <w:spacing w:after="0"/>
              <w:jc w:val="center"/>
              <w:rPr>
                <w:b/>
                <w:bCs/>
                <w:color w:val="000000"/>
                <w:sz w:val="20"/>
                <w:szCs w:val="20"/>
              </w:rPr>
            </w:pPr>
            <w:r w:rsidRPr="00042148">
              <w:rPr>
                <w:b/>
                <w:bCs/>
                <w:color w:val="000000"/>
                <w:sz w:val="20"/>
                <w:szCs w:val="20"/>
              </w:rPr>
              <w:t>Female</w:t>
            </w:r>
          </w:p>
        </w:tc>
        <w:tc>
          <w:tcPr>
            <w:tcW w:w="0" w:type="auto"/>
            <w:tcBorders>
              <w:top w:val="nil"/>
              <w:left w:val="nil"/>
              <w:bottom w:val="single" w:sz="4" w:space="0" w:color="auto"/>
              <w:right w:val="nil"/>
            </w:tcBorders>
            <w:shd w:val="clear" w:color="000000" w:fill="FFFFFF"/>
            <w:vAlign w:val="center"/>
            <w:hideMark/>
          </w:tcPr>
          <w:p w14:paraId="1D1ACCA1" w14:textId="77777777" w:rsidR="0037086E" w:rsidRPr="00042148" w:rsidRDefault="0037086E" w:rsidP="0037086E">
            <w:pPr>
              <w:spacing w:after="0"/>
              <w:jc w:val="center"/>
              <w:rPr>
                <w:b/>
                <w:bCs/>
                <w:color w:val="000000"/>
                <w:sz w:val="20"/>
                <w:szCs w:val="20"/>
              </w:rPr>
            </w:pPr>
            <w:r w:rsidRPr="00042148">
              <w:rPr>
                <w:b/>
                <w:bCs/>
                <w:color w:val="000000"/>
                <w:sz w:val="20"/>
                <w:szCs w:val="20"/>
              </w:rPr>
              <w:t>Female</w:t>
            </w:r>
          </w:p>
        </w:tc>
      </w:tr>
      <w:tr w:rsidR="0037086E" w:rsidRPr="00042148" w14:paraId="151B70F7" w14:textId="77777777" w:rsidTr="0037086E">
        <w:trPr>
          <w:trHeight w:val="225"/>
          <w:jc w:val="center"/>
        </w:trPr>
        <w:tc>
          <w:tcPr>
            <w:tcW w:w="0" w:type="auto"/>
            <w:tcBorders>
              <w:top w:val="nil"/>
              <w:left w:val="nil"/>
              <w:bottom w:val="nil"/>
              <w:right w:val="nil"/>
            </w:tcBorders>
            <w:shd w:val="clear" w:color="000000" w:fill="FFFFFF"/>
            <w:vAlign w:val="center"/>
            <w:hideMark/>
          </w:tcPr>
          <w:p w14:paraId="71654E63" w14:textId="77777777" w:rsidR="0037086E" w:rsidRPr="00042148" w:rsidRDefault="0037086E" w:rsidP="0037086E">
            <w:pPr>
              <w:spacing w:after="0"/>
              <w:jc w:val="center"/>
              <w:rPr>
                <w:color w:val="000000"/>
                <w:sz w:val="20"/>
                <w:szCs w:val="20"/>
              </w:rPr>
            </w:pPr>
            <w:r w:rsidRPr="00042148">
              <w:rPr>
                <w:color w:val="000000"/>
                <w:sz w:val="20"/>
                <w:szCs w:val="20"/>
              </w:rPr>
              <w:t>2</w:t>
            </w:r>
          </w:p>
        </w:tc>
        <w:tc>
          <w:tcPr>
            <w:tcW w:w="0" w:type="auto"/>
            <w:tcBorders>
              <w:top w:val="nil"/>
              <w:left w:val="nil"/>
              <w:bottom w:val="nil"/>
              <w:right w:val="nil"/>
            </w:tcBorders>
            <w:shd w:val="clear" w:color="000000" w:fill="FFFFFF"/>
            <w:noWrap/>
            <w:vAlign w:val="center"/>
            <w:hideMark/>
          </w:tcPr>
          <w:p w14:paraId="59BBCD3A" w14:textId="77777777" w:rsidR="0037086E" w:rsidRPr="00042148" w:rsidRDefault="0037086E" w:rsidP="0037086E">
            <w:pPr>
              <w:spacing w:after="0"/>
              <w:jc w:val="center"/>
              <w:rPr>
                <w:color w:val="000000"/>
                <w:sz w:val="20"/>
                <w:szCs w:val="20"/>
              </w:rPr>
            </w:pPr>
            <w:r w:rsidRPr="00042148">
              <w:rPr>
                <w:color w:val="000000"/>
                <w:sz w:val="20"/>
                <w:szCs w:val="20"/>
              </w:rPr>
              <w:t>47.9</w:t>
            </w:r>
          </w:p>
        </w:tc>
        <w:tc>
          <w:tcPr>
            <w:tcW w:w="0" w:type="auto"/>
            <w:tcBorders>
              <w:top w:val="nil"/>
              <w:left w:val="nil"/>
              <w:bottom w:val="nil"/>
              <w:right w:val="nil"/>
            </w:tcBorders>
            <w:shd w:val="clear" w:color="000000" w:fill="FFFFFF"/>
            <w:noWrap/>
            <w:vAlign w:val="center"/>
            <w:hideMark/>
          </w:tcPr>
          <w:p w14:paraId="14BCFCDE" w14:textId="77777777" w:rsidR="0037086E" w:rsidRPr="00042148" w:rsidRDefault="0037086E" w:rsidP="0037086E">
            <w:pPr>
              <w:spacing w:after="0"/>
              <w:jc w:val="center"/>
              <w:rPr>
                <w:color w:val="000000"/>
                <w:sz w:val="20"/>
                <w:szCs w:val="20"/>
              </w:rPr>
            </w:pPr>
            <w:r w:rsidRPr="00042148">
              <w:rPr>
                <w:color w:val="000000"/>
                <w:sz w:val="20"/>
                <w:szCs w:val="20"/>
              </w:rPr>
              <w:t>48.0</w:t>
            </w:r>
          </w:p>
        </w:tc>
        <w:tc>
          <w:tcPr>
            <w:tcW w:w="0" w:type="auto"/>
            <w:tcBorders>
              <w:top w:val="nil"/>
              <w:left w:val="nil"/>
              <w:bottom w:val="nil"/>
              <w:right w:val="nil"/>
            </w:tcBorders>
            <w:shd w:val="clear" w:color="000000" w:fill="FFFFFF"/>
            <w:vAlign w:val="center"/>
            <w:hideMark/>
          </w:tcPr>
          <w:p w14:paraId="313D9F79" w14:textId="77777777" w:rsidR="0037086E" w:rsidRPr="00042148" w:rsidRDefault="0037086E" w:rsidP="0037086E">
            <w:pPr>
              <w:spacing w:after="0"/>
              <w:jc w:val="center"/>
              <w:rPr>
                <w:color w:val="000000"/>
                <w:sz w:val="20"/>
                <w:szCs w:val="20"/>
              </w:rPr>
            </w:pPr>
            <w:r w:rsidRPr="00042148">
              <w:rPr>
                <w:color w:val="000000"/>
                <w:sz w:val="20"/>
                <w:szCs w:val="20"/>
              </w:rPr>
              <w:t>1.1</w:t>
            </w:r>
          </w:p>
        </w:tc>
        <w:tc>
          <w:tcPr>
            <w:tcW w:w="0" w:type="auto"/>
            <w:tcBorders>
              <w:top w:val="nil"/>
              <w:left w:val="nil"/>
              <w:bottom w:val="nil"/>
              <w:right w:val="nil"/>
            </w:tcBorders>
            <w:shd w:val="clear" w:color="000000" w:fill="FFFFFF"/>
            <w:vAlign w:val="center"/>
            <w:hideMark/>
          </w:tcPr>
          <w:p w14:paraId="241BC218" w14:textId="77777777" w:rsidR="0037086E" w:rsidRPr="00042148" w:rsidRDefault="0037086E" w:rsidP="0037086E">
            <w:pPr>
              <w:spacing w:after="0"/>
              <w:jc w:val="center"/>
              <w:rPr>
                <w:color w:val="000000"/>
                <w:sz w:val="20"/>
                <w:szCs w:val="20"/>
              </w:rPr>
            </w:pPr>
            <w:r w:rsidRPr="00042148">
              <w:rPr>
                <w:color w:val="000000"/>
                <w:sz w:val="20"/>
                <w:szCs w:val="20"/>
              </w:rPr>
              <w:t>1.1</w:t>
            </w:r>
          </w:p>
        </w:tc>
        <w:tc>
          <w:tcPr>
            <w:tcW w:w="0" w:type="auto"/>
            <w:tcBorders>
              <w:top w:val="nil"/>
              <w:left w:val="nil"/>
              <w:bottom w:val="nil"/>
              <w:right w:val="nil"/>
            </w:tcBorders>
            <w:shd w:val="clear" w:color="000000" w:fill="FFFFFF"/>
            <w:noWrap/>
            <w:vAlign w:val="center"/>
            <w:hideMark/>
          </w:tcPr>
          <w:p w14:paraId="57F1E417" w14:textId="77777777" w:rsidR="0037086E" w:rsidRPr="00042148" w:rsidRDefault="0037086E" w:rsidP="0037086E">
            <w:pPr>
              <w:spacing w:after="0"/>
              <w:jc w:val="center"/>
              <w:rPr>
                <w:color w:val="000000"/>
                <w:sz w:val="20"/>
                <w:szCs w:val="20"/>
              </w:rPr>
            </w:pPr>
            <w:r w:rsidRPr="00042148">
              <w:rPr>
                <w:color w:val="000000"/>
                <w:sz w:val="20"/>
                <w:szCs w:val="20"/>
              </w:rPr>
              <w:t>0.02</w:t>
            </w:r>
          </w:p>
        </w:tc>
      </w:tr>
      <w:tr w:rsidR="0037086E" w:rsidRPr="00042148" w14:paraId="595DFC13" w14:textId="77777777" w:rsidTr="0037086E">
        <w:trPr>
          <w:trHeight w:val="225"/>
          <w:jc w:val="center"/>
        </w:trPr>
        <w:tc>
          <w:tcPr>
            <w:tcW w:w="0" w:type="auto"/>
            <w:tcBorders>
              <w:top w:val="nil"/>
              <w:left w:val="nil"/>
              <w:bottom w:val="nil"/>
              <w:right w:val="nil"/>
            </w:tcBorders>
            <w:shd w:val="clear" w:color="000000" w:fill="FFFFFF"/>
            <w:vAlign w:val="center"/>
            <w:hideMark/>
          </w:tcPr>
          <w:p w14:paraId="58C980C1" w14:textId="77777777" w:rsidR="0037086E" w:rsidRPr="00042148" w:rsidRDefault="0037086E" w:rsidP="0037086E">
            <w:pPr>
              <w:spacing w:after="0"/>
              <w:jc w:val="center"/>
              <w:rPr>
                <w:color w:val="000000"/>
                <w:sz w:val="20"/>
                <w:szCs w:val="20"/>
              </w:rPr>
            </w:pPr>
            <w:r w:rsidRPr="00042148">
              <w:rPr>
                <w:color w:val="000000"/>
                <w:sz w:val="20"/>
                <w:szCs w:val="20"/>
              </w:rPr>
              <w:t>3</w:t>
            </w:r>
          </w:p>
        </w:tc>
        <w:tc>
          <w:tcPr>
            <w:tcW w:w="0" w:type="auto"/>
            <w:tcBorders>
              <w:top w:val="nil"/>
              <w:left w:val="nil"/>
              <w:bottom w:val="nil"/>
              <w:right w:val="nil"/>
            </w:tcBorders>
            <w:shd w:val="clear" w:color="000000" w:fill="FFFFFF"/>
            <w:noWrap/>
            <w:vAlign w:val="center"/>
            <w:hideMark/>
          </w:tcPr>
          <w:p w14:paraId="5C137CC7" w14:textId="77777777" w:rsidR="0037086E" w:rsidRPr="00042148" w:rsidRDefault="0037086E" w:rsidP="0037086E">
            <w:pPr>
              <w:spacing w:after="0"/>
              <w:jc w:val="center"/>
              <w:rPr>
                <w:color w:val="000000"/>
                <w:sz w:val="20"/>
                <w:szCs w:val="20"/>
              </w:rPr>
            </w:pPr>
            <w:r w:rsidRPr="00042148">
              <w:rPr>
                <w:color w:val="000000"/>
                <w:sz w:val="20"/>
                <w:szCs w:val="20"/>
              </w:rPr>
              <w:t>52.0</w:t>
            </w:r>
          </w:p>
        </w:tc>
        <w:tc>
          <w:tcPr>
            <w:tcW w:w="0" w:type="auto"/>
            <w:tcBorders>
              <w:top w:val="nil"/>
              <w:left w:val="nil"/>
              <w:bottom w:val="nil"/>
              <w:right w:val="nil"/>
            </w:tcBorders>
            <w:shd w:val="clear" w:color="000000" w:fill="FFFFFF"/>
            <w:noWrap/>
            <w:vAlign w:val="center"/>
            <w:hideMark/>
          </w:tcPr>
          <w:p w14:paraId="72A6C4CB" w14:textId="77777777" w:rsidR="0037086E" w:rsidRPr="00042148" w:rsidRDefault="0037086E" w:rsidP="0037086E">
            <w:pPr>
              <w:spacing w:after="0"/>
              <w:jc w:val="center"/>
              <w:rPr>
                <w:color w:val="000000"/>
                <w:sz w:val="20"/>
                <w:szCs w:val="20"/>
              </w:rPr>
            </w:pPr>
            <w:r w:rsidRPr="00042148">
              <w:rPr>
                <w:color w:val="000000"/>
                <w:sz w:val="20"/>
                <w:szCs w:val="20"/>
              </w:rPr>
              <w:t>53.2</w:t>
            </w:r>
          </w:p>
        </w:tc>
        <w:tc>
          <w:tcPr>
            <w:tcW w:w="0" w:type="auto"/>
            <w:tcBorders>
              <w:top w:val="nil"/>
              <w:left w:val="nil"/>
              <w:bottom w:val="nil"/>
              <w:right w:val="nil"/>
            </w:tcBorders>
            <w:shd w:val="clear" w:color="000000" w:fill="FFFFFF"/>
            <w:vAlign w:val="center"/>
            <w:hideMark/>
          </w:tcPr>
          <w:p w14:paraId="02D88C2C" w14:textId="77777777" w:rsidR="0037086E" w:rsidRPr="00042148" w:rsidRDefault="0037086E" w:rsidP="0037086E">
            <w:pPr>
              <w:spacing w:after="0"/>
              <w:jc w:val="center"/>
              <w:rPr>
                <w:color w:val="000000"/>
                <w:sz w:val="20"/>
                <w:szCs w:val="20"/>
              </w:rPr>
            </w:pPr>
            <w:r w:rsidRPr="00042148">
              <w:rPr>
                <w:color w:val="000000"/>
                <w:sz w:val="20"/>
                <w:szCs w:val="20"/>
              </w:rPr>
              <w:t>1.4</w:t>
            </w:r>
          </w:p>
        </w:tc>
        <w:tc>
          <w:tcPr>
            <w:tcW w:w="0" w:type="auto"/>
            <w:tcBorders>
              <w:top w:val="nil"/>
              <w:left w:val="nil"/>
              <w:bottom w:val="nil"/>
              <w:right w:val="nil"/>
            </w:tcBorders>
            <w:shd w:val="clear" w:color="000000" w:fill="FFFFFF"/>
            <w:vAlign w:val="center"/>
            <w:hideMark/>
          </w:tcPr>
          <w:p w14:paraId="4886212A" w14:textId="77777777" w:rsidR="0037086E" w:rsidRPr="00042148" w:rsidRDefault="0037086E" w:rsidP="0037086E">
            <w:pPr>
              <w:spacing w:after="0"/>
              <w:jc w:val="center"/>
              <w:rPr>
                <w:color w:val="000000"/>
                <w:sz w:val="20"/>
                <w:szCs w:val="20"/>
              </w:rPr>
            </w:pPr>
            <w:r w:rsidRPr="00042148">
              <w:rPr>
                <w:color w:val="000000"/>
                <w:sz w:val="20"/>
                <w:szCs w:val="20"/>
              </w:rPr>
              <w:t>1.6</w:t>
            </w:r>
          </w:p>
        </w:tc>
        <w:tc>
          <w:tcPr>
            <w:tcW w:w="0" w:type="auto"/>
            <w:tcBorders>
              <w:top w:val="nil"/>
              <w:left w:val="nil"/>
              <w:bottom w:val="nil"/>
              <w:right w:val="nil"/>
            </w:tcBorders>
            <w:shd w:val="clear" w:color="000000" w:fill="FFFFFF"/>
            <w:noWrap/>
            <w:vAlign w:val="center"/>
            <w:hideMark/>
          </w:tcPr>
          <w:p w14:paraId="5CB33667" w14:textId="77777777" w:rsidR="0037086E" w:rsidRPr="00042148" w:rsidRDefault="0037086E" w:rsidP="0037086E">
            <w:pPr>
              <w:spacing w:after="0"/>
              <w:jc w:val="center"/>
              <w:rPr>
                <w:color w:val="000000"/>
                <w:sz w:val="20"/>
                <w:szCs w:val="20"/>
              </w:rPr>
            </w:pPr>
            <w:r w:rsidRPr="00042148">
              <w:rPr>
                <w:color w:val="000000"/>
                <w:sz w:val="20"/>
                <w:szCs w:val="20"/>
              </w:rPr>
              <w:t>0.05</w:t>
            </w:r>
          </w:p>
        </w:tc>
      </w:tr>
      <w:tr w:rsidR="0037086E" w:rsidRPr="00042148" w14:paraId="0F2E15B8" w14:textId="77777777" w:rsidTr="0037086E">
        <w:trPr>
          <w:trHeight w:val="225"/>
          <w:jc w:val="center"/>
        </w:trPr>
        <w:tc>
          <w:tcPr>
            <w:tcW w:w="0" w:type="auto"/>
            <w:tcBorders>
              <w:top w:val="nil"/>
              <w:left w:val="nil"/>
              <w:bottom w:val="nil"/>
              <w:right w:val="nil"/>
            </w:tcBorders>
            <w:shd w:val="clear" w:color="000000" w:fill="FFFFFF"/>
            <w:vAlign w:val="center"/>
            <w:hideMark/>
          </w:tcPr>
          <w:p w14:paraId="059C52D4" w14:textId="77777777" w:rsidR="0037086E" w:rsidRPr="00042148" w:rsidRDefault="0037086E" w:rsidP="0037086E">
            <w:pPr>
              <w:spacing w:after="0"/>
              <w:jc w:val="center"/>
              <w:rPr>
                <w:color w:val="000000"/>
                <w:sz w:val="20"/>
                <w:szCs w:val="20"/>
              </w:rPr>
            </w:pPr>
            <w:r w:rsidRPr="00042148">
              <w:rPr>
                <w:color w:val="000000"/>
                <w:sz w:val="20"/>
                <w:szCs w:val="20"/>
              </w:rPr>
              <w:t>4</w:t>
            </w:r>
          </w:p>
        </w:tc>
        <w:tc>
          <w:tcPr>
            <w:tcW w:w="0" w:type="auto"/>
            <w:tcBorders>
              <w:top w:val="nil"/>
              <w:left w:val="nil"/>
              <w:bottom w:val="nil"/>
              <w:right w:val="nil"/>
            </w:tcBorders>
            <w:shd w:val="clear" w:color="000000" w:fill="FFFFFF"/>
            <w:noWrap/>
            <w:vAlign w:val="center"/>
            <w:hideMark/>
          </w:tcPr>
          <w:p w14:paraId="542DD816" w14:textId="77777777" w:rsidR="0037086E" w:rsidRPr="00042148" w:rsidRDefault="0037086E" w:rsidP="0037086E">
            <w:pPr>
              <w:spacing w:after="0"/>
              <w:jc w:val="center"/>
              <w:rPr>
                <w:color w:val="000000"/>
                <w:sz w:val="20"/>
                <w:szCs w:val="20"/>
              </w:rPr>
            </w:pPr>
            <w:r w:rsidRPr="00042148">
              <w:rPr>
                <w:color w:val="000000"/>
                <w:sz w:val="20"/>
                <w:szCs w:val="20"/>
              </w:rPr>
              <w:t>55.3</w:t>
            </w:r>
          </w:p>
        </w:tc>
        <w:tc>
          <w:tcPr>
            <w:tcW w:w="0" w:type="auto"/>
            <w:tcBorders>
              <w:top w:val="nil"/>
              <w:left w:val="nil"/>
              <w:bottom w:val="nil"/>
              <w:right w:val="nil"/>
            </w:tcBorders>
            <w:shd w:val="clear" w:color="000000" w:fill="FFFFFF"/>
            <w:noWrap/>
            <w:vAlign w:val="center"/>
            <w:hideMark/>
          </w:tcPr>
          <w:p w14:paraId="7DC79EF4" w14:textId="77777777" w:rsidR="0037086E" w:rsidRPr="00042148" w:rsidRDefault="0037086E" w:rsidP="0037086E">
            <w:pPr>
              <w:spacing w:after="0"/>
              <w:jc w:val="center"/>
              <w:rPr>
                <w:color w:val="000000"/>
                <w:sz w:val="20"/>
                <w:szCs w:val="20"/>
              </w:rPr>
            </w:pPr>
            <w:r w:rsidRPr="00042148">
              <w:rPr>
                <w:color w:val="000000"/>
                <w:sz w:val="20"/>
                <w:szCs w:val="20"/>
              </w:rPr>
              <w:t>57.6</w:t>
            </w:r>
          </w:p>
        </w:tc>
        <w:tc>
          <w:tcPr>
            <w:tcW w:w="0" w:type="auto"/>
            <w:tcBorders>
              <w:top w:val="nil"/>
              <w:left w:val="nil"/>
              <w:bottom w:val="nil"/>
              <w:right w:val="nil"/>
            </w:tcBorders>
            <w:shd w:val="clear" w:color="000000" w:fill="FFFFFF"/>
            <w:vAlign w:val="center"/>
            <w:hideMark/>
          </w:tcPr>
          <w:p w14:paraId="6E29E41C" w14:textId="77777777" w:rsidR="0037086E" w:rsidRPr="00042148" w:rsidRDefault="0037086E" w:rsidP="0037086E">
            <w:pPr>
              <w:spacing w:after="0"/>
              <w:jc w:val="center"/>
              <w:rPr>
                <w:color w:val="000000"/>
                <w:sz w:val="20"/>
                <w:szCs w:val="20"/>
              </w:rPr>
            </w:pPr>
            <w:r w:rsidRPr="00042148">
              <w:rPr>
                <w:color w:val="000000"/>
                <w:sz w:val="20"/>
                <w:szCs w:val="20"/>
              </w:rPr>
              <w:t>1.8</w:t>
            </w:r>
          </w:p>
        </w:tc>
        <w:tc>
          <w:tcPr>
            <w:tcW w:w="0" w:type="auto"/>
            <w:tcBorders>
              <w:top w:val="nil"/>
              <w:left w:val="nil"/>
              <w:bottom w:val="nil"/>
              <w:right w:val="nil"/>
            </w:tcBorders>
            <w:shd w:val="clear" w:color="000000" w:fill="FFFFFF"/>
            <w:vAlign w:val="center"/>
            <w:hideMark/>
          </w:tcPr>
          <w:p w14:paraId="5820EE8C" w14:textId="77777777" w:rsidR="0037086E" w:rsidRPr="00042148" w:rsidRDefault="0037086E" w:rsidP="0037086E">
            <w:pPr>
              <w:spacing w:after="0"/>
              <w:jc w:val="center"/>
              <w:rPr>
                <w:color w:val="000000"/>
                <w:sz w:val="20"/>
                <w:szCs w:val="20"/>
              </w:rPr>
            </w:pPr>
            <w:r w:rsidRPr="00042148">
              <w:rPr>
                <w:color w:val="000000"/>
                <w:sz w:val="20"/>
                <w:szCs w:val="20"/>
              </w:rPr>
              <w:t>2.0</w:t>
            </w:r>
          </w:p>
        </w:tc>
        <w:tc>
          <w:tcPr>
            <w:tcW w:w="0" w:type="auto"/>
            <w:tcBorders>
              <w:top w:val="nil"/>
              <w:left w:val="nil"/>
              <w:bottom w:val="nil"/>
              <w:right w:val="nil"/>
            </w:tcBorders>
            <w:shd w:val="clear" w:color="000000" w:fill="FFFFFF"/>
            <w:noWrap/>
            <w:vAlign w:val="center"/>
            <w:hideMark/>
          </w:tcPr>
          <w:p w14:paraId="026C4BC0" w14:textId="77777777" w:rsidR="0037086E" w:rsidRPr="00042148" w:rsidRDefault="0037086E" w:rsidP="0037086E">
            <w:pPr>
              <w:spacing w:after="0"/>
              <w:jc w:val="center"/>
              <w:rPr>
                <w:color w:val="000000"/>
                <w:sz w:val="20"/>
                <w:szCs w:val="20"/>
              </w:rPr>
            </w:pPr>
            <w:r w:rsidRPr="00042148">
              <w:rPr>
                <w:color w:val="000000"/>
                <w:sz w:val="20"/>
                <w:szCs w:val="20"/>
              </w:rPr>
              <w:t>0.09</w:t>
            </w:r>
          </w:p>
        </w:tc>
      </w:tr>
      <w:tr w:rsidR="0037086E" w:rsidRPr="00042148" w14:paraId="52732406" w14:textId="77777777" w:rsidTr="0037086E">
        <w:trPr>
          <w:trHeight w:val="225"/>
          <w:jc w:val="center"/>
        </w:trPr>
        <w:tc>
          <w:tcPr>
            <w:tcW w:w="0" w:type="auto"/>
            <w:tcBorders>
              <w:top w:val="nil"/>
              <w:left w:val="nil"/>
              <w:bottom w:val="nil"/>
              <w:right w:val="nil"/>
            </w:tcBorders>
            <w:shd w:val="clear" w:color="000000" w:fill="FFFFFF"/>
            <w:vAlign w:val="center"/>
            <w:hideMark/>
          </w:tcPr>
          <w:p w14:paraId="7603DE07" w14:textId="77777777" w:rsidR="0037086E" w:rsidRPr="00042148" w:rsidRDefault="0037086E" w:rsidP="0037086E">
            <w:pPr>
              <w:spacing w:after="0"/>
              <w:jc w:val="center"/>
              <w:rPr>
                <w:color w:val="000000"/>
                <w:sz w:val="20"/>
                <w:szCs w:val="20"/>
              </w:rPr>
            </w:pPr>
            <w:r w:rsidRPr="00042148">
              <w:rPr>
                <w:color w:val="000000"/>
                <w:sz w:val="20"/>
                <w:szCs w:val="20"/>
              </w:rPr>
              <w:t>5</w:t>
            </w:r>
          </w:p>
        </w:tc>
        <w:tc>
          <w:tcPr>
            <w:tcW w:w="0" w:type="auto"/>
            <w:tcBorders>
              <w:top w:val="nil"/>
              <w:left w:val="nil"/>
              <w:bottom w:val="nil"/>
              <w:right w:val="nil"/>
            </w:tcBorders>
            <w:shd w:val="clear" w:color="000000" w:fill="FFFFFF"/>
            <w:noWrap/>
            <w:vAlign w:val="center"/>
            <w:hideMark/>
          </w:tcPr>
          <w:p w14:paraId="189DB6CE" w14:textId="77777777" w:rsidR="0037086E" w:rsidRPr="00042148" w:rsidRDefault="0037086E" w:rsidP="0037086E">
            <w:pPr>
              <w:spacing w:after="0"/>
              <w:jc w:val="center"/>
              <w:rPr>
                <w:color w:val="000000"/>
                <w:sz w:val="20"/>
                <w:szCs w:val="20"/>
              </w:rPr>
            </w:pPr>
            <w:r w:rsidRPr="00042148">
              <w:rPr>
                <w:color w:val="000000"/>
                <w:sz w:val="20"/>
                <w:szCs w:val="20"/>
              </w:rPr>
              <w:t>57.9</w:t>
            </w:r>
          </w:p>
        </w:tc>
        <w:tc>
          <w:tcPr>
            <w:tcW w:w="0" w:type="auto"/>
            <w:tcBorders>
              <w:top w:val="nil"/>
              <w:left w:val="nil"/>
              <w:bottom w:val="nil"/>
              <w:right w:val="nil"/>
            </w:tcBorders>
            <w:shd w:val="clear" w:color="000000" w:fill="FFFFFF"/>
            <w:noWrap/>
            <w:vAlign w:val="center"/>
            <w:hideMark/>
          </w:tcPr>
          <w:p w14:paraId="757AA8AB" w14:textId="77777777" w:rsidR="0037086E" w:rsidRPr="00042148" w:rsidRDefault="0037086E" w:rsidP="0037086E">
            <w:pPr>
              <w:spacing w:after="0"/>
              <w:jc w:val="center"/>
              <w:rPr>
                <w:color w:val="000000"/>
                <w:sz w:val="20"/>
                <w:szCs w:val="20"/>
              </w:rPr>
            </w:pPr>
            <w:r w:rsidRPr="00042148">
              <w:rPr>
                <w:color w:val="000000"/>
                <w:sz w:val="20"/>
                <w:szCs w:val="20"/>
              </w:rPr>
              <w:t>61.3</w:t>
            </w:r>
          </w:p>
        </w:tc>
        <w:tc>
          <w:tcPr>
            <w:tcW w:w="0" w:type="auto"/>
            <w:tcBorders>
              <w:top w:val="nil"/>
              <w:left w:val="nil"/>
              <w:bottom w:val="nil"/>
              <w:right w:val="nil"/>
            </w:tcBorders>
            <w:shd w:val="clear" w:color="000000" w:fill="FFFFFF"/>
            <w:vAlign w:val="center"/>
            <w:hideMark/>
          </w:tcPr>
          <w:p w14:paraId="7DA58BEC" w14:textId="77777777" w:rsidR="0037086E" w:rsidRPr="00042148" w:rsidRDefault="0037086E" w:rsidP="0037086E">
            <w:pPr>
              <w:spacing w:after="0"/>
              <w:jc w:val="center"/>
              <w:rPr>
                <w:color w:val="000000"/>
                <w:sz w:val="20"/>
                <w:szCs w:val="20"/>
              </w:rPr>
            </w:pPr>
            <w:r w:rsidRPr="00042148">
              <w:rPr>
                <w:color w:val="000000"/>
                <w:sz w:val="20"/>
                <w:szCs w:val="20"/>
              </w:rPr>
              <w:t>2.1</w:t>
            </w:r>
          </w:p>
        </w:tc>
        <w:tc>
          <w:tcPr>
            <w:tcW w:w="0" w:type="auto"/>
            <w:tcBorders>
              <w:top w:val="nil"/>
              <w:left w:val="nil"/>
              <w:bottom w:val="nil"/>
              <w:right w:val="nil"/>
            </w:tcBorders>
            <w:shd w:val="clear" w:color="000000" w:fill="FFFFFF"/>
            <w:vAlign w:val="center"/>
            <w:hideMark/>
          </w:tcPr>
          <w:p w14:paraId="52F5DAD6" w14:textId="77777777" w:rsidR="0037086E" w:rsidRPr="00042148" w:rsidRDefault="0037086E" w:rsidP="0037086E">
            <w:pPr>
              <w:spacing w:after="0"/>
              <w:jc w:val="center"/>
              <w:rPr>
                <w:color w:val="000000"/>
                <w:sz w:val="20"/>
                <w:szCs w:val="20"/>
              </w:rPr>
            </w:pPr>
            <w:r w:rsidRPr="00042148">
              <w:rPr>
                <w:color w:val="000000"/>
                <w:sz w:val="20"/>
                <w:szCs w:val="20"/>
              </w:rPr>
              <w:t>2.5</w:t>
            </w:r>
          </w:p>
        </w:tc>
        <w:tc>
          <w:tcPr>
            <w:tcW w:w="0" w:type="auto"/>
            <w:tcBorders>
              <w:top w:val="nil"/>
              <w:left w:val="nil"/>
              <w:bottom w:val="nil"/>
              <w:right w:val="nil"/>
            </w:tcBorders>
            <w:shd w:val="clear" w:color="000000" w:fill="FFFFFF"/>
            <w:noWrap/>
            <w:vAlign w:val="center"/>
            <w:hideMark/>
          </w:tcPr>
          <w:p w14:paraId="3CD9388E" w14:textId="77777777" w:rsidR="0037086E" w:rsidRPr="00042148" w:rsidRDefault="0037086E" w:rsidP="0037086E">
            <w:pPr>
              <w:spacing w:after="0"/>
              <w:jc w:val="center"/>
              <w:rPr>
                <w:color w:val="000000"/>
                <w:sz w:val="20"/>
                <w:szCs w:val="20"/>
              </w:rPr>
            </w:pPr>
            <w:r w:rsidRPr="00042148">
              <w:rPr>
                <w:color w:val="000000"/>
                <w:sz w:val="20"/>
                <w:szCs w:val="20"/>
              </w:rPr>
              <w:t>0.18</w:t>
            </w:r>
          </w:p>
        </w:tc>
      </w:tr>
      <w:tr w:rsidR="0037086E" w:rsidRPr="00042148" w14:paraId="5EFF987D" w14:textId="77777777" w:rsidTr="0037086E">
        <w:trPr>
          <w:trHeight w:val="225"/>
          <w:jc w:val="center"/>
        </w:trPr>
        <w:tc>
          <w:tcPr>
            <w:tcW w:w="0" w:type="auto"/>
            <w:tcBorders>
              <w:top w:val="nil"/>
              <w:left w:val="nil"/>
              <w:bottom w:val="nil"/>
              <w:right w:val="nil"/>
            </w:tcBorders>
            <w:shd w:val="clear" w:color="000000" w:fill="FFFFFF"/>
            <w:vAlign w:val="center"/>
            <w:hideMark/>
          </w:tcPr>
          <w:p w14:paraId="2639ED7F" w14:textId="77777777" w:rsidR="0037086E" w:rsidRPr="00042148" w:rsidRDefault="0037086E" w:rsidP="0037086E">
            <w:pPr>
              <w:spacing w:after="0"/>
              <w:jc w:val="center"/>
              <w:rPr>
                <w:color w:val="000000"/>
                <w:sz w:val="20"/>
                <w:szCs w:val="20"/>
              </w:rPr>
            </w:pPr>
            <w:r w:rsidRPr="00042148">
              <w:rPr>
                <w:color w:val="000000"/>
                <w:sz w:val="20"/>
                <w:szCs w:val="20"/>
              </w:rPr>
              <w:t>6</w:t>
            </w:r>
          </w:p>
        </w:tc>
        <w:tc>
          <w:tcPr>
            <w:tcW w:w="0" w:type="auto"/>
            <w:tcBorders>
              <w:top w:val="nil"/>
              <w:left w:val="nil"/>
              <w:bottom w:val="nil"/>
              <w:right w:val="nil"/>
            </w:tcBorders>
            <w:shd w:val="clear" w:color="000000" w:fill="FFFFFF"/>
            <w:noWrap/>
            <w:vAlign w:val="center"/>
            <w:hideMark/>
          </w:tcPr>
          <w:p w14:paraId="206BCCA4" w14:textId="77777777" w:rsidR="0037086E" w:rsidRPr="00042148" w:rsidRDefault="0037086E" w:rsidP="0037086E">
            <w:pPr>
              <w:spacing w:after="0"/>
              <w:jc w:val="center"/>
              <w:rPr>
                <w:color w:val="000000"/>
                <w:sz w:val="20"/>
                <w:szCs w:val="20"/>
              </w:rPr>
            </w:pPr>
            <w:r w:rsidRPr="00042148">
              <w:rPr>
                <w:color w:val="000000"/>
                <w:sz w:val="20"/>
                <w:szCs w:val="20"/>
              </w:rPr>
              <w:t>60.0</w:t>
            </w:r>
          </w:p>
        </w:tc>
        <w:tc>
          <w:tcPr>
            <w:tcW w:w="0" w:type="auto"/>
            <w:tcBorders>
              <w:top w:val="nil"/>
              <w:left w:val="nil"/>
              <w:bottom w:val="nil"/>
              <w:right w:val="nil"/>
            </w:tcBorders>
            <w:shd w:val="clear" w:color="000000" w:fill="FFFFFF"/>
            <w:noWrap/>
            <w:vAlign w:val="center"/>
            <w:hideMark/>
          </w:tcPr>
          <w:p w14:paraId="6296733D" w14:textId="77777777" w:rsidR="0037086E" w:rsidRPr="00042148" w:rsidRDefault="0037086E" w:rsidP="0037086E">
            <w:pPr>
              <w:spacing w:after="0"/>
              <w:jc w:val="center"/>
              <w:rPr>
                <w:color w:val="000000"/>
                <w:sz w:val="20"/>
                <w:szCs w:val="20"/>
              </w:rPr>
            </w:pPr>
            <w:r w:rsidRPr="00042148">
              <w:rPr>
                <w:color w:val="000000"/>
                <w:sz w:val="20"/>
                <w:szCs w:val="20"/>
              </w:rPr>
              <w:t>64.4</w:t>
            </w:r>
          </w:p>
        </w:tc>
        <w:tc>
          <w:tcPr>
            <w:tcW w:w="0" w:type="auto"/>
            <w:tcBorders>
              <w:top w:val="nil"/>
              <w:left w:val="nil"/>
              <w:bottom w:val="nil"/>
              <w:right w:val="nil"/>
            </w:tcBorders>
            <w:shd w:val="clear" w:color="000000" w:fill="FFFFFF"/>
            <w:vAlign w:val="center"/>
            <w:hideMark/>
          </w:tcPr>
          <w:p w14:paraId="40CFC5D3" w14:textId="77777777" w:rsidR="0037086E" w:rsidRPr="00042148" w:rsidRDefault="0037086E" w:rsidP="0037086E">
            <w:pPr>
              <w:spacing w:after="0"/>
              <w:jc w:val="center"/>
              <w:rPr>
                <w:color w:val="000000"/>
                <w:sz w:val="20"/>
                <w:szCs w:val="20"/>
              </w:rPr>
            </w:pPr>
            <w:r w:rsidRPr="00042148">
              <w:rPr>
                <w:color w:val="000000"/>
                <w:sz w:val="20"/>
                <w:szCs w:val="20"/>
              </w:rPr>
              <w:t>2.3</w:t>
            </w:r>
          </w:p>
        </w:tc>
        <w:tc>
          <w:tcPr>
            <w:tcW w:w="0" w:type="auto"/>
            <w:tcBorders>
              <w:top w:val="nil"/>
              <w:left w:val="nil"/>
              <w:bottom w:val="nil"/>
              <w:right w:val="nil"/>
            </w:tcBorders>
            <w:shd w:val="clear" w:color="000000" w:fill="FFFFFF"/>
            <w:vAlign w:val="center"/>
            <w:hideMark/>
          </w:tcPr>
          <w:p w14:paraId="7DE5013F" w14:textId="77777777" w:rsidR="0037086E" w:rsidRPr="00042148" w:rsidRDefault="0037086E" w:rsidP="0037086E">
            <w:pPr>
              <w:spacing w:after="0"/>
              <w:jc w:val="center"/>
              <w:rPr>
                <w:color w:val="000000"/>
                <w:sz w:val="20"/>
                <w:szCs w:val="20"/>
              </w:rPr>
            </w:pPr>
            <w:r w:rsidRPr="00042148">
              <w:rPr>
                <w:color w:val="000000"/>
                <w:sz w:val="20"/>
                <w:szCs w:val="20"/>
              </w:rPr>
              <w:t>2.9</w:t>
            </w:r>
          </w:p>
        </w:tc>
        <w:tc>
          <w:tcPr>
            <w:tcW w:w="0" w:type="auto"/>
            <w:tcBorders>
              <w:top w:val="nil"/>
              <w:left w:val="nil"/>
              <w:bottom w:val="nil"/>
              <w:right w:val="nil"/>
            </w:tcBorders>
            <w:shd w:val="clear" w:color="000000" w:fill="FFFFFF"/>
            <w:noWrap/>
            <w:vAlign w:val="center"/>
            <w:hideMark/>
          </w:tcPr>
          <w:p w14:paraId="556DC6AC" w14:textId="77777777" w:rsidR="0037086E" w:rsidRPr="00042148" w:rsidRDefault="0037086E" w:rsidP="0037086E">
            <w:pPr>
              <w:spacing w:after="0"/>
              <w:jc w:val="center"/>
              <w:rPr>
                <w:color w:val="000000"/>
                <w:sz w:val="20"/>
                <w:szCs w:val="20"/>
              </w:rPr>
            </w:pPr>
            <w:r w:rsidRPr="00042148">
              <w:rPr>
                <w:color w:val="000000"/>
                <w:sz w:val="20"/>
                <w:szCs w:val="20"/>
              </w:rPr>
              <w:t>0.31</w:t>
            </w:r>
          </w:p>
        </w:tc>
      </w:tr>
      <w:tr w:rsidR="0037086E" w:rsidRPr="00042148" w14:paraId="61F2CCC9" w14:textId="77777777" w:rsidTr="0037086E">
        <w:trPr>
          <w:trHeight w:val="225"/>
          <w:jc w:val="center"/>
        </w:trPr>
        <w:tc>
          <w:tcPr>
            <w:tcW w:w="0" w:type="auto"/>
            <w:tcBorders>
              <w:top w:val="nil"/>
              <w:left w:val="nil"/>
              <w:bottom w:val="nil"/>
              <w:right w:val="nil"/>
            </w:tcBorders>
            <w:shd w:val="clear" w:color="000000" w:fill="FFFFFF"/>
            <w:vAlign w:val="center"/>
            <w:hideMark/>
          </w:tcPr>
          <w:p w14:paraId="0E89E96D" w14:textId="77777777" w:rsidR="0037086E" w:rsidRPr="00042148" w:rsidRDefault="0037086E" w:rsidP="0037086E">
            <w:pPr>
              <w:spacing w:after="0"/>
              <w:jc w:val="center"/>
              <w:rPr>
                <w:color w:val="000000"/>
                <w:sz w:val="20"/>
                <w:szCs w:val="20"/>
              </w:rPr>
            </w:pPr>
            <w:r w:rsidRPr="00042148">
              <w:rPr>
                <w:color w:val="000000"/>
                <w:sz w:val="20"/>
                <w:szCs w:val="20"/>
              </w:rPr>
              <w:t>7</w:t>
            </w:r>
          </w:p>
        </w:tc>
        <w:tc>
          <w:tcPr>
            <w:tcW w:w="0" w:type="auto"/>
            <w:tcBorders>
              <w:top w:val="nil"/>
              <w:left w:val="nil"/>
              <w:bottom w:val="nil"/>
              <w:right w:val="nil"/>
            </w:tcBorders>
            <w:shd w:val="clear" w:color="000000" w:fill="FFFFFF"/>
            <w:noWrap/>
            <w:vAlign w:val="center"/>
            <w:hideMark/>
          </w:tcPr>
          <w:p w14:paraId="4B0E0A17" w14:textId="77777777" w:rsidR="0037086E" w:rsidRPr="00042148" w:rsidRDefault="0037086E" w:rsidP="0037086E">
            <w:pPr>
              <w:spacing w:after="0"/>
              <w:jc w:val="center"/>
              <w:rPr>
                <w:color w:val="000000"/>
                <w:sz w:val="20"/>
                <w:szCs w:val="20"/>
              </w:rPr>
            </w:pPr>
            <w:r w:rsidRPr="00042148">
              <w:rPr>
                <w:color w:val="000000"/>
                <w:sz w:val="20"/>
                <w:szCs w:val="20"/>
              </w:rPr>
              <w:t>61.6</w:t>
            </w:r>
          </w:p>
        </w:tc>
        <w:tc>
          <w:tcPr>
            <w:tcW w:w="0" w:type="auto"/>
            <w:tcBorders>
              <w:top w:val="nil"/>
              <w:left w:val="nil"/>
              <w:bottom w:val="nil"/>
              <w:right w:val="nil"/>
            </w:tcBorders>
            <w:shd w:val="clear" w:color="000000" w:fill="FFFFFF"/>
            <w:noWrap/>
            <w:vAlign w:val="center"/>
            <w:hideMark/>
          </w:tcPr>
          <w:p w14:paraId="74A5F2B0" w14:textId="77777777" w:rsidR="0037086E" w:rsidRPr="00042148" w:rsidRDefault="0037086E" w:rsidP="0037086E">
            <w:pPr>
              <w:spacing w:after="0"/>
              <w:jc w:val="center"/>
              <w:rPr>
                <w:color w:val="000000"/>
                <w:sz w:val="20"/>
                <w:szCs w:val="20"/>
              </w:rPr>
            </w:pPr>
            <w:r w:rsidRPr="00042148">
              <w:rPr>
                <w:color w:val="000000"/>
                <w:sz w:val="20"/>
                <w:szCs w:val="20"/>
              </w:rPr>
              <w:t>67.0</w:t>
            </w:r>
          </w:p>
        </w:tc>
        <w:tc>
          <w:tcPr>
            <w:tcW w:w="0" w:type="auto"/>
            <w:tcBorders>
              <w:top w:val="nil"/>
              <w:left w:val="nil"/>
              <w:bottom w:val="nil"/>
              <w:right w:val="nil"/>
            </w:tcBorders>
            <w:shd w:val="clear" w:color="000000" w:fill="FFFFFF"/>
            <w:vAlign w:val="center"/>
            <w:hideMark/>
          </w:tcPr>
          <w:p w14:paraId="1D5C3E14" w14:textId="77777777" w:rsidR="0037086E" w:rsidRPr="00042148" w:rsidRDefault="0037086E" w:rsidP="0037086E">
            <w:pPr>
              <w:spacing w:after="0"/>
              <w:jc w:val="center"/>
              <w:rPr>
                <w:color w:val="000000"/>
                <w:sz w:val="20"/>
                <w:szCs w:val="20"/>
              </w:rPr>
            </w:pPr>
            <w:r w:rsidRPr="00042148">
              <w:rPr>
                <w:color w:val="000000"/>
                <w:sz w:val="20"/>
                <w:szCs w:val="20"/>
              </w:rPr>
              <w:t>2.5</w:t>
            </w:r>
          </w:p>
        </w:tc>
        <w:tc>
          <w:tcPr>
            <w:tcW w:w="0" w:type="auto"/>
            <w:tcBorders>
              <w:top w:val="nil"/>
              <w:left w:val="nil"/>
              <w:bottom w:val="nil"/>
              <w:right w:val="nil"/>
            </w:tcBorders>
            <w:shd w:val="clear" w:color="000000" w:fill="FFFFFF"/>
            <w:vAlign w:val="center"/>
            <w:hideMark/>
          </w:tcPr>
          <w:p w14:paraId="76C64DB8" w14:textId="77777777" w:rsidR="0037086E" w:rsidRPr="00042148" w:rsidRDefault="0037086E" w:rsidP="0037086E">
            <w:pPr>
              <w:spacing w:after="0"/>
              <w:jc w:val="center"/>
              <w:rPr>
                <w:color w:val="000000"/>
                <w:sz w:val="20"/>
                <w:szCs w:val="20"/>
              </w:rPr>
            </w:pPr>
            <w:r w:rsidRPr="00042148">
              <w:rPr>
                <w:color w:val="000000"/>
                <w:sz w:val="20"/>
                <w:szCs w:val="20"/>
              </w:rPr>
              <w:t>3.3</w:t>
            </w:r>
          </w:p>
        </w:tc>
        <w:tc>
          <w:tcPr>
            <w:tcW w:w="0" w:type="auto"/>
            <w:tcBorders>
              <w:top w:val="nil"/>
              <w:left w:val="nil"/>
              <w:bottom w:val="nil"/>
              <w:right w:val="nil"/>
            </w:tcBorders>
            <w:shd w:val="clear" w:color="000000" w:fill="FFFFFF"/>
            <w:noWrap/>
            <w:vAlign w:val="center"/>
            <w:hideMark/>
          </w:tcPr>
          <w:p w14:paraId="30A07E7C" w14:textId="77777777" w:rsidR="0037086E" w:rsidRPr="00042148" w:rsidRDefault="0037086E" w:rsidP="0037086E">
            <w:pPr>
              <w:spacing w:after="0"/>
              <w:jc w:val="center"/>
              <w:rPr>
                <w:color w:val="000000"/>
                <w:sz w:val="20"/>
                <w:szCs w:val="20"/>
              </w:rPr>
            </w:pPr>
            <w:r w:rsidRPr="00042148">
              <w:rPr>
                <w:color w:val="000000"/>
                <w:sz w:val="20"/>
                <w:szCs w:val="20"/>
              </w:rPr>
              <w:t>0.49</w:t>
            </w:r>
          </w:p>
        </w:tc>
      </w:tr>
      <w:tr w:rsidR="0037086E" w:rsidRPr="00042148" w14:paraId="35578C4B" w14:textId="77777777" w:rsidTr="0037086E">
        <w:trPr>
          <w:trHeight w:val="225"/>
          <w:jc w:val="center"/>
        </w:trPr>
        <w:tc>
          <w:tcPr>
            <w:tcW w:w="0" w:type="auto"/>
            <w:tcBorders>
              <w:top w:val="nil"/>
              <w:left w:val="nil"/>
              <w:bottom w:val="nil"/>
              <w:right w:val="nil"/>
            </w:tcBorders>
            <w:shd w:val="clear" w:color="000000" w:fill="FFFFFF"/>
            <w:vAlign w:val="center"/>
            <w:hideMark/>
          </w:tcPr>
          <w:p w14:paraId="3AA71F46" w14:textId="77777777" w:rsidR="0037086E" w:rsidRPr="00042148" w:rsidRDefault="0037086E" w:rsidP="0037086E">
            <w:pPr>
              <w:spacing w:after="0"/>
              <w:jc w:val="center"/>
              <w:rPr>
                <w:color w:val="000000"/>
                <w:sz w:val="20"/>
                <w:szCs w:val="20"/>
              </w:rPr>
            </w:pPr>
            <w:r w:rsidRPr="00042148">
              <w:rPr>
                <w:color w:val="000000"/>
                <w:sz w:val="20"/>
                <w:szCs w:val="20"/>
              </w:rPr>
              <w:t>8</w:t>
            </w:r>
          </w:p>
        </w:tc>
        <w:tc>
          <w:tcPr>
            <w:tcW w:w="0" w:type="auto"/>
            <w:tcBorders>
              <w:top w:val="nil"/>
              <w:left w:val="nil"/>
              <w:bottom w:val="nil"/>
              <w:right w:val="nil"/>
            </w:tcBorders>
            <w:shd w:val="clear" w:color="000000" w:fill="FFFFFF"/>
            <w:noWrap/>
            <w:vAlign w:val="center"/>
            <w:hideMark/>
          </w:tcPr>
          <w:p w14:paraId="4F801015" w14:textId="77777777" w:rsidR="0037086E" w:rsidRPr="00042148" w:rsidRDefault="0037086E" w:rsidP="0037086E">
            <w:pPr>
              <w:spacing w:after="0"/>
              <w:jc w:val="center"/>
              <w:rPr>
                <w:color w:val="000000"/>
                <w:sz w:val="20"/>
                <w:szCs w:val="20"/>
              </w:rPr>
            </w:pPr>
            <w:r w:rsidRPr="00042148">
              <w:rPr>
                <w:color w:val="000000"/>
                <w:sz w:val="20"/>
                <w:szCs w:val="20"/>
              </w:rPr>
              <w:t>62.9</w:t>
            </w:r>
          </w:p>
        </w:tc>
        <w:tc>
          <w:tcPr>
            <w:tcW w:w="0" w:type="auto"/>
            <w:tcBorders>
              <w:top w:val="nil"/>
              <w:left w:val="nil"/>
              <w:bottom w:val="nil"/>
              <w:right w:val="nil"/>
            </w:tcBorders>
            <w:shd w:val="clear" w:color="000000" w:fill="FFFFFF"/>
            <w:noWrap/>
            <w:vAlign w:val="center"/>
            <w:hideMark/>
          </w:tcPr>
          <w:p w14:paraId="7EF5CAAB" w14:textId="77777777" w:rsidR="0037086E" w:rsidRPr="00042148" w:rsidRDefault="0037086E" w:rsidP="0037086E">
            <w:pPr>
              <w:spacing w:after="0"/>
              <w:jc w:val="center"/>
              <w:rPr>
                <w:color w:val="000000"/>
                <w:sz w:val="20"/>
                <w:szCs w:val="20"/>
              </w:rPr>
            </w:pPr>
            <w:r w:rsidRPr="00042148">
              <w:rPr>
                <w:color w:val="000000"/>
                <w:sz w:val="20"/>
                <w:szCs w:val="20"/>
              </w:rPr>
              <w:t>69.2</w:t>
            </w:r>
          </w:p>
        </w:tc>
        <w:tc>
          <w:tcPr>
            <w:tcW w:w="0" w:type="auto"/>
            <w:tcBorders>
              <w:top w:val="nil"/>
              <w:left w:val="nil"/>
              <w:bottom w:val="nil"/>
              <w:right w:val="nil"/>
            </w:tcBorders>
            <w:shd w:val="clear" w:color="000000" w:fill="FFFFFF"/>
            <w:vAlign w:val="center"/>
            <w:hideMark/>
          </w:tcPr>
          <w:p w14:paraId="366D088B" w14:textId="77777777" w:rsidR="0037086E" w:rsidRPr="00042148" w:rsidRDefault="0037086E" w:rsidP="0037086E">
            <w:pPr>
              <w:spacing w:after="0"/>
              <w:jc w:val="center"/>
              <w:rPr>
                <w:color w:val="000000"/>
                <w:sz w:val="20"/>
                <w:szCs w:val="20"/>
              </w:rPr>
            </w:pPr>
            <w:r w:rsidRPr="00042148">
              <w:rPr>
                <w:color w:val="000000"/>
                <w:sz w:val="20"/>
                <w:szCs w:val="20"/>
              </w:rPr>
              <w:t>2.7</w:t>
            </w:r>
          </w:p>
        </w:tc>
        <w:tc>
          <w:tcPr>
            <w:tcW w:w="0" w:type="auto"/>
            <w:tcBorders>
              <w:top w:val="nil"/>
              <w:left w:val="nil"/>
              <w:bottom w:val="nil"/>
              <w:right w:val="nil"/>
            </w:tcBorders>
            <w:shd w:val="clear" w:color="000000" w:fill="FFFFFF"/>
            <w:vAlign w:val="center"/>
            <w:hideMark/>
          </w:tcPr>
          <w:p w14:paraId="0FED913E" w14:textId="77777777" w:rsidR="0037086E" w:rsidRPr="00042148" w:rsidRDefault="0037086E" w:rsidP="0037086E">
            <w:pPr>
              <w:spacing w:after="0"/>
              <w:jc w:val="center"/>
              <w:rPr>
                <w:color w:val="000000"/>
                <w:sz w:val="20"/>
                <w:szCs w:val="20"/>
              </w:rPr>
            </w:pPr>
            <w:r w:rsidRPr="00042148">
              <w:rPr>
                <w:color w:val="000000"/>
                <w:sz w:val="20"/>
                <w:szCs w:val="20"/>
              </w:rPr>
              <w:t>3.6</w:t>
            </w:r>
          </w:p>
        </w:tc>
        <w:tc>
          <w:tcPr>
            <w:tcW w:w="0" w:type="auto"/>
            <w:tcBorders>
              <w:top w:val="nil"/>
              <w:left w:val="nil"/>
              <w:bottom w:val="nil"/>
              <w:right w:val="nil"/>
            </w:tcBorders>
            <w:shd w:val="clear" w:color="000000" w:fill="FFFFFF"/>
            <w:noWrap/>
            <w:vAlign w:val="center"/>
            <w:hideMark/>
          </w:tcPr>
          <w:p w14:paraId="27E9BBB6" w14:textId="77777777" w:rsidR="0037086E" w:rsidRPr="00042148" w:rsidRDefault="0037086E" w:rsidP="0037086E">
            <w:pPr>
              <w:spacing w:after="0"/>
              <w:jc w:val="center"/>
              <w:rPr>
                <w:color w:val="000000"/>
                <w:sz w:val="20"/>
                <w:szCs w:val="20"/>
              </w:rPr>
            </w:pPr>
            <w:r w:rsidRPr="00042148">
              <w:rPr>
                <w:color w:val="000000"/>
                <w:sz w:val="20"/>
                <w:szCs w:val="20"/>
              </w:rPr>
              <w:t>0.67</w:t>
            </w:r>
          </w:p>
        </w:tc>
      </w:tr>
      <w:tr w:rsidR="0037086E" w:rsidRPr="00042148" w14:paraId="54BE7920" w14:textId="77777777" w:rsidTr="0037086E">
        <w:trPr>
          <w:trHeight w:val="225"/>
          <w:jc w:val="center"/>
        </w:trPr>
        <w:tc>
          <w:tcPr>
            <w:tcW w:w="0" w:type="auto"/>
            <w:tcBorders>
              <w:top w:val="nil"/>
              <w:left w:val="nil"/>
              <w:bottom w:val="nil"/>
              <w:right w:val="nil"/>
            </w:tcBorders>
            <w:shd w:val="clear" w:color="000000" w:fill="FFFFFF"/>
            <w:vAlign w:val="center"/>
            <w:hideMark/>
          </w:tcPr>
          <w:p w14:paraId="7AADDD6D" w14:textId="77777777" w:rsidR="0037086E" w:rsidRPr="00042148" w:rsidRDefault="0037086E" w:rsidP="0037086E">
            <w:pPr>
              <w:spacing w:after="0"/>
              <w:jc w:val="center"/>
              <w:rPr>
                <w:color w:val="000000"/>
                <w:sz w:val="20"/>
                <w:szCs w:val="20"/>
              </w:rPr>
            </w:pPr>
            <w:r w:rsidRPr="00042148">
              <w:rPr>
                <w:color w:val="000000"/>
                <w:sz w:val="20"/>
                <w:szCs w:val="20"/>
              </w:rPr>
              <w:t>9</w:t>
            </w:r>
          </w:p>
        </w:tc>
        <w:tc>
          <w:tcPr>
            <w:tcW w:w="0" w:type="auto"/>
            <w:tcBorders>
              <w:top w:val="nil"/>
              <w:left w:val="nil"/>
              <w:bottom w:val="nil"/>
              <w:right w:val="nil"/>
            </w:tcBorders>
            <w:shd w:val="clear" w:color="000000" w:fill="FFFFFF"/>
            <w:noWrap/>
            <w:vAlign w:val="center"/>
            <w:hideMark/>
          </w:tcPr>
          <w:p w14:paraId="4B7A8060" w14:textId="77777777" w:rsidR="0037086E" w:rsidRPr="00042148" w:rsidRDefault="0037086E" w:rsidP="0037086E">
            <w:pPr>
              <w:spacing w:after="0"/>
              <w:jc w:val="center"/>
              <w:rPr>
                <w:color w:val="000000"/>
                <w:sz w:val="20"/>
                <w:szCs w:val="20"/>
              </w:rPr>
            </w:pPr>
            <w:r w:rsidRPr="00042148">
              <w:rPr>
                <w:color w:val="000000"/>
                <w:sz w:val="20"/>
                <w:szCs w:val="20"/>
              </w:rPr>
              <w:t>64.0</w:t>
            </w:r>
          </w:p>
        </w:tc>
        <w:tc>
          <w:tcPr>
            <w:tcW w:w="0" w:type="auto"/>
            <w:tcBorders>
              <w:top w:val="nil"/>
              <w:left w:val="nil"/>
              <w:bottom w:val="nil"/>
              <w:right w:val="nil"/>
            </w:tcBorders>
            <w:shd w:val="clear" w:color="000000" w:fill="FFFFFF"/>
            <w:noWrap/>
            <w:vAlign w:val="center"/>
            <w:hideMark/>
          </w:tcPr>
          <w:p w14:paraId="359BC5C8" w14:textId="77777777" w:rsidR="0037086E" w:rsidRPr="00042148" w:rsidRDefault="0037086E" w:rsidP="0037086E">
            <w:pPr>
              <w:spacing w:after="0"/>
              <w:jc w:val="center"/>
              <w:rPr>
                <w:color w:val="000000"/>
                <w:sz w:val="20"/>
                <w:szCs w:val="20"/>
              </w:rPr>
            </w:pPr>
            <w:r w:rsidRPr="00042148">
              <w:rPr>
                <w:color w:val="000000"/>
                <w:sz w:val="20"/>
                <w:szCs w:val="20"/>
              </w:rPr>
              <w:t>71.1</w:t>
            </w:r>
          </w:p>
        </w:tc>
        <w:tc>
          <w:tcPr>
            <w:tcW w:w="0" w:type="auto"/>
            <w:tcBorders>
              <w:top w:val="nil"/>
              <w:left w:val="nil"/>
              <w:bottom w:val="nil"/>
              <w:right w:val="nil"/>
            </w:tcBorders>
            <w:shd w:val="clear" w:color="000000" w:fill="FFFFFF"/>
            <w:vAlign w:val="center"/>
            <w:hideMark/>
          </w:tcPr>
          <w:p w14:paraId="33FF5A81" w14:textId="77777777" w:rsidR="0037086E" w:rsidRPr="00042148" w:rsidRDefault="0037086E" w:rsidP="0037086E">
            <w:pPr>
              <w:spacing w:after="0"/>
              <w:jc w:val="center"/>
              <w:rPr>
                <w:color w:val="000000"/>
                <w:sz w:val="20"/>
                <w:szCs w:val="20"/>
              </w:rPr>
            </w:pPr>
            <w:r w:rsidRPr="00042148">
              <w:rPr>
                <w:color w:val="000000"/>
                <w:sz w:val="20"/>
                <w:szCs w:val="20"/>
              </w:rPr>
              <w:t>2.8</w:t>
            </w:r>
          </w:p>
        </w:tc>
        <w:tc>
          <w:tcPr>
            <w:tcW w:w="0" w:type="auto"/>
            <w:tcBorders>
              <w:top w:val="nil"/>
              <w:left w:val="nil"/>
              <w:bottom w:val="nil"/>
              <w:right w:val="nil"/>
            </w:tcBorders>
            <w:shd w:val="clear" w:color="000000" w:fill="FFFFFF"/>
            <w:vAlign w:val="center"/>
            <w:hideMark/>
          </w:tcPr>
          <w:p w14:paraId="663FE053" w14:textId="77777777" w:rsidR="0037086E" w:rsidRPr="00042148" w:rsidRDefault="0037086E" w:rsidP="0037086E">
            <w:pPr>
              <w:spacing w:after="0"/>
              <w:jc w:val="center"/>
              <w:rPr>
                <w:color w:val="000000"/>
                <w:sz w:val="20"/>
                <w:szCs w:val="20"/>
              </w:rPr>
            </w:pPr>
            <w:r w:rsidRPr="00042148">
              <w:rPr>
                <w:color w:val="000000"/>
                <w:sz w:val="20"/>
                <w:szCs w:val="20"/>
              </w:rPr>
              <w:t>3.9</w:t>
            </w:r>
          </w:p>
        </w:tc>
        <w:tc>
          <w:tcPr>
            <w:tcW w:w="0" w:type="auto"/>
            <w:tcBorders>
              <w:top w:val="nil"/>
              <w:left w:val="nil"/>
              <w:bottom w:val="nil"/>
              <w:right w:val="nil"/>
            </w:tcBorders>
            <w:shd w:val="clear" w:color="000000" w:fill="FFFFFF"/>
            <w:noWrap/>
            <w:vAlign w:val="center"/>
            <w:hideMark/>
          </w:tcPr>
          <w:p w14:paraId="3B8DCBB6" w14:textId="77777777" w:rsidR="0037086E" w:rsidRPr="00042148" w:rsidRDefault="0037086E" w:rsidP="0037086E">
            <w:pPr>
              <w:spacing w:after="0"/>
              <w:jc w:val="center"/>
              <w:rPr>
                <w:color w:val="000000"/>
                <w:sz w:val="20"/>
                <w:szCs w:val="20"/>
              </w:rPr>
            </w:pPr>
            <w:r w:rsidRPr="00042148">
              <w:rPr>
                <w:color w:val="000000"/>
                <w:sz w:val="20"/>
                <w:szCs w:val="20"/>
              </w:rPr>
              <w:t>0.81</w:t>
            </w:r>
          </w:p>
        </w:tc>
      </w:tr>
      <w:tr w:rsidR="0037086E" w:rsidRPr="00042148" w14:paraId="63D4FFA4" w14:textId="77777777" w:rsidTr="0037086E">
        <w:trPr>
          <w:trHeight w:val="225"/>
          <w:jc w:val="center"/>
        </w:trPr>
        <w:tc>
          <w:tcPr>
            <w:tcW w:w="0" w:type="auto"/>
            <w:tcBorders>
              <w:top w:val="nil"/>
              <w:left w:val="nil"/>
              <w:bottom w:val="nil"/>
              <w:right w:val="nil"/>
            </w:tcBorders>
            <w:shd w:val="clear" w:color="000000" w:fill="FFFFFF"/>
            <w:vAlign w:val="center"/>
            <w:hideMark/>
          </w:tcPr>
          <w:p w14:paraId="2A39A781" w14:textId="77777777" w:rsidR="0037086E" w:rsidRPr="00042148" w:rsidRDefault="0037086E" w:rsidP="0037086E">
            <w:pPr>
              <w:spacing w:after="0"/>
              <w:jc w:val="center"/>
              <w:rPr>
                <w:color w:val="000000"/>
                <w:sz w:val="20"/>
                <w:szCs w:val="20"/>
              </w:rPr>
            </w:pPr>
            <w:r w:rsidRPr="00042148">
              <w:rPr>
                <w:color w:val="000000"/>
                <w:sz w:val="20"/>
                <w:szCs w:val="20"/>
              </w:rPr>
              <w:t>10</w:t>
            </w:r>
          </w:p>
        </w:tc>
        <w:tc>
          <w:tcPr>
            <w:tcW w:w="0" w:type="auto"/>
            <w:tcBorders>
              <w:top w:val="nil"/>
              <w:left w:val="nil"/>
              <w:bottom w:val="nil"/>
              <w:right w:val="nil"/>
            </w:tcBorders>
            <w:shd w:val="clear" w:color="000000" w:fill="FFFFFF"/>
            <w:noWrap/>
            <w:vAlign w:val="center"/>
            <w:hideMark/>
          </w:tcPr>
          <w:p w14:paraId="4BEDBB35" w14:textId="77777777" w:rsidR="0037086E" w:rsidRPr="00042148" w:rsidRDefault="0037086E" w:rsidP="0037086E">
            <w:pPr>
              <w:spacing w:after="0"/>
              <w:jc w:val="center"/>
              <w:rPr>
                <w:color w:val="000000"/>
                <w:sz w:val="20"/>
                <w:szCs w:val="20"/>
              </w:rPr>
            </w:pPr>
            <w:r w:rsidRPr="00042148">
              <w:rPr>
                <w:color w:val="000000"/>
                <w:sz w:val="20"/>
                <w:szCs w:val="20"/>
              </w:rPr>
              <w:t>64.8</w:t>
            </w:r>
          </w:p>
        </w:tc>
        <w:tc>
          <w:tcPr>
            <w:tcW w:w="0" w:type="auto"/>
            <w:tcBorders>
              <w:top w:val="nil"/>
              <w:left w:val="nil"/>
              <w:bottom w:val="nil"/>
              <w:right w:val="nil"/>
            </w:tcBorders>
            <w:shd w:val="clear" w:color="000000" w:fill="FFFFFF"/>
            <w:noWrap/>
            <w:vAlign w:val="center"/>
            <w:hideMark/>
          </w:tcPr>
          <w:p w14:paraId="7A33B88E" w14:textId="77777777" w:rsidR="0037086E" w:rsidRPr="00042148" w:rsidRDefault="0037086E" w:rsidP="0037086E">
            <w:pPr>
              <w:spacing w:after="0"/>
              <w:jc w:val="center"/>
              <w:rPr>
                <w:color w:val="000000"/>
                <w:sz w:val="20"/>
                <w:szCs w:val="20"/>
              </w:rPr>
            </w:pPr>
            <w:r w:rsidRPr="00042148">
              <w:rPr>
                <w:color w:val="000000"/>
                <w:sz w:val="20"/>
                <w:szCs w:val="20"/>
              </w:rPr>
              <w:t>72.7</w:t>
            </w:r>
          </w:p>
        </w:tc>
        <w:tc>
          <w:tcPr>
            <w:tcW w:w="0" w:type="auto"/>
            <w:tcBorders>
              <w:top w:val="nil"/>
              <w:left w:val="nil"/>
              <w:bottom w:val="nil"/>
              <w:right w:val="nil"/>
            </w:tcBorders>
            <w:shd w:val="clear" w:color="000000" w:fill="FFFFFF"/>
            <w:vAlign w:val="center"/>
            <w:hideMark/>
          </w:tcPr>
          <w:p w14:paraId="2D3C0F15" w14:textId="77777777" w:rsidR="0037086E" w:rsidRPr="00042148" w:rsidRDefault="0037086E" w:rsidP="0037086E">
            <w:pPr>
              <w:spacing w:after="0"/>
              <w:jc w:val="center"/>
              <w:rPr>
                <w:color w:val="000000"/>
                <w:sz w:val="20"/>
                <w:szCs w:val="20"/>
              </w:rPr>
            </w:pPr>
            <w:r w:rsidRPr="00042148">
              <w:rPr>
                <w:color w:val="000000"/>
                <w:sz w:val="20"/>
                <w:szCs w:val="20"/>
              </w:rPr>
              <w:t>2.9</w:t>
            </w:r>
          </w:p>
        </w:tc>
        <w:tc>
          <w:tcPr>
            <w:tcW w:w="0" w:type="auto"/>
            <w:tcBorders>
              <w:top w:val="nil"/>
              <w:left w:val="nil"/>
              <w:bottom w:val="nil"/>
              <w:right w:val="nil"/>
            </w:tcBorders>
            <w:shd w:val="clear" w:color="000000" w:fill="FFFFFF"/>
            <w:vAlign w:val="center"/>
            <w:hideMark/>
          </w:tcPr>
          <w:p w14:paraId="741B56E4" w14:textId="77777777" w:rsidR="0037086E" w:rsidRPr="00042148" w:rsidRDefault="0037086E" w:rsidP="0037086E">
            <w:pPr>
              <w:spacing w:after="0"/>
              <w:jc w:val="center"/>
              <w:rPr>
                <w:color w:val="000000"/>
                <w:sz w:val="20"/>
                <w:szCs w:val="20"/>
              </w:rPr>
            </w:pPr>
            <w:r w:rsidRPr="00042148">
              <w:rPr>
                <w:color w:val="000000"/>
                <w:sz w:val="20"/>
                <w:szCs w:val="20"/>
              </w:rPr>
              <w:t>4.2</w:t>
            </w:r>
          </w:p>
        </w:tc>
        <w:tc>
          <w:tcPr>
            <w:tcW w:w="0" w:type="auto"/>
            <w:tcBorders>
              <w:top w:val="nil"/>
              <w:left w:val="nil"/>
              <w:bottom w:val="nil"/>
              <w:right w:val="nil"/>
            </w:tcBorders>
            <w:shd w:val="clear" w:color="000000" w:fill="FFFFFF"/>
            <w:noWrap/>
            <w:vAlign w:val="center"/>
            <w:hideMark/>
          </w:tcPr>
          <w:p w14:paraId="57E166DB" w14:textId="77777777" w:rsidR="0037086E" w:rsidRPr="00042148" w:rsidRDefault="0037086E" w:rsidP="0037086E">
            <w:pPr>
              <w:spacing w:after="0"/>
              <w:jc w:val="center"/>
              <w:rPr>
                <w:color w:val="000000"/>
                <w:sz w:val="20"/>
                <w:szCs w:val="20"/>
              </w:rPr>
            </w:pPr>
            <w:r w:rsidRPr="00042148">
              <w:rPr>
                <w:color w:val="000000"/>
                <w:sz w:val="20"/>
                <w:szCs w:val="20"/>
              </w:rPr>
              <w:t>0.90</w:t>
            </w:r>
          </w:p>
        </w:tc>
      </w:tr>
      <w:tr w:rsidR="0037086E" w:rsidRPr="00042148" w14:paraId="159257D5" w14:textId="77777777" w:rsidTr="0037086E">
        <w:trPr>
          <w:trHeight w:val="225"/>
          <w:jc w:val="center"/>
        </w:trPr>
        <w:tc>
          <w:tcPr>
            <w:tcW w:w="0" w:type="auto"/>
            <w:tcBorders>
              <w:top w:val="nil"/>
              <w:left w:val="nil"/>
              <w:bottom w:val="nil"/>
              <w:right w:val="nil"/>
            </w:tcBorders>
            <w:shd w:val="clear" w:color="000000" w:fill="FFFFFF"/>
            <w:vAlign w:val="center"/>
            <w:hideMark/>
          </w:tcPr>
          <w:p w14:paraId="7D602BC3" w14:textId="77777777" w:rsidR="0037086E" w:rsidRPr="00042148" w:rsidRDefault="0037086E" w:rsidP="0037086E">
            <w:pPr>
              <w:spacing w:after="0"/>
              <w:jc w:val="center"/>
              <w:rPr>
                <w:color w:val="000000"/>
                <w:sz w:val="20"/>
                <w:szCs w:val="20"/>
              </w:rPr>
            </w:pPr>
            <w:r w:rsidRPr="00042148">
              <w:rPr>
                <w:color w:val="000000"/>
                <w:sz w:val="20"/>
                <w:szCs w:val="20"/>
              </w:rPr>
              <w:t>11</w:t>
            </w:r>
          </w:p>
        </w:tc>
        <w:tc>
          <w:tcPr>
            <w:tcW w:w="0" w:type="auto"/>
            <w:tcBorders>
              <w:top w:val="nil"/>
              <w:left w:val="nil"/>
              <w:bottom w:val="nil"/>
              <w:right w:val="nil"/>
            </w:tcBorders>
            <w:shd w:val="clear" w:color="000000" w:fill="FFFFFF"/>
            <w:noWrap/>
            <w:vAlign w:val="center"/>
            <w:hideMark/>
          </w:tcPr>
          <w:p w14:paraId="15E35FA6" w14:textId="77777777" w:rsidR="0037086E" w:rsidRPr="00042148" w:rsidRDefault="0037086E" w:rsidP="0037086E">
            <w:pPr>
              <w:spacing w:after="0"/>
              <w:jc w:val="center"/>
              <w:rPr>
                <w:color w:val="000000"/>
                <w:sz w:val="20"/>
                <w:szCs w:val="20"/>
              </w:rPr>
            </w:pPr>
            <w:r w:rsidRPr="00042148">
              <w:rPr>
                <w:color w:val="000000"/>
                <w:sz w:val="20"/>
                <w:szCs w:val="20"/>
              </w:rPr>
              <w:t>65.4</w:t>
            </w:r>
          </w:p>
        </w:tc>
        <w:tc>
          <w:tcPr>
            <w:tcW w:w="0" w:type="auto"/>
            <w:tcBorders>
              <w:top w:val="nil"/>
              <w:left w:val="nil"/>
              <w:bottom w:val="nil"/>
              <w:right w:val="nil"/>
            </w:tcBorders>
            <w:shd w:val="clear" w:color="000000" w:fill="FFFFFF"/>
            <w:noWrap/>
            <w:vAlign w:val="center"/>
            <w:hideMark/>
          </w:tcPr>
          <w:p w14:paraId="4ED91E7F" w14:textId="77777777" w:rsidR="0037086E" w:rsidRPr="00042148" w:rsidRDefault="0037086E" w:rsidP="0037086E">
            <w:pPr>
              <w:spacing w:after="0"/>
              <w:jc w:val="center"/>
              <w:rPr>
                <w:color w:val="000000"/>
                <w:sz w:val="20"/>
                <w:szCs w:val="20"/>
              </w:rPr>
            </w:pPr>
            <w:r w:rsidRPr="00042148">
              <w:rPr>
                <w:color w:val="000000"/>
                <w:sz w:val="20"/>
                <w:szCs w:val="20"/>
              </w:rPr>
              <w:t>74.0</w:t>
            </w:r>
          </w:p>
        </w:tc>
        <w:tc>
          <w:tcPr>
            <w:tcW w:w="0" w:type="auto"/>
            <w:tcBorders>
              <w:top w:val="nil"/>
              <w:left w:val="nil"/>
              <w:bottom w:val="nil"/>
              <w:right w:val="nil"/>
            </w:tcBorders>
            <w:shd w:val="clear" w:color="000000" w:fill="FFFFFF"/>
            <w:vAlign w:val="center"/>
            <w:hideMark/>
          </w:tcPr>
          <w:p w14:paraId="7A73DB01" w14:textId="77777777" w:rsidR="0037086E" w:rsidRPr="00042148" w:rsidRDefault="0037086E" w:rsidP="0037086E">
            <w:pPr>
              <w:spacing w:after="0"/>
              <w:jc w:val="center"/>
              <w:rPr>
                <w:color w:val="000000"/>
                <w:sz w:val="20"/>
                <w:szCs w:val="20"/>
              </w:rPr>
            </w:pPr>
            <w:r w:rsidRPr="00042148">
              <w:rPr>
                <w:color w:val="000000"/>
                <w:sz w:val="20"/>
                <w:szCs w:val="20"/>
              </w:rPr>
              <w:t>3.0</w:t>
            </w:r>
          </w:p>
        </w:tc>
        <w:tc>
          <w:tcPr>
            <w:tcW w:w="0" w:type="auto"/>
            <w:tcBorders>
              <w:top w:val="nil"/>
              <w:left w:val="nil"/>
              <w:bottom w:val="nil"/>
              <w:right w:val="nil"/>
            </w:tcBorders>
            <w:shd w:val="clear" w:color="000000" w:fill="FFFFFF"/>
            <w:vAlign w:val="center"/>
            <w:hideMark/>
          </w:tcPr>
          <w:p w14:paraId="49A5B2A5" w14:textId="77777777" w:rsidR="0037086E" w:rsidRPr="00042148" w:rsidRDefault="0037086E" w:rsidP="0037086E">
            <w:pPr>
              <w:spacing w:after="0"/>
              <w:jc w:val="center"/>
              <w:rPr>
                <w:color w:val="000000"/>
                <w:sz w:val="20"/>
                <w:szCs w:val="20"/>
              </w:rPr>
            </w:pPr>
            <w:r w:rsidRPr="00042148">
              <w:rPr>
                <w:color w:val="000000"/>
                <w:sz w:val="20"/>
                <w:szCs w:val="20"/>
              </w:rPr>
              <w:t>4.4</w:t>
            </w:r>
          </w:p>
        </w:tc>
        <w:tc>
          <w:tcPr>
            <w:tcW w:w="0" w:type="auto"/>
            <w:tcBorders>
              <w:top w:val="nil"/>
              <w:left w:val="nil"/>
              <w:bottom w:val="nil"/>
              <w:right w:val="nil"/>
            </w:tcBorders>
            <w:shd w:val="clear" w:color="000000" w:fill="FFFFFF"/>
            <w:noWrap/>
            <w:vAlign w:val="center"/>
            <w:hideMark/>
          </w:tcPr>
          <w:p w14:paraId="74C33263" w14:textId="77777777" w:rsidR="0037086E" w:rsidRPr="00042148" w:rsidRDefault="0037086E" w:rsidP="0037086E">
            <w:pPr>
              <w:spacing w:after="0"/>
              <w:jc w:val="center"/>
              <w:rPr>
                <w:color w:val="000000"/>
                <w:sz w:val="20"/>
                <w:szCs w:val="20"/>
              </w:rPr>
            </w:pPr>
            <w:r w:rsidRPr="00042148">
              <w:rPr>
                <w:color w:val="000000"/>
                <w:sz w:val="20"/>
                <w:szCs w:val="20"/>
              </w:rPr>
              <w:t>0.95</w:t>
            </w:r>
          </w:p>
        </w:tc>
      </w:tr>
      <w:tr w:rsidR="0037086E" w:rsidRPr="00042148" w14:paraId="02CA12B0" w14:textId="77777777" w:rsidTr="0037086E">
        <w:trPr>
          <w:trHeight w:val="225"/>
          <w:jc w:val="center"/>
        </w:trPr>
        <w:tc>
          <w:tcPr>
            <w:tcW w:w="0" w:type="auto"/>
            <w:tcBorders>
              <w:top w:val="nil"/>
              <w:left w:val="nil"/>
              <w:bottom w:val="nil"/>
              <w:right w:val="nil"/>
            </w:tcBorders>
            <w:shd w:val="clear" w:color="000000" w:fill="FFFFFF"/>
            <w:vAlign w:val="center"/>
            <w:hideMark/>
          </w:tcPr>
          <w:p w14:paraId="2A4037FC" w14:textId="77777777" w:rsidR="0037086E" w:rsidRPr="00042148" w:rsidRDefault="0037086E" w:rsidP="0037086E">
            <w:pPr>
              <w:spacing w:after="0"/>
              <w:jc w:val="center"/>
              <w:rPr>
                <w:color w:val="000000"/>
                <w:sz w:val="20"/>
                <w:szCs w:val="20"/>
              </w:rPr>
            </w:pPr>
            <w:r w:rsidRPr="00042148">
              <w:rPr>
                <w:color w:val="000000"/>
                <w:sz w:val="20"/>
                <w:szCs w:val="20"/>
              </w:rPr>
              <w:t>12</w:t>
            </w:r>
          </w:p>
        </w:tc>
        <w:tc>
          <w:tcPr>
            <w:tcW w:w="0" w:type="auto"/>
            <w:tcBorders>
              <w:top w:val="nil"/>
              <w:left w:val="nil"/>
              <w:bottom w:val="nil"/>
              <w:right w:val="nil"/>
            </w:tcBorders>
            <w:shd w:val="clear" w:color="000000" w:fill="FFFFFF"/>
            <w:noWrap/>
            <w:vAlign w:val="center"/>
            <w:hideMark/>
          </w:tcPr>
          <w:p w14:paraId="77AE9FCE" w14:textId="77777777" w:rsidR="0037086E" w:rsidRPr="00042148" w:rsidRDefault="0037086E" w:rsidP="0037086E">
            <w:pPr>
              <w:spacing w:after="0"/>
              <w:jc w:val="center"/>
              <w:rPr>
                <w:color w:val="000000"/>
                <w:sz w:val="20"/>
                <w:szCs w:val="20"/>
              </w:rPr>
            </w:pPr>
            <w:r w:rsidRPr="00042148">
              <w:rPr>
                <w:color w:val="000000"/>
                <w:sz w:val="20"/>
                <w:szCs w:val="20"/>
              </w:rPr>
              <w:t>66.0</w:t>
            </w:r>
          </w:p>
        </w:tc>
        <w:tc>
          <w:tcPr>
            <w:tcW w:w="0" w:type="auto"/>
            <w:tcBorders>
              <w:top w:val="nil"/>
              <w:left w:val="nil"/>
              <w:bottom w:val="nil"/>
              <w:right w:val="nil"/>
            </w:tcBorders>
            <w:shd w:val="clear" w:color="000000" w:fill="FFFFFF"/>
            <w:noWrap/>
            <w:vAlign w:val="center"/>
            <w:hideMark/>
          </w:tcPr>
          <w:p w14:paraId="01359F45" w14:textId="77777777" w:rsidR="0037086E" w:rsidRPr="00042148" w:rsidRDefault="0037086E" w:rsidP="0037086E">
            <w:pPr>
              <w:spacing w:after="0"/>
              <w:jc w:val="center"/>
              <w:rPr>
                <w:color w:val="000000"/>
                <w:sz w:val="20"/>
                <w:szCs w:val="20"/>
              </w:rPr>
            </w:pPr>
            <w:r w:rsidRPr="00042148">
              <w:rPr>
                <w:color w:val="000000"/>
                <w:sz w:val="20"/>
                <w:szCs w:val="20"/>
              </w:rPr>
              <w:t>75.1</w:t>
            </w:r>
          </w:p>
        </w:tc>
        <w:tc>
          <w:tcPr>
            <w:tcW w:w="0" w:type="auto"/>
            <w:tcBorders>
              <w:top w:val="nil"/>
              <w:left w:val="nil"/>
              <w:bottom w:val="nil"/>
              <w:right w:val="nil"/>
            </w:tcBorders>
            <w:shd w:val="clear" w:color="000000" w:fill="FFFFFF"/>
            <w:vAlign w:val="center"/>
            <w:hideMark/>
          </w:tcPr>
          <w:p w14:paraId="012BD03E" w14:textId="77777777" w:rsidR="0037086E" w:rsidRPr="00042148" w:rsidRDefault="0037086E" w:rsidP="0037086E">
            <w:pPr>
              <w:spacing w:after="0"/>
              <w:jc w:val="center"/>
              <w:rPr>
                <w:color w:val="000000"/>
                <w:sz w:val="20"/>
                <w:szCs w:val="20"/>
              </w:rPr>
            </w:pPr>
            <w:r w:rsidRPr="00042148">
              <w:rPr>
                <w:color w:val="000000"/>
                <w:sz w:val="20"/>
                <w:szCs w:val="20"/>
              </w:rPr>
              <w:t>3.0</w:t>
            </w:r>
          </w:p>
        </w:tc>
        <w:tc>
          <w:tcPr>
            <w:tcW w:w="0" w:type="auto"/>
            <w:tcBorders>
              <w:top w:val="nil"/>
              <w:left w:val="nil"/>
              <w:bottom w:val="nil"/>
              <w:right w:val="nil"/>
            </w:tcBorders>
            <w:shd w:val="clear" w:color="000000" w:fill="FFFFFF"/>
            <w:vAlign w:val="center"/>
            <w:hideMark/>
          </w:tcPr>
          <w:p w14:paraId="08E09A84" w14:textId="77777777" w:rsidR="0037086E" w:rsidRPr="00042148" w:rsidRDefault="0037086E" w:rsidP="0037086E">
            <w:pPr>
              <w:spacing w:after="0"/>
              <w:jc w:val="center"/>
              <w:rPr>
                <w:color w:val="000000"/>
                <w:sz w:val="20"/>
                <w:szCs w:val="20"/>
              </w:rPr>
            </w:pPr>
            <w:r w:rsidRPr="00042148">
              <w:rPr>
                <w:color w:val="000000"/>
                <w:sz w:val="20"/>
                <w:szCs w:val="20"/>
              </w:rPr>
              <w:t>4.7</w:t>
            </w:r>
          </w:p>
        </w:tc>
        <w:tc>
          <w:tcPr>
            <w:tcW w:w="0" w:type="auto"/>
            <w:tcBorders>
              <w:top w:val="nil"/>
              <w:left w:val="nil"/>
              <w:bottom w:val="nil"/>
              <w:right w:val="nil"/>
            </w:tcBorders>
            <w:shd w:val="clear" w:color="000000" w:fill="FFFFFF"/>
            <w:noWrap/>
            <w:vAlign w:val="center"/>
            <w:hideMark/>
          </w:tcPr>
          <w:p w14:paraId="2B947D93" w14:textId="77777777" w:rsidR="0037086E" w:rsidRPr="00042148" w:rsidRDefault="0037086E" w:rsidP="0037086E">
            <w:pPr>
              <w:spacing w:after="0"/>
              <w:jc w:val="center"/>
              <w:rPr>
                <w:color w:val="000000"/>
                <w:sz w:val="20"/>
                <w:szCs w:val="20"/>
              </w:rPr>
            </w:pPr>
            <w:r w:rsidRPr="00042148">
              <w:rPr>
                <w:color w:val="000000"/>
                <w:sz w:val="20"/>
                <w:szCs w:val="20"/>
              </w:rPr>
              <w:t>0.98</w:t>
            </w:r>
          </w:p>
        </w:tc>
      </w:tr>
      <w:tr w:rsidR="0037086E" w:rsidRPr="00042148" w14:paraId="7D55E87C" w14:textId="77777777" w:rsidTr="0037086E">
        <w:trPr>
          <w:trHeight w:val="225"/>
          <w:jc w:val="center"/>
        </w:trPr>
        <w:tc>
          <w:tcPr>
            <w:tcW w:w="0" w:type="auto"/>
            <w:tcBorders>
              <w:top w:val="nil"/>
              <w:left w:val="nil"/>
              <w:bottom w:val="nil"/>
              <w:right w:val="nil"/>
            </w:tcBorders>
            <w:shd w:val="clear" w:color="000000" w:fill="FFFFFF"/>
            <w:vAlign w:val="center"/>
            <w:hideMark/>
          </w:tcPr>
          <w:p w14:paraId="1D3B9AA5" w14:textId="77777777" w:rsidR="0037086E" w:rsidRPr="00042148" w:rsidRDefault="0037086E" w:rsidP="0037086E">
            <w:pPr>
              <w:spacing w:after="0"/>
              <w:jc w:val="center"/>
              <w:rPr>
                <w:color w:val="000000"/>
                <w:sz w:val="20"/>
                <w:szCs w:val="20"/>
              </w:rPr>
            </w:pPr>
            <w:r w:rsidRPr="00042148">
              <w:rPr>
                <w:color w:val="000000"/>
                <w:sz w:val="20"/>
                <w:szCs w:val="20"/>
              </w:rPr>
              <w:t>13</w:t>
            </w:r>
          </w:p>
        </w:tc>
        <w:tc>
          <w:tcPr>
            <w:tcW w:w="0" w:type="auto"/>
            <w:tcBorders>
              <w:top w:val="nil"/>
              <w:left w:val="nil"/>
              <w:bottom w:val="nil"/>
              <w:right w:val="nil"/>
            </w:tcBorders>
            <w:shd w:val="clear" w:color="000000" w:fill="FFFFFF"/>
            <w:noWrap/>
            <w:vAlign w:val="center"/>
            <w:hideMark/>
          </w:tcPr>
          <w:p w14:paraId="3B1AFF77" w14:textId="77777777" w:rsidR="0037086E" w:rsidRPr="00042148" w:rsidRDefault="0037086E" w:rsidP="0037086E">
            <w:pPr>
              <w:spacing w:after="0"/>
              <w:jc w:val="center"/>
              <w:rPr>
                <w:color w:val="000000"/>
                <w:sz w:val="20"/>
                <w:szCs w:val="20"/>
              </w:rPr>
            </w:pPr>
            <w:r w:rsidRPr="00042148">
              <w:rPr>
                <w:color w:val="000000"/>
                <w:sz w:val="20"/>
                <w:szCs w:val="20"/>
              </w:rPr>
              <w:t>66.4</w:t>
            </w:r>
          </w:p>
        </w:tc>
        <w:tc>
          <w:tcPr>
            <w:tcW w:w="0" w:type="auto"/>
            <w:tcBorders>
              <w:top w:val="nil"/>
              <w:left w:val="nil"/>
              <w:bottom w:val="nil"/>
              <w:right w:val="nil"/>
            </w:tcBorders>
            <w:shd w:val="clear" w:color="000000" w:fill="FFFFFF"/>
            <w:noWrap/>
            <w:vAlign w:val="center"/>
            <w:hideMark/>
          </w:tcPr>
          <w:p w14:paraId="15C75405" w14:textId="77777777" w:rsidR="0037086E" w:rsidRPr="00042148" w:rsidRDefault="0037086E" w:rsidP="0037086E">
            <w:pPr>
              <w:spacing w:after="0"/>
              <w:jc w:val="center"/>
              <w:rPr>
                <w:color w:val="000000"/>
                <w:sz w:val="20"/>
                <w:szCs w:val="20"/>
              </w:rPr>
            </w:pPr>
            <w:r w:rsidRPr="00042148">
              <w:rPr>
                <w:color w:val="000000"/>
                <w:sz w:val="20"/>
                <w:szCs w:val="20"/>
              </w:rPr>
              <w:t>76.1</w:t>
            </w:r>
          </w:p>
        </w:tc>
        <w:tc>
          <w:tcPr>
            <w:tcW w:w="0" w:type="auto"/>
            <w:tcBorders>
              <w:top w:val="nil"/>
              <w:left w:val="nil"/>
              <w:bottom w:val="nil"/>
              <w:right w:val="nil"/>
            </w:tcBorders>
            <w:shd w:val="clear" w:color="000000" w:fill="FFFFFF"/>
            <w:vAlign w:val="center"/>
            <w:hideMark/>
          </w:tcPr>
          <w:p w14:paraId="1AEF0ADA" w14:textId="77777777" w:rsidR="0037086E" w:rsidRPr="00042148" w:rsidRDefault="0037086E" w:rsidP="0037086E">
            <w:pPr>
              <w:spacing w:after="0"/>
              <w:jc w:val="center"/>
              <w:rPr>
                <w:color w:val="000000"/>
                <w:sz w:val="20"/>
                <w:szCs w:val="20"/>
              </w:rPr>
            </w:pPr>
            <w:r w:rsidRPr="00042148">
              <w:rPr>
                <w:color w:val="000000"/>
                <w:sz w:val="20"/>
                <w:szCs w:val="20"/>
              </w:rPr>
              <w:t>3.1</w:t>
            </w:r>
          </w:p>
        </w:tc>
        <w:tc>
          <w:tcPr>
            <w:tcW w:w="0" w:type="auto"/>
            <w:tcBorders>
              <w:top w:val="nil"/>
              <w:left w:val="nil"/>
              <w:bottom w:val="nil"/>
              <w:right w:val="nil"/>
            </w:tcBorders>
            <w:shd w:val="clear" w:color="000000" w:fill="FFFFFF"/>
            <w:vAlign w:val="center"/>
            <w:hideMark/>
          </w:tcPr>
          <w:p w14:paraId="5F80082A" w14:textId="77777777" w:rsidR="0037086E" w:rsidRPr="00042148" w:rsidRDefault="0037086E" w:rsidP="0037086E">
            <w:pPr>
              <w:spacing w:after="0"/>
              <w:jc w:val="center"/>
              <w:rPr>
                <w:color w:val="000000"/>
                <w:sz w:val="20"/>
                <w:szCs w:val="20"/>
              </w:rPr>
            </w:pPr>
            <w:r w:rsidRPr="00042148">
              <w:rPr>
                <w:color w:val="000000"/>
                <w:sz w:val="20"/>
                <w:szCs w:val="20"/>
              </w:rPr>
              <w:t>4.8</w:t>
            </w:r>
          </w:p>
        </w:tc>
        <w:tc>
          <w:tcPr>
            <w:tcW w:w="0" w:type="auto"/>
            <w:tcBorders>
              <w:top w:val="nil"/>
              <w:left w:val="nil"/>
              <w:bottom w:val="nil"/>
              <w:right w:val="nil"/>
            </w:tcBorders>
            <w:shd w:val="clear" w:color="000000" w:fill="FFFFFF"/>
            <w:noWrap/>
            <w:vAlign w:val="center"/>
            <w:hideMark/>
          </w:tcPr>
          <w:p w14:paraId="4DC60B39" w14:textId="77777777" w:rsidR="0037086E" w:rsidRPr="00042148" w:rsidRDefault="0037086E" w:rsidP="0037086E">
            <w:pPr>
              <w:spacing w:after="0"/>
              <w:jc w:val="center"/>
              <w:rPr>
                <w:color w:val="000000"/>
                <w:sz w:val="20"/>
                <w:szCs w:val="20"/>
              </w:rPr>
            </w:pPr>
            <w:r w:rsidRPr="00042148">
              <w:rPr>
                <w:color w:val="000000"/>
                <w:sz w:val="20"/>
                <w:szCs w:val="20"/>
              </w:rPr>
              <w:t>0.99</w:t>
            </w:r>
          </w:p>
        </w:tc>
      </w:tr>
      <w:tr w:rsidR="0037086E" w:rsidRPr="00042148" w14:paraId="05460523" w14:textId="77777777" w:rsidTr="0037086E">
        <w:trPr>
          <w:trHeight w:val="225"/>
          <w:jc w:val="center"/>
        </w:trPr>
        <w:tc>
          <w:tcPr>
            <w:tcW w:w="0" w:type="auto"/>
            <w:tcBorders>
              <w:top w:val="nil"/>
              <w:left w:val="nil"/>
              <w:bottom w:val="nil"/>
              <w:right w:val="nil"/>
            </w:tcBorders>
            <w:shd w:val="clear" w:color="000000" w:fill="FFFFFF"/>
            <w:vAlign w:val="center"/>
            <w:hideMark/>
          </w:tcPr>
          <w:p w14:paraId="63C4DBD3" w14:textId="77777777" w:rsidR="0037086E" w:rsidRPr="00042148" w:rsidRDefault="0037086E" w:rsidP="0037086E">
            <w:pPr>
              <w:spacing w:after="0"/>
              <w:jc w:val="center"/>
              <w:rPr>
                <w:color w:val="000000"/>
                <w:sz w:val="20"/>
                <w:szCs w:val="20"/>
              </w:rPr>
            </w:pPr>
            <w:r w:rsidRPr="00042148">
              <w:rPr>
                <w:color w:val="000000"/>
                <w:sz w:val="20"/>
                <w:szCs w:val="20"/>
              </w:rPr>
              <w:t>14</w:t>
            </w:r>
          </w:p>
        </w:tc>
        <w:tc>
          <w:tcPr>
            <w:tcW w:w="0" w:type="auto"/>
            <w:tcBorders>
              <w:top w:val="nil"/>
              <w:left w:val="nil"/>
              <w:bottom w:val="nil"/>
              <w:right w:val="nil"/>
            </w:tcBorders>
            <w:shd w:val="clear" w:color="000000" w:fill="FFFFFF"/>
            <w:noWrap/>
            <w:vAlign w:val="center"/>
            <w:hideMark/>
          </w:tcPr>
          <w:p w14:paraId="32F59A00" w14:textId="77777777" w:rsidR="0037086E" w:rsidRPr="00042148" w:rsidRDefault="0037086E" w:rsidP="0037086E">
            <w:pPr>
              <w:spacing w:after="0"/>
              <w:jc w:val="center"/>
              <w:rPr>
                <w:color w:val="000000"/>
                <w:sz w:val="20"/>
                <w:szCs w:val="20"/>
              </w:rPr>
            </w:pPr>
            <w:r w:rsidRPr="00042148">
              <w:rPr>
                <w:color w:val="000000"/>
                <w:sz w:val="20"/>
                <w:szCs w:val="20"/>
              </w:rPr>
              <w:t>66.7</w:t>
            </w:r>
          </w:p>
        </w:tc>
        <w:tc>
          <w:tcPr>
            <w:tcW w:w="0" w:type="auto"/>
            <w:tcBorders>
              <w:top w:val="nil"/>
              <w:left w:val="nil"/>
              <w:bottom w:val="nil"/>
              <w:right w:val="nil"/>
            </w:tcBorders>
            <w:shd w:val="clear" w:color="000000" w:fill="FFFFFF"/>
            <w:noWrap/>
            <w:vAlign w:val="center"/>
            <w:hideMark/>
          </w:tcPr>
          <w:p w14:paraId="1321B3F1" w14:textId="77777777" w:rsidR="0037086E" w:rsidRPr="00042148" w:rsidRDefault="0037086E" w:rsidP="0037086E">
            <w:pPr>
              <w:spacing w:after="0"/>
              <w:jc w:val="center"/>
              <w:rPr>
                <w:color w:val="000000"/>
                <w:sz w:val="20"/>
                <w:szCs w:val="20"/>
              </w:rPr>
            </w:pPr>
            <w:r w:rsidRPr="00042148">
              <w:rPr>
                <w:color w:val="000000"/>
                <w:sz w:val="20"/>
                <w:szCs w:val="20"/>
              </w:rPr>
              <w:t>76.9</w:t>
            </w:r>
          </w:p>
        </w:tc>
        <w:tc>
          <w:tcPr>
            <w:tcW w:w="0" w:type="auto"/>
            <w:tcBorders>
              <w:top w:val="nil"/>
              <w:left w:val="nil"/>
              <w:bottom w:val="nil"/>
              <w:right w:val="nil"/>
            </w:tcBorders>
            <w:shd w:val="clear" w:color="000000" w:fill="FFFFFF"/>
            <w:vAlign w:val="center"/>
            <w:hideMark/>
          </w:tcPr>
          <w:p w14:paraId="0F00D209" w14:textId="77777777" w:rsidR="0037086E" w:rsidRPr="00042148" w:rsidRDefault="0037086E" w:rsidP="0037086E">
            <w:pPr>
              <w:spacing w:after="0"/>
              <w:jc w:val="center"/>
              <w:rPr>
                <w:color w:val="000000"/>
                <w:sz w:val="20"/>
                <w:szCs w:val="20"/>
              </w:rPr>
            </w:pPr>
            <w:r w:rsidRPr="00042148">
              <w:rPr>
                <w:color w:val="000000"/>
                <w:sz w:val="20"/>
                <w:szCs w:val="20"/>
              </w:rPr>
              <w:t>3.1</w:t>
            </w:r>
          </w:p>
        </w:tc>
        <w:tc>
          <w:tcPr>
            <w:tcW w:w="0" w:type="auto"/>
            <w:tcBorders>
              <w:top w:val="nil"/>
              <w:left w:val="nil"/>
              <w:bottom w:val="nil"/>
              <w:right w:val="nil"/>
            </w:tcBorders>
            <w:shd w:val="clear" w:color="000000" w:fill="FFFFFF"/>
            <w:vAlign w:val="center"/>
            <w:hideMark/>
          </w:tcPr>
          <w:p w14:paraId="2D866090" w14:textId="77777777" w:rsidR="0037086E" w:rsidRPr="00042148" w:rsidRDefault="0037086E" w:rsidP="0037086E">
            <w:pPr>
              <w:spacing w:after="0"/>
              <w:jc w:val="center"/>
              <w:rPr>
                <w:color w:val="000000"/>
                <w:sz w:val="20"/>
                <w:szCs w:val="20"/>
              </w:rPr>
            </w:pPr>
            <w:r w:rsidRPr="00042148">
              <w:rPr>
                <w:color w:val="000000"/>
                <w:sz w:val="20"/>
                <w:szCs w:val="20"/>
              </w:rPr>
              <w:t>5.0</w:t>
            </w:r>
          </w:p>
        </w:tc>
        <w:tc>
          <w:tcPr>
            <w:tcW w:w="0" w:type="auto"/>
            <w:tcBorders>
              <w:top w:val="nil"/>
              <w:left w:val="nil"/>
              <w:bottom w:val="nil"/>
              <w:right w:val="nil"/>
            </w:tcBorders>
            <w:shd w:val="clear" w:color="000000" w:fill="FFFFFF"/>
            <w:noWrap/>
            <w:vAlign w:val="center"/>
            <w:hideMark/>
          </w:tcPr>
          <w:p w14:paraId="17333E1F" w14:textId="77777777" w:rsidR="0037086E" w:rsidRPr="00042148" w:rsidRDefault="0037086E" w:rsidP="0037086E">
            <w:pPr>
              <w:spacing w:after="0"/>
              <w:jc w:val="center"/>
              <w:rPr>
                <w:color w:val="000000"/>
                <w:sz w:val="20"/>
                <w:szCs w:val="20"/>
              </w:rPr>
            </w:pPr>
            <w:r w:rsidRPr="00042148">
              <w:rPr>
                <w:color w:val="000000"/>
                <w:sz w:val="20"/>
                <w:szCs w:val="20"/>
              </w:rPr>
              <w:t>0.99</w:t>
            </w:r>
          </w:p>
        </w:tc>
      </w:tr>
      <w:tr w:rsidR="0037086E" w:rsidRPr="00042148" w14:paraId="14CBE612" w14:textId="77777777" w:rsidTr="0037086E">
        <w:trPr>
          <w:trHeight w:val="225"/>
          <w:jc w:val="center"/>
        </w:trPr>
        <w:tc>
          <w:tcPr>
            <w:tcW w:w="0" w:type="auto"/>
            <w:tcBorders>
              <w:top w:val="nil"/>
              <w:left w:val="nil"/>
              <w:bottom w:val="nil"/>
              <w:right w:val="nil"/>
            </w:tcBorders>
            <w:shd w:val="clear" w:color="000000" w:fill="FFFFFF"/>
            <w:vAlign w:val="center"/>
            <w:hideMark/>
          </w:tcPr>
          <w:p w14:paraId="6A3FB900" w14:textId="77777777" w:rsidR="0037086E" w:rsidRPr="00042148" w:rsidRDefault="0037086E" w:rsidP="0037086E">
            <w:pPr>
              <w:spacing w:after="0"/>
              <w:jc w:val="center"/>
              <w:rPr>
                <w:color w:val="000000"/>
                <w:sz w:val="20"/>
                <w:szCs w:val="20"/>
              </w:rPr>
            </w:pPr>
            <w:r w:rsidRPr="00042148">
              <w:rPr>
                <w:color w:val="000000"/>
                <w:sz w:val="20"/>
                <w:szCs w:val="20"/>
              </w:rPr>
              <w:t>15</w:t>
            </w:r>
          </w:p>
        </w:tc>
        <w:tc>
          <w:tcPr>
            <w:tcW w:w="0" w:type="auto"/>
            <w:tcBorders>
              <w:top w:val="nil"/>
              <w:left w:val="nil"/>
              <w:bottom w:val="nil"/>
              <w:right w:val="nil"/>
            </w:tcBorders>
            <w:shd w:val="clear" w:color="000000" w:fill="FFFFFF"/>
            <w:noWrap/>
            <w:vAlign w:val="center"/>
            <w:hideMark/>
          </w:tcPr>
          <w:p w14:paraId="26C2B7FC" w14:textId="77777777" w:rsidR="0037086E" w:rsidRPr="00042148" w:rsidRDefault="0037086E" w:rsidP="0037086E">
            <w:pPr>
              <w:spacing w:after="0"/>
              <w:jc w:val="center"/>
              <w:rPr>
                <w:color w:val="000000"/>
                <w:sz w:val="20"/>
                <w:szCs w:val="20"/>
              </w:rPr>
            </w:pPr>
            <w:r w:rsidRPr="00042148">
              <w:rPr>
                <w:color w:val="000000"/>
                <w:sz w:val="20"/>
                <w:szCs w:val="20"/>
              </w:rPr>
              <w:t>66.9</w:t>
            </w:r>
          </w:p>
        </w:tc>
        <w:tc>
          <w:tcPr>
            <w:tcW w:w="0" w:type="auto"/>
            <w:tcBorders>
              <w:top w:val="nil"/>
              <w:left w:val="nil"/>
              <w:bottom w:val="nil"/>
              <w:right w:val="nil"/>
            </w:tcBorders>
            <w:shd w:val="clear" w:color="000000" w:fill="FFFFFF"/>
            <w:noWrap/>
            <w:vAlign w:val="center"/>
            <w:hideMark/>
          </w:tcPr>
          <w:p w14:paraId="1718F685" w14:textId="77777777" w:rsidR="0037086E" w:rsidRPr="00042148" w:rsidRDefault="0037086E" w:rsidP="0037086E">
            <w:pPr>
              <w:spacing w:after="0"/>
              <w:jc w:val="center"/>
              <w:rPr>
                <w:color w:val="000000"/>
                <w:sz w:val="20"/>
                <w:szCs w:val="20"/>
              </w:rPr>
            </w:pPr>
            <w:r w:rsidRPr="00042148">
              <w:rPr>
                <w:color w:val="000000"/>
                <w:sz w:val="20"/>
                <w:szCs w:val="20"/>
              </w:rPr>
              <w:t>77.6</w:t>
            </w:r>
          </w:p>
        </w:tc>
        <w:tc>
          <w:tcPr>
            <w:tcW w:w="0" w:type="auto"/>
            <w:tcBorders>
              <w:top w:val="nil"/>
              <w:left w:val="nil"/>
              <w:bottom w:val="nil"/>
              <w:right w:val="nil"/>
            </w:tcBorders>
            <w:shd w:val="clear" w:color="000000" w:fill="FFFFFF"/>
            <w:vAlign w:val="center"/>
            <w:hideMark/>
          </w:tcPr>
          <w:p w14:paraId="33B61A18" w14:textId="77777777" w:rsidR="0037086E" w:rsidRPr="00042148" w:rsidRDefault="0037086E" w:rsidP="0037086E">
            <w:pPr>
              <w:spacing w:after="0"/>
              <w:jc w:val="center"/>
              <w:rPr>
                <w:color w:val="000000"/>
                <w:sz w:val="20"/>
                <w:szCs w:val="20"/>
              </w:rPr>
            </w:pPr>
            <w:r w:rsidRPr="00042148">
              <w:rPr>
                <w:color w:val="000000"/>
                <w:sz w:val="20"/>
                <w:szCs w:val="20"/>
              </w:rPr>
              <w:t>3.1</w:t>
            </w:r>
          </w:p>
        </w:tc>
        <w:tc>
          <w:tcPr>
            <w:tcW w:w="0" w:type="auto"/>
            <w:tcBorders>
              <w:top w:val="nil"/>
              <w:left w:val="nil"/>
              <w:bottom w:val="nil"/>
              <w:right w:val="nil"/>
            </w:tcBorders>
            <w:shd w:val="clear" w:color="000000" w:fill="FFFFFF"/>
            <w:vAlign w:val="center"/>
            <w:hideMark/>
          </w:tcPr>
          <w:p w14:paraId="6C13D306" w14:textId="77777777" w:rsidR="0037086E" w:rsidRPr="00042148" w:rsidRDefault="0037086E" w:rsidP="0037086E">
            <w:pPr>
              <w:spacing w:after="0"/>
              <w:jc w:val="center"/>
              <w:rPr>
                <w:color w:val="000000"/>
                <w:sz w:val="20"/>
                <w:szCs w:val="20"/>
              </w:rPr>
            </w:pPr>
            <w:r w:rsidRPr="00042148">
              <w:rPr>
                <w:color w:val="000000"/>
                <w:sz w:val="20"/>
                <w:szCs w:val="20"/>
              </w:rPr>
              <w:t>5.1</w:t>
            </w:r>
          </w:p>
        </w:tc>
        <w:tc>
          <w:tcPr>
            <w:tcW w:w="0" w:type="auto"/>
            <w:tcBorders>
              <w:top w:val="nil"/>
              <w:left w:val="nil"/>
              <w:bottom w:val="nil"/>
              <w:right w:val="nil"/>
            </w:tcBorders>
            <w:shd w:val="clear" w:color="000000" w:fill="FFFFFF"/>
            <w:noWrap/>
            <w:vAlign w:val="center"/>
            <w:hideMark/>
          </w:tcPr>
          <w:p w14:paraId="4F9371E2"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40EED7AC" w14:textId="77777777" w:rsidTr="0037086E">
        <w:trPr>
          <w:trHeight w:val="225"/>
          <w:jc w:val="center"/>
        </w:trPr>
        <w:tc>
          <w:tcPr>
            <w:tcW w:w="0" w:type="auto"/>
            <w:tcBorders>
              <w:top w:val="nil"/>
              <w:left w:val="nil"/>
              <w:bottom w:val="nil"/>
              <w:right w:val="nil"/>
            </w:tcBorders>
            <w:shd w:val="clear" w:color="000000" w:fill="FFFFFF"/>
            <w:vAlign w:val="center"/>
            <w:hideMark/>
          </w:tcPr>
          <w:p w14:paraId="6D45FE21" w14:textId="77777777" w:rsidR="0037086E" w:rsidRPr="00042148" w:rsidRDefault="0037086E" w:rsidP="0037086E">
            <w:pPr>
              <w:spacing w:after="0"/>
              <w:jc w:val="center"/>
              <w:rPr>
                <w:color w:val="000000"/>
                <w:sz w:val="20"/>
                <w:szCs w:val="20"/>
              </w:rPr>
            </w:pPr>
            <w:r w:rsidRPr="00042148">
              <w:rPr>
                <w:color w:val="000000"/>
                <w:sz w:val="20"/>
                <w:szCs w:val="20"/>
              </w:rPr>
              <w:t>16</w:t>
            </w:r>
          </w:p>
        </w:tc>
        <w:tc>
          <w:tcPr>
            <w:tcW w:w="0" w:type="auto"/>
            <w:tcBorders>
              <w:top w:val="nil"/>
              <w:left w:val="nil"/>
              <w:bottom w:val="nil"/>
              <w:right w:val="nil"/>
            </w:tcBorders>
            <w:shd w:val="clear" w:color="000000" w:fill="FFFFFF"/>
            <w:noWrap/>
            <w:vAlign w:val="center"/>
            <w:hideMark/>
          </w:tcPr>
          <w:p w14:paraId="6A29677C" w14:textId="77777777" w:rsidR="0037086E" w:rsidRPr="00042148" w:rsidRDefault="0037086E" w:rsidP="0037086E">
            <w:pPr>
              <w:spacing w:after="0"/>
              <w:jc w:val="center"/>
              <w:rPr>
                <w:color w:val="000000"/>
                <w:sz w:val="20"/>
                <w:szCs w:val="20"/>
              </w:rPr>
            </w:pPr>
            <w:r w:rsidRPr="00042148">
              <w:rPr>
                <w:color w:val="000000"/>
                <w:sz w:val="20"/>
                <w:szCs w:val="20"/>
              </w:rPr>
              <w:t>67.1</w:t>
            </w:r>
          </w:p>
        </w:tc>
        <w:tc>
          <w:tcPr>
            <w:tcW w:w="0" w:type="auto"/>
            <w:tcBorders>
              <w:top w:val="nil"/>
              <w:left w:val="nil"/>
              <w:bottom w:val="nil"/>
              <w:right w:val="nil"/>
            </w:tcBorders>
            <w:shd w:val="clear" w:color="000000" w:fill="FFFFFF"/>
            <w:noWrap/>
            <w:vAlign w:val="center"/>
            <w:hideMark/>
          </w:tcPr>
          <w:p w14:paraId="5173E307" w14:textId="77777777" w:rsidR="0037086E" w:rsidRPr="00042148" w:rsidRDefault="0037086E" w:rsidP="0037086E">
            <w:pPr>
              <w:spacing w:after="0"/>
              <w:jc w:val="center"/>
              <w:rPr>
                <w:color w:val="000000"/>
                <w:sz w:val="20"/>
                <w:szCs w:val="20"/>
              </w:rPr>
            </w:pPr>
            <w:r w:rsidRPr="00042148">
              <w:rPr>
                <w:color w:val="000000"/>
                <w:sz w:val="20"/>
                <w:szCs w:val="20"/>
              </w:rPr>
              <w:t>78.1</w:t>
            </w:r>
          </w:p>
        </w:tc>
        <w:tc>
          <w:tcPr>
            <w:tcW w:w="0" w:type="auto"/>
            <w:tcBorders>
              <w:top w:val="nil"/>
              <w:left w:val="nil"/>
              <w:bottom w:val="nil"/>
              <w:right w:val="nil"/>
            </w:tcBorders>
            <w:shd w:val="clear" w:color="000000" w:fill="FFFFFF"/>
            <w:vAlign w:val="center"/>
            <w:hideMark/>
          </w:tcPr>
          <w:p w14:paraId="65D95B5B"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5E92ADC3" w14:textId="77777777" w:rsidR="0037086E" w:rsidRPr="00042148" w:rsidRDefault="0037086E" w:rsidP="0037086E">
            <w:pPr>
              <w:spacing w:after="0"/>
              <w:jc w:val="center"/>
              <w:rPr>
                <w:color w:val="000000"/>
                <w:sz w:val="20"/>
                <w:szCs w:val="20"/>
              </w:rPr>
            </w:pPr>
            <w:r w:rsidRPr="00042148">
              <w:rPr>
                <w:color w:val="000000"/>
                <w:sz w:val="20"/>
                <w:szCs w:val="20"/>
              </w:rPr>
              <w:t>5.2</w:t>
            </w:r>
          </w:p>
        </w:tc>
        <w:tc>
          <w:tcPr>
            <w:tcW w:w="0" w:type="auto"/>
            <w:tcBorders>
              <w:top w:val="nil"/>
              <w:left w:val="nil"/>
              <w:bottom w:val="nil"/>
              <w:right w:val="nil"/>
            </w:tcBorders>
            <w:shd w:val="clear" w:color="000000" w:fill="FFFFFF"/>
            <w:noWrap/>
            <w:vAlign w:val="center"/>
            <w:hideMark/>
          </w:tcPr>
          <w:p w14:paraId="3C210DC6"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440662E9" w14:textId="77777777" w:rsidTr="0037086E">
        <w:trPr>
          <w:trHeight w:val="225"/>
          <w:jc w:val="center"/>
        </w:trPr>
        <w:tc>
          <w:tcPr>
            <w:tcW w:w="0" w:type="auto"/>
            <w:tcBorders>
              <w:top w:val="nil"/>
              <w:left w:val="nil"/>
              <w:bottom w:val="nil"/>
              <w:right w:val="nil"/>
            </w:tcBorders>
            <w:shd w:val="clear" w:color="000000" w:fill="FFFFFF"/>
            <w:vAlign w:val="center"/>
            <w:hideMark/>
          </w:tcPr>
          <w:p w14:paraId="25D4B242" w14:textId="77777777" w:rsidR="0037086E" w:rsidRPr="00042148" w:rsidRDefault="0037086E" w:rsidP="0037086E">
            <w:pPr>
              <w:spacing w:after="0"/>
              <w:jc w:val="center"/>
              <w:rPr>
                <w:color w:val="000000"/>
                <w:sz w:val="20"/>
                <w:szCs w:val="20"/>
              </w:rPr>
            </w:pPr>
            <w:r w:rsidRPr="00042148">
              <w:rPr>
                <w:color w:val="000000"/>
                <w:sz w:val="20"/>
                <w:szCs w:val="20"/>
              </w:rPr>
              <w:t>17</w:t>
            </w:r>
          </w:p>
        </w:tc>
        <w:tc>
          <w:tcPr>
            <w:tcW w:w="0" w:type="auto"/>
            <w:tcBorders>
              <w:top w:val="nil"/>
              <w:left w:val="nil"/>
              <w:bottom w:val="nil"/>
              <w:right w:val="nil"/>
            </w:tcBorders>
            <w:shd w:val="clear" w:color="000000" w:fill="FFFFFF"/>
            <w:noWrap/>
            <w:vAlign w:val="center"/>
            <w:hideMark/>
          </w:tcPr>
          <w:p w14:paraId="0004D3B1" w14:textId="77777777" w:rsidR="0037086E" w:rsidRPr="00042148" w:rsidRDefault="0037086E" w:rsidP="0037086E">
            <w:pPr>
              <w:spacing w:after="0"/>
              <w:jc w:val="center"/>
              <w:rPr>
                <w:color w:val="000000"/>
                <w:sz w:val="20"/>
                <w:szCs w:val="20"/>
              </w:rPr>
            </w:pPr>
            <w:r w:rsidRPr="00042148">
              <w:rPr>
                <w:color w:val="000000"/>
                <w:sz w:val="20"/>
                <w:szCs w:val="20"/>
              </w:rPr>
              <w:t>67.3</w:t>
            </w:r>
          </w:p>
        </w:tc>
        <w:tc>
          <w:tcPr>
            <w:tcW w:w="0" w:type="auto"/>
            <w:tcBorders>
              <w:top w:val="nil"/>
              <w:left w:val="nil"/>
              <w:bottom w:val="nil"/>
              <w:right w:val="nil"/>
            </w:tcBorders>
            <w:shd w:val="clear" w:color="000000" w:fill="FFFFFF"/>
            <w:noWrap/>
            <w:vAlign w:val="center"/>
            <w:hideMark/>
          </w:tcPr>
          <w:p w14:paraId="5439D6CF" w14:textId="77777777" w:rsidR="0037086E" w:rsidRPr="00042148" w:rsidRDefault="0037086E" w:rsidP="0037086E">
            <w:pPr>
              <w:spacing w:after="0"/>
              <w:jc w:val="center"/>
              <w:rPr>
                <w:color w:val="000000"/>
                <w:sz w:val="20"/>
                <w:szCs w:val="20"/>
              </w:rPr>
            </w:pPr>
            <w:r w:rsidRPr="00042148">
              <w:rPr>
                <w:color w:val="000000"/>
                <w:sz w:val="20"/>
                <w:szCs w:val="20"/>
              </w:rPr>
              <w:t>78.6</w:t>
            </w:r>
          </w:p>
        </w:tc>
        <w:tc>
          <w:tcPr>
            <w:tcW w:w="0" w:type="auto"/>
            <w:tcBorders>
              <w:top w:val="nil"/>
              <w:left w:val="nil"/>
              <w:bottom w:val="nil"/>
              <w:right w:val="nil"/>
            </w:tcBorders>
            <w:shd w:val="clear" w:color="000000" w:fill="FFFFFF"/>
            <w:vAlign w:val="center"/>
            <w:hideMark/>
          </w:tcPr>
          <w:p w14:paraId="49F2B52B"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7F1CFE85" w14:textId="77777777" w:rsidR="0037086E" w:rsidRPr="00042148" w:rsidRDefault="0037086E" w:rsidP="0037086E">
            <w:pPr>
              <w:spacing w:after="0"/>
              <w:jc w:val="center"/>
              <w:rPr>
                <w:color w:val="000000"/>
                <w:sz w:val="20"/>
                <w:szCs w:val="20"/>
              </w:rPr>
            </w:pPr>
            <w:r w:rsidRPr="00042148">
              <w:rPr>
                <w:color w:val="000000"/>
                <w:sz w:val="20"/>
                <w:szCs w:val="20"/>
              </w:rPr>
              <w:t>5.3</w:t>
            </w:r>
          </w:p>
        </w:tc>
        <w:tc>
          <w:tcPr>
            <w:tcW w:w="0" w:type="auto"/>
            <w:tcBorders>
              <w:top w:val="nil"/>
              <w:left w:val="nil"/>
              <w:bottom w:val="nil"/>
              <w:right w:val="nil"/>
            </w:tcBorders>
            <w:shd w:val="clear" w:color="000000" w:fill="FFFFFF"/>
            <w:noWrap/>
            <w:vAlign w:val="center"/>
            <w:hideMark/>
          </w:tcPr>
          <w:p w14:paraId="165D3499"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00D70782" w14:textId="77777777" w:rsidTr="0037086E">
        <w:trPr>
          <w:trHeight w:val="225"/>
          <w:jc w:val="center"/>
        </w:trPr>
        <w:tc>
          <w:tcPr>
            <w:tcW w:w="0" w:type="auto"/>
            <w:tcBorders>
              <w:top w:val="nil"/>
              <w:left w:val="nil"/>
              <w:bottom w:val="nil"/>
              <w:right w:val="nil"/>
            </w:tcBorders>
            <w:shd w:val="clear" w:color="000000" w:fill="FFFFFF"/>
            <w:vAlign w:val="center"/>
            <w:hideMark/>
          </w:tcPr>
          <w:p w14:paraId="440D6347" w14:textId="77777777" w:rsidR="0037086E" w:rsidRPr="00042148" w:rsidRDefault="0037086E" w:rsidP="0037086E">
            <w:pPr>
              <w:spacing w:after="0"/>
              <w:jc w:val="center"/>
              <w:rPr>
                <w:color w:val="000000"/>
                <w:sz w:val="20"/>
                <w:szCs w:val="20"/>
              </w:rPr>
            </w:pPr>
            <w:r w:rsidRPr="00042148">
              <w:rPr>
                <w:color w:val="000000"/>
                <w:sz w:val="20"/>
                <w:szCs w:val="20"/>
              </w:rPr>
              <w:t>18</w:t>
            </w:r>
          </w:p>
        </w:tc>
        <w:tc>
          <w:tcPr>
            <w:tcW w:w="0" w:type="auto"/>
            <w:tcBorders>
              <w:top w:val="nil"/>
              <w:left w:val="nil"/>
              <w:bottom w:val="nil"/>
              <w:right w:val="nil"/>
            </w:tcBorders>
            <w:shd w:val="clear" w:color="000000" w:fill="FFFFFF"/>
            <w:noWrap/>
            <w:vAlign w:val="center"/>
            <w:hideMark/>
          </w:tcPr>
          <w:p w14:paraId="1F890100" w14:textId="77777777" w:rsidR="0037086E" w:rsidRPr="00042148" w:rsidRDefault="0037086E" w:rsidP="0037086E">
            <w:pPr>
              <w:spacing w:after="0"/>
              <w:jc w:val="center"/>
              <w:rPr>
                <w:color w:val="000000"/>
                <w:sz w:val="20"/>
                <w:szCs w:val="20"/>
              </w:rPr>
            </w:pPr>
            <w:r w:rsidRPr="00042148">
              <w:rPr>
                <w:color w:val="000000"/>
                <w:sz w:val="20"/>
                <w:szCs w:val="20"/>
              </w:rPr>
              <w:t>67.4</w:t>
            </w:r>
          </w:p>
        </w:tc>
        <w:tc>
          <w:tcPr>
            <w:tcW w:w="0" w:type="auto"/>
            <w:tcBorders>
              <w:top w:val="nil"/>
              <w:left w:val="nil"/>
              <w:bottom w:val="nil"/>
              <w:right w:val="nil"/>
            </w:tcBorders>
            <w:shd w:val="clear" w:color="000000" w:fill="FFFFFF"/>
            <w:noWrap/>
            <w:vAlign w:val="center"/>
            <w:hideMark/>
          </w:tcPr>
          <w:p w14:paraId="65F82D8C" w14:textId="77777777" w:rsidR="0037086E" w:rsidRPr="00042148" w:rsidRDefault="0037086E" w:rsidP="0037086E">
            <w:pPr>
              <w:spacing w:after="0"/>
              <w:jc w:val="center"/>
              <w:rPr>
                <w:color w:val="000000"/>
                <w:sz w:val="20"/>
                <w:szCs w:val="20"/>
              </w:rPr>
            </w:pPr>
            <w:r w:rsidRPr="00042148">
              <w:rPr>
                <w:color w:val="000000"/>
                <w:sz w:val="20"/>
                <w:szCs w:val="20"/>
              </w:rPr>
              <w:t>79.0</w:t>
            </w:r>
          </w:p>
        </w:tc>
        <w:tc>
          <w:tcPr>
            <w:tcW w:w="0" w:type="auto"/>
            <w:tcBorders>
              <w:top w:val="nil"/>
              <w:left w:val="nil"/>
              <w:bottom w:val="nil"/>
              <w:right w:val="nil"/>
            </w:tcBorders>
            <w:shd w:val="clear" w:color="000000" w:fill="FFFFFF"/>
            <w:vAlign w:val="center"/>
            <w:hideMark/>
          </w:tcPr>
          <w:p w14:paraId="7CF837CF"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59820C3D" w14:textId="77777777" w:rsidR="0037086E" w:rsidRPr="00042148" w:rsidRDefault="0037086E" w:rsidP="0037086E">
            <w:pPr>
              <w:spacing w:after="0"/>
              <w:jc w:val="center"/>
              <w:rPr>
                <w:color w:val="000000"/>
                <w:sz w:val="20"/>
                <w:szCs w:val="20"/>
              </w:rPr>
            </w:pPr>
            <w:r w:rsidRPr="00042148">
              <w:rPr>
                <w:color w:val="000000"/>
                <w:sz w:val="20"/>
                <w:szCs w:val="20"/>
              </w:rPr>
              <w:t>5.4</w:t>
            </w:r>
          </w:p>
        </w:tc>
        <w:tc>
          <w:tcPr>
            <w:tcW w:w="0" w:type="auto"/>
            <w:tcBorders>
              <w:top w:val="nil"/>
              <w:left w:val="nil"/>
              <w:bottom w:val="nil"/>
              <w:right w:val="nil"/>
            </w:tcBorders>
            <w:shd w:val="clear" w:color="000000" w:fill="FFFFFF"/>
            <w:noWrap/>
            <w:vAlign w:val="center"/>
            <w:hideMark/>
          </w:tcPr>
          <w:p w14:paraId="6D1C6CBB"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4C7F998C" w14:textId="77777777" w:rsidTr="0037086E">
        <w:trPr>
          <w:trHeight w:val="225"/>
          <w:jc w:val="center"/>
        </w:trPr>
        <w:tc>
          <w:tcPr>
            <w:tcW w:w="0" w:type="auto"/>
            <w:tcBorders>
              <w:top w:val="nil"/>
              <w:left w:val="nil"/>
              <w:bottom w:val="nil"/>
              <w:right w:val="nil"/>
            </w:tcBorders>
            <w:shd w:val="clear" w:color="000000" w:fill="FFFFFF"/>
            <w:vAlign w:val="center"/>
            <w:hideMark/>
          </w:tcPr>
          <w:p w14:paraId="5447C910" w14:textId="77777777" w:rsidR="0037086E" w:rsidRPr="00042148" w:rsidRDefault="0037086E" w:rsidP="0037086E">
            <w:pPr>
              <w:spacing w:after="0"/>
              <w:jc w:val="center"/>
              <w:rPr>
                <w:color w:val="000000"/>
                <w:sz w:val="20"/>
                <w:szCs w:val="20"/>
              </w:rPr>
            </w:pPr>
            <w:r w:rsidRPr="00042148">
              <w:rPr>
                <w:color w:val="000000"/>
                <w:sz w:val="20"/>
                <w:szCs w:val="20"/>
              </w:rPr>
              <w:t>19</w:t>
            </w:r>
          </w:p>
        </w:tc>
        <w:tc>
          <w:tcPr>
            <w:tcW w:w="0" w:type="auto"/>
            <w:tcBorders>
              <w:top w:val="nil"/>
              <w:left w:val="nil"/>
              <w:bottom w:val="nil"/>
              <w:right w:val="nil"/>
            </w:tcBorders>
            <w:shd w:val="clear" w:color="000000" w:fill="FFFFFF"/>
            <w:noWrap/>
            <w:vAlign w:val="center"/>
            <w:hideMark/>
          </w:tcPr>
          <w:p w14:paraId="29D881E6" w14:textId="77777777" w:rsidR="0037086E" w:rsidRPr="00042148" w:rsidRDefault="0037086E" w:rsidP="0037086E">
            <w:pPr>
              <w:spacing w:after="0"/>
              <w:jc w:val="center"/>
              <w:rPr>
                <w:color w:val="000000"/>
                <w:sz w:val="20"/>
                <w:szCs w:val="20"/>
              </w:rPr>
            </w:pPr>
            <w:r w:rsidRPr="00042148">
              <w:rPr>
                <w:color w:val="000000"/>
                <w:sz w:val="20"/>
                <w:szCs w:val="20"/>
              </w:rPr>
              <w:t>67.5</w:t>
            </w:r>
          </w:p>
        </w:tc>
        <w:tc>
          <w:tcPr>
            <w:tcW w:w="0" w:type="auto"/>
            <w:tcBorders>
              <w:top w:val="nil"/>
              <w:left w:val="nil"/>
              <w:bottom w:val="nil"/>
              <w:right w:val="nil"/>
            </w:tcBorders>
            <w:shd w:val="clear" w:color="000000" w:fill="FFFFFF"/>
            <w:noWrap/>
            <w:vAlign w:val="center"/>
            <w:hideMark/>
          </w:tcPr>
          <w:p w14:paraId="71FC1690" w14:textId="77777777" w:rsidR="0037086E" w:rsidRPr="00042148" w:rsidRDefault="0037086E" w:rsidP="0037086E">
            <w:pPr>
              <w:spacing w:after="0"/>
              <w:jc w:val="center"/>
              <w:rPr>
                <w:color w:val="000000"/>
                <w:sz w:val="20"/>
                <w:szCs w:val="20"/>
              </w:rPr>
            </w:pPr>
            <w:r w:rsidRPr="00042148">
              <w:rPr>
                <w:color w:val="000000"/>
                <w:sz w:val="20"/>
                <w:szCs w:val="20"/>
              </w:rPr>
              <w:t>79.4</w:t>
            </w:r>
          </w:p>
        </w:tc>
        <w:tc>
          <w:tcPr>
            <w:tcW w:w="0" w:type="auto"/>
            <w:tcBorders>
              <w:top w:val="nil"/>
              <w:left w:val="nil"/>
              <w:bottom w:val="nil"/>
              <w:right w:val="nil"/>
            </w:tcBorders>
            <w:shd w:val="clear" w:color="000000" w:fill="FFFFFF"/>
            <w:vAlign w:val="center"/>
            <w:hideMark/>
          </w:tcPr>
          <w:p w14:paraId="6EFA937D"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1DF901F2" w14:textId="77777777" w:rsidR="0037086E" w:rsidRPr="00042148" w:rsidRDefault="0037086E" w:rsidP="0037086E">
            <w:pPr>
              <w:spacing w:after="0"/>
              <w:jc w:val="center"/>
              <w:rPr>
                <w:color w:val="000000"/>
                <w:sz w:val="20"/>
                <w:szCs w:val="20"/>
              </w:rPr>
            </w:pPr>
            <w:r w:rsidRPr="00042148">
              <w:rPr>
                <w:color w:val="000000"/>
                <w:sz w:val="20"/>
                <w:szCs w:val="20"/>
              </w:rPr>
              <w:t>5.5</w:t>
            </w:r>
          </w:p>
        </w:tc>
        <w:tc>
          <w:tcPr>
            <w:tcW w:w="0" w:type="auto"/>
            <w:tcBorders>
              <w:top w:val="nil"/>
              <w:left w:val="nil"/>
              <w:bottom w:val="nil"/>
              <w:right w:val="nil"/>
            </w:tcBorders>
            <w:shd w:val="clear" w:color="000000" w:fill="FFFFFF"/>
            <w:noWrap/>
            <w:vAlign w:val="center"/>
            <w:hideMark/>
          </w:tcPr>
          <w:p w14:paraId="74CC6B2A"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3B8DEF39" w14:textId="77777777" w:rsidTr="0037086E">
        <w:trPr>
          <w:trHeight w:val="225"/>
          <w:jc w:val="center"/>
        </w:trPr>
        <w:tc>
          <w:tcPr>
            <w:tcW w:w="0" w:type="auto"/>
            <w:tcBorders>
              <w:top w:val="nil"/>
              <w:left w:val="nil"/>
              <w:bottom w:val="nil"/>
              <w:right w:val="nil"/>
            </w:tcBorders>
            <w:shd w:val="clear" w:color="000000" w:fill="FFFFFF"/>
            <w:vAlign w:val="center"/>
            <w:hideMark/>
          </w:tcPr>
          <w:p w14:paraId="563263B4" w14:textId="77777777" w:rsidR="0037086E" w:rsidRPr="00042148" w:rsidRDefault="0037086E" w:rsidP="0037086E">
            <w:pPr>
              <w:spacing w:after="0"/>
              <w:jc w:val="center"/>
              <w:rPr>
                <w:color w:val="000000"/>
                <w:sz w:val="20"/>
                <w:szCs w:val="20"/>
              </w:rPr>
            </w:pPr>
            <w:r w:rsidRPr="00042148">
              <w:rPr>
                <w:color w:val="000000"/>
                <w:sz w:val="20"/>
                <w:szCs w:val="20"/>
              </w:rPr>
              <w:t>20</w:t>
            </w:r>
          </w:p>
        </w:tc>
        <w:tc>
          <w:tcPr>
            <w:tcW w:w="0" w:type="auto"/>
            <w:tcBorders>
              <w:top w:val="nil"/>
              <w:left w:val="nil"/>
              <w:bottom w:val="nil"/>
              <w:right w:val="nil"/>
            </w:tcBorders>
            <w:shd w:val="clear" w:color="000000" w:fill="FFFFFF"/>
            <w:noWrap/>
            <w:vAlign w:val="center"/>
            <w:hideMark/>
          </w:tcPr>
          <w:p w14:paraId="626D13E0" w14:textId="77777777" w:rsidR="0037086E" w:rsidRPr="00042148" w:rsidRDefault="0037086E" w:rsidP="0037086E">
            <w:pPr>
              <w:spacing w:after="0"/>
              <w:jc w:val="center"/>
              <w:rPr>
                <w:color w:val="000000"/>
                <w:sz w:val="20"/>
                <w:szCs w:val="20"/>
              </w:rPr>
            </w:pPr>
            <w:r w:rsidRPr="00042148">
              <w:rPr>
                <w:color w:val="000000"/>
                <w:sz w:val="20"/>
                <w:szCs w:val="20"/>
              </w:rPr>
              <w:t>67.6</w:t>
            </w:r>
          </w:p>
        </w:tc>
        <w:tc>
          <w:tcPr>
            <w:tcW w:w="0" w:type="auto"/>
            <w:tcBorders>
              <w:top w:val="nil"/>
              <w:left w:val="nil"/>
              <w:bottom w:val="nil"/>
              <w:right w:val="nil"/>
            </w:tcBorders>
            <w:shd w:val="clear" w:color="000000" w:fill="FFFFFF"/>
            <w:noWrap/>
            <w:vAlign w:val="center"/>
            <w:hideMark/>
          </w:tcPr>
          <w:p w14:paraId="0DA05151" w14:textId="77777777" w:rsidR="0037086E" w:rsidRPr="00042148" w:rsidRDefault="0037086E" w:rsidP="0037086E">
            <w:pPr>
              <w:spacing w:after="0"/>
              <w:jc w:val="center"/>
              <w:rPr>
                <w:color w:val="000000"/>
                <w:sz w:val="20"/>
                <w:szCs w:val="20"/>
              </w:rPr>
            </w:pPr>
            <w:r w:rsidRPr="00042148">
              <w:rPr>
                <w:color w:val="000000"/>
                <w:sz w:val="20"/>
                <w:szCs w:val="20"/>
              </w:rPr>
              <w:t>79.7</w:t>
            </w:r>
          </w:p>
        </w:tc>
        <w:tc>
          <w:tcPr>
            <w:tcW w:w="0" w:type="auto"/>
            <w:tcBorders>
              <w:top w:val="nil"/>
              <w:left w:val="nil"/>
              <w:bottom w:val="nil"/>
              <w:right w:val="nil"/>
            </w:tcBorders>
            <w:shd w:val="clear" w:color="000000" w:fill="FFFFFF"/>
            <w:vAlign w:val="center"/>
            <w:hideMark/>
          </w:tcPr>
          <w:p w14:paraId="5A5C5B34"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2423BE5F" w14:textId="77777777" w:rsidR="0037086E" w:rsidRPr="00042148" w:rsidRDefault="0037086E" w:rsidP="0037086E">
            <w:pPr>
              <w:spacing w:after="0"/>
              <w:jc w:val="center"/>
              <w:rPr>
                <w:color w:val="000000"/>
                <w:sz w:val="20"/>
                <w:szCs w:val="20"/>
              </w:rPr>
            </w:pPr>
            <w:r w:rsidRPr="00042148">
              <w:rPr>
                <w:color w:val="000000"/>
                <w:sz w:val="20"/>
                <w:szCs w:val="20"/>
              </w:rPr>
              <w:t>5.5</w:t>
            </w:r>
          </w:p>
        </w:tc>
        <w:tc>
          <w:tcPr>
            <w:tcW w:w="0" w:type="auto"/>
            <w:tcBorders>
              <w:top w:val="nil"/>
              <w:left w:val="nil"/>
              <w:bottom w:val="nil"/>
              <w:right w:val="nil"/>
            </w:tcBorders>
            <w:shd w:val="clear" w:color="000000" w:fill="FFFFFF"/>
            <w:noWrap/>
            <w:vAlign w:val="center"/>
            <w:hideMark/>
          </w:tcPr>
          <w:p w14:paraId="0A4B0C3F"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4BCEC63E" w14:textId="77777777" w:rsidTr="0037086E">
        <w:trPr>
          <w:trHeight w:val="225"/>
          <w:jc w:val="center"/>
        </w:trPr>
        <w:tc>
          <w:tcPr>
            <w:tcW w:w="0" w:type="auto"/>
            <w:tcBorders>
              <w:top w:val="nil"/>
              <w:left w:val="nil"/>
              <w:bottom w:val="nil"/>
              <w:right w:val="nil"/>
            </w:tcBorders>
            <w:shd w:val="clear" w:color="000000" w:fill="FFFFFF"/>
            <w:vAlign w:val="center"/>
            <w:hideMark/>
          </w:tcPr>
          <w:p w14:paraId="4F1F2C3B" w14:textId="77777777" w:rsidR="0037086E" w:rsidRPr="00042148" w:rsidRDefault="0037086E" w:rsidP="0037086E">
            <w:pPr>
              <w:spacing w:after="0"/>
              <w:jc w:val="center"/>
              <w:rPr>
                <w:color w:val="000000"/>
                <w:sz w:val="20"/>
                <w:szCs w:val="20"/>
              </w:rPr>
            </w:pPr>
            <w:r w:rsidRPr="00042148">
              <w:rPr>
                <w:color w:val="000000"/>
                <w:sz w:val="20"/>
                <w:szCs w:val="20"/>
              </w:rPr>
              <w:t>21</w:t>
            </w:r>
          </w:p>
        </w:tc>
        <w:tc>
          <w:tcPr>
            <w:tcW w:w="0" w:type="auto"/>
            <w:tcBorders>
              <w:top w:val="nil"/>
              <w:left w:val="nil"/>
              <w:bottom w:val="nil"/>
              <w:right w:val="nil"/>
            </w:tcBorders>
            <w:shd w:val="clear" w:color="000000" w:fill="FFFFFF"/>
            <w:noWrap/>
            <w:vAlign w:val="center"/>
            <w:hideMark/>
          </w:tcPr>
          <w:p w14:paraId="2B8F62DE" w14:textId="77777777" w:rsidR="0037086E" w:rsidRPr="00042148" w:rsidRDefault="0037086E" w:rsidP="0037086E">
            <w:pPr>
              <w:spacing w:after="0"/>
              <w:jc w:val="center"/>
              <w:rPr>
                <w:color w:val="000000"/>
                <w:sz w:val="20"/>
                <w:szCs w:val="20"/>
              </w:rPr>
            </w:pPr>
            <w:r w:rsidRPr="00042148">
              <w:rPr>
                <w:color w:val="000000"/>
                <w:sz w:val="20"/>
                <w:szCs w:val="20"/>
              </w:rPr>
              <w:t>67.7</w:t>
            </w:r>
          </w:p>
        </w:tc>
        <w:tc>
          <w:tcPr>
            <w:tcW w:w="0" w:type="auto"/>
            <w:tcBorders>
              <w:top w:val="nil"/>
              <w:left w:val="nil"/>
              <w:bottom w:val="nil"/>
              <w:right w:val="nil"/>
            </w:tcBorders>
            <w:shd w:val="clear" w:color="000000" w:fill="FFFFFF"/>
            <w:noWrap/>
            <w:vAlign w:val="center"/>
            <w:hideMark/>
          </w:tcPr>
          <w:p w14:paraId="36D0B305" w14:textId="77777777" w:rsidR="0037086E" w:rsidRPr="00042148" w:rsidRDefault="0037086E" w:rsidP="0037086E">
            <w:pPr>
              <w:spacing w:after="0"/>
              <w:jc w:val="center"/>
              <w:rPr>
                <w:color w:val="000000"/>
                <w:sz w:val="20"/>
                <w:szCs w:val="20"/>
              </w:rPr>
            </w:pPr>
            <w:r w:rsidRPr="00042148">
              <w:rPr>
                <w:color w:val="000000"/>
                <w:sz w:val="20"/>
                <w:szCs w:val="20"/>
              </w:rPr>
              <w:t>79.9</w:t>
            </w:r>
          </w:p>
        </w:tc>
        <w:tc>
          <w:tcPr>
            <w:tcW w:w="0" w:type="auto"/>
            <w:tcBorders>
              <w:top w:val="nil"/>
              <w:left w:val="nil"/>
              <w:bottom w:val="nil"/>
              <w:right w:val="nil"/>
            </w:tcBorders>
            <w:shd w:val="clear" w:color="000000" w:fill="FFFFFF"/>
            <w:vAlign w:val="center"/>
            <w:hideMark/>
          </w:tcPr>
          <w:p w14:paraId="7F708E85"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1C187E01" w14:textId="77777777" w:rsidR="0037086E" w:rsidRPr="00042148" w:rsidRDefault="0037086E" w:rsidP="0037086E">
            <w:pPr>
              <w:spacing w:after="0"/>
              <w:jc w:val="center"/>
              <w:rPr>
                <w:color w:val="000000"/>
                <w:sz w:val="20"/>
                <w:szCs w:val="20"/>
              </w:rPr>
            </w:pPr>
            <w:r w:rsidRPr="00042148">
              <w:rPr>
                <w:color w:val="000000"/>
                <w:sz w:val="20"/>
                <w:szCs w:val="20"/>
              </w:rPr>
              <w:t>5.6</w:t>
            </w:r>
          </w:p>
        </w:tc>
        <w:tc>
          <w:tcPr>
            <w:tcW w:w="0" w:type="auto"/>
            <w:tcBorders>
              <w:top w:val="nil"/>
              <w:left w:val="nil"/>
              <w:bottom w:val="nil"/>
              <w:right w:val="nil"/>
            </w:tcBorders>
            <w:shd w:val="clear" w:color="000000" w:fill="FFFFFF"/>
            <w:noWrap/>
            <w:vAlign w:val="center"/>
            <w:hideMark/>
          </w:tcPr>
          <w:p w14:paraId="72A69F3D"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59A00573" w14:textId="77777777" w:rsidTr="0037086E">
        <w:trPr>
          <w:trHeight w:val="225"/>
          <w:jc w:val="center"/>
        </w:trPr>
        <w:tc>
          <w:tcPr>
            <w:tcW w:w="0" w:type="auto"/>
            <w:tcBorders>
              <w:top w:val="nil"/>
              <w:left w:val="nil"/>
              <w:bottom w:val="nil"/>
              <w:right w:val="nil"/>
            </w:tcBorders>
            <w:shd w:val="clear" w:color="000000" w:fill="FFFFFF"/>
            <w:vAlign w:val="center"/>
            <w:hideMark/>
          </w:tcPr>
          <w:p w14:paraId="569811C3" w14:textId="77777777" w:rsidR="0037086E" w:rsidRPr="00042148" w:rsidRDefault="0037086E" w:rsidP="0037086E">
            <w:pPr>
              <w:spacing w:after="0"/>
              <w:jc w:val="center"/>
              <w:rPr>
                <w:color w:val="000000"/>
                <w:sz w:val="20"/>
                <w:szCs w:val="20"/>
              </w:rPr>
            </w:pPr>
            <w:r w:rsidRPr="00042148">
              <w:rPr>
                <w:color w:val="000000"/>
                <w:sz w:val="20"/>
                <w:szCs w:val="20"/>
              </w:rPr>
              <w:t>22</w:t>
            </w:r>
          </w:p>
        </w:tc>
        <w:tc>
          <w:tcPr>
            <w:tcW w:w="0" w:type="auto"/>
            <w:tcBorders>
              <w:top w:val="nil"/>
              <w:left w:val="nil"/>
              <w:bottom w:val="nil"/>
              <w:right w:val="nil"/>
            </w:tcBorders>
            <w:shd w:val="clear" w:color="000000" w:fill="FFFFFF"/>
            <w:noWrap/>
            <w:vAlign w:val="center"/>
            <w:hideMark/>
          </w:tcPr>
          <w:p w14:paraId="39C2BDCC" w14:textId="77777777" w:rsidR="0037086E" w:rsidRPr="00042148" w:rsidRDefault="0037086E" w:rsidP="0037086E">
            <w:pPr>
              <w:spacing w:after="0"/>
              <w:jc w:val="center"/>
              <w:rPr>
                <w:color w:val="000000"/>
                <w:sz w:val="20"/>
                <w:szCs w:val="20"/>
              </w:rPr>
            </w:pPr>
            <w:r w:rsidRPr="00042148">
              <w:rPr>
                <w:color w:val="000000"/>
                <w:sz w:val="20"/>
                <w:szCs w:val="20"/>
              </w:rPr>
              <w:t>67.7</w:t>
            </w:r>
          </w:p>
        </w:tc>
        <w:tc>
          <w:tcPr>
            <w:tcW w:w="0" w:type="auto"/>
            <w:tcBorders>
              <w:top w:val="nil"/>
              <w:left w:val="nil"/>
              <w:bottom w:val="nil"/>
              <w:right w:val="nil"/>
            </w:tcBorders>
            <w:shd w:val="clear" w:color="000000" w:fill="FFFFFF"/>
            <w:noWrap/>
            <w:vAlign w:val="center"/>
            <w:hideMark/>
          </w:tcPr>
          <w:p w14:paraId="7EF7FCAB" w14:textId="77777777" w:rsidR="0037086E" w:rsidRPr="00042148" w:rsidRDefault="0037086E" w:rsidP="0037086E">
            <w:pPr>
              <w:spacing w:after="0"/>
              <w:jc w:val="center"/>
              <w:rPr>
                <w:color w:val="000000"/>
                <w:sz w:val="20"/>
                <w:szCs w:val="20"/>
              </w:rPr>
            </w:pPr>
            <w:r w:rsidRPr="00042148">
              <w:rPr>
                <w:color w:val="000000"/>
                <w:sz w:val="20"/>
                <w:szCs w:val="20"/>
              </w:rPr>
              <w:t>80.1</w:t>
            </w:r>
          </w:p>
        </w:tc>
        <w:tc>
          <w:tcPr>
            <w:tcW w:w="0" w:type="auto"/>
            <w:tcBorders>
              <w:top w:val="nil"/>
              <w:left w:val="nil"/>
              <w:bottom w:val="nil"/>
              <w:right w:val="nil"/>
            </w:tcBorders>
            <w:shd w:val="clear" w:color="000000" w:fill="FFFFFF"/>
            <w:vAlign w:val="center"/>
            <w:hideMark/>
          </w:tcPr>
          <w:p w14:paraId="0AA529DB"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7D43623D" w14:textId="77777777" w:rsidR="0037086E" w:rsidRPr="00042148" w:rsidRDefault="0037086E" w:rsidP="0037086E">
            <w:pPr>
              <w:spacing w:after="0"/>
              <w:jc w:val="center"/>
              <w:rPr>
                <w:color w:val="000000"/>
                <w:sz w:val="20"/>
                <w:szCs w:val="20"/>
              </w:rPr>
            </w:pPr>
            <w:r w:rsidRPr="00042148">
              <w:rPr>
                <w:color w:val="000000"/>
                <w:sz w:val="20"/>
                <w:szCs w:val="20"/>
              </w:rPr>
              <w:t>5.6</w:t>
            </w:r>
          </w:p>
        </w:tc>
        <w:tc>
          <w:tcPr>
            <w:tcW w:w="0" w:type="auto"/>
            <w:tcBorders>
              <w:top w:val="nil"/>
              <w:left w:val="nil"/>
              <w:bottom w:val="nil"/>
              <w:right w:val="nil"/>
            </w:tcBorders>
            <w:shd w:val="clear" w:color="000000" w:fill="FFFFFF"/>
            <w:noWrap/>
            <w:vAlign w:val="center"/>
            <w:hideMark/>
          </w:tcPr>
          <w:p w14:paraId="1D1CBA65"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64C7D2C2" w14:textId="77777777" w:rsidTr="0037086E">
        <w:trPr>
          <w:trHeight w:val="225"/>
          <w:jc w:val="center"/>
        </w:trPr>
        <w:tc>
          <w:tcPr>
            <w:tcW w:w="0" w:type="auto"/>
            <w:tcBorders>
              <w:top w:val="nil"/>
              <w:left w:val="nil"/>
              <w:bottom w:val="nil"/>
              <w:right w:val="nil"/>
            </w:tcBorders>
            <w:shd w:val="clear" w:color="000000" w:fill="FFFFFF"/>
            <w:vAlign w:val="center"/>
            <w:hideMark/>
          </w:tcPr>
          <w:p w14:paraId="6AFDF740" w14:textId="77777777" w:rsidR="0037086E" w:rsidRPr="00042148" w:rsidRDefault="0037086E" w:rsidP="0037086E">
            <w:pPr>
              <w:spacing w:after="0"/>
              <w:jc w:val="center"/>
              <w:rPr>
                <w:color w:val="000000"/>
                <w:sz w:val="20"/>
                <w:szCs w:val="20"/>
              </w:rPr>
            </w:pPr>
            <w:r w:rsidRPr="00042148">
              <w:rPr>
                <w:color w:val="000000"/>
                <w:sz w:val="20"/>
                <w:szCs w:val="20"/>
              </w:rPr>
              <w:t>23</w:t>
            </w:r>
          </w:p>
        </w:tc>
        <w:tc>
          <w:tcPr>
            <w:tcW w:w="0" w:type="auto"/>
            <w:tcBorders>
              <w:top w:val="nil"/>
              <w:left w:val="nil"/>
              <w:bottom w:val="nil"/>
              <w:right w:val="nil"/>
            </w:tcBorders>
            <w:shd w:val="clear" w:color="000000" w:fill="FFFFFF"/>
            <w:noWrap/>
            <w:vAlign w:val="center"/>
            <w:hideMark/>
          </w:tcPr>
          <w:p w14:paraId="21B5B9B4" w14:textId="77777777" w:rsidR="0037086E" w:rsidRPr="00042148" w:rsidRDefault="0037086E" w:rsidP="0037086E">
            <w:pPr>
              <w:spacing w:after="0"/>
              <w:jc w:val="center"/>
              <w:rPr>
                <w:color w:val="000000"/>
                <w:sz w:val="20"/>
                <w:szCs w:val="20"/>
              </w:rPr>
            </w:pPr>
            <w:r w:rsidRPr="00042148">
              <w:rPr>
                <w:color w:val="000000"/>
                <w:sz w:val="20"/>
                <w:szCs w:val="20"/>
              </w:rPr>
              <w:t>67.8</w:t>
            </w:r>
          </w:p>
        </w:tc>
        <w:tc>
          <w:tcPr>
            <w:tcW w:w="0" w:type="auto"/>
            <w:tcBorders>
              <w:top w:val="nil"/>
              <w:left w:val="nil"/>
              <w:bottom w:val="nil"/>
              <w:right w:val="nil"/>
            </w:tcBorders>
            <w:shd w:val="clear" w:color="000000" w:fill="FFFFFF"/>
            <w:noWrap/>
            <w:vAlign w:val="center"/>
            <w:hideMark/>
          </w:tcPr>
          <w:p w14:paraId="53A1EB9B" w14:textId="77777777" w:rsidR="0037086E" w:rsidRPr="00042148" w:rsidRDefault="0037086E" w:rsidP="0037086E">
            <w:pPr>
              <w:spacing w:after="0"/>
              <w:jc w:val="center"/>
              <w:rPr>
                <w:color w:val="000000"/>
                <w:sz w:val="20"/>
                <w:szCs w:val="20"/>
              </w:rPr>
            </w:pPr>
            <w:r w:rsidRPr="00042148">
              <w:rPr>
                <w:color w:val="000000"/>
                <w:sz w:val="20"/>
                <w:szCs w:val="20"/>
              </w:rPr>
              <w:t>80.3</w:t>
            </w:r>
          </w:p>
        </w:tc>
        <w:tc>
          <w:tcPr>
            <w:tcW w:w="0" w:type="auto"/>
            <w:tcBorders>
              <w:top w:val="nil"/>
              <w:left w:val="nil"/>
              <w:bottom w:val="nil"/>
              <w:right w:val="nil"/>
            </w:tcBorders>
            <w:shd w:val="clear" w:color="000000" w:fill="FFFFFF"/>
            <w:vAlign w:val="center"/>
            <w:hideMark/>
          </w:tcPr>
          <w:p w14:paraId="05D88283"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5E138FF7" w14:textId="77777777" w:rsidR="0037086E" w:rsidRPr="00042148" w:rsidRDefault="0037086E" w:rsidP="0037086E">
            <w:pPr>
              <w:spacing w:after="0"/>
              <w:jc w:val="center"/>
              <w:rPr>
                <w:color w:val="000000"/>
                <w:sz w:val="20"/>
                <w:szCs w:val="20"/>
              </w:rPr>
            </w:pPr>
            <w:r w:rsidRPr="00042148">
              <w:rPr>
                <w:color w:val="000000"/>
                <w:sz w:val="20"/>
                <w:szCs w:val="20"/>
              </w:rPr>
              <w:t>5.7</w:t>
            </w:r>
          </w:p>
        </w:tc>
        <w:tc>
          <w:tcPr>
            <w:tcW w:w="0" w:type="auto"/>
            <w:tcBorders>
              <w:top w:val="nil"/>
              <w:left w:val="nil"/>
              <w:bottom w:val="nil"/>
              <w:right w:val="nil"/>
            </w:tcBorders>
            <w:shd w:val="clear" w:color="000000" w:fill="FFFFFF"/>
            <w:noWrap/>
            <w:vAlign w:val="center"/>
            <w:hideMark/>
          </w:tcPr>
          <w:p w14:paraId="2F86CF4C"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5B908D3B" w14:textId="77777777" w:rsidTr="0037086E">
        <w:trPr>
          <w:trHeight w:val="225"/>
          <w:jc w:val="center"/>
        </w:trPr>
        <w:tc>
          <w:tcPr>
            <w:tcW w:w="0" w:type="auto"/>
            <w:tcBorders>
              <w:top w:val="nil"/>
              <w:left w:val="nil"/>
              <w:bottom w:val="nil"/>
              <w:right w:val="nil"/>
            </w:tcBorders>
            <w:shd w:val="clear" w:color="000000" w:fill="FFFFFF"/>
            <w:vAlign w:val="center"/>
            <w:hideMark/>
          </w:tcPr>
          <w:p w14:paraId="60ED43E0" w14:textId="77777777" w:rsidR="0037086E" w:rsidRPr="00042148" w:rsidRDefault="0037086E" w:rsidP="0037086E">
            <w:pPr>
              <w:spacing w:after="0"/>
              <w:jc w:val="center"/>
              <w:rPr>
                <w:color w:val="000000"/>
                <w:sz w:val="20"/>
                <w:szCs w:val="20"/>
              </w:rPr>
            </w:pPr>
            <w:r w:rsidRPr="00042148">
              <w:rPr>
                <w:color w:val="000000"/>
                <w:sz w:val="20"/>
                <w:szCs w:val="20"/>
              </w:rPr>
              <w:t>24</w:t>
            </w:r>
          </w:p>
        </w:tc>
        <w:tc>
          <w:tcPr>
            <w:tcW w:w="0" w:type="auto"/>
            <w:tcBorders>
              <w:top w:val="nil"/>
              <w:left w:val="nil"/>
              <w:bottom w:val="nil"/>
              <w:right w:val="nil"/>
            </w:tcBorders>
            <w:shd w:val="clear" w:color="000000" w:fill="FFFFFF"/>
            <w:noWrap/>
            <w:vAlign w:val="center"/>
            <w:hideMark/>
          </w:tcPr>
          <w:p w14:paraId="72F647E1" w14:textId="77777777" w:rsidR="0037086E" w:rsidRPr="00042148" w:rsidRDefault="0037086E" w:rsidP="0037086E">
            <w:pPr>
              <w:spacing w:after="0"/>
              <w:jc w:val="center"/>
              <w:rPr>
                <w:color w:val="000000"/>
                <w:sz w:val="20"/>
                <w:szCs w:val="20"/>
              </w:rPr>
            </w:pPr>
            <w:r w:rsidRPr="00042148">
              <w:rPr>
                <w:color w:val="000000"/>
                <w:sz w:val="20"/>
                <w:szCs w:val="20"/>
              </w:rPr>
              <w:t>67.8</w:t>
            </w:r>
          </w:p>
        </w:tc>
        <w:tc>
          <w:tcPr>
            <w:tcW w:w="0" w:type="auto"/>
            <w:tcBorders>
              <w:top w:val="nil"/>
              <w:left w:val="nil"/>
              <w:bottom w:val="nil"/>
              <w:right w:val="nil"/>
            </w:tcBorders>
            <w:shd w:val="clear" w:color="000000" w:fill="FFFFFF"/>
            <w:noWrap/>
            <w:vAlign w:val="center"/>
            <w:hideMark/>
          </w:tcPr>
          <w:p w14:paraId="6D30839D" w14:textId="77777777" w:rsidR="0037086E" w:rsidRPr="00042148" w:rsidRDefault="0037086E" w:rsidP="0037086E">
            <w:pPr>
              <w:spacing w:after="0"/>
              <w:jc w:val="center"/>
              <w:rPr>
                <w:color w:val="000000"/>
                <w:sz w:val="20"/>
                <w:szCs w:val="20"/>
              </w:rPr>
            </w:pPr>
            <w:r w:rsidRPr="00042148">
              <w:rPr>
                <w:color w:val="000000"/>
                <w:sz w:val="20"/>
                <w:szCs w:val="20"/>
              </w:rPr>
              <w:t>80.4</w:t>
            </w:r>
          </w:p>
        </w:tc>
        <w:tc>
          <w:tcPr>
            <w:tcW w:w="0" w:type="auto"/>
            <w:tcBorders>
              <w:top w:val="nil"/>
              <w:left w:val="nil"/>
              <w:bottom w:val="nil"/>
              <w:right w:val="nil"/>
            </w:tcBorders>
            <w:shd w:val="clear" w:color="000000" w:fill="FFFFFF"/>
            <w:vAlign w:val="center"/>
            <w:hideMark/>
          </w:tcPr>
          <w:p w14:paraId="7936080E"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28E00230" w14:textId="77777777" w:rsidR="0037086E" w:rsidRPr="00042148" w:rsidRDefault="0037086E" w:rsidP="0037086E">
            <w:pPr>
              <w:spacing w:after="0"/>
              <w:jc w:val="center"/>
              <w:rPr>
                <w:color w:val="000000"/>
                <w:sz w:val="20"/>
                <w:szCs w:val="20"/>
              </w:rPr>
            </w:pPr>
            <w:r w:rsidRPr="00042148">
              <w:rPr>
                <w:color w:val="000000"/>
                <w:sz w:val="20"/>
                <w:szCs w:val="20"/>
              </w:rPr>
              <w:t>5.7</w:t>
            </w:r>
          </w:p>
        </w:tc>
        <w:tc>
          <w:tcPr>
            <w:tcW w:w="0" w:type="auto"/>
            <w:tcBorders>
              <w:top w:val="nil"/>
              <w:left w:val="nil"/>
              <w:bottom w:val="nil"/>
              <w:right w:val="nil"/>
            </w:tcBorders>
            <w:shd w:val="clear" w:color="000000" w:fill="FFFFFF"/>
            <w:noWrap/>
            <w:vAlign w:val="center"/>
            <w:hideMark/>
          </w:tcPr>
          <w:p w14:paraId="34C0C414"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5EDCD889" w14:textId="77777777" w:rsidTr="0037086E">
        <w:trPr>
          <w:trHeight w:val="225"/>
          <w:jc w:val="center"/>
        </w:trPr>
        <w:tc>
          <w:tcPr>
            <w:tcW w:w="0" w:type="auto"/>
            <w:tcBorders>
              <w:top w:val="nil"/>
              <w:left w:val="nil"/>
              <w:bottom w:val="nil"/>
              <w:right w:val="nil"/>
            </w:tcBorders>
            <w:shd w:val="clear" w:color="000000" w:fill="FFFFFF"/>
            <w:vAlign w:val="center"/>
            <w:hideMark/>
          </w:tcPr>
          <w:p w14:paraId="5386F9B5" w14:textId="77777777" w:rsidR="0037086E" w:rsidRPr="00042148" w:rsidRDefault="0037086E" w:rsidP="0037086E">
            <w:pPr>
              <w:spacing w:after="0"/>
              <w:jc w:val="center"/>
              <w:rPr>
                <w:color w:val="000000"/>
                <w:sz w:val="20"/>
                <w:szCs w:val="20"/>
              </w:rPr>
            </w:pPr>
            <w:r w:rsidRPr="00042148">
              <w:rPr>
                <w:color w:val="000000"/>
                <w:sz w:val="20"/>
                <w:szCs w:val="20"/>
              </w:rPr>
              <w:t>25</w:t>
            </w:r>
          </w:p>
        </w:tc>
        <w:tc>
          <w:tcPr>
            <w:tcW w:w="0" w:type="auto"/>
            <w:tcBorders>
              <w:top w:val="nil"/>
              <w:left w:val="nil"/>
              <w:bottom w:val="nil"/>
              <w:right w:val="nil"/>
            </w:tcBorders>
            <w:shd w:val="clear" w:color="000000" w:fill="FFFFFF"/>
            <w:noWrap/>
            <w:vAlign w:val="center"/>
            <w:hideMark/>
          </w:tcPr>
          <w:p w14:paraId="65F108CF" w14:textId="77777777" w:rsidR="0037086E" w:rsidRPr="00042148" w:rsidRDefault="0037086E" w:rsidP="0037086E">
            <w:pPr>
              <w:spacing w:after="0"/>
              <w:jc w:val="center"/>
              <w:rPr>
                <w:color w:val="000000"/>
                <w:sz w:val="20"/>
                <w:szCs w:val="20"/>
              </w:rPr>
            </w:pPr>
            <w:r w:rsidRPr="00042148">
              <w:rPr>
                <w:color w:val="000000"/>
                <w:sz w:val="20"/>
                <w:szCs w:val="20"/>
              </w:rPr>
              <w:t>67.8</w:t>
            </w:r>
          </w:p>
        </w:tc>
        <w:tc>
          <w:tcPr>
            <w:tcW w:w="0" w:type="auto"/>
            <w:tcBorders>
              <w:top w:val="nil"/>
              <w:left w:val="nil"/>
              <w:bottom w:val="nil"/>
              <w:right w:val="nil"/>
            </w:tcBorders>
            <w:shd w:val="clear" w:color="000000" w:fill="FFFFFF"/>
            <w:noWrap/>
            <w:vAlign w:val="center"/>
            <w:hideMark/>
          </w:tcPr>
          <w:p w14:paraId="6AEBE9BA" w14:textId="77777777" w:rsidR="0037086E" w:rsidRPr="00042148" w:rsidRDefault="0037086E" w:rsidP="0037086E">
            <w:pPr>
              <w:spacing w:after="0"/>
              <w:jc w:val="center"/>
              <w:rPr>
                <w:color w:val="000000"/>
                <w:sz w:val="20"/>
                <w:szCs w:val="20"/>
              </w:rPr>
            </w:pPr>
            <w:r w:rsidRPr="00042148">
              <w:rPr>
                <w:color w:val="000000"/>
                <w:sz w:val="20"/>
                <w:szCs w:val="20"/>
              </w:rPr>
              <w:t>80.6</w:t>
            </w:r>
          </w:p>
        </w:tc>
        <w:tc>
          <w:tcPr>
            <w:tcW w:w="0" w:type="auto"/>
            <w:tcBorders>
              <w:top w:val="nil"/>
              <w:left w:val="nil"/>
              <w:bottom w:val="nil"/>
              <w:right w:val="nil"/>
            </w:tcBorders>
            <w:shd w:val="clear" w:color="000000" w:fill="FFFFFF"/>
            <w:vAlign w:val="center"/>
            <w:hideMark/>
          </w:tcPr>
          <w:p w14:paraId="7772806C"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7EB5B92D" w14:textId="77777777" w:rsidR="0037086E" w:rsidRPr="00042148" w:rsidRDefault="0037086E" w:rsidP="0037086E">
            <w:pPr>
              <w:spacing w:after="0"/>
              <w:jc w:val="center"/>
              <w:rPr>
                <w:color w:val="000000"/>
                <w:sz w:val="20"/>
                <w:szCs w:val="20"/>
              </w:rPr>
            </w:pPr>
            <w:r w:rsidRPr="00042148">
              <w:rPr>
                <w:color w:val="000000"/>
                <w:sz w:val="20"/>
                <w:szCs w:val="20"/>
              </w:rPr>
              <w:t>5.7</w:t>
            </w:r>
          </w:p>
        </w:tc>
        <w:tc>
          <w:tcPr>
            <w:tcW w:w="0" w:type="auto"/>
            <w:tcBorders>
              <w:top w:val="nil"/>
              <w:left w:val="nil"/>
              <w:bottom w:val="nil"/>
              <w:right w:val="nil"/>
            </w:tcBorders>
            <w:shd w:val="clear" w:color="000000" w:fill="FFFFFF"/>
            <w:noWrap/>
            <w:vAlign w:val="center"/>
            <w:hideMark/>
          </w:tcPr>
          <w:p w14:paraId="1C8DDCA0"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42C17A3C" w14:textId="77777777" w:rsidTr="0037086E">
        <w:trPr>
          <w:trHeight w:val="225"/>
          <w:jc w:val="center"/>
        </w:trPr>
        <w:tc>
          <w:tcPr>
            <w:tcW w:w="0" w:type="auto"/>
            <w:tcBorders>
              <w:top w:val="nil"/>
              <w:left w:val="nil"/>
              <w:bottom w:val="nil"/>
              <w:right w:val="nil"/>
            </w:tcBorders>
            <w:shd w:val="clear" w:color="000000" w:fill="FFFFFF"/>
            <w:vAlign w:val="center"/>
            <w:hideMark/>
          </w:tcPr>
          <w:p w14:paraId="596BF4A8" w14:textId="77777777" w:rsidR="0037086E" w:rsidRPr="00042148" w:rsidRDefault="0037086E" w:rsidP="0037086E">
            <w:pPr>
              <w:spacing w:after="0"/>
              <w:jc w:val="center"/>
              <w:rPr>
                <w:color w:val="000000"/>
                <w:sz w:val="20"/>
                <w:szCs w:val="20"/>
              </w:rPr>
            </w:pPr>
            <w:r w:rsidRPr="00042148">
              <w:rPr>
                <w:color w:val="000000"/>
                <w:sz w:val="20"/>
                <w:szCs w:val="20"/>
              </w:rPr>
              <w:t>26</w:t>
            </w:r>
          </w:p>
        </w:tc>
        <w:tc>
          <w:tcPr>
            <w:tcW w:w="0" w:type="auto"/>
            <w:tcBorders>
              <w:top w:val="nil"/>
              <w:left w:val="nil"/>
              <w:bottom w:val="nil"/>
              <w:right w:val="nil"/>
            </w:tcBorders>
            <w:shd w:val="clear" w:color="000000" w:fill="FFFFFF"/>
            <w:noWrap/>
            <w:vAlign w:val="center"/>
            <w:hideMark/>
          </w:tcPr>
          <w:p w14:paraId="297B74D9" w14:textId="77777777" w:rsidR="0037086E" w:rsidRPr="00042148" w:rsidRDefault="0037086E" w:rsidP="0037086E">
            <w:pPr>
              <w:spacing w:after="0"/>
              <w:jc w:val="center"/>
              <w:rPr>
                <w:color w:val="000000"/>
                <w:sz w:val="20"/>
                <w:szCs w:val="20"/>
              </w:rPr>
            </w:pPr>
            <w:r w:rsidRPr="00042148">
              <w:rPr>
                <w:color w:val="000000"/>
                <w:sz w:val="20"/>
                <w:szCs w:val="20"/>
              </w:rPr>
              <w:t>67.9</w:t>
            </w:r>
          </w:p>
        </w:tc>
        <w:tc>
          <w:tcPr>
            <w:tcW w:w="0" w:type="auto"/>
            <w:tcBorders>
              <w:top w:val="nil"/>
              <w:left w:val="nil"/>
              <w:bottom w:val="nil"/>
              <w:right w:val="nil"/>
            </w:tcBorders>
            <w:shd w:val="clear" w:color="000000" w:fill="FFFFFF"/>
            <w:noWrap/>
            <w:vAlign w:val="center"/>
            <w:hideMark/>
          </w:tcPr>
          <w:p w14:paraId="003E6F45" w14:textId="77777777" w:rsidR="0037086E" w:rsidRPr="00042148" w:rsidRDefault="0037086E" w:rsidP="0037086E">
            <w:pPr>
              <w:spacing w:after="0"/>
              <w:jc w:val="center"/>
              <w:rPr>
                <w:color w:val="000000"/>
                <w:sz w:val="20"/>
                <w:szCs w:val="20"/>
              </w:rPr>
            </w:pPr>
            <w:r w:rsidRPr="00042148">
              <w:rPr>
                <w:color w:val="000000"/>
                <w:sz w:val="20"/>
                <w:szCs w:val="20"/>
              </w:rPr>
              <w:t>80.7</w:t>
            </w:r>
          </w:p>
        </w:tc>
        <w:tc>
          <w:tcPr>
            <w:tcW w:w="0" w:type="auto"/>
            <w:tcBorders>
              <w:top w:val="nil"/>
              <w:left w:val="nil"/>
              <w:bottom w:val="nil"/>
              <w:right w:val="nil"/>
            </w:tcBorders>
            <w:shd w:val="clear" w:color="000000" w:fill="FFFFFF"/>
            <w:vAlign w:val="center"/>
            <w:hideMark/>
          </w:tcPr>
          <w:p w14:paraId="763F53A6"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7679003D" w14:textId="77777777" w:rsidR="0037086E" w:rsidRPr="00042148" w:rsidRDefault="0037086E" w:rsidP="0037086E">
            <w:pPr>
              <w:spacing w:after="0"/>
              <w:jc w:val="center"/>
              <w:rPr>
                <w:color w:val="000000"/>
                <w:sz w:val="20"/>
                <w:szCs w:val="20"/>
              </w:rPr>
            </w:pPr>
            <w:r w:rsidRPr="00042148">
              <w:rPr>
                <w:color w:val="000000"/>
                <w:sz w:val="20"/>
                <w:szCs w:val="20"/>
              </w:rPr>
              <w:t>5.8</w:t>
            </w:r>
          </w:p>
        </w:tc>
        <w:tc>
          <w:tcPr>
            <w:tcW w:w="0" w:type="auto"/>
            <w:tcBorders>
              <w:top w:val="nil"/>
              <w:left w:val="nil"/>
              <w:bottom w:val="nil"/>
              <w:right w:val="nil"/>
            </w:tcBorders>
            <w:shd w:val="clear" w:color="000000" w:fill="FFFFFF"/>
            <w:noWrap/>
            <w:vAlign w:val="center"/>
            <w:hideMark/>
          </w:tcPr>
          <w:p w14:paraId="1B0B12D5"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2FDA6C0B" w14:textId="77777777" w:rsidTr="0037086E">
        <w:trPr>
          <w:trHeight w:val="225"/>
          <w:jc w:val="center"/>
        </w:trPr>
        <w:tc>
          <w:tcPr>
            <w:tcW w:w="0" w:type="auto"/>
            <w:tcBorders>
              <w:top w:val="nil"/>
              <w:left w:val="nil"/>
              <w:bottom w:val="nil"/>
              <w:right w:val="nil"/>
            </w:tcBorders>
            <w:shd w:val="clear" w:color="000000" w:fill="FFFFFF"/>
            <w:vAlign w:val="center"/>
            <w:hideMark/>
          </w:tcPr>
          <w:p w14:paraId="137B2DFC" w14:textId="77777777" w:rsidR="0037086E" w:rsidRPr="00042148" w:rsidRDefault="0037086E" w:rsidP="0037086E">
            <w:pPr>
              <w:spacing w:after="0"/>
              <w:jc w:val="center"/>
              <w:rPr>
                <w:color w:val="000000"/>
                <w:sz w:val="20"/>
                <w:szCs w:val="20"/>
              </w:rPr>
            </w:pPr>
            <w:r w:rsidRPr="00042148">
              <w:rPr>
                <w:color w:val="000000"/>
                <w:sz w:val="20"/>
                <w:szCs w:val="20"/>
              </w:rPr>
              <w:t>27</w:t>
            </w:r>
          </w:p>
        </w:tc>
        <w:tc>
          <w:tcPr>
            <w:tcW w:w="0" w:type="auto"/>
            <w:tcBorders>
              <w:top w:val="nil"/>
              <w:left w:val="nil"/>
              <w:bottom w:val="nil"/>
              <w:right w:val="nil"/>
            </w:tcBorders>
            <w:shd w:val="clear" w:color="000000" w:fill="FFFFFF"/>
            <w:noWrap/>
            <w:vAlign w:val="center"/>
            <w:hideMark/>
          </w:tcPr>
          <w:p w14:paraId="24BF8F9F" w14:textId="77777777" w:rsidR="0037086E" w:rsidRPr="00042148" w:rsidRDefault="0037086E" w:rsidP="0037086E">
            <w:pPr>
              <w:spacing w:after="0"/>
              <w:jc w:val="center"/>
              <w:rPr>
                <w:color w:val="000000"/>
                <w:sz w:val="20"/>
                <w:szCs w:val="20"/>
              </w:rPr>
            </w:pPr>
            <w:r w:rsidRPr="00042148">
              <w:rPr>
                <w:color w:val="000000"/>
                <w:sz w:val="20"/>
                <w:szCs w:val="20"/>
              </w:rPr>
              <w:t>67.9</w:t>
            </w:r>
          </w:p>
        </w:tc>
        <w:tc>
          <w:tcPr>
            <w:tcW w:w="0" w:type="auto"/>
            <w:tcBorders>
              <w:top w:val="nil"/>
              <w:left w:val="nil"/>
              <w:bottom w:val="nil"/>
              <w:right w:val="nil"/>
            </w:tcBorders>
            <w:shd w:val="clear" w:color="000000" w:fill="FFFFFF"/>
            <w:noWrap/>
            <w:vAlign w:val="center"/>
            <w:hideMark/>
          </w:tcPr>
          <w:p w14:paraId="63F58D0B" w14:textId="77777777" w:rsidR="0037086E" w:rsidRPr="00042148" w:rsidRDefault="0037086E" w:rsidP="0037086E">
            <w:pPr>
              <w:spacing w:after="0"/>
              <w:jc w:val="center"/>
              <w:rPr>
                <w:color w:val="000000"/>
                <w:sz w:val="20"/>
                <w:szCs w:val="20"/>
              </w:rPr>
            </w:pPr>
            <w:r w:rsidRPr="00042148">
              <w:rPr>
                <w:color w:val="000000"/>
                <w:sz w:val="20"/>
                <w:szCs w:val="20"/>
              </w:rPr>
              <w:t>80.8</w:t>
            </w:r>
          </w:p>
        </w:tc>
        <w:tc>
          <w:tcPr>
            <w:tcW w:w="0" w:type="auto"/>
            <w:tcBorders>
              <w:top w:val="nil"/>
              <w:left w:val="nil"/>
              <w:bottom w:val="nil"/>
              <w:right w:val="nil"/>
            </w:tcBorders>
            <w:shd w:val="clear" w:color="000000" w:fill="FFFFFF"/>
            <w:vAlign w:val="center"/>
            <w:hideMark/>
          </w:tcPr>
          <w:p w14:paraId="5E30C75F"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105D6254" w14:textId="77777777" w:rsidR="0037086E" w:rsidRPr="00042148" w:rsidRDefault="0037086E" w:rsidP="0037086E">
            <w:pPr>
              <w:spacing w:after="0"/>
              <w:jc w:val="center"/>
              <w:rPr>
                <w:color w:val="000000"/>
                <w:sz w:val="20"/>
                <w:szCs w:val="20"/>
              </w:rPr>
            </w:pPr>
            <w:r w:rsidRPr="00042148">
              <w:rPr>
                <w:color w:val="000000"/>
                <w:sz w:val="20"/>
                <w:szCs w:val="20"/>
              </w:rPr>
              <w:t>5.8</w:t>
            </w:r>
          </w:p>
        </w:tc>
        <w:tc>
          <w:tcPr>
            <w:tcW w:w="0" w:type="auto"/>
            <w:tcBorders>
              <w:top w:val="nil"/>
              <w:left w:val="nil"/>
              <w:bottom w:val="nil"/>
              <w:right w:val="nil"/>
            </w:tcBorders>
            <w:shd w:val="clear" w:color="000000" w:fill="FFFFFF"/>
            <w:noWrap/>
            <w:vAlign w:val="center"/>
            <w:hideMark/>
          </w:tcPr>
          <w:p w14:paraId="6991E9AF"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10CB2DF2" w14:textId="77777777" w:rsidTr="0037086E">
        <w:trPr>
          <w:trHeight w:val="225"/>
          <w:jc w:val="center"/>
        </w:trPr>
        <w:tc>
          <w:tcPr>
            <w:tcW w:w="0" w:type="auto"/>
            <w:tcBorders>
              <w:top w:val="nil"/>
              <w:left w:val="nil"/>
              <w:bottom w:val="nil"/>
              <w:right w:val="nil"/>
            </w:tcBorders>
            <w:shd w:val="clear" w:color="000000" w:fill="FFFFFF"/>
            <w:vAlign w:val="center"/>
            <w:hideMark/>
          </w:tcPr>
          <w:p w14:paraId="696FB7C9" w14:textId="77777777" w:rsidR="0037086E" w:rsidRPr="00042148" w:rsidRDefault="0037086E" w:rsidP="0037086E">
            <w:pPr>
              <w:spacing w:after="0"/>
              <w:jc w:val="center"/>
              <w:rPr>
                <w:color w:val="000000"/>
                <w:sz w:val="20"/>
                <w:szCs w:val="20"/>
              </w:rPr>
            </w:pPr>
            <w:r w:rsidRPr="00042148">
              <w:rPr>
                <w:color w:val="000000"/>
                <w:sz w:val="20"/>
                <w:szCs w:val="20"/>
              </w:rPr>
              <w:t>28</w:t>
            </w:r>
          </w:p>
        </w:tc>
        <w:tc>
          <w:tcPr>
            <w:tcW w:w="0" w:type="auto"/>
            <w:tcBorders>
              <w:top w:val="nil"/>
              <w:left w:val="nil"/>
              <w:bottom w:val="nil"/>
              <w:right w:val="nil"/>
            </w:tcBorders>
            <w:shd w:val="clear" w:color="000000" w:fill="FFFFFF"/>
            <w:noWrap/>
            <w:vAlign w:val="center"/>
            <w:hideMark/>
          </w:tcPr>
          <w:p w14:paraId="57642BE7" w14:textId="77777777" w:rsidR="0037086E" w:rsidRPr="00042148" w:rsidRDefault="0037086E" w:rsidP="0037086E">
            <w:pPr>
              <w:spacing w:after="0"/>
              <w:jc w:val="center"/>
              <w:rPr>
                <w:color w:val="000000"/>
                <w:sz w:val="20"/>
                <w:szCs w:val="20"/>
              </w:rPr>
            </w:pPr>
            <w:r w:rsidRPr="00042148">
              <w:rPr>
                <w:color w:val="000000"/>
                <w:sz w:val="20"/>
                <w:szCs w:val="20"/>
              </w:rPr>
              <w:t>67.9</w:t>
            </w:r>
          </w:p>
        </w:tc>
        <w:tc>
          <w:tcPr>
            <w:tcW w:w="0" w:type="auto"/>
            <w:tcBorders>
              <w:top w:val="nil"/>
              <w:left w:val="nil"/>
              <w:bottom w:val="nil"/>
              <w:right w:val="nil"/>
            </w:tcBorders>
            <w:shd w:val="clear" w:color="000000" w:fill="FFFFFF"/>
            <w:noWrap/>
            <w:vAlign w:val="center"/>
            <w:hideMark/>
          </w:tcPr>
          <w:p w14:paraId="38F5345B" w14:textId="77777777" w:rsidR="0037086E" w:rsidRPr="00042148" w:rsidRDefault="0037086E" w:rsidP="0037086E">
            <w:pPr>
              <w:spacing w:after="0"/>
              <w:jc w:val="center"/>
              <w:rPr>
                <w:color w:val="000000"/>
                <w:sz w:val="20"/>
                <w:szCs w:val="20"/>
              </w:rPr>
            </w:pPr>
            <w:r w:rsidRPr="00042148">
              <w:rPr>
                <w:color w:val="000000"/>
                <w:sz w:val="20"/>
                <w:szCs w:val="20"/>
              </w:rPr>
              <w:t>80.8</w:t>
            </w:r>
          </w:p>
        </w:tc>
        <w:tc>
          <w:tcPr>
            <w:tcW w:w="0" w:type="auto"/>
            <w:tcBorders>
              <w:top w:val="nil"/>
              <w:left w:val="nil"/>
              <w:bottom w:val="nil"/>
              <w:right w:val="nil"/>
            </w:tcBorders>
            <w:shd w:val="clear" w:color="000000" w:fill="FFFFFF"/>
            <w:vAlign w:val="center"/>
            <w:hideMark/>
          </w:tcPr>
          <w:p w14:paraId="31E64F11"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6B740801" w14:textId="77777777" w:rsidR="0037086E" w:rsidRPr="00042148" w:rsidRDefault="0037086E" w:rsidP="0037086E">
            <w:pPr>
              <w:spacing w:after="0"/>
              <w:jc w:val="center"/>
              <w:rPr>
                <w:color w:val="000000"/>
                <w:sz w:val="20"/>
                <w:szCs w:val="20"/>
              </w:rPr>
            </w:pPr>
            <w:r w:rsidRPr="00042148">
              <w:rPr>
                <w:color w:val="000000"/>
                <w:sz w:val="20"/>
                <w:szCs w:val="20"/>
              </w:rPr>
              <w:t>5.8</w:t>
            </w:r>
          </w:p>
        </w:tc>
        <w:tc>
          <w:tcPr>
            <w:tcW w:w="0" w:type="auto"/>
            <w:tcBorders>
              <w:top w:val="nil"/>
              <w:left w:val="nil"/>
              <w:bottom w:val="nil"/>
              <w:right w:val="nil"/>
            </w:tcBorders>
            <w:shd w:val="clear" w:color="000000" w:fill="FFFFFF"/>
            <w:noWrap/>
            <w:vAlign w:val="center"/>
            <w:hideMark/>
          </w:tcPr>
          <w:p w14:paraId="5D63FD7B"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1BC7B4DB" w14:textId="77777777" w:rsidTr="0037086E">
        <w:trPr>
          <w:trHeight w:val="225"/>
          <w:jc w:val="center"/>
        </w:trPr>
        <w:tc>
          <w:tcPr>
            <w:tcW w:w="0" w:type="auto"/>
            <w:tcBorders>
              <w:top w:val="nil"/>
              <w:left w:val="nil"/>
              <w:bottom w:val="nil"/>
              <w:right w:val="nil"/>
            </w:tcBorders>
            <w:shd w:val="clear" w:color="000000" w:fill="FFFFFF"/>
            <w:vAlign w:val="center"/>
            <w:hideMark/>
          </w:tcPr>
          <w:p w14:paraId="5DAE642B" w14:textId="77777777" w:rsidR="0037086E" w:rsidRPr="00042148" w:rsidRDefault="0037086E" w:rsidP="0037086E">
            <w:pPr>
              <w:spacing w:after="0"/>
              <w:jc w:val="center"/>
              <w:rPr>
                <w:color w:val="000000"/>
                <w:sz w:val="20"/>
                <w:szCs w:val="20"/>
              </w:rPr>
            </w:pPr>
            <w:r w:rsidRPr="00042148">
              <w:rPr>
                <w:color w:val="000000"/>
                <w:sz w:val="20"/>
                <w:szCs w:val="20"/>
              </w:rPr>
              <w:t>29</w:t>
            </w:r>
          </w:p>
        </w:tc>
        <w:tc>
          <w:tcPr>
            <w:tcW w:w="0" w:type="auto"/>
            <w:tcBorders>
              <w:top w:val="nil"/>
              <w:left w:val="nil"/>
              <w:bottom w:val="nil"/>
              <w:right w:val="nil"/>
            </w:tcBorders>
            <w:shd w:val="clear" w:color="000000" w:fill="FFFFFF"/>
            <w:noWrap/>
            <w:vAlign w:val="center"/>
            <w:hideMark/>
          </w:tcPr>
          <w:p w14:paraId="3281A316" w14:textId="77777777" w:rsidR="0037086E" w:rsidRPr="00042148" w:rsidRDefault="0037086E" w:rsidP="0037086E">
            <w:pPr>
              <w:spacing w:after="0"/>
              <w:jc w:val="center"/>
              <w:rPr>
                <w:color w:val="000000"/>
                <w:sz w:val="20"/>
                <w:szCs w:val="20"/>
              </w:rPr>
            </w:pPr>
            <w:r w:rsidRPr="00042148">
              <w:rPr>
                <w:color w:val="000000"/>
                <w:sz w:val="20"/>
                <w:szCs w:val="20"/>
              </w:rPr>
              <w:t>67.9</w:t>
            </w:r>
          </w:p>
        </w:tc>
        <w:tc>
          <w:tcPr>
            <w:tcW w:w="0" w:type="auto"/>
            <w:tcBorders>
              <w:top w:val="nil"/>
              <w:left w:val="nil"/>
              <w:bottom w:val="nil"/>
              <w:right w:val="nil"/>
            </w:tcBorders>
            <w:shd w:val="clear" w:color="000000" w:fill="FFFFFF"/>
            <w:noWrap/>
            <w:vAlign w:val="center"/>
            <w:hideMark/>
          </w:tcPr>
          <w:p w14:paraId="325A45C1" w14:textId="77777777" w:rsidR="0037086E" w:rsidRPr="00042148" w:rsidRDefault="0037086E" w:rsidP="0037086E">
            <w:pPr>
              <w:spacing w:after="0"/>
              <w:jc w:val="center"/>
              <w:rPr>
                <w:color w:val="000000"/>
                <w:sz w:val="20"/>
                <w:szCs w:val="20"/>
              </w:rPr>
            </w:pPr>
            <w:r w:rsidRPr="00042148">
              <w:rPr>
                <w:color w:val="000000"/>
                <w:sz w:val="20"/>
                <w:szCs w:val="20"/>
              </w:rPr>
              <w:t>80.9</w:t>
            </w:r>
          </w:p>
        </w:tc>
        <w:tc>
          <w:tcPr>
            <w:tcW w:w="0" w:type="auto"/>
            <w:tcBorders>
              <w:top w:val="nil"/>
              <w:left w:val="nil"/>
              <w:bottom w:val="nil"/>
              <w:right w:val="nil"/>
            </w:tcBorders>
            <w:shd w:val="clear" w:color="000000" w:fill="FFFFFF"/>
            <w:vAlign w:val="center"/>
            <w:hideMark/>
          </w:tcPr>
          <w:p w14:paraId="4C32D0E2"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54844AC9" w14:textId="77777777" w:rsidR="0037086E" w:rsidRPr="00042148" w:rsidRDefault="0037086E" w:rsidP="0037086E">
            <w:pPr>
              <w:spacing w:after="0"/>
              <w:jc w:val="center"/>
              <w:rPr>
                <w:color w:val="000000"/>
                <w:sz w:val="20"/>
                <w:szCs w:val="20"/>
              </w:rPr>
            </w:pPr>
            <w:r w:rsidRPr="00042148">
              <w:rPr>
                <w:color w:val="000000"/>
                <w:sz w:val="20"/>
                <w:szCs w:val="20"/>
              </w:rPr>
              <w:t>5.8</w:t>
            </w:r>
          </w:p>
        </w:tc>
        <w:tc>
          <w:tcPr>
            <w:tcW w:w="0" w:type="auto"/>
            <w:tcBorders>
              <w:top w:val="nil"/>
              <w:left w:val="nil"/>
              <w:bottom w:val="nil"/>
              <w:right w:val="nil"/>
            </w:tcBorders>
            <w:shd w:val="clear" w:color="000000" w:fill="FFFFFF"/>
            <w:noWrap/>
            <w:vAlign w:val="center"/>
            <w:hideMark/>
          </w:tcPr>
          <w:p w14:paraId="7235F54E"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31248B06" w14:textId="77777777" w:rsidTr="0037086E">
        <w:trPr>
          <w:trHeight w:val="225"/>
          <w:jc w:val="center"/>
        </w:trPr>
        <w:tc>
          <w:tcPr>
            <w:tcW w:w="0" w:type="auto"/>
            <w:tcBorders>
              <w:top w:val="nil"/>
              <w:left w:val="nil"/>
              <w:bottom w:val="nil"/>
              <w:right w:val="nil"/>
            </w:tcBorders>
            <w:shd w:val="clear" w:color="000000" w:fill="FFFFFF"/>
            <w:vAlign w:val="center"/>
            <w:hideMark/>
          </w:tcPr>
          <w:p w14:paraId="5771F59F" w14:textId="77777777" w:rsidR="0037086E" w:rsidRPr="00042148" w:rsidRDefault="0037086E" w:rsidP="0037086E">
            <w:pPr>
              <w:spacing w:after="0"/>
              <w:jc w:val="center"/>
              <w:rPr>
                <w:color w:val="000000"/>
                <w:sz w:val="20"/>
                <w:szCs w:val="20"/>
              </w:rPr>
            </w:pPr>
            <w:r w:rsidRPr="00042148">
              <w:rPr>
                <w:color w:val="000000"/>
                <w:sz w:val="20"/>
                <w:szCs w:val="20"/>
              </w:rPr>
              <w:t>30</w:t>
            </w:r>
          </w:p>
        </w:tc>
        <w:tc>
          <w:tcPr>
            <w:tcW w:w="0" w:type="auto"/>
            <w:tcBorders>
              <w:top w:val="nil"/>
              <w:left w:val="nil"/>
              <w:bottom w:val="nil"/>
              <w:right w:val="nil"/>
            </w:tcBorders>
            <w:shd w:val="clear" w:color="000000" w:fill="FFFFFF"/>
            <w:noWrap/>
            <w:vAlign w:val="center"/>
            <w:hideMark/>
          </w:tcPr>
          <w:p w14:paraId="31F572D8" w14:textId="77777777" w:rsidR="0037086E" w:rsidRPr="00042148" w:rsidRDefault="0037086E" w:rsidP="0037086E">
            <w:pPr>
              <w:spacing w:after="0"/>
              <w:jc w:val="center"/>
              <w:rPr>
                <w:color w:val="000000"/>
                <w:sz w:val="20"/>
                <w:szCs w:val="20"/>
              </w:rPr>
            </w:pPr>
            <w:r w:rsidRPr="00042148">
              <w:rPr>
                <w:color w:val="000000"/>
                <w:sz w:val="20"/>
                <w:szCs w:val="20"/>
              </w:rPr>
              <w:t>67.9</w:t>
            </w:r>
          </w:p>
        </w:tc>
        <w:tc>
          <w:tcPr>
            <w:tcW w:w="0" w:type="auto"/>
            <w:tcBorders>
              <w:top w:val="nil"/>
              <w:left w:val="nil"/>
              <w:bottom w:val="nil"/>
              <w:right w:val="nil"/>
            </w:tcBorders>
            <w:shd w:val="clear" w:color="000000" w:fill="FFFFFF"/>
            <w:noWrap/>
            <w:vAlign w:val="center"/>
            <w:hideMark/>
          </w:tcPr>
          <w:p w14:paraId="3043840A" w14:textId="77777777" w:rsidR="0037086E" w:rsidRPr="00042148" w:rsidRDefault="0037086E" w:rsidP="0037086E">
            <w:pPr>
              <w:spacing w:after="0"/>
              <w:jc w:val="center"/>
              <w:rPr>
                <w:color w:val="000000"/>
                <w:sz w:val="20"/>
                <w:szCs w:val="20"/>
              </w:rPr>
            </w:pPr>
            <w:r w:rsidRPr="00042148">
              <w:rPr>
                <w:color w:val="000000"/>
                <w:sz w:val="20"/>
                <w:szCs w:val="20"/>
              </w:rPr>
              <w:t>80.9</w:t>
            </w:r>
          </w:p>
        </w:tc>
        <w:tc>
          <w:tcPr>
            <w:tcW w:w="0" w:type="auto"/>
            <w:tcBorders>
              <w:top w:val="nil"/>
              <w:left w:val="nil"/>
              <w:bottom w:val="nil"/>
              <w:right w:val="nil"/>
            </w:tcBorders>
            <w:shd w:val="clear" w:color="000000" w:fill="FFFFFF"/>
            <w:vAlign w:val="center"/>
            <w:hideMark/>
          </w:tcPr>
          <w:p w14:paraId="292D4502"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nil"/>
              <w:right w:val="nil"/>
            </w:tcBorders>
            <w:shd w:val="clear" w:color="000000" w:fill="FFFFFF"/>
            <w:vAlign w:val="center"/>
            <w:hideMark/>
          </w:tcPr>
          <w:p w14:paraId="48BD1B3E" w14:textId="77777777" w:rsidR="0037086E" w:rsidRPr="00042148" w:rsidRDefault="0037086E" w:rsidP="0037086E">
            <w:pPr>
              <w:spacing w:after="0"/>
              <w:jc w:val="center"/>
              <w:rPr>
                <w:color w:val="000000"/>
                <w:sz w:val="20"/>
                <w:szCs w:val="20"/>
              </w:rPr>
            </w:pPr>
            <w:r w:rsidRPr="00042148">
              <w:rPr>
                <w:color w:val="000000"/>
                <w:sz w:val="20"/>
                <w:szCs w:val="20"/>
              </w:rPr>
              <w:t>5.8</w:t>
            </w:r>
          </w:p>
        </w:tc>
        <w:tc>
          <w:tcPr>
            <w:tcW w:w="0" w:type="auto"/>
            <w:tcBorders>
              <w:top w:val="nil"/>
              <w:left w:val="nil"/>
              <w:bottom w:val="nil"/>
              <w:right w:val="nil"/>
            </w:tcBorders>
            <w:shd w:val="clear" w:color="000000" w:fill="FFFFFF"/>
            <w:noWrap/>
            <w:vAlign w:val="center"/>
            <w:hideMark/>
          </w:tcPr>
          <w:p w14:paraId="19CAF83C" w14:textId="77777777" w:rsidR="0037086E" w:rsidRPr="00042148" w:rsidRDefault="0037086E" w:rsidP="0037086E">
            <w:pPr>
              <w:spacing w:after="0"/>
              <w:jc w:val="center"/>
              <w:rPr>
                <w:color w:val="000000"/>
                <w:sz w:val="20"/>
                <w:szCs w:val="20"/>
              </w:rPr>
            </w:pPr>
            <w:r w:rsidRPr="00042148">
              <w:rPr>
                <w:color w:val="000000"/>
                <w:sz w:val="20"/>
                <w:szCs w:val="20"/>
              </w:rPr>
              <w:t>1.00</w:t>
            </w:r>
          </w:p>
        </w:tc>
      </w:tr>
      <w:tr w:rsidR="0037086E" w:rsidRPr="00042148" w14:paraId="69B31ACD" w14:textId="77777777" w:rsidTr="0037086E">
        <w:trPr>
          <w:trHeight w:val="225"/>
          <w:jc w:val="center"/>
        </w:trPr>
        <w:tc>
          <w:tcPr>
            <w:tcW w:w="0" w:type="auto"/>
            <w:tcBorders>
              <w:top w:val="nil"/>
              <w:left w:val="nil"/>
              <w:bottom w:val="single" w:sz="4" w:space="0" w:color="auto"/>
              <w:right w:val="nil"/>
            </w:tcBorders>
            <w:shd w:val="clear" w:color="000000" w:fill="FFFFFF"/>
            <w:vAlign w:val="center"/>
            <w:hideMark/>
          </w:tcPr>
          <w:p w14:paraId="61F6265E" w14:textId="77777777" w:rsidR="0037086E" w:rsidRPr="00042148" w:rsidRDefault="0037086E" w:rsidP="0037086E">
            <w:pPr>
              <w:spacing w:after="0"/>
              <w:jc w:val="center"/>
              <w:rPr>
                <w:color w:val="000000"/>
                <w:sz w:val="20"/>
                <w:szCs w:val="20"/>
              </w:rPr>
            </w:pPr>
            <w:r w:rsidRPr="00042148">
              <w:rPr>
                <w:color w:val="000000"/>
                <w:sz w:val="20"/>
                <w:szCs w:val="20"/>
              </w:rPr>
              <w:t>31+</w:t>
            </w:r>
          </w:p>
        </w:tc>
        <w:tc>
          <w:tcPr>
            <w:tcW w:w="0" w:type="auto"/>
            <w:tcBorders>
              <w:top w:val="nil"/>
              <w:left w:val="nil"/>
              <w:bottom w:val="single" w:sz="4" w:space="0" w:color="auto"/>
              <w:right w:val="nil"/>
            </w:tcBorders>
            <w:shd w:val="clear" w:color="000000" w:fill="FFFFFF"/>
            <w:noWrap/>
            <w:vAlign w:val="center"/>
            <w:hideMark/>
          </w:tcPr>
          <w:p w14:paraId="11444BFE" w14:textId="77777777" w:rsidR="0037086E" w:rsidRPr="00042148" w:rsidRDefault="0037086E" w:rsidP="0037086E">
            <w:pPr>
              <w:spacing w:after="0"/>
              <w:jc w:val="center"/>
              <w:rPr>
                <w:color w:val="000000"/>
                <w:sz w:val="20"/>
                <w:szCs w:val="20"/>
              </w:rPr>
            </w:pPr>
            <w:r w:rsidRPr="00042148">
              <w:rPr>
                <w:color w:val="000000"/>
                <w:sz w:val="20"/>
                <w:szCs w:val="20"/>
              </w:rPr>
              <w:t>67.9</w:t>
            </w:r>
          </w:p>
        </w:tc>
        <w:tc>
          <w:tcPr>
            <w:tcW w:w="0" w:type="auto"/>
            <w:tcBorders>
              <w:top w:val="nil"/>
              <w:left w:val="nil"/>
              <w:bottom w:val="single" w:sz="4" w:space="0" w:color="auto"/>
              <w:right w:val="nil"/>
            </w:tcBorders>
            <w:shd w:val="clear" w:color="000000" w:fill="FFFFFF"/>
            <w:noWrap/>
            <w:vAlign w:val="center"/>
            <w:hideMark/>
          </w:tcPr>
          <w:p w14:paraId="0423FC76" w14:textId="77777777" w:rsidR="0037086E" w:rsidRPr="00042148" w:rsidRDefault="0037086E" w:rsidP="0037086E">
            <w:pPr>
              <w:spacing w:after="0"/>
              <w:jc w:val="center"/>
              <w:rPr>
                <w:color w:val="000000"/>
                <w:sz w:val="20"/>
                <w:szCs w:val="20"/>
              </w:rPr>
            </w:pPr>
            <w:r w:rsidRPr="00042148">
              <w:rPr>
                <w:color w:val="000000"/>
                <w:sz w:val="20"/>
                <w:szCs w:val="20"/>
              </w:rPr>
              <w:t>81.0</w:t>
            </w:r>
          </w:p>
        </w:tc>
        <w:tc>
          <w:tcPr>
            <w:tcW w:w="0" w:type="auto"/>
            <w:tcBorders>
              <w:top w:val="nil"/>
              <w:left w:val="nil"/>
              <w:bottom w:val="single" w:sz="4" w:space="0" w:color="auto"/>
              <w:right w:val="nil"/>
            </w:tcBorders>
            <w:shd w:val="clear" w:color="000000" w:fill="FFFFFF"/>
            <w:noWrap/>
            <w:vAlign w:val="center"/>
            <w:hideMark/>
          </w:tcPr>
          <w:p w14:paraId="7398DC48" w14:textId="77777777" w:rsidR="0037086E" w:rsidRPr="00042148" w:rsidRDefault="0037086E" w:rsidP="0037086E">
            <w:pPr>
              <w:spacing w:after="0"/>
              <w:jc w:val="center"/>
              <w:rPr>
                <w:color w:val="000000"/>
                <w:sz w:val="20"/>
                <w:szCs w:val="20"/>
              </w:rPr>
            </w:pPr>
            <w:r w:rsidRPr="00042148">
              <w:rPr>
                <w:color w:val="000000"/>
                <w:sz w:val="20"/>
                <w:szCs w:val="20"/>
              </w:rPr>
              <w:t>3.2</w:t>
            </w:r>
          </w:p>
        </w:tc>
        <w:tc>
          <w:tcPr>
            <w:tcW w:w="0" w:type="auto"/>
            <w:tcBorders>
              <w:top w:val="nil"/>
              <w:left w:val="nil"/>
              <w:bottom w:val="single" w:sz="4" w:space="0" w:color="auto"/>
              <w:right w:val="nil"/>
            </w:tcBorders>
            <w:shd w:val="clear" w:color="000000" w:fill="FFFFFF"/>
            <w:noWrap/>
            <w:vAlign w:val="center"/>
            <w:hideMark/>
          </w:tcPr>
          <w:p w14:paraId="4A47B6CF" w14:textId="77777777" w:rsidR="0037086E" w:rsidRPr="00042148" w:rsidRDefault="0037086E" w:rsidP="0037086E">
            <w:pPr>
              <w:spacing w:after="0"/>
              <w:jc w:val="center"/>
              <w:rPr>
                <w:color w:val="000000"/>
                <w:sz w:val="20"/>
                <w:szCs w:val="20"/>
              </w:rPr>
            </w:pPr>
            <w:r w:rsidRPr="00042148">
              <w:rPr>
                <w:color w:val="000000"/>
                <w:sz w:val="20"/>
                <w:szCs w:val="20"/>
              </w:rPr>
              <w:t>5.8</w:t>
            </w:r>
          </w:p>
        </w:tc>
        <w:tc>
          <w:tcPr>
            <w:tcW w:w="0" w:type="auto"/>
            <w:tcBorders>
              <w:top w:val="nil"/>
              <w:left w:val="nil"/>
              <w:bottom w:val="single" w:sz="4" w:space="0" w:color="auto"/>
              <w:right w:val="nil"/>
            </w:tcBorders>
            <w:shd w:val="clear" w:color="000000" w:fill="FFFFFF"/>
            <w:noWrap/>
            <w:vAlign w:val="center"/>
            <w:hideMark/>
          </w:tcPr>
          <w:p w14:paraId="3C3CF865" w14:textId="77777777" w:rsidR="0037086E" w:rsidRPr="00042148" w:rsidRDefault="0037086E" w:rsidP="0037086E">
            <w:pPr>
              <w:spacing w:after="0"/>
              <w:jc w:val="center"/>
              <w:rPr>
                <w:color w:val="000000"/>
                <w:sz w:val="20"/>
                <w:szCs w:val="20"/>
              </w:rPr>
            </w:pPr>
            <w:r w:rsidRPr="00042148">
              <w:rPr>
                <w:color w:val="000000"/>
                <w:sz w:val="20"/>
                <w:szCs w:val="20"/>
              </w:rPr>
              <w:t>1.00</w:t>
            </w:r>
          </w:p>
        </w:tc>
      </w:tr>
    </w:tbl>
    <w:p w14:paraId="15E2E01D" w14:textId="77777777" w:rsidR="00DC71EC" w:rsidRDefault="00DC71EC" w:rsidP="00DC71EC"/>
    <w:p w14:paraId="498ADE1A" w14:textId="77777777" w:rsidR="00DC71EC" w:rsidRDefault="00DC71EC">
      <w:pPr>
        <w:rPr>
          <w:b/>
          <w:color w:val="000000"/>
          <w:sz w:val="24"/>
          <w:szCs w:val="24"/>
        </w:rPr>
      </w:pPr>
      <w:r>
        <w:rPr>
          <w:b/>
          <w:sz w:val="24"/>
          <w:szCs w:val="24"/>
        </w:rPr>
        <w:br w:type="page"/>
      </w:r>
    </w:p>
    <w:p w14:paraId="7C943A76" w14:textId="3BBC8018" w:rsidR="00E96797" w:rsidRPr="00E96797" w:rsidRDefault="00E96797" w:rsidP="00DC71EC">
      <w:pPr>
        <w:pStyle w:val="Figcap"/>
        <w:jc w:val="both"/>
      </w:pPr>
      <w:r w:rsidRPr="00E96797">
        <w:rPr>
          <w:b/>
        </w:rPr>
        <w:lastRenderedPageBreak/>
        <w:t>Table 3.</w:t>
      </w:r>
      <w:r>
        <w:rPr>
          <w:b/>
        </w:rPr>
        <w:t>C2</w:t>
      </w:r>
      <w:r w:rsidRPr="00E96797">
        <w:rPr>
          <w:b/>
        </w:rPr>
        <w:t>.</w:t>
      </w:r>
      <w:r w:rsidRPr="00E96797">
        <w:t xml:space="preserve"> </w:t>
      </w:r>
      <w:r w:rsidR="008067CF">
        <w:t xml:space="preserve">Parameter values and asymptotic standard deviation from the inverse of the Hessian for all estimated parameters in the final 2024 SAFE assessment model (model </w:t>
      </w:r>
      <w:r w:rsidR="008067CF" w:rsidRPr="008067CF">
        <w:rPr>
          <w:i/>
        </w:rPr>
        <w:t>23.5</w:t>
      </w:r>
      <w:r w:rsidR="008067CF">
        <w:t>).</w:t>
      </w:r>
      <w:r w:rsidRPr="00E96797">
        <w:t xml:space="preserve"> </w:t>
      </w:r>
    </w:p>
    <w:p w14:paraId="5823AF9D" w14:textId="51992E5B" w:rsidR="0037086E" w:rsidRPr="00042148" w:rsidRDefault="0037086E" w:rsidP="0037086E">
      <w:pPr>
        <w:rPr>
          <w:color w:val="000000"/>
          <w:sz w:val="24"/>
          <w:szCs w:val="24"/>
        </w:rPr>
      </w:pPr>
    </w:p>
    <w:tbl>
      <w:tblPr>
        <w:tblW w:w="0" w:type="auto"/>
        <w:tblLook w:val="04A0" w:firstRow="1" w:lastRow="0" w:firstColumn="1" w:lastColumn="0" w:noHBand="0" w:noVBand="1"/>
      </w:tblPr>
      <w:tblGrid>
        <w:gridCol w:w="1647"/>
        <w:gridCol w:w="1225"/>
        <w:gridCol w:w="825"/>
        <w:gridCol w:w="1332"/>
        <w:gridCol w:w="2829"/>
        <w:gridCol w:w="923"/>
      </w:tblGrid>
      <w:tr w:rsidR="008067CF" w:rsidRPr="008067CF" w14:paraId="63F705C0" w14:textId="77777777" w:rsidTr="008067CF">
        <w:trPr>
          <w:trHeight w:val="204"/>
        </w:trPr>
        <w:tc>
          <w:tcPr>
            <w:tcW w:w="0" w:type="auto"/>
            <w:tcBorders>
              <w:top w:val="single" w:sz="4" w:space="0" w:color="auto"/>
              <w:left w:val="nil"/>
              <w:bottom w:val="single" w:sz="4" w:space="0" w:color="auto"/>
              <w:right w:val="nil"/>
            </w:tcBorders>
            <w:shd w:val="clear" w:color="000000" w:fill="FFFFFF"/>
            <w:noWrap/>
            <w:vAlign w:val="center"/>
            <w:hideMark/>
          </w:tcPr>
          <w:p w14:paraId="1D35484F" w14:textId="77777777" w:rsidR="008067CF" w:rsidRPr="008067CF" w:rsidRDefault="008067CF" w:rsidP="008067CF">
            <w:pPr>
              <w:spacing w:after="0"/>
              <w:jc w:val="center"/>
              <w:rPr>
                <w:b/>
                <w:bCs/>
                <w:color w:val="000000"/>
                <w:sz w:val="16"/>
                <w:szCs w:val="16"/>
              </w:rPr>
            </w:pPr>
            <w:r w:rsidRPr="008067CF">
              <w:rPr>
                <w:b/>
                <w:bCs/>
                <w:color w:val="000000"/>
                <w:sz w:val="16"/>
                <w:szCs w:val="16"/>
              </w:rPr>
              <w:t>Parameter Name</w:t>
            </w:r>
          </w:p>
        </w:tc>
        <w:tc>
          <w:tcPr>
            <w:tcW w:w="0" w:type="auto"/>
            <w:tcBorders>
              <w:top w:val="single" w:sz="4" w:space="0" w:color="auto"/>
              <w:left w:val="nil"/>
              <w:bottom w:val="single" w:sz="4" w:space="0" w:color="auto"/>
              <w:right w:val="nil"/>
            </w:tcBorders>
            <w:shd w:val="clear" w:color="000000" w:fill="FFFFFF"/>
            <w:noWrap/>
            <w:vAlign w:val="center"/>
            <w:hideMark/>
          </w:tcPr>
          <w:p w14:paraId="2023BC84" w14:textId="77777777" w:rsidR="008067CF" w:rsidRPr="008067CF" w:rsidRDefault="008067CF" w:rsidP="008067CF">
            <w:pPr>
              <w:spacing w:after="0"/>
              <w:jc w:val="center"/>
              <w:rPr>
                <w:b/>
                <w:bCs/>
                <w:color w:val="000000"/>
                <w:sz w:val="16"/>
                <w:szCs w:val="16"/>
              </w:rPr>
            </w:pPr>
            <w:r w:rsidRPr="008067CF">
              <w:rPr>
                <w:b/>
                <w:bCs/>
                <w:color w:val="000000"/>
                <w:sz w:val="16"/>
                <w:szCs w:val="16"/>
              </w:rPr>
              <w:t>MLE Estimate</w:t>
            </w:r>
          </w:p>
        </w:tc>
        <w:tc>
          <w:tcPr>
            <w:tcW w:w="0" w:type="auto"/>
            <w:tcBorders>
              <w:top w:val="single" w:sz="4" w:space="0" w:color="auto"/>
              <w:left w:val="nil"/>
              <w:bottom w:val="single" w:sz="4" w:space="0" w:color="auto"/>
              <w:right w:val="nil"/>
            </w:tcBorders>
            <w:shd w:val="clear" w:color="000000" w:fill="FFFFFF"/>
            <w:noWrap/>
            <w:vAlign w:val="center"/>
            <w:hideMark/>
          </w:tcPr>
          <w:p w14:paraId="1603E82D" w14:textId="77777777" w:rsidR="008067CF" w:rsidRPr="008067CF" w:rsidRDefault="008067CF" w:rsidP="008067CF">
            <w:pPr>
              <w:spacing w:after="0"/>
              <w:jc w:val="center"/>
              <w:rPr>
                <w:b/>
                <w:bCs/>
                <w:color w:val="000000"/>
                <w:sz w:val="16"/>
                <w:szCs w:val="16"/>
              </w:rPr>
            </w:pPr>
            <w:r w:rsidRPr="008067CF">
              <w:rPr>
                <w:b/>
                <w:bCs/>
                <w:color w:val="000000"/>
                <w:sz w:val="16"/>
                <w:szCs w:val="16"/>
              </w:rPr>
              <w:t>MLE SD</w:t>
            </w:r>
          </w:p>
        </w:tc>
        <w:tc>
          <w:tcPr>
            <w:tcW w:w="0" w:type="auto"/>
            <w:tcBorders>
              <w:top w:val="single" w:sz="4" w:space="0" w:color="auto"/>
              <w:left w:val="nil"/>
              <w:bottom w:val="single" w:sz="4" w:space="0" w:color="auto"/>
              <w:right w:val="nil"/>
            </w:tcBorders>
            <w:shd w:val="clear" w:color="000000" w:fill="FFFFFF"/>
            <w:noWrap/>
            <w:vAlign w:val="center"/>
            <w:hideMark/>
          </w:tcPr>
          <w:p w14:paraId="2EEEC01E" w14:textId="77777777" w:rsidR="008067CF" w:rsidRPr="008067CF" w:rsidRDefault="008067CF" w:rsidP="008067CF">
            <w:pPr>
              <w:spacing w:after="0"/>
              <w:jc w:val="center"/>
              <w:rPr>
                <w:b/>
                <w:bCs/>
                <w:color w:val="000000"/>
                <w:sz w:val="16"/>
                <w:szCs w:val="16"/>
              </w:rPr>
            </w:pPr>
            <w:r w:rsidRPr="008067CF">
              <w:rPr>
                <w:b/>
                <w:bCs/>
                <w:color w:val="000000"/>
                <w:sz w:val="16"/>
                <w:szCs w:val="16"/>
              </w:rPr>
              <w:t>Parameter Type</w:t>
            </w:r>
          </w:p>
        </w:tc>
        <w:tc>
          <w:tcPr>
            <w:tcW w:w="0" w:type="auto"/>
            <w:tcBorders>
              <w:top w:val="single" w:sz="4" w:space="0" w:color="auto"/>
              <w:left w:val="nil"/>
              <w:bottom w:val="single" w:sz="4" w:space="0" w:color="auto"/>
              <w:right w:val="nil"/>
            </w:tcBorders>
            <w:shd w:val="clear" w:color="000000" w:fill="FFFFFF"/>
            <w:noWrap/>
            <w:vAlign w:val="center"/>
            <w:hideMark/>
          </w:tcPr>
          <w:p w14:paraId="184D1A77" w14:textId="77777777" w:rsidR="008067CF" w:rsidRPr="008067CF" w:rsidRDefault="008067CF" w:rsidP="008067CF">
            <w:pPr>
              <w:spacing w:after="0"/>
              <w:jc w:val="center"/>
              <w:rPr>
                <w:b/>
                <w:bCs/>
                <w:color w:val="000000"/>
                <w:sz w:val="16"/>
                <w:szCs w:val="16"/>
              </w:rPr>
            </w:pPr>
            <w:r w:rsidRPr="008067CF">
              <w:rPr>
                <w:b/>
                <w:bCs/>
                <w:color w:val="000000"/>
                <w:sz w:val="16"/>
                <w:szCs w:val="16"/>
              </w:rPr>
              <w:t>Parameter Purpose</w:t>
            </w:r>
          </w:p>
        </w:tc>
        <w:tc>
          <w:tcPr>
            <w:tcW w:w="0" w:type="auto"/>
            <w:tcBorders>
              <w:top w:val="single" w:sz="4" w:space="0" w:color="auto"/>
              <w:left w:val="nil"/>
              <w:bottom w:val="single" w:sz="4" w:space="0" w:color="auto"/>
              <w:right w:val="nil"/>
            </w:tcBorders>
            <w:shd w:val="clear" w:color="000000" w:fill="FFFFFF"/>
            <w:noWrap/>
            <w:vAlign w:val="center"/>
            <w:hideMark/>
          </w:tcPr>
          <w:p w14:paraId="60FCF95B" w14:textId="77777777" w:rsidR="008067CF" w:rsidRPr="008067CF" w:rsidRDefault="008067CF" w:rsidP="008067CF">
            <w:pPr>
              <w:spacing w:after="0"/>
              <w:jc w:val="center"/>
              <w:rPr>
                <w:b/>
                <w:bCs/>
                <w:color w:val="000000"/>
                <w:sz w:val="16"/>
                <w:szCs w:val="16"/>
              </w:rPr>
            </w:pPr>
            <w:r w:rsidRPr="008067CF">
              <w:rPr>
                <w:b/>
                <w:bCs/>
                <w:color w:val="000000"/>
                <w:sz w:val="16"/>
                <w:szCs w:val="16"/>
              </w:rPr>
              <w:t>Log Space</w:t>
            </w:r>
          </w:p>
        </w:tc>
      </w:tr>
      <w:tr w:rsidR="008067CF" w:rsidRPr="008067CF" w14:paraId="3E11FFE5" w14:textId="77777777" w:rsidTr="008067CF">
        <w:trPr>
          <w:trHeight w:val="204"/>
        </w:trPr>
        <w:tc>
          <w:tcPr>
            <w:tcW w:w="0" w:type="auto"/>
            <w:tcBorders>
              <w:top w:val="nil"/>
              <w:left w:val="nil"/>
              <w:bottom w:val="nil"/>
              <w:right w:val="nil"/>
            </w:tcBorders>
            <w:shd w:val="clear" w:color="000000" w:fill="FFFFFF"/>
            <w:noWrap/>
            <w:vAlign w:val="bottom"/>
            <w:hideMark/>
          </w:tcPr>
          <w:p w14:paraId="16A493F5"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2CCE57C" w14:textId="77777777" w:rsidR="008067CF" w:rsidRPr="008067CF" w:rsidRDefault="008067CF" w:rsidP="008067CF">
            <w:pPr>
              <w:spacing w:after="0"/>
              <w:jc w:val="right"/>
              <w:rPr>
                <w:color w:val="000000"/>
                <w:sz w:val="16"/>
                <w:szCs w:val="16"/>
              </w:rPr>
            </w:pPr>
            <w:r w:rsidRPr="008067CF">
              <w:rPr>
                <w:color w:val="000000"/>
                <w:sz w:val="16"/>
                <w:szCs w:val="16"/>
              </w:rPr>
              <w:t>-1.85E-02</w:t>
            </w:r>
          </w:p>
        </w:tc>
        <w:tc>
          <w:tcPr>
            <w:tcW w:w="0" w:type="auto"/>
            <w:tcBorders>
              <w:top w:val="nil"/>
              <w:left w:val="nil"/>
              <w:bottom w:val="nil"/>
              <w:right w:val="nil"/>
            </w:tcBorders>
            <w:shd w:val="clear" w:color="000000" w:fill="FFFFFF"/>
            <w:noWrap/>
            <w:vAlign w:val="bottom"/>
            <w:hideMark/>
          </w:tcPr>
          <w:p w14:paraId="498CAAD3" w14:textId="77777777" w:rsidR="008067CF" w:rsidRPr="008067CF" w:rsidRDefault="008067CF" w:rsidP="008067CF">
            <w:pPr>
              <w:spacing w:after="0"/>
              <w:jc w:val="right"/>
              <w:rPr>
                <w:color w:val="000000"/>
                <w:sz w:val="16"/>
                <w:szCs w:val="16"/>
              </w:rPr>
            </w:pPr>
            <w:r w:rsidRPr="008067CF">
              <w:rPr>
                <w:color w:val="000000"/>
                <w:sz w:val="16"/>
                <w:szCs w:val="16"/>
              </w:rPr>
              <w:t>3.25E-01</w:t>
            </w:r>
          </w:p>
        </w:tc>
        <w:tc>
          <w:tcPr>
            <w:tcW w:w="0" w:type="auto"/>
            <w:tcBorders>
              <w:top w:val="nil"/>
              <w:left w:val="nil"/>
              <w:bottom w:val="nil"/>
              <w:right w:val="nil"/>
            </w:tcBorders>
            <w:shd w:val="clear" w:color="000000" w:fill="FFFFFF"/>
            <w:noWrap/>
            <w:vAlign w:val="bottom"/>
            <w:hideMark/>
          </w:tcPr>
          <w:p w14:paraId="3482464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4CE1125"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07470A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5F538A2" w14:textId="77777777" w:rsidTr="008067CF">
        <w:trPr>
          <w:trHeight w:val="204"/>
        </w:trPr>
        <w:tc>
          <w:tcPr>
            <w:tcW w:w="0" w:type="auto"/>
            <w:tcBorders>
              <w:top w:val="nil"/>
              <w:left w:val="nil"/>
              <w:bottom w:val="nil"/>
              <w:right w:val="nil"/>
            </w:tcBorders>
            <w:shd w:val="clear" w:color="000000" w:fill="FFFFFF"/>
            <w:noWrap/>
            <w:vAlign w:val="bottom"/>
            <w:hideMark/>
          </w:tcPr>
          <w:p w14:paraId="5392D692"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33E8BD6" w14:textId="77777777" w:rsidR="008067CF" w:rsidRPr="008067CF" w:rsidRDefault="008067CF" w:rsidP="008067CF">
            <w:pPr>
              <w:spacing w:after="0"/>
              <w:jc w:val="right"/>
              <w:rPr>
                <w:color w:val="000000"/>
                <w:sz w:val="16"/>
                <w:szCs w:val="16"/>
              </w:rPr>
            </w:pPr>
            <w:r w:rsidRPr="008067CF">
              <w:rPr>
                <w:color w:val="000000"/>
                <w:sz w:val="16"/>
                <w:szCs w:val="16"/>
              </w:rPr>
              <w:t>-1.94E-02</w:t>
            </w:r>
          </w:p>
        </w:tc>
        <w:tc>
          <w:tcPr>
            <w:tcW w:w="0" w:type="auto"/>
            <w:tcBorders>
              <w:top w:val="nil"/>
              <w:left w:val="nil"/>
              <w:bottom w:val="nil"/>
              <w:right w:val="nil"/>
            </w:tcBorders>
            <w:shd w:val="clear" w:color="000000" w:fill="FFFFFF"/>
            <w:noWrap/>
            <w:vAlign w:val="bottom"/>
            <w:hideMark/>
          </w:tcPr>
          <w:p w14:paraId="518760B1" w14:textId="77777777" w:rsidR="008067CF" w:rsidRPr="008067CF" w:rsidRDefault="008067CF" w:rsidP="008067CF">
            <w:pPr>
              <w:spacing w:after="0"/>
              <w:jc w:val="right"/>
              <w:rPr>
                <w:color w:val="000000"/>
                <w:sz w:val="16"/>
                <w:szCs w:val="16"/>
              </w:rPr>
            </w:pPr>
            <w:r w:rsidRPr="008067CF">
              <w:rPr>
                <w:color w:val="000000"/>
                <w:sz w:val="16"/>
                <w:szCs w:val="16"/>
              </w:rPr>
              <w:t>3.25E-01</w:t>
            </w:r>
          </w:p>
        </w:tc>
        <w:tc>
          <w:tcPr>
            <w:tcW w:w="0" w:type="auto"/>
            <w:tcBorders>
              <w:top w:val="nil"/>
              <w:left w:val="nil"/>
              <w:bottom w:val="nil"/>
              <w:right w:val="nil"/>
            </w:tcBorders>
            <w:shd w:val="clear" w:color="000000" w:fill="FFFFFF"/>
            <w:noWrap/>
            <w:vAlign w:val="bottom"/>
            <w:hideMark/>
          </w:tcPr>
          <w:p w14:paraId="519538D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4B3A34B"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A8C5DB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5ADCBBF" w14:textId="77777777" w:rsidTr="008067CF">
        <w:trPr>
          <w:trHeight w:val="204"/>
        </w:trPr>
        <w:tc>
          <w:tcPr>
            <w:tcW w:w="0" w:type="auto"/>
            <w:tcBorders>
              <w:top w:val="nil"/>
              <w:left w:val="nil"/>
              <w:bottom w:val="nil"/>
              <w:right w:val="nil"/>
            </w:tcBorders>
            <w:shd w:val="clear" w:color="000000" w:fill="FFFFFF"/>
            <w:noWrap/>
            <w:vAlign w:val="bottom"/>
            <w:hideMark/>
          </w:tcPr>
          <w:p w14:paraId="3B8A8D4C"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D5B6C68" w14:textId="77777777" w:rsidR="008067CF" w:rsidRPr="008067CF" w:rsidRDefault="008067CF" w:rsidP="008067CF">
            <w:pPr>
              <w:spacing w:after="0"/>
              <w:jc w:val="right"/>
              <w:rPr>
                <w:color w:val="000000"/>
                <w:sz w:val="16"/>
                <w:szCs w:val="16"/>
              </w:rPr>
            </w:pPr>
            <w:r w:rsidRPr="008067CF">
              <w:rPr>
                <w:color w:val="000000"/>
                <w:sz w:val="16"/>
                <w:szCs w:val="16"/>
              </w:rPr>
              <w:t>-2.05E-02</w:t>
            </w:r>
          </w:p>
        </w:tc>
        <w:tc>
          <w:tcPr>
            <w:tcW w:w="0" w:type="auto"/>
            <w:tcBorders>
              <w:top w:val="nil"/>
              <w:left w:val="nil"/>
              <w:bottom w:val="nil"/>
              <w:right w:val="nil"/>
            </w:tcBorders>
            <w:shd w:val="clear" w:color="000000" w:fill="FFFFFF"/>
            <w:noWrap/>
            <w:vAlign w:val="bottom"/>
            <w:hideMark/>
          </w:tcPr>
          <w:p w14:paraId="475ABCC7" w14:textId="77777777" w:rsidR="008067CF" w:rsidRPr="008067CF" w:rsidRDefault="008067CF" w:rsidP="008067CF">
            <w:pPr>
              <w:spacing w:after="0"/>
              <w:jc w:val="right"/>
              <w:rPr>
                <w:color w:val="000000"/>
                <w:sz w:val="16"/>
                <w:szCs w:val="16"/>
              </w:rPr>
            </w:pPr>
            <w:r w:rsidRPr="008067CF">
              <w:rPr>
                <w:color w:val="000000"/>
                <w:sz w:val="16"/>
                <w:szCs w:val="16"/>
              </w:rPr>
              <w:t>3.24E-01</w:t>
            </w:r>
          </w:p>
        </w:tc>
        <w:tc>
          <w:tcPr>
            <w:tcW w:w="0" w:type="auto"/>
            <w:tcBorders>
              <w:top w:val="nil"/>
              <w:left w:val="nil"/>
              <w:bottom w:val="nil"/>
              <w:right w:val="nil"/>
            </w:tcBorders>
            <w:shd w:val="clear" w:color="000000" w:fill="FFFFFF"/>
            <w:noWrap/>
            <w:vAlign w:val="bottom"/>
            <w:hideMark/>
          </w:tcPr>
          <w:p w14:paraId="7F0906D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85768AE"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C578C4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FA30AE0" w14:textId="77777777" w:rsidTr="008067CF">
        <w:trPr>
          <w:trHeight w:val="204"/>
        </w:trPr>
        <w:tc>
          <w:tcPr>
            <w:tcW w:w="0" w:type="auto"/>
            <w:tcBorders>
              <w:top w:val="nil"/>
              <w:left w:val="nil"/>
              <w:bottom w:val="nil"/>
              <w:right w:val="nil"/>
            </w:tcBorders>
            <w:shd w:val="clear" w:color="000000" w:fill="FFFFFF"/>
            <w:noWrap/>
            <w:vAlign w:val="bottom"/>
            <w:hideMark/>
          </w:tcPr>
          <w:p w14:paraId="276E48B6"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CE83E5D" w14:textId="77777777" w:rsidR="008067CF" w:rsidRPr="008067CF" w:rsidRDefault="008067CF" w:rsidP="008067CF">
            <w:pPr>
              <w:spacing w:after="0"/>
              <w:jc w:val="right"/>
              <w:rPr>
                <w:color w:val="000000"/>
                <w:sz w:val="16"/>
                <w:szCs w:val="16"/>
              </w:rPr>
            </w:pPr>
            <w:r w:rsidRPr="008067CF">
              <w:rPr>
                <w:color w:val="000000"/>
                <w:sz w:val="16"/>
                <w:szCs w:val="16"/>
              </w:rPr>
              <w:t>-2.17E-02</w:t>
            </w:r>
          </w:p>
        </w:tc>
        <w:tc>
          <w:tcPr>
            <w:tcW w:w="0" w:type="auto"/>
            <w:tcBorders>
              <w:top w:val="nil"/>
              <w:left w:val="nil"/>
              <w:bottom w:val="nil"/>
              <w:right w:val="nil"/>
            </w:tcBorders>
            <w:shd w:val="clear" w:color="000000" w:fill="FFFFFF"/>
            <w:noWrap/>
            <w:vAlign w:val="bottom"/>
            <w:hideMark/>
          </w:tcPr>
          <w:p w14:paraId="04AD643C" w14:textId="77777777" w:rsidR="008067CF" w:rsidRPr="008067CF" w:rsidRDefault="008067CF" w:rsidP="008067CF">
            <w:pPr>
              <w:spacing w:after="0"/>
              <w:jc w:val="right"/>
              <w:rPr>
                <w:color w:val="000000"/>
                <w:sz w:val="16"/>
                <w:szCs w:val="16"/>
              </w:rPr>
            </w:pPr>
            <w:r w:rsidRPr="008067CF">
              <w:rPr>
                <w:color w:val="000000"/>
                <w:sz w:val="16"/>
                <w:szCs w:val="16"/>
              </w:rPr>
              <w:t>3.24E-01</w:t>
            </w:r>
          </w:p>
        </w:tc>
        <w:tc>
          <w:tcPr>
            <w:tcW w:w="0" w:type="auto"/>
            <w:tcBorders>
              <w:top w:val="nil"/>
              <w:left w:val="nil"/>
              <w:bottom w:val="nil"/>
              <w:right w:val="nil"/>
            </w:tcBorders>
            <w:shd w:val="clear" w:color="000000" w:fill="FFFFFF"/>
            <w:noWrap/>
            <w:vAlign w:val="bottom"/>
            <w:hideMark/>
          </w:tcPr>
          <w:p w14:paraId="0AEAFB3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3B4F16E"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F9EF17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A6BBBBE" w14:textId="77777777" w:rsidTr="008067CF">
        <w:trPr>
          <w:trHeight w:val="204"/>
        </w:trPr>
        <w:tc>
          <w:tcPr>
            <w:tcW w:w="0" w:type="auto"/>
            <w:tcBorders>
              <w:top w:val="nil"/>
              <w:left w:val="nil"/>
              <w:bottom w:val="nil"/>
              <w:right w:val="nil"/>
            </w:tcBorders>
            <w:shd w:val="clear" w:color="000000" w:fill="FFFFFF"/>
            <w:noWrap/>
            <w:vAlign w:val="bottom"/>
            <w:hideMark/>
          </w:tcPr>
          <w:p w14:paraId="7CE4EB58"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7525831B" w14:textId="77777777" w:rsidR="008067CF" w:rsidRPr="008067CF" w:rsidRDefault="008067CF" w:rsidP="008067CF">
            <w:pPr>
              <w:spacing w:after="0"/>
              <w:jc w:val="right"/>
              <w:rPr>
                <w:color w:val="000000"/>
                <w:sz w:val="16"/>
                <w:szCs w:val="16"/>
              </w:rPr>
            </w:pPr>
            <w:r w:rsidRPr="008067CF">
              <w:rPr>
                <w:color w:val="000000"/>
                <w:sz w:val="16"/>
                <w:szCs w:val="16"/>
              </w:rPr>
              <w:t>-2.30E-02</w:t>
            </w:r>
          </w:p>
        </w:tc>
        <w:tc>
          <w:tcPr>
            <w:tcW w:w="0" w:type="auto"/>
            <w:tcBorders>
              <w:top w:val="nil"/>
              <w:left w:val="nil"/>
              <w:bottom w:val="nil"/>
              <w:right w:val="nil"/>
            </w:tcBorders>
            <w:shd w:val="clear" w:color="000000" w:fill="FFFFFF"/>
            <w:noWrap/>
            <w:vAlign w:val="bottom"/>
            <w:hideMark/>
          </w:tcPr>
          <w:p w14:paraId="3B2391A1" w14:textId="77777777" w:rsidR="008067CF" w:rsidRPr="008067CF" w:rsidRDefault="008067CF" w:rsidP="008067CF">
            <w:pPr>
              <w:spacing w:after="0"/>
              <w:jc w:val="right"/>
              <w:rPr>
                <w:color w:val="000000"/>
                <w:sz w:val="16"/>
                <w:szCs w:val="16"/>
              </w:rPr>
            </w:pPr>
            <w:r w:rsidRPr="008067CF">
              <w:rPr>
                <w:color w:val="000000"/>
                <w:sz w:val="16"/>
                <w:szCs w:val="16"/>
              </w:rPr>
              <w:t>3.24E-01</w:t>
            </w:r>
          </w:p>
        </w:tc>
        <w:tc>
          <w:tcPr>
            <w:tcW w:w="0" w:type="auto"/>
            <w:tcBorders>
              <w:top w:val="nil"/>
              <w:left w:val="nil"/>
              <w:bottom w:val="nil"/>
              <w:right w:val="nil"/>
            </w:tcBorders>
            <w:shd w:val="clear" w:color="000000" w:fill="FFFFFF"/>
            <w:noWrap/>
            <w:vAlign w:val="bottom"/>
            <w:hideMark/>
          </w:tcPr>
          <w:p w14:paraId="5E9699D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298AA77"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45D07D82"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F0AF30D" w14:textId="77777777" w:rsidTr="008067CF">
        <w:trPr>
          <w:trHeight w:val="204"/>
        </w:trPr>
        <w:tc>
          <w:tcPr>
            <w:tcW w:w="0" w:type="auto"/>
            <w:tcBorders>
              <w:top w:val="nil"/>
              <w:left w:val="nil"/>
              <w:bottom w:val="nil"/>
              <w:right w:val="nil"/>
            </w:tcBorders>
            <w:shd w:val="clear" w:color="000000" w:fill="FFFFFF"/>
            <w:noWrap/>
            <w:vAlign w:val="bottom"/>
            <w:hideMark/>
          </w:tcPr>
          <w:p w14:paraId="420E47DB"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38E7829D" w14:textId="77777777" w:rsidR="008067CF" w:rsidRPr="008067CF" w:rsidRDefault="008067CF" w:rsidP="008067CF">
            <w:pPr>
              <w:spacing w:after="0"/>
              <w:jc w:val="right"/>
              <w:rPr>
                <w:color w:val="000000"/>
                <w:sz w:val="16"/>
                <w:szCs w:val="16"/>
              </w:rPr>
            </w:pPr>
            <w:r w:rsidRPr="008067CF">
              <w:rPr>
                <w:color w:val="000000"/>
                <w:sz w:val="16"/>
                <w:szCs w:val="16"/>
              </w:rPr>
              <w:t>-2.44E-02</w:t>
            </w:r>
          </w:p>
        </w:tc>
        <w:tc>
          <w:tcPr>
            <w:tcW w:w="0" w:type="auto"/>
            <w:tcBorders>
              <w:top w:val="nil"/>
              <w:left w:val="nil"/>
              <w:bottom w:val="nil"/>
              <w:right w:val="nil"/>
            </w:tcBorders>
            <w:shd w:val="clear" w:color="000000" w:fill="FFFFFF"/>
            <w:noWrap/>
            <w:vAlign w:val="bottom"/>
            <w:hideMark/>
          </w:tcPr>
          <w:p w14:paraId="248A83A6" w14:textId="77777777" w:rsidR="008067CF" w:rsidRPr="008067CF" w:rsidRDefault="008067CF" w:rsidP="008067CF">
            <w:pPr>
              <w:spacing w:after="0"/>
              <w:jc w:val="right"/>
              <w:rPr>
                <w:color w:val="000000"/>
                <w:sz w:val="16"/>
                <w:szCs w:val="16"/>
              </w:rPr>
            </w:pPr>
            <w:r w:rsidRPr="008067CF">
              <w:rPr>
                <w:color w:val="000000"/>
                <w:sz w:val="16"/>
                <w:szCs w:val="16"/>
              </w:rPr>
              <w:t>3.24E-01</w:t>
            </w:r>
          </w:p>
        </w:tc>
        <w:tc>
          <w:tcPr>
            <w:tcW w:w="0" w:type="auto"/>
            <w:tcBorders>
              <w:top w:val="nil"/>
              <w:left w:val="nil"/>
              <w:bottom w:val="nil"/>
              <w:right w:val="nil"/>
            </w:tcBorders>
            <w:shd w:val="clear" w:color="000000" w:fill="FFFFFF"/>
            <w:noWrap/>
            <w:vAlign w:val="bottom"/>
            <w:hideMark/>
          </w:tcPr>
          <w:p w14:paraId="70E93D2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EDB4CA5"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E18233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7F8F047" w14:textId="77777777" w:rsidTr="008067CF">
        <w:trPr>
          <w:trHeight w:val="204"/>
        </w:trPr>
        <w:tc>
          <w:tcPr>
            <w:tcW w:w="0" w:type="auto"/>
            <w:tcBorders>
              <w:top w:val="nil"/>
              <w:left w:val="nil"/>
              <w:bottom w:val="nil"/>
              <w:right w:val="nil"/>
            </w:tcBorders>
            <w:shd w:val="clear" w:color="000000" w:fill="FFFFFF"/>
            <w:noWrap/>
            <w:vAlign w:val="bottom"/>
            <w:hideMark/>
          </w:tcPr>
          <w:p w14:paraId="621B3B6C"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9C38842" w14:textId="77777777" w:rsidR="008067CF" w:rsidRPr="008067CF" w:rsidRDefault="008067CF" w:rsidP="008067CF">
            <w:pPr>
              <w:spacing w:after="0"/>
              <w:jc w:val="right"/>
              <w:rPr>
                <w:color w:val="000000"/>
                <w:sz w:val="16"/>
                <w:szCs w:val="16"/>
              </w:rPr>
            </w:pPr>
            <w:r w:rsidRPr="008067CF">
              <w:rPr>
                <w:color w:val="000000"/>
                <w:sz w:val="16"/>
                <w:szCs w:val="16"/>
              </w:rPr>
              <w:t>-2.60E-02</w:t>
            </w:r>
          </w:p>
        </w:tc>
        <w:tc>
          <w:tcPr>
            <w:tcW w:w="0" w:type="auto"/>
            <w:tcBorders>
              <w:top w:val="nil"/>
              <w:left w:val="nil"/>
              <w:bottom w:val="nil"/>
              <w:right w:val="nil"/>
            </w:tcBorders>
            <w:shd w:val="clear" w:color="000000" w:fill="FFFFFF"/>
            <w:noWrap/>
            <w:vAlign w:val="bottom"/>
            <w:hideMark/>
          </w:tcPr>
          <w:p w14:paraId="6D4F26A3" w14:textId="77777777" w:rsidR="008067CF" w:rsidRPr="008067CF" w:rsidRDefault="008067CF" w:rsidP="008067CF">
            <w:pPr>
              <w:spacing w:after="0"/>
              <w:jc w:val="right"/>
              <w:rPr>
                <w:color w:val="000000"/>
                <w:sz w:val="16"/>
                <w:szCs w:val="16"/>
              </w:rPr>
            </w:pPr>
            <w:r w:rsidRPr="008067CF">
              <w:rPr>
                <w:color w:val="000000"/>
                <w:sz w:val="16"/>
                <w:szCs w:val="16"/>
              </w:rPr>
              <w:t>3.24E-01</w:t>
            </w:r>
          </w:p>
        </w:tc>
        <w:tc>
          <w:tcPr>
            <w:tcW w:w="0" w:type="auto"/>
            <w:tcBorders>
              <w:top w:val="nil"/>
              <w:left w:val="nil"/>
              <w:bottom w:val="nil"/>
              <w:right w:val="nil"/>
            </w:tcBorders>
            <w:shd w:val="clear" w:color="000000" w:fill="FFFFFF"/>
            <w:noWrap/>
            <w:vAlign w:val="bottom"/>
            <w:hideMark/>
          </w:tcPr>
          <w:p w14:paraId="108A332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0DA17D9"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9D192C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C158843" w14:textId="77777777" w:rsidTr="008067CF">
        <w:trPr>
          <w:trHeight w:val="204"/>
        </w:trPr>
        <w:tc>
          <w:tcPr>
            <w:tcW w:w="0" w:type="auto"/>
            <w:tcBorders>
              <w:top w:val="nil"/>
              <w:left w:val="nil"/>
              <w:bottom w:val="nil"/>
              <w:right w:val="nil"/>
            </w:tcBorders>
            <w:shd w:val="clear" w:color="000000" w:fill="FFFFFF"/>
            <w:noWrap/>
            <w:vAlign w:val="bottom"/>
            <w:hideMark/>
          </w:tcPr>
          <w:p w14:paraId="1426A3AB"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961A2BA" w14:textId="77777777" w:rsidR="008067CF" w:rsidRPr="008067CF" w:rsidRDefault="008067CF" w:rsidP="008067CF">
            <w:pPr>
              <w:spacing w:after="0"/>
              <w:jc w:val="right"/>
              <w:rPr>
                <w:color w:val="000000"/>
                <w:sz w:val="16"/>
                <w:szCs w:val="16"/>
              </w:rPr>
            </w:pPr>
            <w:r w:rsidRPr="008067CF">
              <w:rPr>
                <w:color w:val="000000"/>
                <w:sz w:val="16"/>
                <w:szCs w:val="16"/>
              </w:rPr>
              <w:t>-2.78E-02</w:t>
            </w:r>
          </w:p>
        </w:tc>
        <w:tc>
          <w:tcPr>
            <w:tcW w:w="0" w:type="auto"/>
            <w:tcBorders>
              <w:top w:val="nil"/>
              <w:left w:val="nil"/>
              <w:bottom w:val="nil"/>
              <w:right w:val="nil"/>
            </w:tcBorders>
            <w:shd w:val="clear" w:color="000000" w:fill="FFFFFF"/>
            <w:noWrap/>
            <w:vAlign w:val="bottom"/>
            <w:hideMark/>
          </w:tcPr>
          <w:p w14:paraId="21AC779D" w14:textId="77777777" w:rsidR="008067CF" w:rsidRPr="008067CF" w:rsidRDefault="008067CF" w:rsidP="008067CF">
            <w:pPr>
              <w:spacing w:after="0"/>
              <w:jc w:val="right"/>
              <w:rPr>
                <w:color w:val="000000"/>
                <w:sz w:val="16"/>
                <w:szCs w:val="16"/>
              </w:rPr>
            </w:pPr>
            <w:r w:rsidRPr="008067CF">
              <w:rPr>
                <w:color w:val="000000"/>
                <w:sz w:val="16"/>
                <w:szCs w:val="16"/>
              </w:rPr>
              <w:t>3.23E-01</w:t>
            </w:r>
          </w:p>
        </w:tc>
        <w:tc>
          <w:tcPr>
            <w:tcW w:w="0" w:type="auto"/>
            <w:tcBorders>
              <w:top w:val="nil"/>
              <w:left w:val="nil"/>
              <w:bottom w:val="nil"/>
              <w:right w:val="nil"/>
            </w:tcBorders>
            <w:shd w:val="clear" w:color="000000" w:fill="FFFFFF"/>
            <w:noWrap/>
            <w:vAlign w:val="bottom"/>
            <w:hideMark/>
          </w:tcPr>
          <w:p w14:paraId="707584C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77459E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5A8E992"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25852B5" w14:textId="77777777" w:rsidTr="008067CF">
        <w:trPr>
          <w:trHeight w:val="204"/>
        </w:trPr>
        <w:tc>
          <w:tcPr>
            <w:tcW w:w="0" w:type="auto"/>
            <w:tcBorders>
              <w:top w:val="nil"/>
              <w:left w:val="nil"/>
              <w:bottom w:val="nil"/>
              <w:right w:val="nil"/>
            </w:tcBorders>
            <w:shd w:val="clear" w:color="000000" w:fill="FFFFFF"/>
            <w:noWrap/>
            <w:vAlign w:val="bottom"/>
            <w:hideMark/>
          </w:tcPr>
          <w:p w14:paraId="111966DB"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168BA46C" w14:textId="77777777" w:rsidR="008067CF" w:rsidRPr="008067CF" w:rsidRDefault="008067CF" w:rsidP="008067CF">
            <w:pPr>
              <w:spacing w:after="0"/>
              <w:jc w:val="right"/>
              <w:rPr>
                <w:color w:val="000000"/>
                <w:sz w:val="16"/>
                <w:szCs w:val="16"/>
              </w:rPr>
            </w:pPr>
            <w:r w:rsidRPr="008067CF">
              <w:rPr>
                <w:color w:val="000000"/>
                <w:sz w:val="16"/>
                <w:szCs w:val="16"/>
              </w:rPr>
              <w:t>-2.97E-02</w:t>
            </w:r>
          </w:p>
        </w:tc>
        <w:tc>
          <w:tcPr>
            <w:tcW w:w="0" w:type="auto"/>
            <w:tcBorders>
              <w:top w:val="nil"/>
              <w:left w:val="nil"/>
              <w:bottom w:val="nil"/>
              <w:right w:val="nil"/>
            </w:tcBorders>
            <w:shd w:val="clear" w:color="000000" w:fill="FFFFFF"/>
            <w:noWrap/>
            <w:vAlign w:val="bottom"/>
            <w:hideMark/>
          </w:tcPr>
          <w:p w14:paraId="062F73F1" w14:textId="77777777" w:rsidR="008067CF" w:rsidRPr="008067CF" w:rsidRDefault="008067CF" w:rsidP="008067CF">
            <w:pPr>
              <w:spacing w:after="0"/>
              <w:jc w:val="right"/>
              <w:rPr>
                <w:color w:val="000000"/>
                <w:sz w:val="16"/>
                <w:szCs w:val="16"/>
              </w:rPr>
            </w:pPr>
            <w:r w:rsidRPr="008067CF">
              <w:rPr>
                <w:color w:val="000000"/>
                <w:sz w:val="16"/>
                <w:szCs w:val="16"/>
              </w:rPr>
              <w:t>3.23E-01</w:t>
            </w:r>
          </w:p>
        </w:tc>
        <w:tc>
          <w:tcPr>
            <w:tcW w:w="0" w:type="auto"/>
            <w:tcBorders>
              <w:top w:val="nil"/>
              <w:left w:val="nil"/>
              <w:bottom w:val="nil"/>
              <w:right w:val="nil"/>
            </w:tcBorders>
            <w:shd w:val="clear" w:color="000000" w:fill="FFFFFF"/>
            <w:noWrap/>
            <w:vAlign w:val="bottom"/>
            <w:hideMark/>
          </w:tcPr>
          <w:p w14:paraId="657F9A9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B59D1D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FD325A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B6589FE" w14:textId="77777777" w:rsidTr="008067CF">
        <w:trPr>
          <w:trHeight w:val="204"/>
        </w:trPr>
        <w:tc>
          <w:tcPr>
            <w:tcW w:w="0" w:type="auto"/>
            <w:tcBorders>
              <w:top w:val="nil"/>
              <w:left w:val="nil"/>
              <w:bottom w:val="nil"/>
              <w:right w:val="nil"/>
            </w:tcBorders>
            <w:shd w:val="clear" w:color="000000" w:fill="FFFFFF"/>
            <w:noWrap/>
            <w:vAlign w:val="bottom"/>
            <w:hideMark/>
          </w:tcPr>
          <w:p w14:paraId="6169B7E7"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FC10411" w14:textId="77777777" w:rsidR="008067CF" w:rsidRPr="008067CF" w:rsidRDefault="008067CF" w:rsidP="008067CF">
            <w:pPr>
              <w:spacing w:after="0"/>
              <w:jc w:val="right"/>
              <w:rPr>
                <w:color w:val="000000"/>
                <w:sz w:val="16"/>
                <w:szCs w:val="16"/>
              </w:rPr>
            </w:pPr>
            <w:r w:rsidRPr="008067CF">
              <w:rPr>
                <w:color w:val="000000"/>
                <w:sz w:val="16"/>
                <w:szCs w:val="16"/>
              </w:rPr>
              <w:t>-3.19E-02</w:t>
            </w:r>
          </w:p>
        </w:tc>
        <w:tc>
          <w:tcPr>
            <w:tcW w:w="0" w:type="auto"/>
            <w:tcBorders>
              <w:top w:val="nil"/>
              <w:left w:val="nil"/>
              <w:bottom w:val="nil"/>
              <w:right w:val="nil"/>
            </w:tcBorders>
            <w:shd w:val="clear" w:color="000000" w:fill="FFFFFF"/>
            <w:noWrap/>
            <w:vAlign w:val="bottom"/>
            <w:hideMark/>
          </w:tcPr>
          <w:p w14:paraId="1AC5D047" w14:textId="77777777" w:rsidR="008067CF" w:rsidRPr="008067CF" w:rsidRDefault="008067CF" w:rsidP="008067CF">
            <w:pPr>
              <w:spacing w:after="0"/>
              <w:jc w:val="right"/>
              <w:rPr>
                <w:color w:val="000000"/>
                <w:sz w:val="16"/>
                <w:szCs w:val="16"/>
              </w:rPr>
            </w:pPr>
            <w:r w:rsidRPr="008067CF">
              <w:rPr>
                <w:color w:val="000000"/>
                <w:sz w:val="16"/>
                <w:szCs w:val="16"/>
              </w:rPr>
              <w:t>3.23E-01</w:t>
            </w:r>
          </w:p>
        </w:tc>
        <w:tc>
          <w:tcPr>
            <w:tcW w:w="0" w:type="auto"/>
            <w:tcBorders>
              <w:top w:val="nil"/>
              <w:left w:val="nil"/>
              <w:bottom w:val="nil"/>
              <w:right w:val="nil"/>
            </w:tcBorders>
            <w:shd w:val="clear" w:color="000000" w:fill="FFFFFF"/>
            <w:noWrap/>
            <w:vAlign w:val="bottom"/>
            <w:hideMark/>
          </w:tcPr>
          <w:p w14:paraId="31D3EDF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A5BE83B"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2E8E352"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C7E3717" w14:textId="77777777" w:rsidTr="008067CF">
        <w:trPr>
          <w:trHeight w:val="204"/>
        </w:trPr>
        <w:tc>
          <w:tcPr>
            <w:tcW w:w="0" w:type="auto"/>
            <w:tcBorders>
              <w:top w:val="nil"/>
              <w:left w:val="nil"/>
              <w:bottom w:val="nil"/>
              <w:right w:val="nil"/>
            </w:tcBorders>
            <w:shd w:val="clear" w:color="000000" w:fill="FFFFFF"/>
            <w:noWrap/>
            <w:vAlign w:val="bottom"/>
            <w:hideMark/>
          </w:tcPr>
          <w:p w14:paraId="616BC0D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7DD2FE8E" w14:textId="77777777" w:rsidR="008067CF" w:rsidRPr="008067CF" w:rsidRDefault="008067CF" w:rsidP="008067CF">
            <w:pPr>
              <w:spacing w:after="0"/>
              <w:jc w:val="right"/>
              <w:rPr>
                <w:color w:val="000000"/>
                <w:sz w:val="16"/>
                <w:szCs w:val="16"/>
              </w:rPr>
            </w:pPr>
            <w:r w:rsidRPr="008067CF">
              <w:rPr>
                <w:color w:val="000000"/>
                <w:sz w:val="16"/>
                <w:szCs w:val="16"/>
              </w:rPr>
              <w:t>-3.43E-02</w:t>
            </w:r>
          </w:p>
        </w:tc>
        <w:tc>
          <w:tcPr>
            <w:tcW w:w="0" w:type="auto"/>
            <w:tcBorders>
              <w:top w:val="nil"/>
              <w:left w:val="nil"/>
              <w:bottom w:val="nil"/>
              <w:right w:val="nil"/>
            </w:tcBorders>
            <w:shd w:val="clear" w:color="000000" w:fill="FFFFFF"/>
            <w:noWrap/>
            <w:vAlign w:val="bottom"/>
            <w:hideMark/>
          </w:tcPr>
          <w:p w14:paraId="227C7BBC" w14:textId="77777777" w:rsidR="008067CF" w:rsidRPr="008067CF" w:rsidRDefault="008067CF" w:rsidP="008067CF">
            <w:pPr>
              <w:spacing w:after="0"/>
              <w:jc w:val="right"/>
              <w:rPr>
                <w:color w:val="000000"/>
                <w:sz w:val="16"/>
                <w:szCs w:val="16"/>
              </w:rPr>
            </w:pPr>
            <w:r w:rsidRPr="008067CF">
              <w:rPr>
                <w:color w:val="000000"/>
                <w:sz w:val="16"/>
                <w:szCs w:val="16"/>
              </w:rPr>
              <w:t>3.22E-01</w:t>
            </w:r>
          </w:p>
        </w:tc>
        <w:tc>
          <w:tcPr>
            <w:tcW w:w="0" w:type="auto"/>
            <w:tcBorders>
              <w:top w:val="nil"/>
              <w:left w:val="nil"/>
              <w:bottom w:val="nil"/>
              <w:right w:val="nil"/>
            </w:tcBorders>
            <w:shd w:val="clear" w:color="000000" w:fill="FFFFFF"/>
            <w:noWrap/>
            <w:vAlign w:val="bottom"/>
            <w:hideMark/>
          </w:tcPr>
          <w:p w14:paraId="1CA38F6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9C0129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895237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5699418" w14:textId="77777777" w:rsidTr="008067CF">
        <w:trPr>
          <w:trHeight w:val="204"/>
        </w:trPr>
        <w:tc>
          <w:tcPr>
            <w:tcW w:w="0" w:type="auto"/>
            <w:tcBorders>
              <w:top w:val="nil"/>
              <w:left w:val="nil"/>
              <w:bottom w:val="nil"/>
              <w:right w:val="nil"/>
            </w:tcBorders>
            <w:shd w:val="clear" w:color="000000" w:fill="FFFFFF"/>
            <w:noWrap/>
            <w:vAlign w:val="bottom"/>
            <w:hideMark/>
          </w:tcPr>
          <w:p w14:paraId="5114434C"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1166A190" w14:textId="77777777" w:rsidR="008067CF" w:rsidRPr="008067CF" w:rsidRDefault="008067CF" w:rsidP="008067CF">
            <w:pPr>
              <w:spacing w:after="0"/>
              <w:jc w:val="right"/>
              <w:rPr>
                <w:color w:val="000000"/>
                <w:sz w:val="16"/>
                <w:szCs w:val="16"/>
              </w:rPr>
            </w:pPr>
            <w:r w:rsidRPr="008067CF">
              <w:rPr>
                <w:color w:val="000000"/>
                <w:sz w:val="16"/>
                <w:szCs w:val="16"/>
              </w:rPr>
              <w:t>-3.69E-02</w:t>
            </w:r>
          </w:p>
        </w:tc>
        <w:tc>
          <w:tcPr>
            <w:tcW w:w="0" w:type="auto"/>
            <w:tcBorders>
              <w:top w:val="nil"/>
              <w:left w:val="nil"/>
              <w:bottom w:val="nil"/>
              <w:right w:val="nil"/>
            </w:tcBorders>
            <w:shd w:val="clear" w:color="000000" w:fill="FFFFFF"/>
            <w:noWrap/>
            <w:vAlign w:val="bottom"/>
            <w:hideMark/>
          </w:tcPr>
          <w:p w14:paraId="2950DAD2" w14:textId="77777777" w:rsidR="008067CF" w:rsidRPr="008067CF" w:rsidRDefault="008067CF" w:rsidP="008067CF">
            <w:pPr>
              <w:spacing w:after="0"/>
              <w:jc w:val="right"/>
              <w:rPr>
                <w:color w:val="000000"/>
                <w:sz w:val="16"/>
                <w:szCs w:val="16"/>
              </w:rPr>
            </w:pPr>
            <w:r w:rsidRPr="008067CF">
              <w:rPr>
                <w:color w:val="000000"/>
                <w:sz w:val="16"/>
                <w:szCs w:val="16"/>
              </w:rPr>
              <w:t>3.22E-01</w:t>
            </w:r>
          </w:p>
        </w:tc>
        <w:tc>
          <w:tcPr>
            <w:tcW w:w="0" w:type="auto"/>
            <w:tcBorders>
              <w:top w:val="nil"/>
              <w:left w:val="nil"/>
              <w:bottom w:val="nil"/>
              <w:right w:val="nil"/>
            </w:tcBorders>
            <w:shd w:val="clear" w:color="000000" w:fill="FFFFFF"/>
            <w:noWrap/>
            <w:vAlign w:val="bottom"/>
            <w:hideMark/>
          </w:tcPr>
          <w:p w14:paraId="1DE7650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11BCD54"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32A0FF2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15E85D2" w14:textId="77777777" w:rsidTr="008067CF">
        <w:trPr>
          <w:trHeight w:val="204"/>
        </w:trPr>
        <w:tc>
          <w:tcPr>
            <w:tcW w:w="0" w:type="auto"/>
            <w:tcBorders>
              <w:top w:val="nil"/>
              <w:left w:val="nil"/>
              <w:bottom w:val="nil"/>
              <w:right w:val="nil"/>
            </w:tcBorders>
            <w:shd w:val="clear" w:color="000000" w:fill="FFFFFF"/>
            <w:noWrap/>
            <w:vAlign w:val="bottom"/>
            <w:hideMark/>
          </w:tcPr>
          <w:p w14:paraId="1E635282"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3610D61" w14:textId="77777777" w:rsidR="008067CF" w:rsidRPr="008067CF" w:rsidRDefault="008067CF" w:rsidP="008067CF">
            <w:pPr>
              <w:spacing w:after="0"/>
              <w:jc w:val="right"/>
              <w:rPr>
                <w:color w:val="000000"/>
                <w:sz w:val="16"/>
                <w:szCs w:val="16"/>
              </w:rPr>
            </w:pPr>
            <w:r w:rsidRPr="008067CF">
              <w:rPr>
                <w:color w:val="000000"/>
                <w:sz w:val="16"/>
                <w:szCs w:val="16"/>
              </w:rPr>
              <w:t>-3.98E-02</w:t>
            </w:r>
          </w:p>
        </w:tc>
        <w:tc>
          <w:tcPr>
            <w:tcW w:w="0" w:type="auto"/>
            <w:tcBorders>
              <w:top w:val="nil"/>
              <w:left w:val="nil"/>
              <w:bottom w:val="nil"/>
              <w:right w:val="nil"/>
            </w:tcBorders>
            <w:shd w:val="clear" w:color="000000" w:fill="FFFFFF"/>
            <w:noWrap/>
            <w:vAlign w:val="bottom"/>
            <w:hideMark/>
          </w:tcPr>
          <w:p w14:paraId="1D4B3F5F" w14:textId="77777777" w:rsidR="008067CF" w:rsidRPr="008067CF" w:rsidRDefault="008067CF" w:rsidP="008067CF">
            <w:pPr>
              <w:spacing w:after="0"/>
              <w:jc w:val="right"/>
              <w:rPr>
                <w:color w:val="000000"/>
                <w:sz w:val="16"/>
                <w:szCs w:val="16"/>
              </w:rPr>
            </w:pPr>
            <w:r w:rsidRPr="008067CF">
              <w:rPr>
                <w:color w:val="000000"/>
                <w:sz w:val="16"/>
                <w:szCs w:val="16"/>
              </w:rPr>
              <w:t>3.21E-01</w:t>
            </w:r>
          </w:p>
        </w:tc>
        <w:tc>
          <w:tcPr>
            <w:tcW w:w="0" w:type="auto"/>
            <w:tcBorders>
              <w:top w:val="nil"/>
              <w:left w:val="nil"/>
              <w:bottom w:val="nil"/>
              <w:right w:val="nil"/>
            </w:tcBorders>
            <w:shd w:val="clear" w:color="000000" w:fill="FFFFFF"/>
            <w:noWrap/>
            <w:vAlign w:val="bottom"/>
            <w:hideMark/>
          </w:tcPr>
          <w:p w14:paraId="6ACAE00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4012F15"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3C77F77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0F8B730" w14:textId="77777777" w:rsidTr="008067CF">
        <w:trPr>
          <w:trHeight w:val="204"/>
        </w:trPr>
        <w:tc>
          <w:tcPr>
            <w:tcW w:w="0" w:type="auto"/>
            <w:tcBorders>
              <w:top w:val="nil"/>
              <w:left w:val="nil"/>
              <w:bottom w:val="nil"/>
              <w:right w:val="nil"/>
            </w:tcBorders>
            <w:shd w:val="clear" w:color="000000" w:fill="FFFFFF"/>
            <w:noWrap/>
            <w:vAlign w:val="bottom"/>
            <w:hideMark/>
          </w:tcPr>
          <w:p w14:paraId="0240BC75"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088A8EF4" w14:textId="77777777" w:rsidR="008067CF" w:rsidRPr="008067CF" w:rsidRDefault="008067CF" w:rsidP="008067CF">
            <w:pPr>
              <w:spacing w:after="0"/>
              <w:jc w:val="right"/>
              <w:rPr>
                <w:color w:val="000000"/>
                <w:sz w:val="16"/>
                <w:szCs w:val="16"/>
              </w:rPr>
            </w:pPr>
            <w:r w:rsidRPr="008067CF">
              <w:rPr>
                <w:color w:val="000000"/>
                <w:sz w:val="16"/>
                <w:szCs w:val="16"/>
              </w:rPr>
              <w:t>-4.30E-02</w:t>
            </w:r>
          </w:p>
        </w:tc>
        <w:tc>
          <w:tcPr>
            <w:tcW w:w="0" w:type="auto"/>
            <w:tcBorders>
              <w:top w:val="nil"/>
              <w:left w:val="nil"/>
              <w:bottom w:val="nil"/>
              <w:right w:val="nil"/>
            </w:tcBorders>
            <w:shd w:val="clear" w:color="000000" w:fill="FFFFFF"/>
            <w:noWrap/>
            <w:vAlign w:val="bottom"/>
            <w:hideMark/>
          </w:tcPr>
          <w:p w14:paraId="469ACDD5" w14:textId="77777777" w:rsidR="008067CF" w:rsidRPr="008067CF" w:rsidRDefault="008067CF" w:rsidP="008067CF">
            <w:pPr>
              <w:spacing w:after="0"/>
              <w:jc w:val="right"/>
              <w:rPr>
                <w:color w:val="000000"/>
                <w:sz w:val="16"/>
                <w:szCs w:val="16"/>
              </w:rPr>
            </w:pPr>
            <w:r w:rsidRPr="008067CF">
              <w:rPr>
                <w:color w:val="000000"/>
                <w:sz w:val="16"/>
                <w:szCs w:val="16"/>
              </w:rPr>
              <w:t>3.21E-01</w:t>
            </w:r>
          </w:p>
        </w:tc>
        <w:tc>
          <w:tcPr>
            <w:tcW w:w="0" w:type="auto"/>
            <w:tcBorders>
              <w:top w:val="nil"/>
              <w:left w:val="nil"/>
              <w:bottom w:val="nil"/>
              <w:right w:val="nil"/>
            </w:tcBorders>
            <w:shd w:val="clear" w:color="000000" w:fill="FFFFFF"/>
            <w:noWrap/>
            <w:vAlign w:val="bottom"/>
            <w:hideMark/>
          </w:tcPr>
          <w:p w14:paraId="3BD72EC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92A3AA5"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418A82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2204406" w14:textId="77777777" w:rsidTr="008067CF">
        <w:trPr>
          <w:trHeight w:val="204"/>
        </w:trPr>
        <w:tc>
          <w:tcPr>
            <w:tcW w:w="0" w:type="auto"/>
            <w:tcBorders>
              <w:top w:val="nil"/>
              <w:left w:val="nil"/>
              <w:bottom w:val="nil"/>
              <w:right w:val="nil"/>
            </w:tcBorders>
            <w:shd w:val="clear" w:color="000000" w:fill="FFFFFF"/>
            <w:noWrap/>
            <w:vAlign w:val="bottom"/>
            <w:hideMark/>
          </w:tcPr>
          <w:p w14:paraId="10989B8F"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9947ED0" w14:textId="77777777" w:rsidR="008067CF" w:rsidRPr="008067CF" w:rsidRDefault="008067CF" w:rsidP="008067CF">
            <w:pPr>
              <w:spacing w:after="0"/>
              <w:jc w:val="right"/>
              <w:rPr>
                <w:color w:val="000000"/>
                <w:sz w:val="16"/>
                <w:szCs w:val="16"/>
              </w:rPr>
            </w:pPr>
            <w:r w:rsidRPr="008067CF">
              <w:rPr>
                <w:color w:val="000000"/>
                <w:sz w:val="16"/>
                <w:szCs w:val="16"/>
              </w:rPr>
              <w:t>-4.64E-02</w:t>
            </w:r>
          </w:p>
        </w:tc>
        <w:tc>
          <w:tcPr>
            <w:tcW w:w="0" w:type="auto"/>
            <w:tcBorders>
              <w:top w:val="nil"/>
              <w:left w:val="nil"/>
              <w:bottom w:val="nil"/>
              <w:right w:val="nil"/>
            </w:tcBorders>
            <w:shd w:val="clear" w:color="000000" w:fill="FFFFFF"/>
            <w:noWrap/>
            <w:vAlign w:val="bottom"/>
            <w:hideMark/>
          </w:tcPr>
          <w:p w14:paraId="60D1BE70" w14:textId="77777777" w:rsidR="008067CF" w:rsidRPr="008067CF" w:rsidRDefault="008067CF" w:rsidP="008067CF">
            <w:pPr>
              <w:spacing w:after="0"/>
              <w:jc w:val="right"/>
              <w:rPr>
                <w:color w:val="000000"/>
                <w:sz w:val="16"/>
                <w:szCs w:val="16"/>
              </w:rPr>
            </w:pPr>
            <w:r w:rsidRPr="008067CF">
              <w:rPr>
                <w:color w:val="000000"/>
                <w:sz w:val="16"/>
                <w:szCs w:val="16"/>
              </w:rPr>
              <w:t>3.20E-01</w:t>
            </w:r>
          </w:p>
        </w:tc>
        <w:tc>
          <w:tcPr>
            <w:tcW w:w="0" w:type="auto"/>
            <w:tcBorders>
              <w:top w:val="nil"/>
              <w:left w:val="nil"/>
              <w:bottom w:val="nil"/>
              <w:right w:val="nil"/>
            </w:tcBorders>
            <w:shd w:val="clear" w:color="000000" w:fill="FFFFFF"/>
            <w:noWrap/>
            <w:vAlign w:val="bottom"/>
            <w:hideMark/>
          </w:tcPr>
          <w:p w14:paraId="6983B67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CFBBCA8"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081798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421E745" w14:textId="77777777" w:rsidTr="008067CF">
        <w:trPr>
          <w:trHeight w:val="204"/>
        </w:trPr>
        <w:tc>
          <w:tcPr>
            <w:tcW w:w="0" w:type="auto"/>
            <w:tcBorders>
              <w:top w:val="nil"/>
              <w:left w:val="nil"/>
              <w:bottom w:val="nil"/>
              <w:right w:val="nil"/>
            </w:tcBorders>
            <w:shd w:val="clear" w:color="000000" w:fill="FFFFFF"/>
            <w:noWrap/>
            <w:vAlign w:val="bottom"/>
            <w:hideMark/>
          </w:tcPr>
          <w:p w14:paraId="0ADE906C"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1757247A" w14:textId="77777777" w:rsidR="008067CF" w:rsidRPr="008067CF" w:rsidRDefault="008067CF" w:rsidP="008067CF">
            <w:pPr>
              <w:spacing w:after="0"/>
              <w:jc w:val="right"/>
              <w:rPr>
                <w:color w:val="000000"/>
                <w:sz w:val="16"/>
                <w:szCs w:val="16"/>
              </w:rPr>
            </w:pPr>
            <w:r w:rsidRPr="008067CF">
              <w:rPr>
                <w:color w:val="000000"/>
                <w:sz w:val="16"/>
                <w:szCs w:val="16"/>
              </w:rPr>
              <w:t>-5.00E-02</w:t>
            </w:r>
          </w:p>
        </w:tc>
        <w:tc>
          <w:tcPr>
            <w:tcW w:w="0" w:type="auto"/>
            <w:tcBorders>
              <w:top w:val="nil"/>
              <w:left w:val="nil"/>
              <w:bottom w:val="nil"/>
              <w:right w:val="nil"/>
            </w:tcBorders>
            <w:shd w:val="clear" w:color="000000" w:fill="FFFFFF"/>
            <w:noWrap/>
            <w:vAlign w:val="bottom"/>
            <w:hideMark/>
          </w:tcPr>
          <w:p w14:paraId="051F1A5D" w14:textId="77777777" w:rsidR="008067CF" w:rsidRPr="008067CF" w:rsidRDefault="008067CF" w:rsidP="008067CF">
            <w:pPr>
              <w:spacing w:after="0"/>
              <w:jc w:val="right"/>
              <w:rPr>
                <w:color w:val="000000"/>
                <w:sz w:val="16"/>
                <w:szCs w:val="16"/>
              </w:rPr>
            </w:pPr>
            <w:r w:rsidRPr="008067CF">
              <w:rPr>
                <w:color w:val="000000"/>
                <w:sz w:val="16"/>
                <w:szCs w:val="16"/>
              </w:rPr>
              <w:t>3.20E-01</w:t>
            </w:r>
          </w:p>
        </w:tc>
        <w:tc>
          <w:tcPr>
            <w:tcW w:w="0" w:type="auto"/>
            <w:tcBorders>
              <w:top w:val="nil"/>
              <w:left w:val="nil"/>
              <w:bottom w:val="nil"/>
              <w:right w:val="nil"/>
            </w:tcBorders>
            <w:shd w:val="clear" w:color="000000" w:fill="FFFFFF"/>
            <w:noWrap/>
            <w:vAlign w:val="bottom"/>
            <w:hideMark/>
          </w:tcPr>
          <w:p w14:paraId="1543248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BDDE2A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A4C172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3076CE2" w14:textId="77777777" w:rsidTr="008067CF">
        <w:trPr>
          <w:trHeight w:val="204"/>
        </w:trPr>
        <w:tc>
          <w:tcPr>
            <w:tcW w:w="0" w:type="auto"/>
            <w:tcBorders>
              <w:top w:val="nil"/>
              <w:left w:val="nil"/>
              <w:bottom w:val="nil"/>
              <w:right w:val="nil"/>
            </w:tcBorders>
            <w:shd w:val="clear" w:color="000000" w:fill="FFFFFF"/>
            <w:noWrap/>
            <w:vAlign w:val="bottom"/>
            <w:hideMark/>
          </w:tcPr>
          <w:p w14:paraId="53B23EAC"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781B2905" w14:textId="77777777" w:rsidR="008067CF" w:rsidRPr="008067CF" w:rsidRDefault="008067CF" w:rsidP="008067CF">
            <w:pPr>
              <w:spacing w:after="0"/>
              <w:jc w:val="right"/>
              <w:rPr>
                <w:color w:val="000000"/>
                <w:sz w:val="16"/>
                <w:szCs w:val="16"/>
              </w:rPr>
            </w:pPr>
            <w:r w:rsidRPr="008067CF">
              <w:rPr>
                <w:color w:val="000000"/>
                <w:sz w:val="16"/>
                <w:szCs w:val="16"/>
              </w:rPr>
              <w:t>-5.38E-02</w:t>
            </w:r>
          </w:p>
        </w:tc>
        <w:tc>
          <w:tcPr>
            <w:tcW w:w="0" w:type="auto"/>
            <w:tcBorders>
              <w:top w:val="nil"/>
              <w:left w:val="nil"/>
              <w:bottom w:val="nil"/>
              <w:right w:val="nil"/>
            </w:tcBorders>
            <w:shd w:val="clear" w:color="000000" w:fill="FFFFFF"/>
            <w:noWrap/>
            <w:vAlign w:val="bottom"/>
            <w:hideMark/>
          </w:tcPr>
          <w:p w14:paraId="45018B2B" w14:textId="77777777" w:rsidR="008067CF" w:rsidRPr="008067CF" w:rsidRDefault="008067CF" w:rsidP="008067CF">
            <w:pPr>
              <w:spacing w:after="0"/>
              <w:jc w:val="right"/>
              <w:rPr>
                <w:color w:val="000000"/>
                <w:sz w:val="16"/>
                <w:szCs w:val="16"/>
              </w:rPr>
            </w:pPr>
            <w:r w:rsidRPr="008067CF">
              <w:rPr>
                <w:color w:val="000000"/>
                <w:sz w:val="16"/>
                <w:szCs w:val="16"/>
              </w:rPr>
              <w:t>3.19E-01</w:t>
            </w:r>
          </w:p>
        </w:tc>
        <w:tc>
          <w:tcPr>
            <w:tcW w:w="0" w:type="auto"/>
            <w:tcBorders>
              <w:top w:val="nil"/>
              <w:left w:val="nil"/>
              <w:bottom w:val="nil"/>
              <w:right w:val="nil"/>
            </w:tcBorders>
            <w:shd w:val="clear" w:color="000000" w:fill="FFFFFF"/>
            <w:noWrap/>
            <w:vAlign w:val="bottom"/>
            <w:hideMark/>
          </w:tcPr>
          <w:p w14:paraId="6744CF4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5CFDA43"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1F51A8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0F1777F" w14:textId="77777777" w:rsidTr="008067CF">
        <w:trPr>
          <w:trHeight w:val="204"/>
        </w:trPr>
        <w:tc>
          <w:tcPr>
            <w:tcW w:w="0" w:type="auto"/>
            <w:tcBorders>
              <w:top w:val="nil"/>
              <w:left w:val="nil"/>
              <w:bottom w:val="nil"/>
              <w:right w:val="nil"/>
            </w:tcBorders>
            <w:shd w:val="clear" w:color="000000" w:fill="FFFFFF"/>
            <w:noWrap/>
            <w:vAlign w:val="bottom"/>
            <w:hideMark/>
          </w:tcPr>
          <w:p w14:paraId="5EE8EAA6"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87EC643" w14:textId="77777777" w:rsidR="008067CF" w:rsidRPr="008067CF" w:rsidRDefault="008067CF" w:rsidP="008067CF">
            <w:pPr>
              <w:spacing w:after="0"/>
              <w:jc w:val="right"/>
              <w:rPr>
                <w:color w:val="000000"/>
                <w:sz w:val="16"/>
                <w:szCs w:val="16"/>
              </w:rPr>
            </w:pPr>
            <w:r w:rsidRPr="008067CF">
              <w:rPr>
                <w:color w:val="000000"/>
                <w:sz w:val="16"/>
                <w:szCs w:val="16"/>
              </w:rPr>
              <w:t>-5.78E-02</w:t>
            </w:r>
          </w:p>
        </w:tc>
        <w:tc>
          <w:tcPr>
            <w:tcW w:w="0" w:type="auto"/>
            <w:tcBorders>
              <w:top w:val="nil"/>
              <w:left w:val="nil"/>
              <w:bottom w:val="nil"/>
              <w:right w:val="nil"/>
            </w:tcBorders>
            <w:shd w:val="clear" w:color="000000" w:fill="FFFFFF"/>
            <w:noWrap/>
            <w:vAlign w:val="bottom"/>
            <w:hideMark/>
          </w:tcPr>
          <w:p w14:paraId="2288B7A8" w14:textId="77777777" w:rsidR="008067CF" w:rsidRPr="008067CF" w:rsidRDefault="008067CF" w:rsidP="008067CF">
            <w:pPr>
              <w:spacing w:after="0"/>
              <w:jc w:val="right"/>
              <w:rPr>
                <w:color w:val="000000"/>
                <w:sz w:val="16"/>
                <w:szCs w:val="16"/>
              </w:rPr>
            </w:pPr>
            <w:r w:rsidRPr="008067CF">
              <w:rPr>
                <w:color w:val="000000"/>
                <w:sz w:val="16"/>
                <w:szCs w:val="16"/>
              </w:rPr>
              <w:t>3.18E-01</w:t>
            </w:r>
          </w:p>
        </w:tc>
        <w:tc>
          <w:tcPr>
            <w:tcW w:w="0" w:type="auto"/>
            <w:tcBorders>
              <w:top w:val="nil"/>
              <w:left w:val="nil"/>
              <w:bottom w:val="nil"/>
              <w:right w:val="nil"/>
            </w:tcBorders>
            <w:shd w:val="clear" w:color="000000" w:fill="FFFFFF"/>
            <w:noWrap/>
            <w:vAlign w:val="bottom"/>
            <w:hideMark/>
          </w:tcPr>
          <w:p w14:paraId="71FA6E2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F611BB3"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3B705EC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DADB17C" w14:textId="77777777" w:rsidTr="008067CF">
        <w:trPr>
          <w:trHeight w:val="204"/>
        </w:trPr>
        <w:tc>
          <w:tcPr>
            <w:tcW w:w="0" w:type="auto"/>
            <w:tcBorders>
              <w:top w:val="nil"/>
              <w:left w:val="nil"/>
              <w:bottom w:val="nil"/>
              <w:right w:val="nil"/>
            </w:tcBorders>
            <w:shd w:val="clear" w:color="000000" w:fill="FFFFFF"/>
            <w:noWrap/>
            <w:vAlign w:val="bottom"/>
            <w:hideMark/>
          </w:tcPr>
          <w:p w14:paraId="2A82369A"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0758843" w14:textId="77777777" w:rsidR="008067CF" w:rsidRPr="008067CF" w:rsidRDefault="008067CF" w:rsidP="008067CF">
            <w:pPr>
              <w:spacing w:after="0"/>
              <w:jc w:val="right"/>
              <w:rPr>
                <w:color w:val="000000"/>
                <w:sz w:val="16"/>
                <w:szCs w:val="16"/>
              </w:rPr>
            </w:pPr>
            <w:r w:rsidRPr="008067CF">
              <w:rPr>
                <w:color w:val="000000"/>
                <w:sz w:val="16"/>
                <w:szCs w:val="16"/>
              </w:rPr>
              <w:t>-6.19E-02</w:t>
            </w:r>
          </w:p>
        </w:tc>
        <w:tc>
          <w:tcPr>
            <w:tcW w:w="0" w:type="auto"/>
            <w:tcBorders>
              <w:top w:val="nil"/>
              <w:left w:val="nil"/>
              <w:bottom w:val="nil"/>
              <w:right w:val="nil"/>
            </w:tcBorders>
            <w:shd w:val="clear" w:color="000000" w:fill="FFFFFF"/>
            <w:noWrap/>
            <w:vAlign w:val="bottom"/>
            <w:hideMark/>
          </w:tcPr>
          <w:p w14:paraId="17F955C6" w14:textId="77777777" w:rsidR="008067CF" w:rsidRPr="008067CF" w:rsidRDefault="008067CF" w:rsidP="008067CF">
            <w:pPr>
              <w:spacing w:after="0"/>
              <w:jc w:val="right"/>
              <w:rPr>
                <w:color w:val="000000"/>
                <w:sz w:val="16"/>
                <w:szCs w:val="16"/>
              </w:rPr>
            </w:pPr>
            <w:r w:rsidRPr="008067CF">
              <w:rPr>
                <w:color w:val="000000"/>
                <w:sz w:val="16"/>
                <w:szCs w:val="16"/>
              </w:rPr>
              <w:t>3.18E-01</w:t>
            </w:r>
          </w:p>
        </w:tc>
        <w:tc>
          <w:tcPr>
            <w:tcW w:w="0" w:type="auto"/>
            <w:tcBorders>
              <w:top w:val="nil"/>
              <w:left w:val="nil"/>
              <w:bottom w:val="nil"/>
              <w:right w:val="nil"/>
            </w:tcBorders>
            <w:shd w:val="clear" w:color="000000" w:fill="FFFFFF"/>
            <w:noWrap/>
            <w:vAlign w:val="bottom"/>
            <w:hideMark/>
          </w:tcPr>
          <w:p w14:paraId="535C41D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5564500"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9A1C27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D2C08B0" w14:textId="77777777" w:rsidTr="008067CF">
        <w:trPr>
          <w:trHeight w:val="204"/>
        </w:trPr>
        <w:tc>
          <w:tcPr>
            <w:tcW w:w="0" w:type="auto"/>
            <w:tcBorders>
              <w:top w:val="nil"/>
              <w:left w:val="nil"/>
              <w:bottom w:val="nil"/>
              <w:right w:val="nil"/>
            </w:tcBorders>
            <w:shd w:val="clear" w:color="000000" w:fill="FFFFFF"/>
            <w:noWrap/>
            <w:vAlign w:val="bottom"/>
            <w:hideMark/>
          </w:tcPr>
          <w:p w14:paraId="4B7EB79D"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5756EC82" w14:textId="77777777" w:rsidR="008067CF" w:rsidRPr="008067CF" w:rsidRDefault="008067CF" w:rsidP="008067CF">
            <w:pPr>
              <w:spacing w:after="0"/>
              <w:jc w:val="right"/>
              <w:rPr>
                <w:color w:val="000000"/>
                <w:sz w:val="16"/>
                <w:szCs w:val="16"/>
              </w:rPr>
            </w:pPr>
            <w:r w:rsidRPr="008067CF">
              <w:rPr>
                <w:color w:val="000000"/>
                <w:sz w:val="16"/>
                <w:szCs w:val="16"/>
              </w:rPr>
              <w:t>-6.58E-02</w:t>
            </w:r>
          </w:p>
        </w:tc>
        <w:tc>
          <w:tcPr>
            <w:tcW w:w="0" w:type="auto"/>
            <w:tcBorders>
              <w:top w:val="nil"/>
              <w:left w:val="nil"/>
              <w:bottom w:val="nil"/>
              <w:right w:val="nil"/>
            </w:tcBorders>
            <w:shd w:val="clear" w:color="000000" w:fill="FFFFFF"/>
            <w:noWrap/>
            <w:vAlign w:val="bottom"/>
            <w:hideMark/>
          </w:tcPr>
          <w:p w14:paraId="3CBC1556" w14:textId="77777777" w:rsidR="008067CF" w:rsidRPr="008067CF" w:rsidRDefault="008067CF" w:rsidP="008067CF">
            <w:pPr>
              <w:spacing w:after="0"/>
              <w:jc w:val="right"/>
              <w:rPr>
                <w:color w:val="000000"/>
                <w:sz w:val="16"/>
                <w:szCs w:val="16"/>
              </w:rPr>
            </w:pPr>
            <w:r w:rsidRPr="008067CF">
              <w:rPr>
                <w:color w:val="000000"/>
                <w:sz w:val="16"/>
                <w:szCs w:val="16"/>
              </w:rPr>
              <w:t>3.17E-01</w:t>
            </w:r>
          </w:p>
        </w:tc>
        <w:tc>
          <w:tcPr>
            <w:tcW w:w="0" w:type="auto"/>
            <w:tcBorders>
              <w:top w:val="nil"/>
              <w:left w:val="nil"/>
              <w:bottom w:val="nil"/>
              <w:right w:val="nil"/>
            </w:tcBorders>
            <w:shd w:val="clear" w:color="000000" w:fill="FFFFFF"/>
            <w:noWrap/>
            <w:vAlign w:val="bottom"/>
            <w:hideMark/>
          </w:tcPr>
          <w:p w14:paraId="168B637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C7413FC"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C2FB47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71385D1" w14:textId="77777777" w:rsidTr="008067CF">
        <w:trPr>
          <w:trHeight w:val="204"/>
        </w:trPr>
        <w:tc>
          <w:tcPr>
            <w:tcW w:w="0" w:type="auto"/>
            <w:tcBorders>
              <w:top w:val="nil"/>
              <w:left w:val="nil"/>
              <w:bottom w:val="nil"/>
              <w:right w:val="nil"/>
            </w:tcBorders>
            <w:shd w:val="clear" w:color="000000" w:fill="FFFFFF"/>
            <w:noWrap/>
            <w:vAlign w:val="bottom"/>
            <w:hideMark/>
          </w:tcPr>
          <w:p w14:paraId="3D560348"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7C8B59A" w14:textId="77777777" w:rsidR="008067CF" w:rsidRPr="008067CF" w:rsidRDefault="008067CF" w:rsidP="008067CF">
            <w:pPr>
              <w:spacing w:after="0"/>
              <w:jc w:val="right"/>
              <w:rPr>
                <w:color w:val="000000"/>
                <w:sz w:val="16"/>
                <w:szCs w:val="16"/>
              </w:rPr>
            </w:pPr>
            <w:r w:rsidRPr="008067CF">
              <w:rPr>
                <w:color w:val="000000"/>
                <w:sz w:val="16"/>
                <w:szCs w:val="16"/>
              </w:rPr>
              <w:t>-6.93E-02</w:t>
            </w:r>
          </w:p>
        </w:tc>
        <w:tc>
          <w:tcPr>
            <w:tcW w:w="0" w:type="auto"/>
            <w:tcBorders>
              <w:top w:val="nil"/>
              <w:left w:val="nil"/>
              <w:bottom w:val="nil"/>
              <w:right w:val="nil"/>
            </w:tcBorders>
            <w:shd w:val="clear" w:color="000000" w:fill="FFFFFF"/>
            <w:noWrap/>
            <w:vAlign w:val="bottom"/>
            <w:hideMark/>
          </w:tcPr>
          <w:p w14:paraId="59EBA39E" w14:textId="77777777" w:rsidR="008067CF" w:rsidRPr="008067CF" w:rsidRDefault="008067CF" w:rsidP="008067CF">
            <w:pPr>
              <w:spacing w:after="0"/>
              <w:jc w:val="right"/>
              <w:rPr>
                <w:color w:val="000000"/>
                <w:sz w:val="16"/>
                <w:szCs w:val="16"/>
              </w:rPr>
            </w:pPr>
            <w:r w:rsidRPr="008067CF">
              <w:rPr>
                <w:color w:val="000000"/>
                <w:sz w:val="16"/>
                <w:szCs w:val="16"/>
              </w:rPr>
              <w:t>3.16E-01</w:t>
            </w:r>
          </w:p>
        </w:tc>
        <w:tc>
          <w:tcPr>
            <w:tcW w:w="0" w:type="auto"/>
            <w:tcBorders>
              <w:top w:val="nil"/>
              <w:left w:val="nil"/>
              <w:bottom w:val="nil"/>
              <w:right w:val="nil"/>
            </w:tcBorders>
            <w:shd w:val="clear" w:color="000000" w:fill="FFFFFF"/>
            <w:noWrap/>
            <w:vAlign w:val="bottom"/>
            <w:hideMark/>
          </w:tcPr>
          <w:p w14:paraId="3FF0D9F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5E68BFC"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4894FF5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263DD21" w14:textId="77777777" w:rsidTr="008067CF">
        <w:trPr>
          <w:trHeight w:val="204"/>
        </w:trPr>
        <w:tc>
          <w:tcPr>
            <w:tcW w:w="0" w:type="auto"/>
            <w:tcBorders>
              <w:top w:val="nil"/>
              <w:left w:val="nil"/>
              <w:bottom w:val="nil"/>
              <w:right w:val="nil"/>
            </w:tcBorders>
            <w:shd w:val="clear" w:color="000000" w:fill="FFFFFF"/>
            <w:noWrap/>
            <w:vAlign w:val="bottom"/>
            <w:hideMark/>
          </w:tcPr>
          <w:p w14:paraId="63017006"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93392DC" w14:textId="77777777" w:rsidR="008067CF" w:rsidRPr="008067CF" w:rsidRDefault="008067CF" w:rsidP="008067CF">
            <w:pPr>
              <w:spacing w:after="0"/>
              <w:jc w:val="right"/>
              <w:rPr>
                <w:color w:val="000000"/>
                <w:sz w:val="16"/>
                <w:szCs w:val="16"/>
              </w:rPr>
            </w:pPr>
            <w:r w:rsidRPr="008067CF">
              <w:rPr>
                <w:color w:val="000000"/>
                <w:sz w:val="16"/>
                <w:szCs w:val="16"/>
              </w:rPr>
              <w:t>-7.21E-02</w:t>
            </w:r>
          </w:p>
        </w:tc>
        <w:tc>
          <w:tcPr>
            <w:tcW w:w="0" w:type="auto"/>
            <w:tcBorders>
              <w:top w:val="nil"/>
              <w:left w:val="nil"/>
              <w:bottom w:val="nil"/>
              <w:right w:val="nil"/>
            </w:tcBorders>
            <w:shd w:val="clear" w:color="000000" w:fill="FFFFFF"/>
            <w:noWrap/>
            <w:vAlign w:val="bottom"/>
            <w:hideMark/>
          </w:tcPr>
          <w:p w14:paraId="5A95E55A" w14:textId="77777777" w:rsidR="008067CF" w:rsidRPr="008067CF" w:rsidRDefault="008067CF" w:rsidP="008067CF">
            <w:pPr>
              <w:spacing w:after="0"/>
              <w:jc w:val="right"/>
              <w:rPr>
                <w:color w:val="000000"/>
                <w:sz w:val="16"/>
                <w:szCs w:val="16"/>
              </w:rPr>
            </w:pPr>
            <w:r w:rsidRPr="008067CF">
              <w:rPr>
                <w:color w:val="000000"/>
                <w:sz w:val="16"/>
                <w:szCs w:val="16"/>
              </w:rPr>
              <w:t>3.16E-01</w:t>
            </w:r>
          </w:p>
        </w:tc>
        <w:tc>
          <w:tcPr>
            <w:tcW w:w="0" w:type="auto"/>
            <w:tcBorders>
              <w:top w:val="nil"/>
              <w:left w:val="nil"/>
              <w:bottom w:val="nil"/>
              <w:right w:val="nil"/>
            </w:tcBorders>
            <w:shd w:val="clear" w:color="000000" w:fill="FFFFFF"/>
            <w:noWrap/>
            <w:vAlign w:val="bottom"/>
            <w:hideMark/>
          </w:tcPr>
          <w:p w14:paraId="438C88F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16F01FD"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AABF85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FD39E66" w14:textId="77777777" w:rsidTr="008067CF">
        <w:trPr>
          <w:trHeight w:val="204"/>
        </w:trPr>
        <w:tc>
          <w:tcPr>
            <w:tcW w:w="0" w:type="auto"/>
            <w:tcBorders>
              <w:top w:val="nil"/>
              <w:left w:val="nil"/>
              <w:bottom w:val="nil"/>
              <w:right w:val="nil"/>
            </w:tcBorders>
            <w:shd w:val="clear" w:color="000000" w:fill="FFFFFF"/>
            <w:noWrap/>
            <w:vAlign w:val="bottom"/>
            <w:hideMark/>
          </w:tcPr>
          <w:p w14:paraId="5C271C0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36C3E2B" w14:textId="77777777" w:rsidR="008067CF" w:rsidRPr="008067CF" w:rsidRDefault="008067CF" w:rsidP="008067CF">
            <w:pPr>
              <w:spacing w:after="0"/>
              <w:jc w:val="right"/>
              <w:rPr>
                <w:color w:val="000000"/>
                <w:sz w:val="16"/>
                <w:szCs w:val="16"/>
              </w:rPr>
            </w:pPr>
            <w:r w:rsidRPr="008067CF">
              <w:rPr>
                <w:color w:val="000000"/>
                <w:sz w:val="16"/>
                <w:szCs w:val="16"/>
              </w:rPr>
              <w:t>-7.35E-02</w:t>
            </w:r>
          </w:p>
        </w:tc>
        <w:tc>
          <w:tcPr>
            <w:tcW w:w="0" w:type="auto"/>
            <w:tcBorders>
              <w:top w:val="nil"/>
              <w:left w:val="nil"/>
              <w:bottom w:val="nil"/>
              <w:right w:val="nil"/>
            </w:tcBorders>
            <w:shd w:val="clear" w:color="000000" w:fill="FFFFFF"/>
            <w:noWrap/>
            <w:vAlign w:val="bottom"/>
            <w:hideMark/>
          </w:tcPr>
          <w:p w14:paraId="4A99E5D7" w14:textId="77777777" w:rsidR="008067CF" w:rsidRPr="008067CF" w:rsidRDefault="008067CF" w:rsidP="008067CF">
            <w:pPr>
              <w:spacing w:after="0"/>
              <w:jc w:val="right"/>
              <w:rPr>
                <w:color w:val="000000"/>
                <w:sz w:val="16"/>
                <w:szCs w:val="16"/>
              </w:rPr>
            </w:pPr>
            <w:r w:rsidRPr="008067CF">
              <w:rPr>
                <w:color w:val="000000"/>
                <w:sz w:val="16"/>
                <w:szCs w:val="16"/>
              </w:rPr>
              <w:t>3.15E-01</w:t>
            </w:r>
          </w:p>
        </w:tc>
        <w:tc>
          <w:tcPr>
            <w:tcW w:w="0" w:type="auto"/>
            <w:tcBorders>
              <w:top w:val="nil"/>
              <w:left w:val="nil"/>
              <w:bottom w:val="nil"/>
              <w:right w:val="nil"/>
            </w:tcBorders>
            <w:shd w:val="clear" w:color="000000" w:fill="FFFFFF"/>
            <w:noWrap/>
            <w:vAlign w:val="bottom"/>
            <w:hideMark/>
          </w:tcPr>
          <w:p w14:paraId="0D134A5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818A2C9"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429BA0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96D6796" w14:textId="77777777" w:rsidTr="008067CF">
        <w:trPr>
          <w:trHeight w:val="204"/>
        </w:trPr>
        <w:tc>
          <w:tcPr>
            <w:tcW w:w="0" w:type="auto"/>
            <w:tcBorders>
              <w:top w:val="nil"/>
              <w:left w:val="nil"/>
              <w:bottom w:val="nil"/>
              <w:right w:val="nil"/>
            </w:tcBorders>
            <w:shd w:val="clear" w:color="000000" w:fill="FFFFFF"/>
            <w:noWrap/>
            <w:vAlign w:val="bottom"/>
            <w:hideMark/>
          </w:tcPr>
          <w:p w14:paraId="24709DCD"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0F6286EF" w14:textId="77777777" w:rsidR="008067CF" w:rsidRPr="008067CF" w:rsidRDefault="008067CF" w:rsidP="008067CF">
            <w:pPr>
              <w:spacing w:after="0"/>
              <w:jc w:val="right"/>
              <w:rPr>
                <w:color w:val="000000"/>
                <w:sz w:val="16"/>
                <w:szCs w:val="16"/>
              </w:rPr>
            </w:pPr>
            <w:r w:rsidRPr="008067CF">
              <w:rPr>
                <w:color w:val="000000"/>
                <w:sz w:val="16"/>
                <w:szCs w:val="16"/>
              </w:rPr>
              <w:t>-7.22E-02</w:t>
            </w:r>
          </w:p>
        </w:tc>
        <w:tc>
          <w:tcPr>
            <w:tcW w:w="0" w:type="auto"/>
            <w:tcBorders>
              <w:top w:val="nil"/>
              <w:left w:val="nil"/>
              <w:bottom w:val="nil"/>
              <w:right w:val="nil"/>
            </w:tcBorders>
            <w:shd w:val="clear" w:color="000000" w:fill="FFFFFF"/>
            <w:noWrap/>
            <w:vAlign w:val="bottom"/>
            <w:hideMark/>
          </w:tcPr>
          <w:p w14:paraId="51DF40E9" w14:textId="77777777" w:rsidR="008067CF" w:rsidRPr="008067CF" w:rsidRDefault="008067CF" w:rsidP="008067CF">
            <w:pPr>
              <w:spacing w:after="0"/>
              <w:jc w:val="right"/>
              <w:rPr>
                <w:color w:val="000000"/>
                <w:sz w:val="16"/>
                <w:szCs w:val="16"/>
              </w:rPr>
            </w:pPr>
            <w:r w:rsidRPr="008067CF">
              <w:rPr>
                <w:color w:val="000000"/>
                <w:sz w:val="16"/>
                <w:szCs w:val="16"/>
              </w:rPr>
              <w:t>3.15E-01</w:t>
            </w:r>
          </w:p>
        </w:tc>
        <w:tc>
          <w:tcPr>
            <w:tcW w:w="0" w:type="auto"/>
            <w:tcBorders>
              <w:top w:val="nil"/>
              <w:left w:val="nil"/>
              <w:bottom w:val="nil"/>
              <w:right w:val="nil"/>
            </w:tcBorders>
            <w:shd w:val="clear" w:color="000000" w:fill="FFFFFF"/>
            <w:noWrap/>
            <w:vAlign w:val="bottom"/>
            <w:hideMark/>
          </w:tcPr>
          <w:p w14:paraId="7CCA0C6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E4B8D02"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36D76A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9239A53" w14:textId="77777777" w:rsidTr="008067CF">
        <w:trPr>
          <w:trHeight w:val="204"/>
        </w:trPr>
        <w:tc>
          <w:tcPr>
            <w:tcW w:w="0" w:type="auto"/>
            <w:tcBorders>
              <w:top w:val="nil"/>
              <w:left w:val="nil"/>
              <w:bottom w:val="nil"/>
              <w:right w:val="nil"/>
            </w:tcBorders>
            <w:shd w:val="clear" w:color="000000" w:fill="FFFFFF"/>
            <w:noWrap/>
            <w:vAlign w:val="bottom"/>
            <w:hideMark/>
          </w:tcPr>
          <w:p w14:paraId="752BE8EA"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309349ED" w14:textId="77777777" w:rsidR="008067CF" w:rsidRPr="008067CF" w:rsidRDefault="008067CF" w:rsidP="008067CF">
            <w:pPr>
              <w:spacing w:after="0"/>
              <w:jc w:val="right"/>
              <w:rPr>
                <w:color w:val="000000"/>
                <w:sz w:val="16"/>
                <w:szCs w:val="16"/>
              </w:rPr>
            </w:pPr>
            <w:r w:rsidRPr="008067CF">
              <w:rPr>
                <w:color w:val="000000"/>
                <w:sz w:val="16"/>
                <w:szCs w:val="16"/>
              </w:rPr>
              <w:t>-6.69E-02</w:t>
            </w:r>
          </w:p>
        </w:tc>
        <w:tc>
          <w:tcPr>
            <w:tcW w:w="0" w:type="auto"/>
            <w:tcBorders>
              <w:top w:val="nil"/>
              <w:left w:val="nil"/>
              <w:bottom w:val="nil"/>
              <w:right w:val="nil"/>
            </w:tcBorders>
            <w:shd w:val="clear" w:color="000000" w:fill="FFFFFF"/>
            <w:noWrap/>
            <w:vAlign w:val="bottom"/>
            <w:hideMark/>
          </w:tcPr>
          <w:p w14:paraId="1D87D8C0" w14:textId="77777777" w:rsidR="008067CF" w:rsidRPr="008067CF" w:rsidRDefault="008067CF" w:rsidP="008067CF">
            <w:pPr>
              <w:spacing w:after="0"/>
              <w:jc w:val="right"/>
              <w:rPr>
                <w:color w:val="000000"/>
                <w:sz w:val="16"/>
                <w:szCs w:val="16"/>
              </w:rPr>
            </w:pPr>
            <w:r w:rsidRPr="008067CF">
              <w:rPr>
                <w:color w:val="000000"/>
                <w:sz w:val="16"/>
                <w:szCs w:val="16"/>
              </w:rPr>
              <w:t>3.16E-01</w:t>
            </w:r>
          </w:p>
        </w:tc>
        <w:tc>
          <w:tcPr>
            <w:tcW w:w="0" w:type="auto"/>
            <w:tcBorders>
              <w:top w:val="nil"/>
              <w:left w:val="nil"/>
              <w:bottom w:val="nil"/>
              <w:right w:val="nil"/>
            </w:tcBorders>
            <w:shd w:val="clear" w:color="000000" w:fill="FFFFFF"/>
            <w:noWrap/>
            <w:vAlign w:val="bottom"/>
            <w:hideMark/>
          </w:tcPr>
          <w:p w14:paraId="7F92F47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3B8AA2E"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E658EC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9520290" w14:textId="77777777" w:rsidTr="008067CF">
        <w:trPr>
          <w:trHeight w:val="204"/>
        </w:trPr>
        <w:tc>
          <w:tcPr>
            <w:tcW w:w="0" w:type="auto"/>
            <w:tcBorders>
              <w:top w:val="nil"/>
              <w:left w:val="nil"/>
              <w:bottom w:val="nil"/>
              <w:right w:val="nil"/>
            </w:tcBorders>
            <w:shd w:val="clear" w:color="000000" w:fill="FFFFFF"/>
            <w:noWrap/>
            <w:vAlign w:val="bottom"/>
            <w:hideMark/>
          </w:tcPr>
          <w:p w14:paraId="25E42BCF"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3D716CE1" w14:textId="77777777" w:rsidR="008067CF" w:rsidRPr="008067CF" w:rsidRDefault="008067CF" w:rsidP="008067CF">
            <w:pPr>
              <w:spacing w:after="0"/>
              <w:jc w:val="right"/>
              <w:rPr>
                <w:color w:val="000000"/>
                <w:sz w:val="16"/>
                <w:szCs w:val="16"/>
              </w:rPr>
            </w:pPr>
            <w:r w:rsidRPr="008067CF">
              <w:rPr>
                <w:color w:val="000000"/>
                <w:sz w:val="16"/>
                <w:szCs w:val="16"/>
              </w:rPr>
              <w:t>-5.54E-02</w:t>
            </w:r>
          </w:p>
        </w:tc>
        <w:tc>
          <w:tcPr>
            <w:tcW w:w="0" w:type="auto"/>
            <w:tcBorders>
              <w:top w:val="nil"/>
              <w:left w:val="nil"/>
              <w:bottom w:val="nil"/>
              <w:right w:val="nil"/>
            </w:tcBorders>
            <w:shd w:val="clear" w:color="000000" w:fill="FFFFFF"/>
            <w:noWrap/>
            <w:vAlign w:val="bottom"/>
            <w:hideMark/>
          </w:tcPr>
          <w:p w14:paraId="436AD4EC" w14:textId="77777777" w:rsidR="008067CF" w:rsidRPr="008067CF" w:rsidRDefault="008067CF" w:rsidP="008067CF">
            <w:pPr>
              <w:spacing w:after="0"/>
              <w:jc w:val="right"/>
              <w:rPr>
                <w:color w:val="000000"/>
                <w:sz w:val="16"/>
                <w:szCs w:val="16"/>
              </w:rPr>
            </w:pPr>
            <w:r w:rsidRPr="008067CF">
              <w:rPr>
                <w:color w:val="000000"/>
                <w:sz w:val="16"/>
                <w:szCs w:val="16"/>
              </w:rPr>
              <w:t>3.18E-01</w:t>
            </w:r>
          </w:p>
        </w:tc>
        <w:tc>
          <w:tcPr>
            <w:tcW w:w="0" w:type="auto"/>
            <w:tcBorders>
              <w:top w:val="nil"/>
              <w:left w:val="nil"/>
              <w:bottom w:val="nil"/>
              <w:right w:val="nil"/>
            </w:tcBorders>
            <w:shd w:val="clear" w:color="000000" w:fill="FFFFFF"/>
            <w:noWrap/>
            <w:vAlign w:val="bottom"/>
            <w:hideMark/>
          </w:tcPr>
          <w:p w14:paraId="74772BC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AD6C35D"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3C11937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C6CAC81" w14:textId="77777777" w:rsidTr="008067CF">
        <w:trPr>
          <w:trHeight w:val="204"/>
        </w:trPr>
        <w:tc>
          <w:tcPr>
            <w:tcW w:w="0" w:type="auto"/>
            <w:tcBorders>
              <w:top w:val="nil"/>
              <w:left w:val="nil"/>
              <w:bottom w:val="nil"/>
              <w:right w:val="nil"/>
            </w:tcBorders>
            <w:shd w:val="clear" w:color="000000" w:fill="FFFFFF"/>
            <w:noWrap/>
            <w:vAlign w:val="bottom"/>
            <w:hideMark/>
          </w:tcPr>
          <w:p w14:paraId="2A38FDB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76B3B09" w14:textId="77777777" w:rsidR="008067CF" w:rsidRPr="008067CF" w:rsidRDefault="008067CF" w:rsidP="008067CF">
            <w:pPr>
              <w:spacing w:after="0"/>
              <w:jc w:val="right"/>
              <w:rPr>
                <w:color w:val="000000"/>
                <w:sz w:val="16"/>
                <w:szCs w:val="16"/>
              </w:rPr>
            </w:pPr>
            <w:r w:rsidRPr="008067CF">
              <w:rPr>
                <w:color w:val="000000"/>
                <w:sz w:val="16"/>
                <w:szCs w:val="16"/>
              </w:rPr>
              <w:t>-3.50E-02</w:t>
            </w:r>
          </w:p>
        </w:tc>
        <w:tc>
          <w:tcPr>
            <w:tcW w:w="0" w:type="auto"/>
            <w:tcBorders>
              <w:top w:val="nil"/>
              <w:left w:val="nil"/>
              <w:bottom w:val="nil"/>
              <w:right w:val="nil"/>
            </w:tcBorders>
            <w:shd w:val="clear" w:color="000000" w:fill="FFFFFF"/>
            <w:noWrap/>
            <w:vAlign w:val="bottom"/>
            <w:hideMark/>
          </w:tcPr>
          <w:p w14:paraId="17C4C062" w14:textId="77777777" w:rsidR="008067CF" w:rsidRPr="008067CF" w:rsidRDefault="008067CF" w:rsidP="008067CF">
            <w:pPr>
              <w:spacing w:after="0"/>
              <w:jc w:val="right"/>
              <w:rPr>
                <w:color w:val="000000"/>
                <w:sz w:val="16"/>
                <w:szCs w:val="16"/>
              </w:rPr>
            </w:pPr>
            <w:r w:rsidRPr="008067CF">
              <w:rPr>
                <w:color w:val="000000"/>
                <w:sz w:val="16"/>
                <w:szCs w:val="16"/>
              </w:rPr>
              <w:t>3.21E-01</w:t>
            </w:r>
          </w:p>
        </w:tc>
        <w:tc>
          <w:tcPr>
            <w:tcW w:w="0" w:type="auto"/>
            <w:tcBorders>
              <w:top w:val="nil"/>
              <w:left w:val="nil"/>
              <w:bottom w:val="nil"/>
              <w:right w:val="nil"/>
            </w:tcBorders>
            <w:shd w:val="clear" w:color="000000" w:fill="FFFFFF"/>
            <w:noWrap/>
            <w:vAlign w:val="bottom"/>
            <w:hideMark/>
          </w:tcPr>
          <w:p w14:paraId="7215299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0E99CB0"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D2CD82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4029B96" w14:textId="77777777" w:rsidTr="008067CF">
        <w:trPr>
          <w:trHeight w:val="204"/>
        </w:trPr>
        <w:tc>
          <w:tcPr>
            <w:tcW w:w="0" w:type="auto"/>
            <w:tcBorders>
              <w:top w:val="nil"/>
              <w:left w:val="nil"/>
              <w:bottom w:val="nil"/>
              <w:right w:val="nil"/>
            </w:tcBorders>
            <w:shd w:val="clear" w:color="000000" w:fill="FFFFFF"/>
            <w:noWrap/>
            <w:vAlign w:val="bottom"/>
            <w:hideMark/>
          </w:tcPr>
          <w:p w14:paraId="40229905"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0A552B96" w14:textId="77777777" w:rsidR="008067CF" w:rsidRPr="008067CF" w:rsidRDefault="008067CF" w:rsidP="008067CF">
            <w:pPr>
              <w:spacing w:after="0"/>
              <w:jc w:val="right"/>
              <w:rPr>
                <w:color w:val="000000"/>
                <w:sz w:val="16"/>
                <w:szCs w:val="16"/>
              </w:rPr>
            </w:pPr>
            <w:r w:rsidRPr="008067CF">
              <w:rPr>
                <w:color w:val="000000"/>
                <w:sz w:val="16"/>
                <w:szCs w:val="16"/>
              </w:rPr>
              <w:t>-2.70E-03</w:t>
            </w:r>
          </w:p>
        </w:tc>
        <w:tc>
          <w:tcPr>
            <w:tcW w:w="0" w:type="auto"/>
            <w:tcBorders>
              <w:top w:val="nil"/>
              <w:left w:val="nil"/>
              <w:bottom w:val="nil"/>
              <w:right w:val="nil"/>
            </w:tcBorders>
            <w:shd w:val="clear" w:color="000000" w:fill="FFFFFF"/>
            <w:noWrap/>
            <w:vAlign w:val="bottom"/>
            <w:hideMark/>
          </w:tcPr>
          <w:p w14:paraId="0075DA02" w14:textId="77777777" w:rsidR="008067CF" w:rsidRPr="008067CF" w:rsidRDefault="008067CF" w:rsidP="008067CF">
            <w:pPr>
              <w:spacing w:after="0"/>
              <w:jc w:val="right"/>
              <w:rPr>
                <w:color w:val="000000"/>
                <w:sz w:val="16"/>
                <w:szCs w:val="16"/>
              </w:rPr>
            </w:pPr>
            <w:r w:rsidRPr="008067CF">
              <w:rPr>
                <w:color w:val="000000"/>
                <w:sz w:val="16"/>
                <w:szCs w:val="16"/>
              </w:rPr>
              <w:t>3.26E-01</w:t>
            </w:r>
          </w:p>
        </w:tc>
        <w:tc>
          <w:tcPr>
            <w:tcW w:w="0" w:type="auto"/>
            <w:tcBorders>
              <w:top w:val="nil"/>
              <w:left w:val="nil"/>
              <w:bottom w:val="nil"/>
              <w:right w:val="nil"/>
            </w:tcBorders>
            <w:shd w:val="clear" w:color="000000" w:fill="FFFFFF"/>
            <w:noWrap/>
            <w:vAlign w:val="bottom"/>
            <w:hideMark/>
          </w:tcPr>
          <w:p w14:paraId="4439414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3898C9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EE28B3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1034B3F" w14:textId="77777777" w:rsidTr="008067CF">
        <w:trPr>
          <w:trHeight w:val="204"/>
        </w:trPr>
        <w:tc>
          <w:tcPr>
            <w:tcW w:w="0" w:type="auto"/>
            <w:tcBorders>
              <w:top w:val="nil"/>
              <w:left w:val="nil"/>
              <w:bottom w:val="nil"/>
              <w:right w:val="nil"/>
            </w:tcBorders>
            <w:shd w:val="clear" w:color="000000" w:fill="FFFFFF"/>
            <w:noWrap/>
            <w:vAlign w:val="bottom"/>
            <w:hideMark/>
          </w:tcPr>
          <w:p w14:paraId="33179997"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B6C165D" w14:textId="77777777" w:rsidR="008067CF" w:rsidRPr="008067CF" w:rsidRDefault="008067CF" w:rsidP="008067CF">
            <w:pPr>
              <w:spacing w:after="0"/>
              <w:jc w:val="right"/>
              <w:rPr>
                <w:color w:val="000000"/>
                <w:sz w:val="16"/>
                <w:szCs w:val="16"/>
              </w:rPr>
            </w:pPr>
            <w:r w:rsidRPr="008067CF">
              <w:rPr>
                <w:color w:val="000000"/>
                <w:sz w:val="16"/>
                <w:szCs w:val="16"/>
              </w:rPr>
              <w:t>4.41E-02</w:t>
            </w:r>
          </w:p>
        </w:tc>
        <w:tc>
          <w:tcPr>
            <w:tcW w:w="0" w:type="auto"/>
            <w:tcBorders>
              <w:top w:val="nil"/>
              <w:left w:val="nil"/>
              <w:bottom w:val="nil"/>
              <w:right w:val="nil"/>
            </w:tcBorders>
            <w:shd w:val="clear" w:color="000000" w:fill="FFFFFF"/>
            <w:noWrap/>
            <w:vAlign w:val="bottom"/>
            <w:hideMark/>
          </w:tcPr>
          <w:p w14:paraId="6CA2C5D3" w14:textId="77777777" w:rsidR="008067CF" w:rsidRPr="008067CF" w:rsidRDefault="008067CF" w:rsidP="008067CF">
            <w:pPr>
              <w:spacing w:after="0"/>
              <w:jc w:val="right"/>
              <w:rPr>
                <w:color w:val="000000"/>
                <w:sz w:val="16"/>
                <w:szCs w:val="16"/>
              </w:rPr>
            </w:pPr>
            <w:r w:rsidRPr="008067CF">
              <w:rPr>
                <w:color w:val="000000"/>
                <w:sz w:val="16"/>
                <w:szCs w:val="16"/>
              </w:rPr>
              <w:t>3.34E-01</w:t>
            </w:r>
          </w:p>
        </w:tc>
        <w:tc>
          <w:tcPr>
            <w:tcW w:w="0" w:type="auto"/>
            <w:tcBorders>
              <w:top w:val="nil"/>
              <w:left w:val="nil"/>
              <w:bottom w:val="nil"/>
              <w:right w:val="nil"/>
            </w:tcBorders>
            <w:shd w:val="clear" w:color="000000" w:fill="FFFFFF"/>
            <w:noWrap/>
            <w:vAlign w:val="bottom"/>
            <w:hideMark/>
          </w:tcPr>
          <w:p w14:paraId="3B8C19E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8CA7C47"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B0E5C9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9D0F0B4" w14:textId="77777777" w:rsidTr="008067CF">
        <w:trPr>
          <w:trHeight w:val="204"/>
        </w:trPr>
        <w:tc>
          <w:tcPr>
            <w:tcW w:w="0" w:type="auto"/>
            <w:tcBorders>
              <w:top w:val="nil"/>
              <w:left w:val="nil"/>
              <w:bottom w:val="nil"/>
              <w:right w:val="nil"/>
            </w:tcBorders>
            <w:shd w:val="clear" w:color="000000" w:fill="FFFFFF"/>
            <w:noWrap/>
            <w:vAlign w:val="bottom"/>
            <w:hideMark/>
          </w:tcPr>
          <w:p w14:paraId="066A9EC9"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35A31E7" w14:textId="77777777" w:rsidR="008067CF" w:rsidRPr="008067CF" w:rsidRDefault="008067CF" w:rsidP="008067CF">
            <w:pPr>
              <w:spacing w:after="0"/>
              <w:jc w:val="right"/>
              <w:rPr>
                <w:color w:val="000000"/>
                <w:sz w:val="16"/>
                <w:szCs w:val="16"/>
              </w:rPr>
            </w:pPr>
            <w:r w:rsidRPr="008067CF">
              <w:rPr>
                <w:color w:val="000000"/>
                <w:sz w:val="16"/>
                <w:szCs w:val="16"/>
              </w:rPr>
              <w:t>1.04E-01</w:t>
            </w:r>
          </w:p>
        </w:tc>
        <w:tc>
          <w:tcPr>
            <w:tcW w:w="0" w:type="auto"/>
            <w:tcBorders>
              <w:top w:val="nil"/>
              <w:left w:val="nil"/>
              <w:bottom w:val="nil"/>
              <w:right w:val="nil"/>
            </w:tcBorders>
            <w:shd w:val="clear" w:color="000000" w:fill="FFFFFF"/>
            <w:noWrap/>
            <w:vAlign w:val="bottom"/>
            <w:hideMark/>
          </w:tcPr>
          <w:p w14:paraId="76393D30" w14:textId="77777777" w:rsidR="008067CF" w:rsidRPr="008067CF" w:rsidRDefault="008067CF" w:rsidP="008067CF">
            <w:pPr>
              <w:spacing w:after="0"/>
              <w:jc w:val="right"/>
              <w:rPr>
                <w:color w:val="000000"/>
                <w:sz w:val="16"/>
                <w:szCs w:val="16"/>
              </w:rPr>
            </w:pPr>
            <w:r w:rsidRPr="008067CF">
              <w:rPr>
                <w:color w:val="000000"/>
                <w:sz w:val="16"/>
                <w:szCs w:val="16"/>
              </w:rPr>
              <w:t>3.43E-01</w:t>
            </w:r>
          </w:p>
        </w:tc>
        <w:tc>
          <w:tcPr>
            <w:tcW w:w="0" w:type="auto"/>
            <w:tcBorders>
              <w:top w:val="nil"/>
              <w:left w:val="nil"/>
              <w:bottom w:val="nil"/>
              <w:right w:val="nil"/>
            </w:tcBorders>
            <w:shd w:val="clear" w:color="000000" w:fill="FFFFFF"/>
            <w:noWrap/>
            <w:vAlign w:val="bottom"/>
            <w:hideMark/>
          </w:tcPr>
          <w:p w14:paraId="0CED453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584FC5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9D05EC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CE580D2" w14:textId="77777777" w:rsidTr="008067CF">
        <w:trPr>
          <w:trHeight w:val="204"/>
        </w:trPr>
        <w:tc>
          <w:tcPr>
            <w:tcW w:w="0" w:type="auto"/>
            <w:tcBorders>
              <w:top w:val="nil"/>
              <w:left w:val="nil"/>
              <w:bottom w:val="nil"/>
              <w:right w:val="nil"/>
            </w:tcBorders>
            <w:shd w:val="clear" w:color="000000" w:fill="FFFFFF"/>
            <w:noWrap/>
            <w:vAlign w:val="bottom"/>
            <w:hideMark/>
          </w:tcPr>
          <w:p w14:paraId="4FAEFF42"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078366F7" w14:textId="77777777" w:rsidR="008067CF" w:rsidRPr="008067CF" w:rsidRDefault="008067CF" w:rsidP="008067CF">
            <w:pPr>
              <w:spacing w:after="0"/>
              <w:jc w:val="right"/>
              <w:rPr>
                <w:color w:val="000000"/>
                <w:sz w:val="16"/>
                <w:szCs w:val="16"/>
              </w:rPr>
            </w:pPr>
            <w:r w:rsidRPr="008067CF">
              <w:rPr>
                <w:color w:val="000000"/>
                <w:sz w:val="16"/>
                <w:szCs w:val="16"/>
              </w:rPr>
              <w:t>1.72E-01</w:t>
            </w:r>
          </w:p>
        </w:tc>
        <w:tc>
          <w:tcPr>
            <w:tcW w:w="0" w:type="auto"/>
            <w:tcBorders>
              <w:top w:val="nil"/>
              <w:left w:val="nil"/>
              <w:bottom w:val="nil"/>
              <w:right w:val="nil"/>
            </w:tcBorders>
            <w:shd w:val="clear" w:color="000000" w:fill="FFFFFF"/>
            <w:noWrap/>
            <w:vAlign w:val="bottom"/>
            <w:hideMark/>
          </w:tcPr>
          <w:p w14:paraId="5711B8FE" w14:textId="77777777" w:rsidR="008067CF" w:rsidRPr="008067CF" w:rsidRDefault="008067CF" w:rsidP="008067CF">
            <w:pPr>
              <w:spacing w:after="0"/>
              <w:jc w:val="right"/>
              <w:rPr>
                <w:color w:val="000000"/>
                <w:sz w:val="16"/>
                <w:szCs w:val="16"/>
              </w:rPr>
            </w:pPr>
            <w:r w:rsidRPr="008067CF">
              <w:rPr>
                <w:color w:val="000000"/>
                <w:sz w:val="16"/>
                <w:szCs w:val="16"/>
              </w:rPr>
              <w:t>3.54E-01</w:t>
            </w:r>
          </w:p>
        </w:tc>
        <w:tc>
          <w:tcPr>
            <w:tcW w:w="0" w:type="auto"/>
            <w:tcBorders>
              <w:top w:val="nil"/>
              <w:left w:val="nil"/>
              <w:bottom w:val="nil"/>
              <w:right w:val="nil"/>
            </w:tcBorders>
            <w:shd w:val="clear" w:color="000000" w:fill="FFFFFF"/>
            <w:noWrap/>
            <w:vAlign w:val="bottom"/>
            <w:hideMark/>
          </w:tcPr>
          <w:p w14:paraId="5DF2C90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616184F"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8AF6C9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6B06B4F" w14:textId="77777777" w:rsidTr="008067CF">
        <w:trPr>
          <w:trHeight w:val="204"/>
        </w:trPr>
        <w:tc>
          <w:tcPr>
            <w:tcW w:w="0" w:type="auto"/>
            <w:tcBorders>
              <w:top w:val="nil"/>
              <w:left w:val="nil"/>
              <w:bottom w:val="nil"/>
              <w:right w:val="nil"/>
            </w:tcBorders>
            <w:shd w:val="clear" w:color="000000" w:fill="FFFFFF"/>
            <w:noWrap/>
            <w:vAlign w:val="bottom"/>
            <w:hideMark/>
          </w:tcPr>
          <w:p w14:paraId="6B8BD952"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F1D013E" w14:textId="77777777" w:rsidR="008067CF" w:rsidRPr="008067CF" w:rsidRDefault="008067CF" w:rsidP="008067CF">
            <w:pPr>
              <w:spacing w:after="0"/>
              <w:jc w:val="right"/>
              <w:rPr>
                <w:color w:val="000000"/>
                <w:sz w:val="16"/>
                <w:szCs w:val="16"/>
              </w:rPr>
            </w:pPr>
            <w:r w:rsidRPr="008067CF">
              <w:rPr>
                <w:color w:val="000000"/>
                <w:sz w:val="16"/>
                <w:szCs w:val="16"/>
              </w:rPr>
              <w:t>2.33E-01</w:t>
            </w:r>
          </w:p>
        </w:tc>
        <w:tc>
          <w:tcPr>
            <w:tcW w:w="0" w:type="auto"/>
            <w:tcBorders>
              <w:top w:val="nil"/>
              <w:left w:val="nil"/>
              <w:bottom w:val="nil"/>
              <w:right w:val="nil"/>
            </w:tcBorders>
            <w:shd w:val="clear" w:color="000000" w:fill="FFFFFF"/>
            <w:noWrap/>
            <w:vAlign w:val="bottom"/>
            <w:hideMark/>
          </w:tcPr>
          <w:p w14:paraId="46C59B70" w14:textId="77777777" w:rsidR="008067CF" w:rsidRPr="008067CF" w:rsidRDefault="008067CF" w:rsidP="008067CF">
            <w:pPr>
              <w:spacing w:after="0"/>
              <w:jc w:val="right"/>
              <w:rPr>
                <w:color w:val="000000"/>
                <w:sz w:val="16"/>
                <w:szCs w:val="16"/>
              </w:rPr>
            </w:pPr>
            <w:r w:rsidRPr="008067CF">
              <w:rPr>
                <w:color w:val="000000"/>
                <w:sz w:val="16"/>
                <w:szCs w:val="16"/>
              </w:rPr>
              <w:t>3.64E-01</w:t>
            </w:r>
          </w:p>
        </w:tc>
        <w:tc>
          <w:tcPr>
            <w:tcW w:w="0" w:type="auto"/>
            <w:tcBorders>
              <w:top w:val="nil"/>
              <w:left w:val="nil"/>
              <w:bottom w:val="nil"/>
              <w:right w:val="nil"/>
            </w:tcBorders>
            <w:shd w:val="clear" w:color="000000" w:fill="FFFFFF"/>
            <w:noWrap/>
            <w:vAlign w:val="bottom"/>
            <w:hideMark/>
          </w:tcPr>
          <w:p w14:paraId="25E8F18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48699B6"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AC3DAD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AA92D22" w14:textId="77777777" w:rsidTr="008067CF">
        <w:trPr>
          <w:trHeight w:val="204"/>
        </w:trPr>
        <w:tc>
          <w:tcPr>
            <w:tcW w:w="0" w:type="auto"/>
            <w:tcBorders>
              <w:top w:val="nil"/>
              <w:left w:val="nil"/>
              <w:bottom w:val="nil"/>
              <w:right w:val="nil"/>
            </w:tcBorders>
            <w:shd w:val="clear" w:color="000000" w:fill="FFFFFF"/>
            <w:noWrap/>
            <w:vAlign w:val="bottom"/>
            <w:hideMark/>
          </w:tcPr>
          <w:p w14:paraId="6911AEC8"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66B1CE0" w14:textId="77777777" w:rsidR="008067CF" w:rsidRPr="008067CF" w:rsidRDefault="008067CF" w:rsidP="008067CF">
            <w:pPr>
              <w:spacing w:after="0"/>
              <w:jc w:val="right"/>
              <w:rPr>
                <w:color w:val="000000"/>
                <w:sz w:val="16"/>
                <w:szCs w:val="16"/>
              </w:rPr>
            </w:pPr>
            <w:r w:rsidRPr="008067CF">
              <w:rPr>
                <w:color w:val="000000"/>
                <w:sz w:val="16"/>
                <w:szCs w:val="16"/>
              </w:rPr>
              <w:t>2.68E-01</w:t>
            </w:r>
          </w:p>
        </w:tc>
        <w:tc>
          <w:tcPr>
            <w:tcW w:w="0" w:type="auto"/>
            <w:tcBorders>
              <w:top w:val="nil"/>
              <w:left w:val="nil"/>
              <w:bottom w:val="nil"/>
              <w:right w:val="nil"/>
            </w:tcBorders>
            <w:shd w:val="clear" w:color="000000" w:fill="FFFFFF"/>
            <w:noWrap/>
            <w:vAlign w:val="bottom"/>
            <w:hideMark/>
          </w:tcPr>
          <w:p w14:paraId="363F9EA2" w14:textId="77777777" w:rsidR="008067CF" w:rsidRPr="008067CF" w:rsidRDefault="008067CF" w:rsidP="008067CF">
            <w:pPr>
              <w:spacing w:after="0"/>
              <w:jc w:val="right"/>
              <w:rPr>
                <w:color w:val="000000"/>
                <w:sz w:val="16"/>
                <w:szCs w:val="16"/>
              </w:rPr>
            </w:pPr>
            <w:r w:rsidRPr="008067CF">
              <w:rPr>
                <w:color w:val="000000"/>
                <w:sz w:val="16"/>
                <w:szCs w:val="16"/>
              </w:rPr>
              <w:t>3.69E-01</w:t>
            </w:r>
          </w:p>
        </w:tc>
        <w:tc>
          <w:tcPr>
            <w:tcW w:w="0" w:type="auto"/>
            <w:tcBorders>
              <w:top w:val="nil"/>
              <w:left w:val="nil"/>
              <w:bottom w:val="nil"/>
              <w:right w:val="nil"/>
            </w:tcBorders>
            <w:shd w:val="clear" w:color="000000" w:fill="FFFFFF"/>
            <w:noWrap/>
            <w:vAlign w:val="bottom"/>
            <w:hideMark/>
          </w:tcPr>
          <w:p w14:paraId="41B57DD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AA9D53B"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0662BC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D5E85B7" w14:textId="77777777" w:rsidTr="008067CF">
        <w:trPr>
          <w:trHeight w:val="204"/>
        </w:trPr>
        <w:tc>
          <w:tcPr>
            <w:tcW w:w="0" w:type="auto"/>
            <w:tcBorders>
              <w:top w:val="nil"/>
              <w:left w:val="nil"/>
              <w:bottom w:val="nil"/>
              <w:right w:val="nil"/>
            </w:tcBorders>
            <w:shd w:val="clear" w:color="000000" w:fill="FFFFFF"/>
            <w:noWrap/>
            <w:vAlign w:val="bottom"/>
            <w:hideMark/>
          </w:tcPr>
          <w:p w14:paraId="073536AA"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1F7ECBE9" w14:textId="77777777" w:rsidR="008067CF" w:rsidRPr="008067CF" w:rsidRDefault="008067CF" w:rsidP="008067CF">
            <w:pPr>
              <w:spacing w:after="0"/>
              <w:jc w:val="right"/>
              <w:rPr>
                <w:color w:val="000000"/>
                <w:sz w:val="16"/>
                <w:szCs w:val="16"/>
              </w:rPr>
            </w:pPr>
            <w:r w:rsidRPr="008067CF">
              <w:rPr>
                <w:color w:val="000000"/>
                <w:sz w:val="16"/>
                <w:szCs w:val="16"/>
              </w:rPr>
              <w:t>2.80E-01</w:t>
            </w:r>
          </w:p>
        </w:tc>
        <w:tc>
          <w:tcPr>
            <w:tcW w:w="0" w:type="auto"/>
            <w:tcBorders>
              <w:top w:val="nil"/>
              <w:left w:val="nil"/>
              <w:bottom w:val="nil"/>
              <w:right w:val="nil"/>
            </w:tcBorders>
            <w:shd w:val="clear" w:color="000000" w:fill="FFFFFF"/>
            <w:noWrap/>
            <w:vAlign w:val="bottom"/>
            <w:hideMark/>
          </w:tcPr>
          <w:p w14:paraId="5E616D4E" w14:textId="77777777" w:rsidR="008067CF" w:rsidRPr="008067CF" w:rsidRDefault="008067CF" w:rsidP="008067CF">
            <w:pPr>
              <w:spacing w:after="0"/>
              <w:jc w:val="right"/>
              <w:rPr>
                <w:color w:val="000000"/>
                <w:sz w:val="16"/>
                <w:szCs w:val="16"/>
              </w:rPr>
            </w:pPr>
            <w:r w:rsidRPr="008067CF">
              <w:rPr>
                <w:color w:val="000000"/>
                <w:sz w:val="16"/>
                <w:szCs w:val="16"/>
              </w:rPr>
              <w:t>3.68E-01</w:t>
            </w:r>
          </w:p>
        </w:tc>
        <w:tc>
          <w:tcPr>
            <w:tcW w:w="0" w:type="auto"/>
            <w:tcBorders>
              <w:top w:val="nil"/>
              <w:left w:val="nil"/>
              <w:bottom w:val="nil"/>
              <w:right w:val="nil"/>
            </w:tcBorders>
            <w:shd w:val="clear" w:color="000000" w:fill="FFFFFF"/>
            <w:noWrap/>
            <w:vAlign w:val="bottom"/>
            <w:hideMark/>
          </w:tcPr>
          <w:p w14:paraId="5AAB23F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290E598"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3BC4F10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458D3D3" w14:textId="77777777" w:rsidTr="008067CF">
        <w:trPr>
          <w:trHeight w:val="204"/>
        </w:trPr>
        <w:tc>
          <w:tcPr>
            <w:tcW w:w="0" w:type="auto"/>
            <w:tcBorders>
              <w:top w:val="nil"/>
              <w:left w:val="nil"/>
              <w:bottom w:val="nil"/>
              <w:right w:val="nil"/>
            </w:tcBorders>
            <w:shd w:val="clear" w:color="000000" w:fill="FFFFFF"/>
            <w:noWrap/>
            <w:vAlign w:val="bottom"/>
            <w:hideMark/>
          </w:tcPr>
          <w:p w14:paraId="7E3C627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D9B71A2" w14:textId="77777777" w:rsidR="008067CF" w:rsidRPr="008067CF" w:rsidRDefault="008067CF" w:rsidP="008067CF">
            <w:pPr>
              <w:spacing w:after="0"/>
              <w:jc w:val="right"/>
              <w:rPr>
                <w:color w:val="000000"/>
                <w:sz w:val="16"/>
                <w:szCs w:val="16"/>
              </w:rPr>
            </w:pPr>
            <w:r w:rsidRPr="008067CF">
              <w:rPr>
                <w:color w:val="000000"/>
                <w:sz w:val="16"/>
                <w:szCs w:val="16"/>
              </w:rPr>
              <w:t>2.32E-01</w:t>
            </w:r>
          </w:p>
        </w:tc>
        <w:tc>
          <w:tcPr>
            <w:tcW w:w="0" w:type="auto"/>
            <w:tcBorders>
              <w:top w:val="nil"/>
              <w:left w:val="nil"/>
              <w:bottom w:val="nil"/>
              <w:right w:val="nil"/>
            </w:tcBorders>
            <w:shd w:val="clear" w:color="000000" w:fill="FFFFFF"/>
            <w:noWrap/>
            <w:vAlign w:val="bottom"/>
            <w:hideMark/>
          </w:tcPr>
          <w:p w14:paraId="7F634969" w14:textId="77777777" w:rsidR="008067CF" w:rsidRPr="008067CF" w:rsidRDefault="008067CF" w:rsidP="008067CF">
            <w:pPr>
              <w:spacing w:after="0"/>
              <w:jc w:val="right"/>
              <w:rPr>
                <w:color w:val="000000"/>
                <w:sz w:val="16"/>
                <w:szCs w:val="16"/>
              </w:rPr>
            </w:pPr>
            <w:r w:rsidRPr="008067CF">
              <w:rPr>
                <w:color w:val="000000"/>
                <w:sz w:val="16"/>
                <w:szCs w:val="16"/>
              </w:rPr>
              <w:t>3.57E-01</w:t>
            </w:r>
          </w:p>
        </w:tc>
        <w:tc>
          <w:tcPr>
            <w:tcW w:w="0" w:type="auto"/>
            <w:tcBorders>
              <w:top w:val="nil"/>
              <w:left w:val="nil"/>
              <w:bottom w:val="nil"/>
              <w:right w:val="nil"/>
            </w:tcBorders>
            <w:shd w:val="clear" w:color="000000" w:fill="FFFFFF"/>
            <w:noWrap/>
            <w:vAlign w:val="bottom"/>
            <w:hideMark/>
          </w:tcPr>
          <w:p w14:paraId="1F04413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1460557"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6479CD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64705BE" w14:textId="77777777" w:rsidTr="008067CF">
        <w:trPr>
          <w:trHeight w:val="204"/>
        </w:trPr>
        <w:tc>
          <w:tcPr>
            <w:tcW w:w="0" w:type="auto"/>
            <w:tcBorders>
              <w:top w:val="nil"/>
              <w:left w:val="nil"/>
              <w:bottom w:val="nil"/>
              <w:right w:val="nil"/>
            </w:tcBorders>
            <w:shd w:val="clear" w:color="000000" w:fill="FFFFFF"/>
            <w:noWrap/>
            <w:vAlign w:val="bottom"/>
            <w:hideMark/>
          </w:tcPr>
          <w:p w14:paraId="4EC32470"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F59ADE9" w14:textId="77777777" w:rsidR="008067CF" w:rsidRPr="008067CF" w:rsidRDefault="008067CF" w:rsidP="008067CF">
            <w:pPr>
              <w:spacing w:after="0"/>
              <w:jc w:val="right"/>
              <w:rPr>
                <w:color w:val="000000"/>
                <w:sz w:val="16"/>
                <w:szCs w:val="16"/>
              </w:rPr>
            </w:pPr>
            <w:r w:rsidRPr="008067CF">
              <w:rPr>
                <w:color w:val="000000"/>
                <w:sz w:val="16"/>
                <w:szCs w:val="16"/>
              </w:rPr>
              <w:t>1.47E-01</w:t>
            </w:r>
          </w:p>
        </w:tc>
        <w:tc>
          <w:tcPr>
            <w:tcW w:w="0" w:type="auto"/>
            <w:tcBorders>
              <w:top w:val="nil"/>
              <w:left w:val="nil"/>
              <w:bottom w:val="nil"/>
              <w:right w:val="nil"/>
            </w:tcBorders>
            <w:shd w:val="clear" w:color="000000" w:fill="FFFFFF"/>
            <w:noWrap/>
            <w:vAlign w:val="bottom"/>
            <w:hideMark/>
          </w:tcPr>
          <w:p w14:paraId="1E719997" w14:textId="77777777" w:rsidR="008067CF" w:rsidRPr="008067CF" w:rsidRDefault="008067CF" w:rsidP="008067CF">
            <w:pPr>
              <w:spacing w:after="0"/>
              <w:jc w:val="right"/>
              <w:rPr>
                <w:color w:val="000000"/>
                <w:sz w:val="16"/>
                <w:szCs w:val="16"/>
              </w:rPr>
            </w:pPr>
            <w:r w:rsidRPr="008067CF">
              <w:rPr>
                <w:color w:val="000000"/>
                <w:sz w:val="16"/>
                <w:szCs w:val="16"/>
              </w:rPr>
              <w:t>3.42E-01</w:t>
            </w:r>
          </w:p>
        </w:tc>
        <w:tc>
          <w:tcPr>
            <w:tcW w:w="0" w:type="auto"/>
            <w:tcBorders>
              <w:top w:val="nil"/>
              <w:left w:val="nil"/>
              <w:bottom w:val="nil"/>
              <w:right w:val="nil"/>
            </w:tcBorders>
            <w:shd w:val="clear" w:color="000000" w:fill="FFFFFF"/>
            <w:noWrap/>
            <w:vAlign w:val="bottom"/>
            <w:hideMark/>
          </w:tcPr>
          <w:p w14:paraId="071DF67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3843CEC"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321E47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5F585C6" w14:textId="77777777" w:rsidTr="008067CF">
        <w:trPr>
          <w:trHeight w:val="204"/>
        </w:trPr>
        <w:tc>
          <w:tcPr>
            <w:tcW w:w="0" w:type="auto"/>
            <w:tcBorders>
              <w:top w:val="nil"/>
              <w:left w:val="nil"/>
              <w:bottom w:val="nil"/>
              <w:right w:val="nil"/>
            </w:tcBorders>
            <w:shd w:val="clear" w:color="000000" w:fill="FFFFFF"/>
            <w:noWrap/>
            <w:vAlign w:val="bottom"/>
            <w:hideMark/>
          </w:tcPr>
          <w:p w14:paraId="4DB439AB"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16152153" w14:textId="77777777" w:rsidR="008067CF" w:rsidRPr="008067CF" w:rsidRDefault="008067CF" w:rsidP="008067CF">
            <w:pPr>
              <w:spacing w:after="0"/>
              <w:jc w:val="right"/>
              <w:rPr>
                <w:color w:val="000000"/>
                <w:sz w:val="16"/>
                <w:szCs w:val="16"/>
              </w:rPr>
            </w:pPr>
            <w:r w:rsidRPr="008067CF">
              <w:rPr>
                <w:color w:val="000000"/>
                <w:sz w:val="16"/>
                <w:szCs w:val="16"/>
              </w:rPr>
              <w:t>4.94E-02</w:t>
            </w:r>
          </w:p>
        </w:tc>
        <w:tc>
          <w:tcPr>
            <w:tcW w:w="0" w:type="auto"/>
            <w:tcBorders>
              <w:top w:val="nil"/>
              <w:left w:val="nil"/>
              <w:bottom w:val="nil"/>
              <w:right w:val="nil"/>
            </w:tcBorders>
            <w:shd w:val="clear" w:color="000000" w:fill="FFFFFF"/>
            <w:noWrap/>
            <w:vAlign w:val="bottom"/>
            <w:hideMark/>
          </w:tcPr>
          <w:p w14:paraId="43AC3C94" w14:textId="77777777" w:rsidR="008067CF" w:rsidRPr="008067CF" w:rsidRDefault="008067CF" w:rsidP="008067CF">
            <w:pPr>
              <w:spacing w:after="0"/>
              <w:jc w:val="right"/>
              <w:rPr>
                <w:color w:val="000000"/>
                <w:sz w:val="16"/>
                <w:szCs w:val="16"/>
              </w:rPr>
            </w:pPr>
            <w:r w:rsidRPr="008067CF">
              <w:rPr>
                <w:color w:val="000000"/>
                <w:sz w:val="16"/>
                <w:szCs w:val="16"/>
              </w:rPr>
              <w:t>3.27E-01</w:t>
            </w:r>
          </w:p>
        </w:tc>
        <w:tc>
          <w:tcPr>
            <w:tcW w:w="0" w:type="auto"/>
            <w:tcBorders>
              <w:top w:val="nil"/>
              <w:left w:val="nil"/>
              <w:bottom w:val="nil"/>
              <w:right w:val="nil"/>
            </w:tcBorders>
            <w:shd w:val="clear" w:color="000000" w:fill="FFFFFF"/>
            <w:noWrap/>
            <w:vAlign w:val="bottom"/>
            <w:hideMark/>
          </w:tcPr>
          <w:p w14:paraId="419CC1E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5C8518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0EB826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A52AB7B" w14:textId="77777777" w:rsidTr="008067CF">
        <w:trPr>
          <w:trHeight w:val="204"/>
        </w:trPr>
        <w:tc>
          <w:tcPr>
            <w:tcW w:w="0" w:type="auto"/>
            <w:tcBorders>
              <w:top w:val="nil"/>
              <w:left w:val="nil"/>
              <w:bottom w:val="nil"/>
              <w:right w:val="nil"/>
            </w:tcBorders>
            <w:shd w:val="clear" w:color="000000" w:fill="FFFFFF"/>
            <w:noWrap/>
            <w:vAlign w:val="bottom"/>
            <w:hideMark/>
          </w:tcPr>
          <w:p w14:paraId="7719E228"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37060195" w14:textId="77777777" w:rsidR="008067CF" w:rsidRPr="008067CF" w:rsidRDefault="008067CF" w:rsidP="008067CF">
            <w:pPr>
              <w:spacing w:after="0"/>
              <w:jc w:val="right"/>
              <w:rPr>
                <w:color w:val="000000"/>
                <w:sz w:val="16"/>
                <w:szCs w:val="16"/>
              </w:rPr>
            </w:pPr>
            <w:r w:rsidRPr="008067CF">
              <w:rPr>
                <w:color w:val="000000"/>
                <w:sz w:val="16"/>
                <w:szCs w:val="16"/>
              </w:rPr>
              <w:t>-4.27E-02</w:t>
            </w:r>
          </w:p>
        </w:tc>
        <w:tc>
          <w:tcPr>
            <w:tcW w:w="0" w:type="auto"/>
            <w:tcBorders>
              <w:top w:val="nil"/>
              <w:left w:val="nil"/>
              <w:bottom w:val="nil"/>
              <w:right w:val="nil"/>
            </w:tcBorders>
            <w:shd w:val="clear" w:color="000000" w:fill="FFFFFF"/>
            <w:noWrap/>
            <w:vAlign w:val="bottom"/>
            <w:hideMark/>
          </w:tcPr>
          <w:p w14:paraId="7C777E14" w14:textId="77777777" w:rsidR="008067CF" w:rsidRPr="008067CF" w:rsidRDefault="008067CF" w:rsidP="008067CF">
            <w:pPr>
              <w:spacing w:after="0"/>
              <w:jc w:val="right"/>
              <w:rPr>
                <w:color w:val="000000"/>
                <w:sz w:val="16"/>
                <w:szCs w:val="16"/>
              </w:rPr>
            </w:pPr>
            <w:r w:rsidRPr="008067CF">
              <w:rPr>
                <w:color w:val="000000"/>
                <w:sz w:val="16"/>
                <w:szCs w:val="16"/>
              </w:rPr>
              <w:t>3.13E-01</w:t>
            </w:r>
          </w:p>
        </w:tc>
        <w:tc>
          <w:tcPr>
            <w:tcW w:w="0" w:type="auto"/>
            <w:tcBorders>
              <w:top w:val="nil"/>
              <w:left w:val="nil"/>
              <w:bottom w:val="nil"/>
              <w:right w:val="nil"/>
            </w:tcBorders>
            <w:shd w:val="clear" w:color="000000" w:fill="FFFFFF"/>
            <w:noWrap/>
            <w:vAlign w:val="bottom"/>
            <w:hideMark/>
          </w:tcPr>
          <w:p w14:paraId="0F2CB40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1029C8C"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C3C8F5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6ACDE94" w14:textId="77777777" w:rsidTr="008067CF">
        <w:trPr>
          <w:trHeight w:val="204"/>
        </w:trPr>
        <w:tc>
          <w:tcPr>
            <w:tcW w:w="0" w:type="auto"/>
            <w:tcBorders>
              <w:top w:val="nil"/>
              <w:left w:val="nil"/>
              <w:bottom w:val="nil"/>
              <w:right w:val="nil"/>
            </w:tcBorders>
            <w:shd w:val="clear" w:color="000000" w:fill="FFFFFF"/>
            <w:noWrap/>
            <w:vAlign w:val="bottom"/>
            <w:hideMark/>
          </w:tcPr>
          <w:p w14:paraId="30896919"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291AEA3" w14:textId="77777777" w:rsidR="008067CF" w:rsidRPr="008067CF" w:rsidRDefault="008067CF" w:rsidP="008067CF">
            <w:pPr>
              <w:spacing w:after="0"/>
              <w:jc w:val="right"/>
              <w:rPr>
                <w:color w:val="000000"/>
                <w:sz w:val="16"/>
                <w:szCs w:val="16"/>
              </w:rPr>
            </w:pPr>
            <w:r w:rsidRPr="008067CF">
              <w:rPr>
                <w:color w:val="000000"/>
                <w:sz w:val="16"/>
                <w:szCs w:val="16"/>
              </w:rPr>
              <w:t>-1.33E-01</w:t>
            </w:r>
          </w:p>
        </w:tc>
        <w:tc>
          <w:tcPr>
            <w:tcW w:w="0" w:type="auto"/>
            <w:tcBorders>
              <w:top w:val="nil"/>
              <w:left w:val="nil"/>
              <w:bottom w:val="nil"/>
              <w:right w:val="nil"/>
            </w:tcBorders>
            <w:shd w:val="clear" w:color="000000" w:fill="FFFFFF"/>
            <w:noWrap/>
            <w:vAlign w:val="bottom"/>
            <w:hideMark/>
          </w:tcPr>
          <w:p w14:paraId="49E572CA" w14:textId="77777777" w:rsidR="008067CF" w:rsidRPr="008067CF" w:rsidRDefault="008067CF" w:rsidP="008067CF">
            <w:pPr>
              <w:spacing w:after="0"/>
              <w:jc w:val="right"/>
              <w:rPr>
                <w:color w:val="000000"/>
                <w:sz w:val="16"/>
                <w:szCs w:val="16"/>
              </w:rPr>
            </w:pPr>
            <w:r w:rsidRPr="008067CF">
              <w:rPr>
                <w:color w:val="000000"/>
                <w:sz w:val="16"/>
                <w:szCs w:val="16"/>
              </w:rPr>
              <w:t>3.01E-01</w:t>
            </w:r>
          </w:p>
        </w:tc>
        <w:tc>
          <w:tcPr>
            <w:tcW w:w="0" w:type="auto"/>
            <w:tcBorders>
              <w:top w:val="nil"/>
              <w:left w:val="nil"/>
              <w:bottom w:val="nil"/>
              <w:right w:val="nil"/>
            </w:tcBorders>
            <w:shd w:val="clear" w:color="000000" w:fill="FFFFFF"/>
            <w:noWrap/>
            <w:vAlign w:val="bottom"/>
            <w:hideMark/>
          </w:tcPr>
          <w:p w14:paraId="0271857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81A67D8"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80EB11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712AB60" w14:textId="77777777" w:rsidTr="008067CF">
        <w:trPr>
          <w:trHeight w:val="204"/>
        </w:trPr>
        <w:tc>
          <w:tcPr>
            <w:tcW w:w="0" w:type="auto"/>
            <w:tcBorders>
              <w:top w:val="nil"/>
              <w:left w:val="nil"/>
              <w:bottom w:val="nil"/>
              <w:right w:val="nil"/>
            </w:tcBorders>
            <w:shd w:val="clear" w:color="000000" w:fill="FFFFFF"/>
            <w:noWrap/>
            <w:vAlign w:val="bottom"/>
            <w:hideMark/>
          </w:tcPr>
          <w:p w14:paraId="20E3AD15"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5973C5E2" w14:textId="77777777" w:rsidR="008067CF" w:rsidRPr="008067CF" w:rsidRDefault="008067CF" w:rsidP="008067CF">
            <w:pPr>
              <w:spacing w:after="0"/>
              <w:jc w:val="right"/>
              <w:rPr>
                <w:color w:val="000000"/>
                <w:sz w:val="16"/>
                <w:szCs w:val="16"/>
              </w:rPr>
            </w:pPr>
            <w:r w:rsidRPr="008067CF">
              <w:rPr>
                <w:color w:val="000000"/>
                <w:sz w:val="16"/>
                <w:szCs w:val="16"/>
              </w:rPr>
              <w:t>-2.21E-01</w:t>
            </w:r>
          </w:p>
        </w:tc>
        <w:tc>
          <w:tcPr>
            <w:tcW w:w="0" w:type="auto"/>
            <w:tcBorders>
              <w:top w:val="nil"/>
              <w:left w:val="nil"/>
              <w:bottom w:val="nil"/>
              <w:right w:val="nil"/>
            </w:tcBorders>
            <w:shd w:val="clear" w:color="000000" w:fill="FFFFFF"/>
            <w:noWrap/>
            <w:vAlign w:val="bottom"/>
            <w:hideMark/>
          </w:tcPr>
          <w:p w14:paraId="497B6557" w14:textId="77777777" w:rsidR="008067CF" w:rsidRPr="008067CF" w:rsidRDefault="008067CF" w:rsidP="008067CF">
            <w:pPr>
              <w:spacing w:after="0"/>
              <w:jc w:val="right"/>
              <w:rPr>
                <w:color w:val="000000"/>
                <w:sz w:val="16"/>
                <w:szCs w:val="16"/>
              </w:rPr>
            </w:pPr>
            <w:r w:rsidRPr="008067CF">
              <w:rPr>
                <w:color w:val="000000"/>
                <w:sz w:val="16"/>
                <w:szCs w:val="16"/>
              </w:rPr>
              <w:t>2.89E-01</w:t>
            </w:r>
          </w:p>
        </w:tc>
        <w:tc>
          <w:tcPr>
            <w:tcW w:w="0" w:type="auto"/>
            <w:tcBorders>
              <w:top w:val="nil"/>
              <w:left w:val="nil"/>
              <w:bottom w:val="nil"/>
              <w:right w:val="nil"/>
            </w:tcBorders>
            <w:shd w:val="clear" w:color="000000" w:fill="FFFFFF"/>
            <w:noWrap/>
            <w:vAlign w:val="bottom"/>
            <w:hideMark/>
          </w:tcPr>
          <w:p w14:paraId="1DEB863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F8883A8"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32FAD2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4CF015A" w14:textId="77777777" w:rsidTr="008067CF">
        <w:trPr>
          <w:trHeight w:val="204"/>
        </w:trPr>
        <w:tc>
          <w:tcPr>
            <w:tcW w:w="0" w:type="auto"/>
            <w:tcBorders>
              <w:top w:val="nil"/>
              <w:left w:val="nil"/>
              <w:bottom w:val="nil"/>
              <w:right w:val="nil"/>
            </w:tcBorders>
            <w:shd w:val="clear" w:color="000000" w:fill="FFFFFF"/>
            <w:noWrap/>
            <w:vAlign w:val="bottom"/>
            <w:hideMark/>
          </w:tcPr>
          <w:p w14:paraId="62456587"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1B54DC37" w14:textId="77777777" w:rsidR="008067CF" w:rsidRPr="008067CF" w:rsidRDefault="008067CF" w:rsidP="008067CF">
            <w:pPr>
              <w:spacing w:after="0"/>
              <w:jc w:val="right"/>
              <w:rPr>
                <w:color w:val="000000"/>
                <w:sz w:val="16"/>
                <w:szCs w:val="16"/>
              </w:rPr>
            </w:pPr>
            <w:r w:rsidRPr="008067CF">
              <w:rPr>
                <w:color w:val="000000"/>
                <w:sz w:val="16"/>
                <w:szCs w:val="16"/>
              </w:rPr>
              <w:t>-2.96E-01</w:t>
            </w:r>
          </w:p>
        </w:tc>
        <w:tc>
          <w:tcPr>
            <w:tcW w:w="0" w:type="auto"/>
            <w:tcBorders>
              <w:top w:val="nil"/>
              <w:left w:val="nil"/>
              <w:bottom w:val="nil"/>
              <w:right w:val="nil"/>
            </w:tcBorders>
            <w:shd w:val="clear" w:color="000000" w:fill="FFFFFF"/>
            <w:noWrap/>
            <w:vAlign w:val="bottom"/>
            <w:hideMark/>
          </w:tcPr>
          <w:p w14:paraId="2190DA3D" w14:textId="77777777" w:rsidR="008067CF" w:rsidRPr="008067CF" w:rsidRDefault="008067CF" w:rsidP="008067CF">
            <w:pPr>
              <w:spacing w:after="0"/>
              <w:jc w:val="right"/>
              <w:rPr>
                <w:color w:val="000000"/>
                <w:sz w:val="16"/>
                <w:szCs w:val="16"/>
              </w:rPr>
            </w:pPr>
            <w:r w:rsidRPr="008067CF">
              <w:rPr>
                <w:color w:val="000000"/>
                <w:sz w:val="16"/>
                <w:szCs w:val="16"/>
              </w:rPr>
              <w:t>2.80E-01</w:t>
            </w:r>
          </w:p>
        </w:tc>
        <w:tc>
          <w:tcPr>
            <w:tcW w:w="0" w:type="auto"/>
            <w:tcBorders>
              <w:top w:val="nil"/>
              <w:left w:val="nil"/>
              <w:bottom w:val="nil"/>
              <w:right w:val="nil"/>
            </w:tcBorders>
            <w:shd w:val="clear" w:color="000000" w:fill="FFFFFF"/>
            <w:noWrap/>
            <w:vAlign w:val="bottom"/>
            <w:hideMark/>
          </w:tcPr>
          <w:p w14:paraId="4D1108B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189057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0A27E2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C25CB9F" w14:textId="77777777" w:rsidTr="008067CF">
        <w:trPr>
          <w:trHeight w:val="204"/>
        </w:trPr>
        <w:tc>
          <w:tcPr>
            <w:tcW w:w="0" w:type="auto"/>
            <w:tcBorders>
              <w:top w:val="nil"/>
              <w:left w:val="nil"/>
              <w:bottom w:val="nil"/>
              <w:right w:val="nil"/>
            </w:tcBorders>
            <w:shd w:val="clear" w:color="000000" w:fill="FFFFFF"/>
            <w:noWrap/>
            <w:vAlign w:val="bottom"/>
            <w:hideMark/>
          </w:tcPr>
          <w:p w14:paraId="6473A958"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4347208" w14:textId="77777777" w:rsidR="008067CF" w:rsidRPr="008067CF" w:rsidRDefault="008067CF" w:rsidP="008067CF">
            <w:pPr>
              <w:spacing w:after="0"/>
              <w:jc w:val="right"/>
              <w:rPr>
                <w:color w:val="000000"/>
                <w:sz w:val="16"/>
                <w:szCs w:val="16"/>
              </w:rPr>
            </w:pPr>
            <w:r w:rsidRPr="008067CF">
              <w:rPr>
                <w:color w:val="000000"/>
                <w:sz w:val="16"/>
                <w:szCs w:val="16"/>
              </w:rPr>
              <w:t>-3.51E-01</w:t>
            </w:r>
          </w:p>
        </w:tc>
        <w:tc>
          <w:tcPr>
            <w:tcW w:w="0" w:type="auto"/>
            <w:tcBorders>
              <w:top w:val="nil"/>
              <w:left w:val="nil"/>
              <w:bottom w:val="nil"/>
              <w:right w:val="nil"/>
            </w:tcBorders>
            <w:shd w:val="clear" w:color="000000" w:fill="FFFFFF"/>
            <w:noWrap/>
            <w:vAlign w:val="bottom"/>
            <w:hideMark/>
          </w:tcPr>
          <w:p w14:paraId="2B076750" w14:textId="77777777" w:rsidR="008067CF" w:rsidRPr="008067CF" w:rsidRDefault="008067CF" w:rsidP="008067CF">
            <w:pPr>
              <w:spacing w:after="0"/>
              <w:jc w:val="right"/>
              <w:rPr>
                <w:color w:val="000000"/>
                <w:sz w:val="16"/>
                <w:szCs w:val="16"/>
              </w:rPr>
            </w:pPr>
            <w:r w:rsidRPr="008067CF">
              <w:rPr>
                <w:color w:val="000000"/>
                <w:sz w:val="16"/>
                <w:szCs w:val="16"/>
              </w:rPr>
              <w:t>2.74E-01</w:t>
            </w:r>
          </w:p>
        </w:tc>
        <w:tc>
          <w:tcPr>
            <w:tcW w:w="0" w:type="auto"/>
            <w:tcBorders>
              <w:top w:val="nil"/>
              <w:left w:val="nil"/>
              <w:bottom w:val="nil"/>
              <w:right w:val="nil"/>
            </w:tcBorders>
            <w:shd w:val="clear" w:color="000000" w:fill="FFFFFF"/>
            <w:noWrap/>
            <w:vAlign w:val="bottom"/>
            <w:hideMark/>
          </w:tcPr>
          <w:p w14:paraId="561329B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833965D"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E1C3B9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E764AAD" w14:textId="77777777" w:rsidTr="008067CF">
        <w:trPr>
          <w:trHeight w:val="204"/>
        </w:trPr>
        <w:tc>
          <w:tcPr>
            <w:tcW w:w="0" w:type="auto"/>
            <w:tcBorders>
              <w:top w:val="nil"/>
              <w:left w:val="nil"/>
              <w:bottom w:val="nil"/>
              <w:right w:val="nil"/>
            </w:tcBorders>
            <w:shd w:val="clear" w:color="000000" w:fill="FFFFFF"/>
            <w:noWrap/>
            <w:vAlign w:val="bottom"/>
            <w:hideMark/>
          </w:tcPr>
          <w:p w14:paraId="2101511B"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A913114" w14:textId="77777777" w:rsidR="008067CF" w:rsidRPr="008067CF" w:rsidRDefault="008067CF" w:rsidP="008067CF">
            <w:pPr>
              <w:spacing w:after="0"/>
              <w:jc w:val="right"/>
              <w:rPr>
                <w:color w:val="000000"/>
                <w:sz w:val="16"/>
                <w:szCs w:val="16"/>
              </w:rPr>
            </w:pPr>
            <w:r w:rsidRPr="008067CF">
              <w:rPr>
                <w:color w:val="000000"/>
                <w:sz w:val="16"/>
                <w:szCs w:val="16"/>
              </w:rPr>
              <w:t>-3.62E-01</w:t>
            </w:r>
          </w:p>
        </w:tc>
        <w:tc>
          <w:tcPr>
            <w:tcW w:w="0" w:type="auto"/>
            <w:tcBorders>
              <w:top w:val="nil"/>
              <w:left w:val="nil"/>
              <w:bottom w:val="nil"/>
              <w:right w:val="nil"/>
            </w:tcBorders>
            <w:shd w:val="clear" w:color="000000" w:fill="FFFFFF"/>
            <w:noWrap/>
            <w:vAlign w:val="bottom"/>
            <w:hideMark/>
          </w:tcPr>
          <w:p w14:paraId="3F14B5EA" w14:textId="77777777" w:rsidR="008067CF" w:rsidRPr="008067CF" w:rsidRDefault="008067CF" w:rsidP="008067CF">
            <w:pPr>
              <w:spacing w:after="0"/>
              <w:jc w:val="right"/>
              <w:rPr>
                <w:color w:val="000000"/>
                <w:sz w:val="16"/>
                <w:szCs w:val="16"/>
              </w:rPr>
            </w:pPr>
            <w:r w:rsidRPr="008067CF">
              <w:rPr>
                <w:color w:val="000000"/>
                <w:sz w:val="16"/>
                <w:szCs w:val="16"/>
              </w:rPr>
              <w:t>2.70E-01</w:t>
            </w:r>
          </w:p>
        </w:tc>
        <w:tc>
          <w:tcPr>
            <w:tcW w:w="0" w:type="auto"/>
            <w:tcBorders>
              <w:top w:val="nil"/>
              <w:left w:val="nil"/>
              <w:bottom w:val="nil"/>
              <w:right w:val="nil"/>
            </w:tcBorders>
            <w:shd w:val="clear" w:color="000000" w:fill="FFFFFF"/>
            <w:noWrap/>
            <w:vAlign w:val="bottom"/>
            <w:hideMark/>
          </w:tcPr>
          <w:p w14:paraId="1893B03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4DB2E00"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780ACE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1DD991E" w14:textId="77777777" w:rsidTr="008067CF">
        <w:trPr>
          <w:trHeight w:val="204"/>
        </w:trPr>
        <w:tc>
          <w:tcPr>
            <w:tcW w:w="0" w:type="auto"/>
            <w:tcBorders>
              <w:top w:val="nil"/>
              <w:left w:val="nil"/>
              <w:bottom w:val="nil"/>
              <w:right w:val="nil"/>
            </w:tcBorders>
            <w:shd w:val="clear" w:color="000000" w:fill="FFFFFF"/>
            <w:noWrap/>
            <w:vAlign w:val="bottom"/>
            <w:hideMark/>
          </w:tcPr>
          <w:p w14:paraId="5B1B9521"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C34FB5D" w14:textId="77777777" w:rsidR="008067CF" w:rsidRPr="008067CF" w:rsidRDefault="008067CF" w:rsidP="008067CF">
            <w:pPr>
              <w:spacing w:after="0"/>
              <w:jc w:val="right"/>
              <w:rPr>
                <w:color w:val="000000"/>
                <w:sz w:val="16"/>
                <w:szCs w:val="16"/>
              </w:rPr>
            </w:pPr>
            <w:r w:rsidRPr="008067CF">
              <w:rPr>
                <w:color w:val="000000"/>
                <w:sz w:val="16"/>
                <w:szCs w:val="16"/>
              </w:rPr>
              <w:t>-1.13E+00</w:t>
            </w:r>
          </w:p>
        </w:tc>
        <w:tc>
          <w:tcPr>
            <w:tcW w:w="0" w:type="auto"/>
            <w:tcBorders>
              <w:top w:val="nil"/>
              <w:left w:val="nil"/>
              <w:bottom w:val="nil"/>
              <w:right w:val="nil"/>
            </w:tcBorders>
            <w:shd w:val="clear" w:color="000000" w:fill="FFFFFF"/>
            <w:noWrap/>
            <w:vAlign w:val="bottom"/>
            <w:hideMark/>
          </w:tcPr>
          <w:p w14:paraId="279BF99A" w14:textId="77777777" w:rsidR="008067CF" w:rsidRPr="008067CF" w:rsidRDefault="008067CF" w:rsidP="008067CF">
            <w:pPr>
              <w:spacing w:after="0"/>
              <w:jc w:val="right"/>
              <w:rPr>
                <w:color w:val="000000"/>
                <w:sz w:val="16"/>
                <w:szCs w:val="16"/>
              </w:rPr>
            </w:pPr>
            <w:r w:rsidRPr="008067CF">
              <w:rPr>
                <w:color w:val="000000"/>
                <w:sz w:val="16"/>
                <w:szCs w:val="16"/>
              </w:rPr>
              <w:t>6.01E-01</w:t>
            </w:r>
          </w:p>
        </w:tc>
        <w:tc>
          <w:tcPr>
            <w:tcW w:w="0" w:type="auto"/>
            <w:tcBorders>
              <w:top w:val="nil"/>
              <w:left w:val="nil"/>
              <w:bottom w:val="nil"/>
              <w:right w:val="nil"/>
            </w:tcBorders>
            <w:shd w:val="clear" w:color="000000" w:fill="FFFFFF"/>
            <w:noWrap/>
            <w:vAlign w:val="bottom"/>
            <w:hideMark/>
          </w:tcPr>
          <w:p w14:paraId="25C3421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ECC4314"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D36295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A1F9045" w14:textId="77777777" w:rsidTr="008067CF">
        <w:trPr>
          <w:trHeight w:val="204"/>
        </w:trPr>
        <w:tc>
          <w:tcPr>
            <w:tcW w:w="0" w:type="auto"/>
            <w:tcBorders>
              <w:top w:val="nil"/>
              <w:left w:val="nil"/>
              <w:bottom w:val="nil"/>
              <w:right w:val="nil"/>
            </w:tcBorders>
            <w:shd w:val="clear" w:color="000000" w:fill="FFFFFF"/>
            <w:noWrap/>
            <w:vAlign w:val="bottom"/>
            <w:hideMark/>
          </w:tcPr>
          <w:p w14:paraId="5D4806E9"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F3E11F4" w14:textId="77777777" w:rsidR="008067CF" w:rsidRPr="008067CF" w:rsidRDefault="008067CF" w:rsidP="008067CF">
            <w:pPr>
              <w:spacing w:after="0"/>
              <w:jc w:val="right"/>
              <w:rPr>
                <w:color w:val="000000"/>
                <w:sz w:val="16"/>
                <w:szCs w:val="16"/>
              </w:rPr>
            </w:pPr>
            <w:r w:rsidRPr="008067CF">
              <w:rPr>
                <w:color w:val="000000"/>
                <w:sz w:val="16"/>
                <w:szCs w:val="16"/>
              </w:rPr>
              <w:t>-9.77E-01</w:t>
            </w:r>
          </w:p>
        </w:tc>
        <w:tc>
          <w:tcPr>
            <w:tcW w:w="0" w:type="auto"/>
            <w:tcBorders>
              <w:top w:val="nil"/>
              <w:left w:val="nil"/>
              <w:bottom w:val="nil"/>
              <w:right w:val="nil"/>
            </w:tcBorders>
            <w:shd w:val="clear" w:color="000000" w:fill="FFFFFF"/>
            <w:noWrap/>
            <w:vAlign w:val="bottom"/>
            <w:hideMark/>
          </w:tcPr>
          <w:p w14:paraId="7B439A66" w14:textId="77777777" w:rsidR="008067CF" w:rsidRPr="008067CF" w:rsidRDefault="008067CF" w:rsidP="008067CF">
            <w:pPr>
              <w:spacing w:after="0"/>
              <w:jc w:val="right"/>
              <w:rPr>
                <w:color w:val="000000"/>
                <w:sz w:val="16"/>
                <w:szCs w:val="16"/>
              </w:rPr>
            </w:pPr>
            <w:r w:rsidRPr="008067CF">
              <w:rPr>
                <w:color w:val="000000"/>
                <w:sz w:val="16"/>
                <w:szCs w:val="16"/>
              </w:rPr>
              <w:t>5.82E-01</w:t>
            </w:r>
          </w:p>
        </w:tc>
        <w:tc>
          <w:tcPr>
            <w:tcW w:w="0" w:type="auto"/>
            <w:tcBorders>
              <w:top w:val="nil"/>
              <w:left w:val="nil"/>
              <w:bottom w:val="nil"/>
              <w:right w:val="nil"/>
            </w:tcBorders>
            <w:shd w:val="clear" w:color="000000" w:fill="FFFFFF"/>
            <w:noWrap/>
            <w:vAlign w:val="bottom"/>
            <w:hideMark/>
          </w:tcPr>
          <w:p w14:paraId="6B87364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D3B6D42"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BDB60D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43F0CF4" w14:textId="77777777" w:rsidTr="008067CF">
        <w:trPr>
          <w:trHeight w:val="204"/>
        </w:trPr>
        <w:tc>
          <w:tcPr>
            <w:tcW w:w="0" w:type="auto"/>
            <w:tcBorders>
              <w:top w:val="nil"/>
              <w:left w:val="nil"/>
              <w:bottom w:val="nil"/>
              <w:right w:val="nil"/>
            </w:tcBorders>
            <w:shd w:val="clear" w:color="000000" w:fill="FFFFFF"/>
            <w:noWrap/>
            <w:vAlign w:val="bottom"/>
            <w:hideMark/>
          </w:tcPr>
          <w:p w14:paraId="47EE7152"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17E30DB" w14:textId="77777777" w:rsidR="008067CF" w:rsidRPr="008067CF" w:rsidRDefault="008067CF" w:rsidP="008067CF">
            <w:pPr>
              <w:spacing w:after="0"/>
              <w:jc w:val="right"/>
              <w:rPr>
                <w:color w:val="000000"/>
                <w:sz w:val="16"/>
                <w:szCs w:val="16"/>
              </w:rPr>
            </w:pPr>
            <w:r w:rsidRPr="008067CF">
              <w:rPr>
                <w:color w:val="000000"/>
                <w:sz w:val="16"/>
                <w:szCs w:val="16"/>
              </w:rPr>
              <w:t>-9.27E-01</w:t>
            </w:r>
          </w:p>
        </w:tc>
        <w:tc>
          <w:tcPr>
            <w:tcW w:w="0" w:type="auto"/>
            <w:tcBorders>
              <w:top w:val="nil"/>
              <w:left w:val="nil"/>
              <w:bottom w:val="nil"/>
              <w:right w:val="nil"/>
            </w:tcBorders>
            <w:shd w:val="clear" w:color="000000" w:fill="FFFFFF"/>
            <w:noWrap/>
            <w:vAlign w:val="bottom"/>
            <w:hideMark/>
          </w:tcPr>
          <w:p w14:paraId="012501C7" w14:textId="77777777" w:rsidR="008067CF" w:rsidRPr="008067CF" w:rsidRDefault="008067CF" w:rsidP="008067CF">
            <w:pPr>
              <w:spacing w:after="0"/>
              <w:jc w:val="right"/>
              <w:rPr>
                <w:color w:val="000000"/>
                <w:sz w:val="16"/>
                <w:szCs w:val="16"/>
              </w:rPr>
            </w:pPr>
            <w:r w:rsidRPr="008067CF">
              <w:rPr>
                <w:color w:val="000000"/>
                <w:sz w:val="16"/>
                <w:szCs w:val="16"/>
              </w:rPr>
              <w:t>5.85E-01</w:t>
            </w:r>
          </w:p>
        </w:tc>
        <w:tc>
          <w:tcPr>
            <w:tcW w:w="0" w:type="auto"/>
            <w:tcBorders>
              <w:top w:val="nil"/>
              <w:left w:val="nil"/>
              <w:bottom w:val="nil"/>
              <w:right w:val="nil"/>
            </w:tcBorders>
            <w:shd w:val="clear" w:color="000000" w:fill="FFFFFF"/>
            <w:noWrap/>
            <w:vAlign w:val="bottom"/>
            <w:hideMark/>
          </w:tcPr>
          <w:p w14:paraId="03C1D5F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E39E75B"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4E6D5AB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1FF241F" w14:textId="77777777" w:rsidTr="008067CF">
        <w:trPr>
          <w:trHeight w:val="204"/>
        </w:trPr>
        <w:tc>
          <w:tcPr>
            <w:tcW w:w="0" w:type="auto"/>
            <w:tcBorders>
              <w:top w:val="nil"/>
              <w:left w:val="nil"/>
              <w:bottom w:val="nil"/>
              <w:right w:val="nil"/>
            </w:tcBorders>
            <w:shd w:val="clear" w:color="000000" w:fill="FFFFFF"/>
            <w:noWrap/>
            <w:vAlign w:val="bottom"/>
            <w:hideMark/>
          </w:tcPr>
          <w:p w14:paraId="11E0D5F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797E3395" w14:textId="77777777" w:rsidR="008067CF" w:rsidRPr="008067CF" w:rsidRDefault="008067CF" w:rsidP="008067CF">
            <w:pPr>
              <w:spacing w:after="0"/>
              <w:jc w:val="right"/>
              <w:rPr>
                <w:color w:val="000000"/>
                <w:sz w:val="16"/>
                <w:szCs w:val="16"/>
              </w:rPr>
            </w:pPr>
            <w:r w:rsidRPr="008067CF">
              <w:rPr>
                <w:color w:val="000000"/>
                <w:sz w:val="16"/>
                <w:szCs w:val="16"/>
              </w:rPr>
              <w:t>-6.67E-01</w:t>
            </w:r>
          </w:p>
        </w:tc>
        <w:tc>
          <w:tcPr>
            <w:tcW w:w="0" w:type="auto"/>
            <w:tcBorders>
              <w:top w:val="nil"/>
              <w:left w:val="nil"/>
              <w:bottom w:val="nil"/>
              <w:right w:val="nil"/>
            </w:tcBorders>
            <w:shd w:val="clear" w:color="000000" w:fill="FFFFFF"/>
            <w:noWrap/>
            <w:vAlign w:val="bottom"/>
            <w:hideMark/>
          </w:tcPr>
          <w:p w14:paraId="798DD1D0" w14:textId="77777777" w:rsidR="008067CF" w:rsidRPr="008067CF" w:rsidRDefault="008067CF" w:rsidP="008067CF">
            <w:pPr>
              <w:spacing w:after="0"/>
              <w:jc w:val="right"/>
              <w:rPr>
                <w:color w:val="000000"/>
                <w:sz w:val="16"/>
                <w:szCs w:val="16"/>
              </w:rPr>
            </w:pPr>
            <w:r w:rsidRPr="008067CF">
              <w:rPr>
                <w:color w:val="000000"/>
                <w:sz w:val="16"/>
                <w:szCs w:val="16"/>
              </w:rPr>
              <w:t>6.42E-01</w:t>
            </w:r>
          </w:p>
        </w:tc>
        <w:tc>
          <w:tcPr>
            <w:tcW w:w="0" w:type="auto"/>
            <w:tcBorders>
              <w:top w:val="nil"/>
              <w:left w:val="nil"/>
              <w:bottom w:val="nil"/>
              <w:right w:val="nil"/>
            </w:tcBorders>
            <w:shd w:val="clear" w:color="000000" w:fill="FFFFFF"/>
            <w:noWrap/>
            <w:vAlign w:val="bottom"/>
            <w:hideMark/>
          </w:tcPr>
          <w:p w14:paraId="50B70DF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99FFB93"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9830262"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0775C1F" w14:textId="77777777" w:rsidTr="008067CF">
        <w:trPr>
          <w:trHeight w:val="204"/>
        </w:trPr>
        <w:tc>
          <w:tcPr>
            <w:tcW w:w="0" w:type="auto"/>
            <w:tcBorders>
              <w:top w:val="nil"/>
              <w:left w:val="nil"/>
              <w:bottom w:val="nil"/>
              <w:right w:val="nil"/>
            </w:tcBorders>
            <w:shd w:val="clear" w:color="000000" w:fill="FFFFFF"/>
            <w:noWrap/>
            <w:vAlign w:val="bottom"/>
            <w:hideMark/>
          </w:tcPr>
          <w:p w14:paraId="54198DC8"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7361074C" w14:textId="77777777" w:rsidR="008067CF" w:rsidRPr="008067CF" w:rsidRDefault="008067CF" w:rsidP="008067CF">
            <w:pPr>
              <w:spacing w:after="0"/>
              <w:jc w:val="right"/>
              <w:rPr>
                <w:color w:val="000000"/>
                <w:sz w:val="16"/>
                <w:szCs w:val="16"/>
              </w:rPr>
            </w:pPr>
            <w:r w:rsidRPr="008067CF">
              <w:rPr>
                <w:color w:val="000000"/>
                <w:sz w:val="16"/>
                <w:szCs w:val="16"/>
              </w:rPr>
              <w:t>1.12E+00</w:t>
            </w:r>
          </w:p>
        </w:tc>
        <w:tc>
          <w:tcPr>
            <w:tcW w:w="0" w:type="auto"/>
            <w:tcBorders>
              <w:top w:val="nil"/>
              <w:left w:val="nil"/>
              <w:bottom w:val="nil"/>
              <w:right w:val="nil"/>
            </w:tcBorders>
            <w:shd w:val="clear" w:color="000000" w:fill="FFFFFF"/>
            <w:noWrap/>
            <w:vAlign w:val="bottom"/>
            <w:hideMark/>
          </w:tcPr>
          <w:p w14:paraId="6C61E00C" w14:textId="77777777" w:rsidR="008067CF" w:rsidRPr="008067CF" w:rsidRDefault="008067CF" w:rsidP="008067CF">
            <w:pPr>
              <w:spacing w:after="0"/>
              <w:jc w:val="right"/>
              <w:rPr>
                <w:color w:val="000000"/>
                <w:sz w:val="16"/>
                <w:szCs w:val="16"/>
              </w:rPr>
            </w:pPr>
            <w:r w:rsidRPr="008067CF">
              <w:rPr>
                <w:color w:val="000000"/>
                <w:sz w:val="16"/>
                <w:szCs w:val="16"/>
              </w:rPr>
              <w:t>2.76E-01</w:t>
            </w:r>
          </w:p>
        </w:tc>
        <w:tc>
          <w:tcPr>
            <w:tcW w:w="0" w:type="auto"/>
            <w:tcBorders>
              <w:top w:val="nil"/>
              <w:left w:val="nil"/>
              <w:bottom w:val="nil"/>
              <w:right w:val="nil"/>
            </w:tcBorders>
            <w:shd w:val="clear" w:color="000000" w:fill="FFFFFF"/>
            <w:noWrap/>
            <w:vAlign w:val="bottom"/>
            <w:hideMark/>
          </w:tcPr>
          <w:p w14:paraId="01DD2CD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D0EE18B"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EEF615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B9CD1CB" w14:textId="77777777" w:rsidTr="008067CF">
        <w:trPr>
          <w:trHeight w:val="204"/>
        </w:trPr>
        <w:tc>
          <w:tcPr>
            <w:tcW w:w="0" w:type="auto"/>
            <w:tcBorders>
              <w:top w:val="nil"/>
              <w:left w:val="nil"/>
              <w:bottom w:val="nil"/>
              <w:right w:val="nil"/>
            </w:tcBorders>
            <w:shd w:val="clear" w:color="000000" w:fill="FFFFFF"/>
            <w:noWrap/>
            <w:vAlign w:val="bottom"/>
            <w:hideMark/>
          </w:tcPr>
          <w:p w14:paraId="1E15C63D"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462D5BF" w14:textId="77777777" w:rsidR="008067CF" w:rsidRPr="008067CF" w:rsidRDefault="008067CF" w:rsidP="008067CF">
            <w:pPr>
              <w:spacing w:after="0"/>
              <w:jc w:val="right"/>
              <w:rPr>
                <w:color w:val="000000"/>
                <w:sz w:val="16"/>
                <w:szCs w:val="16"/>
              </w:rPr>
            </w:pPr>
            <w:r w:rsidRPr="008067CF">
              <w:rPr>
                <w:color w:val="000000"/>
                <w:sz w:val="16"/>
                <w:szCs w:val="16"/>
              </w:rPr>
              <w:t>5.26E-01</w:t>
            </w:r>
          </w:p>
        </w:tc>
        <w:tc>
          <w:tcPr>
            <w:tcW w:w="0" w:type="auto"/>
            <w:tcBorders>
              <w:top w:val="nil"/>
              <w:left w:val="nil"/>
              <w:bottom w:val="nil"/>
              <w:right w:val="nil"/>
            </w:tcBorders>
            <w:shd w:val="clear" w:color="000000" w:fill="FFFFFF"/>
            <w:noWrap/>
            <w:vAlign w:val="bottom"/>
            <w:hideMark/>
          </w:tcPr>
          <w:p w14:paraId="1EAED415" w14:textId="77777777" w:rsidR="008067CF" w:rsidRPr="008067CF" w:rsidRDefault="008067CF" w:rsidP="008067CF">
            <w:pPr>
              <w:spacing w:after="0"/>
              <w:jc w:val="right"/>
              <w:rPr>
                <w:color w:val="000000"/>
                <w:sz w:val="16"/>
                <w:szCs w:val="16"/>
              </w:rPr>
            </w:pPr>
            <w:r w:rsidRPr="008067CF">
              <w:rPr>
                <w:color w:val="000000"/>
                <w:sz w:val="16"/>
                <w:szCs w:val="16"/>
              </w:rPr>
              <w:t>5.63E-01</w:t>
            </w:r>
          </w:p>
        </w:tc>
        <w:tc>
          <w:tcPr>
            <w:tcW w:w="0" w:type="auto"/>
            <w:tcBorders>
              <w:top w:val="nil"/>
              <w:left w:val="nil"/>
              <w:bottom w:val="nil"/>
              <w:right w:val="nil"/>
            </w:tcBorders>
            <w:shd w:val="clear" w:color="000000" w:fill="FFFFFF"/>
            <w:noWrap/>
            <w:vAlign w:val="bottom"/>
            <w:hideMark/>
          </w:tcPr>
          <w:p w14:paraId="340AFF5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4F2CB6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1711E1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4AA7FCC" w14:textId="77777777" w:rsidTr="008067CF">
        <w:trPr>
          <w:trHeight w:val="204"/>
        </w:trPr>
        <w:tc>
          <w:tcPr>
            <w:tcW w:w="0" w:type="auto"/>
            <w:tcBorders>
              <w:top w:val="nil"/>
              <w:left w:val="nil"/>
              <w:bottom w:val="nil"/>
              <w:right w:val="nil"/>
            </w:tcBorders>
            <w:shd w:val="clear" w:color="000000" w:fill="FFFFFF"/>
            <w:noWrap/>
            <w:vAlign w:val="bottom"/>
            <w:hideMark/>
          </w:tcPr>
          <w:p w14:paraId="0A292660"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7B1EB3E" w14:textId="77777777" w:rsidR="008067CF" w:rsidRPr="008067CF" w:rsidRDefault="008067CF" w:rsidP="008067CF">
            <w:pPr>
              <w:spacing w:after="0"/>
              <w:jc w:val="right"/>
              <w:rPr>
                <w:color w:val="000000"/>
                <w:sz w:val="16"/>
                <w:szCs w:val="16"/>
              </w:rPr>
            </w:pPr>
            <w:r w:rsidRPr="008067CF">
              <w:rPr>
                <w:color w:val="000000"/>
                <w:sz w:val="16"/>
                <w:szCs w:val="16"/>
              </w:rPr>
              <w:t>-1.08E-01</w:t>
            </w:r>
          </w:p>
        </w:tc>
        <w:tc>
          <w:tcPr>
            <w:tcW w:w="0" w:type="auto"/>
            <w:tcBorders>
              <w:top w:val="nil"/>
              <w:left w:val="nil"/>
              <w:bottom w:val="nil"/>
              <w:right w:val="nil"/>
            </w:tcBorders>
            <w:shd w:val="clear" w:color="000000" w:fill="FFFFFF"/>
            <w:noWrap/>
            <w:vAlign w:val="bottom"/>
            <w:hideMark/>
          </w:tcPr>
          <w:p w14:paraId="2F9A9678" w14:textId="77777777" w:rsidR="008067CF" w:rsidRPr="008067CF" w:rsidRDefault="008067CF" w:rsidP="008067CF">
            <w:pPr>
              <w:spacing w:after="0"/>
              <w:jc w:val="right"/>
              <w:rPr>
                <w:color w:val="000000"/>
                <w:sz w:val="16"/>
                <w:szCs w:val="16"/>
              </w:rPr>
            </w:pPr>
            <w:r w:rsidRPr="008067CF">
              <w:rPr>
                <w:color w:val="000000"/>
                <w:sz w:val="16"/>
                <w:szCs w:val="16"/>
              </w:rPr>
              <w:t>7.92E-01</w:t>
            </w:r>
          </w:p>
        </w:tc>
        <w:tc>
          <w:tcPr>
            <w:tcW w:w="0" w:type="auto"/>
            <w:tcBorders>
              <w:top w:val="nil"/>
              <w:left w:val="nil"/>
              <w:bottom w:val="nil"/>
              <w:right w:val="nil"/>
            </w:tcBorders>
            <w:shd w:val="clear" w:color="000000" w:fill="FFFFFF"/>
            <w:noWrap/>
            <w:vAlign w:val="bottom"/>
            <w:hideMark/>
          </w:tcPr>
          <w:p w14:paraId="588B577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4A7D402"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57D581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76B0AEE" w14:textId="77777777" w:rsidTr="008067CF">
        <w:trPr>
          <w:trHeight w:val="204"/>
        </w:trPr>
        <w:tc>
          <w:tcPr>
            <w:tcW w:w="0" w:type="auto"/>
            <w:tcBorders>
              <w:top w:val="nil"/>
              <w:left w:val="nil"/>
              <w:bottom w:val="nil"/>
              <w:right w:val="nil"/>
            </w:tcBorders>
            <w:shd w:val="clear" w:color="000000" w:fill="FFFFFF"/>
            <w:noWrap/>
            <w:vAlign w:val="bottom"/>
            <w:hideMark/>
          </w:tcPr>
          <w:p w14:paraId="6BF5631D"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3FE83D9B" w14:textId="77777777" w:rsidR="008067CF" w:rsidRPr="008067CF" w:rsidRDefault="008067CF" w:rsidP="008067CF">
            <w:pPr>
              <w:spacing w:after="0"/>
              <w:jc w:val="right"/>
              <w:rPr>
                <w:color w:val="000000"/>
                <w:sz w:val="16"/>
                <w:szCs w:val="16"/>
              </w:rPr>
            </w:pPr>
            <w:r w:rsidRPr="008067CF">
              <w:rPr>
                <w:color w:val="000000"/>
                <w:sz w:val="16"/>
                <w:szCs w:val="16"/>
              </w:rPr>
              <w:t>1.06E+00</w:t>
            </w:r>
          </w:p>
        </w:tc>
        <w:tc>
          <w:tcPr>
            <w:tcW w:w="0" w:type="auto"/>
            <w:tcBorders>
              <w:top w:val="nil"/>
              <w:left w:val="nil"/>
              <w:bottom w:val="nil"/>
              <w:right w:val="nil"/>
            </w:tcBorders>
            <w:shd w:val="clear" w:color="000000" w:fill="FFFFFF"/>
            <w:noWrap/>
            <w:vAlign w:val="bottom"/>
            <w:hideMark/>
          </w:tcPr>
          <w:p w14:paraId="4B9036B4" w14:textId="77777777" w:rsidR="008067CF" w:rsidRPr="008067CF" w:rsidRDefault="008067CF" w:rsidP="008067CF">
            <w:pPr>
              <w:spacing w:after="0"/>
              <w:jc w:val="right"/>
              <w:rPr>
                <w:color w:val="000000"/>
                <w:sz w:val="16"/>
                <w:szCs w:val="16"/>
              </w:rPr>
            </w:pPr>
            <w:r w:rsidRPr="008067CF">
              <w:rPr>
                <w:color w:val="000000"/>
                <w:sz w:val="16"/>
                <w:szCs w:val="16"/>
              </w:rPr>
              <w:t>4.38E-01</w:t>
            </w:r>
          </w:p>
        </w:tc>
        <w:tc>
          <w:tcPr>
            <w:tcW w:w="0" w:type="auto"/>
            <w:tcBorders>
              <w:top w:val="nil"/>
              <w:left w:val="nil"/>
              <w:bottom w:val="nil"/>
              <w:right w:val="nil"/>
            </w:tcBorders>
            <w:shd w:val="clear" w:color="000000" w:fill="FFFFFF"/>
            <w:noWrap/>
            <w:vAlign w:val="bottom"/>
            <w:hideMark/>
          </w:tcPr>
          <w:p w14:paraId="768F779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8EC0B1C"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2732BF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574DD47" w14:textId="77777777" w:rsidTr="008067CF">
        <w:trPr>
          <w:trHeight w:val="204"/>
        </w:trPr>
        <w:tc>
          <w:tcPr>
            <w:tcW w:w="0" w:type="auto"/>
            <w:tcBorders>
              <w:top w:val="nil"/>
              <w:left w:val="nil"/>
              <w:bottom w:val="nil"/>
              <w:right w:val="nil"/>
            </w:tcBorders>
            <w:shd w:val="clear" w:color="000000" w:fill="FFFFFF"/>
            <w:noWrap/>
            <w:vAlign w:val="bottom"/>
            <w:hideMark/>
          </w:tcPr>
          <w:p w14:paraId="108F48FF"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3F00DC4" w14:textId="77777777" w:rsidR="008067CF" w:rsidRPr="008067CF" w:rsidRDefault="008067CF" w:rsidP="008067CF">
            <w:pPr>
              <w:spacing w:after="0"/>
              <w:jc w:val="right"/>
              <w:rPr>
                <w:color w:val="000000"/>
                <w:sz w:val="16"/>
                <w:szCs w:val="16"/>
              </w:rPr>
            </w:pPr>
            <w:r w:rsidRPr="008067CF">
              <w:rPr>
                <w:color w:val="000000"/>
                <w:sz w:val="16"/>
                <w:szCs w:val="16"/>
              </w:rPr>
              <w:t>5.62E-01</w:t>
            </w:r>
          </w:p>
        </w:tc>
        <w:tc>
          <w:tcPr>
            <w:tcW w:w="0" w:type="auto"/>
            <w:tcBorders>
              <w:top w:val="nil"/>
              <w:left w:val="nil"/>
              <w:bottom w:val="nil"/>
              <w:right w:val="nil"/>
            </w:tcBorders>
            <w:shd w:val="clear" w:color="000000" w:fill="FFFFFF"/>
            <w:noWrap/>
            <w:vAlign w:val="bottom"/>
            <w:hideMark/>
          </w:tcPr>
          <w:p w14:paraId="0B4CFBB6" w14:textId="77777777" w:rsidR="008067CF" w:rsidRPr="008067CF" w:rsidRDefault="008067CF" w:rsidP="008067CF">
            <w:pPr>
              <w:spacing w:after="0"/>
              <w:jc w:val="right"/>
              <w:rPr>
                <w:color w:val="000000"/>
                <w:sz w:val="16"/>
                <w:szCs w:val="16"/>
              </w:rPr>
            </w:pPr>
            <w:r w:rsidRPr="008067CF">
              <w:rPr>
                <w:color w:val="000000"/>
                <w:sz w:val="16"/>
                <w:szCs w:val="16"/>
              </w:rPr>
              <w:t>6.24E-01</w:t>
            </w:r>
          </w:p>
        </w:tc>
        <w:tc>
          <w:tcPr>
            <w:tcW w:w="0" w:type="auto"/>
            <w:tcBorders>
              <w:top w:val="nil"/>
              <w:left w:val="nil"/>
              <w:bottom w:val="nil"/>
              <w:right w:val="nil"/>
            </w:tcBorders>
            <w:shd w:val="clear" w:color="000000" w:fill="FFFFFF"/>
            <w:noWrap/>
            <w:vAlign w:val="bottom"/>
            <w:hideMark/>
          </w:tcPr>
          <w:p w14:paraId="236130F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2A11268"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84BF7F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A226CC6" w14:textId="77777777" w:rsidTr="008067CF">
        <w:trPr>
          <w:trHeight w:val="204"/>
        </w:trPr>
        <w:tc>
          <w:tcPr>
            <w:tcW w:w="0" w:type="auto"/>
            <w:tcBorders>
              <w:top w:val="nil"/>
              <w:left w:val="nil"/>
              <w:bottom w:val="nil"/>
              <w:right w:val="nil"/>
            </w:tcBorders>
            <w:shd w:val="clear" w:color="000000" w:fill="FFFFFF"/>
            <w:noWrap/>
            <w:vAlign w:val="bottom"/>
            <w:hideMark/>
          </w:tcPr>
          <w:p w14:paraId="1F59D41F"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542B6F52" w14:textId="77777777" w:rsidR="008067CF" w:rsidRPr="008067CF" w:rsidRDefault="008067CF" w:rsidP="008067CF">
            <w:pPr>
              <w:spacing w:after="0"/>
              <w:jc w:val="right"/>
              <w:rPr>
                <w:color w:val="000000"/>
                <w:sz w:val="16"/>
                <w:szCs w:val="16"/>
              </w:rPr>
            </w:pPr>
            <w:r w:rsidRPr="008067CF">
              <w:rPr>
                <w:color w:val="000000"/>
                <w:sz w:val="16"/>
                <w:szCs w:val="16"/>
              </w:rPr>
              <w:t>-4.17E-01</w:t>
            </w:r>
          </w:p>
        </w:tc>
        <w:tc>
          <w:tcPr>
            <w:tcW w:w="0" w:type="auto"/>
            <w:tcBorders>
              <w:top w:val="nil"/>
              <w:left w:val="nil"/>
              <w:bottom w:val="nil"/>
              <w:right w:val="nil"/>
            </w:tcBorders>
            <w:shd w:val="clear" w:color="000000" w:fill="FFFFFF"/>
            <w:noWrap/>
            <w:vAlign w:val="bottom"/>
            <w:hideMark/>
          </w:tcPr>
          <w:p w14:paraId="215A7043" w14:textId="77777777" w:rsidR="008067CF" w:rsidRPr="008067CF" w:rsidRDefault="008067CF" w:rsidP="008067CF">
            <w:pPr>
              <w:spacing w:after="0"/>
              <w:jc w:val="right"/>
              <w:rPr>
                <w:color w:val="000000"/>
                <w:sz w:val="16"/>
                <w:szCs w:val="16"/>
              </w:rPr>
            </w:pPr>
            <w:r w:rsidRPr="008067CF">
              <w:rPr>
                <w:color w:val="000000"/>
                <w:sz w:val="16"/>
                <w:szCs w:val="16"/>
              </w:rPr>
              <w:t>7.18E-01</w:t>
            </w:r>
          </w:p>
        </w:tc>
        <w:tc>
          <w:tcPr>
            <w:tcW w:w="0" w:type="auto"/>
            <w:tcBorders>
              <w:top w:val="nil"/>
              <w:left w:val="nil"/>
              <w:bottom w:val="nil"/>
              <w:right w:val="nil"/>
            </w:tcBorders>
            <w:shd w:val="clear" w:color="000000" w:fill="FFFFFF"/>
            <w:noWrap/>
            <w:vAlign w:val="bottom"/>
            <w:hideMark/>
          </w:tcPr>
          <w:p w14:paraId="25917B2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92E6594"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3FBB382"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09EEBDB" w14:textId="77777777" w:rsidTr="008067CF">
        <w:trPr>
          <w:trHeight w:val="204"/>
        </w:trPr>
        <w:tc>
          <w:tcPr>
            <w:tcW w:w="0" w:type="auto"/>
            <w:tcBorders>
              <w:top w:val="nil"/>
              <w:left w:val="nil"/>
              <w:bottom w:val="nil"/>
              <w:right w:val="nil"/>
            </w:tcBorders>
            <w:shd w:val="clear" w:color="000000" w:fill="FFFFFF"/>
            <w:noWrap/>
            <w:vAlign w:val="bottom"/>
            <w:hideMark/>
          </w:tcPr>
          <w:p w14:paraId="25B3CD03"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7DCCA0D6" w14:textId="77777777" w:rsidR="008067CF" w:rsidRPr="008067CF" w:rsidRDefault="008067CF" w:rsidP="008067CF">
            <w:pPr>
              <w:spacing w:after="0"/>
              <w:jc w:val="right"/>
              <w:rPr>
                <w:color w:val="000000"/>
                <w:sz w:val="16"/>
                <w:szCs w:val="16"/>
              </w:rPr>
            </w:pPr>
            <w:r w:rsidRPr="008067CF">
              <w:rPr>
                <w:color w:val="000000"/>
                <w:sz w:val="16"/>
                <w:szCs w:val="16"/>
              </w:rPr>
              <w:t>-2.60E-01</w:t>
            </w:r>
          </w:p>
        </w:tc>
        <w:tc>
          <w:tcPr>
            <w:tcW w:w="0" w:type="auto"/>
            <w:tcBorders>
              <w:top w:val="nil"/>
              <w:left w:val="nil"/>
              <w:bottom w:val="nil"/>
              <w:right w:val="nil"/>
            </w:tcBorders>
            <w:shd w:val="clear" w:color="000000" w:fill="FFFFFF"/>
            <w:noWrap/>
            <w:vAlign w:val="bottom"/>
            <w:hideMark/>
          </w:tcPr>
          <w:p w14:paraId="2E432D27" w14:textId="77777777" w:rsidR="008067CF" w:rsidRPr="008067CF" w:rsidRDefault="008067CF" w:rsidP="008067CF">
            <w:pPr>
              <w:spacing w:after="0"/>
              <w:jc w:val="right"/>
              <w:rPr>
                <w:color w:val="000000"/>
                <w:sz w:val="16"/>
                <w:szCs w:val="16"/>
              </w:rPr>
            </w:pPr>
            <w:r w:rsidRPr="008067CF">
              <w:rPr>
                <w:color w:val="000000"/>
                <w:sz w:val="16"/>
                <w:szCs w:val="16"/>
              </w:rPr>
              <w:t>6.96E-01</w:t>
            </w:r>
          </w:p>
        </w:tc>
        <w:tc>
          <w:tcPr>
            <w:tcW w:w="0" w:type="auto"/>
            <w:tcBorders>
              <w:top w:val="nil"/>
              <w:left w:val="nil"/>
              <w:bottom w:val="nil"/>
              <w:right w:val="nil"/>
            </w:tcBorders>
            <w:shd w:val="clear" w:color="000000" w:fill="FFFFFF"/>
            <w:noWrap/>
            <w:vAlign w:val="bottom"/>
            <w:hideMark/>
          </w:tcPr>
          <w:p w14:paraId="6227EAF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06CD4C0"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A2AA23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ED9E608" w14:textId="77777777" w:rsidTr="008067CF">
        <w:trPr>
          <w:trHeight w:val="204"/>
        </w:trPr>
        <w:tc>
          <w:tcPr>
            <w:tcW w:w="0" w:type="auto"/>
            <w:tcBorders>
              <w:top w:val="nil"/>
              <w:left w:val="nil"/>
              <w:bottom w:val="nil"/>
              <w:right w:val="nil"/>
            </w:tcBorders>
            <w:shd w:val="clear" w:color="000000" w:fill="FFFFFF"/>
            <w:noWrap/>
            <w:vAlign w:val="bottom"/>
            <w:hideMark/>
          </w:tcPr>
          <w:p w14:paraId="5BCB0766"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16E7C1E7" w14:textId="77777777" w:rsidR="008067CF" w:rsidRPr="008067CF" w:rsidRDefault="008067CF" w:rsidP="008067CF">
            <w:pPr>
              <w:spacing w:after="0"/>
              <w:jc w:val="right"/>
              <w:rPr>
                <w:color w:val="000000"/>
                <w:sz w:val="16"/>
                <w:szCs w:val="16"/>
              </w:rPr>
            </w:pPr>
            <w:r w:rsidRPr="008067CF">
              <w:rPr>
                <w:color w:val="000000"/>
                <w:sz w:val="16"/>
                <w:szCs w:val="16"/>
              </w:rPr>
              <w:t>3.01E-01</w:t>
            </w:r>
          </w:p>
        </w:tc>
        <w:tc>
          <w:tcPr>
            <w:tcW w:w="0" w:type="auto"/>
            <w:tcBorders>
              <w:top w:val="nil"/>
              <w:left w:val="nil"/>
              <w:bottom w:val="nil"/>
              <w:right w:val="nil"/>
            </w:tcBorders>
            <w:shd w:val="clear" w:color="000000" w:fill="FFFFFF"/>
            <w:noWrap/>
            <w:vAlign w:val="bottom"/>
            <w:hideMark/>
          </w:tcPr>
          <w:p w14:paraId="54067955" w14:textId="77777777" w:rsidR="008067CF" w:rsidRPr="008067CF" w:rsidRDefault="008067CF" w:rsidP="008067CF">
            <w:pPr>
              <w:spacing w:after="0"/>
              <w:jc w:val="right"/>
              <w:rPr>
                <w:color w:val="000000"/>
                <w:sz w:val="16"/>
                <w:szCs w:val="16"/>
              </w:rPr>
            </w:pPr>
            <w:r w:rsidRPr="008067CF">
              <w:rPr>
                <w:color w:val="000000"/>
                <w:sz w:val="16"/>
                <w:szCs w:val="16"/>
              </w:rPr>
              <w:t>4.72E-01</w:t>
            </w:r>
          </w:p>
        </w:tc>
        <w:tc>
          <w:tcPr>
            <w:tcW w:w="0" w:type="auto"/>
            <w:tcBorders>
              <w:top w:val="nil"/>
              <w:left w:val="nil"/>
              <w:bottom w:val="nil"/>
              <w:right w:val="nil"/>
            </w:tcBorders>
            <w:shd w:val="clear" w:color="000000" w:fill="FFFFFF"/>
            <w:noWrap/>
            <w:vAlign w:val="bottom"/>
            <w:hideMark/>
          </w:tcPr>
          <w:p w14:paraId="1769977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8E52F36"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B51092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E4AD746" w14:textId="77777777" w:rsidTr="008067CF">
        <w:trPr>
          <w:trHeight w:val="204"/>
        </w:trPr>
        <w:tc>
          <w:tcPr>
            <w:tcW w:w="0" w:type="auto"/>
            <w:tcBorders>
              <w:top w:val="nil"/>
              <w:left w:val="nil"/>
              <w:bottom w:val="nil"/>
              <w:right w:val="nil"/>
            </w:tcBorders>
            <w:shd w:val="clear" w:color="000000" w:fill="FFFFFF"/>
            <w:noWrap/>
            <w:vAlign w:val="bottom"/>
            <w:hideMark/>
          </w:tcPr>
          <w:p w14:paraId="585A7CD9"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27476A9" w14:textId="77777777" w:rsidR="008067CF" w:rsidRPr="008067CF" w:rsidRDefault="008067CF" w:rsidP="008067CF">
            <w:pPr>
              <w:spacing w:after="0"/>
              <w:jc w:val="right"/>
              <w:rPr>
                <w:color w:val="000000"/>
                <w:sz w:val="16"/>
                <w:szCs w:val="16"/>
              </w:rPr>
            </w:pPr>
            <w:r w:rsidRPr="008067CF">
              <w:rPr>
                <w:color w:val="000000"/>
                <w:sz w:val="16"/>
                <w:szCs w:val="16"/>
              </w:rPr>
              <w:t>-5.93E-01</w:t>
            </w:r>
          </w:p>
        </w:tc>
        <w:tc>
          <w:tcPr>
            <w:tcW w:w="0" w:type="auto"/>
            <w:tcBorders>
              <w:top w:val="nil"/>
              <w:left w:val="nil"/>
              <w:bottom w:val="nil"/>
              <w:right w:val="nil"/>
            </w:tcBorders>
            <w:shd w:val="clear" w:color="000000" w:fill="FFFFFF"/>
            <w:noWrap/>
            <w:vAlign w:val="bottom"/>
            <w:hideMark/>
          </w:tcPr>
          <w:p w14:paraId="68F90576" w14:textId="77777777" w:rsidR="008067CF" w:rsidRPr="008067CF" w:rsidRDefault="008067CF" w:rsidP="008067CF">
            <w:pPr>
              <w:spacing w:after="0"/>
              <w:jc w:val="right"/>
              <w:rPr>
                <w:color w:val="000000"/>
                <w:sz w:val="16"/>
                <w:szCs w:val="16"/>
              </w:rPr>
            </w:pPr>
            <w:r w:rsidRPr="008067CF">
              <w:rPr>
                <w:color w:val="000000"/>
                <w:sz w:val="16"/>
                <w:szCs w:val="16"/>
              </w:rPr>
              <w:t>6.32E-01</w:t>
            </w:r>
          </w:p>
        </w:tc>
        <w:tc>
          <w:tcPr>
            <w:tcW w:w="0" w:type="auto"/>
            <w:tcBorders>
              <w:top w:val="nil"/>
              <w:left w:val="nil"/>
              <w:bottom w:val="nil"/>
              <w:right w:val="nil"/>
            </w:tcBorders>
            <w:shd w:val="clear" w:color="000000" w:fill="FFFFFF"/>
            <w:noWrap/>
            <w:vAlign w:val="bottom"/>
            <w:hideMark/>
          </w:tcPr>
          <w:p w14:paraId="3453786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13FD168"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851342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E45D167" w14:textId="77777777" w:rsidTr="008067CF">
        <w:trPr>
          <w:trHeight w:val="204"/>
        </w:trPr>
        <w:tc>
          <w:tcPr>
            <w:tcW w:w="0" w:type="auto"/>
            <w:tcBorders>
              <w:top w:val="nil"/>
              <w:left w:val="nil"/>
              <w:bottom w:val="nil"/>
              <w:right w:val="nil"/>
            </w:tcBorders>
            <w:shd w:val="clear" w:color="000000" w:fill="FFFFFF"/>
            <w:noWrap/>
            <w:vAlign w:val="bottom"/>
            <w:hideMark/>
          </w:tcPr>
          <w:p w14:paraId="08315743"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7ED515C" w14:textId="77777777" w:rsidR="008067CF" w:rsidRPr="008067CF" w:rsidRDefault="008067CF" w:rsidP="008067CF">
            <w:pPr>
              <w:spacing w:after="0"/>
              <w:jc w:val="right"/>
              <w:rPr>
                <w:color w:val="000000"/>
                <w:sz w:val="16"/>
                <w:szCs w:val="16"/>
              </w:rPr>
            </w:pPr>
            <w:r w:rsidRPr="008067CF">
              <w:rPr>
                <w:color w:val="000000"/>
                <w:sz w:val="16"/>
                <w:szCs w:val="16"/>
              </w:rPr>
              <w:t>-8.94E-01</w:t>
            </w:r>
          </w:p>
        </w:tc>
        <w:tc>
          <w:tcPr>
            <w:tcW w:w="0" w:type="auto"/>
            <w:tcBorders>
              <w:top w:val="nil"/>
              <w:left w:val="nil"/>
              <w:bottom w:val="nil"/>
              <w:right w:val="nil"/>
            </w:tcBorders>
            <w:shd w:val="clear" w:color="000000" w:fill="FFFFFF"/>
            <w:noWrap/>
            <w:vAlign w:val="bottom"/>
            <w:hideMark/>
          </w:tcPr>
          <w:p w14:paraId="16571878" w14:textId="77777777" w:rsidR="008067CF" w:rsidRPr="008067CF" w:rsidRDefault="008067CF" w:rsidP="008067CF">
            <w:pPr>
              <w:spacing w:after="0"/>
              <w:jc w:val="right"/>
              <w:rPr>
                <w:color w:val="000000"/>
                <w:sz w:val="16"/>
                <w:szCs w:val="16"/>
              </w:rPr>
            </w:pPr>
            <w:r w:rsidRPr="008067CF">
              <w:rPr>
                <w:color w:val="000000"/>
                <w:sz w:val="16"/>
                <w:szCs w:val="16"/>
              </w:rPr>
              <w:t>5.81E-01</w:t>
            </w:r>
          </w:p>
        </w:tc>
        <w:tc>
          <w:tcPr>
            <w:tcW w:w="0" w:type="auto"/>
            <w:tcBorders>
              <w:top w:val="nil"/>
              <w:left w:val="nil"/>
              <w:bottom w:val="nil"/>
              <w:right w:val="nil"/>
            </w:tcBorders>
            <w:shd w:val="clear" w:color="000000" w:fill="FFFFFF"/>
            <w:noWrap/>
            <w:vAlign w:val="bottom"/>
            <w:hideMark/>
          </w:tcPr>
          <w:p w14:paraId="26526DE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34E837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3615680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07548E3" w14:textId="77777777" w:rsidTr="008067CF">
        <w:trPr>
          <w:trHeight w:val="204"/>
        </w:trPr>
        <w:tc>
          <w:tcPr>
            <w:tcW w:w="0" w:type="auto"/>
            <w:tcBorders>
              <w:top w:val="nil"/>
              <w:left w:val="nil"/>
              <w:bottom w:val="nil"/>
              <w:right w:val="nil"/>
            </w:tcBorders>
            <w:shd w:val="clear" w:color="000000" w:fill="FFFFFF"/>
            <w:noWrap/>
            <w:vAlign w:val="bottom"/>
            <w:hideMark/>
          </w:tcPr>
          <w:p w14:paraId="077F40FA" w14:textId="77777777" w:rsidR="008067CF" w:rsidRPr="008067CF" w:rsidRDefault="008067CF" w:rsidP="008067CF">
            <w:pPr>
              <w:spacing w:after="0"/>
              <w:jc w:val="center"/>
              <w:rPr>
                <w:color w:val="000000"/>
                <w:sz w:val="16"/>
                <w:szCs w:val="16"/>
              </w:rPr>
            </w:pPr>
            <w:r w:rsidRPr="008067CF">
              <w:rPr>
                <w:color w:val="000000"/>
                <w:sz w:val="16"/>
                <w:szCs w:val="16"/>
              </w:rPr>
              <w:lastRenderedPageBreak/>
              <w:t>log_rec_dev</w:t>
            </w:r>
          </w:p>
        </w:tc>
        <w:tc>
          <w:tcPr>
            <w:tcW w:w="0" w:type="auto"/>
            <w:tcBorders>
              <w:top w:val="nil"/>
              <w:left w:val="nil"/>
              <w:bottom w:val="nil"/>
              <w:right w:val="nil"/>
            </w:tcBorders>
            <w:shd w:val="clear" w:color="000000" w:fill="FFFFFF"/>
            <w:noWrap/>
            <w:vAlign w:val="bottom"/>
            <w:hideMark/>
          </w:tcPr>
          <w:p w14:paraId="37EC614E" w14:textId="77777777" w:rsidR="008067CF" w:rsidRPr="008067CF" w:rsidRDefault="008067CF" w:rsidP="008067CF">
            <w:pPr>
              <w:spacing w:after="0"/>
              <w:jc w:val="right"/>
              <w:rPr>
                <w:color w:val="000000"/>
                <w:sz w:val="16"/>
                <w:szCs w:val="16"/>
              </w:rPr>
            </w:pPr>
            <w:r w:rsidRPr="008067CF">
              <w:rPr>
                <w:color w:val="000000"/>
                <w:sz w:val="16"/>
                <w:szCs w:val="16"/>
              </w:rPr>
              <w:t>-7.19E-01</w:t>
            </w:r>
          </w:p>
        </w:tc>
        <w:tc>
          <w:tcPr>
            <w:tcW w:w="0" w:type="auto"/>
            <w:tcBorders>
              <w:top w:val="nil"/>
              <w:left w:val="nil"/>
              <w:bottom w:val="nil"/>
              <w:right w:val="nil"/>
            </w:tcBorders>
            <w:shd w:val="clear" w:color="000000" w:fill="FFFFFF"/>
            <w:noWrap/>
            <w:vAlign w:val="bottom"/>
            <w:hideMark/>
          </w:tcPr>
          <w:p w14:paraId="025DC6CE" w14:textId="77777777" w:rsidR="008067CF" w:rsidRPr="008067CF" w:rsidRDefault="008067CF" w:rsidP="008067CF">
            <w:pPr>
              <w:spacing w:after="0"/>
              <w:jc w:val="right"/>
              <w:rPr>
                <w:color w:val="000000"/>
                <w:sz w:val="16"/>
                <w:szCs w:val="16"/>
              </w:rPr>
            </w:pPr>
            <w:r w:rsidRPr="008067CF">
              <w:rPr>
                <w:color w:val="000000"/>
                <w:sz w:val="16"/>
                <w:szCs w:val="16"/>
              </w:rPr>
              <w:t>5.66E-01</w:t>
            </w:r>
          </w:p>
        </w:tc>
        <w:tc>
          <w:tcPr>
            <w:tcW w:w="0" w:type="auto"/>
            <w:tcBorders>
              <w:top w:val="nil"/>
              <w:left w:val="nil"/>
              <w:bottom w:val="nil"/>
              <w:right w:val="nil"/>
            </w:tcBorders>
            <w:shd w:val="clear" w:color="000000" w:fill="FFFFFF"/>
            <w:noWrap/>
            <w:vAlign w:val="bottom"/>
            <w:hideMark/>
          </w:tcPr>
          <w:p w14:paraId="62A07BA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1B516C1"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B36CD7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954819B" w14:textId="77777777" w:rsidTr="008067CF">
        <w:trPr>
          <w:trHeight w:val="204"/>
        </w:trPr>
        <w:tc>
          <w:tcPr>
            <w:tcW w:w="0" w:type="auto"/>
            <w:tcBorders>
              <w:top w:val="nil"/>
              <w:left w:val="nil"/>
              <w:bottom w:val="nil"/>
              <w:right w:val="nil"/>
            </w:tcBorders>
            <w:shd w:val="clear" w:color="000000" w:fill="FFFFFF"/>
            <w:noWrap/>
            <w:vAlign w:val="bottom"/>
            <w:hideMark/>
          </w:tcPr>
          <w:p w14:paraId="0E7A1392"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7C4D791D" w14:textId="77777777" w:rsidR="008067CF" w:rsidRPr="008067CF" w:rsidRDefault="008067CF" w:rsidP="008067CF">
            <w:pPr>
              <w:spacing w:after="0"/>
              <w:jc w:val="right"/>
              <w:rPr>
                <w:color w:val="000000"/>
                <w:sz w:val="16"/>
                <w:szCs w:val="16"/>
              </w:rPr>
            </w:pPr>
            <w:r w:rsidRPr="008067CF">
              <w:rPr>
                <w:color w:val="000000"/>
                <w:sz w:val="16"/>
                <w:szCs w:val="16"/>
              </w:rPr>
              <w:t>-1.83E-01</w:t>
            </w:r>
          </w:p>
        </w:tc>
        <w:tc>
          <w:tcPr>
            <w:tcW w:w="0" w:type="auto"/>
            <w:tcBorders>
              <w:top w:val="nil"/>
              <w:left w:val="nil"/>
              <w:bottom w:val="nil"/>
              <w:right w:val="nil"/>
            </w:tcBorders>
            <w:shd w:val="clear" w:color="000000" w:fill="FFFFFF"/>
            <w:noWrap/>
            <w:vAlign w:val="bottom"/>
            <w:hideMark/>
          </w:tcPr>
          <w:p w14:paraId="432C4CC3" w14:textId="77777777" w:rsidR="008067CF" w:rsidRPr="008067CF" w:rsidRDefault="008067CF" w:rsidP="008067CF">
            <w:pPr>
              <w:spacing w:after="0"/>
              <w:jc w:val="right"/>
              <w:rPr>
                <w:color w:val="000000"/>
                <w:sz w:val="16"/>
                <w:szCs w:val="16"/>
              </w:rPr>
            </w:pPr>
            <w:r w:rsidRPr="008067CF">
              <w:rPr>
                <w:color w:val="000000"/>
                <w:sz w:val="16"/>
                <w:szCs w:val="16"/>
              </w:rPr>
              <w:t>4.60E-01</w:t>
            </w:r>
          </w:p>
        </w:tc>
        <w:tc>
          <w:tcPr>
            <w:tcW w:w="0" w:type="auto"/>
            <w:tcBorders>
              <w:top w:val="nil"/>
              <w:left w:val="nil"/>
              <w:bottom w:val="nil"/>
              <w:right w:val="nil"/>
            </w:tcBorders>
            <w:shd w:val="clear" w:color="000000" w:fill="FFFFFF"/>
            <w:noWrap/>
            <w:vAlign w:val="bottom"/>
            <w:hideMark/>
          </w:tcPr>
          <w:p w14:paraId="1589BF2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0777E6E"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33A296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C5B978E" w14:textId="77777777" w:rsidTr="008067CF">
        <w:trPr>
          <w:trHeight w:val="204"/>
        </w:trPr>
        <w:tc>
          <w:tcPr>
            <w:tcW w:w="0" w:type="auto"/>
            <w:tcBorders>
              <w:top w:val="nil"/>
              <w:left w:val="nil"/>
              <w:bottom w:val="nil"/>
              <w:right w:val="nil"/>
            </w:tcBorders>
            <w:shd w:val="clear" w:color="000000" w:fill="FFFFFF"/>
            <w:noWrap/>
            <w:vAlign w:val="bottom"/>
            <w:hideMark/>
          </w:tcPr>
          <w:p w14:paraId="49FD01E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0A3FF383" w14:textId="77777777" w:rsidR="008067CF" w:rsidRPr="008067CF" w:rsidRDefault="008067CF" w:rsidP="008067CF">
            <w:pPr>
              <w:spacing w:after="0"/>
              <w:jc w:val="right"/>
              <w:rPr>
                <w:color w:val="000000"/>
                <w:sz w:val="16"/>
                <w:szCs w:val="16"/>
              </w:rPr>
            </w:pPr>
            <w:r w:rsidRPr="008067CF">
              <w:rPr>
                <w:color w:val="000000"/>
                <w:sz w:val="16"/>
                <w:szCs w:val="16"/>
              </w:rPr>
              <w:t>4.69E-01</w:t>
            </w:r>
          </w:p>
        </w:tc>
        <w:tc>
          <w:tcPr>
            <w:tcW w:w="0" w:type="auto"/>
            <w:tcBorders>
              <w:top w:val="nil"/>
              <w:left w:val="nil"/>
              <w:bottom w:val="nil"/>
              <w:right w:val="nil"/>
            </w:tcBorders>
            <w:shd w:val="clear" w:color="000000" w:fill="FFFFFF"/>
            <w:noWrap/>
            <w:vAlign w:val="bottom"/>
            <w:hideMark/>
          </w:tcPr>
          <w:p w14:paraId="526D9938" w14:textId="77777777" w:rsidR="008067CF" w:rsidRPr="008067CF" w:rsidRDefault="008067CF" w:rsidP="008067CF">
            <w:pPr>
              <w:spacing w:after="0"/>
              <w:jc w:val="right"/>
              <w:rPr>
                <w:color w:val="000000"/>
                <w:sz w:val="16"/>
                <w:szCs w:val="16"/>
              </w:rPr>
            </w:pPr>
            <w:r w:rsidRPr="008067CF">
              <w:rPr>
                <w:color w:val="000000"/>
                <w:sz w:val="16"/>
                <w:szCs w:val="16"/>
              </w:rPr>
              <w:t>2.92E-01</w:t>
            </w:r>
          </w:p>
        </w:tc>
        <w:tc>
          <w:tcPr>
            <w:tcW w:w="0" w:type="auto"/>
            <w:tcBorders>
              <w:top w:val="nil"/>
              <w:left w:val="nil"/>
              <w:bottom w:val="nil"/>
              <w:right w:val="nil"/>
            </w:tcBorders>
            <w:shd w:val="clear" w:color="000000" w:fill="FFFFFF"/>
            <w:noWrap/>
            <w:vAlign w:val="bottom"/>
            <w:hideMark/>
          </w:tcPr>
          <w:p w14:paraId="519BCEC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157EB60"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4EDA83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31502C1" w14:textId="77777777" w:rsidTr="008067CF">
        <w:trPr>
          <w:trHeight w:val="204"/>
        </w:trPr>
        <w:tc>
          <w:tcPr>
            <w:tcW w:w="0" w:type="auto"/>
            <w:tcBorders>
              <w:top w:val="nil"/>
              <w:left w:val="nil"/>
              <w:bottom w:val="nil"/>
              <w:right w:val="nil"/>
            </w:tcBorders>
            <w:shd w:val="clear" w:color="000000" w:fill="FFFFFF"/>
            <w:noWrap/>
            <w:vAlign w:val="bottom"/>
            <w:hideMark/>
          </w:tcPr>
          <w:p w14:paraId="50D1FE4C"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315900A" w14:textId="77777777" w:rsidR="008067CF" w:rsidRPr="008067CF" w:rsidRDefault="008067CF" w:rsidP="008067CF">
            <w:pPr>
              <w:spacing w:after="0"/>
              <w:jc w:val="right"/>
              <w:rPr>
                <w:color w:val="000000"/>
                <w:sz w:val="16"/>
                <w:szCs w:val="16"/>
              </w:rPr>
            </w:pPr>
            <w:r w:rsidRPr="008067CF">
              <w:rPr>
                <w:color w:val="000000"/>
                <w:sz w:val="16"/>
                <w:szCs w:val="16"/>
              </w:rPr>
              <w:t>-6.84E-01</w:t>
            </w:r>
          </w:p>
        </w:tc>
        <w:tc>
          <w:tcPr>
            <w:tcW w:w="0" w:type="auto"/>
            <w:tcBorders>
              <w:top w:val="nil"/>
              <w:left w:val="nil"/>
              <w:bottom w:val="nil"/>
              <w:right w:val="nil"/>
            </w:tcBorders>
            <w:shd w:val="clear" w:color="000000" w:fill="FFFFFF"/>
            <w:noWrap/>
            <w:vAlign w:val="bottom"/>
            <w:hideMark/>
          </w:tcPr>
          <w:p w14:paraId="0D438EBA" w14:textId="77777777" w:rsidR="008067CF" w:rsidRPr="008067CF" w:rsidRDefault="008067CF" w:rsidP="008067CF">
            <w:pPr>
              <w:spacing w:after="0"/>
              <w:jc w:val="right"/>
              <w:rPr>
                <w:color w:val="000000"/>
                <w:sz w:val="16"/>
                <w:szCs w:val="16"/>
              </w:rPr>
            </w:pPr>
            <w:r w:rsidRPr="008067CF">
              <w:rPr>
                <w:color w:val="000000"/>
                <w:sz w:val="16"/>
                <w:szCs w:val="16"/>
              </w:rPr>
              <w:t>6.10E-01</w:t>
            </w:r>
          </w:p>
        </w:tc>
        <w:tc>
          <w:tcPr>
            <w:tcW w:w="0" w:type="auto"/>
            <w:tcBorders>
              <w:top w:val="nil"/>
              <w:left w:val="nil"/>
              <w:bottom w:val="nil"/>
              <w:right w:val="nil"/>
            </w:tcBorders>
            <w:shd w:val="clear" w:color="000000" w:fill="FFFFFF"/>
            <w:noWrap/>
            <w:vAlign w:val="bottom"/>
            <w:hideMark/>
          </w:tcPr>
          <w:p w14:paraId="73C726C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A2846E9"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36353A9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067F672" w14:textId="77777777" w:rsidTr="008067CF">
        <w:trPr>
          <w:trHeight w:val="204"/>
        </w:trPr>
        <w:tc>
          <w:tcPr>
            <w:tcW w:w="0" w:type="auto"/>
            <w:tcBorders>
              <w:top w:val="nil"/>
              <w:left w:val="nil"/>
              <w:bottom w:val="nil"/>
              <w:right w:val="nil"/>
            </w:tcBorders>
            <w:shd w:val="clear" w:color="000000" w:fill="FFFFFF"/>
            <w:noWrap/>
            <w:vAlign w:val="bottom"/>
            <w:hideMark/>
          </w:tcPr>
          <w:p w14:paraId="4817686D"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50DEDEC" w14:textId="77777777" w:rsidR="008067CF" w:rsidRPr="008067CF" w:rsidRDefault="008067CF" w:rsidP="008067CF">
            <w:pPr>
              <w:spacing w:after="0"/>
              <w:jc w:val="right"/>
              <w:rPr>
                <w:color w:val="000000"/>
                <w:sz w:val="16"/>
                <w:szCs w:val="16"/>
              </w:rPr>
            </w:pPr>
            <w:r w:rsidRPr="008067CF">
              <w:rPr>
                <w:color w:val="000000"/>
                <w:sz w:val="16"/>
                <w:szCs w:val="16"/>
              </w:rPr>
              <w:t>5.43E-01</w:t>
            </w:r>
          </w:p>
        </w:tc>
        <w:tc>
          <w:tcPr>
            <w:tcW w:w="0" w:type="auto"/>
            <w:tcBorders>
              <w:top w:val="nil"/>
              <w:left w:val="nil"/>
              <w:bottom w:val="nil"/>
              <w:right w:val="nil"/>
            </w:tcBorders>
            <w:shd w:val="clear" w:color="000000" w:fill="FFFFFF"/>
            <w:noWrap/>
            <w:vAlign w:val="bottom"/>
            <w:hideMark/>
          </w:tcPr>
          <w:p w14:paraId="426D45C9" w14:textId="77777777" w:rsidR="008067CF" w:rsidRPr="008067CF" w:rsidRDefault="008067CF" w:rsidP="008067CF">
            <w:pPr>
              <w:spacing w:after="0"/>
              <w:jc w:val="right"/>
              <w:rPr>
                <w:color w:val="000000"/>
                <w:sz w:val="16"/>
                <w:szCs w:val="16"/>
              </w:rPr>
            </w:pPr>
            <w:r w:rsidRPr="008067CF">
              <w:rPr>
                <w:color w:val="000000"/>
                <w:sz w:val="16"/>
                <w:szCs w:val="16"/>
              </w:rPr>
              <w:t>2.19E-01</w:t>
            </w:r>
          </w:p>
        </w:tc>
        <w:tc>
          <w:tcPr>
            <w:tcW w:w="0" w:type="auto"/>
            <w:tcBorders>
              <w:top w:val="nil"/>
              <w:left w:val="nil"/>
              <w:bottom w:val="nil"/>
              <w:right w:val="nil"/>
            </w:tcBorders>
            <w:shd w:val="clear" w:color="000000" w:fill="FFFFFF"/>
            <w:noWrap/>
            <w:vAlign w:val="bottom"/>
            <w:hideMark/>
          </w:tcPr>
          <w:p w14:paraId="751AFBB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736C70A"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B7E895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26C0872" w14:textId="77777777" w:rsidTr="008067CF">
        <w:trPr>
          <w:trHeight w:val="204"/>
        </w:trPr>
        <w:tc>
          <w:tcPr>
            <w:tcW w:w="0" w:type="auto"/>
            <w:tcBorders>
              <w:top w:val="nil"/>
              <w:left w:val="nil"/>
              <w:bottom w:val="nil"/>
              <w:right w:val="nil"/>
            </w:tcBorders>
            <w:shd w:val="clear" w:color="000000" w:fill="FFFFFF"/>
            <w:noWrap/>
            <w:vAlign w:val="bottom"/>
            <w:hideMark/>
          </w:tcPr>
          <w:p w14:paraId="6F664875"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1F69090" w14:textId="77777777" w:rsidR="008067CF" w:rsidRPr="008067CF" w:rsidRDefault="008067CF" w:rsidP="008067CF">
            <w:pPr>
              <w:spacing w:after="0"/>
              <w:jc w:val="right"/>
              <w:rPr>
                <w:color w:val="000000"/>
                <w:sz w:val="16"/>
                <w:szCs w:val="16"/>
              </w:rPr>
            </w:pPr>
            <w:r w:rsidRPr="008067CF">
              <w:rPr>
                <w:color w:val="000000"/>
                <w:sz w:val="16"/>
                <w:szCs w:val="16"/>
              </w:rPr>
              <w:t>-7.60E-01</w:t>
            </w:r>
          </w:p>
        </w:tc>
        <w:tc>
          <w:tcPr>
            <w:tcW w:w="0" w:type="auto"/>
            <w:tcBorders>
              <w:top w:val="nil"/>
              <w:left w:val="nil"/>
              <w:bottom w:val="nil"/>
              <w:right w:val="nil"/>
            </w:tcBorders>
            <w:shd w:val="clear" w:color="000000" w:fill="FFFFFF"/>
            <w:noWrap/>
            <w:vAlign w:val="bottom"/>
            <w:hideMark/>
          </w:tcPr>
          <w:p w14:paraId="2B14B90F" w14:textId="77777777" w:rsidR="008067CF" w:rsidRPr="008067CF" w:rsidRDefault="008067CF" w:rsidP="008067CF">
            <w:pPr>
              <w:spacing w:after="0"/>
              <w:jc w:val="right"/>
              <w:rPr>
                <w:color w:val="000000"/>
                <w:sz w:val="16"/>
                <w:szCs w:val="16"/>
              </w:rPr>
            </w:pPr>
            <w:r w:rsidRPr="008067CF">
              <w:rPr>
                <w:color w:val="000000"/>
                <w:sz w:val="16"/>
                <w:szCs w:val="16"/>
              </w:rPr>
              <w:t>5.07E-01</w:t>
            </w:r>
          </w:p>
        </w:tc>
        <w:tc>
          <w:tcPr>
            <w:tcW w:w="0" w:type="auto"/>
            <w:tcBorders>
              <w:top w:val="nil"/>
              <w:left w:val="nil"/>
              <w:bottom w:val="nil"/>
              <w:right w:val="nil"/>
            </w:tcBorders>
            <w:shd w:val="clear" w:color="000000" w:fill="FFFFFF"/>
            <w:noWrap/>
            <w:vAlign w:val="bottom"/>
            <w:hideMark/>
          </w:tcPr>
          <w:p w14:paraId="550C38A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0E583EE"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0031C9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DF82A7E" w14:textId="77777777" w:rsidTr="008067CF">
        <w:trPr>
          <w:trHeight w:val="204"/>
        </w:trPr>
        <w:tc>
          <w:tcPr>
            <w:tcW w:w="0" w:type="auto"/>
            <w:tcBorders>
              <w:top w:val="nil"/>
              <w:left w:val="nil"/>
              <w:bottom w:val="nil"/>
              <w:right w:val="nil"/>
            </w:tcBorders>
            <w:shd w:val="clear" w:color="000000" w:fill="FFFFFF"/>
            <w:noWrap/>
            <w:vAlign w:val="bottom"/>
            <w:hideMark/>
          </w:tcPr>
          <w:p w14:paraId="658CDD78"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8193F8D" w14:textId="77777777" w:rsidR="008067CF" w:rsidRPr="008067CF" w:rsidRDefault="008067CF" w:rsidP="008067CF">
            <w:pPr>
              <w:spacing w:after="0"/>
              <w:jc w:val="right"/>
              <w:rPr>
                <w:color w:val="000000"/>
                <w:sz w:val="16"/>
                <w:szCs w:val="16"/>
              </w:rPr>
            </w:pPr>
            <w:r w:rsidRPr="008067CF">
              <w:rPr>
                <w:color w:val="000000"/>
                <w:sz w:val="16"/>
                <w:szCs w:val="16"/>
              </w:rPr>
              <w:t>-6.75E-01</w:t>
            </w:r>
          </w:p>
        </w:tc>
        <w:tc>
          <w:tcPr>
            <w:tcW w:w="0" w:type="auto"/>
            <w:tcBorders>
              <w:top w:val="nil"/>
              <w:left w:val="nil"/>
              <w:bottom w:val="nil"/>
              <w:right w:val="nil"/>
            </w:tcBorders>
            <w:shd w:val="clear" w:color="000000" w:fill="FFFFFF"/>
            <w:noWrap/>
            <w:vAlign w:val="bottom"/>
            <w:hideMark/>
          </w:tcPr>
          <w:p w14:paraId="2BA7E0D6" w14:textId="77777777" w:rsidR="008067CF" w:rsidRPr="008067CF" w:rsidRDefault="008067CF" w:rsidP="008067CF">
            <w:pPr>
              <w:spacing w:after="0"/>
              <w:jc w:val="right"/>
              <w:rPr>
                <w:color w:val="000000"/>
                <w:sz w:val="16"/>
                <w:szCs w:val="16"/>
              </w:rPr>
            </w:pPr>
            <w:r w:rsidRPr="008067CF">
              <w:rPr>
                <w:color w:val="000000"/>
                <w:sz w:val="16"/>
                <w:szCs w:val="16"/>
              </w:rPr>
              <w:t>4.60E-01</w:t>
            </w:r>
          </w:p>
        </w:tc>
        <w:tc>
          <w:tcPr>
            <w:tcW w:w="0" w:type="auto"/>
            <w:tcBorders>
              <w:top w:val="nil"/>
              <w:left w:val="nil"/>
              <w:bottom w:val="nil"/>
              <w:right w:val="nil"/>
            </w:tcBorders>
            <w:shd w:val="clear" w:color="000000" w:fill="FFFFFF"/>
            <w:noWrap/>
            <w:vAlign w:val="bottom"/>
            <w:hideMark/>
          </w:tcPr>
          <w:p w14:paraId="626938B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9B10563"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728A96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48DC953" w14:textId="77777777" w:rsidTr="008067CF">
        <w:trPr>
          <w:trHeight w:val="204"/>
        </w:trPr>
        <w:tc>
          <w:tcPr>
            <w:tcW w:w="0" w:type="auto"/>
            <w:tcBorders>
              <w:top w:val="nil"/>
              <w:left w:val="nil"/>
              <w:bottom w:val="nil"/>
              <w:right w:val="nil"/>
            </w:tcBorders>
            <w:shd w:val="clear" w:color="000000" w:fill="FFFFFF"/>
            <w:noWrap/>
            <w:vAlign w:val="bottom"/>
            <w:hideMark/>
          </w:tcPr>
          <w:p w14:paraId="0482D53B"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A3AE76A" w14:textId="77777777" w:rsidR="008067CF" w:rsidRPr="008067CF" w:rsidRDefault="008067CF" w:rsidP="008067CF">
            <w:pPr>
              <w:spacing w:after="0"/>
              <w:jc w:val="right"/>
              <w:rPr>
                <w:color w:val="000000"/>
                <w:sz w:val="16"/>
                <w:szCs w:val="16"/>
              </w:rPr>
            </w:pPr>
            <w:r w:rsidRPr="008067CF">
              <w:rPr>
                <w:color w:val="000000"/>
                <w:sz w:val="16"/>
                <w:szCs w:val="16"/>
              </w:rPr>
              <w:t>-1.62E-01</w:t>
            </w:r>
          </w:p>
        </w:tc>
        <w:tc>
          <w:tcPr>
            <w:tcW w:w="0" w:type="auto"/>
            <w:tcBorders>
              <w:top w:val="nil"/>
              <w:left w:val="nil"/>
              <w:bottom w:val="nil"/>
              <w:right w:val="nil"/>
            </w:tcBorders>
            <w:shd w:val="clear" w:color="000000" w:fill="FFFFFF"/>
            <w:noWrap/>
            <w:vAlign w:val="bottom"/>
            <w:hideMark/>
          </w:tcPr>
          <w:p w14:paraId="30CCA314" w14:textId="77777777" w:rsidR="008067CF" w:rsidRPr="008067CF" w:rsidRDefault="008067CF" w:rsidP="008067CF">
            <w:pPr>
              <w:spacing w:after="0"/>
              <w:jc w:val="right"/>
              <w:rPr>
                <w:color w:val="000000"/>
                <w:sz w:val="16"/>
                <w:szCs w:val="16"/>
              </w:rPr>
            </w:pPr>
            <w:r w:rsidRPr="008067CF">
              <w:rPr>
                <w:color w:val="000000"/>
                <w:sz w:val="16"/>
                <w:szCs w:val="16"/>
              </w:rPr>
              <w:t>3.35E-01</w:t>
            </w:r>
          </w:p>
        </w:tc>
        <w:tc>
          <w:tcPr>
            <w:tcW w:w="0" w:type="auto"/>
            <w:tcBorders>
              <w:top w:val="nil"/>
              <w:left w:val="nil"/>
              <w:bottom w:val="nil"/>
              <w:right w:val="nil"/>
            </w:tcBorders>
            <w:shd w:val="clear" w:color="000000" w:fill="FFFFFF"/>
            <w:noWrap/>
            <w:vAlign w:val="bottom"/>
            <w:hideMark/>
          </w:tcPr>
          <w:p w14:paraId="3598FA6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8CA12FC"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B472CC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791B322" w14:textId="77777777" w:rsidTr="008067CF">
        <w:trPr>
          <w:trHeight w:val="204"/>
        </w:trPr>
        <w:tc>
          <w:tcPr>
            <w:tcW w:w="0" w:type="auto"/>
            <w:tcBorders>
              <w:top w:val="nil"/>
              <w:left w:val="nil"/>
              <w:bottom w:val="nil"/>
              <w:right w:val="nil"/>
            </w:tcBorders>
            <w:shd w:val="clear" w:color="000000" w:fill="FFFFFF"/>
            <w:noWrap/>
            <w:vAlign w:val="bottom"/>
            <w:hideMark/>
          </w:tcPr>
          <w:p w14:paraId="0E7158BC"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D65E722" w14:textId="77777777" w:rsidR="008067CF" w:rsidRPr="008067CF" w:rsidRDefault="008067CF" w:rsidP="008067CF">
            <w:pPr>
              <w:spacing w:after="0"/>
              <w:jc w:val="right"/>
              <w:rPr>
                <w:color w:val="000000"/>
                <w:sz w:val="16"/>
                <w:szCs w:val="16"/>
              </w:rPr>
            </w:pPr>
            <w:r w:rsidRPr="008067CF">
              <w:rPr>
                <w:color w:val="000000"/>
                <w:sz w:val="16"/>
                <w:szCs w:val="16"/>
              </w:rPr>
              <w:t>3.35E-01</w:t>
            </w:r>
          </w:p>
        </w:tc>
        <w:tc>
          <w:tcPr>
            <w:tcW w:w="0" w:type="auto"/>
            <w:tcBorders>
              <w:top w:val="nil"/>
              <w:left w:val="nil"/>
              <w:bottom w:val="nil"/>
              <w:right w:val="nil"/>
            </w:tcBorders>
            <w:shd w:val="clear" w:color="000000" w:fill="FFFFFF"/>
            <w:noWrap/>
            <w:vAlign w:val="bottom"/>
            <w:hideMark/>
          </w:tcPr>
          <w:p w14:paraId="3960DE17" w14:textId="77777777" w:rsidR="008067CF" w:rsidRPr="008067CF" w:rsidRDefault="008067CF" w:rsidP="008067CF">
            <w:pPr>
              <w:spacing w:after="0"/>
              <w:jc w:val="right"/>
              <w:rPr>
                <w:color w:val="000000"/>
                <w:sz w:val="16"/>
                <w:szCs w:val="16"/>
              </w:rPr>
            </w:pPr>
            <w:r w:rsidRPr="008067CF">
              <w:rPr>
                <w:color w:val="000000"/>
                <w:sz w:val="16"/>
                <w:szCs w:val="16"/>
              </w:rPr>
              <w:t>2.65E-01</w:t>
            </w:r>
          </w:p>
        </w:tc>
        <w:tc>
          <w:tcPr>
            <w:tcW w:w="0" w:type="auto"/>
            <w:tcBorders>
              <w:top w:val="nil"/>
              <w:left w:val="nil"/>
              <w:bottom w:val="nil"/>
              <w:right w:val="nil"/>
            </w:tcBorders>
            <w:shd w:val="clear" w:color="000000" w:fill="FFFFFF"/>
            <w:noWrap/>
            <w:vAlign w:val="bottom"/>
            <w:hideMark/>
          </w:tcPr>
          <w:p w14:paraId="5434F0E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E0B5C0A"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4D697F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9872E3E" w14:textId="77777777" w:rsidTr="008067CF">
        <w:trPr>
          <w:trHeight w:val="204"/>
        </w:trPr>
        <w:tc>
          <w:tcPr>
            <w:tcW w:w="0" w:type="auto"/>
            <w:tcBorders>
              <w:top w:val="nil"/>
              <w:left w:val="nil"/>
              <w:bottom w:val="nil"/>
              <w:right w:val="nil"/>
            </w:tcBorders>
            <w:shd w:val="clear" w:color="000000" w:fill="FFFFFF"/>
            <w:noWrap/>
            <w:vAlign w:val="bottom"/>
            <w:hideMark/>
          </w:tcPr>
          <w:p w14:paraId="4B91DA3F"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356E73E3" w14:textId="77777777" w:rsidR="008067CF" w:rsidRPr="008067CF" w:rsidRDefault="008067CF" w:rsidP="008067CF">
            <w:pPr>
              <w:spacing w:after="0"/>
              <w:jc w:val="right"/>
              <w:rPr>
                <w:color w:val="000000"/>
                <w:sz w:val="16"/>
                <w:szCs w:val="16"/>
              </w:rPr>
            </w:pPr>
            <w:r w:rsidRPr="008067CF">
              <w:rPr>
                <w:color w:val="000000"/>
                <w:sz w:val="16"/>
                <w:szCs w:val="16"/>
              </w:rPr>
              <w:t>-4.44E-01</w:t>
            </w:r>
          </w:p>
        </w:tc>
        <w:tc>
          <w:tcPr>
            <w:tcW w:w="0" w:type="auto"/>
            <w:tcBorders>
              <w:top w:val="nil"/>
              <w:left w:val="nil"/>
              <w:bottom w:val="nil"/>
              <w:right w:val="nil"/>
            </w:tcBorders>
            <w:shd w:val="clear" w:color="000000" w:fill="FFFFFF"/>
            <w:noWrap/>
            <w:vAlign w:val="bottom"/>
            <w:hideMark/>
          </w:tcPr>
          <w:p w14:paraId="69608C80" w14:textId="77777777" w:rsidR="008067CF" w:rsidRPr="008067CF" w:rsidRDefault="008067CF" w:rsidP="008067CF">
            <w:pPr>
              <w:spacing w:after="0"/>
              <w:jc w:val="right"/>
              <w:rPr>
                <w:color w:val="000000"/>
                <w:sz w:val="16"/>
                <w:szCs w:val="16"/>
              </w:rPr>
            </w:pPr>
            <w:r w:rsidRPr="008067CF">
              <w:rPr>
                <w:color w:val="000000"/>
                <w:sz w:val="16"/>
                <w:szCs w:val="16"/>
              </w:rPr>
              <w:t>5.31E-01</w:t>
            </w:r>
          </w:p>
        </w:tc>
        <w:tc>
          <w:tcPr>
            <w:tcW w:w="0" w:type="auto"/>
            <w:tcBorders>
              <w:top w:val="nil"/>
              <w:left w:val="nil"/>
              <w:bottom w:val="nil"/>
              <w:right w:val="nil"/>
            </w:tcBorders>
            <w:shd w:val="clear" w:color="000000" w:fill="FFFFFF"/>
            <w:noWrap/>
            <w:vAlign w:val="bottom"/>
            <w:hideMark/>
          </w:tcPr>
          <w:p w14:paraId="37FAFDD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2E8034F"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9D3B30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B656C58" w14:textId="77777777" w:rsidTr="008067CF">
        <w:trPr>
          <w:trHeight w:val="204"/>
        </w:trPr>
        <w:tc>
          <w:tcPr>
            <w:tcW w:w="0" w:type="auto"/>
            <w:tcBorders>
              <w:top w:val="nil"/>
              <w:left w:val="nil"/>
              <w:bottom w:val="nil"/>
              <w:right w:val="nil"/>
            </w:tcBorders>
            <w:shd w:val="clear" w:color="000000" w:fill="FFFFFF"/>
            <w:noWrap/>
            <w:vAlign w:val="bottom"/>
            <w:hideMark/>
          </w:tcPr>
          <w:p w14:paraId="7205C42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24419BC" w14:textId="77777777" w:rsidR="008067CF" w:rsidRPr="008067CF" w:rsidRDefault="008067CF" w:rsidP="008067CF">
            <w:pPr>
              <w:spacing w:after="0"/>
              <w:jc w:val="right"/>
              <w:rPr>
                <w:color w:val="000000"/>
                <w:sz w:val="16"/>
                <w:szCs w:val="16"/>
              </w:rPr>
            </w:pPr>
            <w:r w:rsidRPr="008067CF">
              <w:rPr>
                <w:color w:val="000000"/>
                <w:sz w:val="16"/>
                <w:szCs w:val="16"/>
              </w:rPr>
              <w:t>9.22E-01</w:t>
            </w:r>
          </w:p>
        </w:tc>
        <w:tc>
          <w:tcPr>
            <w:tcW w:w="0" w:type="auto"/>
            <w:tcBorders>
              <w:top w:val="nil"/>
              <w:left w:val="nil"/>
              <w:bottom w:val="nil"/>
              <w:right w:val="nil"/>
            </w:tcBorders>
            <w:shd w:val="clear" w:color="000000" w:fill="FFFFFF"/>
            <w:noWrap/>
            <w:vAlign w:val="bottom"/>
            <w:hideMark/>
          </w:tcPr>
          <w:p w14:paraId="699C3968" w14:textId="77777777" w:rsidR="008067CF" w:rsidRPr="008067CF" w:rsidRDefault="008067CF" w:rsidP="008067CF">
            <w:pPr>
              <w:spacing w:after="0"/>
              <w:jc w:val="right"/>
              <w:rPr>
                <w:color w:val="000000"/>
                <w:sz w:val="16"/>
                <w:szCs w:val="16"/>
              </w:rPr>
            </w:pPr>
            <w:r w:rsidRPr="008067CF">
              <w:rPr>
                <w:color w:val="000000"/>
                <w:sz w:val="16"/>
                <w:szCs w:val="16"/>
              </w:rPr>
              <w:t>1.95E-01</w:t>
            </w:r>
          </w:p>
        </w:tc>
        <w:tc>
          <w:tcPr>
            <w:tcW w:w="0" w:type="auto"/>
            <w:tcBorders>
              <w:top w:val="nil"/>
              <w:left w:val="nil"/>
              <w:bottom w:val="nil"/>
              <w:right w:val="nil"/>
            </w:tcBorders>
            <w:shd w:val="clear" w:color="000000" w:fill="FFFFFF"/>
            <w:noWrap/>
            <w:vAlign w:val="bottom"/>
            <w:hideMark/>
          </w:tcPr>
          <w:p w14:paraId="29532B2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6AACE2E"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1B4AD3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55B7C95" w14:textId="77777777" w:rsidTr="008067CF">
        <w:trPr>
          <w:trHeight w:val="204"/>
        </w:trPr>
        <w:tc>
          <w:tcPr>
            <w:tcW w:w="0" w:type="auto"/>
            <w:tcBorders>
              <w:top w:val="nil"/>
              <w:left w:val="nil"/>
              <w:bottom w:val="nil"/>
              <w:right w:val="nil"/>
            </w:tcBorders>
            <w:shd w:val="clear" w:color="000000" w:fill="FFFFFF"/>
            <w:noWrap/>
            <w:vAlign w:val="bottom"/>
            <w:hideMark/>
          </w:tcPr>
          <w:p w14:paraId="5CFA5E9C"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0C0C5D11" w14:textId="77777777" w:rsidR="008067CF" w:rsidRPr="008067CF" w:rsidRDefault="008067CF" w:rsidP="008067CF">
            <w:pPr>
              <w:spacing w:after="0"/>
              <w:jc w:val="right"/>
              <w:rPr>
                <w:color w:val="000000"/>
                <w:sz w:val="16"/>
                <w:szCs w:val="16"/>
              </w:rPr>
            </w:pPr>
            <w:r w:rsidRPr="008067CF">
              <w:rPr>
                <w:color w:val="000000"/>
                <w:sz w:val="16"/>
                <w:szCs w:val="16"/>
              </w:rPr>
              <w:t>9.92E-02</w:t>
            </w:r>
          </w:p>
        </w:tc>
        <w:tc>
          <w:tcPr>
            <w:tcW w:w="0" w:type="auto"/>
            <w:tcBorders>
              <w:top w:val="nil"/>
              <w:left w:val="nil"/>
              <w:bottom w:val="nil"/>
              <w:right w:val="nil"/>
            </w:tcBorders>
            <w:shd w:val="clear" w:color="000000" w:fill="FFFFFF"/>
            <w:noWrap/>
            <w:vAlign w:val="bottom"/>
            <w:hideMark/>
          </w:tcPr>
          <w:p w14:paraId="515B1936" w14:textId="77777777" w:rsidR="008067CF" w:rsidRPr="008067CF" w:rsidRDefault="008067CF" w:rsidP="008067CF">
            <w:pPr>
              <w:spacing w:after="0"/>
              <w:jc w:val="right"/>
              <w:rPr>
                <w:color w:val="000000"/>
                <w:sz w:val="16"/>
                <w:szCs w:val="16"/>
              </w:rPr>
            </w:pPr>
            <w:r w:rsidRPr="008067CF">
              <w:rPr>
                <w:color w:val="000000"/>
                <w:sz w:val="16"/>
                <w:szCs w:val="16"/>
              </w:rPr>
              <w:t>4.34E-01</w:t>
            </w:r>
          </w:p>
        </w:tc>
        <w:tc>
          <w:tcPr>
            <w:tcW w:w="0" w:type="auto"/>
            <w:tcBorders>
              <w:top w:val="nil"/>
              <w:left w:val="nil"/>
              <w:bottom w:val="nil"/>
              <w:right w:val="nil"/>
            </w:tcBorders>
            <w:shd w:val="clear" w:color="000000" w:fill="FFFFFF"/>
            <w:noWrap/>
            <w:vAlign w:val="bottom"/>
            <w:hideMark/>
          </w:tcPr>
          <w:p w14:paraId="2EE303C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6140CD5"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A3D1BA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2CE2867" w14:textId="77777777" w:rsidTr="008067CF">
        <w:trPr>
          <w:trHeight w:val="204"/>
        </w:trPr>
        <w:tc>
          <w:tcPr>
            <w:tcW w:w="0" w:type="auto"/>
            <w:tcBorders>
              <w:top w:val="nil"/>
              <w:left w:val="nil"/>
              <w:bottom w:val="nil"/>
              <w:right w:val="nil"/>
            </w:tcBorders>
            <w:shd w:val="clear" w:color="000000" w:fill="FFFFFF"/>
            <w:noWrap/>
            <w:vAlign w:val="bottom"/>
            <w:hideMark/>
          </w:tcPr>
          <w:p w14:paraId="51C75DEF"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86B72C3" w14:textId="77777777" w:rsidR="008067CF" w:rsidRPr="008067CF" w:rsidRDefault="008067CF" w:rsidP="008067CF">
            <w:pPr>
              <w:spacing w:after="0"/>
              <w:jc w:val="right"/>
              <w:rPr>
                <w:color w:val="000000"/>
                <w:sz w:val="16"/>
                <w:szCs w:val="16"/>
              </w:rPr>
            </w:pPr>
            <w:r w:rsidRPr="008067CF">
              <w:rPr>
                <w:color w:val="000000"/>
                <w:sz w:val="16"/>
                <w:szCs w:val="16"/>
              </w:rPr>
              <w:t>6.38E-02</w:t>
            </w:r>
          </w:p>
        </w:tc>
        <w:tc>
          <w:tcPr>
            <w:tcW w:w="0" w:type="auto"/>
            <w:tcBorders>
              <w:top w:val="nil"/>
              <w:left w:val="nil"/>
              <w:bottom w:val="nil"/>
              <w:right w:val="nil"/>
            </w:tcBorders>
            <w:shd w:val="clear" w:color="000000" w:fill="FFFFFF"/>
            <w:noWrap/>
            <w:vAlign w:val="bottom"/>
            <w:hideMark/>
          </w:tcPr>
          <w:p w14:paraId="7D1E93FA" w14:textId="77777777" w:rsidR="008067CF" w:rsidRPr="008067CF" w:rsidRDefault="008067CF" w:rsidP="008067CF">
            <w:pPr>
              <w:spacing w:after="0"/>
              <w:jc w:val="right"/>
              <w:rPr>
                <w:color w:val="000000"/>
                <w:sz w:val="16"/>
                <w:szCs w:val="16"/>
              </w:rPr>
            </w:pPr>
            <w:r w:rsidRPr="008067CF">
              <w:rPr>
                <w:color w:val="000000"/>
                <w:sz w:val="16"/>
                <w:szCs w:val="16"/>
              </w:rPr>
              <w:t>4.89E-01</w:t>
            </w:r>
          </w:p>
        </w:tc>
        <w:tc>
          <w:tcPr>
            <w:tcW w:w="0" w:type="auto"/>
            <w:tcBorders>
              <w:top w:val="nil"/>
              <w:left w:val="nil"/>
              <w:bottom w:val="nil"/>
              <w:right w:val="nil"/>
            </w:tcBorders>
            <w:shd w:val="clear" w:color="000000" w:fill="FFFFFF"/>
            <w:noWrap/>
            <w:vAlign w:val="bottom"/>
            <w:hideMark/>
          </w:tcPr>
          <w:p w14:paraId="191FE8A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82D8B8F"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64FE9E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0FD1003" w14:textId="77777777" w:rsidTr="008067CF">
        <w:trPr>
          <w:trHeight w:val="204"/>
        </w:trPr>
        <w:tc>
          <w:tcPr>
            <w:tcW w:w="0" w:type="auto"/>
            <w:tcBorders>
              <w:top w:val="nil"/>
              <w:left w:val="nil"/>
              <w:bottom w:val="nil"/>
              <w:right w:val="nil"/>
            </w:tcBorders>
            <w:shd w:val="clear" w:color="000000" w:fill="FFFFFF"/>
            <w:noWrap/>
            <w:vAlign w:val="bottom"/>
            <w:hideMark/>
          </w:tcPr>
          <w:p w14:paraId="79F0C231"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456DCA5" w14:textId="77777777" w:rsidR="008067CF" w:rsidRPr="008067CF" w:rsidRDefault="008067CF" w:rsidP="008067CF">
            <w:pPr>
              <w:spacing w:after="0"/>
              <w:jc w:val="right"/>
              <w:rPr>
                <w:color w:val="000000"/>
                <w:sz w:val="16"/>
                <w:szCs w:val="16"/>
              </w:rPr>
            </w:pPr>
            <w:r w:rsidRPr="008067CF">
              <w:rPr>
                <w:color w:val="000000"/>
                <w:sz w:val="16"/>
                <w:szCs w:val="16"/>
              </w:rPr>
              <w:t>1.08E+00</w:t>
            </w:r>
          </w:p>
        </w:tc>
        <w:tc>
          <w:tcPr>
            <w:tcW w:w="0" w:type="auto"/>
            <w:tcBorders>
              <w:top w:val="nil"/>
              <w:left w:val="nil"/>
              <w:bottom w:val="nil"/>
              <w:right w:val="nil"/>
            </w:tcBorders>
            <w:shd w:val="clear" w:color="000000" w:fill="FFFFFF"/>
            <w:noWrap/>
            <w:vAlign w:val="bottom"/>
            <w:hideMark/>
          </w:tcPr>
          <w:p w14:paraId="335B6FBF" w14:textId="77777777" w:rsidR="008067CF" w:rsidRPr="008067CF" w:rsidRDefault="008067CF" w:rsidP="008067CF">
            <w:pPr>
              <w:spacing w:after="0"/>
              <w:jc w:val="right"/>
              <w:rPr>
                <w:color w:val="000000"/>
                <w:sz w:val="16"/>
                <w:szCs w:val="16"/>
              </w:rPr>
            </w:pPr>
            <w:r w:rsidRPr="008067CF">
              <w:rPr>
                <w:color w:val="000000"/>
                <w:sz w:val="16"/>
                <w:szCs w:val="16"/>
              </w:rPr>
              <w:t>2.06E-01</w:t>
            </w:r>
          </w:p>
        </w:tc>
        <w:tc>
          <w:tcPr>
            <w:tcW w:w="0" w:type="auto"/>
            <w:tcBorders>
              <w:top w:val="nil"/>
              <w:left w:val="nil"/>
              <w:bottom w:val="nil"/>
              <w:right w:val="nil"/>
            </w:tcBorders>
            <w:shd w:val="clear" w:color="000000" w:fill="FFFFFF"/>
            <w:noWrap/>
            <w:vAlign w:val="bottom"/>
            <w:hideMark/>
          </w:tcPr>
          <w:p w14:paraId="55DAC90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55E044E"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42D7EF1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4529340" w14:textId="77777777" w:rsidTr="008067CF">
        <w:trPr>
          <w:trHeight w:val="204"/>
        </w:trPr>
        <w:tc>
          <w:tcPr>
            <w:tcW w:w="0" w:type="auto"/>
            <w:tcBorders>
              <w:top w:val="nil"/>
              <w:left w:val="nil"/>
              <w:bottom w:val="nil"/>
              <w:right w:val="nil"/>
            </w:tcBorders>
            <w:shd w:val="clear" w:color="000000" w:fill="FFFFFF"/>
            <w:noWrap/>
            <w:vAlign w:val="bottom"/>
            <w:hideMark/>
          </w:tcPr>
          <w:p w14:paraId="375C332F"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72461B9" w14:textId="77777777" w:rsidR="008067CF" w:rsidRPr="008067CF" w:rsidRDefault="008067CF" w:rsidP="008067CF">
            <w:pPr>
              <w:spacing w:after="0"/>
              <w:jc w:val="right"/>
              <w:rPr>
                <w:color w:val="000000"/>
                <w:sz w:val="16"/>
                <w:szCs w:val="16"/>
              </w:rPr>
            </w:pPr>
            <w:r w:rsidRPr="008067CF">
              <w:rPr>
                <w:color w:val="000000"/>
                <w:sz w:val="16"/>
                <w:szCs w:val="16"/>
              </w:rPr>
              <w:t>-1.06E-01</w:t>
            </w:r>
          </w:p>
        </w:tc>
        <w:tc>
          <w:tcPr>
            <w:tcW w:w="0" w:type="auto"/>
            <w:tcBorders>
              <w:top w:val="nil"/>
              <w:left w:val="nil"/>
              <w:bottom w:val="nil"/>
              <w:right w:val="nil"/>
            </w:tcBorders>
            <w:shd w:val="clear" w:color="000000" w:fill="FFFFFF"/>
            <w:noWrap/>
            <w:vAlign w:val="bottom"/>
            <w:hideMark/>
          </w:tcPr>
          <w:p w14:paraId="79C5D344" w14:textId="77777777" w:rsidR="008067CF" w:rsidRPr="008067CF" w:rsidRDefault="008067CF" w:rsidP="008067CF">
            <w:pPr>
              <w:spacing w:after="0"/>
              <w:jc w:val="right"/>
              <w:rPr>
                <w:color w:val="000000"/>
                <w:sz w:val="16"/>
                <w:szCs w:val="16"/>
              </w:rPr>
            </w:pPr>
            <w:r w:rsidRPr="008067CF">
              <w:rPr>
                <w:color w:val="000000"/>
                <w:sz w:val="16"/>
                <w:szCs w:val="16"/>
              </w:rPr>
              <w:t>4.55E-01</w:t>
            </w:r>
          </w:p>
        </w:tc>
        <w:tc>
          <w:tcPr>
            <w:tcW w:w="0" w:type="auto"/>
            <w:tcBorders>
              <w:top w:val="nil"/>
              <w:left w:val="nil"/>
              <w:bottom w:val="nil"/>
              <w:right w:val="nil"/>
            </w:tcBorders>
            <w:shd w:val="clear" w:color="000000" w:fill="FFFFFF"/>
            <w:noWrap/>
            <w:vAlign w:val="bottom"/>
            <w:hideMark/>
          </w:tcPr>
          <w:p w14:paraId="3546C87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7858BAB"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94C046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E8E15B9" w14:textId="77777777" w:rsidTr="008067CF">
        <w:trPr>
          <w:trHeight w:val="204"/>
        </w:trPr>
        <w:tc>
          <w:tcPr>
            <w:tcW w:w="0" w:type="auto"/>
            <w:tcBorders>
              <w:top w:val="nil"/>
              <w:left w:val="nil"/>
              <w:bottom w:val="nil"/>
              <w:right w:val="nil"/>
            </w:tcBorders>
            <w:shd w:val="clear" w:color="000000" w:fill="FFFFFF"/>
            <w:noWrap/>
            <w:vAlign w:val="bottom"/>
            <w:hideMark/>
          </w:tcPr>
          <w:p w14:paraId="7EE7ED4A"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287376E" w14:textId="77777777" w:rsidR="008067CF" w:rsidRPr="008067CF" w:rsidRDefault="008067CF" w:rsidP="008067CF">
            <w:pPr>
              <w:spacing w:after="0"/>
              <w:jc w:val="right"/>
              <w:rPr>
                <w:color w:val="000000"/>
                <w:sz w:val="16"/>
                <w:szCs w:val="16"/>
              </w:rPr>
            </w:pPr>
            <w:r w:rsidRPr="008067CF">
              <w:rPr>
                <w:color w:val="000000"/>
                <w:sz w:val="16"/>
                <w:szCs w:val="16"/>
              </w:rPr>
              <w:t>-3.92E-01</w:t>
            </w:r>
          </w:p>
        </w:tc>
        <w:tc>
          <w:tcPr>
            <w:tcW w:w="0" w:type="auto"/>
            <w:tcBorders>
              <w:top w:val="nil"/>
              <w:left w:val="nil"/>
              <w:bottom w:val="nil"/>
              <w:right w:val="nil"/>
            </w:tcBorders>
            <w:shd w:val="clear" w:color="000000" w:fill="FFFFFF"/>
            <w:noWrap/>
            <w:vAlign w:val="bottom"/>
            <w:hideMark/>
          </w:tcPr>
          <w:p w14:paraId="38664111" w14:textId="77777777" w:rsidR="008067CF" w:rsidRPr="008067CF" w:rsidRDefault="008067CF" w:rsidP="008067CF">
            <w:pPr>
              <w:spacing w:after="0"/>
              <w:jc w:val="right"/>
              <w:rPr>
                <w:color w:val="000000"/>
                <w:sz w:val="16"/>
                <w:szCs w:val="16"/>
              </w:rPr>
            </w:pPr>
            <w:r w:rsidRPr="008067CF">
              <w:rPr>
                <w:color w:val="000000"/>
                <w:sz w:val="16"/>
                <w:szCs w:val="16"/>
              </w:rPr>
              <w:t>4.73E-01</w:t>
            </w:r>
          </w:p>
        </w:tc>
        <w:tc>
          <w:tcPr>
            <w:tcW w:w="0" w:type="auto"/>
            <w:tcBorders>
              <w:top w:val="nil"/>
              <w:left w:val="nil"/>
              <w:bottom w:val="nil"/>
              <w:right w:val="nil"/>
            </w:tcBorders>
            <w:shd w:val="clear" w:color="000000" w:fill="FFFFFF"/>
            <w:noWrap/>
            <w:vAlign w:val="bottom"/>
            <w:hideMark/>
          </w:tcPr>
          <w:p w14:paraId="45DAF54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C0179CA"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FAA2D0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E1F0D34" w14:textId="77777777" w:rsidTr="008067CF">
        <w:trPr>
          <w:trHeight w:val="204"/>
        </w:trPr>
        <w:tc>
          <w:tcPr>
            <w:tcW w:w="0" w:type="auto"/>
            <w:tcBorders>
              <w:top w:val="nil"/>
              <w:left w:val="nil"/>
              <w:bottom w:val="nil"/>
              <w:right w:val="nil"/>
            </w:tcBorders>
            <w:shd w:val="clear" w:color="000000" w:fill="FFFFFF"/>
            <w:noWrap/>
            <w:vAlign w:val="bottom"/>
            <w:hideMark/>
          </w:tcPr>
          <w:p w14:paraId="4BE42C2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0B7FAF9D" w14:textId="77777777" w:rsidR="008067CF" w:rsidRPr="008067CF" w:rsidRDefault="008067CF" w:rsidP="008067CF">
            <w:pPr>
              <w:spacing w:after="0"/>
              <w:jc w:val="right"/>
              <w:rPr>
                <w:color w:val="000000"/>
                <w:sz w:val="16"/>
                <w:szCs w:val="16"/>
              </w:rPr>
            </w:pPr>
            <w:r w:rsidRPr="008067CF">
              <w:rPr>
                <w:color w:val="000000"/>
                <w:sz w:val="16"/>
                <w:szCs w:val="16"/>
              </w:rPr>
              <w:t>-1.98E-01</w:t>
            </w:r>
          </w:p>
        </w:tc>
        <w:tc>
          <w:tcPr>
            <w:tcW w:w="0" w:type="auto"/>
            <w:tcBorders>
              <w:top w:val="nil"/>
              <w:left w:val="nil"/>
              <w:bottom w:val="nil"/>
              <w:right w:val="nil"/>
            </w:tcBorders>
            <w:shd w:val="clear" w:color="000000" w:fill="FFFFFF"/>
            <w:noWrap/>
            <w:vAlign w:val="bottom"/>
            <w:hideMark/>
          </w:tcPr>
          <w:p w14:paraId="3C80D7C7" w14:textId="77777777" w:rsidR="008067CF" w:rsidRPr="008067CF" w:rsidRDefault="008067CF" w:rsidP="008067CF">
            <w:pPr>
              <w:spacing w:after="0"/>
              <w:jc w:val="right"/>
              <w:rPr>
                <w:color w:val="000000"/>
                <w:sz w:val="16"/>
                <w:szCs w:val="16"/>
              </w:rPr>
            </w:pPr>
            <w:r w:rsidRPr="008067CF">
              <w:rPr>
                <w:color w:val="000000"/>
                <w:sz w:val="16"/>
                <w:szCs w:val="16"/>
              </w:rPr>
              <w:t>3.49E-01</w:t>
            </w:r>
          </w:p>
        </w:tc>
        <w:tc>
          <w:tcPr>
            <w:tcW w:w="0" w:type="auto"/>
            <w:tcBorders>
              <w:top w:val="nil"/>
              <w:left w:val="nil"/>
              <w:bottom w:val="nil"/>
              <w:right w:val="nil"/>
            </w:tcBorders>
            <w:shd w:val="clear" w:color="000000" w:fill="FFFFFF"/>
            <w:noWrap/>
            <w:vAlign w:val="bottom"/>
            <w:hideMark/>
          </w:tcPr>
          <w:p w14:paraId="35E2BA8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61B4AC0"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00F82E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A29EBBF" w14:textId="77777777" w:rsidTr="008067CF">
        <w:trPr>
          <w:trHeight w:val="204"/>
        </w:trPr>
        <w:tc>
          <w:tcPr>
            <w:tcW w:w="0" w:type="auto"/>
            <w:tcBorders>
              <w:top w:val="nil"/>
              <w:left w:val="nil"/>
              <w:bottom w:val="nil"/>
              <w:right w:val="nil"/>
            </w:tcBorders>
            <w:shd w:val="clear" w:color="000000" w:fill="FFFFFF"/>
            <w:noWrap/>
            <w:vAlign w:val="bottom"/>
            <w:hideMark/>
          </w:tcPr>
          <w:p w14:paraId="284A3977"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28B5F33" w14:textId="77777777" w:rsidR="008067CF" w:rsidRPr="008067CF" w:rsidRDefault="008067CF" w:rsidP="008067CF">
            <w:pPr>
              <w:spacing w:after="0"/>
              <w:jc w:val="right"/>
              <w:rPr>
                <w:color w:val="000000"/>
                <w:sz w:val="16"/>
                <w:szCs w:val="16"/>
              </w:rPr>
            </w:pPr>
            <w:r w:rsidRPr="008067CF">
              <w:rPr>
                <w:color w:val="000000"/>
                <w:sz w:val="16"/>
                <w:szCs w:val="16"/>
              </w:rPr>
              <w:t>-6.72E-01</w:t>
            </w:r>
          </w:p>
        </w:tc>
        <w:tc>
          <w:tcPr>
            <w:tcW w:w="0" w:type="auto"/>
            <w:tcBorders>
              <w:top w:val="nil"/>
              <w:left w:val="nil"/>
              <w:bottom w:val="nil"/>
              <w:right w:val="nil"/>
            </w:tcBorders>
            <w:shd w:val="clear" w:color="000000" w:fill="FFFFFF"/>
            <w:noWrap/>
            <w:vAlign w:val="bottom"/>
            <w:hideMark/>
          </w:tcPr>
          <w:p w14:paraId="77D0009D" w14:textId="77777777" w:rsidR="008067CF" w:rsidRPr="008067CF" w:rsidRDefault="008067CF" w:rsidP="008067CF">
            <w:pPr>
              <w:spacing w:after="0"/>
              <w:jc w:val="right"/>
              <w:rPr>
                <w:color w:val="000000"/>
                <w:sz w:val="16"/>
                <w:szCs w:val="16"/>
              </w:rPr>
            </w:pPr>
            <w:r w:rsidRPr="008067CF">
              <w:rPr>
                <w:color w:val="000000"/>
                <w:sz w:val="16"/>
                <w:szCs w:val="16"/>
              </w:rPr>
              <w:t>4.64E-01</w:t>
            </w:r>
          </w:p>
        </w:tc>
        <w:tc>
          <w:tcPr>
            <w:tcW w:w="0" w:type="auto"/>
            <w:tcBorders>
              <w:top w:val="nil"/>
              <w:left w:val="nil"/>
              <w:bottom w:val="nil"/>
              <w:right w:val="nil"/>
            </w:tcBorders>
            <w:shd w:val="clear" w:color="000000" w:fill="FFFFFF"/>
            <w:noWrap/>
            <w:vAlign w:val="bottom"/>
            <w:hideMark/>
          </w:tcPr>
          <w:p w14:paraId="01B4861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589E2C7"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5CD906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F6A4C76" w14:textId="77777777" w:rsidTr="008067CF">
        <w:trPr>
          <w:trHeight w:val="204"/>
        </w:trPr>
        <w:tc>
          <w:tcPr>
            <w:tcW w:w="0" w:type="auto"/>
            <w:tcBorders>
              <w:top w:val="nil"/>
              <w:left w:val="nil"/>
              <w:bottom w:val="nil"/>
              <w:right w:val="nil"/>
            </w:tcBorders>
            <w:shd w:val="clear" w:color="000000" w:fill="FFFFFF"/>
            <w:noWrap/>
            <w:vAlign w:val="bottom"/>
            <w:hideMark/>
          </w:tcPr>
          <w:p w14:paraId="0545C04A"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5FEE940F" w14:textId="77777777" w:rsidR="008067CF" w:rsidRPr="008067CF" w:rsidRDefault="008067CF" w:rsidP="008067CF">
            <w:pPr>
              <w:spacing w:after="0"/>
              <w:jc w:val="right"/>
              <w:rPr>
                <w:color w:val="000000"/>
                <w:sz w:val="16"/>
                <w:szCs w:val="16"/>
              </w:rPr>
            </w:pPr>
            <w:r w:rsidRPr="008067CF">
              <w:rPr>
                <w:color w:val="000000"/>
                <w:sz w:val="16"/>
                <w:szCs w:val="16"/>
              </w:rPr>
              <w:t>-3.30E-01</w:t>
            </w:r>
          </w:p>
        </w:tc>
        <w:tc>
          <w:tcPr>
            <w:tcW w:w="0" w:type="auto"/>
            <w:tcBorders>
              <w:top w:val="nil"/>
              <w:left w:val="nil"/>
              <w:bottom w:val="nil"/>
              <w:right w:val="nil"/>
            </w:tcBorders>
            <w:shd w:val="clear" w:color="000000" w:fill="FFFFFF"/>
            <w:noWrap/>
            <w:vAlign w:val="bottom"/>
            <w:hideMark/>
          </w:tcPr>
          <w:p w14:paraId="5EB2FC58" w14:textId="77777777" w:rsidR="008067CF" w:rsidRPr="008067CF" w:rsidRDefault="008067CF" w:rsidP="008067CF">
            <w:pPr>
              <w:spacing w:after="0"/>
              <w:jc w:val="right"/>
              <w:rPr>
                <w:color w:val="000000"/>
                <w:sz w:val="16"/>
                <w:szCs w:val="16"/>
              </w:rPr>
            </w:pPr>
            <w:r w:rsidRPr="008067CF">
              <w:rPr>
                <w:color w:val="000000"/>
                <w:sz w:val="16"/>
                <w:szCs w:val="16"/>
              </w:rPr>
              <w:t>3.43E-01</w:t>
            </w:r>
          </w:p>
        </w:tc>
        <w:tc>
          <w:tcPr>
            <w:tcW w:w="0" w:type="auto"/>
            <w:tcBorders>
              <w:top w:val="nil"/>
              <w:left w:val="nil"/>
              <w:bottom w:val="nil"/>
              <w:right w:val="nil"/>
            </w:tcBorders>
            <w:shd w:val="clear" w:color="000000" w:fill="FFFFFF"/>
            <w:noWrap/>
            <w:vAlign w:val="bottom"/>
            <w:hideMark/>
          </w:tcPr>
          <w:p w14:paraId="1387ABE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6DAF1B8"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878052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A86CA8D" w14:textId="77777777" w:rsidTr="008067CF">
        <w:trPr>
          <w:trHeight w:val="204"/>
        </w:trPr>
        <w:tc>
          <w:tcPr>
            <w:tcW w:w="0" w:type="auto"/>
            <w:tcBorders>
              <w:top w:val="nil"/>
              <w:left w:val="nil"/>
              <w:bottom w:val="nil"/>
              <w:right w:val="nil"/>
            </w:tcBorders>
            <w:shd w:val="clear" w:color="000000" w:fill="FFFFFF"/>
            <w:noWrap/>
            <w:vAlign w:val="bottom"/>
            <w:hideMark/>
          </w:tcPr>
          <w:p w14:paraId="4C04138C"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536EC30A" w14:textId="77777777" w:rsidR="008067CF" w:rsidRPr="008067CF" w:rsidRDefault="008067CF" w:rsidP="008067CF">
            <w:pPr>
              <w:spacing w:after="0"/>
              <w:jc w:val="right"/>
              <w:rPr>
                <w:color w:val="000000"/>
                <w:sz w:val="16"/>
                <w:szCs w:val="16"/>
              </w:rPr>
            </w:pPr>
            <w:r w:rsidRPr="008067CF">
              <w:rPr>
                <w:color w:val="000000"/>
                <w:sz w:val="16"/>
                <w:szCs w:val="16"/>
              </w:rPr>
              <w:t>-4.05E-01</w:t>
            </w:r>
          </w:p>
        </w:tc>
        <w:tc>
          <w:tcPr>
            <w:tcW w:w="0" w:type="auto"/>
            <w:tcBorders>
              <w:top w:val="nil"/>
              <w:left w:val="nil"/>
              <w:bottom w:val="nil"/>
              <w:right w:val="nil"/>
            </w:tcBorders>
            <w:shd w:val="clear" w:color="000000" w:fill="FFFFFF"/>
            <w:noWrap/>
            <w:vAlign w:val="bottom"/>
            <w:hideMark/>
          </w:tcPr>
          <w:p w14:paraId="5B3D4706" w14:textId="77777777" w:rsidR="008067CF" w:rsidRPr="008067CF" w:rsidRDefault="008067CF" w:rsidP="008067CF">
            <w:pPr>
              <w:spacing w:after="0"/>
              <w:jc w:val="right"/>
              <w:rPr>
                <w:color w:val="000000"/>
                <w:sz w:val="16"/>
                <w:szCs w:val="16"/>
              </w:rPr>
            </w:pPr>
            <w:r w:rsidRPr="008067CF">
              <w:rPr>
                <w:color w:val="000000"/>
                <w:sz w:val="16"/>
                <w:szCs w:val="16"/>
              </w:rPr>
              <w:t>4.13E-01</w:t>
            </w:r>
          </w:p>
        </w:tc>
        <w:tc>
          <w:tcPr>
            <w:tcW w:w="0" w:type="auto"/>
            <w:tcBorders>
              <w:top w:val="nil"/>
              <w:left w:val="nil"/>
              <w:bottom w:val="nil"/>
              <w:right w:val="nil"/>
            </w:tcBorders>
            <w:shd w:val="clear" w:color="000000" w:fill="FFFFFF"/>
            <w:noWrap/>
            <w:vAlign w:val="bottom"/>
            <w:hideMark/>
          </w:tcPr>
          <w:p w14:paraId="58DA9CB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5BA71F7"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CB302F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18A1C57" w14:textId="77777777" w:rsidTr="008067CF">
        <w:trPr>
          <w:trHeight w:val="204"/>
        </w:trPr>
        <w:tc>
          <w:tcPr>
            <w:tcW w:w="0" w:type="auto"/>
            <w:tcBorders>
              <w:top w:val="nil"/>
              <w:left w:val="nil"/>
              <w:bottom w:val="nil"/>
              <w:right w:val="nil"/>
            </w:tcBorders>
            <w:shd w:val="clear" w:color="000000" w:fill="FFFFFF"/>
            <w:noWrap/>
            <w:vAlign w:val="bottom"/>
            <w:hideMark/>
          </w:tcPr>
          <w:p w14:paraId="10155BD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1E72028E" w14:textId="77777777" w:rsidR="008067CF" w:rsidRPr="008067CF" w:rsidRDefault="008067CF" w:rsidP="008067CF">
            <w:pPr>
              <w:spacing w:after="0"/>
              <w:jc w:val="right"/>
              <w:rPr>
                <w:color w:val="000000"/>
                <w:sz w:val="16"/>
                <w:szCs w:val="16"/>
              </w:rPr>
            </w:pPr>
            <w:r w:rsidRPr="008067CF">
              <w:rPr>
                <w:color w:val="000000"/>
                <w:sz w:val="16"/>
                <w:szCs w:val="16"/>
              </w:rPr>
              <w:t>7.83E-02</w:t>
            </w:r>
          </w:p>
        </w:tc>
        <w:tc>
          <w:tcPr>
            <w:tcW w:w="0" w:type="auto"/>
            <w:tcBorders>
              <w:top w:val="nil"/>
              <w:left w:val="nil"/>
              <w:bottom w:val="nil"/>
              <w:right w:val="nil"/>
            </w:tcBorders>
            <w:shd w:val="clear" w:color="000000" w:fill="FFFFFF"/>
            <w:noWrap/>
            <w:vAlign w:val="bottom"/>
            <w:hideMark/>
          </w:tcPr>
          <w:p w14:paraId="16D8D030" w14:textId="77777777" w:rsidR="008067CF" w:rsidRPr="008067CF" w:rsidRDefault="008067CF" w:rsidP="008067CF">
            <w:pPr>
              <w:spacing w:after="0"/>
              <w:jc w:val="right"/>
              <w:rPr>
                <w:color w:val="000000"/>
                <w:sz w:val="16"/>
                <w:szCs w:val="16"/>
              </w:rPr>
            </w:pPr>
            <w:r w:rsidRPr="008067CF">
              <w:rPr>
                <w:color w:val="000000"/>
                <w:sz w:val="16"/>
                <w:szCs w:val="16"/>
              </w:rPr>
              <w:t>3.18E-01</w:t>
            </w:r>
          </w:p>
        </w:tc>
        <w:tc>
          <w:tcPr>
            <w:tcW w:w="0" w:type="auto"/>
            <w:tcBorders>
              <w:top w:val="nil"/>
              <w:left w:val="nil"/>
              <w:bottom w:val="nil"/>
              <w:right w:val="nil"/>
            </w:tcBorders>
            <w:shd w:val="clear" w:color="000000" w:fill="FFFFFF"/>
            <w:noWrap/>
            <w:vAlign w:val="bottom"/>
            <w:hideMark/>
          </w:tcPr>
          <w:p w14:paraId="16B789A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A2942DC"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3BF6AE5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5298680" w14:textId="77777777" w:rsidTr="008067CF">
        <w:trPr>
          <w:trHeight w:val="204"/>
        </w:trPr>
        <w:tc>
          <w:tcPr>
            <w:tcW w:w="0" w:type="auto"/>
            <w:tcBorders>
              <w:top w:val="nil"/>
              <w:left w:val="nil"/>
              <w:bottom w:val="nil"/>
              <w:right w:val="nil"/>
            </w:tcBorders>
            <w:shd w:val="clear" w:color="000000" w:fill="FFFFFF"/>
            <w:noWrap/>
            <w:vAlign w:val="bottom"/>
            <w:hideMark/>
          </w:tcPr>
          <w:p w14:paraId="2A6DF0F3"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56C16EB9" w14:textId="77777777" w:rsidR="008067CF" w:rsidRPr="008067CF" w:rsidRDefault="008067CF" w:rsidP="008067CF">
            <w:pPr>
              <w:spacing w:after="0"/>
              <w:jc w:val="right"/>
              <w:rPr>
                <w:color w:val="000000"/>
                <w:sz w:val="16"/>
                <w:szCs w:val="16"/>
              </w:rPr>
            </w:pPr>
            <w:r w:rsidRPr="008067CF">
              <w:rPr>
                <w:color w:val="000000"/>
                <w:sz w:val="16"/>
                <w:szCs w:val="16"/>
              </w:rPr>
              <w:t>3.79E-01</w:t>
            </w:r>
          </w:p>
        </w:tc>
        <w:tc>
          <w:tcPr>
            <w:tcW w:w="0" w:type="auto"/>
            <w:tcBorders>
              <w:top w:val="nil"/>
              <w:left w:val="nil"/>
              <w:bottom w:val="nil"/>
              <w:right w:val="nil"/>
            </w:tcBorders>
            <w:shd w:val="clear" w:color="000000" w:fill="FFFFFF"/>
            <w:noWrap/>
            <w:vAlign w:val="bottom"/>
            <w:hideMark/>
          </w:tcPr>
          <w:p w14:paraId="55C18962" w14:textId="77777777" w:rsidR="008067CF" w:rsidRPr="008067CF" w:rsidRDefault="008067CF" w:rsidP="008067CF">
            <w:pPr>
              <w:spacing w:after="0"/>
              <w:jc w:val="right"/>
              <w:rPr>
                <w:color w:val="000000"/>
                <w:sz w:val="16"/>
                <w:szCs w:val="16"/>
              </w:rPr>
            </w:pPr>
            <w:r w:rsidRPr="008067CF">
              <w:rPr>
                <w:color w:val="000000"/>
                <w:sz w:val="16"/>
                <w:szCs w:val="16"/>
              </w:rPr>
              <w:t>2.67E-01</w:t>
            </w:r>
          </w:p>
        </w:tc>
        <w:tc>
          <w:tcPr>
            <w:tcW w:w="0" w:type="auto"/>
            <w:tcBorders>
              <w:top w:val="nil"/>
              <w:left w:val="nil"/>
              <w:bottom w:val="nil"/>
              <w:right w:val="nil"/>
            </w:tcBorders>
            <w:shd w:val="clear" w:color="000000" w:fill="FFFFFF"/>
            <w:noWrap/>
            <w:vAlign w:val="bottom"/>
            <w:hideMark/>
          </w:tcPr>
          <w:p w14:paraId="7CC0526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9266FDD"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29E7CE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B65241F" w14:textId="77777777" w:rsidTr="008067CF">
        <w:trPr>
          <w:trHeight w:val="204"/>
        </w:trPr>
        <w:tc>
          <w:tcPr>
            <w:tcW w:w="0" w:type="auto"/>
            <w:tcBorders>
              <w:top w:val="nil"/>
              <w:left w:val="nil"/>
              <w:bottom w:val="nil"/>
              <w:right w:val="nil"/>
            </w:tcBorders>
            <w:shd w:val="clear" w:color="000000" w:fill="FFFFFF"/>
            <w:noWrap/>
            <w:vAlign w:val="bottom"/>
            <w:hideMark/>
          </w:tcPr>
          <w:p w14:paraId="4519B045"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058C23C2" w14:textId="77777777" w:rsidR="008067CF" w:rsidRPr="008067CF" w:rsidRDefault="008067CF" w:rsidP="008067CF">
            <w:pPr>
              <w:spacing w:after="0"/>
              <w:jc w:val="right"/>
              <w:rPr>
                <w:color w:val="000000"/>
                <w:sz w:val="16"/>
                <w:szCs w:val="16"/>
              </w:rPr>
            </w:pPr>
            <w:r w:rsidRPr="008067CF">
              <w:rPr>
                <w:color w:val="000000"/>
                <w:sz w:val="16"/>
                <w:szCs w:val="16"/>
              </w:rPr>
              <w:t>-3.77E-01</w:t>
            </w:r>
          </w:p>
        </w:tc>
        <w:tc>
          <w:tcPr>
            <w:tcW w:w="0" w:type="auto"/>
            <w:tcBorders>
              <w:top w:val="nil"/>
              <w:left w:val="nil"/>
              <w:bottom w:val="nil"/>
              <w:right w:val="nil"/>
            </w:tcBorders>
            <w:shd w:val="clear" w:color="000000" w:fill="FFFFFF"/>
            <w:noWrap/>
            <w:vAlign w:val="bottom"/>
            <w:hideMark/>
          </w:tcPr>
          <w:p w14:paraId="6C447109" w14:textId="77777777" w:rsidR="008067CF" w:rsidRPr="008067CF" w:rsidRDefault="008067CF" w:rsidP="008067CF">
            <w:pPr>
              <w:spacing w:after="0"/>
              <w:jc w:val="right"/>
              <w:rPr>
                <w:color w:val="000000"/>
                <w:sz w:val="16"/>
                <w:szCs w:val="16"/>
              </w:rPr>
            </w:pPr>
            <w:r w:rsidRPr="008067CF">
              <w:rPr>
                <w:color w:val="000000"/>
                <w:sz w:val="16"/>
                <w:szCs w:val="16"/>
              </w:rPr>
              <w:t>4.47E-01</w:t>
            </w:r>
          </w:p>
        </w:tc>
        <w:tc>
          <w:tcPr>
            <w:tcW w:w="0" w:type="auto"/>
            <w:tcBorders>
              <w:top w:val="nil"/>
              <w:left w:val="nil"/>
              <w:bottom w:val="nil"/>
              <w:right w:val="nil"/>
            </w:tcBorders>
            <w:shd w:val="clear" w:color="000000" w:fill="FFFFFF"/>
            <w:noWrap/>
            <w:vAlign w:val="bottom"/>
            <w:hideMark/>
          </w:tcPr>
          <w:p w14:paraId="18B162E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82B07E9"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5DB5BF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2BE49A6" w14:textId="77777777" w:rsidTr="008067CF">
        <w:trPr>
          <w:trHeight w:val="204"/>
        </w:trPr>
        <w:tc>
          <w:tcPr>
            <w:tcW w:w="0" w:type="auto"/>
            <w:tcBorders>
              <w:top w:val="nil"/>
              <w:left w:val="nil"/>
              <w:bottom w:val="nil"/>
              <w:right w:val="nil"/>
            </w:tcBorders>
            <w:shd w:val="clear" w:color="000000" w:fill="FFFFFF"/>
            <w:noWrap/>
            <w:vAlign w:val="bottom"/>
            <w:hideMark/>
          </w:tcPr>
          <w:p w14:paraId="522794F9"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538AFAE2" w14:textId="77777777" w:rsidR="008067CF" w:rsidRPr="008067CF" w:rsidRDefault="008067CF" w:rsidP="008067CF">
            <w:pPr>
              <w:spacing w:after="0"/>
              <w:jc w:val="right"/>
              <w:rPr>
                <w:color w:val="000000"/>
                <w:sz w:val="16"/>
                <w:szCs w:val="16"/>
              </w:rPr>
            </w:pPr>
            <w:r w:rsidRPr="008067CF">
              <w:rPr>
                <w:color w:val="000000"/>
                <w:sz w:val="16"/>
                <w:szCs w:val="16"/>
              </w:rPr>
              <w:t>-2.47E-01</w:t>
            </w:r>
          </w:p>
        </w:tc>
        <w:tc>
          <w:tcPr>
            <w:tcW w:w="0" w:type="auto"/>
            <w:tcBorders>
              <w:top w:val="nil"/>
              <w:left w:val="nil"/>
              <w:bottom w:val="nil"/>
              <w:right w:val="nil"/>
            </w:tcBorders>
            <w:shd w:val="clear" w:color="000000" w:fill="FFFFFF"/>
            <w:noWrap/>
            <w:vAlign w:val="bottom"/>
            <w:hideMark/>
          </w:tcPr>
          <w:p w14:paraId="15C7958F" w14:textId="77777777" w:rsidR="008067CF" w:rsidRPr="008067CF" w:rsidRDefault="008067CF" w:rsidP="008067CF">
            <w:pPr>
              <w:spacing w:after="0"/>
              <w:jc w:val="right"/>
              <w:rPr>
                <w:color w:val="000000"/>
                <w:sz w:val="16"/>
                <w:szCs w:val="16"/>
              </w:rPr>
            </w:pPr>
            <w:r w:rsidRPr="008067CF">
              <w:rPr>
                <w:color w:val="000000"/>
                <w:sz w:val="16"/>
                <w:szCs w:val="16"/>
              </w:rPr>
              <w:t>3.32E-01</w:t>
            </w:r>
          </w:p>
        </w:tc>
        <w:tc>
          <w:tcPr>
            <w:tcW w:w="0" w:type="auto"/>
            <w:tcBorders>
              <w:top w:val="nil"/>
              <w:left w:val="nil"/>
              <w:bottom w:val="nil"/>
              <w:right w:val="nil"/>
            </w:tcBorders>
            <w:shd w:val="clear" w:color="000000" w:fill="FFFFFF"/>
            <w:noWrap/>
            <w:vAlign w:val="bottom"/>
            <w:hideMark/>
          </w:tcPr>
          <w:p w14:paraId="24C1402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4C7E527"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3AEC4B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88AD8A5" w14:textId="77777777" w:rsidTr="008067CF">
        <w:trPr>
          <w:trHeight w:val="204"/>
        </w:trPr>
        <w:tc>
          <w:tcPr>
            <w:tcW w:w="0" w:type="auto"/>
            <w:tcBorders>
              <w:top w:val="nil"/>
              <w:left w:val="nil"/>
              <w:bottom w:val="nil"/>
              <w:right w:val="nil"/>
            </w:tcBorders>
            <w:shd w:val="clear" w:color="000000" w:fill="FFFFFF"/>
            <w:noWrap/>
            <w:vAlign w:val="bottom"/>
            <w:hideMark/>
          </w:tcPr>
          <w:p w14:paraId="591C279D"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828A8BA" w14:textId="77777777" w:rsidR="008067CF" w:rsidRPr="008067CF" w:rsidRDefault="008067CF" w:rsidP="008067CF">
            <w:pPr>
              <w:spacing w:after="0"/>
              <w:jc w:val="right"/>
              <w:rPr>
                <w:color w:val="000000"/>
                <w:sz w:val="16"/>
                <w:szCs w:val="16"/>
              </w:rPr>
            </w:pPr>
            <w:r w:rsidRPr="008067CF">
              <w:rPr>
                <w:color w:val="000000"/>
                <w:sz w:val="16"/>
                <w:szCs w:val="16"/>
              </w:rPr>
              <w:t>-1.18E+00</w:t>
            </w:r>
          </w:p>
        </w:tc>
        <w:tc>
          <w:tcPr>
            <w:tcW w:w="0" w:type="auto"/>
            <w:tcBorders>
              <w:top w:val="nil"/>
              <w:left w:val="nil"/>
              <w:bottom w:val="nil"/>
              <w:right w:val="nil"/>
            </w:tcBorders>
            <w:shd w:val="clear" w:color="000000" w:fill="FFFFFF"/>
            <w:noWrap/>
            <w:vAlign w:val="bottom"/>
            <w:hideMark/>
          </w:tcPr>
          <w:p w14:paraId="3ADDA743" w14:textId="77777777" w:rsidR="008067CF" w:rsidRPr="008067CF" w:rsidRDefault="008067CF" w:rsidP="008067CF">
            <w:pPr>
              <w:spacing w:after="0"/>
              <w:jc w:val="right"/>
              <w:rPr>
                <w:color w:val="000000"/>
                <w:sz w:val="16"/>
                <w:szCs w:val="16"/>
              </w:rPr>
            </w:pPr>
            <w:r w:rsidRPr="008067CF">
              <w:rPr>
                <w:color w:val="000000"/>
                <w:sz w:val="16"/>
                <w:szCs w:val="16"/>
              </w:rPr>
              <w:t>5.12E-01</w:t>
            </w:r>
          </w:p>
        </w:tc>
        <w:tc>
          <w:tcPr>
            <w:tcW w:w="0" w:type="auto"/>
            <w:tcBorders>
              <w:top w:val="nil"/>
              <w:left w:val="nil"/>
              <w:bottom w:val="nil"/>
              <w:right w:val="nil"/>
            </w:tcBorders>
            <w:shd w:val="clear" w:color="000000" w:fill="FFFFFF"/>
            <w:noWrap/>
            <w:vAlign w:val="bottom"/>
            <w:hideMark/>
          </w:tcPr>
          <w:p w14:paraId="646677F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A149179"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121DB3E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50B3714" w14:textId="77777777" w:rsidTr="008067CF">
        <w:trPr>
          <w:trHeight w:val="204"/>
        </w:trPr>
        <w:tc>
          <w:tcPr>
            <w:tcW w:w="0" w:type="auto"/>
            <w:tcBorders>
              <w:top w:val="nil"/>
              <w:left w:val="nil"/>
              <w:bottom w:val="nil"/>
              <w:right w:val="nil"/>
            </w:tcBorders>
            <w:shd w:val="clear" w:color="000000" w:fill="FFFFFF"/>
            <w:noWrap/>
            <w:vAlign w:val="bottom"/>
            <w:hideMark/>
          </w:tcPr>
          <w:p w14:paraId="21A5E8DE"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74E34597" w14:textId="77777777" w:rsidR="008067CF" w:rsidRPr="008067CF" w:rsidRDefault="008067CF" w:rsidP="008067CF">
            <w:pPr>
              <w:spacing w:after="0"/>
              <w:jc w:val="right"/>
              <w:rPr>
                <w:color w:val="000000"/>
                <w:sz w:val="16"/>
                <w:szCs w:val="16"/>
              </w:rPr>
            </w:pPr>
            <w:r w:rsidRPr="008067CF">
              <w:rPr>
                <w:color w:val="000000"/>
                <w:sz w:val="16"/>
                <w:szCs w:val="16"/>
              </w:rPr>
              <w:t>-6.69E-01</w:t>
            </w:r>
          </w:p>
        </w:tc>
        <w:tc>
          <w:tcPr>
            <w:tcW w:w="0" w:type="auto"/>
            <w:tcBorders>
              <w:top w:val="nil"/>
              <w:left w:val="nil"/>
              <w:bottom w:val="nil"/>
              <w:right w:val="nil"/>
            </w:tcBorders>
            <w:shd w:val="clear" w:color="000000" w:fill="FFFFFF"/>
            <w:noWrap/>
            <w:vAlign w:val="bottom"/>
            <w:hideMark/>
          </w:tcPr>
          <w:p w14:paraId="4DF1B3DB" w14:textId="77777777" w:rsidR="008067CF" w:rsidRPr="008067CF" w:rsidRDefault="008067CF" w:rsidP="008067CF">
            <w:pPr>
              <w:spacing w:after="0"/>
              <w:jc w:val="right"/>
              <w:rPr>
                <w:color w:val="000000"/>
                <w:sz w:val="16"/>
                <w:szCs w:val="16"/>
              </w:rPr>
            </w:pPr>
            <w:r w:rsidRPr="008067CF">
              <w:rPr>
                <w:color w:val="000000"/>
                <w:sz w:val="16"/>
                <w:szCs w:val="16"/>
              </w:rPr>
              <w:t>4.14E-01</w:t>
            </w:r>
          </w:p>
        </w:tc>
        <w:tc>
          <w:tcPr>
            <w:tcW w:w="0" w:type="auto"/>
            <w:tcBorders>
              <w:top w:val="nil"/>
              <w:left w:val="nil"/>
              <w:bottom w:val="nil"/>
              <w:right w:val="nil"/>
            </w:tcBorders>
            <w:shd w:val="clear" w:color="000000" w:fill="FFFFFF"/>
            <w:noWrap/>
            <w:vAlign w:val="bottom"/>
            <w:hideMark/>
          </w:tcPr>
          <w:p w14:paraId="4C8DB81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3DC3AE5"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2CC5CA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7F66211" w14:textId="77777777" w:rsidTr="008067CF">
        <w:trPr>
          <w:trHeight w:val="204"/>
        </w:trPr>
        <w:tc>
          <w:tcPr>
            <w:tcW w:w="0" w:type="auto"/>
            <w:tcBorders>
              <w:top w:val="nil"/>
              <w:left w:val="nil"/>
              <w:bottom w:val="nil"/>
              <w:right w:val="nil"/>
            </w:tcBorders>
            <w:shd w:val="clear" w:color="000000" w:fill="FFFFFF"/>
            <w:noWrap/>
            <w:vAlign w:val="bottom"/>
            <w:hideMark/>
          </w:tcPr>
          <w:p w14:paraId="2A4CCDE3"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5F834C36" w14:textId="77777777" w:rsidR="008067CF" w:rsidRPr="008067CF" w:rsidRDefault="008067CF" w:rsidP="008067CF">
            <w:pPr>
              <w:spacing w:after="0"/>
              <w:jc w:val="right"/>
              <w:rPr>
                <w:color w:val="000000"/>
                <w:sz w:val="16"/>
                <w:szCs w:val="16"/>
              </w:rPr>
            </w:pPr>
            <w:r w:rsidRPr="008067CF">
              <w:rPr>
                <w:color w:val="000000"/>
                <w:sz w:val="16"/>
                <w:szCs w:val="16"/>
              </w:rPr>
              <w:t>-3.81E-02</w:t>
            </w:r>
          </w:p>
        </w:tc>
        <w:tc>
          <w:tcPr>
            <w:tcW w:w="0" w:type="auto"/>
            <w:tcBorders>
              <w:top w:val="nil"/>
              <w:left w:val="nil"/>
              <w:bottom w:val="nil"/>
              <w:right w:val="nil"/>
            </w:tcBorders>
            <w:shd w:val="clear" w:color="000000" w:fill="FFFFFF"/>
            <w:noWrap/>
            <w:vAlign w:val="bottom"/>
            <w:hideMark/>
          </w:tcPr>
          <w:p w14:paraId="4B0FB026" w14:textId="77777777" w:rsidR="008067CF" w:rsidRPr="008067CF" w:rsidRDefault="008067CF" w:rsidP="008067CF">
            <w:pPr>
              <w:spacing w:after="0"/>
              <w:jc w:val="right"/>
              <w:rPr>
                <w:color w:val="000000"/>
                <w:sz w:val="16"/>
                <w:szCs w:val="16"/>
              </w:rPr>
            </w:pPr>
            <w:r w:rsidRPr="008067CF">
              <w:rPr>
                <w:color w:val="000000"/>
                <w:sz w:val="16"/>
                <w:szCs w:val="16"/>
              </w:rPr>
              <w:t>2.81E-01</w:t>
            </w:r>
          </w:p>
        </w:tc>
        <w:tc>
          <w:tcPr>
            <w:tcW w:w="0" w:type="auto"/>
            <w:tcBorders>
              <w:top w:val="nil"/>
              <w:left w:val="nil"/>
              <w:bottom w:val="nil"/>
              <w:right w:val="nil"/>
            </w:tcBorders>
            <w:shd w:val="clear" w:color="000000" w:fill="FFFFFF"/>
            <w:noWrap/>
            <w:vAlign w:val="bottom"/>
            <w:hideMark/>
          </w:tcPr>
          <w:p w14:paraId="33E5774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51E821E"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E7274C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EEC46AA" w14:textId="77777777" w:rsidTr="008067CF">
        <w:trPr>
          <w:trHeight w:val="204"/>
        </w:trPr>
        <w:tc>
          <w:tcPr>
            <w:tcW w:w="0" w:type="auto"/>
            <w:tcBorders>
              <w:top w:val="nil"/>
              <w:left w:val="nil"/>
              <w:bottom w:val="nil"/>
              <w:right w:val="nil"/>
            </w:tcBorders>
            <w:shd w:val="clear" w:color="000000" w:fill="FFFFFF"/>
            <w:noWrap/>
            <w:vAlign w:val="bottom"/>
            <w:hideMark/>
          </w:tcPr>
          <w:p w14:paraId="121CD828"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779D2FEC" w14:textId="77777777" w:rsidR="008067CF" w:rsidRPr="008067CF" w:rsidRDefault="008067CF" w:rsidP="008067CF">
            <w:pPr>
              <w:spacing w:after="0"/>
              <w:jc w:val="right"/>
              <w:rPr>
                <w:color w:val="000000"/>
                <w:sz w:val="16"/>
                <w:szCs w:val="16"/>
              </w:rPr>
            </w:pPr>
            <w:r w:rsidRPr="008067CF">
              <w:rPr>
                <w:color w:val="000000"/>
                <w:sz w:val="16"/>
                <w:szCs w:val="16"/>
              </w:rPr>
              <w:t>1.22E+00</w:t>
            </w:r>
          </w:p>
        </w:tc>
        <w:tc>
          <w:tcPr>
            <w:tcW w:w="0" w:type="auto"/>
            <w:tcBorders>
              <w:top w:val="nil"/>
              <w:left w:val="nil"/>
              <w:bottom w:val="nil"/>
              <w:right w:val="nil"/>
            </w:tcBorders>
            <w:shd w:val="clear" w:color="000000" w:fill="FFFFFF"/>
            <w:noWrap/>
            <w:vAlign w:val="bottom"/>
            <w:hideMark/>
          </w:tcPr>
          <w:p w14:paraId="6444762E" w14:textId="77777777" w:rsidR="008067CF" w:rsidRPr="008067CF" w:rsidRDefault="008067CF" w:rsidP="008067CF">
            <w:pPr>
              <w:spacing w:after="0"/>
              <w:jc w:val="right"/>
              <w:rPr>
                <w:color w:val="000000"/>
                <w:sz w:val="16"/>
                <w:szCs w:val="16"/>
              </w:rPr>
            </w:pPr>
            <w:r w:rsidRPr="008067CF">
              <w:rPr>
                <w:color w:val="000000"/>
                <w:sz w:val="16"/>
                <w:szCs w:val="16"/>
              </w:rPr>
              <w:t>1.45E-01</w:t>
            </w:r>
          </w:p>
        </w:tc>
        <w:tc>
          <w:tcPr>
            <w:tcW w:w="0" w:type="auto"/>
            <w:tcBorders>
              <w:top w:val="nil"/>
              <w:left w:val="nil"/>
              <w:bottom w:val="nil"/>
              <w:right w:val="nil"/>
            </w:tcBorders>
            <w:shd w:val="clear" w:color="000000" w:fill="FFFFFF"/>
            <w:noWrap/>
            <w:vAlign w:val="bottom"/>
            <w:hideMark/>
          </w:tcPr>
          <w:p w14:paraId="3176AFE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1463D88"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EB3485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4213FCD" w14:textId="77777777" w:rsidTr="008067CF">
        <w:trPr>
          <w:trHeight w:val="204"/>
        </w:trPr>
        <w:tc>
          <w:tcPr>
            <w:tcW w:w="0" w:type="auto"/>
            <w:tcBorders>
              <w:top w:val="nil"/>
              <w:left w:val="nil"/>
              <w:bottom w:val="nil"/>
              <w:right w:val="nil"/>
            </w:tcBorders>
            <w:shd w:val="clear" w:color="000000" w:fill="FFFFFF"/>
            <w:noWrap/>
            <w:vAlign w:val="bottom"/>
            <w:hideMark/>
          </w:tcPr>
          <w:p w14:paraId="795FE629"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F0D9D37" w14:textId="77777777" w:rsidR="008067CF" w:rsidRPr="008067CF" w:rsidRDefault="008067CF" w:rsidP="008067CF">
            <w:pPr>
              <w:spacing w:after="0"/>
              <w:jc w:val="right"/>
              <w:rPr>
                <w:color w:val="000000"/>
                <w:sz w:val="16"/>
                <w:szCs w:val="16"/>
              </w:rPr>
            </w:pPr>
            <w:r w:rsidRPr="008067CF">
              <w:rPr>
                <w:color w:val="000000"/>
                <w:sz w:val="16"/>
                <w:szCs w:val="16"/>
              </w:rPr>
              <w:t>3.74E-01</w:t>
            </w:r>
          </w:p>
        </w:tc>
        <w:tc>
          <w:tcPr>
            <w:tcW w:w="0" w:type="auto"/>
            <w:tcBorders>
              <w:top w:val="nil"/>
              <w:left w:val="nil"/>
              <w:bottom w:val="nil"/>
              <w:right w:val="nil"/>
            </w:tcBorders>
            <w:shd w:val="clear" w:color="000000" w:fill="FFFFFF"/>
            <w:noWrap/>
            <w:vAlign w:val="bottom"/>
            <w:hideMark/>
          </w:tcPr>
          <w:p w14:paraId="78553D97" w14:textId="77777777" w:rsidR="008067CF" w:rsidRPr="008067CF" w:rsidRDefault="008067CF" w:rsidP="008067CF">
            <w:pPr>
              <w:spacing w:after="0"/>
              <w:jc w:val="right"/>
              <w:rPr>
                <w:color w:val="000000"/>
                <w:sz w:val="16"/>
                <w:szCs w:val="16"/>
              </w:rPr>
            </w:pPr>
            <w:r w:rsidRPr="008067CF">
              <w:rPr>
                <w:color w:val="000000"/>
                <w:sz w:val="16"/>
                <w:szCs w:val="16"/>
              </w:rPr>
              <w:t>3.28E-01</w:t>
            </w:r>
          </w:p>
        </w:tc>
        <w:tc>
          <w:tcPr>
            <w:tcW w:w="0" w:type="auto"/>
            <w:tcBorders>
              <w:top w:val="nil"/>
              <w:left w:val="nil"/>
              <w:bottom w:val="nil"/>
              <w:right w:val="nil"/>
            </w:tcBorders>
            <w:shd w:val="clear" w:color="000000" w:fill="FFFFFF"/>
            <w:noWrap/>
            <w:vAlign w:val="bottom"/>
            <w:hideMark/>
          </w:tcPr>
          <w:p w14:paraId="7928B85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A3611B8"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752876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7AC8C11" w14:textId="77777777" w:rsidTr="008067CF">
        <w:trPr>
          <w:trHeight w:val="204"/>
        </w:trPr>
        <w:tc>
          <w:tcPr>
            <w:tcW w:w="0" w:type="auto"/>
            <w:tcBorders>
              <w:top w:val="nil"/>
              <w:left w:val="nil"/>
              <w:bottom w:val="nil"/>
              <w:right w:val="nil"/>
            </w:tcBorders>
            <w:shd w:val="clear" w:color="000000" w:fill="FFFFFF"/>
            <w:noWrap/>
            <w:vAlign w:val="bottom"/>
            <w:hideMark/>
          </w:tcPr>
          <w:p w14:paraId="7A997D1A"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6D614248" w14:textId="77777777" w:rsidR="008067CF" w:rsidRPr="008067CF" w:rsidRDefault="008067CF" w:rsidP="008067CF">
            <w:pPr>
              <w:spacing w:after="0"/>
              <w:jc w:val="right"/>
              <w:rPr>
                <w:color w:val="000000"/>
                <w:sz w:val="16"/>
                <w:szCs w:val="16"/>
              </w:rPr>
            </w:pPr>
            <w:r w:rsidRPr="008067CF">
              <w:rPr>
                <w:color w:val="000000"/>
                <w:sz w:val="16"/>
                <w:szCs w:val="16"/>
              </w:rPr>
              <w:t>1.87E+00</w:t>
            </w:r>
          </w:p>
        </w:tc>
        <w:tc>
          <w:tcPr>
            <w:tcW w:w="0" w:type="auto"/>
            <w:tcBorders>
              <w:top w:val="nil"/>
              <w:left w:val="nil"/>
              <w:bottom w:val="nil"/>
              <w:right w:val="nil"/>
            </w:tcBorders>
            <w:shd w:val="clear" w:color="000000" w:fill="FFFFFF"/>
            <w:noWrap/>
            <w:vAlign w:val="bottom"/>
            <w:hideMark/>
          </w:tcPr>
          <w:p w14:paraId="4738BD77" w14:textId="77777777" w:rsidR="008067CF" w:rsidRPr="008067CF" w:rsidRDefault="008067CF" w:rsidP="008067CF">
            <w:pPr>
              <w:spacing w:after="0"/>
              <w:jc w:val="right"/>
              <w:rPr>
                <w:color w:val="000000"/>
                <w:sz w:val="16"/>
                <w:szCs w:val="16"/>
              </w:rPr>
            </w:pPr>
            <w:r w:rsidRPr="008067CF">
              <w:rPr>
                <w:color w:val="000000"/>
                <w:sz w:val="16"/>
                <w:szCs w:val="16"/>
              </w:rPr>
              <w:t>1.47E-01</w:t>
            </w:r>
          </w:p>
        </w:tc>
        <w:tc>
          <w:tcPr>
            <w:tcW w:w="0" w:type="auto"/>
            <w:tcBorders>
              <w:top w:val="nil"/>
              <w:left w:val="nil"/>
              <w:bottom w:val="nil"/>
              <w:right w:val="nil"/>
            </w:tcBorders>
            <w:shd w:val="clear" w:color="000000" w:fill="FFFFFF"/>
            <w:noWrap/>
            <w:vAlign w:val="bottom"/>
            <w:hideMark/>
          </w:tcPr>
          <w:p w14:paraId="66C95B1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5B77709"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7A5E88A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C876876" w14:textId="77777777" w:rsidTr="008067CF">
        <w:trPr>
          <w:trHeight w:val="204"/>
        </w:trPr>
        <w:tc>
          <w:tcPr>
            <w:tcW w:w="0" w:type="auto"/>
            <w:tcBorders>
              <w:top w:val="nil"/>
              <w:left w:val="nil"/>
              <w:bottom w:val="nil"/>
              <w:right w:val="nil"/>
            </w:tcBorders>
            <w:shd w:val="clear" w:color="000000" w:fill="FFFFFF"/>
            <w:noWrap/>
            <w:vAlign w:val="bottom"/>
            <w:hideMark/>
          </w:tcPr>
          <w:p w14:paraId="51861A27"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20A629EE" w14:textId="77777777" w:rsidR="008067CF" w:rsidRPr="008067CF" w:rsidRDefault="008067CF" w:rsidP="008067CF">
            <w:pPr>
              <w:spacing w:after="0"/>
              <w:jc w:val="right"/>
              <w:rPr>
                <w:color w:val="000000"/>
                <w:sz w:val="16"/>
                <w:szCs w:val="16"/>
              </w:rPr>
            </w:pPr>
            <w:r w:rsidRPr="008067CF">
              <w:rPr>
                <w:color w:val="000000"/>
                <w:sz w:val="16"/>
                <w:szCs w:val="16"/>
              </w:rPr>
              <w:t>1.85E+00</w:t>
            </w:r>
          </w:p>
        </w:tc>
        <w:tc>
          <w:tcPr>
            <w:tcW w:w="0" w:type="auto"/>
            <w:tcBorders>
              <w:top w:val="nil"/>
              <w:left w:val="nil"/>
              <w:bottom w:val="nil"/>
              <w:right w:val="nil"/>
            </w:tcBorders>
            <w:shd w:val="clear" w:color="000000" w:fill="FFFFFF"/>
            <w:noWrap/>
            <w:vAlign w:val="bottom"/>
            <w:hideMark/>
          </w:tcPr>
          <w:p w14:paraId="21A3482F" w14:textId="77777777" w:rsidR="008067CF" w:rsidRPr="008067CF" w:rsidRDefault="008067CF" w:rsidP="008067CF">
            <w:pPr>
              <w:spacing w:after="0"/>
              <w:jc w:val="right"/>
              <w:rPr>
                <w:color w:val="000000"/>
                <w:sz w:val="16"/>
                <w:szCs w:val="16"/>
              </w:rPr>
            </w:pPr>
            <w:r w:rsidRPr="008067CF">
              <w:rPr>
                <w:color w:val="000000"/>
                <w:sz w:val="16"/>
                <w:szCs w:val="16"/>
              </w:rPr>
              <w:t>1.83E-01</w:t>
            </w:r>
          </w:p>
        </w:tc>
        <w:tc>
          <w:tcPr>
            <w:tcW w:w="0" w:type="auto"/>
            <w:tcBorders>
              <w:top w:val="nil"/>
              <w:left w:val="nil"/>
              <w:bottom w:val="nil"/>
              <w:right w:val="nil"/>
            </w:tcBorders>
            <w:shd w:val="clear" w:color="000000" w:fill="FFFFFF"/>
            <w:noWrap/>
            <w:vAlign w:val="bottom"/>
            <w:hideMark/>
          </w:tcPr>
          <w:p w14:paraId="1014F9C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FC03FA9"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5D56F87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3987623" w14:textId="77777777" w:rsidTr="008067CF">
        <w:trPr>
          <w:trHeight w:val="204"/>
        </w:trPr>
        <w:tc>
          <w:tcPr>
            <w:tcW w:w="0" w:type="auto"/>
            <w:tcBorders>
              <w:top w:val="nil"/>
              <w:left w:val="nil"/>
              <w:bottom w:val="nil"/>
              <w:right w:val="nil"/>
            </w:tcBorders>
            <w:shd w:val="clear" w:color="000000" w:fill="FFFFFF"/>
            <w:noWrap/>
            <w:vAlign w:val="bottom"/>
            <w:hideMark/>
          </w:tcPr>
          <w:p w14:paraId="21BF78A5"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9841C7F" w14:textId="77777777" w:rsidR="008067CF" w:rsidRPr="008067CF" w:rsidRDefault="008067CF" w:rsidP="008067CF">
            <w:pPr>
              <w:spacing w:after="0"/>
              <w:jc w:val="right"/>
              <w:rPr>
                <w:color w:val="000000"/>
                <w:sz w:val="16"/>
                <w:szCs w:val="16"/>
              </w:rPr>
            </w:pPr>
            <w:r w:rsidRPr="008067CF">
              <w:rPr>
                <w:color w:val="000000"/>
                <w:sz w:val="16"/>
                <w:szCs w:val="16"/>
              </w:rPr>
              <w:t>9.08E-01</w:t>
            </w:r>
          </w:p>
        </w:tc>
        <w:tc>
          <w:tcPr>
            <w:tcW w:w="0" w:type="auto"/>
            <w:tcBorders>
              <w:top w:val="nil"/>
              <w:left w:val="nil"/>
              <w:bottom w:val="nil"/>
              <w:right w:val="nil"/>
            </w:tcBorders>
            <w:shd w:val="clear" w:color="000000" w:fill="FFFFFF"/>
            <w:noWrap/>
            <w:vAlign w:val="bottom"/>
            <w:hideMark/>
          </w:tcPr>
          <w:p w14:paraId="6C4603B5" w14:textId="77777777" w:rsidR="008067CF" w:rsidRPr="008067CF" w:rsidRDefault="008067CF" w:rsidP="008067CF">
            <w:pPr>
              <w:spacing w:after="0"/>
              <w:jc w:val="right"/>
              <w:rPr>
                <w:color w:val="000000"/>
                <w:sz w:val="16"/>
                <w:szCs w:val="16"/>
              </w:rPr>
            </w:pPr>
            <w:r w:rsidRPr="008067CF">
              <w:rPr>
                <w:color w:val="000000"/>
                <w:sz w:val="16"/>
                <w:szCs w:val="16"/>
              </w:rPr>
              <w:t>4.07E-01</w:t>
            </w:r>
          </w:p>
        </w:tc>
        <w:tc>
          <w:tcPr>
            <w:tcW w:w="0" w:type="auto"/>
            <w:tcBorders>
              <w:top w:val="nil"/>
              <w:left w:val="nil"/>
              <w:bottom w:val="nil"/>
              <w:right w:val="nil"/>
            </w:tcBorders>
            <w:shd w:val="clear" w:color="000000" w:fill="FFFFFF"/>
            <w:noWrap/>
            <w:vAlign w:val="bottom"/>
            <w:hideMark/>
          </w:tcPr>
          <w:p w14:paraId="5509333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CFE6D37"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27B0C59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B283889" w14:textId="77777777" w:rsidTr="008067CF">
        <w:trPr>
          <w:trHeight w:val="204"/>
        </w:trPr>
        <w:tc>
          <w:tcPr>
            <w:tcW w:w="0" w:type="auto"/>
            <w:tcBorders>
              <w:top w:val="nil"/>
              <w:left w:val="nil"/>
              <w:bottom w:val="nil"/>
              <w:right w:val="nil"/>
            </w:tcBorders>
            <w:shd w:val="clear" w:color="000000" w:fill="FFFFFF"/>
            <w:noWrap/>
            <w:vAlign w:val="bottom"/>
            <w:hideMark/>
          </w:tcPr>
          <w:p w14:paraId="4AF8FF78"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D6D87DE" w14:textId="77777777" w:rsidR="008067CF" w:rsidRPr="008067CF" w:rsidRDefault="008067CF" w:rsidP="008067CF">
            <w:pPr>
              <w:spacing w:after="0"/>
              <w:jc w:val="right"/>
              <w:rPr>
                <w:color w:val="000000"/>
                <w:sz w:val="16"/>
                <w:szCs w:val="16"/>
              </w:rPr>
            </w:pPr>
            <w:r w:rsidRPr="008067CF">
              <w:rPr>
                <w:color w:val="000000"/>
                <w:sz w:val="16"/>
                <w:szCs w:val="16"/>
              </w:rPr>
              <w:t>1.41E+00</w:t>
            </w:r>
          </w:p>
        </w:tc>
        <w:tc>
          <w:tcPr>
            <w:tcW w:w="0" w:type="auto"/>
            <w:tcBorders>
              <w:top w:val="nil"/>
              <w:left w:val="nil"/>
              <w:bottom w:val="nil"/>
              <w:right w:val="nil"/>
            </w:tcBorders>
            <w:shd w:val="clear" w:color="000000" w:fill="FFFFFF"/>
            <w:noWrap/>
            <w:vAlign w:val="bottom"/>
            <w:hideMark/>
          </w:tcPr>
          <w:p w14:paraId="7E02315A" w14:textId="77777777" w:rsidR="008067CF" w:rsidRPr="008067CF" w:rsidRDefault="008067CF" w:rsidP="008067CF">
            <w:pPr>
              <w:spacing w:after="0"/>
              <w:jc w:val="right"/>
              <w:rPr>
                <w:color w:val="000000"/>
                <w:sz w:val="16"/>
                <w:szCs w:val="16"/>
              </w:rPr>
            </w:pPr>
            <w:r w:rsidRPr="008067CF">
              <w:rPr>
                <w:color w:val="000000"/>
                <w:sz w:val="16"/>
                <w:szCs w:val="16"/>
              </w:rPr>
              <w:t>2.11E-01</w:t>
            </w:r>
          </w:p>
        </w:tc>
        <w:tc>
          <w:tcPr>
            <w:tcW w:w="0" w:type="auto"/>
            <w:tcBorders>
              <w:top w:val="nil"/>
              <w:left w:val="nil"/>
              <w:bottom w:val="nil"/>
              <w:right w:val="nil"/>
            </w:tcBorders>
            <w:shd w:val="clear" w:color="000000" w:fill="FFFFFF"/>
            <w:noWrap/>
            <w:vAlign w:val="bottom"/>
            <w:hideMark/>
          </w:tcPr>
          <w:p w14:paraId="352C448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E4CD79C"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64F8783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40D0A0E" w14:textId="77777777" w:rsidTr="008067CF">
        <w:trPr>
          <w:trHeight w:val="204"/>
        </w:trPr>
        <w:tc>
          <w:tcPr>
            <w:tcW w:w="0" w:type="auto"/>
            <w:tcBorders>
              <w:top w:val="nil"/>
              <w:left w:val="nil"/>
              <w:bottom w:val="nil"/>
              <w:right w:val="nil"/>
            </w:tcBorders>
            <w:shd w:val="clear" w:color="000000" w:fill="FFFFFF"/>
            <w:noWrap/>
            <w:vAlign w:val="bottom"/>
            <w:hideMark/>
          </w:tcPr>
          <w:p w14:paraId="410DAAD9"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446020D2" w14:textId="77777777" w:rsidR="008067CF" w:rsidRPr="008067CF" w:rsidRDefault="008067CF" w:rsidP="008067CF">
            <w:pPr>
              <w:spacing w:after="0"/>
              <w:jc w:val="right"/>
              <w:rPr>
                <w:color w:val="000000"/>
                <w:sz w:val="16"/>
                <w:szCs w:val="16"/>
              </w:rPr>
            </w:pPr>
            <w:r w:rsidRPr="008067CF">
              <w:rPr>
                <w:color w:val="000000"/>
                <w:sz w:val="16"/>
                <w:szCs w:val="16"/>
              </w:rPr>
              <w:t>7.36E-02</w:t>
            </w:r>
          </w:p>
        </w:tc>
        <w:tc>
          <w:tcPr>
            <w:tcW w:w="0" w:type="auto"/>
            <w:tcBorders>
              <w:top w:val="nil"/>
              <w:left w:val="nil"/>
              <w:bottom w:val="nil"/>
              <w:right w:val="nil"/>
            </w:tcBorders>
            <w:shd w:val="clear" w:color="000000" w:fill="FFFFFF"/>
            <w:noWrap/>
            <w:vAlign w:val="bottom"/>
            <w:hideMark/>
          </w:tcPr>
          <w:p w14:paraId="36D7F7E6" w14:textId="77777777" w:rsidR="008067CF" w:rsidRPr="008067CF" w:rsidRDefault="008067CF" w:rsidP="008067CF">
            <w:pPr>
              <w:spacing w:after="0"/>
              <w:jc w:val="right"/>
              <w:rPr>
                <w:color w:val="000000"/>
                <w:sz w:val="16"/>
                <w:szCs w:val="16"/>
              </w:rPr>
            </w:pPr>
            <w:r w:rsidRPr="008067CF">
              <w:rPr>
                <w:color w:val="000000"/>
                <w:sz w:val="16"/>
                <w:szCs w:val="16"/>
              </w:rPr>
              <w:t>5.80E-01</w:t>
            </w:r>
          </w:p>
        </w:tc>
        <w:tc>
          <w:tcPr>
            <w:tcW w:w="0" w:type="auto"/>
            <w:tcBorders>
              <w:top w:val="nil"/>
              <w:left w:val="nil"/>
              <w:bottom w:val="nil"/>
              <w:right w:val="nil"/>
            </w:tcBorders>
            <w:shd w:val="clear" w:color="000000" w:fill="FFFFFF"/>
            <w:noWrap/>
            <w:vAlign w:val="bottom"/>
            <w:hideMark/>
          </w:tcPr>
          <w:p w14:paraId="164E03B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9F0DF5D"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38B5DDD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15F9949" w14:textId="77777777" w:rsidTr="008067CF">
        <w:trPr>
          <w:trHeight w:val="204"/>
        </w:trPr>
        <w:tc>
          <w:tcPr>
            <w:tcW w:w="0" w:type="auto"/>
            <w:tcBorders>
              <w:top w:val="nil"/>
              <w:left w:val="nil"/>
              <w:bottom w:val="nil"/>
              <w:right w:val="nil"/>
            </w:tcBorders>
            <w:shd w:val="clear" w:color="000000" w:fill="FFFFFF"/>
            <w:noWrap/>
            <w:vAlign w:val="bottom"/>
            <w:hideMark/>
          </w:tcPr>
          <w:p w14:paraId="73477959" w14:textId="77777777" w:rsidR="008067CF" w:rsidRPr="008067CF" w:rsidRDefault="008067CF" w:rsidP="008067CF">
            <w:pPr>
              <w:spacing w:after="0"/>
              <w:jc w:val="center"/>
              <w:rPr>
                <w:color w:val="000000"/>
                <w:sz w:val="16"/>
                <w:szCs w:val="16"/>
              </w:rPr>
            </w:pPr>
            <w:r w:rsidRPr="008067CF">
              <w:rPr>
                <w:color w:val="000000"/>
                <w:sz w:val="16"/>
                <w:szCs w:val="16"/>
              </w:rPr>
              <w:t>log_rec_dev</w:t>
            </w:r>
          </w:p>
        </w:tc>
        <w:tc>
          <w:tcPr>
            <w:tcW w:w="0" w:type="auto"/>
            <w:tcBorders>
              <w:top w:val="nil"/>
              <w:left w:val="nil"/>
              <w:bottom w:val="nil"/>
              <w:right w:val="nil"/>
            </w:tcBorders>
            <w:shd w:val="clear" w:color="000000" w:fill="FFFFFF"/>
            <w:noWrap/>
            <w:vAlign w:val="bottom"/>
            <w:hideMark/>
          </w:tcPr>
          <w:p w14:paraId="1807495D" w14:textId="77777777" w:rsidR="008067CF" w:rsidRPr="008067CF" w:rsidRDefault="008067CF" w:rsidP="008067CF">
            <w:pPr>
              <w:spacing w:after="0"/>
              <w:jc w:val="right"/>
              <w:rPr>
                <w:color w:val="000000"/>
                <w:sz w:val="16"/>
                <w:szCs w:val="16"/>
              </w:rPr>
            </w:pPr>
            <w:r w:rsidRPr="008067CF">
              <w:rPr>
                <w:color w:val="000000"/>
                <w:sz w:val="16"/>
                <w:szCs w:val="16"/>
              </w:rPr>
              <w:t>2.70E-02</w:t>
            </w:r>
          </w:p>
        </w:tc>
        <w:tc>
          <w:tcPr>
            <w:tcW w:w="0" w:type="auto"/>
            <w:tcBorders>
              <w:top w:val="nil"/>
              <w:left w:val="nil"/>
              <w:bottom w:val="nil"/>
              <w:right w:val="nil"/>
            </w:tcBorders>
            <w:shd w:val="clear" w:color="000000" w:fill="FFFFFF"/>
            <w:noWrap/>
            <w:vAlign w:val="bottom"/>
            <w:hideMark/>
          </w:tcPr>
          <w:p w14:paraId="6A963C57" w14:textId="77777777" w:rsidR="008067CF" w:rsidRPr="008067CF" w:rsidRDefault="008067CF" w:rsidP="008067CF">
            <w:pPr>
              <w:spacing w:after="0"/>
              <w:jc w:val="right"/>
              <w:rPr>
                <w:color w:val="000000"/>
                <w:sz w:val="16"/>
                <w:szCs w:val="16"/>
              </w:rPr>
            </w:pPr>
            <w:r w:rsidRPr="008067CF">
              <w:rPr>
                <w:color w:val="000000"/>
                <w:sz w:val="16"/>
                <w:szCs w:val="16"/>
              </w:rPr>
              <w:t>4.86E-01</w:t>
            </w:r>
          </w:p>
        </w:tc>
        <w:tc>
          <w:tcPr>
            <w:tcW w:w="0" w:type="auto"/>
            <w:tcBorders>
              <w:top w:val="nil"/>
              <w:left w:val="nil"/>
              <w:bottom w:val="nil"/>
              <w:right w:val="nil"/>
            </w:tcBorders>
            <w:shd w:val="clear" w:color="000000" w:fill="FFFFFF"/>
            <w:noWrap/>
            <w:vAlign w:val="bottom"/>
            <w:hideMark/>
          </w:tcPr>
          <w:p w14:paraId="2095C15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C277B2E" w14:textId="77777777" w:rsidR="008067CF" w:rsidRPr="008067CF" w:rsidRDefault="008067CF" w:rsidP="008067CF">
            <w:pPr>
              <w:spacing w:after="0"/>
              <w:jc w:val="center"/>
              <w:rPr>
                <w:color w:val="000000"/>
                <w:sz w:val="16"/>
                <w:szCs w:val="16"/>
              </w:rPr>
            </w:pPr>
            <w:r w:rsidRPr="008067CF">
              <w:rPr>
                <w:color w:val="000000"/>
                <w:sz w:val="16"/>
                <w:szCs w:val="16"/>
              </w:rPr>
              <w:t>Recr. Deviation</w:t>
            </w:r>
          </w:p>
        </w:tc>
        <w:tc>
          <w:tcPr>
            <w:tcW w:w="0" w:type="auto"/>
            <w:tcBorders>
              <w:top w:val="nil"/>
              <w:left w:val="nil"/>
              <w:bottom w:val="nil"/>
              <w:right w:val="nil"/>
            </w:tcBorders>
            <w:shd w:val="clear" w:color="000000" w:fill="FFFFFF"/>
            <w:noWrap/>
            <w:vAlign w:val="bottom"/>
            <w:hideMark/>
          </w:tcPr>
          <w:p w14:paraId="01AD534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3DDC57D" w14:textId="77777777" w:rsidTr="008067CF">
        <w:trPr>
          <w:trHeight w:val="204"/>
        </w:trPr>
        <w:tc>
          <w:tcPr>
            <w:tcW w:w="0" w:type="auto"/>
            <w:tcBorders>
              <w:top w:val="nil"/>
              <w:left w:val="nil"/>
              <w:bottom w:val="nil"/>
              <w:right w:val="nil"/>
            </w:tcBorders>
            <w:shd w:val="clear" w:color="000000" w:fill="FFFFFF"/>
            <w:noWrap/>
            <w:vAlign w:val="bottom"/>
            <w:hideMark/>
          </w:tcPr>
          <w:p w14:paraId="7B8879F5" w14:textId="77777777" w:rsidR="008067CF" w:rsidRPr="008067CF" w:rsidRDefault="008067CF" w:rsidP="008067CF">
            <w:pPr>
              <w:spacing w:after="0"/>
              <w:jc w:val="center"/>
              <w:rPr>
                <w:color w:val="000000"/>
                <w:sz w:val="16"/>
                <w:szCs w:val="16"/>
              </w:rPr>
            </w:pPr>
            <w:r w:rsidRPr="008067CF">
              <w:rPr>
                <w:color w:val="000000"/>
                <w:sz w:val="16"/>
                <w:szCs w:val="16"/>
              </w:rPr>
              <w:t>log_mean_rec</w:t>
            </w:r>
          </w:p>
        </w:tc>
        <w:tc>
          <w:tcPr>
            <w:tcW w:w="0" w:type="auto"/>
            <w:tcBorders>
              <w:top w:val="nil"/>
              <w:left w:val="nil"/>
              <w:bottom w:val="nil"/>
              <w:right w:val="nil"/>
            </w:tcBorders>
            <w:shd w:val="clear" w:color="000000" w:fill="FFFFFF"/>
            <w:noWrap/>
            <w:vAlign w:val="bottom"/>
            <w:hideMark/>
          </w:tcPr>
          <w:p w14:paraId="3DBBA743" w14:textId="77777777" w:rsidR="008067CF" w:rsidRPr="008067CF" w:rsidRDefault="008067CF" w:rsidP="008067CF">
            <w:pPr>
              <w:spacing w:after="0"/>
              <w:jc w:val="right"/>
              <w:rPr>
                <w:color w:val="000000"/>
                <w:sz w:val="16"/>
                <w:szCs w:val="16"/>
              </w:rPr>
            </w:pPr>
            <w:r w:rsidRPr="008067CF">
              <w:rPr>
                <w:color w:val="000000"/>
                <w:sz w:val="16"/>
                <w:szCs w:val="16"/>
              </w:rPr>
              <w:t>3.30E+00</w:t>
            </w:r>
          </w:p>
        </w:tc>
        <w:tc>
          <w:tcPr>
            <w:tcW w:w="0" w:type="auto"/>
            <w:tcBorders>
              <w:top w:val="nil"/>
              <w:left w:val="nil"/>
              <w:bottom w:val="nil"/>
              <w:right w:val="nil"/>
            </w:tcBorders>
            <w:shd w:val="clear" w:color="000000" w:fill="FFFFFF"/>
            <w:noWrap/>
            <w:vAlign w:val="bottom"/>
            <w:hideMark/>
          </w:tcPr>
          <w:p w14:paraId="630C8789" w14:textId="77777777" w:rsidR="008067CF" w:rsidRPr="008067CF" w:rsidRDefault="008067CF" w:rsidP="008067CF">
            <w:pPr>
              <w:spacing w:after="0"/>
              <w:jc w:val="right"/>
              <w:rPr>
                <w:color w:val="000000"/>
                <w:sz w:val="16"/>
                <w:szCs w:val="16"/>
              </w:rPr>
            </w:pPr>
            <w:r w:rsidRPr="008067CF">
              <w:rPr>
                <w:color w:val="000000"/>
                <w:sz w:val="16"/>
                <w:szCs w:val="16"/>
              </w:rPr>
              <w:t>1.99E-01</w:t>
            </w:r>
          </w:p>
        </w:tc>
        <w:tc>
          <w:tcPr>
            <w:tcW w:w="0" w:type="auto"/>
            <w:tcBorders>
              <w:top w:val="nil"/>
              <w:left w:val="nil"/>
              <w:bottom w:val="nil"/>
              <w:right w:val="nil"/>
            </w:tcBorders>
            <w:shd w:val="clear" w:color="000000" w:fill="FFFFFF"/>
            <w:noWrap/>
            <w:vAlign w:val="bottom"/>
            <w:hideMark/>
          </w:tcPr>
          <w:p w14:paraId="72B8769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9A9BD25" w14:textId="77777777" w:rsidR="008067CF" w:rsidRPr="008067CF" w:rsidRDefault="008067CF" w:rsidP="008067CF">
            <w:pPr>
              <w:spacing w:after="0"/>
              <w:jc w:val="center"/>
              <w:rPr>
                <w:color w:val="000000"/>
                <w:sz w:val="16"/>
                <w:szCs w:val="16"/>
              </w:rPr>
            </w:pPr>
            <w:r w:rsidRPr="008067CF">
              <w:rPr>
                <w:color w:val="000000"/>
                <w:sz w:val="16"/>
                <w:szCs w:val="16"/>
              </w:rPr>
              <w:t>Average Recruitment</w:t>
            </w:r>
          </w:p>
        </w:tc>
        <w:tc>
          <w:tcPr>
            <w:tcW w:w="0" w:type="auto"/>
            <w:tcBorders>
              <w:top w:val="nil"/>
              <w:left w:val="nil"/>
              <w:bottom w:val="nil"/>
              <w:right w:val="nil"/>
            </w:tcBorders>
            <w:shd w:val="clear" w:color="000000" w:fill="FFFFFF"/>
            <w:noWrap/>
            <w:vAlign w:val="bottom"/>
            <w:hideMark/>
          </w:tcPr>
          <w:p w14:paraId="6FCA02E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6338EBE" w14:textId="77777777" w:rsidTr="008067CF">
        <w:trPr>
          <w:trHeight w:val="204"/>
        </w:trPr>
        <w:tc>
          <w:tcPr>
            <w:tcW w:w="0" w:type="auto"/>
            <w:tcBorders>
              <w:top w:val="nil"/>
              <w:left w:val="nil"/>
              <w:bottom w:val="nil"/>
              <w:right w:val="nil"/>
            </w:tcBorders>
            <w:shd w:val="clear" w:color="000000" w:fill="FFFFFF"/>
            <w:noWrap/>
            <w:vAlign w:val="bottom"/>
            <w:hideMark/>
          </w:tcPr>
          <w:p w14:paraId="5DEE0C2C" w14:textId="77777777" w:rsidR="008067CF" w:rsidRPr="008067CF" w:rsidRDefault="008067CF" w:rsidP="008067CF">
            <w:pPr>
              <w:spacing w:after="0"/>
              <w:jc w:val="center"/>
              <w:rPr>
                <w:color w:val="000000"/>
                <w:sz w:val="16"/>
                <w:szCs w:val="16"/>
              </w:rPr>
            </w:pPr>
            <w:r w:rsidRPr="008067CF">
              <w:rPr>
                <w:color w:val="000000"/>
                <w:sz w:val="16"/>
                <w:szCs w:val="16"/>
              </w:rPr>
              <w:t>log_sigr</w:t>
            </w:r>
          </w:p>
        </w:tc>
        <w:tc>
          <w:tcPr>
            <w:tcW w:w="0" w:type="auto"/>
            <w:tcBorders>
              <w:top w:val="nil"/>
              <w:left w:val="nil"/>
              <w:bottom w:val="nil"/>
              <w:right w:val="nil"/>
            </w:tcBorders>
            <w:shd w:val="clear" w:color="000000" w:fill="FFFFFF"/>
            <w:noWrap/>
            <w:vAlign w:val="bottom"/>
            <w:hideMark/>
          </w:tcPr>
          <w:p w14:paraId="1055E3EE" w14:textId="77777777" w:rsidR="008067CF" w:rsidRPr="008067CF" w:rsidRDefault="008067CF" w:rsidP="008067CF">
            <w:pPr>
              <w:spacing w:after="0"/>
              <w:jc w:val="right"/>
              <w:rPr>
                <w:color w:val="000000"/>
                <w:sz w:val="16"/>
                <w:szCs w:val="16"/>
              </w:rPr>
            </w:pPr>
            <w:r w:rsidRPr="008067CF">
              <w:rPr>
                <w:color w:val="000000"/>
                <w:sz w:val="16"/>
                <w:szCs w:val="16"/>
              </w:rPr>
              <w:t>9.74E-02</w:t>
            </w:r>
          </w:p>
        </w:tc>
        <w:tc>
          <w:tcPr>
            <w:tcW w:w="0" w:type="auto"/>
            <w:tcBorders>
              <w:top w:val="nil"/>
              <w:left w:val="nil"/>
              <w:bottom w:val="nil"/>
              <w:right w:val="nil"/>
            </w:tcBorders>
            <w:shd w:val="clear" w:color="000000" w:fill="FFFFFF"/>
            <w:noWrap/>
            <w:vAlign w:val="bottom"/>
            <w:hideMark/>
          </w:tcPr>
          <w:p w14:paraId="4A15E32C" w14:textId="77777777" w:rsidR="008067CF" w:rsidRPr="008067CF" w:rsidRDefault="008067CF" w:rsidP="008067CF">
            <w:pPr>
              <w:spacing w:after="0"/>
              <w:jc w:val="right"/>
              <w:rPr>
                <w:color w:val="000000"/>
                <w:sz w:val="16"/>
                <w:szCs w:val="16"/>
              </w:rPr>
            </w:pPr>
            <w:r w:rsidRPr="008067CF">
              <w:rPr>
                <w:color w:val="000000"/>
                <w:sz w:val="16"/>
                <w:szCs w:val="16"/>
              </w:rPr>
              <w:t>9.49E-02</w:t>
            </w:r>
          </w:p>
        </w:tc>
        <w:tc>
          <w:tcPr>
            <w:tcW w:w="0" w:type="auto"/>
            <w:tcBorders>
              <w:top w:val="nil"/>
              <w:left w:val="nil"/>
              <w:bottom w:val="nil"/>
              <w:right w:val="nil"/>
            </w:tcBorders>
            <w:shd w:val="clear" w:color="000000" w:fill="FFFFFF"/>
            <w:noWrap/>
            <w:vAlign w:val="bottom"/>
            <w:hideMark/>
          </w:tcPr>
          <w:p w14:paraId="44B8F44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680848B" w14:textId="77777777" w:rsidR="008067CF" w:rsidRPr="008067CF" w:rsidRDefault="008067CF" w:rsidP="008067CF">
            <w:pPr>
              <w:spacing w:after="0"/>
              <w:jc w:val="center"/>
              <w:rPr>
                <w:color w:val="000000"/>
                <w:sz w:val="16"/>
                <w:szCs w:val="16"/>
              </w:rPr>
            </w:pPr>
            <w:r w:rsidRPr="008067CF">
              <w:rPr>
                <w:color w:val="000000"/>
                <w:sz w:val="16"/>
                <w:szCs w:val="16"/>
              </w:rPr>
              <w:t>Recruitment Variance</w:t>
            </w:r>
          </w:p>
        </w:tc>
        <w:tc>
          <w:tcPr>
            <w:tcW w:w="0" w:type="auto"/>
            <w:tcBorders>
              <w:top w:val="nil"/>
              <w:left w:val="nil"/>
              <w:bottom w:val="nil"/>
              <w:right w:val="nil"/>
            </w:tcBorders>
            <w:shd w:val="clear" w:color="000000" w:fill="FFFFFF"/>
            <w:noWrap/>
            <w:vAlign w:val="bottom"/>
            <w:hideMark/>
          </w:tcPr>
          <w:p w14:paraId="0B696AD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1734453" w14:textId="77777777" w:rsidTr="008067CF">
        <w:trPr>
          <w:trHeight w:val="204"/>
        </w:trPr>
        <w:tc>
          <w:tcPr>
            <w:tcW w:w="0" w:type="auto"/>
            <w:tcBorders>
              <w:top w:val="nil"/>
              <w:left w:val="nil"/>
              <w:bottom w:val="nil"/>
              <w:right w:val="nil"/>
            </w:tcBorders>
            <w:shd w:val="clear" w:color="000000" w:fill="FFFFFF"/>
            <w:noWrap/>
            <w:vAlign w:val="bottom"/>
            <w:hideMark/>
          </w:tcPr>
          <w:p w14:paraId="62F7FF6A" w14:textId="77777777" w:rsidR="008067CF" w:rsidRPr="008067CF" w:rsidRDefault="008067CF" w:rsidP="008067CF">
            <w:pPr>
              <w:spacing w:after="0"/>
              <w:jc w:val="center"/>
              <w:rPr>
                <w:color w:val="000000"/>
                <w:sz w:val="16"/>
                <w:szCs w:val="16"/>
              </w:rPr>
            </w:pPr>
            <w:r w:rsidRPr="008067CF">
              <w:rPr>
                <w:color w:val="000000"/>
                <w:sz w:val="16"/>
                <w:szCs w:val="16"/>
              </w:rPr>
              <w:t>logm</w:t>
            </w:r>
          </w:p>
        </w:tc>
        <w:tc>
          <w:tcPr>
            <w:tcW w:w="0" w:type="auto"/>
            <w:tcBorders>
              <w:top w:val="nil"/>
              <w:left w:val="nil"/>
              <w:bottom w:val="nil"/>
              <w:right w:val="nil"/>
            </w:tcBorders>
            <w:shd w:val="clear" w:color="000000" w:fill="FFFFFF"/>
            <w:noWrap/>
            <w:vAlign w:val="bottom"/>
            <w:hideMark/>
          </w:tcPr>
          <w:p w14:paraId="5F0E7107" w14:textId="77777777" w:rsidR="008067CF" w:rsidRPr="008067CF" w:rsidRDefault="008067CF" w:rsidP="008067CF">
            <w:pPr>
              <w:spacing w:after="0"/>
              <w:jc w:val="right"/>
              <w:rPr>
                <w:color w:val="000000"/>
                <w:sz w:val="16"/>
                <w:szCs w:val="16"/>
              </w:rPr>
            </w:pPr>
            <w:r w:rsidRPr="008067CF">
              <w:rPr>
                <w:color w:val="000000"/>
                <w:sz w:val="16"/>
                <w:szCs w:val="16"/>
              </w:rPr>
              <w:t>-2.17E+00</w:t>
            </w:r>
          </w:p>
        </w:tc>
        <w:tc>
          <w:tcPr>
            <w:tcW w:w="0" w:type="auto"/>
            <w:tcBorders>
              <w:top w:val="nil"/>
              <w:left w:val="nil"/>
              <w:bottom w:val="nil"/>
              <w:right w:val="nil"/>
            </w:tcBorders>
            <w:shd w:val="clear" w:color="000000" w:fill="FFFFFF"/>
            <w:noWrap/>
            <w:vAlign w:val="bottom"/>
            <w:hideMark/>
          </w:tcPr>
          <w:p w14:paraId="48130C7C" w14:textId="77777777" w:rsidR="008067CF" w:rsidRPr="008067CF" w:rsidRDefault="008067CF" w:rsidP="008067CF">
            <w:pPr>
              <w:spacing w:after="0"/>
              <w:jc w:val="right"/>
              <w:rPr>
                <w:color w:val="000000"/>
                <w:sz w:val="16"/>
                <w:szCs w:val="16"/>
              </w:rPr>
            </w:pPr>
            <w:r w:rsidRPr="008067CF">
              <w:rPr>
                <w:color w:val="000000"/>
                <w:sz w:val="16"/>
                <w:szCs w:val="16"/>
              </w:rPr>
              <w:t>8.58E-02</w:t>
            </w:r>
          </w:p>
        </w:tc>
        <w:tc>
          <w:tcPr>
            <w:tcW w:w="0" w:type="auto"/>
            <w:tcBorders>
              <w:top w:val="nil"/>
              <w:left w:val="nil"/>
              <w:bottom w:val="nil"/>
              <w:right w:val="nil"/>
            </w:tcBorders>
            <w:shd w:val="clear" w:color="000000" w:fill="FFFFFF"/>
            <w:noWrap/>
            <w:vAlign w:val="bottom"/>
            <w:hideMark/>
          </w:tcPr>
          <w:p w14:paraId="1DD2BCF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8A79031" w14:textId="77777777" w:rsidR="008067CF" w:rsidRPr="008067CF" w:rsidRDefault="008067CF" w:rsidP="008067CF">
            <w:pPr>
              <w:spacing w:after="0"/>
              <w:jc w:val="center"/>
              <w:rPr>
                <w:color w:val="000000"/>
                <w:sz w:val="16"/>
                <w:szCs w:val="16"/>
              </w:rPr>
            </w:pPr>
            <w:r w:rsidRPr="008067CF">
              <w:rPr>
                <w:color w:val="000000"/>
                <w:sz w:val="16"/>
                <w:szCs w:val="16"/>
              </w:rPr>
              <w:t>Natural Mortality</w:t>
            </w:r>
          </w:p>
        </w:tc>
        <w:tc>
          <w:tcPr>
            <w:tcW w:w="0" w:type="auto"/>
            <w:tcBorders>
              <w:top w:val="nil"/>
              <w:left w:val="nil"/>
              <w:bottom w:val="nil"/>
              <w:right w:val="nil"/>
            </w:tcBorders>
            <w:shd w:val="clear" w:color="000000" w:fill="FFFFFF"/>
            <w:noWrap/>
            <w:vAlign w:val="bottom"/>
            <w:hideMark/>
          </w:tcPr>
          <w:p w14:paraId="0F538072"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F274FCC" w14:textId="77777777" w:rsidTr="008067CF">
        <w:trPr>
          <w:trHeight w:val="204"/>
        </w:trPr>
        <w:tc>
          <w:tcPr>
            <w:tcW w:w="0" w:type="auto"/>
            <w:tcBorders>
              <w:top w:val="nil"/>
              <w:left w:val="nil"/>
              <w:bottom w:val="nil"/>
              <w:right w:val="nil"/>
            </w:tcBorders>
            <w:shd w:val="clear" w:color="000000" w:fill="FFFFFF"/>
            <w:noWrap/>
            <w:vAlign w:val="bottom"/>
            <w:hideMark/>
          </w:tcPr>
          <w:p w14:paraId="0E10CC64" w14:textId="77777777" w:rsidR="008067CF" w:rsidRPr="008067CF" w:rsidRDefault="008067CF" w:rsidP="008067CF">
            <w:pPr>
              <w:spacing w:after="0"/>
              <w:jc w:val="center"/>
              <w:rPr>
                <w:color w:val="000000"/>
                <w:sz w:val="16"/>
                <w:szCs w:val="16"/>
              </w:rPr>
            </w:pPr>
            <w:r w:rsidRPr="008067CF">
              <w:rPr>
                <w:color w:val="000000"/>
                <w:sz w:val="16"/>
                <w:szCs w:val="16"/>
              </w:rPr>
              <w:t>log_avg_F_fish1</w:t>
            </w:r>
          </w:p>
        </w:tc>
        <w:tc>
          <w:tcPr>
            <w:tcW w:w="0" w:type="auto"/>
            <w:tcBorders>
              <w:top w:val="nil"/>
              <w:left w:val="nil"/>
              <w:bottom w:val="nil"/>
              <w:right w:val="nil"/>
            </w:tcBorders>
            <w:shd w:val="clear" w:color="000000" w:fill="FFFFFF"/>
            <w:noWrap/>
            <w:vAlign w:val="bottom"/>
            <w:hideMark/>
          </w:tcPr>
          <w:p w14:paraId="357DE08F" w14:textId="77777777" w:rsidR="008067CF" w:rsidRPr="008067CF" w:rsidRDefault="008067CF" w:rsidP="008067CF">
            <w:pPr>
              <w:spacing w:after="0"/>
              <w:jc w:val="right"/>
              <w:rPr>
                <w:color w:val="000000"/>
                <w:sz w:val="16"/>
                <w:szCs w:val="16"/>
              </w:rPr>
            </w:pPr>
            <w:r w:rsidRPr="008067CF">
              <w:rPr>
                <w:color w:val="000000"/>
                <w:sz w:val="16"/>
                <w:szCs w:val="16"/>
              </w:rPr>
              <w:t>-3.06E+00</w:t>
            </w:r>
          </w:p>
        </w:tc>
        <w:tc>
          <w:tcPr>
            <w:tcW w:w="0" w:type="auto"/>
            <w:tcBorders>
              <w:top w:val="nil"/>
              <w:left w:val="nil"/>
              <w:bottom w:val="nil"/>
              <w:right w:val="nil"/>
            </w:tcBorders>
            <w:shd w:val="clear" w:color="000000" w:fill="FFFFFF"/>
            <w:noWrap/>
            <w:vAlign w:val="bottom"/>
            <w:hideMark/>
          </w:tcPr>
          <w:p w14:paraId="391CABAF" w14:textId="77777777" w:rsidR="008067CF" w:rsidRPr="008067CF" w:rsidRDefault="008067CF" w:rsidP="008067CF">
            <w:pPr>
              <w:spacing w:after="0"/>
              <w:jc w:val="right"/>
              <w:rPr>
                <w:color w:val="000000"/>
                <w:sz w:val="16"/>
                <w:szCs w:val="16"/>
              </w:rPr>
            </w:pPr>
            <w:r w:rsidRPr="008067CF">
              <w:rPr>
                <w:color w:val="000000"/>
                <w:sz w:val="16"/>
                <w:szCs w:val="16"/>
              </w:rPr>
              <w:t>1.43E-01</w:t>
            </w:r>
          </w:p>
        </w:tc>
        <w:tc>
          <w:tcPr>
            <w:tcW w:w="0" w:type="auto"/>
            <w:tcBorders>
              <w:top w:val="nil"/>
              <w:left w:val="nil"/>
              <w:bottom w:val="nil"/>
              <w:right w:val="nil"/>
            </w:tcBorders>
            <w:shd w:val="clear" w:color="000000" w:fill="FFFFFF"/>
            <w:noWrap/>
            <w:vAlign w:val="bottom"/>
            <w:hideMark/>
          </w:tcPr>
          <w:p w14:paraId="1BF33B5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D37EECA" w14:textId="77777777" w:rsidR="008067CF" w:rsidRPr="008067CF" w:rsidRDefault="008067CF" w:rsidP="008067CF">
            <w:pPr>
              <w:spacing w:after="0"/>
              <w:jc w:val="center"/>
              <w:rPr>
                <w:color w:val="000000"/>
                <w:sz w:val="16"/>
                <w:szCs w:val="16"/>
              </w:rPr>
            </w:pPr>
            <w:r w:rsidRPr="008067CF">
              <w:rPr>
                <w:color w:val="000000"/>
                <w:sz w:val="16"/>
                <w:szCs w:val="16"/>
              </w:rPr>
              <w:t>Average F</w:t>
            </w:r>
          </w:p>
        </w:tc>
        <w:tc>
          <w:tcPr>
            <w:tcW w:w="0" w:type="auto"/>
            <w:tcBorders>
              <w:top w:val="nil"/>
              <w:left w:val="nil"/>
              <w:bottom w:val="nil"/>
              <w:right w:val="nil"/>
            </w:tcBorders>
            <w:shd w:val="clear" w:color="000000" w:fill="FFFFFF"/>
            <w:noWrap/>
            <w:vAlign w:val="bottom"/>
            <w:hideMark/>
          </w:tcPr>
          <w:p w14:paraId="45D09D1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AD87BEF" w14:textId="77777777" w:rsidTr="008067CF">
        <w:trPr>
          <w:trHeight w:val="204"/>
        </w:trPr>
        <w:tc>
          <w:tcPr>
            <w:tcW w:w="0" w:type="auto"/>
            <w:tcBorders>
              <w:top w:val="nil"/>
              <w:left w:val="nil"/>
              <w:bottom w:val="nil"/>
              <w:right w:val="nil"/>
            </w:tcBorders>
            <w:shd w:val="clear" w:color="000000" w:fill="FFFFFF"/>
            <w:noWrap/>
            <w:vAlign w:val="bottom"/>
            <w:hideMark/>
          </w:tcPr>
          <w:p w14:paraId="522D3A26"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2C1C9328" w14:textId="77777777" w:rsidR="008067CF" w:rsidRPr="008067CF" w:rsidRDefault="008067CF" w:rsidP="008067CF">
            <w:pPr>
              <w:spacing w:after="0"/>
              <w:jc w:val="right"/>
              <w:rPr>
                <w:color w:val="000000"/>
                <w:sz w:val="16"/>
                <w:szCs w:val="16"/>
              </w:rPr>
            </w:pPr>
            <w:r w:rsidRPr="008067CF">
              <w:rPr>
                <w:color w:val="000000"/>
                <w:sz w:val="16"/>
                <w:szCs w:val="16"/>
              </w:rPr>
              <w:t>-1.99E+00</w:t>
            </w:r>
          </w:p>
        </w:tc>
        <w:tc>
          <w:tcPr>
            <w:tcW w:w="0" w:type="auto"/>
            <w:tcBorders>
              <w:top w:val="nil"/>
              <w:left w:val="nil"/>
              <w:bottom w:val="nil"/>
              <w:right w:val="nil"/>
            </w:tcBorders>
            <w:shd w:val="clear" w:color="000000" w:fill="FFFFFF"/>
            <w:noWrap/>
            <w:vAlign w:val="bottom"/>
            <w:hideMark/>
          </w:tcPr>
          <w:p w14:paraId="5F4626B8" w14:textId="77777777" w:rsidR="008067CF" w:rsidRPr="008067CF" w:rsidRDefault="008067CF" w:rsidP="008067CF">
            <w:pPr>
              <w:spacing w:after="0"/>
              <w:jc w:val="right"/>
              <w:rPr>
                <w:color w:val="000000"/>
                <w:sz w:val="16"/>
                <w:szCs w:val="16"/>
              </w:rPr>
            </w:pPr>
            <w:r w:rsidRPr="008067CF">
              <w:rPr>
                <w:color w:val="000000"/>
                <w:sz w:val="16"/>
                <w:szCs w:val="16"/>
              </w:rPr>
              <w:t>1.34E-01</w:t>
            </w:r>
          </w:p>
        </w:tc>
        <w:tc>
          <w:tcPr>
            <w:tcW w:w="0" w:type="auto"/>
            <w:tcBorders>
              <w:top w:val="nil"/>
              <w:left w:val="nil"/>
              <w:bottom w:val="nil"/>
              <w:right w:val="nil"/>
            </w:tcBorders>
            <w:shd w:val="clear" w:color="000000" w:fill="FFFFFF"/>
            <w:noWrap/>
            <w:vAlign w:val="bottom"/>
            <w:hideMark/>
          </w:tcPr>
          <w:p w14:paraId="21483BB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B285B6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6489DC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3BE049F" w14:textId="77777777" w:rsidTr="008067CF">
        <w:trPr>
          <w:trHeight w:val="204"/>
        </w:trPr>
        <w:tc>
          <w:tcPr>
            <w:tcW w:w="0" w:type="auto"/>
            <w:tcBorders>
              <w:top w:val="nil"/>
              <w:left w:val="nil"/>
              <w:bottom w:val="nil"/>
              <w:right w:val="nil"/>
            </w:tcBorders>
            <w:shd w:val="clear" w:color="000000" w:fill="FFFFFF"/>
            <w:noWrap/>
            <w:vAlign w:val="bottom"/>
            <w:hideMark/>
          </w:tcPr>
          <w:p w14:paraId="4E17479B"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6E22DF98" w14:textId="77777777" w:rsidR="008067CF" w:rsidRPr="008067CF" w:rsidRDefault="008067CF" w:rsidP="008067CF">
            <w:pPr>
              <w:spacing w:after="0"/>
              <w:jc w:val="right"/>
              <w:rPr>
                <w:color w:val="000000"/>
                <w:sz w:val="16"/>
                <w:szCs w:val="16"/>
              </w:rPr>
            </w:pPr>
            <w:r w:rsidRPr="008067CF">
              <w:rPr>
                <w:color w:val="000000"/>
                <w:sz w:val="16"/>
                <w:szCs w:val="16"/>
              </w:rPr>
              <w:t>-3.33E-01</w:t>
            </w:r>
          </w:p>
        </w:tc>
        <w:tc>
          <w:tcPr>
            <w:tcW w:w="0" w:type="auto"/>
            <w:tcBorders>
              <w:top w:val="nil"/>
              <w:left w:val="nil"/>
              <w:bottom w:val="nil"/>
              <w:right w:val="nil"/>
            </w:tcBorders>
            <w:shd w:val="clear" w:color="000000" w:fill="FFFFFF"/>
            <w:noWrap/>
            <w:vAlign w:val="bottom"/>
            <w:hideMark/>
          </w:tcPr>
          <w:p w14:paraId="4AE8C5B3" w14:textId="77777777" w:rsidR="008067CF" w:rsidRPr="008067CF" w:rsidRDefault="008067CF" w:rsidP="008067CF">
            <w:pPr>
              <w:spacing w:after="0"/>
              <w:jc w:val="right"/>
              <w:rPr>
                <w:color w:val="000000"/>
                <w:sz w:val="16"/>
                <w:szCs w:val="16"/>
              </w:rPr>
            </w:pPr>
            <w:r w:rsidRPr="008067CF">
              <w:rPr>
                <w:color w:val="000000"/>
                <w:sz w:val="16"/>
                <w:szCs w:val="16"/>
              </w:rPr>
              <w:t>1.32E-01</w:t>
            </w:r>
          </w:p>
        </w:tc>
        <w:tc>
          <w:tcPr>
            <w:tcW w:w="0" w:type="auto"/>
            <w:tcBorders>
              <w:top w:val="nil"/>
              <w:left w:val="nil"/>
              <w:bottom w:val="nil"/>
              <w:right w:val="nil"/>
            </w:tcBorders>
            <w:shd w:val="clear" w:color="000000" w:fill="FFFFFF"/>
            <w:noWrap/>
            <w:vAlign w:val="bottom"/>
            <w:hideMark/>
          </w:tcPr>
          <w:p w14:paraId="5EF54B0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34D2890"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219D2E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4BF8B35" w14:textId="77777777" w:rsidTr="008067CF">
        <w:trPr>
          <w:trHeight w:val="204"/>
        </w:trPr>
        <w:tc>
          <w:tcPr>
            <w:tcW w:w="0" w:type="auto"/>
            <w:tcBorders>
              <w:top w:val="nil"/>
              <w:left w:val="nil"/>
              <w:bottom w:val="nil"/>
              <w:right w:val="nil"/>
            </w:tcBorders>
            <w:shd w:val="clear" w:color="000000" w:fill="FFFFFF"/>
            <w:noWrap/>
            <w:vAlign w:val="bottom"/>
            <w:hideMark/>
          </w:tcPr>
          <w:p w14:paraId="5BC44AE3"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479BB83" w14:textId="77777777" w:rsidR="008067CF" w:rsidRPr="008067CF" w:rsidRDefault="008067CF" w:rsidP="008067CF">
            <w:pPr>
              <w:spacing w:after="0"/>
              <w:jc w:val="right"/>
              <w:rPr>
                <w:color w:val="000000"/>
                <w:sz w:val="16"/>
                <w:szCs w:val="16"/>
              </w:rPr>
            </w:pPr>
            <w:r w:rsidRPr="008067CF">
              <w:rPr>
                <w:color w:val="000000"/>
                <w:sz w:val="16"/>
                <w:szCs w:val="16"/>
              </w:rPr>
              <w:t>1.91E-01</w:t>
            </w:r>
          </w:p>
        </w:tc>
        <w:tc>
          <w:tcPr>
            <w:tcW w:w="0" w:type="auto"/>
            <w:tcBorders>
              <w:top w:val="nil"/>
              <w:left w:val="nil"/>
              <w:bottom w:val="nil"/>
              <w:right w:val="nil"/>
            </w:tcBorders>
            <w:shd w:val="clear" w:color="000000" w:fill="FFFFFF"/>
            <w:noWrap/>
            <w:vAlign w:val="bottom"/>
            <w:hideMark/>
          </w:tcPr>
          <w:p w14:paraId="1D1B4A49" w14:textId="77777777" w:rsidR="008067CF" w:rsidRPr="008067CF" w:rsidRDefault="008067CF" w:rsidP="008067CF">
            <w:pPr>
              <w:spacing w:after="0"/>
              <w:jc w:val="right"/>
              <w:rPr>
                <w:color w:val="000000"/>
                <w:sz w:val="16"/>
                <w:szCs w:val="16"/>
              </w:rPr>
            </w:pPr>
            <w:r w:rsidRPr="008067CF">
              <w:rPr>
                <w:color w:val="000000"/>
                <w:sz w:val="16"/>
                <w:szCs w:val="16"/>
              </w:rPr>
              <w:t>1.31E-01</w:t>
            </w:r>
          </w:p>
        </w:tc>
        <w:tc>
          <w:tcPr>
            <w:tcW w:w="0" w:type="auto"/>
            <w:tcBorders>
              <w:top w:val="nil"/>
              <w:left w:val="nil"/>
              <w:bottom w:val="nil"/>
              <w:right w:val="nil"/>
            </w:tcBorders>
            <w:shd w:val="clear" w:color="000000" w:fill="FFFFFF"/>
            <w:noWrap/>
            <w:vAlign w:val="bottom"/>
            <w:hideMark/>
          </w:tcPr>
          <w:p w14:paraId="3AFDA71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000E026"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CA3D8C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F2C4A6B" w14:textId="77777777" w:rsidTr="008067CF">
        <w:trPr>
          <w:trHeight w:val="204"/>
        </w:trPr>
        <w:tc>
          <w:tcPr>
            <w:tcW w:w="0" w:type="auto"/>
            <w:tcBorders>
              <w:top w:val="nil"/>
              <w:left w:val="nil"/>
              <w:bottom w:val="nil"/>
              <w:right w:val="nil"/>
            </w:tcBorders>
            <w:shd w:val="clear" w:color="000000" w:fill="FFFFFF"/>
            <w:noWrap/>
            <w:vAlign w:val="bottom"/>
            <w:hideMark/>
          </w:tcPr>
          <w:p w14:paraId="634C25FA"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B59CAB9" w14:textId="77777777" w:rsidR="008067CF" w:rsidRPr="008067CF" w:rsidRDefault="008067CF" w:rsidP="008067CF">
            <w:pPr>
              <w:spacing w:after="0"/>
              <w:jc w:val="right"/>
              <w:rPr>
                <w:color w:val="000000"/>
                <w:sz w:val="16"/>
                <w:szCs w:val="16"/>
              </w:rPr>
            </w:pPr>
            <w:r w:rsidRPr="008067CF">
              <w:rPr>
                <w:color w:val="000000"/>
                <w:sz w:val="16"/>
                <w:szCs w:val="16"/>
              </w:rPr>
              <w:t>-6.97E-01</w:t>
            </w:r>
          </w:p>
        </w:tc>
        <w:tc>
          <w:tcPr>
            <w:tcW w:w="0" w:type="auto"/>
            <w:tcBorders>
              <w:top w:val="nil"/>
              <w:left w:val="nil"/>
              <w:bottom w:val="nil"/>
              <w:right w:val="nil"/>
            </w:tcBorders>
            <w:shd w:val="clear" w:color="000000" w:fill="FFFFFF"/>
            <w:noWrap/>
            <w:vAlign w:val="bottom"/>
            <w:hideMark/>
          </w:tcPr>
          <w:p w14:paraId="3EC3126B" w14:textId="77777777" w:rsidR="008067CF" w:rsidRPr="008067CF" w:rsidRDefault="008067CF" w:rsidP="008067CF">
            <w:pPr>
              <w:spacing w:after="0"/>
              <w:jc w:val="right"/>
              <w:rPr>
                <w:color w:val="000000"/>
                <w:sz w:val="16"/>
                <w:szCs w:val="16"/>
              </w:rPr>
            </w:pPr>
            <w:r w:rsidRPr="008067CF">
              <w:rPr>
                <w:color w:val="000000"/>
                <w:sz w:val="16"/>
                <w:szCs w:val="16"/>
              </w:rPr>
              <w:t>1.29E-01</w:t>
            </w:r>
          </w:p>
        </w:tc>
        <w:tc>
          <w:tcPr>
            <w:tcW w:w="0" w:type="auto"/>
            <w:tcBorders>
              <w:top w:val="nil"/>
              <w:left w:val="nil"/>
              <w:bottom w:val="nil"/>
              <w:right w:val="nil"/>
            </w:tcBorders>
            <w:shd w:val="clear" w:color="000000" w:fill="FFFFFF"/>
            <w:noWrap/>
            <w:vAlign w:val="bottom"/>
            <w:hideMark/>
          </w:tcPr>
          <w:p w14:paraId="5CA66C6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799D44E"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3729E3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A68EC63" w14:textId="77777777" w:rsidTr="008067CF">
        <w:trPr>
          <w:trHeight w:val="204"/>
        </w:trPr>
        <w:tc>
          <w:tcPr>
            <w:tcW w:w="0" w:type="auto"/>
            <w:tcBorders>
              <w:top w:val="nil"/>
              <w:left w:val="nil"/>
              <w:bottom w:val="nil"/>
              <w:right w:val="nil"/>
            </w:tcBorders>
            <w:shd w:val="clear" w:color="000000" w:fill="FFFFFF"/>
            <w:noWrap/>
            <w:vAlign w:val="bottom"/>
            <w:hideMark/>
          </w:tcPr>
          <w:p w14:paraId="212FCBAE"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41A59FC3" w14:textId="77777777" w:rsidR="008067CF" w:rsidRPr="008067CF" w:rsidRDefault="008067CF" w:rsidP="008067CF">
            <w:pPr>
              <w:spacing w:after="0"/>
              <w:jc w:val="right"/>
              <w:rPr>
                <w:color w:val="000000"/>
                <w:sz w:val="16"/>
                <w:szCs w:val="16"/>
              </w:rPr>
            </w:pPr>
            <w:r w:rsidRPr="008067CF">
              <w:rPr>
                <w:color w:val="000000"/>
                <w:sz w:val="16"/>
                <w:szCs w:val="16"/>
              </w:rPr>
              <w:t>-1.86E+00</w:t>
            </w:r>
          </w:p>
        </w:tc>
        <w:tc>
          <w:tcPr>
            <w:tcW w:w="0" w:type="auto"/>
            <w:tcBorders>
              <w:top w:val="nil"/>
              <w:left w:val="nil"/>
              <w:bottom w:val="nil"/>
              <w:right w:val="nil"/>
            </w:tcBorders>
            <w:shd w:val="clear" w:color="000000" w:fill="FFFFFF"/>
            <w:noWrap/>
            <w:vAlign w:val="bottom"/>
            <w:hideMark/>
          </w:tcPr>
          <w:p w14:paraId="09EED59C" w14:textId="77777777" w:rsidR="008067CF" w:rsidRPr="008067CF" w:rsidRDefault="008067CF" w:rsidP="008067CF">
            <w:pPr>
              <w:spacing w:after="0"/>
              <w:jc w:val="right"/>
              <w:rPr>
                <w:color w:val="000000"/>
                <w:sz w:val="16"/>
                <w:szCs w:val="16"/>
              </w:rPr>
            </w:pPr>
            <w:r w:rsidRPr="008067CF">
              <w:rPr>
                <w:color w:val="000000"/>
                <w:sz w:val="16"/>
                <w:szCs w:val="16"/>
              </w:rPr>
              <w:t>1.27E-01</w:t>
            </w:r>
          </w:p>
        </w:tc>
        <w:tc>
          <w:tcPr>
            <w:tcW w:w="0" w:type="auto"/>
            <w:tcBorders>
              <w:top w:val="nil"/>
              <w:left w:val="nil"/>
              <w:bottom w:val="nil"/>
              <w:right w:val="nil"/>
            </w:tcBorders>
            <w:shd w:val="clear" w:color="000000" w:fill="FFFFFF"/>
            <w:noWrap/>
            <w:vAlign w:val="bottom"/>
            <w:hideMark/>
          </w:tcPr>
          <w:p w14:paraId="2A85660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AA75E99"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1E507C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5A20E0D" w14:textId="77777777" w:rsidTr="008067CF">
        <w:trPr>
          <w:trHeight w:val="204"/>
        </w:trPr>
        <w:tc>
          <w:tcPr>
            <w:tcW w:w="0" w:type="auto"/>
            <w:tcBorders>
              <w:top w:val="nil"/>
              <w:left w:val="nil"/>
              <w:bottom w:val="nil"/>
              <w:right w:val="nil"/>
            </w:tcBorders>
            <w:shd w:val="clear" w:color="000000" w:fill="FFFFFF"/>
            <w:noWrap/>
            <w:vAlign w:val="bottom"/>
            <w:hideMark/>
          </w:tcPr>
          <w:p w14:paraId="16414C30"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62148615" w14:textId="77777777" w:rsidR="008067CF" w:rsidRPr="008067CF" w:rsidRDefault="008067CF" w:rsidP="008067CF">
            <w:pPr>
              <w:spacing w:after="0"/>
              <w:jc w:val="right"/>
              <w:rPr>
                <w:color w:val="000000"/>
                <w:sz w:val="16"/>
                <w:szCs w:val="16"/>
              </w:rPr>
            </w:pPr>
            <w:r w:rsidRPr="008067CF">
              <w:rPr>
                <w:color w:val="000000"/>
                <w:sz w:val="16"/>
                <w:szCs w:val="16"/>
              </w:rPr>
              <w:t>-3.17E+00</w:t>
            </w:r>
          </w:p>
        </w:tc>
        <w:tc>
          <w:tcPr>
            <w:tcW w:w="0" w:type="auto"/>
            <w:tcBorders>
              <w:top w:val="nil"/>
              <w:left w:val="nil"/>
              <w:bottom w:val="nil"/>
              <w:right w:val="nil"/>
            </w:tcBorders>
            <w:shd w:val="clear" w:color="000000" w:fill="FFFFFF"/>
            <w:noWrap/>
            <w:vAlign w:val="bottom"/>
            <w:hideMark/>
          </w:tcPr>
          <w:p w14:paraId="4868B9C2" w14:textId="77777777" w:rsidR="008067CF" w:rsidRPr="008067CF" w:rsidRDefault="008067CF" w:rsidP="008067CF">
            <w:pPr>
              <w:spacing w:after="0"/>
              <w:jc w:val="right"/>
              <w:rPr>
                <w:color w:val="000000"/>
                <w:sz w:val="16"/>
                <w:szCs w:val="16"/>
              </w:rPr>
            </w:pPr>
            <w:r w:rsidRPr="008067CF">
              <w:rPr>
                <w:color w:val="000000"/>
                <w:sz w:val="16"/>
                <w:szCs w:val="16"/>
              </w:rPr>
              <w:t>1.25E-01</w:t>
            </w:r>
          </w:p>
        </w:tc>
        <w:tc>
          <w:tcPr>
            <w:tcW w:w="0" w:type="auto"/>
            <w:tcBorders>
              <w:top w:val="nil"/>
              <w:left w:val="nil"/>
              <w:bottom w:val="nil"/>
              <w:right w:val="nil"/>
            </w:tcBorders>
            <w:shd w:val="clear" w:color="000000" w:fill="FFFFFF"/>
            <w:noWrap/>
            <w:vAlign w:val="bottom"/>
            <w:hideMark/>
          </w:tcPr>
          <w:p w14:paraId="74AB110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1BA2E29"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E89C04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1A3FA43" w14:textId="77777777" w:rsidTr="008067CF">
        <w:trPr>
          <w:trHeight w:val="204"/>
        </w:trPr>
        <w:tc>
          <w:tcPr>
            <w:tcW w:w="0" w:type="auto"/>
            <w:tcBorders>
              <w:top w:val="nil"/>
              <w:left w:val="nil"/>
              <w:bottom w:val="nil"/>
              <w:right w:val="nil"/>
            </w:tcBorders>
            <w:shd w:val="clear" w:color="000000" w:fill="FFFFFF"/>
            <w:noWrap/>
            <w:vAlign w:val="bottom"/>
            <w:hideMark/>
          </w:tcPr>
          <w:p w14:paraId="7501F3A4"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66ECE27F" w14:textId="77777777" w:rsidR="008067CF" w:rsidRPr="008067CF" w:rsidRDefault="008067CF" w:rsidP="008067CF">
            <w:pPr>
              <w:spacing w:after="0"/>
              <w:jc w:val="right"/>
              <w:rPr>
                <w:color w:val="000000"/>
                <w:sz w:val="16"/>
                <w:szCs w:val="16"/>
              </w:rPr>
            </w:pPr>
            <w:r w:rsidRPr="008067CF">
              <w:rPr>
                <w:color w:val="000000"/>
                <w:sz w:val="16"/>
                <w:szCs w:val="16"/>
              </w:rPr>
              <w:t>-1.74E+00</w:t>
            </w:r>
          </w:p>
        </w:tc>
        <w:tc>
          <w:tcPr>
            <w:tcW w:w="0" w:type="auto"/>
            <w:tcBorders>
              <w:top w:val="nil"/>
              <w:left w:val="nil"/>
              <w:bottom w:val="nil"/>
              <w:right w:val="nil"/>
            </w:tcBorders>
            <w:shd w:val="clear" w:color="000000" w:fill="FFFFFF"/>
            <w:noWrap/>
            <w:vAlign w:val="bottom"/>
            <w:hideMark/>
          </w:tcPr>
          <w:p w14:paraId="28BA0F29" w14:textId="77777777" w:rsidR="008067CF" w:rsidRPr="008067CF" w:rsidRDefault="008067CF" w:rsidP="008067CF">
            <w:pPr>
              <w:spacing w:after="0"/>
              <w:jc w:val="right"/>
              <w:rPr>
                <w:color w:val="000000"/>
                <w:sz w:val="16"/>
                <w:szCs w:val="16"/>
              </w:rPr>
            </w:pPr>
            <w:r w:rsidRPr="008067CF">
              <w:rPr>
                <w:color w:val="000000"/>
                <w:sz w:val="16"/>
                <w:szCs w:val="16"/>
              </w:rPr>
              <w:t>1.23E-01</w:t>
            </w:r>
          </w:p>
        </w:tc>
        <w:tc>
          <w:tcPr>
            <w:tcW w:w="0" w:type="auto"/>
            <w:tcBorders>
              <w:top w:val="nil"/>
              <w:left w:val="nil"/>
              <w:bottom w:val="nil"/>
              <w:right w:val="nil"/>
            </w:tcBorders>
            <w:shd w:val="clear" w:color="000000" w:fill="FFFFFF"/>
            <w:noWrap/>
            <w:vAlign w:val="bottom"/>
            <w:hideMark/>
          </w:tcPr>
          <w:p w14:paraId="04E4566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6D2DA2C"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208AB6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DB57DB4" w14:textId="77777777" w:rsidTr="008067CF">
        <w:trPr>
          <w:trHeight w:val="204"/>
        </w:trPr>
        <w:tc>
          <w:tcPr>
            <w:tcW w:w="0" w:type="auto"/>
            <w:tcBorders>
              <w:top w:val="nil"/>
              <w:left w:val="nil"/>
              <w:bottom w:val="nil"/>
              <w:right w:val="nil"/>
            </w:tcBorders>
            <w:shd w:val="clear" w:color="000000" w:fill="FFFFFF"/>
            <w:noWrap/>
            <w:vAlign w:val="bottom"/>
            <w:hideMark/>
          </w:tcPr>
          <w:p w14:paraId="4AC4BB80"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859EB33" w14:textId="77777777" w:rsidR="008067CF" w:rsidRPr="008067CF" w:rsidRDefault="008067CF" w:rsidP="008067CF">
            <w:pPr>
              <w:spacing w:after="0"/>
              <w:jc w:val="right"/>
              <w:rPr>
                <w:color w:val="000000"/>
                <w:sz w:val="16"/>
                <w:szCs w:val="16"/>
              </w:rPr>
            </w:pPr>
            <w:r w:rsidRPr="008067CF">
              <w:rPr>
                <w:color w:val="000000"/>
                <w:sz w:val="16"/>
                <w:szCs w:val="16"/>
              </w:rPr>
              <w:t>-1.72E+00</w:t>
            </w:r>
          </w:p>
        </w:tc>
        <w:tc>
          <w:tcPr>
            <w:tcW w:w="0" w:type="auto"/>
            <w:tcBorders>
              <w:top w:val="nil"/>
              <w:left w:val="nil"/>
              <w:bottom w:val="nil"/>
              <w:right w:val="nil"/>
            </w:tcBorders>
            <w:shd w:val="clear" w:color="000000" w:fill="FFFFFF"/>
            <w:noWrap/>
            <w:vAlign w:val="bottom"/>
            <w:hideMark/>
          </w:tcPr>
          <w:p w14:paraId="2CA0EB3B" w14:textId="77777777" w:rsidR="008067CF" w:rsidRPr="008067CF" w:rsidRDefault="008067CF" w:rsidP="008067CF">
            <w:pPr>
              <w:spacing w:after="0"/>
              <w:jc w:val="right"/>
              <w:rPr>
                <w:color w:val="000000"/>
                <w:sz w:val="16"/>
                <w:szCs w:val="16"/>
              </w:rPr>
            </w:pPr>
            <w:r w:rsidRPr="008067CF">
              <w:rPr>
                <w:color w:val="000000"/>
                <w:sz w:val="16"/>
                <w:szCs w:val="16"/>
              </w:rPr>
              <w:t>1.21E-01</w:t>
            </w:r>
          </w:p>
        </w:tc>
        <w:tc>
          <w:tcPr>
            <w:tcW w:w="0" w:type="auto"/>
            <w:tcBorders>
              <w:top w:val="nil"/>
              <w:left w:val="nil"/>
              <w:bottom w:val="nil"/>
              <w:right w:val="nil"/>
            </w:tcBorders>
            <w:shd w:val="clear" w:color="000000" w:fill="FFFFFF"/>
            <w:noWrap/>
            <w:vAlign w:val="bottom"/>
            <w:hideMark/>
          </w:tcPr>
          <w:p w14:paraId="346CF8E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395477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0E2F3F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E0E9E5E" w14:textId="77777777" w:rsidTr="008067CF">
        <w:trPr>
          <w:trHeight w:val="204"/>
        </w:trPr>
        <w:tc>
          <w:tcPr>
            <w:tcW w:w="0" w:type="auto"/>
            <w:tcBorders>
              <w:top w:val="nil"/>
              <w:left w:val="nil"/>
              <w:bottom w:val="nil"/>
              <w:right w:val="nil"/>
            </w:tcBorders>
            <w:shd w:val="clear" w:color="000000" w:fill="FFFFFF"/>
            <w:noWrap/>
            <w:vAlign w:val="bottom"/>
            <w:hideMark/>
          </w:tcPr>
          <w:p w14:paraId="76A446B7"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739E301" w14:textId="77777777" w:rsidR="008067CF" w:rsidRPr="008067CF" w:rsidRDefault="008067CF" w:rsidP="008067CF">
            <w:pPr>
              <w:spacing w:after="0"/>
              <w:jc w:val="right"/>
              <w:rPr>
                <w:color w:val="000000"/>
                <w:sz w:val="16"/>
                <w:szCs w:val="16"/>
              </w:rPr>
            </w:pPr>
            <w:r w:rsidRPr="008067CF">
              <w:rPr>
                <w:color w:val="000000"/>
                <w:sz w:val="16"/>
                <w:szCs w:val="16"/>
              </w:rPr>
              <w:t>-6.56E-01</w:t>
            </w:r>
          </w:p>
        </w:tc>
        <w:tc>
          <w:tcPr>
            <w:tcW w:w="0" w:type="auto"/>
            <w:tcBorders>
              <w:top w:val="nil"/>
              <w:left w:val="nil"/>
              <w:bottom w:val="nil"/>
              <w:right w:val="nil"/>
            </w:tcBorders>
            <w:shd w:val="clear" w:color="000000" w:fill="FFFFFF"/>
            <w:noWrap/>
            <w:vAlign w:val="bottom"/>
            <w:hideMark/>
          </w:tcPr>
          <w:p w14:paraId="22C64F0B" w14:textId="77777777" w:rsidR="008067CF" w:rsidRPr="008067CF" w:rsidRDefault="008067CF" w:rsidP="008067CF">
            <w:pPr>
              <w:spacing w:after="0"/>
              <w:jc w:val="right"/>
              <w:rPr>
                <w:color w:val="000000"/>
                <w:sz w:val="16"/>
                <w:szCs w:val="16"/>
              </w:rPr>
            </w:pPr>
            <w:r w:rsidRPr="008067CF">
              <w:rPr>
                <w:color w:val="000000"/>
                <w:sz w:val="16"/>
                <w:szCs w:val="16"/>
              </w:rPr>
              <w:t>1.20E-01</w:t>
            </w:r>
          </w:p>
        </w:tc>
        <w:tc>
          <w:tcPr>
            <w:tcW w:w="0" w:type="auto"/>
            <w:tcBorders>
              <w:top w:val="nil"/>
              <w:left w:val="nil"/>
              <w:bottom w:val="nil"/>
              <w:right w:val="nil"/>
            </w:tcBorders>
            <w:shd w:val="clear" w:color="000000" w:fill="FFFFFF"/>
            <w:noWrap/>
            <w:vAlign w:val="bottom"/>
            <w:hideMark/>
          </w:tcPr>
          <w:p w14:paraId="2CD31CE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A07D34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94242E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DBC8F76" w14:textId="77777777" w:rsidTr="008067CF">
        <w:trPr>
          <w:trHeight w:val="204"/>
        </w:trPr>
        <w:tc>
          <w:tcPr>
            <w:tcW w:w="0" w:type="auto"/>
            <w:tcBorders>
              <w:top w:val="nil"/>
              <w:left w:val="nil"/>
              <w:bottom w:val="nil"/>
              <w:right w:val="nil"/>
            </w:tcBorders>
            <w:shd w:val="clear" w:color="000000" w:fill="FFFFFF"/>
            <w:noWrap/>
            <w:vAlign w:val="bottom"/>
            <w:hideMark/>
          </w:tcPr>
          <w:p w14:paraId="71DE6A4A"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CA09988" w14:textId="77777777" w:rsidR="008067CF" w:rsidRPr="008067CF" w:rsidRDefault="008067CF" w:rsidP="008067CF">
            <w:pPr>
              <w:spacing w:after="0"/>
              <w:jc w:val="right"/>
              <w:rPr>
                <w:color w:val="000000"/>
                <w:sz w:val="16"/>
                <w:szCs w:val="16"/>
              </w:rPr>
            </w:pPr>
            <w:r w:rsidRPr="008067CF">
              <w:rPr>
                <w:color w:val="000000"/>
                <w:sz w:val="16"/>
                <w:szCs w:val="16"/>
              </w:rPr>
              <w:t>-3.13E-01</w:t>
            </w:r>
          </w:p>
        </w:tc>
        <w:tc>
          <w:tcPr>
            <w:tcW w:w="0" w:type="auto"/>
            <w:tcBorders>
              <w:top w:val="nil"/>
              <w:left w:val="nil"/>
              <w:bottom w:val="nil"/>
              <w:right w:val="nil"/>
            </w:tcBorders>
            <w:shd w:val="clear" w:color="000000" w:fill="FFFFFF"/>
            <w:noWrap/>
            <w:vAlign w:val="bottom"/>
            <w:hideMark/>
          </w:tcPr>
          <w:p w14:paraId="382EF1F7" w14:textId="77777777" w:rsidR="008067CF" w:rsidRPr="008067CF" w:rsidRDefault="008067CF" w:rsidP="008067CF">
            <w:pPr>
              <w:spacing w:after="0"/>
              <w:jc w:val="right"/>
              <w:rPr>
                <w:color w:val="000000"/>
                <w:sz w:val="16"/>
                <w:szCs w:val="16"/>
              </w:rPr>
            </w:pPr>
            <w:r w:rsidRPr="008067CF">
              <w:rPr>
                <w:color w:val="000000"/>
                <w:sz w:val="16"/>
                <w:szCs w:val="16"/>
              </w:rPr>
              <w:t>1.19E-01</w:t>
            </w:r>
          </w:p>
        </w:tc>
        <w:tc>
          <w:tcPr>
            <w:tcW w:w="0" w:type="auto"/>
            <w:tcBorders>
              <w:top w:val="nil"/>
              <w:left w:val="nil"/>
              <w:bottom w:val="nil"/>
              <w:right w:val="nil"/>
            </w:tcBorders>
            <w:shd w:val="clear" w:color="000000" w:fill="FFFFFF"/>
            <w:noWrap/>
            <w:vAlign w:val="bottom"/>
            <w:hideMark/>
          </w:tcPr>
          <w:p w14:paraId="7C05586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41E940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420E9F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03FDFF9" w14:textId="77777777" w:rsidTr="008067CF">
        <w:trPr>
          <w:trHeight w:val="204"/>
        </w:trPr>
        <w:tc>
          <w:tcPr>
            <w:tcW w:w="0" w:type="auto"/>
            <w:tcBorders>
              <w:top w:val="nil"/>
              <w:left w:val="nil"/>
              <w:bottom w:val="nil"/>
              <w:right w:val="nil"/>
            </w:tcBorders>
            <w:shd w:val="clear" w:color="000000" w:fill="FFFFFF"/>
            <w:noWrap/>
            <w:vAlign w:val="bottom"/>
            <w:hideMark/>
          </w:tcPr>
          <w:p w14:paraId="15D85678"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277A00B4" w14:textId="77777777" w:rsidR="008067CF" w:rsidRPr="008067CF" w:rsidRDefault="008067CF" w:rsidP="008067CF">
            <w:pPr>
              <w:spacing w:after="0"/>
              <w:jc w:val="right"/>
              <w:rPr>
                <w:color w:val="000000"/>
                <w:sz w:val="16"/>
                <w:szCs w:val="16"/>
              </w:rPr>
            </w:pPr>
            <w:r w:rsidRPr="008067CF">
              <w:rPr>
                <w:color w:val="000000"/>
                <w:sz w:val="16"/>
                <w:szCs w:val="16"/>
              </w:rPr>
              <w:t>1.12E-01</w:t>
            </w:r>
          </w:p>
        </w:tc>
        <w:tc>
          <w:tcPr>
            <w:tcW w:w="0" w:type="auto"/>
            <w:tcBorders>
              <w:top w:val="nil"/>
              <w:left w:val="nil"/>
              <w:bottom w:val="nil"/>
              <w:right w:val="nil"/>
            </w:tcBorders>
            <w:shd w:val="clear" w:color="000000" w:fill="FFFFFF"/>
            <w:noWrap/>
            <w:vAlign w:val="bottom"/>
            <w:hideMark/>
          </w:tcPr>
          <w:p w14:paraId="0E79BB55" w14:textId="77777777" w:rsidR="008067CF" w:rsidRPr="008067CF" w:rsidRDefault="008067CF" w:rsidP="008067CF">
            <w:pPr>
              <w:spacing w:after="0"/>
              <w:jc w:val="right"/>
              <w:rPr>
                <w:color w:val="000000"/>
                <w:sz w:val="16"/>
                <w:szCs w:val="16"/>
              </w:rPr>
            </w:pPr>
            <w:r w:rsidRPr="008067CF">
              <w:rPr>
                <w:color w:val="000000"/>
                <w:sz w:val="16"/>
                <w:szCs w:val="16"/>
              </w:rPr>
              <w:t>1.18E-01</w:t>
            </w:r>
          </w:p>
        </w:tc>
        <w:tc>
          <w:tcPr>
            <w:tcW w:w="0" w:type="auto"/>
            <w:tcBorders>
              <w:top w:val="nil"/>
              <w:left w:val="nil"/>
              <w:bottom w:val="nil"/>
              <w:right w:val="nil"/>
            </w:tcBorders>
            <w:shd w:val="clear" w:color="000000" w:fill="FFFFFF"/>
            <w:noWrap/>
            <w:vAlign w:val="bottom"/>
            <w:hideMark/>
          </w:tcPr>
          <w:p w14:paraId="6F14595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AB5021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D1D833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FE8478F" w14:textId="77777777" w:rsidTr="008067CF">
        <w:trPr>
          <w:trHeight w:val="204"/>
        </w:trPr>
        <w:tc>
          <w:tcPr>
            <w:tcW w:w="0" w:type="auto"/>
            <w:tcBorders>
              <w:top w:val="nil"/>
              <w:left w:val="nil"/>
              <w:bottom w:val="nil"/>
              <w:right w:val="nil"/>
            </w:tcBorders>
            <w:shd w:val="clear" w:color="000000" w:fill="FFFFFF"/>
            <w:noWrap/>
            <w:vAlign w:val="bottom"/>
            <w:hideMark/>
          </w:tcPr>
          <w:p w14:paraId="6D802B1F"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69033208" w14:textId="77777777" w:rsidR="008067CF" w:rsidRPr="008067CF" w:rsidRDefault="008067CF" w:rsidP="008067CF">
            <w:pPr>
              <w:spacing w:after="0"/>
              <w:jc w:val="right"/>
              <w:rPr>
                <w:color w:val="000000"/>
                <w:sz w:val="16"/>
                <w:szCs w:val="16"/>
              </w:rPr>
            </w:pPr>
            <w:r w:rsidRPr="008067CF">
              <w:rPr>
                <w:color w:val="000000"/>
                <w:sz w:val="16"/>
                <w:szCs w:val="16"/>
              </w:rPr>
              <w:t>1.75E-01</w:t>
            </w:r>
          </w:p>
        </w:tc>
        <w:tc>
          <w:tcPr>
            <w:tcW w:w="0" w:type="auto"/>
            <w:tcBorders>
              <w:top w:val="nil"/>
              <w:left w:val="nil"/>
              <w:bottom w:val="nil"/>
              <w:right w:val="nil"/>
            </w:tcBorders>
            <w:shd w:val="clear" w:color="000000" w:fill="FFFFFF"/>
            <w:noWrap/>
            <w:vAlign w:val="bottom"/>
            <w:hideMark/>
          </w:tcPr>
          <w:p w14:paraId="3AA33ACB" w14:textId="77777777" w:rsidR="008067CF" w:rsidRPr="008067CF" w:rsidRDefault="008067CF" w:rsidP="008067CF">
            <w:pPr>
              <w:spacing w:after="0"/>
              <w:jc w:val="right"/>
              <w:rPr>
                <w:color w:val="000000"/>
                <w:sz w:val="16"/>
                <w:szCs w:val="16"/>
              </w:rPr>
            </w:pPr>
            <w:r w:rsidRPr="008067CF">
              <w:rPr>
                <w:color w:val="000000"/>
                <w:sz w:val="16"/>
                <w:szCs w:val="16"/>
              </w:rPr>
              <w:t>1.18E-01</w:t>
            </w:r>
          </w:p>
        </w:tc>
        <w:tc>
          <w:tcPr>
            <w:tcW w:w="0" w:type="auto"/>
            <w:tcBorders>
              <w:top w:val="nil"/>
              <w:left w:val="nil"/>
              <w:bottom w:val="nil"/>
              <w:right w:val="nil"/>
            </w:tcBorders>
            <w:shd w:val="clear" w:color="000000" w:fill="FFFFFF"/>
            <w:noWrap/>
            <w:vAlign w:val="bottom"/>
            <w:hideMark/>
          </w:tcPr>
          <w:p w14:paraId="2313481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5C0E1E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3A8704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AE17876" w14:textId="77777777" w:rsidTr="008067CF">
        <w:trPr>
          <w:trHeight w:val="204"/>
        </w:trPr>
        <w:tc>
          <w:tcPr>
            <w:tcW w:w="0" w:type="auto"/>
            <w:tcBorders>
              <w:top w:val="nil"/>
              <w:left w:val="nil"/>
              <w:bottom w:val="nil"/>
              <w:right w:val="nil"/>
            </w:tcBorders>
            <w:shd w:val="clear" w:color="000000" w:fill="FFFFFF"/>
            <w:noWrap/>
            <w:vAlign w:val="bottom"/>
            <w:hideMark/>
          </w:tcPr>
          <w:p w14:paraId="7D0E04C6"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DDA193E" w14:textId="77777777" w:rsidR="008067CF" w:rsidRPr="008067CF" w:rsidRDefault="008067CF" w:rsidP="008067CF">
            <w:pPr>
              <w:spacing w:after="0"/>
              <w:jc w:val="right"/>
              <w:rPr>
                <w:color w:val="000000"/>
                <w:sz w:val="16"/>
                <w:szCs w:val="16"/>
              </w:rPr>
            </w:pPr>
            <w:r w:rsidRPr="008067CF">
              <w:rPr>
                <w:color w:val="000000"/>
                <w:sz w:val="16"/>
                <w:szCs w:val="16"/>
              </w:rPr>
              <w:t>4.70E-01</w:t>
            </w:r>
          </w:p>
        </w:tc>
        <w:tc>
          <w:tcPr>
            <w:tcW w:w="0" w:type="auto"/>
            <w:tcBorders>
              <w:top w:val="nil"/>
              <w:left w:val="nil"/>
              <w:bottom w:val="nil"/>
              <w:right w:val="nil"/>
            </w:tcBorders>
            <w:shd w:val="clear" w:color="000000" w:fill="FFFFFF"/>
            <w:noWrap/>
            <w:vAlign w:val="bottom"/>
            <w:hideMark/>
          </w:tcPr>
          <w:p w14:paraId="530715FF" w14:textId="77777777" w:rsidR="008067CF" w:rsidRPr="008067CF" w:rsidRDefault="008067CF" w:rsidP="008067CF">
            <w:pPr>
              <w:spacing w:after="0"/>
              <w:jc w:val="right"/>
              <w:rPr>
                <w:color w:val="000000"/>
                <w:sz w:val="16"/>
                <w:szCs w:val="16"/>
              </w:rPr>
            </w:pPr>
            <w:r w:rsidRPr="008067CF">
              <w:rPr>
                <w:color w:val="000000"/>
                <w:sz w:val="16"/>
                <w:szCs w:val="16"/>
              </w:rPr>
              <w:t>1.17E-01</w:t>
            </w:r>
          </w:p>
        </w:tc>
        <w:tc>
          <w:tcPr>
            <w:tcW w:w="0" w:type="auto"/>
            <w:tcBorders>
              <w:top w:val="nil"/>
              <w:left w:val="nil"/>
              <w:bottom w:val="nil"/>
              <w:right w:val="nil"/>
            </w:tcBorders>
            <w:shd w:val="clear" w:color="000000" w:fill="FFFFFF"/>
            <w:noWrap/>
            <w:vAlign w:val="bottom"/>
            <w:hideMark/>
          </w:tcPr>
          <w:p w14:paraId="51E3B37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76A038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91522B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D58470A" w14:textId="77777777" w:rsidTr="008067CF">
        <w:trPr>
          <w:trHeight w:val="204"/>
        </w:trPr>
        <w:tc>
          <w:tcPr>
            <w:tcW w:w="0" w:type="auto"/>
            <w:tcBorders>
              <w:top w:val="nil"/>
              <w:left w:val="nil"/>
              <w:bottom w:val="nil"/>
              <w:right w:val="nil"/>
            </w:tcBorders>
            <w:shd w:val="clear" w:color="000000" w:fill="FFFFFF"/>
            <w:noWrap/>
            <w:vAlign w:val="bottom"/>
            <w:hideMark/>
          </w:tcPr>
          <w:p w14:paraId="26D70044"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2131E96D" w14:textId="77777777" w:rsidR="008067CF" w:rsidRPr="008067CF" w:rsidRDefault="008067CF" w:rsidP="008067CF">
            <w:pPr>
              <w:spacing w:after="0"/>
              <w:jc w:val="right"/>
              <w:rPr>
                <w:color w:val="000000"/>
                <w:sz w:val="16"/>
                <w:szCs w:val="16"/>
              </w:rPr>
            </w:pPr>
            <w:r w:rsidRPr="008067CF">
              <w:rPr>
                <w:color w:val="000000"/>
                <w:sz w:val="16"/>
                <w:szCs w:val="16"/>
              </w:rPr>
              <w:t>3.47E-01</w:t>
            </w:r>
          </w:p>
        </w:tc>
        <w:tc>
          <w:tcPr>
            <w:tcW w:w="0" w:type="auto"/>
            <w:tcBorders>
              <w:top w:val="nil"/>
              <w:left w:val="nil"/>
              <w:bottom w:val="nil"/>
              <w:right w:val="nil"/>
            </w:tcBorders>
            <w:shd w:val="clear" w:color="000000" w:fill="FFFFFF"/>
            <w:noWrap/>
            <w:vAlign w:val="bottom"/>
            <w:hideMark/>
          </w:tcPr>
          <w:p w14:paraId="12D4C155" w14:textId="77777777" w:rsidR="008067CF" w:rsidRPr="008067CF" w:rsidRDefault="008067CF" w:rsidP="008067CF">
            <w:pPr>
              <w:spacing w:after="0"/>
              <w:jc w:val="right"/>
              <w:rPr>
                <w:color w:val="000000"/>
                <w:sz w:val="16"/>
                <w:szCs w:val="16"/>
              </w:rPr>
            </w:pPr>
            <w:r w:rsidRPr="008067CF">
              <w:rPr>
                <w:color w:val="000000"/>
                <w:sz w:val="16"/>
                <w:szCs w:val="16"/>
              </w:rPr>
              <w:t>1.17E-01</w:t>
            </w:r>
          </w:p>
        </w:tc>
        <w:tc>
          <w:tcPr>
            <w:tcW w:w="0" w:type="auto"/>
            <w:tcBorders>
              <w:top w:val="nil"/>
              <w:left w:val="nil"/>
              <w:bottom w:val="nil"/>
              <w:right w:val="nil"/>
            </w:tcBorders>
            <w:shd w:val="clear" w:color="000000" w:fill="FFFFFF"/>
            <w:noWrap/>
            <w:vAlign w:val="bottom"/>
            <w:hideMark/>
          </w:tcPr>
          <w:p w14:paraId="07099F5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7328EB2"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998FE1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D7CB1AC" w14:textId="77777777" w:rsidTr="008067CF">
        <w:trPr>
          <w:trHeight w:val="204"/>
        </w:trPr>
        <w:tc>
          <w:tcPr>
            <w:tcW w:w="0" w:type="auto"/>
            <w:tcBorders>
              <w:top w:val="nil"/>
              <w:left w:val="nil"/>
              <w:bottom w:val="nil"/>
              <w:right w:val="nil"/>
            </w:tcBorders>
            <w:shd w:val="clear" w:color="000000" w:fill="FFFFFF"/>
            <w:noWrap/>
            <w:vAlign w:val="bottom"/>
            <w:hideMark/>
          </w:tcPr>
          <w:p w14:paraId="4EAA3B8D"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3BB5FCB" w14:textId="77777777" w:rsidR="008067CF" w:rsidRPr="008067CF" w:rsidRDefault="008067CF" w:rsidP="008067CF">
            <w:pPr>
              <w:spacing w:after="0"/>
              <w:jc w:val="right"/>
              <w:rPr>
                <w:color w:val="000000"/>
                <w:sz w:val="16"/>
                <w:szCs w:val="16"/>
              </w:rPr>
            </w:pPr>
            <w:r w:rsidRPr="008067CF">
              <w:rPr>
                <w:color w:val="000000"/>
                <w:sz w:val="16"/>
                <w:szCs w:val="16"/>
              </w:rPr>
              <w:t>5.18E-01</w:t>
            </w:r>
          </w:p>
        </w:tc>
        <w:tc>
          <w:tcPr>
            <w:tcW w:w="0" w:type="auto"/>
            <w:tcBorders>
              <w:top w:val="nil"/>
              <w:left w:val="nil"/>
              <w:bottom w:val="nil"/>
              <w:right w:val="nil"/>
            </w:tcBorders>
            <w:shd w:val="clear" w:color="000000" w:fill="FFFFFF"/>
            <w:noWrap/>
            <w:vAlign w:val="bottom"/>
            <w:hideMark/>
          </w:tcPr>
          <w:p w14:paraId="7656EB33" w14:textId="77777777" w:rsidR="008067CF" w:rsidRPr="008067CF" w:rsidRDefault="008067CF" w:rsidP="008067CF">
            <w:pPr>
              <w:spacing w:after="0"/>
              <w:jc w:val="right"/>
              <w:rPr>
                <w:color w:val="000000"/>
                <w:sz w:val="16"/>
                <w:szCs w:val="16"/>
              </w:rPr>
            </w:pPr>
            <w:r w:rsidRPr="008067CF">
              <w:rPr>
                <w:color w:val="000000"/>
                <w:sz w:val="16"/>
                <w:szCs w:val="16"/>
              </w:rPr>
              <w:t>1.18E-01</w:t>
            </w:r>
          </w:p>
        </w:tc>
        <w:tc>
          <w:tcPr>
            <w:tcW w:w="0" w:type="auto"/>
            <w:tcBorders>
              <w:top w:val="nil"/>
              <w:left w:val="nil"/>
              <w:bottom w:val="nil"/>
              <w:right w:val="nil"/>
            </w:tcBorders>
            <w:shd w:val="clear" w:color="000000" w:fill="FFFFFF"/>
            <w:noWrap/>
            <w:vAlign w:val="bottom"/>
            <w:hideMark/>
          </w:tcPr>
          <w:p w14:paraId="7F89F87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B0EC21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0385E0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F49F5B4" w14:textId="77777777" w:rsidTr="008067CF">
        <w:trPr>
          <w:trHeight w:val="204"/>
        </w:trPr>
        <w:tc>
          <w:tcPr>
            <w:tcW w:w="0" w:type="auto"/>
            <w:tcBorders>
              <w:top w:val="nil"/>
              <w:left w:val="nil"/>
              <w:bottom w:val="nil"/>
              <w:right w:val="nil"/>
            </w:tcBorders>
            <w:shd w:val="clear" w:color="000000" w:fill="FFFFFF"/>
            <w:noWrap/>
            <w:vAlign w:val="bottom"/>
            <w:hideMark/>
          </w:tcPr>
          <w:p w14:paraId="33B8FFFB"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B411A9F" w14:textId="77777777" w:rsidR="008067CF" w:rsidRPr="008067CF" w:rsidRDefault="008067CF" w:rsidP="008067CF">
            <w:pPr>
              <w:spacing w:after="0"/>
              <w:jc w:val="right"/>
              <w:rPr>
                <w:color w:val="000000"/>
                <w:sz w:val="16"/>
                <w:szCs w:val="16"/>
              </w:rPr>
            </w:pPr>
            <w:r w:rsidRPr="008067CF">
              <w:rPr>
                <w:color w:val="000000"/>
                <w:sz w:val="16"/>
                <w:szCs w:val="16"/>
              </w:rPr>
              <w:t>5.06E-01</w:t>
            </w:r>
          </w:p>
        </w:tc>
        <w:tc>
          <w:tcPr>
            <w:tcW w:w="0" w:type="auto"/>
            <w:tcBorders>
              <w:top w:val="nil"/>
              <w:left w:val="nil"/>
              <w:bottom w:val="nil"/>
              <w:right w:val="nil"/>
            </w:tcBorders>
            <w:shd w:val="clear" w:color="000000" w:fill="FFFFFF"/>
            <w:noWrap/>
            <w:vAlign w:val="bottom"/>
            <w:hideMark/>
          </w:tcPr>
          <w:p w14:paraId="6BA728D1" w14:textId="77777777" w:rsidR="008067CF" w:rsidRPr="008067CF" w:rsidRDefault="008067CF" w:rsidP="008067CF">
            <w:pPr>
              <w:spacing w:after="0"/>
              <w:jc w:val="right"/>
              <w:rPr>
                <w:color w:val="000000"/>
                <w:sz w:val="16"/>
                <w:szCs w:val="16"/>
              </w:rPr>
            </w:pPr>
            <w:r w:rsidRPr="008067CF">
              <w:rPr>
                <w:color w:val="000000"/>
                <w:sz w:val="16"/>
                <w:szCs w:val="16"/>
              </w:rPr>
              <w:t>1.18E-01</w:t>
            </w:r>
          </w:p>
        </w:tc>
        <w:tc>
          <w:tcPr>
            <w:tcW w:w="0" w:type="auto"/>
            <w:tcBorders>
              <w:top w:val="nil"/>
              <w:left w:val="nil"/>
              <w:bottom w:val="nil"/>
              <w:right w:val="nil"/>
            </w:tcBorders>
            <w:shd w:val="clear" w:color="000000" w:fill="FFFFFF"/>
            <w:noWrap/>
            <w:vAlign w:val="bottom"/>
            <w:hideMark/>
          </w:tcPr>
          <w:p w14:paraId="06D5B8B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01BEF6A"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ABC926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B6B90DA" w14:textId="77777777" w:rsidTr="008067CF">
        <w:trPr>
          <w:trHeight w:val="204"/>
        </w:trPr>
        <w:tc>
          <w:tcPr>
            <w:tcW w:w="0" w:type="auto"/>
            <w:tcBorders>
              <w:top w:val="nil"/>
              <w:left w:val="nil"/>
              <w:bottom w:val="nil"/>
              <w:right w:val="nil"/>
            </w:tcBorders>
            <w:shd w:val="clear" w:color="000000" w:fill="FFFFFF"/>
            <w:noWrap/>
            <w:vAlign w:val="bottom"/>
            <w:hideMark/>
          </w:tcPr>
          <w:p w14:paraId="2363C446"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456D68A7" w14:textId="77777777" w:rsidR="008067CF" w:rsidRPr="008067CF" w:rsidRDefault="008067CF" w:rsidP="008067CF">
            <w:pPr>
              <w:spacing w:after="0"/>
              <w:jc w:val="right"/>
              <w:rPr>
                <w:color w:val="000000"/>
                <w:sz w:val="16"/>
                <w:szCs w:val="16"/>
              </w:rPr>
            </w:pPr>
            <w:r w:rsidRPr="008067CF">
              <w:rPr>
                <w:color w:val="000000"/>
                <w:sz w:val="16"/>
                <w:szCs w:val="16"/>
              </w:rPr>
              <w:t>6.79E-01</w:t>
            </w:r>
          </w:p>
        </w:tc>
        <w:tc>
          <w:tcPr>
            <w:tcW w:w="0" w:type="auto"/>
            <w:tcBorders>
              <w:top w:val="nil"/>
              <w:left w:val="nil"/>
              <w:bottom w:val="nil"/>
              <w:right w:val="nil"/>
            </w:tcBorders>
            <w:shd w:val="clear" w:color="000000" w:fill="FFFFFF"/>
            <w:noWrap/>
            <w:vAlign w:val="bottom"/>
            <w:hideMark/>
          </w:tcPr>
          <w:p w14:paraId="1154A37D" w14:textId="77777777" w:rsidR="008067CF" w:rsidRPr="008067CF" w:rsidRDefault="008067CF" w:rsidP="008067CF">
            <w:pPr>
              <w:spacing w:after="0"/>
              <w:jc w:val="right"/>
              <w:rPr>
                <w:color w:val="000000"/>
                <w:sz w:val="16"/>
                <w:szCs w:val="16"/>
              </w:rPr>
            </w:pPr>
            <w:r w:rsidRPr="008067CF">
              <w:rPr>
                <w:color w:val="000000"/>
                <w:sz w:val="16"/>
                <w:szCs w:val="16"/>
              </w:rPr>
              <w:t>1.19E-01</w:t>
            </w:r>
          </w:p>
        </w:tc>
        <w:tc>
          <w:tcPr>
            <w:tcW w:w="0" w:type="auto"/>
            <w:tcBorders>
              <w:top w:val="nil"/>
              <w:left w:val="nil"/>
              <w:bottom w:val="nil"/>
              <w:right w:val="nil"/>
            </w:tcBorders>
            <w:shd w:val="clear" w:color="000000" w:fill="FFFFFF"/>
            <w:noWrap/>
            <w:vAlign w:val="bottom"/>
            <w:hideMark/>
          </w:tcPr>
          <w:p w14:paraId="7710BD8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8451E4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EA718B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DFAF7C9" w14:textId="77777777" w:rsidTr="008067CF">
        <w:trPr>
          <w:trHeight w:val="204"/>
        </w:trPr>
        <w:tc>
          <w:tcPr>
            <w:tcW w:w="0" w:type="auto"/>
            <w:tcBorders>
              <w:top w:val="nil"/>
              <w:left w:val="nil"/>
              <w:bottom w:val="nil"/>
              <w:right w:val="nil"/>
            </w:tcBorders>
            <w:shd w:val="clear" w:color="000000" w:fill="FFFFFF"/>
            <w:noWrap/>
            <w:vAlign w:val="bottom"/>
            <w:hideMark/>
          </w:tcPr>
          <w:p w14:paraId="08A0BE8F"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9BB32BE" w14:textId="77777777" w:rsidR="008067CF" w:rsidRPr="008067CF" w:rsidRDefault="008067CF" w:rsidP="008067CF">
            <w:pPr>
              <w:spacing w:after="0"/>
              <w:jc w:val="right"/>
              <w:rPr>
                <w:color w:val="000000"/>
                <w:sz w:val="16"/>
                <w:szCs w:val="16"/>
              </w:rPr>
            </w:pPr>
            <w:r w:rsidRPr="008067CF">
              <w:rPr>
                <w:color w:val="000000"/>
                <w:sz w:val="16"/>
                <w:szCs w:val="16"/>
              </w:rPr>
              <w:t>4.55E-01</w:t>
            </w:r>
          </w:p>
        </w:tc>
        <w:tc>
          <w:tcPr>
            <w:tcW w:w="0" w:type="auto"/>
            <w:tcBorders>
              <w:top w:val="nil"/>
              <w:left w:val="nil"/>
              <w:bottom w:val="nil"/>
              <w:right w:val="nil"/>
            </w:tcBorders>
            <w:shd w:val="clear" w:color="000000" w:fill="FFFFFF"/>
            <w:noWrap/>
            <w:vAlign w:val="bottom"/>
            <w:hideMark/>
          </w:tcPr>
          <w:p w14:paraId="3D965EBE" w14:textId="77777777" w:rsidR="008067CF" w:rsidRPr="008067CF" w:rsidRDefault="008067CF" w:rsidP="008067CF">
            <w:pPr>
              <w:spacing w:after="0"/>
              <w:jc w:val="right"/>
              <w:rPr>
                <w:color w:val="000000"/>
                <w:sz w:val="16"/>
                <w:szCs w:val="16"/>
              </w:rPr>
            </w:pPr>
            <w:r w:rsidRPr="008067CF">
              <w:rPr>
                <w:color w:val="000000"/>
                <w:sz w:val="16"/>
                <w:szCs w:val="16"/>
              </w:rPr>
              <w:t>1.19E-01</w:t>
            </w:r>
          </w:p>
        </w:tc>
        <w:tc>
          <w:tcPr>
            <w:tcW w:w="0" w:type="auto"/>
            <w:tcBorders>
              <w:top w:val="nil"/>
              <w:left w:val="nil"/>
              <w:bottom w:val="nil"/>
              <w:right w:val="nil"/>
            </w:tcBorders>
            <w:shd w:val="clear" w:color="000000" w:fill="FFFFFF"/>
            <w:noWrap/>
            <w:vAlign w:val="bottom"/>
            <w:hideMark/>
          </w:tcPr>
          <w:p w14:paraId="4CBD6FF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A7C7759"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3FB626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56D44C0" w14:textId="77777777" w:rsidTr="008067CF">
        <w:trPr>
          <w:trHeight w:val="204"/>
        </w:trPr>
        <w:tc>
          <w:tcPr>
            <w:tcW w:w="0" w:type="auto"/>
            <w:tcBorders>
              <w:top w:val="nil"/>
              <w:left w:val="nil"/>
              <w:bottom w:val="nil"/>
              <w:right w:val="nil"/>
            </w:tcBorders>
            <w:shd w:val="clear" w:color="000000" w:fill="FFFFFF"/>
            <w:noWrap/>
            <w:vAlign w:val="bottom"/>
            <w:hideMark/>
          </w:tcPr>
          <w:p w14:paraId="3000C937"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29340BBD" w14:textId="77777777" w:rsidR="008067CF" w:rsidRPr="008067CF" w:rsidRDefault="008067CF" w:rsidP="008067CF">
            <w:pPr>
              <w:spacing w:after="0"/>
              <w:jc w:val="right"/>
              <w:rPr>
                <w:color w:val="000000"/>
                <w:sz w:val="16"/>
                <w:szCs w:val="16"/>
              </w:rPr>
            </w:pPr>
            <w:r w:rsidRPr="008067CF">
              <w:rPr>
                <w:color w:val="000000"/>
                <w:sz w:val="16"/>
                <w:szCs w:val="16"/>
              </w:rPr>
              <w:t>-2.34E-01</w:t>
            </w:r>
          </w:p>
        </w:tc>
        <w:tc>
          <w:tcPr>
            <w:tcW w:w="0" w:type="auto"/>
            <w:tcBorders>
              <w:top w:val="nil"/>
              <w:left w:val="nil"/>
              <w:bottom w:val="nil"/>
              <w:right w:val="nil"/>
            </w:tcBorders>
            <w:shd w:val="clear" w:color="000000" w:fill="FFFFFF"/>
            <w:noWrap/>
            <w:vAlign w:val="bottom"/>
            <w:hideMark/>
          </w:tcPr>
          <w:p w14:paraId="4CB31372" w14:textId="77777777" w:rsidR="008067CF" w:rsidRPr="008067CF" w:rsidRDefault="008067CF" w:rsidP="008067CF">
            <w:pPr>
              <w:spacing w:after="0"/>
              <w:jc w:val="right"/>
              <w:rPr>
                <w:color w:val="000000"/>
                <w:sz w:val="16"/>
                <w:szCs w:val="16"/>
              </w:rPr>
            </w:pPr>
            <w:r w:rsidRPr="008067CF">
              <w:rPr>
                <w:color w:val="000000"/>
                <w:sz w:val="16"/>
                <w:szCs w:val="16"/>
              </w:rPr>
              <w:t>1.17E-01</w:t>
            </w:r>
          </w:p>
        </w:tc>
        <w:tc>
          <w:tcPr>
            <w:tcW w:w="0" w:type="auto"/>
            <w:tcBorders>
              <w:top w:val="nil"/>
              <w:left w:val="nil"/>
              <w:bottom w:val="nil"/>
              <w:right w:val="nil"/>
            </w:tcBorders>
            <w:shd w:val="clear" w:color="000000" w:fill="FFFFFF"/>
            <w:noWrap/>
            <w:vAlign w:val="bottom"/>
            <w:hideMark/>
          </w:tcPr>
          <w:p w14:paraId="0CFDE8B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3D46D7A"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778840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B49542A" w14:textId="77777777" w:rsidTr="008067CF">
        <w:trPr>
          <w:trHeight w:val="204"/>
        </w:trPr>
        <w:tc>
          <w:tcPr>
            <w:tcW w:w="0" w:type="auto"/>
            <w:tcBorders>
              <w:top w:val="nil"/>
              <w:left w:val="nil"/>
              <w:bottom w:val="nil"/>
              <w:right w:val="nil"/>
            </w:tcBorders>
            <w:shd w:val="clear" w:color="000000" w:fill="FFFFFF"/>
            <w:noWrap/>
            <w:vAlign w:val="bottom"/>
            <w:hideMark/>
          </w:tcPr>
          <w:p w14:paraId="3BF3558A"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0125562B" w14:textId="77777777" w:rsidR="008067CF" w:rsidRPr="008067CF" w:rsidRDefault="008067CF" w:rsidP="008067CF">
            <w:pPr>
              <w:spacing w:after="0"/>
              <w:jc w:val="right"/>
              <w:rPr>
                <w:color w:val="000000"/>
                <w:sz w:val="16"/>
                <w:szCs w:val="16"/>
              </w:rPr>
            </w:pPr>
            <w:r w:rsidRPr="008067CF">
              <w:rPr>
                <w:color w:val="000000"/>
                <w:sz w:val="16"/>
                <w:szCs w:val="16"/>
              </w:rPr>
              <w:t>-1.02E-01</w:t>
            </w:r>
          </w:p>
        </w:tc>
        <w:tc>
          <w:tcPr>
            <w:tcW w:w="0" w:type="auto"/>
            <w:tcBorders>
              <w:top w:val="nil"/>
              <w:left w:val="nil"/>
              <w:bottom w:val="nil"/>
              <w:right w:val="nil"/>
            </w:tcBorders>
            <w:shd w:val="clear" w:color="000000" w:fill="FFFFFF"/>
            <w:noWrap/>
            <w:vAlign w:val="bottom"/>
            <w:hideMark/>
          </w:tcPr>
          <w:p w14:paraId="10676A98" w14:textId="77777777" w:rsidR="008067CF" w:rsidRPr="008067CF" w:rsidRDefault="008067CF" w:rsidP="008067CF">
            <w:pPr>
              <w:spacing w:after="0"/>
              <w:jc w:val="right"/>
              <w:rPr>
                <w:color w:val="000000"/>
                <w:sz w:val="16"/>
                <w:szCs w:val="16"/>
              </w:rPr>
            </w:pPr>
            <w:r w:rsidRPr="008067CF">
              <w:rPr>
                <w:color w:val="000000"/>
                <w:sz w:val="16"/>
                <w:szCs w:val="16"/>
              </w:rPr>
              <w:t>1.13E-01</w:t>
            </w:r>
          </w:p>
        </w:tc>
        <w:tc>
          <w:tcPr>
            <w:tcW w:w="0" w:type="auto"/>
            <w:tcBorders>
              <w:top w:val="nil"/>
              <w:left w:val="nil"/>
              <w:bottom w:val="nil"/>
              <w:right w:val="nil"/>
            </w:tcBorders>
            <w:shd w:val="clear" w:color="000000" w:fill="FFFFFF"/>
            <w:noWrap/>
            <w:vAlign w:val="bottom"/>
            <w:hideMark/>
          </w:tcPr>
          <w:p w14:paraId="6A70FAD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B53391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2C1438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503824F" w14:textId="77777777" w:rsidTr="008067CF">
        <w:trPr>
          <w:trHeight w:val="204"/>
        </w:trPr>
        <w:tc>
          <w:tcPr>
            <w:tcW w:w="0" w:type="auto"/>
            <w:tcBorders>
              <w:top w:val="nil"/>
              <w:left w:val="nil"/>
              <w:bottom w:val="nil"/>
              <w:right w:val="nil"/>
            </w:tcBorders>
            <w:shd w:val="clear" w:color="000000" w:fill="FFFFFF"/>
            <w:noWrap/>
            <w:vAlign w:val="bottom"/>
            <w:hideMark/>
          </w:tcPr>
          <w:p w14:paraId="672E7DDC"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D9F605F" w14:textId="77777777" w:rsidR="008067CF" w:rsidRPr="008067CF" w:rsidRDefault="008067CF" w:rsidP="008067CF">
            <w:pPr>
              <w:spacing w:after="0"/>
              <w:jc w:val="right"/>
              <w:rPr>
                <w:color w:val="000000"/>
                <w:sz w:val="16"/>
                <w:szCs w:val="16"/>
              </w:rPr>
            </w:pPr>
            <w:r w:rsidRPr="008067CF">
              <w:rPr>
                <w:color w:val="000000"/>
                <w:sz w:val="16"/>
                <w:szCs w:val="16"/>
              </w:rPr>
              <w:t>-3.23E-01</w:t>
            </w:r>
          </w:p>
        </w:tc>
        <w:tc>
          <w:tcPr>
            <w:tcW w:w="0" w:type="auto"/>
            <w:tcBorders>
              <w:top w:val="nil"/>
              <w:left w:val="nil"/>
              <w:bottom w:val="nil"/>
              <w:right w:val="nil"/>
            </w:tcBorders>
            <w:shd w:val="clear" w:color="000000" w:fill="FFFFFF"/>
            <w:noWrap/>
            <w:vAlign w:val="bottom"/>
            <w:hideMark/>
          </w:tcPr>
          <w:p w14:paraId="66411B97" w14:textId="77777777" w:rsidR="008067CF" w:rsidRPr="008067CF" w:rsidRDefault="008067CF" w:rsidP="008067CF">
            <w:pPr>
              <w:spacing w:after="0"/>
              <w:jc w:val="right"/>
              <w:rPr>
                <w:color w:val="000000"/>
                <w:sz w:val="16"/>
                <w:szCs w:val="16"/>
              </w:rPr>
            </w:pPr>
            <w:r w:rsidRPr="008067CF">
              <w:rPr>
                <w:color w:val="000000"/>
                <w:sz w:val="16"/>
                <w:szCs w:val="16"/>
              </w:rPr>
              <w:t>1.11E-01</w:t>
            </w:r>
          </w:p>
        </w:tc>
        <w:tc>
          <w:tcPr>
            <w:tcW w:w="0" w:type="auto"/>
            <w:tcBorders>
              <w:top w:val="nil"/>
              <w:left w:val="nil"/>
              <w:bottom w:val="nil"/>
              <w:right w:val="nil"/>
            </w:tcBorders>
            <w:shd w:val="clear" w:color="000000" w:fill="FFFFFF"/>
            <w:noWrap/>
            <w:vAlign w:val="bottom"/>
            <w:hideMark/>
          </w:tcPr>
          <w:p w14:paraId="6ACC4C1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A8FFF3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13E104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B394682" w14:textId="77777777" w:rsidTr="008067CF">
        <w:trPr>
          <w:trHeight w:val="204"/>
        </w:trPr>
        <w:tc>
          <w:tcPr>
            <w:tcW w:w="0" w:type="auto"/>
            <w:tcBorders>
              <w:top w:val="nil"/>
              <w:left w:val="nil"/>
              <w:bottom w:val="nil"/>
              <w:right w:val="nil"/>
            </w:tcBorders>
            <w:shd w:val="clear" w:color="000000" w:fill="FFFFFF"/>
            <w:noWrap/>
            <w:vAlign w:val="bottom"/>
            <w:hideMark/>
          </w:tcPr>
          <w:p w14:paraId="72AAD69B"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EF7E435" w14:textId="77777777" w:rsidR="008067CF" w:rsidRPr="008067CF" w:rsidRDefault="008067CF" w:rsidP="008067CF">
            <w:pPr>
              <w:spacing w:after="0"/>
              <w:jc w:val="right"/>
              <w:rPr>
                <w:color w:val="000000"/>
                <w:sz w:val="16"/>
                <w:szCs w:val="16"/>
              </w:rPr>
            </w:pPr>
            <w:r w:rsidRPr="008067CF">
              <w:rPr>
                <w:color w:val="000000"/>
                <w:sz w:val="16"/>
                <w:szCs w:val="16"/>
              </w:rPr>
              <w:t>-8.41E-02</w:t>
            </w:r>
          </w:p>
        </w:tc>
        <w:tc>
          <w:tcPr>
            <w:tcW w:w="0" w:type="auto"/>
            <w:tcBorders>
              <w:top w:val="nil"/>
              <w:left w:val="nil"/>
              <w:bottom w:val="nil"/>
              <w:right w:val="nil"/>
            </w:tcBorders>
            <w:shd w:val="clear" w:color="000000" w:fill="FFFFFF"/>
            <w:noWrap/>
            <w:vAlign w:val="bottom"/>
            <w:hideMark/>
          </w:tcPr>
          <w:p w14:paraId="26FA8E50" w14:textId="77777777" w:rsidR="008067CF" w:rsidRPr="008067CF" w:rsidRDefault="008067CF" w:rsidP="008067CF">
            <w:pPr>
              <w:spacing w:after="0"/>
              <w:jc w:val="right"/>
              <w:rPr>
                <w:color w:val="000000"/>
                <w:sz w:val="16"/>
                <w:szCs w:val="16"/>
              </w:rPr>
            </w:pPr>
            <w:r w:rsidRPr="008067CF">
              <w:rPr>
                <w:color w:val="000000"/>
                <w:sz w:val="16"/>
                <w:szCs w:val="16"/>
              </w:rPr>
              <w:t>1.11E-01</w:t>
            </w:r>
          </w:p>
        </w:tc>
        <w:tc>
          <w:tcPr>
            <w:tcW w:w="0" w:type="auto"/>
            <w:tcBorders>
              <w:top w:val="nil"/>
              <w:left w:val="nil"/>
              <w:bottom w:val="nil"/>
              <w:right w:val="nil"/>
            </w:tcBorders>
            <w:shd w:val="clear" w:color="000000" w:fill="FFFFFF"/>
            <w:noWrap/>
            <w:vAlign w:val="bottom"/>
            <w:hideMark/>
          </w:tcPr>
          <w:p w14:paraId="75324A5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55B8736"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35EE9B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6BED88D" w14:textId="77777777" w:rsidTr="008067CF">
        <w:trPr>
          <w:trHeight w:val="204"/>
        </w:trPr>
        <w:tc>
          <w:tcPr>
            <w:tcW w:w="0" w:type="auto"/>
            <w:tcBorders>
              <w:top w:val="nil"/>
              <w:left w:val="nil"/>
              <w:bottom w:val="nil"/>
              <w:right w:val="nil"/>
            </w:tcBorders>
            <w:shd w:val="clear" w:color="000000" w:fill="FFFFFF"/>
            <w:noWrap/>
            <w:vAlign w:val="bottom"/>
            <w:hideMark/>
          </w:tcPr>
          <w:p w14:paraId="4F52BD12"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342C3F32" w14:textId="77777777" w:rsidR="008067CF" w:rsidRPr="008067CF" w:rsidRDefault="008067CF" w:rsidP="008067CF">
            <w:pPr>
              <w:spacing w:after="0"/>
              <w:jc w:val="right"/>
              <w:rPr>
                <w:color w:val="000000"/>
                <w:sz w:val="16"/>
                <w:szCs w:val="16"/>
              </w:rPr>
            </w:pPr>
            <w:r w:rsidRPr="008067CF">
              <w:rPr>
                <w:color w:val="000000"/>
                <w:sz w:val="16"/>
                <w:szCs w:val="16"/>
              </w:rPr>
              <w:t>-2.10E-01</w:t>
            </w:r>
          </w:p>
        </w:tc>
        <w:tc>
          <w:tcPr>
            <w:tcW w:w="0" w:type="auto"/>
            <w:tcBorders>
              <w:top w:val="nil"/>
              <w:left w:val="nil"/>
              <w:bottom w:val="nil"/>
              <w:right w:val="nil"/>
            </w:tcBorders>
            <w:shd w:val="clear" w:color="000000" w:fill="FFFFFF"/>
            <w:noWrap/>
            <w:vAlign w:val="bottom"/>
            <w:hideMark/>
          </w:tcPr>
          <w:p w14:paraId="20812AF8" w14:textId="77777777" w:rsidR="008067CF" w:rsidRPr="008067CF" w:rsidRDefault="008067CF" w:rsidP="008067CF">
            <w:pPr>
              <w:spacing w:after="0"/>
              <w:jc w:val="right"/>
              <w:rPr>
                <w:color w:val="000000"/>
                <w:sz w:val="16"/>
                <w:szCs w:val="16"/>
              </w:rPr>
            </w:pPr>
            <w:r w:rsidRPr="008067CF">
              <w:rPr>
                <w:color w:val="000000"/>
                <w:sz w:val="16"/>
                <w:szCs w:val="16"/>
              </w:rPr>
              <w:t>1.13E-01</w:t>
            </w:r>
          </w:p>
        </w:tc>
        <w:tc>
          <w:tcPr>
            <w:tcW w:w="0" w:type="auto"/>
            <w:tcBorders>
              <w:top w:val="nil"/>
              <w:left w:val="nil"/>
              <w:bottom w:val="nil"/>
              <w:right w:val="nil"/>
            </w:tcBorders>
            <w:shd w:val="clear" w:color="000000" w:fill="FFFFFF"/>
            <w:noWrap/>
            <w:vAlign w:val="bottom"/>
            <w:hideMark/>
          </w:tcPr>
          <w:p w14:paraId="165A42B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FBE190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AD41F3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153E39B" w14:textId="77777777" w:rsidTr="008067CF">
        <w:trPr>
          <w:trHeight w:val="204"/>
        </w:trPr>
        <w:tc>
          <w:tcPr>
            <w:tcW w:w="0" w:type="auto"/>
            <w:tcBorders>
              <w:top w:val="nil"/>
              <w:left w:val="nil"/>
              <w:bottom w:val="nil"/>
              <w:right w:val="nil"/>
            </w:tcBorders>
            <w:shd w:val="clear" w:color="000000" w:fill="FFFFFF"/>
            <w:noWrap/>
            <w:vAlign w:val="bottom"/>
            <w:hideMark/>
          </w:tcPr>
          <w:p w14:paraId="328662F4"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688EFA4A" w14:textId="77777777" w:rsidR="008067CF" w:rsidRPr="008067CF" w:rsidRDefault="008067CF" w:rsidP="008067CF">
            <w:pPr>
              <w:spacing w:after="0"/>
              <w:jc w:val="right"/>
              <w:rPr>
                <w:color w:val="000000"/>
                <w:sz w:val="16"/>
                <w:szCs w:val="16"/>
              </w:rPr>
            </w:pPr>
            <w:r w:rsidRPr="008067CF">
              <w:rPr>
                <w:color w:val="000000"/>
                <w:sz w:val="16"/>
                <w:szCs w:val="16"/>
              </w:rPr>
              <w:t>-2.95E-01</w:t>
            </w:r>
          </w:p>
        </w:tc>
        <w:tc>
          <w:tcPr>
            <w:tcW w:w="0" w:type="auto"/>
            <w:tcBorders>
              <w:top w:val="nil"/>
              <w:left w:val="nil"/>
              <w:bottom w:val="nil"/>
              <w:right w:val="nil"/>
            </w:tcBorders>
            <w:shd w:val="clear" w:color="000000" w:fill="FFFFFF"/>
            <w:noWrap/>
            <w:vAlign w:val="bottom"/>
            <w:hideMark/>
          </w:tcPr>
          <w:p w14:paraId="5024C5F1" w14:textId="77777777" w:rsidR="008067CF" w:rsidRPr="008067CF" w:rsidRDefault="008067CF" w:rsidP="008067CF">
            <w:pPr>
              <w:spacing w:after="0"/>
              <w:jc w:val="right"/>
              <w:rPr>
                <w:color w:val="000000"/>
                <w:sz w:val="16"/>
                <w:szCs w:val="16"/>
              </w:rPr>
            </w:pPr>
            <w:r w:rsidRPr="008067CF">
              <w:rPr>
                <w:color w:val="000000"/>
                <w:sz w:val="16"/>
                <w:szCs w:val="16"/>
              </w:rPr>
              <w:t>1.17E-01</w:t>
            </w:r>
          </w:p>
        </w:tc>
        <w:tc>
          <w:tcPr>
            <w:tcW w:w="0" w:type="auto"/>
            <w:tcBorders>
              <w:top w:val="nil"/>
              <w:left w:val="nil"/>
              <w:bottom w:val="nil"/>
              <w:right w:val="nil"/>
            </w:tcBorders>
            <w:shd w:val="clear" w:color="000000" w:fill="FFFFFF"/>
            <w:noWrap/>
            <w:vAlign w:val="bottom"/>
            <w:hideMark/>
          </w:tcPr>
          <w:p w14:paraId="2DCA9F5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14ECE6D"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75209E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93A79ED" w14:textId="77777777" w:rsidTr="008067CF">
        <w:trPr>
          <w:trHeight w:val="204"/>
        </w:trPr>
        <w:tc>
          <w:tcPr>
            <w:tcW w:w="0" w:type="auto"/>
            <w:tcBorders>
              <w:top w:val="nil"/>
              <w:left w:val="nil"/>
              <w:bottom w:val="nil"/>
              <w:right w:val="nil"/>
            </w:tcBorders>
            <w:shd w:val="clear" w:color="000000" w:fill="FFFFFF"/>
            <w:noWrap/>
            <w:vAlign w:val="bottom"/>
            <w:hideMark/>
          </w:tcPr>
          <w:p w14:paraId="0A4F5341" w14:textId="77777777" w:rsidR="008067CF" w:rsidRPr="008067CF" w:rsidRDefault="008067CF" w:rsidP="008067CF">
            <w:pPr>
              <w:spacing w:after="0"/>
              <w:jc w:val="center"/>
              <w:rPr>
                <w:color w:val="000000"/>
                <w:sz w:val="16"/>
                <w:szCs w:val="16"/>
              </w:rPr>
            </w:pPr>
            <w:r w:rsidRPr="008067CF">
              <w:rPr>
                <w:color w:val="000000"/>
                <w:sz w:val="16"/>
                <w:szCs w:val="16"/>
              </w:rPr>
              <w:lastRenderedPageBreak/>
              <w:t>log_F_devs_fish1</w:t>
            </w:r>
          </w:p>
        </w:tc>
        <w:tc>
          <w:tcPr>
            <w:tcW w:w="0" w:type="auto"/>
            <w:tcBorders>
              <w:top w:val="nil"/>
              <w:left w:val="nil"/>
              <w:bottom w:val="nil"/>
              <w:right w:val="nil"/>
            </w:tcBorders>
            <w:shd w:val="clear" w:color="000000" w:fill="FFFFFF"/>
            <w:noWrap/>
            <w:vAlign w:val="bottom"/>
            <w:hideMark/>
          </w:tcPr>
          <w:p w14:paraId="2039A2F5" w14:textId="77777777" w:rsidR="008067CF" w:rsidRPr="008067CF" w:rsidRDefault="008067CF" w:rsidP="008067CF">
            <w:pPr>
              <w:spacing w:after="0"/>
              <w:jc w:val="right"/>
              <w:rPr>
                <w:color w:val="000000"/>
                <w:sz w:val="16"/>
                <w:szCs w:val="16"/>
              </w:rPr>
            </w:pPr>
            <w:r w:rsidRPr="008067CF">
              <w:rPr>
                <w:color w:val="000000"/>
                <w:sz w:val="16"/>
                <w:szCs w:val="16"/>
              </w:rPr>
              <w:t>-3.54E-01</w:t>
            </w:r>
          </w:p>
        </w:tc>
        <w:tc>
          <w:tcPr>
            <w:tcW w:w="0" w:type="auto"/>
            <w:tcBorders>
              <w:top w:val="nil"/>
              <w:left w:val="nil"/>
              <w:bottom w:val="nil"/>
              <w:right w:val="nil"/>
            </w:tcBorders>
            <w:shd w:val="clear" w:color="000000" w:fill="FFFFFF"/>
            <w:noWrap/>
            <w:vAlign w:val="bottom"/>
            <w:hideMark/>
          </w:tcPr>
          <w:p w14:paraId="5E2D54C6" w14:textId="77777777" w:rsidR="008067CF" w:rsidRPr="008067CF" w:rsidRDefault="008067CF" w:rsidP="008067CF">
            <w:pPr>
              <w:spacing w:after="0"/>
              <w:jc w:val="right"/>
              <w:rPr>
                <w:color w:val="000000"/>
                <w:sz w:val="16"/>
                <w:szCs w:val="16"/>
              </w:rPr>
            </w:pPr>
            <w:r w:rsidRPr="008067CF">
              <w:rPr>
                <w:color w:val="000000"/>
                <w:sz w:val="16"/>
                <w:szCs w:val="16"/>
              </w:rPr>
              <w:t>1.21E-01</w:t>
            </w:r>
          </w:p>
        </w:tc>
        <w:tc>
          <w:tcPr>
            <w:tcW w:w="0" w:type="auto"/>
            <w:tcBorders>
              <w:top w:val="nil"/>
              <w:left w:val="nil"/>
              <w:bottom w:val="nil"/>
              <w:right w:val="nil"/>
            </w:tcBorders>
            <w:shd w:val="clear" w:color="000000" w:fill="FFFFFF"/>
            <w:noWrap/>
            <w:vAlign w:val="bottom"/>
            <w:hideMark/>
          </w:tcPr>
          <w:p w14:paraId="0C1A283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28617A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D455E2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0107D4D" w14:textId="77777777" w:rsidTr="008067CF">
        <w:trPr>
          <w:trHeight w:val="204"/>
        </w:trPr>
        <w:tc>
          <w:tcPr>
            <w:tcW w:w="0" w:type="auto"/>
            <w:tcBorders>
              <w:top w:val="nil"/>
              <w:left w:val="nil"/>
              <w:bottom w:val="nil"/>
              <w:right w:val="nil"/>
            </w:tcBorders>
            <w:shd w:val="clear" w:color="000000" w:fill="FFFFFF"/>
            <w:noWrap/>
            <w:vAlign w:val="bottom"/>
            <w:hideMark/>
          </w:tcPr>
          <w:p w14:paraId="53645EED"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4C9A7E3E" w14:textId="77777777" w:rsidR="008067CF" w:rsidRPr="008067CF" w:rsidRDefault="008067CF" w:rsidP="008067CF">
            <w:pPr>
              <w:spacing w:after="0"/>
              <w:jc w:val="right"/>
              <w:rPr>
                <w:color w:val="000000"/>
                <w:sz w:val="16"/>
                <w:szCs w:val="16"/>
              </w:rPr>
            </w:pPr>
            <w:r w:rsidRPr="008067CF">
              <w:rPr>
                <w:color w:val="000000"/>
                <w:sz w:val="16"/>
                <w:szCs w:val="16"/>
              </w:rPr>
              <w:t>-1.89E-01</w:t>
            </w:r>
          </w:p>
        </w:tc>
        <w:tc>
          <w:tcPr>
            <w:tcW w:w="0" w:type="auto"/>
            <w:tcBorders>
              <w:top w:val="nil"/>
              <w:left w:val="nil"/>
              <w:bottom w:val="nil"/>
              <w:right w:val="nil"/>
            </w:tcBorders>
            <w:shd w:val="clear" w:color="000000" w:fill="FFFFFF"/>
            <w:noWrap/>
            <w:vAlign w:val="bottom"/>
            <w:hideMark/>
          </w:tcPr>
          <w:p w14:paraId="5DE9E9B0" w14:textId="77777777" w:rsidR="008067CF" w:rsidRPr="008067CF" w:rsidRDefault="008067CF" w:rsidP="008067CF">
            <w:pPr>
              <w:spacing w:after="0"/>
              <w:jc w:val="right"/>
              <w:rPr>
                <w:color w:val="000000"/>
                <w:sz w:val="16"/>
                <w:szCs w:val="16"/>
              </w:rPr>
            </w:pPr>
            <w:r w:rsidRPr="008067CF">
              <w:rPr>
                <w:color w:val="000000"/>
                <w:sz w:val="16"/>
                <w:szCs w:val="16"/>
              </w:rPr>
              <w:t>1.25E-01</w:t>
            </w:r>
          </w:p>
        </w:tc>
        <w:tc>
          <w:tcPr>
            <w:tcW w:w="0" w:type="auto"/>
            <w:tcBorders>
              <w:top w:val="nil"/>
              <w:left w:val="nil"/>
              <w:bottom w:val="nil"/>
              <w:right w:val="nil"/>
            </w:tcBorders>
            <w:shd w:val="clear" w:color="000000" w:fill="FFFFFF"/>
            <w:noWrap/>
            <w:vAlign w:val="bottom"/>
            <w:hideMark/>
          </w:tcPr>
          <w:p w14:paraId="71B6E49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06D7FE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3CFA59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234FE24" w14:textId="77777777" w:rsidTr="008067CF">
        <w:trPr>
          <w:trHeight w:val="204"/>
        </w:trPr>
        <w:tc>
          <w:tcPr>
            <w:tcW w:w="0" w:type="auto"/>
            <w:tcBorders>
              <w:top w:val="nil"/>
              <w:left w:val="nil"/>
              <w:bottom w:val="nil"/>
              <w:right w:val="nil"/>
            </w:tcBorders>
            <w:shd w:val="clear" w:color="000000" w:fill="FFFFFF"/>
            <w:noWrap/>
            <w:vAlign w:val="bottom"/>
            <w:hideMark/>
          </w:tcPr>
          <w:p w14:paraId="73A3DEF1"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0ACB9EF" w14:textId="77777777" w:rsidR="008067CF" w:rsidRPr="008067CF" w:rsidRDefault="008067CF" w:rsidP="008067CF">
            <w:pPr>
              <w:spacing w:after="0"/>
              <w:jc w:val="right"/>
              <w:rPr>
                <w:color w:val="000000"/>
                <w:sz w:val="16"/>
                <w:szCs w:val="16"/>
              </w:rPr>
            </w:pPr>
            <w:r w:rsidRPr="008067CF">
              <w:rPr>
                <w:color w:val="000000"/>
                <w:sz w:val="16"/>
                <w:szCs w:val="16"/>
              </w:rPr>
              <w:t>2.57E-01</w:t>
            </w:r>
          </w:p>
        </w:tc>
        <w:tc>
          <w:tcPr>
            <w:tcW w:w="0" w:type="auto"/>
            <w:tcBorders>
              <w:top w:val="nil"/>
              <w:left w:val="nil"/>
              <w:bottom w:val="nil"/>
              <w:right w:val="nil"/>
            </w:tcBorders>
            <w:shd w:val="clear" w:color="000000" w:fill="FFFFFF"/>
            <w:noWrap/>
            <w:vAlign w:val="bottom"/>
            <w:hideMark/>
          </w:tcPr>
          <w:p w14:paraId="2D6605BA" w14:textId="77777777" w:rsidR="008067CF" w:rsidRPr="008067CF" w:rsidRDefault="008067CF" w:rsidP="008067CF">
            <w:pPr>
              <w:spacing w:after="0"/>
              <w:jc w:val="right"/>
              <w:rPr>
                <w:color w:val="000000"/>
                <w:sz w:val="16"/>
                <w:szCs w:val="16"/>
              </w:rPr>
            </w:pPr>
            <w:r w:rsidRPr="008067CF">
              <w:rPr>
                <w:color w:val="000000"/>
                <w:sz w:val="16"/>
                <w:szCs w:val="16"/>
              </w:rPr>
              <w:t>1.25E-01</w:t>
            </w:r>
          </w:p>
        </w:tc>
        <w:tc>
          <w:tcPr>
            <w:tcW w:w="0" w:type="auto"/>
            <w:tcBorders>
              <w:top w:val="nil"/>
              <w:left w:val="nil"/>
              <w:bottom w:val="nil"/>
              <w:right w:val="nil"/>
            </w:tcBorders>
            <w:shd w:val="clear" w:color="000000" w:fill="FFFFFF"/>
            <w:noWrap/>
            <w:vAlign w:val="bottom"/>
            <w:hideMark/>
          </w:tcPr>
          <w:p w14:paraId="3DF68CC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684ABAE"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ABAFAD2"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1A4670D" w14:textId="77777777" w:rsidTr="008067CF">
        <w:trPr>
          <w:trHeight w:val="204"/>
        </w:trPr>
        <w:tc>
          <w:tcPr>
            <w:tcW w:w="0" w:type="auto"/>
            <w:tcBorders>
              <w:top w:val="nil"/>
              <w:left w:val="nil"/>
              <w:bottom w:val="nil"/>
              <w:right w:val="nil"/>
            </w:tcBorders>
            <w:shd w:val="clear" w:color="000000" w:fill="FFFFFF"/>
            <w:noWrap/>
            <w:vAlign w:val="bottom"/>
            <w:hideMark/>
          </w:tcPr>
          <w:p w14:paraId="1606793B"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1659139" w14:textId="77777777" w:rsidR="008067CF" w:rsidRPr="008067CF" w:rsidRDefault="008067CF" w:rsidP="008067CF">
            <w:pPr>
              <w:spacing w:after="0"/>
              <w:jc w:val="right"/>
              <w:rPr>
                <w:color w:val="000000"/>
                <w:sz w:val="16"/>
                <w:szCs w:val="16"/>
              </w:rPr>
            </w:pPr>
            <w:r w:rsidRPr="008067CF">
              <w:rPr>
                <w:color w:val="000000"/>
                <w:sz w:val="16"/>
                <w:szCs w:val="16"/>
              </w:rPr>
              <w:t>4.96E-01</w:t>
            </w:r>
          </w:p>
        </w:tc>
        <w:tc>
          <w:tcPr>
            <w:tcW w:w="0" w:type="auto"/>
            <w:tcBorders>
              <w:top w:val="nil"/>
              <w:left w:val="nil"/>
              <w:bottom w:val="nil"/>
              <w:right w:val="nil"/>
            </w:tcBorders>
            <w:shd w:val="clear" w:color="000000" w:fill="FFFFFF"/>
            <w:noWrap/>
            <w:vAlign w:val="bottom"/>
            <w:hideMark/>
          </w:tcPr>
          <w:p w14:paraId="0080E172" w14:textId="77777777" w:rsidR="008067CF" w:rsidRPr="008067CF" w:rsidRDefault="008067CF" w:rsidP="008067CF">
            <w:pPr>
              <w:spacing w:after="0"/>
              <w:jc w:val="right"/>
              <w:rPr>
                <w:color w:val="000000"/>
                <w:sz w:val="16"/>
                <w:szCs w:val="16"/>
              </w:rPr>
            </w:pPr>
            <w:r w:rsidRPr="008067CF">
              <w:rPr>
                <w:color w:val="000000"/>
                <w:sz w:val="16"/>
                <w:szCs w:val="16"/>
              </w:rPr>
              <w:t>1.24E-01</w:t>
            </w:r>
          </w:p>
        </w:tc>
        <w:tc>
          <w:tcPr>
            <w:tcW w:w="0" w:type="auto"/>
            <w:tcBorders>
              <w:top w:val="nil"/>
              <w:left w:val="nil"/>
              <w:bottom w:val="nil"/>
              <w:right w:val="nil"/>
            </w:tcBorders>
            <w:shd w:val="clear" w:color="000000" w:fill="FFFFFF"/>
            <w:noWrap/>
            <w:vAlign w:val="bottom"/>
            <w:hideMark/>
          </w:tcPr>
          <w:p w14:paraId="6B558C8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BFE21FE"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F6ADCC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5ADF878" w14:textId="77777777" w:rsidTr="008067CF">
        <w:trPr>
          <w:trHeight w:val="204"/>
        </w:trPr>
        <w:tc>
          <w:tcPr>
            <w:tcW w:w="0" w:type="auto"/>
            <w:tcBorders>
              <w:top w:val="nil"/>
              <w:left w:val="nil"/>
              <w:bottom w:val="nil"/>
              <w:right w:val="nil"/>
            </w:tcBorders>
            <w:shd w:val="clear" w:color="000000" w:fill="FFFFFF"/>
            <w:noWrap/>
            <w:vAlign w:val="bottom"/>
            <w:hideMark/>
          </w:tcPr>
          <w:p w14:paraId="4B1256BB"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9962B43" w14:textId="77777777" w:rsidR="008067CF" w:rsidRPr="008067CF" w:rsidRDefault="008067CF" w:rsidP="008067CF">
            <w:pPr>
              <w:spacing w:after="0"/>
              <w:jc w:val="right"/>
              <w:rPr>
                <w:color w:val="000000"/>
                <w:sz w:val="16"/>
                <w:szCs w:val="16"/>
              </w:rPr>
            </w:pPr>
            <w:r w:rsidRPr="008067CF">
              <w:rPr>
                <w:color w:val="000000"/>
                <w:sz w:val="16"/>
                <w:szCs w:val="16"/>
              </w:rPr>
              <w:t>5.98E-01</w:t>
            </w:r>
          </w:p>
        </w:tc>
        <w:tc>
          <w:tcPr>
            <w:tcW w:w="0" w:type="auto"/>
            <w:tcBorders>
              <w:top w:val="nil"/>
              <w:left w:val="nil"/>
              <w:bottom w:val="nil"/>
              <w:right w:val="nil"/>
            </w:tcBorders>
            <w:shd w:val="clear" w:color="000000" w:fill="FFFFFF"/>
            <w:noWrap/>
            <w:vAlign w:val="bottom"/>
            <w:hideMark/>
          </w:tcPr>
          <w:p w14:paraId="31066F53" w14:textId="77777777" w:rsidR="008067CF" w:rsidRPr="008067CF" w:rsidRDefault="008067CF" w:rsidP="008067CF">
            <w:pPr>
              <w:spacing w:after="0"/>
              <w:jc w:val="right"/>
              <w:rPr>
                <w:color w:val="000000"/>
                <w:sz w:val="16"/>
                <w:szCs w:val="16"/>
              </w:rPr>
            </w:pPr>
            <w:r w:rsidRPr="008067CF">
              <w:rPr>
                <w:color w:val="000000"/>
                <w:sz w:val="16"/>
                <w:szCs w:val="16"/>
              </w:rPr>
              <w:t>1.20E-01</w:t>
            </w:r>
          </w:p>
        </w:tc>
        <w:tc>
          <w:tcPr>
            <w:tcW w:w="0" w:type="auto"/>
            <w:tcBorders>
              <w:top w:val="nil"/>
              <w:left w:val="nil"/>
              <w:bottom w:val="nil"/>
              <w:right w:val="nil"/>
            </w:tcBorders>
            <w:shd w:val="clear" w:color="000000" w:fill="FFFFFF"/>
            <w:noWrap/>
            <w:vAlign w:val="bottom"/>
            <w:hideMark/>
          </w:tcPr>
          <w:p w14:paraId="5EE98FA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138E4F7"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EB4B5C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195E5ED" w14:textId="77777777" w:rsidTr="008067CF">
        <w:trPr>
          <w:trHeight w:val="204"/>
        </w:trPr>
        <w:tc>
          <w:tcPr>
            <w:tcW w:w="0" w:type="auto"/>
            <w:tcBorders>
              <w:top w:val="nil"/>
              <w:left w:val="nil"/>
              <w:bottom w:val="nil"/>
              <w:right w:val="nil"/>
            </w:tcBorders>
            <w:shd w:val="clear" w:color="000000" w:fill="FFFFFF"/>
            <w:noWrap/>
            <w:vAlign w:val="bottom"/>
            <w:hideMark/>
          </w:tcPr>
          <w:p w14:paraId="6E21EC62"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26764ECF" w14:textId="77777777" w:rsidR="008067CF" w:rsidRPr="008067CF" w:rsidRDefault="008067CF" w:rsidP="008067CF">
            <w:pPr>
              <w:spacing w:after="0"/>
              <w:jc w:val="right"/>
              <w:rPr>
                <w:color w:val="000000"/>
                <w:sz w:val="16"/>
                <w:szCs w:val="16"/>
              </w:rPr>
            </w:pPr>
            <w:r w:rsidRPr="008067CF">
              <w:rPr>
                <w:color w:val="000000"/>
                <w:sz w:val="16"/>
                <w:szCs w:val="16"/>
              </w:rPr>
              <w:t>6.12E-01</w:t>
            </w:r>
          </w:p>
        </w:tc>
        <w:tc>
          <w:tcPr>
            <w:tcW w:w="0" w:type="auto"/>
            <w:tcBorders>
              <w:top w:val="nil"/>
              <w:left w:val="nil"/>
              <w:bottom w:val="nil"/>
              <w:right w:val="nil"/>
            </w:tcBorders>
            <w:shd w:val="clear" w:color="000000" w:fill="FFFFFF"/>
            <w:noWrap/>
            <w:vAlign w:val="bottom"/>
            <w:hideMark/>
          </w:tcPr>
          <w:p w14:paraId="23BA218F" w14:textId="77777777" w:rsidR="008067CF" w:rsidRPr="008067CF" w:rsidRDefault="008067CF" w:rsidP="008067CF">
            <w:pPr>
              <w:spacing w:after="0"/>
              <w:jc w:val="right"/>
              <w:rPr>
                <w:color w:val="000000"/>
                <w:sz w:val="16"/>
                <w:szCs w:val="16"/>
              </w:rPr>
            </w:pPr>
            <w:r w:rsidRPr="008067CF">
              <w:rPr>
                <w:color w:val="000000"/>
                <w:sz w:val="16"/>
                <w:szCs w:val="16"/>
              </w:rPr>
              <w:t>1.17E-01</w:t>
            </w:r>
          </w:p>
        </w:tc>
        <w:tc>
          <w:tcPr>
            <w:tcW w:w="0" w:type="auto"/>
            <w:tcBorders>
              <w:top w:val="nil"/>
              <w:left w:val="nil"/>
              <w:bottom w:val="nil"/>
              <w:right w:val="nil"/>
            </w:tcBorders>
            <w:shd w:val="clear" w:color="000000" w:fill="FFFFFF"/>
            <w:noWrap/>
            <w:vAlign w:val="bottom"/>
            <w:hideMark/>
          </w:tcPr>
          <w:p w14:paraId="36A633E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1230828"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7FCA01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3F5C50C" w14:textId="77777777" w:rsidTr="008067CF">
        <w:trPr>
          <w:trHeight w:val="204"/>
        </w:trPr>
        <w:tc>
          <w:tcPr>
            <w:tcW w:w="0" w:type="auto"/>
            <w:tcBorders>
              <w:top w:val="nil"/>
              <w:left w:val="nil"/>
              <w:bottom w:val="nil"/>
              <w:right w:val="nil"/>
            </w:tcBorders>
            <w:shd w:val="clear" w:color="000000" w:fill="FFFFFF"/>
            <w:noWrap/>
            <w:vAlign w:val="bottom"/>
            <w:hideMark/>
          </w:tcPr>
          <w:p w14:paraId="3EA27397"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9392E0F" w14:textId="77777777" w:rsidR="008067CF" w:rsidRPr="008067CF" w:rsidRDefault="008067CF" w:rsidP="008067CF">
            <w:pPr>
              <w:spacing w:after="0"/>
              <w:jc w:val="right"/>
              <w:rPr>
                <w:color w:val="000000"/>
                <w:sz w:val="16"/>
                <w:szCs w:val="16"/>
              </w:rPr>
            </w:pPr>
            <w:r w:rsidRPr="008067CF">
              <w:rPr>
                <w:color w:val="000000"/>
                <w:sz w:val="16"/>
                <w:szCs w:val="16"/>
              </w:rPr>
              <w:t>5.96E-01</w:t>
            </w:r>
          </w:p>
        </w:tc>
        <w:tc>
          <w:tcPr>
            <w:tcW w:w="0" w:type="auto"/>
            <w:tcBorders>
              <w:top w:val="nil"/>
              <w:left w:val="nil"/>
              <w:bottom w:val="nil"/>
              <w:right w:val="nil"/>
            </w:tcBorders>
            <w:shd w:val="clear" w:color="000000" w:fill="FFFFFF"/>
            <w:noWrap/>
            <w:vAlign w:val="bottom"/>
            <w:hideMark/>
          </w:tcPr>
          <w:p w14:paraId="21A8FD39" w14:textId="77777777" w:rsidR="008067CF" w:rsidRPr="008067CF" w:rsidRDefault="008067CF" w:rsidP="008067CF">
            <w:pPr>
              <w:spacing w:after="0"/>
              <w:jc w:val="right"/>
              <w:rPr>
                <w:color w:val="000000"/>
                <w:sz w:val="16"/>
                <w:szCs w:val="16"/>
              </w:rPr>
            </w:pPr>
            <w:r w:rsidRPr="008067CF">
              <w:rPr>
                <w:color w:val="000000"/>
                <w:sz w:val="16"/>
                <w:szCs w:val="16"/>
              </w:rPr>
              <w:t>1.13E-01</w:t>
            </w:r>
          </w:p>
        </w:tc>
        <w:tc>
          <w:tcPr>
            <w:tcW w:w="0" w:type="auto"/>
            <w:tcBorders>
              <w:top w:val="nil"/>
              <w:left w:val="nil"/>
              <w:bottom w:val="nil"/>
              <w:right w:val="nil"/>
            </w:tcBorders>
            <w:shd w:val="clear" w:color="000000" w:fill="FFFFFF"/>
            <w:noWrap/>
            <w:vAlign w:val="bottom"/>
            <w:hideMark/>
          </w:tcPr>
          <w:p w14:paraId="6B072C4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D3A7EF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825247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0991DC7" w14:textId="77777777" w:rsidTr="008067CF">
        <w:trPr>
          <w:trHeight w:val="204"/>
        </w:trPr>
        <w:tc>
          <w:tcPr>
            <w:tcW w:w="0" w:type="auto"/>
            <w:tcBorders>
              <w:top w:val="nil"/>
              <w:left w:val="nil"/>
              <w:bottom w:val="nil"/>
              <w:right w:val="nil"/>
            </w:tcBorders>
            <w:shd w:val="clear" w:color="000000" w:fill="FFFFFF"/>
            <w:noWrap/>
            <w:vAlign w:val="bottom"/>
            <w:hideMark/>
          </w:tcPr>
          <w:p w14:paraId="66953DF1"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06762590" w14:textId="77777777" w:rsidR="008067CF" w:rsidRPr="008067CF" w:rsidRDefault="008067CF" w:rsidP="008067CF">
            <w:pPr>
              <w:spacing w:after="0"/>
              <w:jc w:val="right"/>
              <w:rPr>
                <w:color w:val="000000"/>
                <w:sz w:val="16"/>
                <w:szCs w:val="16"/>
              </w:rPr>
            </w:pPr>
            <w:r w:rsidRPr="008067CF">
              <w:rPr>
                <w:color w:val="000000"/>
                <w:sz w:val="16"/>
                <w:szCs w:val="16"/>
              </w:rPr>
              <w:t>5.42E-01</w:t>
            </w:r>
          </w:p>
        </w:tc>
        <w:tc>
          <w:tcPr>
            <w:tcW w:w="0" w:type="auto"/>
            <w:tcBorders>
              <w:top w:val="nil"/>
              <w:left w:val="nil"/>
              <w:bottom w:val="nil"/>
              <w:right w:val="nil"/>
            </w:tcBorders>
            <w:shd w:val="clear" w:color="000000" w:fill="FFFFFF"/>
            <w:noWrap/>
            <w:vAlign w:val="bottom"/>
            <w:hideMark/>
          </w:tcPr>
          <w:p w14:paraId="7D8BC513" w14:textId="77777777" w:rsidR="008067CF" w:rsidRPr="008067CF" w:rsidRDefault="008067CF" w:rsidP="008067CF">
            <w:pPr>
              <w:spacing w:after="0"/>
              <w:jc w:val="right"/>
              <w:rPr>
                <w:color w:val="000000"/>
                <w:sz w:val="16"/>
                <w:szCs w:val="16"/>
              </w:rPr>
            </w:pPr>
            <w:r w:rsidRPr="008067CF">
              <w:rPr>
                <w:color w:val="000000"/>
                <w:sz w:val="16"/>
                <w:szCs w:val="16"/>
              </w:rPr>
              <w:t>1.08E-01</w:t>
            </w:r>
          </w:p>
        </w:tc>
        <w:tc>
          <w:tcPr>
            <w:tcW w:w="0" w:type="auto"/>
            <w:tcBorders>
              <w:top w:val="nil"/>
              <w:left w:val="nil"/>
              <w:bottom w:val="nil"/>
              <w:right w:val="nil"/>
            </w:tcBorders>
            <w:shd w:val="clear" w:color="000000" w:fill="FFFFFF"/>
            <w:noWrap/>
            <w:vAlign w:val="bottom"/>
            <w:hideMark/>
          </w:tcPr>
          <w:p w14:paraId="761459D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5C79BB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5ACC89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E507D54" w14:textId="77777777" w:rsidTr="008067CF">
        <w:trPr>
          <w:trHeight w:val="204"/>
        </w:trPr>
        <w:tc>
          <w:tcPr>
            <w:tcW w:w="0" w:type="auto"/>
            <w:tcBorders>
              <w:top w:val="nil"/>
              <w:left w:val="nil"/>
              <w:bottom w:val="nil"/>
              <w:right w:val="nil"/>
            </w:tcBorders>
            <w:shd w:val="clear" w:color="000000" w:fill="FFFFFF"/>
            <w:noWrap/>
            <w:vAlign w:val="bottom"/>
            <w:hideMark/>
          </w:tcPr>
          <w:p w14:paraId="6D1846F6"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7674C3E" w14:textId="77777777" w:rsidR="008067CF" w:rsidRPr="008067CF" w:rsidRDefault="008067CF" w:rsidP="008067CF">
            <w:pPr>
              <w:spacing w:after="0"/>
              <w:jc w:val="right"/>
              <w:rPr>
                <w:color w:val="000000"/>
                <w:sz w:val="16"/>
                <w:szCs w:val="16"/>
              </w:rPr>
            </w:pPr>
            <w:r w:rsidRPr="008067CF">
              <w:rPr>
                <w:color w:val="000000"/>
                <w:sz w:val="16"/>
                <w:szCs w:val="16"/>
              </w:rPr>
              <w:t>4.84E-01</w:t>
            </w:r>
          </w:p>
        </w:tc>
        <w:tc>
          <w:tcPr>
            <w:tcW w:w="0" w:type="auto"/>
            <w:tcBorders>
              <w:top w:val="nil"/>
              <w:left w:val="nil"/>
              <w:bottom w:val="nil"/>
              <w:right w:val="nil"/>
            </w:tcBorders>
            <w:shd w:val="clear" w:color="000000" w:fill="FFFFFF"/>
            <w:noWrap/>
            <w:vAlign w:val="bottom"/>
            <w:hideMark/>
          </w:tcPr>
          <w:p w14:paraId="30E4D08C" w14:textId="77777777" w:rsidR="008067CF" w:rsidRPr="008067CF" w:rsidRDefault="008067CF" w:rsidP="008067CF">
            <w:pPr>
              <w:spacing w:after="0"/>
              <w:jc w:val="right"/>
              <w:rPr>
                <w:color w:val="000000"/>
                <w:sz w:val="16"/>
                <w:szCs w:val="16"/>
              </w:rPr>
            </w:pPr>
            <w:r w:rsidRPr="008067CF">
              <w:rPr>
                <w:color w:val="000000"/>
                <w:sz w:val="16"/>
                <w:szCs w:val="16"/>
              </w:rPr>
              <w:t>1.04E-01</w:t>
            </w:r>
          </w:p>
        </w:tc>
        <w:tc>
          <w:tcPr>
            <w:tcW w:w="0" w:type="auto"/>
            <w:tcBorders>
              <w:top w:val="nil"/>
              <w:left w:val="nil"/>
              <w:bottom w:val="nil"/>
              <w:right w:val="nil"/>
            </w:tcBorders>
            <w:shd w:val="clear" w:color="000000" w:fill="FFFFFF"/>
            <w:noWrap/>
            <w:vAlign w:val="bottom"/>
            <w:hideMark/>
          </w:tcPr>
          <w:p w14:paraId="5521658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D409746"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1F8513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8685452" w14:textId="77777777" w:rsidTr="008067CF">
        <w:trPr>
          <w:trHeight w:val="204"/>
        </w:trPr>
        <w:tc>
          <w:tcPr>
            <w:tcW w:w="0" w:type="auto"/>
            <w:tcBorders>
              <w:top w:val="nil"/>
              <w:left w:val="nil"/>
              <w:bottom w:val="nil"/>
              <w:right w:val="nil"/>
            </w:tcBorders>
            <w:shd w:val="clear" w:color="000000" w:fill="FFFFFF"/>
            <w:noWrap/>
            <w:vAlign w:val="bottom"/>
            <w:hideMark/>
          </w:tcPr>
          <w:p w14:paraId="10E4CAE6"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344882B1" w14:textId="77777777" w:rsidR="008067CF" w:rsidRPr="008067CF" w:rsidRDefault="008067CF" w:rsidP="008067CF">
            <w:pPr>
              <w:spacing w:after="0"/>
              <w:jc w:val="right"/>
              <w:rPr>
                <w:color w:val="000000"/>
                <w:sz w:val="16"/>
                <w:szCs w:val="16"/>
              </w:rPr>
            </w:pPr>
            <w:r w:rsidRPr="008067CF">
              <w:rPr>
                <w:color w:val="000000"/>
                <w:sz w:val="16"/>
                <w:szCs w:val="16"/>
              </w:rPr>
              <w:t>6.18E-01</w:t>
            </w:r>
          </w:p>
        </w:tc>
        <w:tc>
          <w:tcPr>
            <w:tcW w:w="0" w:type="auto"/>
            <w:tcBorders>
              <w:top w:val="nil"/>
              <w:left w:val="nil"/>
              <w:bottom w:val="nil"/>
              <w:right w:val="nil"/>
            </w:tcBorders>
            <w:shd w:val="clear" w:color="000000" w:fill="FFFFFF"/>
            <w:noWrap/>
            <w:vAlign w:val="bottom"/>
            <w:hideMark/>
          </w:tcPr>
          <w:p w14:paraId="5CCA8F6C" w14:textId="77777777" w:rsidR="008067CF" w:rsidRPr="008067CF" w:rsidRDefault="008067CF" w:rsidP="008067CF">
            <w:pPr>
              <w:spacing w:after="0"/>
              <w:jc w:val="right"/>
              <w:rPr>
                <w:color w:val="000000"/>
                <w:sz w:val="16"/>
                <w:szCs w:val="16"/>
              </w:rPr>
            </w:pPr>
            <w:r w:rsidRPr="008067CF">
              <w:rPr>
                <w:color w:val="000000"/>
                <w:sz w:val="16"/>
                <w:szCs w:val="16"/>
              </w:rPr>
              <w:t>1.02E-01</w:t>
            </w:r>
          </w:p>
        </w:tc>
        <w:tc>
          <w:tcPr>
            <w:tcW w:w="0" w:type="auto"/>
            <w:tcBorders>
              <w:top w:val="nil"/>
              <w:left w:val="nil"/>
              <w:bottom w:val="nil"/>
              <w:right w:val="nil"/>
            </w:tcBorders>
            <w:shd w:val="clear" w:color="000000" w:fill="FFFFFF"/>
            <w:noWrap/>
            <w:vAlign w:val="bottom"/>
            <w:hideMark/>
          </w:tcPr>
          <w:p w14:paraId="61ED1B3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03B00C6"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299914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DD55A55" w14:textId="77777777" w:rsidTr="008067CF">
        <w:trPr>
          <w:trHeight w:val="204"/>
        </w:trPr>
        <w:tc>
          <w:tcPr>
            <w:tcW w:w="0" w:type="auto"/>
            <w:tcBorders>
              <w:top w:val="nil"/>
              <w:left w:val="nil"/>
              <w:bottom w:val="nil"/>
              <w:right w:val="nil"/>
            </w:tcBorders>
            <w:shd w:val="clear" w:color="000000" w:fill="FFFFFF"/>
            <w:noWrap/>
            <w:vAlign w:val="bottom"/>
            <w:hideMark/>
          </w:tcPr>
          <w:p w14:paraId="0577B8B7"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CF5FFAC" w14:textId="77777777" w:rsidR="008067CF" w:rsidRPr="008067CF" w:rsidRDefault="008067CF" w:rsidP="008067CF">
            <w:pPr>
              <w:spacing w:after="0"/>
              <w:jc w:val="right"/>
              <w:rPr>
                <w:color w:val="000000"/>
                <w:sz w:val="16"/>
                <w:szCs w:val="16"/>
              </w:rPr>
            </w:pPr>
            <w:r w:rsidRPr="008067CF">
              <w:rPr>
                <w:color w:val="000000"/>
                <w:sz w:val="16"/>
                <w:szCs w:val="16"/>
              </w:rPr>
              <w:t>5.94E-01</w:t>
            </w:r>
          </w:p>
        </w:tc>
        <w:tc>
          <w:tcPr>
            <w:tcW w:w="0" w:type="auto"/>
            <w:tcBorders>
              <w:top w:val="nil"/>
              <w:left w:val="nil"/>
              <w:bottom w:val="nil"/>
              <w:right w:val="nil"/>
            </w:tcBorders>
            <w:shd w:val="clear" w:color="000000" w:fill="FFFFFF"/>
            <w:noWrap/>
            <w:vAlign w:val="bottom"/>
            <w:hideMark/>
          </w:tcPr>
          <w:p w14:paraId="645E565A" w14:textId="77777777" w:rsidR="008067CF" w:rsidRPr="008067CF" w:rsidRDefault="008067CF" w:rsidP="008067CF">
            <w:pPr>
              <w:spacing w:after="0"/>
              <w:jc w:val="right"/>
              <w:rPr>
                <w:color w:val="000000"/>
                <w:sz w:val="16"/>
                <w:szCs w:val="16"/>
              </w:rPr>
            </w:pPr>
            <w:r w:rsidRPr="008067CF">
              <w:rPr>
                <w:color w:val="000000"/>
                <w:sz w:val="16"/>
                <w:szCs w:val="16"/>
              </w:rPr>
              <w:t>1.01E-01</w:t>
            </w:r>
          </w:p>
        </w:tc>
        <w:tc>
          <w:tcPr>
            <w:tcW w:w="0" w:type="auto"/>
            <w:tcBorders>
              <w:top w:val="nil"/>
              <w:left w:val="nil"/>
              <w:bottom w:val="nil"/>
              <w:right w:val="nil"/>
            </w:tcBorders>
            <w:shd w:val="clear" w:color="000000" w:fill="FFFFFF"/>
            <w:noWrap/>
            <w:vAlign w:val="bottom"/>
            <w:hideMark/>
          </w:tcPr>
          <w:p w14:paraId="1223B7F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F55C04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7BDF7B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85C9598" w14:textId="77777777" w:rsidTr="008067CF">
        <w:trPr>
          <w:trHeight w:val="204"/>
        </w:trPr>
        <w:tc>
          <w:tcPr>
            <w:tcW w:w="0" w:type="auto"/>
            <w:tcBorders>
              <w:top w:val="nil"/>
              <w:left w:val="nil"/>
              <w:bottom w:val="nil"/>
              <w:right w:val="nil"/>
            </w:tcBorders>
            <w:shd w:val="clear" w:color="000000" w:fill="FFFFFF"/>
            <w:noWrap/>
            <w:vAlign w:val="bottom"/>
            <w:hideMark/>
          </w:tcPr>
          <w:p w14:paraId="2CF75ED3"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28FD8684" w14:textId="77777777" w:rsidR="008067CF" w:rsidRPr="008067CF" w:rsidRDefault="008067CF" w:rsidP="008067CF">
            <w:pPr>
              <w:spacing w:after="0"/>
              <w:jc w:val="right"/>
              <w:rPr>
                <w:color w:val="000000"/>
                <w:sz w:val="16"/>
                <w:szCs w:val="16"/>
              </w:rPr>
            </w:pPr>
            <w:r w:rsidRPr="008067CF">
              <w:rPr>
                <w:color w:val="000000"/>
                <w:sz w:val="16"/>
                <w:szCs w:val="16"/>
              </w:rPr>
              <w:t>4.15E-01</w:t>
            </w:r>
          </w:p>
        </w:tc>
        <w:tc>
          <w:tcPr>
            <w:tcW w:w="0" w:type="auto"/>
            <w:tcBorders>
              <w:top w:val="nil"/>
              <w:left w:val="nil"/>
              <w:bottom w:val="nil"/>
              <w:right w:val="nil"/>
            </w:tcBorders>
            <w:shd w:val="clear" w:color="000000" w:fill="FFFFFF"/>
            <w:noWrap/>
            <w:vAlign w:val="bottom"/>
            <w:hideMark/>
          </w:tcPr>
          <w:p w14:paraId="211E42D5" w14:textId="77777777" w:rsidR="008067CF" w:rsidRPr="008067CF" w:rsidRDefault="008067CF" w:rsidP="008067CF">
            <w:pPr>
              <w:spacing w:after="0"/>
              <w:jc w:val="right"/>
              <w:rPr>
                <w:color w:val="000000"/>
                <w:sz w:val="16"/>
                <w:szCs w:val="16"/>
              </w:rPr>
            </w:pPr>
            <w:r w:rsidRPr="008067CF">
              <w:rPr>
                <w:color w:val="000000"/>
                <w:sz w:val="16"/>
                <w:szCs w:val="16"/>
              </w:rPr>
              <w:t>1.05E-01</w:t>
            </w:r>
          </w:p>
        </w:tc>
        <w:tc>
          <w:tcPr>
            <w:tcW w:w="0" w:type="auto"/>
            <w:tcBorders>
              <w:top w:val="nil"/>
              <w:left w:val="nil"/>
              <w:bottom w:val="nil"/>
              <w:right w:val="nil"/>
            </w:tcBorders>
            <w:shd w:val="clear" w:color="000000" w:fill="FFFFFF"/>
            <w:noWrap/>
            <w:vAlign w:val="bottom"/>
            <w:hideMark/>
          </w:tcPr>
          <w:p w14:paraId="20F6A6C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169832D"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7DA2F7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F3688CE" w14:textId="77777777" w:rsidTr="008067CF">
        <w:trPr>
          <w:trHeight w:val="204"/>
        </w:trPr>
        <w:tc>
          <w:tcPr>
            <w:tcW w:w="0" w:type="auto"/>
            <w:tcBorders>
              <w:top w:val="nil"/>
              <w:left w:val="nil"/>
              <w:bottom w:val="nil"/>
              <w:right w:val="nil"/>
            </w:tcBorders>
            <w:shd w:val="clear" w:color="000000" w:fill="FFFFFF"/>
            <w:noWrap/>
            <w:vAlign w:val="bottom"/>
            <w:hideMark/>
          </w:tcPr>
          <w:p w14:paraId="22E3B120"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40EE85A" w14:textId="77777777" w:rsidR="008067CF" w:rsidRPr="008067CF" w:rsidRDefault="008067CF" w:rsidP="008067CF">
            <w:pPr>
              <w:spacing w:after="0"/>
              <w:jc w:val="right"/>
              <w:rPr>
                <w:color w:val="000000"/>
                <w:sz w:val="16"/>
                <w:szCs w:val="16"/>
              </w:rPr>
            </w:pPr>
            <w:r w:rsidRPr="008067CF">
              <w:rPr>
                <w:color w:val="000000"/>
                <w:sz w:val="16"/>
                <w:szCs w:val="16"/>
              </w:rPr>
              <w:t>3.08E-01</w:t>
            </w:r>
          </w:p>
        </w:tc>
        <w:tc>
          <w:tcPr>
            <w:tcW w:w="0" w:type="auto"/>
            <w:tcBorders>
              <w:top w:val="nil"/>
              <w:left w:val="nil"/>
              <w:bottom w:val="nil"/>
              <w:right w:val="nil"/>
            </w:tcBorders>
            <w:shd w:val="clear" w:color="000000" w:fill="FFFFFF"/>
            <w:noWrap/>
            <w:vAlign w:val="bottom"/>
            <w:hideMark/>
          </w:tcPr>
          <w:p w14:paraId="1AF4825D" w14:textId="77777777" w:rsidR="008067CF" w:rsidRPr="008067CF" w:rsidRDefault="008067CF" w:rsidP="008067CF">
            <w:pPr>
              <w:spacing w:after="0"/>
              <w:jc w:val="right"/>
              <w:rPr>
                <w:color w:val="000000"/>
                <w:sz w:val="16"/>
                <w:szCs w:val="16"/>
              </w:rPr>
            </w:pPr>
            <w:r w:rsidRPr="008067CF">
              <w:rPr>
                <w:color w:val="000000"/>
                <w:sz w:val="16"/>
                <w:szCs w:val="16"/>
              </w:rPr>
              <w:t>1.06E-01</w:t>
            </w:r>
          </w:p>
        </w:tc>
        <w:tc>
          <w:tcPr>
            <w:tcW w:w="0" w:type="auto"/>
            <w:tcBorders>
              <w:top w:val="nil"/>
              <w:left w:val="nil"/>
              <w:bottom w:val="nil"/>
              <w:right w:val="nil"/>
            </w:tcBorders>
            <w:shd w:val="clear" w:color="000000" w:fill="FFFFFF"/>
            <w:noWrap/>
            <w:vAlign w:val="bottom"/>
            <w:hideMark/>
          </w:tcPr>
          <w:p w14:paraId="3139F01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6BBA48E"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7A4900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E85E8DC" w14:textId="77777777" w:rsidTr="008067CF">
        <w:trPr>
          <w:trHeight w:val="204"/>
        </w:trPr>
        <w:tc>
          <w:tcPr>
            <w:tcW w:w="0" w:type="auto"/>
            <w:tcBorders>
              <w:top w:val="nil"/>
              <w:left w:val="nil"/>
              <w:bottom w:val="nil"/>
              <w:right w:val="nil"/>
            </w:tcBorders>
            <w:shd w:val="clear" w:color="000000" w:fill="FFFFFF"/>
            <w:noWrap/>
            <w:vAlign w:val="bottom"/>
            <w:hideMark/>
          </w:tcPr>
          <w:p w14:paraId="2A2B1104"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138998C" w14:textId="77777777" w:rsidR="008067CF" w:rsidRPr="008067CF" w:rsidRDefault="008067CF" w:rsidP="008067CF">
            <w:pPr>
              <w:spacing w:after="0"/>
              <w:jc w:val="right"/>
              <w:rPr>
                <w:color w:val="000000"/>
                <w:sz w:val="16"/>
                <w:szCs w:val="16"/>
              </w:rPr>
            </w:pPr>
            <w:r w:rsidRPr="008067CF">
              <w:rPr>
                <w:color w:val="000000"/>
                <w:sz w:val="16"/>
                <w:szCs w:val="16"/>
              </w:rPr>
              <w:t>2.23E-01</w:t>
            </w:r>
          </w:p>
        </w:tc>
        <w:tc>
          <w:tcPr>
            <w:tcW w:w="0" w:type="auto"/>
            <w:tcBorders>
              <w:top w:val="nil"/>
              <w:left w:val="nil"/>
              <w:bottom w:val="nil"/>
              <w:right w:val="nil"/>
            </w:tcBorders>
            <w:shd w:val="clear" w:color="000000" w:fill="FFFFFF"/>
            <w:noWrap/>
            <w:vAlign w:val="bottom"/>
            <w:hideMark/>
          </w:tcPr>
          <w:p w14:paraId="03677A90" w14:textId="77777777" w:rsidR="008067CF" w:rsidRPr="008067CF" w:rsidRDefault="008067CF" w:rsidP="008067CF">
            <w:pPr>
              <w:spacing w:after="0"/>
              <w:jc w:val="right"/>
              <w:rPr>
                <w:color w:val="000000"/>
                <w:sz w:val="16"/>
                <w:szCs w:val="16"/>
              </w:rPr>
            </w:pPr>
            <w:r w:rsidRPr="008067CF">
              <w:rPr>
                <w:color w:val="000000"/>
                <w:sz w:val="16"/>
                <w:szCs w:val="16"/>
              </w:rPr>
              <w:t>1.07E-01</w:t>
            </w:r>
          </w:p>
        </w:tc>
        <w:tc>
          <w:tcPr>
            <w:tcW w:w="0" w:type="auto"/>
            <w:tcBorders>
              <w:top w:val="nil"/>
              <w:left w:val="nil"/>
              <w:bottom w:val="nil"/>
              <w:right w:val="nil"/>
            </w:tcBorders>
            <w:shd w:val="clear" w:color="000000" w:fill="FFFFFF"/>
            <w:noWrap/>
            <w:vAlign w:val="bottom"/>
            <w:hideMark/>
          </w:tcPr>
          <w:p w14:paraId="33D58C9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27FC2D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A61A1B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2DCEBC2" w14:textId="77777777" w:rsidTr="008067CF">
        <w:trPr>
          <w:trHeight w:val="204"/>
        </w:trPr>
        <w:tc>
          <w:tcPr>
            <w:tcW w:w="0" w:type="auto"/>
            <w:tcBorders>
              <w:top w:val="nil"/>
              <w:left w:val="nil"/>
              <w:bottom w:val="nil"/>
              <w:right w:val="nil"/>
            </w:tcBorders>
            <w:shd w:val="clear" w:color="000000" w:fill="FFFFFF"/>
            <w:noWrap/>
            <w:vAlign w:val="bottom"/>
            <w:hideMark/>
          </w:tcPr>
          <w:p w14:paraId="624311AB"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4209AD7B" w14:textId="77777777" w:rsidR="008067CF" w:rsidRPr="008067CF" w:rsidRDefault="008067CF" w:rsidP="008067CF">
            <w:pPr>
              <w:spacing w:after="0"/>
              <w:jc w:val="right"/>
              <w:rPr>
                <w:color w:val="000000"/>
                <w:sz w:val="16"/>
                <w:szCs w:val="16"/>
              </w:rPr>
            </w:pPr>
            <w:r w:rsidRPr="008067CF">
              <w:rPr>
                <w:color w:val="000000"/>
                <w:sz w:val="16"/>
                <w:szCs w:val="16"/>
              </w:rPr>
              <w:t>2.45E-01</w:t>
            </w:r>
          </w:p>
        </w:tc>
        <w:tc>
          <w:tcPr>
            <w:tcW w:w="0" w:type="auto"/>
            <w:tcBorders>
              <w:top w:val="nil"/>
              <w:left w:val="nil"/>
              <w:bottom w:val="nil"/>
              <w:right w:val="nil"/>
            </w:tcBorders>
            <w:shd w:val="clear" w:color="000000" w:fill="FFFFFF"/>
            <w:noWrap/>
            <w:vAlign w:val="bottom"/>
            <w:hideMark/>
          </w:tcPr>
          <w:p w14:paraId="085111CB" w14:textId="77777777" w:rsidR="008067CF" w:rsidRPr="008067CF" w:rsidRDefault="008067CF" w:rsidP="008067CF">
            <w:pPr>
              <w:spacing w:after="0"/>
              <w:jc w:val="right"/>
              <w:rPr>
                <w:color w:val="000000"/>
                <w:sz w:val="16"/>
                <w:szCs w:val="16"/>
              </w:rPr>
            </w:pPr>
            <w:r w:rsidRPr="008067CF">
              <w:rPr>
                <w:color w:val="000000"/>
                <w:sz w:val="16"/>
                <w:szCs w:val="16"/>
              </w:rPr>
              <w:t>1.08E-01</w:t>
            </w:r>
          </w:p>
        </w:tc>
        <w:tc>
          <w:tcPr>
            <w:tcW w:w="0" w:type="auto"/>
            <w:tcBorders>
              <w:top w:val="nil"/>
              <w:left w:val="nil"/>
              <w:bottom w:val="nil"/>
              <w:right w:val="nil"/>
            </w:tcBorders>
            <w:shd w:val="clear" w:color="000000" w:fill="FFFFFF"/>
            <w:noWrap/>
            <w:vAlign w:val="bottom"/>
            <w:hideMark/>
          </w:tcPr>
          <w:p w14:paraId="29243E8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E7EF00B"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6CBC8A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2236303" w14:textId="77777777" w:rsidTr="008067CF">
        <w:trPr>
          <w:trHeight w:val="204"/>
        </w:trPr>
        <w:tc>
          <w:tcPr>
            <w:tcW w:w="0" w:type="auto"/>
            <w:tcBorders>
              <w:top w:val="nil"/>
              <w:left w:val="nil"/>
              <w:bottom w:val="nil"/>
              <w:right w:val="nil"/>
            </w:tcBorders>
            <w:shd w:val="clear" w:color="000000" w:fill="FFFFFF"/>
            <w:noWrap/>
            <w:vAlign w:val="bottom"/>
            <w:hideMark/>
          </w:tcPr>
          <w:p w14:paraId="104D4374"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F2161AC" w14:textId="77777777" w:rsidR="008067CF" w:rsidRPr="008067CF" w:rsidRDefault="008067CF" w:rsidP="008067CF">
            <w:pPr>
              <w:spacing w:after="0"/>
              <w:jc w:val="right"/>
              <w:rPr>
                <w:color w:val="000000"/>
                <w:sz w:val="16"/>
                <w:szCs w:val="16"/>
              </w:rPr>
            </w:pPr>
            <w:r w:rsidRPr="008067CF">
              <w:rPr>
                <w:color w:val="000000"/>
                <w:sz w:val="16"/>
                <w:szCs w:val="16"/>
              </w:rPr>
              <w:t>2.39E-01</w:t>
            </w:r>
          </w:p>
        </w:tc>
        <w:tc>
          <w:tcPr>
            <w:tcW w:w="0" w:type="auto"/>
            <w:tcBorders>
              <w:top w:val="nil"/>
              <w:left w:val="nil"/>
              <w:bottom w:val="nil"/>
              <w:right w:val="nil"/>
            </w:tcBorders>
            <w:shd w:val="clear" w:color="000000" w:fill="FFFFFF"/>
            <w:noWrap/>
            <w:vAlign w:val="bottom"/>
            <w:hideMark/>
          </w:tcPr>
          <w:p w14:paraId="3EAD0DF4" w14:textId="77777777" w:rsidR="008067CF" w:rsidRPr="008067CF" w:rsidRDefault="008067CF" w:rsidP="008067CF">
            <w:pPr>
              <w:spacing w:after="0"/>
              <w:jc w:val="right"/>
              <w:rPr>
                <w:color w:val="000000"/>
                <w:sz w:val="16"/>
                <w:szCs w:val="16"/>
              </w:rPr>
            </w:pPr>
            <w:r w:rsidRPr="008067CF">
              <w:rPr>
                <w:color w:val="000000"/>
                <w:sz w:val="16"/>
                <w:szCs w:val="16"/>
              </w:rPr>
              <w:t>1.10E-01</w:t>
            </w:r>
          </w:p>
        </w:tc>
        <w:tc>
          <w:tcPr>
            <w:tcW w:w="0" w:type="auto"/>
            <w:tcBorders>
              <w:top w:val="nil"/>
              <w:left w:val="nil"/>
              <w:bottom w:val="nil"/>
              <w:right w:val="nil"/>
            </w:tcBorders>
            <w:shd w:val="clear" w:color="000000" w:fill="FFFFFF"/>
            <w:noWrap/>
            <w:vAlign w:val="bottom"/>
            <w:hideMark/>
          </w:tcPr>
          <w:p w14:paraId="0FFD16E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B640D1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856B9D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389DD2D" w14:textId="77777777" w:rsidTr="008067CF">
        <w:trPr>
          <w:trHeight w:val="204"/>
        </w:trPr>
        <w:tc>
          <w:tcPr>
            <w:tcW w:w="0" w:type="auto"/>
            <w:tcBorders>
              <w:top w:val="nil"/>
              <w:left w:val="nil"/>
              <w:bottom w:val="nil"/>
              <w:right w:val="nil"/>
            </w:tcBorders>
            <w:shd w:val="clear" w:color="000000" w:fill="FFFFFF"/>
            <w:noWrap/>
            <w:vAlign w:val="bottom"/>
            <w:hideMark/>
          </w:tcPr>
          <w:p w14:paraId="629A4CFE"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488A37C" w14:textId="77777777" w:rsidR="008067CF" w:rsidRPr="008067CF" w:rsidRDefault="008067CF" w:rsidP="008067CF">
            <w:pPr>
              <w:spacing w:after="0"/>
              <w:jc w:val="right"/>
              <w:rPr>
                <w:color w:val="000000"/>
                <w:sz w:val="16"/>
                <w:szCs w:val="16"/>
              </w:rPr>
            </w:pPr>
            <w:r w:rsidRPr="008067CF">
              <w:rPr>
                <w:color w:val="000000"/>
                <w:sz w:val="16"/>
                <w:szCs w:val="16"/>
              </w:rPr>
              <w:t>4.26E-01</w:t>
            </w:r>
          </w:p>
        </w:tc>
        <w:tc>
          <w:tcPr>
            <w:tcW w:w="0" w:type="auto"/>
            <w:tcBorders>
              <w:top w:val="nil"/>
              <w:left w:val="nil"/>
              <w:bottom w:val="nil"/>
              <w:right w:val="nil"/>
            </w:tcBorders>
            <w:shd w:val="clear" w:color="000000" w:fill="FFFFFF"/>
            <w:noWrap/>
            <w:vAlign w:val="bottom"/>
            <w:hideMark/>
          </w:tcPr>
          <w:p w14:paraId="18F4A584" w14:textId="77777777" w:rsidR="008067CF" w:rsidRPr="008067CF" w:rsidRDefault="008067CF" w:rsidP="008067CF">
            <w:pPr>
              <w:spacing w:after="0"/>
              <w:jc w:val="right"/>
              <w:rPr>
                <w:color w:val="000000"/>
                <w:sz w:val="16"/>
                <w:szCs w:val="16"/>
              </w:rPr>
            </w:pPr>
            <w:r w:rsidRPr="008067CF">
              <w:rPr>
                <w:color w:val="000000"/>
                <w:sz w:val="16"/>
                <w:szCs w:val="16"/>
              </w:rPr>
              <w:t>1.11E-01</w:t>
            </w:r>
          </w:p>
        </w:tc>
        <w:tc>
          <w:tcPr>
            <w:tcW w:w="0" w:type="auto"/>
            <w:tcBorders>
              <w:top w:val="nil"/>
              <w:left w:val="nil"/>
              <w:bottom w:val="nil"/>
              <w:right w:val="nil"/>
            </w:tcBorders>
            <w:shd w:val="clear" w:color="000000" w:fill="FFFFFF"/>
            <w:noWrap/>
            <w:vAlign w:val="bottom"/>
            <w:hideMark/>
          </w:tcPr>
          <w:p w14:paraId="7C7E67C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86051A7"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229400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24A9F93" w14:textId="77777777" w:rsidTr="008067CF">
        <w:trPr>
          <w:trHeight w:val="204"/>
        </w:trPr>
        <w:tc>
          <w:tcPr>
            <w:tcW w:w="0" w:type="auto"/>
            <w:tcBorders>
              <w:top w:val="nil"/>
              <w:left w:val="nil"/>
              <w:bottom w:val="nil"/>
              <w:right w:val="nil"/>
            </w:tcBorders>
            <w:shd w:val="clear" w:color="000000" w:fill="FFFFFF"/>
            <w:noWrap/>
            <w:vAlign w:val="bottom"/>
            <w:hideMark/>
          </w:tcPr>
          <w:p w14:paraId="1AF6EDA1"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0E06EAA5" w14:textId="77777777" w:rsidR="008067CF" w:rsidRPr="008067CF" w:rsidRDefault="008067CF" w:rsidP="008067CF">
            <w:pPr>
              <w:spacing w:after="0"/>
              <w:jc w:val="right"/>
              <w:rPr>
                <w:color w:val="000000"/>
                <w:sz w:val="16"/>
                <w:szCs w:val="16"/>
              </w:rPr>
            </w:pPr>
            <w:r w:rsidRPr="008067CF">
              <w:rPr>
                <w:color w:val="000000"/>
                <w:sz w:val="16"/>
                <w:szCs w:val="16"/>
              </w:rPr>
              <w:t>3.43E-01</w:t>
            </w:r>
          </w:p>
        </w:tc>
        <w:tc>
          <w:tcPr>
            <w:tcW w:w="0" w:type="auto"/>
            <w:tcBorders>
              <w:top w:val="nil"/>
              <w:left w:val="nil"/>
              <w:bottom w:val="nil"/>
              <w:right w:val="nil"/>
            </w:tcBorders>
            <w:shd w:val="clear" w:color="000000" w:fill="FFFFFF"/>
            <w:noWrap/>
            <w:vAlign w:val="bottom"/>
            <w:hideMark/>
          </w:tcPr>
          <w:p w14:paraId="3A647569" w14:textId="77777777" w:rsidR="008067CF" w:rsidRPr="008067CF" w:rsidRDefault="008067CF" w:rsidP="008067CF">
            <w:pPr>
              <w:spacing w:after="0"/>
              <w:jc w:val="right"/>
              <w:rPr>
                <w:color w:val="000000"/>
                <w:sz w:val="16"/>
                <w:szCs w:val="16"/>
              </w:rPr>
            </w:pPr>
            <w:r w:rsidRPr="008067CF">
              <w:rPr>
                <w:color w:val="000000"/>
                <w:sz w:val="16"/>
                <w:szCs w:val="16"/>
              </w:rPr>
              <w:t>1.12E-01</w:t>
            </w:r>
          </w:p>
        </w:tc>
        <w:tc>
          <w:tcPr>
            <w:tcW w:w="0" w:type="auto"/>
            <w:tcBorders>
              <w:top w:val="nil"/>
              <w:left w:val="nil"/>
              <w:bottom w:val="nil"/>
              <w:right w:val="nil"/>
            </w:tcBorders>
            <w:shd w:val="clear" w:color="000000" w:fill="FFFFFF"/>
            <w:noWrap/>
            <w:vAlign w:val="bottom"/>
            <w:hideMark/>
          </w:tcPr>
          <w:p w14:paraId="3AF9233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2C81E2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23910E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F394A86" w14:textId="77777777" w:rsidTr="008067CF">
        <w:trPr>
          <w:trHeight w:val="204"/>
        </w:trPr>
        <w:tc>
          <w:tcPr>
            <w:tcW w:w="0" w:type="auto"/>
            <w:tcBorders>
              <w:top w:val="nil"/>
              <w:left w:val="nil"/>
              <w:bottom w:val="nil"/>
              <w:right w:val="nil"/>
            </w:tcBorders>
            <w:shd w:val="clear" w:color="000000" w:fill="FFFFFF"/>
            <w:noWrap/>
            <w:vAlign w:val="bottom"/>
            <w:hideMark/>
          </w:tcPr>
          <w:p w14:paraId="33D8AE95"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AAE5E6D" w14:textId="77777777" w:rsidR="008067CF" w:rsidRPr="008067CF" w:rsidRDefault="008067CF" w:rsidP="008067CF">
            <w:pPr>
              <w:spacing w:after="0"/>
              <w:jc w:val="right"/>
              <w:rPr>
                <w:color w:val="000000"/>
                <w:sz w:val="16"/>
                <w:szCs w:val="16"/>
              </w:rPr>
            </w:pPr>
            <w:r w:rsidRPr="008067CF">
              <w:rPr>
                <w:color w:val="000000"/>
                <w:sz w:val="16"/>
                <w:szCs w:val="16"/>
              </w:rPr>
              <w:t>3.43E-01</w:t>
            </w:r>
          </w:p>
        </w:tc>
        <w:tc>
          <w:tcPr>
            <w:tcW w:w="0" w:type="auto"/>
            <w:tcBorders>
              <w:top w:val="nil"/>
              <w:left w:val="nil"/>
              <w:bottom w:val="nil"/>
              <w:right w:val="nil"/>
            </w:tcBorders>
            <w:shd w:val="clear" w:color="000000" w:fill="FFFFFF"/>
            <w:noWrap/>
            <w:vAlign w:val="bottom"/>
            <w:hideMark/>
          </w:tcPr>
          <w:p w14:paraId="2E693C56" w14:textId="77777777" w:rsidR="008067CF" w:rsidRPr="008067CF" w:rsidRDefault="008067CF" w:rsidP="008067CF">
            <w:pPr>
              <w:spacing w:after="0"/>
              <w:jc w:val="right"/>
              <w:rPr>
                <w:color w:val="000000"/>
                <w:sz w:val="16"/>
                <w:szCs w:val="16"/>
              </w:rPr>
            </w:pPr>
            <w:r w:rsidRPr="008067CF">
              <w:rPr>
                <w:color w:val="000000"/>
                <w:sz w:val="16"/>
                <w:szCs w:val="16"/>
              </w:rPr>
              <w:t>1.14E-01</w:t>
            </w:r>
          </w:p>
        </w:tc>
        <w:tc>
          <w:tcPr>
            <w:tcW w:w="0" w:type="auto"/>
            <w:tcBorders>
              <w:top w:val="nil"/>
              <w:left w:val="nil"/>
              <w:bottom w:val="nil"/>
              <w:right w:val="nil"/>
            </w:tcBorders>
            <w:shd w:val="clear" w:color="000000" w:fill="FFFFFF"/>
            <w:noWrap/>
            <w:vAlign w:val="bottom"/>
            <w:hideMark/>
          </w:tcPr>
          <w:p w14:paraId="163C86B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B07C07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36E72D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FE501FD" w14:textId="77777777" w:rsidTr="008067CF">
        <w:trPr>
          <w:trHeight w:val="204"/>
        </w:trPr>
        <w:tc>
          <w:tcPr>
            <w:tcW w:w="0" w:type="auto"/>
            <w:tcBorders>
              <w:top w:val="nil"/>
              <w:left w:val="nil"/>
              <w:bottom w:val="nil"/>
              <w:right w:val="nil"/>
            </w:tcBorders>
            <w:shd w:val="clear" w:color="000000" w:fill="FFFFFF"/>
            <w:noWrap/>
            <w:vAlign w:val="bottom"/>
            <w:hideMark/>
          </w:tcPr>
          <w:p w14:paraId="73ECC008"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C8FEC70" w14:textId="77777777" w:rsidR="008067CF" w:rsidRPr="008067CF" w:rsidRDefault="008067CF" w:rsidP="008067CF">
            <w:pPr>
              <w:spacing w:after="0"/>
              <w:jc w:val="right"/>
              <w:rPr>
                <w:color w:val="000000"/>
                <w:sz w:val="16"/>
                <w:szCs w:val="16"/>
              </w:rPr>
            </w:pPr>
            <w:r w:rsidRPr="008067CF">
              <w:rPr>
                <w:color w:val="000000"/>
                <w:sz w:val="16"/>
                <w:szCs w:val="16"/>
              </w:rPr>
              <w:t>4.51E-01</w:t>
            </w:r>
          </w:p>
        </w:tc>
        <w:tc>
          <w:tcPr>
            <w:tcW w:w="0" w:type="auto"/>
            <w:tcBorders>
              <w:top w:val="nil"/>
              <w:left w:val="nil"/>
              <w:bottom w:val="nil"/>
              <w:right w:val="nil"/>
            </w:tcBorders>
            <w:shd w:val="clear" w:color="000000" w:fill="FFFFFF"/>
            <w:noWrap/>
            <w:vAlign w:val="bottom"/>
            <w:hideMark/>
          </w:tcPr>
          <w:p w14:paraId="186E7682" w14:textId="77777777" w:rsidR="008067CF" w:rsidRPr="008067CF" w:rsidRDefault="008067CF" w:rsidP="008067CF">
            <w:pPr>
              <w:spacing w:after="0"/>
              <w:jc w:val="right"/>
              <w:rPr>
                <w:color w:val="000000"/>
                <w:sz w:val="16"/>
                <w:szCs w:val="16"/>
              </w:rPr>
            </w:pPr>
            <w:r w:rsidRPr="008067CF">
              <w:rPr>
                <w:color w:val="000000"/>
                <w:sz w:val="16"/>
                <w:szCs w:val="16"/>
              </w:rPr>
              <w:t>1.14E-01</w:t>
            </w:r>
          </w:p>
        </w:tc>
        <w:tc>
          <w:tcPr>
            <w:tcW w:w="0" w:type="auto"/>
            <w:tcBorders>
              <w:top w:val="nil"/>
              <w:left w:val="nil"/>
              <w:bottom w:val="nil"/>
              <w:right w:val="nil"/>
            </w:tcBorders>
            <w:shd w:val="clear" w:color="000000" w:fill="FFFFFF"/>
            <w:noWrap/>
            <w:vAlign w:val="bottom"/>
            <w:hideMark/>
          </w:tcPr>
          <w:p w14:paraId="60C5095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203CCE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6D7CD1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DAC2987" w14:textId="77777777" w:rsidTr="008067CF">
        <w:trPr>
          <w:trHeight w:val="204"/>
        </w:trPr>
        <w:tc>
          <w:tcPr>
            <w:tcW w:w="0" w:type="auto"/>
            <w:tcBorders>
              <w:top w:val="nil"/>
              <w:left w:val="nil"/>
              <w:bottom w:val="nil"/>
              <w:right w:val="nil"/>
            </w:tcBorders>
            <w:shd w:val="clear" w:color="000000" w:fill="FFFFFF"/>
            <w:noWrap/>
            <w:vAlign w:val="bottom"/>
            <w:hideMark/>
          </w:tcPr>
          <w:p w14:paraId="0F8A550D"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48ED9D3A" w14:textId="77777777" w:rsidR="008067CF" w:rsidRPr="008067CF" w:rsidRDefault="008067CF" w:rsidP="008067CF">
            <w:pPr>
              <w:spacing w:after="0"/>
              <w:jc w:val="right"/>
              <w:rPr>
                <w:color w:val="000000"/>
                <w:sz w:val="16"/>
                <w:szCs w:val="16"/>
              </w:rPr>
            </w:pPr>
            <w:r w:rsidRPr="008067CF">
              <w:rPr>
                <w:color w:val="000000"/>
                <w:sz w:val="16"/>
                <w:szCs w:val="16"/>
              </w:rPr>
              <w:t>5.13E-01</w:t>
            </w:r>
          </w:p>
        </w:tc>
        <w:tc>
          <w:tcPr>
            <w:tcW w:w="0" w:type="auto"/>
            <w:tcBorders>
              <w:top w:val="nil"/>
              <w:left w:val="nil"/>
              <w:bottom w:val="nil"/>
              <w:right w:val="nil"/>
            </w:tcBorders>
            <w:shd w:val="clear" w:color="000000" w:fill="FFFFFF"/>
            <w:noWrap/>
            <w:vAlign w:val="bottom"/>
            <w:hideMark/>
          </w:tcPr>
          <w:p w14:paraId="5EB59B2D" w14:textId="77777777" w:rsidR="008067CF" w:rsidRPr="008067CF" w:rsidRDefault="008067CF" w:rsidP="008067CF">
            <w:pPr>
              <w:spacing w:after="0"/>
              <w:jc w:val="right"/>
              <w:rPr>
                <w:color w:val="000000"/>
                <w:sz w:val="16"/>
                <w:szCs w:val="16"/>
              </w:rPr>
            </w:pPr>
            <w:r w:rsidRPr="008067CF">
              <w:rPr>
                <w:color w:val="000000"/>
                <w:sz w:val="16"/>
                <w:szCs w:val="16"/>
              </w:rPr>
              <w:t>1.14E-01</w:t>
            </w:r>
          </w:p>
        </w:tc>
        <w:tc>
          <w:tcPr>
            <w:tcW w:w="0" w:type="auto"/>
            <w:tcBorders>
              <w:top w:val="nil"/>
              <w:left w:val="nil"/>
              <w:bottom w:val="nil"/>
              <w:right w:val="nil"/>
            </w:tcBorders>
            <w:shd w:val="clear" w:color="000000" w:fill="FFFFFF"/>
            <w:noWrap/>
            <w:vAlign w:val="bottom"/>
            <w:hideMark/>
          </w:tcPr>
          <w:p w14:paraId="780EF6C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11DD33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03C8AF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87AE137" w14:textId="77777777" w:rsidTr="008067CF">
        <w:trPr>
          <w:trHeight w:val="204"/>
        </w:trPr>
        <w:tc>
          <w:tcPr>
            <w:tcW w:w="0" w:type="auto"/>
            <w:tcBorders>
              <w:top w:val="nil"/>
              <w:left w:val="nil"/>
              <w:bottom w:val="nil"/>
              <w:right w:val="nil"/>
            </w:tcBorders>
            <w:shd w:val="clear" w:color="000000" w:fill="FFFFFF"/>
            <w:noWrap/>
            <w:vAlign w:val="bottom"/>
            <w:hideMark/>
          </w:tcPr>
          <w:p w14:paraId="60C20D49"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0F84A348" w14:textId="77777777" w:rsidR="008067CF" w:rsidRPr="008067CF" w:rsidRDefault="008067CF" w:rsidP="008067CF">
            <w:pPr>
              <w:spacing w:after="0"/>
              <w:jc w:val="right"/>
              <w:rPr>
                <w:color w:val="000000"/>
                <w:sz w:val="16"/>
                <w:szCs w:val="16"/>
              </w:rPr>
            </w:pPr>
            <w:r w:rsidRPr="008067CF">
              <w:rPr>
                <w:color w:val="000000"/>
                <w:sz w:val="16"/>
                <w:szCs w:val="16"/>
              </w:rPr>
              <w:t>4.13E-01</w:t>
            </w:r>
          </w:p>
        </w:tc>
        <w:tc>
          <w:tcPr>
            <w:tcW w:w="0" w:type="auto"/>
            <w:tcBorders>
              <w:top w:val="nil"/>
              <w:left w:val="nil"/>
              <w:bottom w:val="nil"/>
              <w:right w:val="nil"/>
            </w:tcBorders>
            <w:shd w:val="clear" w:color="000000" w:fill="FFFFFF"/>
            <w:noWrap/>
            <w:vAlign w:val="bottom"/>
            <w:hideMark/>
          </w:tcPr>
          <w:p w14:paraId="6E78BB00" w14:textId="77777777" w:rsidR="008067CF" w:rsidRPr="008067CF" w:rsidRDefault="008067CF" w:rsidP="008067CF">
            <w:pPr>
              <w:spacing w:after="0"/>
              <w:jc w:val="right"/>
              <w:rPr>
                <w:color w:val="000000"/>
                <w:sz w:val="16"/>
                <w:szCs w:val="16"/>
              </w:rPr>
            </w:pPr>
            <w:r w:rsidRPr="008067CF">
              <w:rPr>
                <w:color w:val="000000"/>
                <w:sz w:val="16"/>
                <w:szCs w:val="16"/>
              </w:rPr>
              <w:t>1.14E-01</w:t>
            </w:r>
          </w:p>
        </w:tc>
        <w:tc>
          <w:tcPr>
            <w:tcW w:w="0" w:type="auto"/>
            <w:tcBorders>
              <w:top w:val="nil"/>
              <w:left w:val="nil"/>
              <w:bottom w:val="nil"/>
              <w:right w:val="nil"/>
            </w:tcBorders>
            <w:shd w:val="clear" w:color="000000" w:fill="FFFFFF"/>
            <w:noWrap/>
            <w:vAlign w:val="bottom"/>
            <w:hideMark/>
          </w:tcPr>
          <w:p w14:paraId="28AAD18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C3522DA"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D86D3D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F1BE134" w14:textId="77777777" w:rsidTr="008067CF">
        <w:trPr>
          <w:trHeight w:val="204"/>
        </w:trPr>
        <w:tc>
          <w:tcPr>
            <w:tcW w:w="0" w:type="auto"/>
            <w:tcBorders>
              <w:top w:val="nil"/>
              <w:left w:val="nil"/>
              <w:bottom w:val="nil"/>
              <w:right w:val="nil"/>
            </w:tcBorders>
            <w:shd w:val="clear" w:color="000000" w:fill="FFFFFF"/>
            <w:noWrap/>
            <w:vAlign w:val="bottom"/>
            <w:hideMark/>
          </w:tcPr>
          <w:p w14:paraId="3D1EAE3B"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D0EF090" w14:textId="77777777" w:rsidR="008067CF" w:rsidRPr="008067CF" w:rsidRDefault="008067CF" w:rsidP="008067CF">
            <w:pPr>
              <w:spacing w:after="0"/>
              <w:jc w:val="right"/>
              <w:rPr>
                <w:color w:val="000000"/>
                <w:sz w:val="16"/>
                <w:szCs w:val="16"/>
              </w:rPr>
            </w:pPr>
            <w:r w:rsidRPr="008067CF">
              <w:rPr>
                <w:color w:val="000000"/>
                <w:sz w:val="16"/>
                <w:szCs w:val="16"/>
              </w:rPr>
              <w:t>3.55E-01</w:t>
            </w:r>
          </w:p>
        </w:tc>
        <w:tc>
          <w:tcPr>
            <w:tcW w:w="0" w:type="auto"/>
            <w:tcBorders>
              <w:top w:val="nil"/>
              <w:left w:val="nil"/>
              <w:bottom w:val="nil"/>
              <w:right w:val="nil"/>
            </w:tcBorders>
            <w:shd w:val="clear" w:color="000000" w:fill="FFFFFF"/>
            <w:noWrap/>
            <w:vAlign w:val="bottom"/>
            <w:hideMark/>
          </w:tcPr>
          <w:p w14:paraId="212FAA11" w14:textId="77777777" w:rsidR="008067CF" w:rsidRPr="008067CF" w:rsidRDefault="008067CF" w:rsidP="008067CF">
            <w:pPr>
              <w:spacing w:after="0"/>
              <w:jc w:val="right"/>
              <w:rPr>
                <w:color w:val="000000"/>
                <w:sz w:val="16"/>
                <w:szCs w:val="16"/>
              </w:rPr>
            </w:pPr>
            <w:r w:rsidRPr="008067CF">
              <w:rPr>
                <w:color w:val="000000"/>
                <w:sz w:val="16"/>
                <w:szCs w:val="16"/>
              </w:rPr>
              <w:t>1.14E-01</w:t>
            </w:r>
          </w:p>
        </w:tc>
        <w:tc>
          <w:tcPr>
            <w:tcW w:w="0" w:type="auto"/>
            <w:tcBorders>
              <w:top w:val="nil"/>
              <w:left w:val="nil"/>
              <w:bottom w:val="nil"/>
              <w:right w:val="nil"/>
            </w:tcBorders>
            <w:shd w:val="clear" w:color="000000" w:fill="FFFFFF"/>
            <w:noWrap/>
            <w:vAlign w:val="bottom"/>
            <w:hideMark/>
          </w:tcPr>
          <w:p w14:paraId="3C9C1B4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BCF491C"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A349A9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7F97FDB" w14:textId="77777777" w:rsidTr="008067CF">
        <w:trPr>
          <w:trHeight w:val="204"/>
        </w:trPr>
        <w:tc>
          <w:tcPr>
            <w:tcW w:w="0" w:type="auto"/>
            <w:tcBorders>
              <w:top w:val="nil"/>
              <w:left w:val="nil"/>
              <w:bottom w:val="nil"/>
              <w:right w:val="nil"/>
            </w:tcBorders>
            <w:shd w:val="clear" w:color="000000" w:fill="FFFFFF"/>
            <w:noWrap/>
            <w:vAlign w:val="bottom"/>
            <w:hideMark/>
          </w:tcPr>
          <w:p w14:paraId="6B9B913B"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4A1F82B0" w14:textId="77777777" w:rsidR="008067CF" w:rsidRPr="008067CF" w:rsidRDefault="008067CF" w:rsidP="008067CF">
            <w:pPr>
              <w:spacing w:after="0"/>
              <w:jc w:val="right"/>
              <w:rPr>
                <w:color w:val="000000"/>
                <w:sz w:val="16"/>
                <w:szCs w:val="16"/>
              </w:rPr>
            </w:pPr>
            <w:r w:rsidRPr="008067CF">
              <w:rPr>
                <w:color w:val="000000"/>
                <w:sz w:val="16"/>
                <w:szCs w:val="16"/>
              </w:rPr>
              <w:t>4.01E-01</w:t>
            </w:r>
          </w:p>
        </w:tc>
        <w:tc>
          <w:tcPr>
            <w:tcW w:w="0" w:type="auto"/>
            <w:tcBorders>
              <w:top w:val="nil"/>
              <w:left w:val="nil"/>
              <w:bottom w:val="nil"/>
              <w:right w:val="nil"/>
            </w:tcBorders>
            <w:shd w:val="clear" w:color="000000" w:fill="FFFFFF"/>
            <w:noWrap/>
            <w:vAlign w:val="bottom"/>
            <w:hideMark/>
          </w:tcPr>
          <w:p w14:paraId="35E57653" w14:textId="77777777" w:rsidR="008067CF" w:rsidRPr="008067CF" w:rsidRDefault="008067CF" w:rsidP="008067CF">
            <w:pPr>
              <w:spacing w:after="0"/>
              <w:jc w:val="right"/>
              <w:rPr>
                <w:color w:val="000000"/>
                <w:sz w:val="16"/>
                <w:szCs w:val="16"/>
              </w:rPr>
            </w:pPr>
            <w:r w:rsidRPr="008067CF">
              <w:rPr>
                <w:color w:val="000000"/>
                <w:sz w:val="16"/>
                <w:szCs w:val="16"/>
              </w:rPr>
              <w:t>1.13E-01</w:t>
            </w:r>
          </w:p>
        </w:tc>
        <w:tc>
          <w:tcPr>
            <w:tcW w:w="0" w:type="auto"/>
            <w:tcBorders>
              <w:top w:val="nil"/>
              <w:left w:val="nil"/>
              <w:bottom w:val="nil"/>
              <w:right w:val="nil"/>
            </w:tcBorders>
            <w:shd w:val="clear" w:color="000000" w:fill="FFFFFF"/>
            <w:noWrap/>
            <w:vAlign w:val="bottom"/>
            <w:hideMark/>
          </w:tcPr>
          <w:p w14:paraId="3EF9269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7496F66"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7439D6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FEA8ABF" w14:textId="77777777" w:rsidTr="008067CF">
        <w:trPr>
          <w:trHeight w:val="204"/>
        </w:trPr>
        <w:tc>
          <w:tcPr>
            <w:tcW w:w="0" w:type="auto"/>
            <w:tcBorders>
              <w:top w:val="nil"/>
              <w:left w:val="nil"/>
              <w:bottom w:val="nil"/>
              <w:right w:val="nil"/>
            </w:tcBorders>
            <w:shd w:val="clear" w:color="000000" w:fill="FFFFFF"/>
            <w:noWrap/>
            <w:vAlign w:val="bottom"/>
            <w:hideMark/>
          </w:tcPr>
          <w:p w14:paraId="19AAEACC"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4CFE5FB6" w14:textId="77777777" w:rsidR="008067CF" w:rsidRPr="008067CF" w:rsidRDefault="008067CF" w:rsidP="008067CF">
            <w:pPr>
              <w:spacing w:after="0"/>
              <w:jc w:val="right"/>
              <w:rPr>
                <w:color w:val="000000"/>
                <w:sz w:val="16"/>
                <w:szCs w:val="16"/>
              </w:rPr>
            </w:pPr>
            <w:r w:rsidRPr="008067CF">
              <w:rPr>
                <w:color w:val="000000"/>
                <w:sz w:val="16"/>
                <w:szCs w:val="16"/>
              </w:rPr>
              <w:t>3.48E-01</w:t>
            </w:r>
          </w:p>
        </w:tc>
        <w:tc>
          <w:tcPr>
            <w:tcW w:w="0" w:type="auto"/>
            <w:tcBorders>
              <w:top w:val="nil"/>
              <w:left w:val="nil"/>
              <w:bottom w:val="nil"/>
              <w:right w:val="nil"/>
            </w:tcBorders>
            <w:shd w:val="clear" w:color="000000" w:fill="FFFFFF"/>
            <w:noWrap/>
            <w:vAlign w:val="bottom"/>
            <w:hideMark/>
          </w:tcPr>
          <w:p w14:paraId="55AAAD85" w14:textId="77777777" w:rsidR="008067CF" w:rsidRPr="008067CF" w:rsidRDefault="008067CF" w:rsidP="008067CF">
            <w:pPr>
              <w:spacing w:after="0"/>
              <w:jc w:val="right"/>
              <w:rPr>
                <w:color w:val="000000"/>
                <w:sz w:val="16"/>
                <w:szCs w:val="16"/>
              </w:rPr>
            </w:pPr>
            <w:r w:rsidRPr="008067CF">
              <w:rPr>
                <w:color w:val="000000"/>
                <w:sz w:val="16"/>
                <w:szCs w:val="16"/>
              </w:rPr>
              <w:t>1.13E-01</w:t>
            </w:r>
          </w:p>
        </w:tc>
        <w:tc>
          <w:tcPr>
            <w:tcW w:w="0" w:type="auto"/>
            <w:tcBorders>
              <w:top w:val="nil"/>
              <w:left w:val="nil"/>
              <w:bottom w:val="nil"/>
              <w:right w:val="nil"/>
            </w:tcBorders>
            <w:shd w:val="clear" w:color="000000" w:fill="FFFFFF"/>
            <w:noWrap/>
            <w:vAlign w:val="bottom"/>
            <w:hideMark/>
          </w:tcPr>
          <w:p w14:paraId="0FCFB07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DB0B2D2"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EC8FEF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370497E" w14:textId="77777777" w:rsidTr="008067CF">
        <w:trPr>
          <w:trHeight w:val="204"/>
        </w:trPr>
        <w:tc>
          <w:tcPr>
            <w:tcW w:w="0" w:type="auto"/>
            <w:tcBorders>
              <w:top w:val="nil"/>
              <w:left w:val="nil"/>
              <w:bottom w:val="nil"/>
              <w:right w:val="nil"/>
            </w:tcBorders>
            <w:shd w:val="clear" w:color="000000" w:fill="FFFFFF"/>
            <w:noWrap/>
            <w:vAlign w:val="bottom"/>
            <w:hideMark/>
          </w:tcPr>
          <w:p w14:paraId="53D997A1"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D9AD7F3" w14:textId="77777777" w:rsidR="008067CF" w:rsidRPr="008067CF" w:rsidRDefault="008067CF" w:rsidP="008067CF">
            <w:pPr>
              <w:spacing w:after="0"/>
              <w:jc w:val="right"/>
              <w:rPr>
                <w:color w:val="000000"/>
                <w:sz w:val="16"/>
                <w:szCs w:val="16"/>
              </w:rPr>
            </w:pPr>
            <w:r w:rsidRPr="008067CF">
              <w:rPr>
                <w:color w:val="000000"/>
                <w:sz w:val="16"/>
                <w:szCs w:val="16"/>
              </w:rPr>
              <w:t>2.89E-01</w:t>
            </w:r>
          </w:p>
        </w:tc>
        <w:tc>
          <w:tcPr>
            <w:tcW w:w="0" w:type="auto"/>
            <w:tcBorders>
              <w:top w:val="nil"/>
              <w:left w:val="nil"/>
              <w:bottom w:val="nil"/>
              <w:right w:val="nil"/>
            </w:tcBorders>
            <w:shd w:val="clear" w:color="000000" w:fill="FFFFFF"/>
            <w:noWrap/>
            <w:vAlign w:val="bottom"/>
            <w:hideMark/>
          </w:tcPr>
          <w:p w14:paraId="185B64AA" w14:textId="77777777" w:rsidR="008067CF" w:rsidRPr="008067CF" w:rsidRDefault="008067CF" w:rsidP="008067CF">
            <w:pPr>
              <w:spacing w:after="0"/>
              <w:jc w:val="right"/>
              <w:rPr>
                <w:color w:val="000000"/>
                <w:sz w:val="16"/>
                <w:szCs w:val="16"/>
              </w:rPr>
            </w:pPr>
            <w:r w:rsidRPr="008067CF">
              <w:rPr>
                <w:color w:val="000000"/>
                <w:sz w:val="16"/>
                <w:szCs w:val="16"/>
              </w:rPr>
              <w:t>1.13E-01</w:t>
            </w:r>
          </w:p>
        </w:tc>
        <w:tc>
          <w:tcPr>
            <w:tcW w:w="0" w:type="auto"/>
            <w:tcBorders>
              <w:top w:val="nil"/>
              <w:left w:val="nil"/>
              <w:bottom w:val="nil"/>
              <w:right w:val="nil"/>
            </w:tcBorders>
            <w:shd w:val="clear" w:color="000000" w:fill="FFFFFF"/>
            <w:noWrap/>
            <w:vAlign w:val="bottom"/>
            <w:hideMark/>
          </w:tcPr>
          <w:p w14:paraId="05318A0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887FD56"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40EB63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92FF13A" w14:textId="77777777" w:rsidTr="008067CF">
        <w:trPr>
          <w:trHeight w:val="204"/>
        </w:trPr>
        <w:tc>
          <w:tcPr>
            <w:tcW w:w="0" w:type="auto"/>
            <w:tcBorders>
              <w:top w:val="nil"/>
              <w:left w:val="nil"/>
              <w:bottom w:val="nil"/>
              <w:right w:val="nil"/>
            </w:tcBorders>
            <w:shd w:val="clear" w:color="000000" w:fill="FFFFFF"/>
            <w:noWrap/>
            <w:vAlign w:val="bottom"/>
            <w:hideMark/>
          </w:tcPr>
          <w:p w14:paraId="35C062EE"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30A01D8D" w14:textId="77777777" w:rsidR="008067CF" w:rsidRPr="008067CF" w:rsidRDefault="008067CF" w:rsidP="008067CF">
            <w:pPr>
              <w:spacing w:after="0"/>
              <w:jc w:val="right"/>
              <w:rPr>
                <w:color w:val="000000"/>
                <w:sz w:val="16"/>
                <w:szCs w:val="16"/>
              </w:rPr>
            </w:pPr>
            <w:r w:rsidRPr="008067CF">
              <w:rPr>
                <w:color w:val="000000"/>
                <w:sz w:val="16"/>
                <w:szCs w:val="16"/>
              </w:rPr>
              <w:t>2.51E-01</w:t>
            </w:r>
          </w:p>
        </w:tc>
        <w:tc>
          <w:tcPr>
            <w:tcW w:w="0" w:type="auto"/>
            <w:tcBorders>
              <w:top w:val="nil"/>
              <w:left w:val="nil"/>
              <w:bottom w:val="nil"/>
              <w:right w:val="nil"/>
            </w:tcBorders>
            <w:shd w:val="clear" w:color="000000" w:fill="FFFFFF"/>
            <w:noWrap/>
            <w:vAlign w:val="bottom"/>
            <w:hideMark/>
          </w:tcPr>
          <w:p w14:paraId="099A82F1" w14:textId="77777777" w:rsidR="008067CF" w:rsidRPr="008067CF" w:rsidRDefault="008067CF" w:rsidP="008067CF">
            <w:pPr>
              <w:spacing w:after="0"/>
              <w:jc w:val="right"/>
              <w:rPr>
                <w:color w:val="000000"/>
                <w:sz w:val="16"/>
                <w:szCs w:val="16"/>
              </w:rPr>
            </w:pPr>
            <w:r w:rsidRPr="008067CF">
              <w:rPr>
                <w:color w:val="000000"/>
                <w:sz w:val="16"/>
                <w:szCs w:val="16"/>
              </w:rPr>
              <w:t>1.13E-01</w:t>
            </w:r>
          </w:p>
        </w:tc>
        <w:tc>
          <w:tcPr>
            <w:tcW w:w="0" w:type="auto"/>
            <w:tcBorders>
              <w:top w:val="nil"/>
              <w:left w:val="nil"/>
              <w:bottom w:val="nil"/>
              <w:right w:val="nil"/>
            </w:tcBorders>
            <w:shd w:val="clear" w:color="000000" w:fill="FFFFFF"/>
            <w:noWrap/>
            <w:vAlign w:val="bottom"/>
            <w:hideMark/>
          </w:tcPr>
          <w:p w14:paraId="079E0D6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575D91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5159CE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48095E7" w14:textId="77777777" w:rsidTr="008067CF">
        <w:trPr>
          <w:trHeight w:val="204"/>
        </w:trPr>
        <w:tc>
          <w:tcPr>
            <w:tcW w:w="0" w:type="auto"/>
            <w:tcBorders>
              <w:top w:val="nil"/>
              <w:left w:val="nil"/>
              <w:bottom w:val="nil"/>
              <w:right w:val="nil"/>
            </w:tcBorders>
            <w:shd w:val="clear" w:color="000000" w:fill="FFFFFF"/>
            <w:noWrap/>
            <w:vAlign w:val="bottom"/>
            <w:hideMark/>
          </w:tcPr>
          <w:p w14:paraId="4F460C38"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4D4FAB7E" w14:textId="77777777" w:rsidR="008067CF" w:rsidRPr="008067CF" w:rsidRDefault="008067CF" w:rsidP="008067CF">
            <w:pPr>
              <w:spacing w:after="0"/>
              <w:jc w:val="right"/>
              <w:rPr>
                <w:color w:val="000000"/>
                <w:sz w:val="16"/>
                <w:szCs w:val="16"/>
              </w:rPr>
            </w:pPr>
            <w:r w:rsidRPr="008067CF">
              <w:rPr>
                <w:color w:val="000000"/>
                <w:sz w:val="16"/>
                <w:szCs w:val="16"/>
              </w:rPr>
              <w:t>3.74E-01</w:t>
            </w:r>
          </w:p>
        </w:tc>
        <w:tc>
          <w:tcPr>
            <w:tcW w:w="0" w:type="auto"/>
            <w:tcBorders>
              <w:top w:val="nil"/>
              <w:left w:val="nil"/>
              <w:bottom w:val="nil"/>
              <w:right w:val="nil"/>
            </w:tcBorders>
            <w:shd w:val="clear" w:color="000000" w:fill="FFFFFF"/>
            <w:noWrap/>
            <w:vAlign w:val="bottom"/>
            <w:hideMark/>
          </w:tcPr>
          <w:p w14:paraId="0472D0E0" w14:textId="77777777" w:rsidR="008067CF" w:rsidRPr="008067CF" w:rsidRDefault="008067CF" w:rsidP="008067CF">
            <w:pPr>
              <w:spacing w:after="0"/>
              <w:jc w:val="right"/>
              <w:rPr>
                <w:color w:val="000000"/>
                <w:sz w:val="16"/>
                <w:szCs w:val="16"/>
              </w:rPr>
            </w:pPr>
            <w:r w:rsidRPr="008067CF">
              <w:rPr>
                <w:color w:val="000000"/>
                <w:sz w:val="16"/>
                <w:szCs w:val="16"/>
              </w:rPr>
              <w:t>1.14E-01</w:t>
            </w:r>
          </w:p>
        </w:tc>
        <w:tc>
          <w:tcPr>
            <w:tcW w:w="0" w:type="auto"/>
            <w:tcBorders>
              <w:top w:val="nil"/>
              <w:left w:val="nil"/>
              <w:bottom w:val="nil"/>
              <w:right w:val="nil"/>
            </w:tcBorders>
            <w:shd w:val="clear" w:color="000000" w:fill="FFFFFF"/>
            <w:noWrap/>
            <w:vAlign w:val="bottom"/>
            <w:hideMark/>
          </w:tcPr>
          <w:p w14:paraId="43C3DB8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BC9555B"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5DC6E5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190E1B0" w14:textId="77777777" w:rsidTr="008067CF">
        <w:trPr>
          <w:trHeight w:val="204"/>
        </w:trPr>
        <w:tc>
          <w:tcPr>
            <w:tcW w:w="0" w:type="auto"/>
            <w:tcBorders>
              <w:top w:val="nil"/>
              <w:left w:val="nil"/>
              <w:bottom w:val="nil"/>
              <w:right w:val="nil"/>
            </w:tcBorders>
            <w:shd w:val="clear" w:color="000000" w:fill="FFFFFF"/>
            <w:noWrap/>
            <w:vAlign w:val="bottom"/>
            <w:hideMark/>
          </w:tcPr>
          <w:p w14:paraId="0403AA85"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BB15D80" w14:textId="77777777" w:rsidR="008067CF" w:rsidRPr="008067CF" w:rsidRDefault="008067CF" w:rsidP="008067CF">
            <w:pPr>
              <w:spacing w:after="0"/>
              <w:jc w:val="right"/>
              <w:rPr>
                <w:color w:val="000000"/>
                <w:sz w:val="16"/>
                <w:szCs w:val="16"/>
              </w:rPr>
            </w:pPr>
            <w:r w:rsidRPr="008067CF">
              <w:rPr>
                <w:color w:val="000000"/>
                <w:sz w:val="16"/>
                <w:szCs w:val="16"/>
              </w:rPr>
              <w:t>4.71E-01</w:t>
            </w:r>
          </w:p>
        </w:tc>
        <w:tc>
          <w:tcPr>
            <w:tcW w:w="0" w:type="auto"/>
            <w:tcBorders>
              <w:top w:val="nil"/>
              <w:left w:val="nil"/>
              <w:bottom w:val="nil"/>
              <w:right w:val="nil"/>
            </w:tcBorders>
            <w:shd w:val="clear" w:color="000000" w:fill="FFFFFF"/>
            <w:noWrap/>
            <w:vAlign w:val="bottom"/>
            <w:hideMark/>
          </w:tcPr>
          <w:p w14:paraId="7E5CBF47" w14:textId="77777777" w:rsidR="008067CF" w:rsidRPr="008067CF" w:rsidRDefault="008067CF" w:rsidP="008067CF">
            <w:pPr>
              <w:spacing w:after="0"/>
              <w:jc w:val="right"/>
              <w:rPr>
                <w:color w:val="000000"/>
                <w:sz w:val="16"/>
                <w:szCs w:val="16"/>
              </w:rPr>
            </w:pPr>
            <w:r w:rsidRPr="008067CF">
              <w:rPr>
                <w:color w:val="000000"/>
                <w:sz w:val="16"/>
                <w:szCs w:val="16"/>
              </w:rPr>
              <w:t>1.15E-01</w:t>
            </w:r>
          </w:p>
        </w:tc>
        <w:tc>
          <w:tcPr>
            <w:tcW w:w="0" w:type="auto"/>
            <w:tcBorders>
              <w:top w:val="nil"/>
              <w:left w:val="nil"/>
              <w:bottom w:val="nil"/>
              <w:right w:val="nil"/>
            </w:tcBorders>
            <w:shd w:val="clear" w:color="000000" w:fill="FFFFFF"/>
            <w:noWrap/>
            <w:vAlign w:val="bottom"/>
            <w:hideMark/>
          </w:tcPr>
          <w:p w14:paraId="4723077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5E1759C"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569A94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91D18F0" w14:textId="77777777" w:rsidTr="008067CF">
        <w:trPr>
          <w:trHeight w:val="204"/>
        </w:trPr>
        <w:tc>
          <w:tcPr>
            <w:tcW w:w="0" w:type="auto"/>
            <w:tcBorders>
              <w:top w:val="nil"/>
              <w:left w:val="nil"/>
              <w:bottom w:val="nil"/>
              <w:right w:val="nil"/>
            </w:tcBorders>
            <w:shd w:val="clear" w:color="000000" w:fill="FFFFFF"/>
            <w:noWrap/>
            <w:vAlign w:val="bottom"/>
            <w:hideMark/>
          </w:tcPr>
          <w:p w14:paraId="3E2EFA4C"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2B451BE3" w14:textId="77777777" w:rsidR="008067CF" w:rsidRPr="008067CF" w:rsidRDefault="008067CF" w:rsidP="008067CF">
            <w:pPr>
              <w:spacing w:after="0"/>
              <w:jc w:val="right"/>
              <w:rPr>
                <w:color w:val="000000"/>
                <w:sz w:val="16"/>
                <w:szCs w:val="16"/>
              </w:rPr>
            </w:pPr>
            <w:r w:rsidRPr="008067CF">
              <w:rPr>
                <w:color w:val="000000"/>
                <w:sz w:val="16"/>
                <w:szCs w:val="16"/>
              </w:rPr>
              <w:t>4.73E-01</w:t>
            </w:r>
          </w:p>
        </w:tc>
        <w:tc>
          <w:tcPr>
            <w:tcW w:w="0" w:type="auto"/>
            <w:tcBorders>
              <w:top w:val="nil"/>
              <w:left w:val="nil"/>
              <w:bottom w:val="nil"/>
              <w:right w:val="nil"/>
            </w:tcBorders>
            <w:shd w:val="clear" w:color="000000" w:fill="FFFFFF"/>
            <w:noWrap/>
            <w:vAlign w:val="bottom"/>
            <w:hideMark/>
          </w:tcPr>
          <w:p w14:paraId="154BAAFC" w14:textId="77777777" w:rsidR="008067CF" w:rsidRPr="008067CF" w:rsidRDefault="008067CF" w:rsidP="008067CF">
            <w:pPr>
              <w:spacing w:after="0"/>
              <w:jc w:val="right"/>
              <w:rPr>
                <w:color w:val="000000"/>
                <w:sz w:val="16"/>
                <w:szCs w:val="16"/>
              </w:rPr>
            </w:pPr>
            <w:r w:rsidRPr="008067CF">
              <w:rPr>
                <w:color w:val="000000"/>
                <w:sz w:val="16"/>
                <w:szCs w:val="16"/>
              </w:rPr>
              <w:t>1.16E-01</w:t>
            </w:r>
          </w:p>
        </w:tc>
        <w:tc>
          <w:tcPr>
            <w:tcW w:w="0" w:type="auto"/>
            <w:tcBorders>
              <w:top w:val="nil"/>
              <w:left w:val="nil"/>
              <w:bottom w:val="nil"/>
              <w:right w:val="nil"/>
            </w:tcBorders>
            <w:shd w:val="clear" w:color="000000" w:fill="FFFFFF"/>
            <w:noWrap/>
            <w:vAlign w:val="bottom"/>
            <w:hideMark/>
          </w:tcPr>
          <w:p w14:paraId="12EB3F0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5DD628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918D7D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C8E57D3" w14:textId="77777777" w:rsidTr="008067CF">
        <w:trPr>
          <w:trHeight w:val="204"/>
        </w:trPr>
        <w:tc>
          <w:tcPr>
            <w:tcW w:w="0" w:type="auto"/>
            <w:tcBorders>
              <w:top w:val="nil"/>
              <w:left w:val="nil"/>
              <w:bottom w:val="nil"/>
              <w:right w:val="nil"/>
            </w:tcBorders>
            <w:shd w:val="clear" w:color="000000" w:fill="FFFFFF"/>
            <w:noWrap/>
            <w:vAlign w:val="bottom"/>
            <w:hideMark/>
          </w:tcPr>
          <w:p w14:paraId="7C52941D"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07091014" w14:textId="77777777" w:rsidR="008067CF" w:rsidRPr="008067CF" w:rsidRDefault="008067CF" w:rsidP="008067CF">
            <w:pPr>
              <w:spacing w:after="0"/>
              <w:jc w:val="right"/>
              <w:rPr>
                <w:color w:val="000000"/>
                <w:sz w:val="16"/>
                <w:szCs w:val="16"/>
              </w:rPr>
            </w:pPr>
            <w:r w:rsidRPr="008067CF">
              <w:rPr>
                <w:color w:val="000000"/>
                <w:sz w:val="16"/>
                <w:szCs w:val="16"/>
              </w:rPr>
              <w:t>3.16E-01</w:t>
            </w:r>
          </w:p>
        </w:tc>
        <w:tc>
          <w:tcPr>
            <w:tcW w:w="0" w:type="auto"/>
            <w:tcBorders>
              <w:top w:val="nil"/>
              <w:left w:val="nil"/>
              <w:bottom w:val="nil"/>
              <w:right w:val="nil"/>
            </w:tcBorders>
            <w:shd w:val="clear" w:color="000000" w:fill="FFFFFF"/>
            <w:noWrap/>
            <w:vAlign w:val="bottom"/>
            <w:hideMark/>
          </w:tcPr>
          <w:p w14:paraId="01BA8658" w14:textId="77777777" w:rsidR="008067CF" w:rsidRPr="008067CF" w:rsidRDefault="008067CF" w:rsidP="008067CF">
            <w:pPr>
              <w:spacing w:after="0"/>
              <w:jc w:val="right"/>
              <w:rPr>
                <w:color w:val="000000"/>
                <w:sz w:val="16"/>
                <w:szCs w:val="16"/>
              </w:rPr>
            </w:pPr>
            <w:r w:rsidRPr="008067CF">
              <w:rPr>
                <w:color w:val="000000"/>
                <w:sz w:val="16"/>
                <w:szCs w:val="16"/>
              </w:rPr>
              <w:t>1.17E-01</w:t>
            </w:r>
          </w:p>
        </w:tc>
        <w:tc>
          <w:tcPr>
            <w:tcW w:w="0" w:type="auto"/>
            <w:tcBorders>
              <w:top w:val="nil"/>
              <w:left w:val="nil"/>
              <w:bottom w:val="nil"/>
              <w:right w:val="nil"/>
            </w:tcBorders>
            <w:shd w:val="clear" w:color="000000" w:fill="FFFFFF"/>
            <w:noWrap/>
            <w:vAlign w:val="bottom"/>
            <w:hideMark/>
          </w:tcPr>
          <w:p w14:paraId="6BC07E7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2C154C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DDF5A0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C06C5FA" w14:textId="77777777" w:rsidTr="008067CF">
        <w:trPr>
          <w:trHeight w:val="204"/>
        </w:trPr>
        <w:tc>
          <w:tcPr>
            <w:tcW w:w="0" w:type="auto"/>
            <w:tcBorders>
              <w:top w:val="nil"/>
              <w:left w:val="nil"/>
              <w:bottom w:val="nil"/>
              <w:right w:val="nil"/>
            </w:tcBorders>
            <w:shd w:val="clear" w:color="000000" w:fill="FFFFFF"/>
            <w:noWrap/>
            <w:vAlign w:val="bottom"/>
            <w:hideMark/>
          </w:tcPr>
          <w:p w14:paraId="5BCC0ED8"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3E626277" w14:textId="77777777" w:rsidR="008067CF" w:rsidRPr="008067CF" w:rsidRDefault="008067CF" w:rsidP="008067CF">
            <w:pPr>
              <w:spacing w:after="0"/>
              <w:jc w:val="right"/>
              <w:rPr>
                <w:color w:val="000000"/>
                <w:sz w:val="16"/>
                <w:szCs w:val="16"/>
              </w:rPr>
            </w:pPr>
            <w:r w:rsidRPr="008067CF">
              <w:rPr>
                <w:color w:val="000000"/>
                <w:sz w:val="16"/>
                <w:szCs w:val="16"/>
              </w:rPr>
              <w:t>2.93E-01</w:t>
            </w:r>
          </w:p>
        </w:tc>
        <w:tc>
          <w:tcPr>
            <w:tcW w:w="0" w:type="auto"/>
            <w:tcBorders>
              <w:top w:val="nil"/>
              <w:left w:val="nil"/>
              <w:bottom w:val="nil"/>
              <w:right w:val="nil"/>
            </w:tcBorders>
            <w:shd w:val="clear" w:color="000000" w:fill="FFFFFF"/>
            <w:noWrap/>
            <w:vAlign w:val="bottom"/>
            <w:hideMark/>
          </w:tcPr>
          <w:p w14:paraId="5F683B95" w14:textId="77777777" w:rsidR="008067CF" w:rsidRPr="008067CF" w:rsidRDefault="008067CF" w:rsidP="008067CF">
            <w:pPr>
              <w:spacing w:after="0"/>
              <w:jc w:val="right"/>
              <w:rPr>
                <w:color w:val="000000"/>
                <w:sz w:val="16"/>
                <w:szCs w:val="16"/>
              </w:rPr>
            </w:pPr>
            <w:r w:rsidRPr="008067CF">
              <w:rPr>
                <w:color w:val="000000"/>
                <w:sz w:val="16"/>
                <w:szCs w:val="16"/>
              </w:rPr>
              <w:t>1.18E-01</w:t>
            </w:r>
          </w:p>
        </w:tc>
        <w:tc>
          <w:tcPr>
            <w:tcW w:w="0" w:type="auto"/>
            <w:tcBorders>
              <w:top w:val="nil"/>
              <w:left w:val="nil"/>
              <w:bottom w:val="nil"/>
              <w:right w:val="nil"/>
            </w:tcBorders>
            <w:shd w:val="clear" w:color="000000" w:fill="FFFFFF"/>
            <w:noWrap/>
            <w:vAlign w:val="bottom"/>
            <w:hideMark/>
          </w:tcPr>
          <w:p w14:paraId="3CC2A07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193C1B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C7A547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DC9E618" w14:textId="77777777" w:rsidTr="008067CF">
        <w:trPr>
          <w:trHeight w:val="204"/>
        </w:trPr>
        <w:tc>
          <w:tcPr>
            <w:tcW w:w="0" w:type="auto"/>
            <w:tcBorders>
              <w:top w:val="nil"/>
              <w:left w:val="nil"/>
              <w:bottom w:val="nil"/>
              <w:right w:val="nil"/>
            </w:tcBorders>
            <w:shd w:val="clear" w:color="000000" w:fill="FFFFFF"/>
            <w:noWrap/>
            <w:vAlign w:val="bottom"/>
            <w:hideMark/>
          </w:tcPr>
          <w:p w14:paraId="1AE5C796"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C268F12" w14:textId="77777777" w:rsidR="008067CF" w:rsidRPr="008067CF" w:rsidRDefault="008067CF" w:rsidP="008067CF">
            <w:pPr>
              <w:spacing w:after="0"/>
              <w:jc w:val="right"/>
              <w:rPr>
                <w:color w:val="000000"/>
                <w:sz w:val="16"/>
                <w:szCs w:val="16"/>
              </w:rPr>
            </w:pPr>
            <w:r w:rsidRPr="008067CF">
              <w:rPr>
                <w:color w:val="000000"/>
                <w:sz w:val="16"/>
                <w:szCs w:val="16"/>
              </w:rPr>
              <w:t>8.37E-02</w:t>
            </w:r>
          </w:p>
        </w:tc>
        <w:tc>
          <w:tcPr>
            <w:tcW w:w="0" w:type="auto"/>
            <w:tcBorders>
              <w:top w:val="nil"/>
              <w:left w:val="nil"/>
              <w:bottom w:val="nil"/>
              <w:right w:val="nil"/>
            </w:tcBorders>
            <w:shd w:val="clear" w:color="000000" w:fill="FFFFFF"/>
            <w:noWrap/>
            <w:vAlign w:val="bottom"/>
            <w:hideMark/>
          </w:tcPr>
          <w:p w14:paraId="6E4B8D9D" w14:textId="77777777" w:rsidR="008067CF" w:rsidRPr="008067CF" w:rsidRDefault="008067CF" w:rsidP="008067CF">
            <w:pPr>
              <w:spacing w:after="0"/>
              <w:jc w:val="right"/>
              <w:rPr>
                <w:color w:val="000000"/>
                <w:sz w:val="16"/>
                <w:szCs w:val="16"/>
              </w:rPr>
            </w:pPr>
            <w:r w:rsidRPr="008067CF">
              <w:rPr>
                <w:color w:val="000000"/>
                <w:sz w:val="16"/>
                <w:szCs w:val="16"/>
              </w:rPr>
              <w:t>1.19E-01</w:t>
            </w:r>
          </w:p>
        </w:tc>
        <w:tc>
          <w:tcPr>
            <w:tcW w:w="0" w:type="auto"/>
            <w:tcBorders>
              <w:top w:val="nil"/>
              <w:left w:val="nil"/>
              <w:bottom w:val="nil"/>
              <w:right w:val="nil"/>
            </w:tcBorders>
            <w:shd w:val="clear" w:color="000000" w:fill="FFFFFF"/>
            <w:noWrap/>
            <w:vAlign w:val="bottom"/>
            <w:hideMark/>
          </w:tcPr>
          <w:p w14:paraId="6384A56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2CAA43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30A50C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1D55F35" w14:textId="77777777" w:rsidTr="008067CF">
        <w:trPr>
          <w:trHeight w:val="204"/>
        </w:trPr>
        <w:tc>
          <w:tcPr>
            <w:tcW w:w="0" w:type="auto"/>
            <w:tcBorders>
              <w:top w:val="nil"/>
              <w:left w:val="nil"/>
              <w:bottom w:val="nil"/>
              <w:right w:val="nil"/>
            </w:tcBorders>
            <w:shd w:val="clear" w:color="000000" w:fill="FFFFFF"/>
            <w:noWrap/>
            <w:vAlign w:val="bottom"/>
            <w:hideMark/>
          </w:tcPr>
          <w:p w14:paraId="658CED99"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6A840057" w14:textId="77777777" w:rsidR="008067CF" w:rsidRPr="008067CF" w:rsidRDefault="008067CF" w:rsidP="008067CF">
            <w:pPr>
              <w:spacing w:after="0"/>
              <w:jc w:val="right"/>
              <w:rPr>
                <w:color w:val="000000"/>
                <w:sz w:val="16"/>
                <w:szCs w:val="16"/>
              </w:rPr>
            </w:pPr>
            <w:r w:rsidRPr="008067CF">
              <w:rPr>
                <w:color w:val="000000"/>
                <w:sz w:val="16"/>
                <w:szCs w:val="16"/>
              </w:rPr>
              <w:t>1.29E-01</w:t>
            </w:r>
          </w:p>
        </w:tc>
        <w:tc>
          <w:tcPr>
            <w:tcW w:w="0" w:type="auto"/>
            <w:tcBorders>
              <w:top w:val="nil"/>
              <w:left w:val="nil"/>
              <w:bottom w:val="nil"/>
              <w:right w:val="nil"/>
            </w:tcBorders>
            <w:shd w:val="clear" w:color="000000" w:fill="FFFFFF"/>
            <w:noWrap/>
            <w:vAlign w:val="bottom"/>
            <w:hideMark/>
          </w:tcPr>
          <w:p w14:paraId="650DE9D0" w14:textId="77777777" w:rsidR="008067CF" w:rsidRPr="008067CF" w:rsidRDefault="008067CF" w:rsidP="008067CF">
            <w:pPr>
              <w:spacing w:after="0"/>
              <w:jc w:val="right"/>
              <w:rPr>
                <w:color w:val="000000"/>
                <w:sz w:val="16"/>
                <w:szCs w:val="16"/>
              </w:rPr>
            </w:pPr>
            <w:r w:rsidRPr="008067CF">
              <w:rPr>
                <w:color w:val="000000"/>
                <w:sz w:val="16"/>
                <w:szCs w:val="16"/>
              </w:rPr>
              <w:t>1.24E-01</w:t>
            </w:r>
          </w:p>
        </w:tc>
        <w:tc>
          <w:tcPr>
            <w:tcW w:w="0" w:type="auto"/>
            <w:tcBorders>
              <w:top w:val="nil"/>
              <w:left w:val="nil"/>
              <w:bottom w:val="nil"/>
              <w:right w:val="nil"/>
            </w:tcBorders>
            <w:shd w:val="clear" w:color="000000" w:fill="FFFFFF"/>
            <w:noWrap/>
            <w:vAlign w:val="bottom"/>
            <w:hideMark/>
          </w:tcPr>
          <w:p w14:paraId="61CFB31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8167416"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0705E1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60BF5B7" w14:textId="77777777" w:rsidTr="008067CF">
        <w:trPr>
          <w:trHeight w:val="204"/>
        </w:trPr>
        <w:tc>
          <w:tcPr>
            <w:tcW w:w="0" w:type="auto"/>
            <w:tcBorders>
              <w:top w:val="nil"/>
              <w:left w:val="nil"/>
              <w:bottom w:val="nil"/>
              <w:right w:val="nil"/>
            </w:tcBorders>
            <w:shd w:val="clear" w:color="000000" w:fill="FFFFFF"/>
            <w:noWrap/>
            <w:vAlign w:val="bottom"/>
            <w:hideMark/>
          </w:tcPr>
          <w:p w14:paraId="31B25477"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215F1566" w14:textId="77777777" w:rsidR="008067CF" w:rsidRPr="008067CF" w:rsidRDefault="008067CF" w:rsidP="008067CF">
            <w:pPr>
              <w:spacing w:after="0"/>
              <w:jc w:val="right"/>
              <w:rPr>
                <w:color w:val="000000"/>
                <w:sz w:val="16"/>
                <w:szCs w:val="16"/>
              </w:rPr>
            </w:pPr>
            <w:r w:rsidRPr="008067CF">
              <w:rPr>
                <w:color w:val="000000"/>
                <w:sz w:val="16"/>
                <w:szCs w:val="16"/>
              </w:rPr>
              <w:t>2.32E-02</w:t>
            </w:r>
          </w:p>
        </w:tc>
        <w:tc>
          <w:tcPr>
            <w:tcW w:w="0" w:type="auto"/>
            <w:tcBorders>
              <w:top w:val="nil"/>
              <w:left w:val="nil"/>
              <w:bottom w:val="nil"/>
              <w:right w:val="nil"/>
            </w:tcBorders>
            <w:shd w:val="clear" w:color="000000" w:fill="FFFFFF"/>
            <w:noWrap/>
            <w:vAlign w:val="bottom"/>
            <w:hideMark/>
          </w:tcPr>
          <w:p w14:paraId="57C4BE6C" w14:textId="77777777" w:rsidR="008067CF" w:rsidRPr="008067CF" w:rsidRDefault="008067CF" w:rsidP="008067CF">
            <w:pPr>
              <w:spacing w:after="0"/>
              <w:jc w:val="right"/>
              <w:rPr>
                <w:color w:val="000000"/>
                <w:sz w:val="16"/>
                <w:szCs w:val="16"/>
              </w:rPr>
            </w:pPr>
            <w:r w:rsidRPr="008067CF">
              <w:rPr>
                <w:color w:val="000000"/>
                <w:sz w:val="16"/>
                <w:szCs w:val="16"/>
              </w:rPr>
              <w:t>1.24E-01</w:t>
            </w:r>
          </w:p>
        </w:tc>
        <w:tc>
          <w:tcPr>
            <w:tcW w:w="0" w:type="auto"/>
            <w:tcBorders>
              <w:top w:val="nil"/>
              <w:left w:val="nil"/>
              <w:bottom w:val="nil"/>
              <w:right w:val="nil"/>
            </w:tcBorders>
            <w:shd w:val="clear" w:color="000000" w:fill="FFFFFF"/>
            <w:noWrap/>
            <w:vAlign w:val="bottom"/>
            <w:hideMark/>
          </w:tcPr>
          <w:p w14:paraId="31CA234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2B93AA8"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70C184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BF1EF08" w14:textId="77777777" w:rsidTr="008067CF">
        <w:trPr>
          <w:trHeight w:val="204"/>
        </w:trPr>
        <w:tc>
          <w:tcPr>
            <w:tcW w:w="0" w:type="auto"/>
            <w:tcBorders>
              <w:top w:val="nil"/>
              <w:left w:val="nil"/>
              <w:bottom w:val="nil"/>
              <w:right w:val="nil"/>
            </w:tcBorders>
            <w:shd w:val="clear" w:color="000000" w:fill="FFFFFF"/>
            <w:noWrap/>
            <w:vAlign w:val="bottom"/>
            <w:hideMark/>
          </w:tcPr>
          <w:p w14:paraId="43DE67D7"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46426E69" w14:textId="77777777" w:rsidR="008067CF" w:rsidRPr="008067CF" w:rsidRDefault="008067CF" w:rsidP="008067CF">
            <w:pPr>
              <w:spacing w:after="0"/>
              <w:jc w:val="right"/>
              <w:rPr>
                <w:color w:val="000000"/>
                <w:sz w:val="16"/>
                <w:szCs w:val="16"/>
              </w:rPr>
            </w:pPr>
            <w:r w:rsidRPr="008067CF">
              <w:rPr>
                <w:color w:val="000000"/>
                <w:sz w:val="16"/>
                <w:szCs w:val="16"/>
              </w:rPr>
              <w:t>-1.24E-01</w:t>
            </w:r>
          </w:p>
        </w:tc>
        <w:tc>
          <w:tcPr>
            <w:tcW w:w="0" w:type="auto"/>
            <w:tcBorders>
              <w:top w:val="nil"/>
              <w:left w:val="nil"/>
              <w:bottom w:val="nil"/>
              <w:right w:val="nil"/>
            </w:tcBorders>
            <w:shd w:val="clear" w:color="000000" w:fill="FFFFFF"/>
            <w:noWrap/>
            <w:vAlign w:val="bottom"/>
            <w:hideMark/>
          </w:tcPr>
          <w:p w14:paraId="7D927AAC" w14:textId="77777777" w:rsidR="008067CF" w:rsidRPr="008067CF" w:rsidRDefault="008067CF" w:rsidP="008067CF">
            <w:pPr>
              <w:spacing w:after="0"/>
              <w:jc w:val="right"/>
              <w:rPr>
                <w:color w:val="000000"/>
                <w:sz w:val="16"/>
                <w:szCs w:val="16"/>
              </w:rPr>
            </w:pPr>
            <w:r w:rsidRPr="008067CF">
              <w:rPr>
                <w:color w:val="000000"/>
                <w:sz w:val="16"/>
                <w:szCs w:val="16"/>
              </w:rPr>
              <w:t>1.26E-01</w:t>
            </w:r>
          </w:p>
        </w:tc>
        <w:tc>
          <w:tcPr>
            <w:tcW w:w="0" w:type="auto"/>
            <w:tcBorders>
              <w:top w:val="nil"/>
              <w:left w:val="nil"/>
              <w:bottom w:val="nil"/>
              <w:right w:val="nil"/>
            </w:tcBorders>
            <w:shd w:val="clear" w:color="000000" w:fill="FFFFFF"/>
            <w:noWrap/>
            <w:vAlign w:val="bottom"/>
            <w:hideMark/>
          </w:tcPr>
          <w:p w14:paraId="7779121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AB7F510"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E4158A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18200C6" w14:textId="77777777" w:rsidTr="008067CF">
        <w:trPr>
          <w:trHeight w:val="204"/>
        </w:trPr>
        <w:tc>
          <w:tcPr>
            <w:tcW w:w="0" w:type="auto"/>
            <w:tcBorders>
              <w:top w:val="nil"/>
              <w:left w:val="nil"/>
              <w:bottom w:val="nil"/>
              <w:right w:val="nil"/>
            </w:tcBorders>
            <w:shd w:val="clear" w:color="000000" w:fill="FFFFFF"/>
            <w:noWrap/>
            <w:vAlign w:val="bottom"/>
            <w:hideMark/>
          </w:tcPr>
          <w:p w14:paraId="7B6BD7F3"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73488181" w14:textId="77777777" w:rsidR="008067CF" w:rsidRPr="008067CF" w:rsidRDefault="008067CF" w:rsidP="008067CF">
            <w:pPr>
              <w:spacing w:after="0"/>
              <w:jc w:val="right"/>
              <w:rPr>
                <w:color w:val="000000"/>
                <w:sz w:val="16"/>
                <w:szCs w:val="16"/>
              </w:rPr>
            </w:pPr>
            <w:r w:rsidRPr="008067CF">
              <w:rPr>
                <w:color w:val="000000"/>
                <w:sz w:val="16"/>
                <w:szCs w:val="16"/>
              </w:rPr>
              <w:t>-3.92E-01</w:t>
            </w:r>
          </w:p>
        </w:tc>
        <w:tc>
          <w:tcPr>
            <w:tcW w:w="0" w:type="auto"/>
            <w:tcBorders>
              <w:top w:val="nil"/>
              <w:left w:val="nil"/>
              <w:bottom w:val="nil"/>
              <w:right w:val="nil"/>
            </w:tcBorders>
            <w:shd w:val="clear" w:color="000000" w:fill="FFFFFF"/>
            <w:noWrap/>
            <w:vAlign w:val="bottom"/>
            <w:hideMark/>
          </w:tcPr>
          <w:p w14:paraId="3F9D385C" w14:textId="77777777" w:rsidR="008067CF" w:rsidRPr="008067CF" w:rsidRDefault="008067CF" w:rsidP="008067CF">
            <w:pPr>
              <w:spacing w:after="0"/>
              <w:jc w:val="right"/>
              <w:rPr>
                <w:color w:val="000000"/>
                <w:sz w:val="16"/>
                <w:szCs w:val="16"/>
              </w:rPr>
            </w:pPr>
            <w:r w:rsidRPr="008067CF">
              <w:rPr>
                <w:color w:val="000000"/>
                <w:sz w:val="16"/>
                <w:szCs w:val="16"/>
              </w:rPr>
              <w:t>1.28E-01</w:t>
            </w:r>
          </w:p>
        </w:tc>
        <w:tc>
          <w:tcPr>
            <w:tcW w:w="0" w:type="auto"/>
            <w:tcBorders>
              <w:top w:val="nil"/>
              <w:left w:val="nil"/>
              <w:bottom w:val="nil"/>
              <w:right w:val="nil"/>
            </w:tcBorders>
            <w:shd w:val="clear" w:color="000000" w:fill="FFFFFF"/>
            <w:noWrap/>
            <w:vAlign w:val="bottom"/>
            <w:hideMark/>
          </w:tcPr>
          <w:p w14:paraId="0D87FD1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50407E9"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6B038D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E824A9D" w14:textId="77777777" w:rsidTr="008067CF">
        <w:trPr>
          <w:trHeight w:val="204"/>
        </w:trPr>
        <w:tc>
          <w:tcPr>
            <w:tcW w:w="0" w:type="auto"/>
            <w:tcBorders>
              <w:top w:val="nil"/>
              <w:left w:val="nil"/>
              <w:bottom w:val="nil"/>
              <w:right w:val="nil"/>
            </w:tcBorders>
            <w:shd w:val="clear" w:color="000000" w:fill="FFFFFF"/>
            <w:noWrap/>
            <w:vAlign w:val="bottom"/>
            <w:hideMark/>
          </w:tcPr>
          <w:p w14:paraId="53649641"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4E50BC9" w14:textId="77777777" w:rsidR="008067CF" w:rsidRPr="008067CF" w:rsidRDefault="008067CF" w:rsidP="008067CF">
            <w:pPr>
              <w:spacing w:after="0"/>
              <w:jc w:val="right"/>
              <w:rPr>
                <w:color w:val="000000"/>
                <w:sz w:val="16"/>
                <w:szCs w:val="16"/>
              </w:rPr>
            </w:pPr>
            <w:r w:rsidRPr="008067CF">
              <w:rPr>
                <w:color w:val="000000"/>
                <w:sz w:val="16"/>
                <w:szCs w:val="16"/>
              </w:rPr>
              <w:t>-2.50E-01</w:t>
            </w:r>
          </w:p>
        </w:tc>
        <w:tc>
          <w:tcPr>
            <w:tcW w:w="0" w:type="auto"/>
            <w:tcBorders>
              <w:top w:val="nil"/>
              <w:left w:val="nil"/>
              <w:bottom w:val="nil"/>
              <w:right w:val="nil"/>
            </w:tcBorders>
            <w:shd w:val="clear" w:color="000000" w:fill="FFFFFF"/>
            <w:noWrap/>
            <w:vAlign w:val="bottom"/>
            <w:hideMark/>
          </w:tcPr>
          <w:p w14:paraId="7202057E" w14:textId="77777777" w:rsidR="008067CF" w:rsidRPr="008067CF" w:rsidRDefault="008067CF" w:rsidP="008067CF">
            <w:pPr>
              <w:spacing w:after="0"/>
              <w:jc w:val="right"/>
              <w:rPr>
                <w:color w:val="000000"/>
                <w:sz w:val="16"/>
                <w:szCs w:val="16"/>
              </w:rPr>
            </w:pPr>
            <w:r w:rsidRPr="008067CF">
              <w:rPr>
                <w:color w:val="000000"/>
                <w:sz w:val="16"/>
                <w:szCs w:val="16"/>
              </w:rPr>
              <w:t>1.23E-01</w:t>
            </w:r>
          </w:p>
        </w:tc>
        <w:tc>
          <w:tcPr>
            <w:tcW w:w="0" w:type="auto"/>
            <w:tcBorders>
              <w:top w:val="nil"/>
              <w:left w:val="nil"/>
              <w:bottom w:val="nil"/>
              <w:right w:val="nil"/>
            </w:tcBorders>
            <w:shd w:val="clear" w:color="000000" w:fill="FFFFFF"/>
            <w:noWrap/>
            <w:vAlign w:val="bottom"/>
            <w:hideMark/>
          </w:tcPr>
          <w:p w14:paraId="5299AD0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C90DCB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C6FF7C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A4DA37B" w14:textId="77777777" w:rsidTr="008067CF">
        <w:trPr>
          <w:trHeight w:val="204"/>
        </w:trPr>
        <w:tc>
          <w:tcPr>
            <w:tcW w:w="0" w:type="auto"/>
            <w:tcBorders>
              <w:top w:val="nil"/>
              <w:left w:val="nil"/>
              <w:bottom w:val="nil"/>
              <w:right w:val="nil"/>
            </w:tcBorders>
            <w:shd w:val="clear" w:color="000000" w:fill="FFFFFF"/>
            <w:noWrap/>
            <w:vAlign w:val="bottom"/>
            <w:hideMark/>
          </w:tcPr>
          <w:p w14:paraId="27754C64"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5A006C9F" w14:textId="77777777" w:rsidR="008067CF" w:rsidRPr="008067CF" w:rsidRDefault="008067CF" w:rsidP="008067CF">
            <w:pPr>
              <w:spacing w:after="0"/>
              <w:jc w:val="right"/>
              <w:rPr>
                <w:color w:val="000000"/>
                <w:sz w:val="16"/>
                <w:szCs w:val="16"/>
              </w:rPr>
            </w:pPr>
            <w:r w:rsidRPr="008067CF">
              <w:rPr>
                <w:color w:val="000000"/>
                <w:sz w:val="16"/>
                <w:szCs w:val="16"/>
              </w:rPr>
              <w:t>-1.22E-01</w:t>
            </w:r>
          </w:p>
        </w:tc>
        <w:tc>
          <w:tcPr>
            <w:tcW w:w="0" w:type="auto"/>
            <w:tcBorders>
              <w:top w:val="nil"/>
              <w:left w:val="nil"/>
              <w:bottom w:val="nil"/>
              <w:right w:val="nil"/>
            </w:tcBorders>
            <w:shd w:val="clear" w:color="000000" w:fill="FFFFFF"/>
            <w:noWrap/>
            <w:vAlign w:val="bottom"/>
            <w:hideMark/>
          </w:tcPr>
          <w:p w14:paraId="5D53F6DD" w14:textId="77777777" w:rsidR="008067CF" w:rsidRPr="008067CF" w:rsidRDefault="008067CF" w:rsidP="008067CF">
            <w:pPr>
              <w:spacing w:after="0"/>
              <w:jc w:val="right"/>
              <w:rPr>
                <w:color w:val="000000"/>
                <w:sz w:val="16"/>
                <w:szCs w:val="16"/>
              </w:rPr>
            </w:pPr>
            <w:r w:rsidRPr="008067CF">
              <w:rPr>
                <w:color w:val="000000"/>
                <w:sz w:val="16"/>
                <w:szCs w:val="16"/>
              </w:rPr>
              <w:t>1.21E-01</w:t>
            </w:r>
          </w:p>
        </w:tc>
        <w:tc>
          <w:tcPr>
            <w:tcW w:w="0" w:type="auto"/>
            <w:tcBorders>
              <w:top w:val="nil"/>
              <w:left w:val="nil"/>
              <w:bottom w:val="nil"/>
              <w:right w:val="nil"/>
            </w:tcBorders>
            <w:shd w:val="clear" w:color="000000" w:fill="FFFFFF"/>
            <w:noWrap/>
            <w:vAlign w:val="bottom"/>
            <w:hideMark/>
          </w:tcPr>
          <w:p w14:paraId="793253B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AC2DF70"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1028FA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757A95D" w14:textId="77777777" w:rsidTr="008067CF">
        <w:trPr>
          <w:trHeight w:val="204"/>
        </w:trPr>
        <w:tc>
          <w:tcPr>
            <w:tcW w:w="0" w:type="auto"/>
            <w:tcBorders>
              <w:top w:val="nil"/>
              <w:left w:val="nil"/>
              <w:bottom w:val="nil"/>
              <w:right w:val="nil"/>
            </w:tcBorders>
            <w:shd w:val="clear" w:color="000000" w:fill="FFFFFF"/>
            <w:noWrap/>
            <w:vAlign w:val="bottom"/>
            <w:hideMark/>
          </w:tcPr>
          <w:p w14:paraId="2F8566CC"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2BC57408" w14:textId="77777777" w:rsidR="008067CF" w:rsidRPr="008067CF" w:rsidRDefault="008067CF" w:rsidP="008067CF">
            <w:pPr>
              <w:spacing w:after="0"/>
              <w:jc w:val="right"/>
              <w:rPr>
                <w:color w:val="000000"/>
                <w:sz w:val="16"/>
                <w:szCs w:val="16"/>
              </w:rPr>
            </w:pPr>
            <w:r w:rsidRPr="008067CF">
              <w:rPr>
                <w:color w:val="000000"/>
                <w:sz w:val="16"/>
                <w:szCs w:val="16"/>
              </w:rPr>
              <w:t>-3.08E-01</w:t>
            </w:r>
          </w:p>
        </w:tc>
        <w:tc>
          <w:tcPr>
            <w:tcW w:w="0" w:type="auto"/>
            <w:tcBorders>
              <w:top w:val="nil"/>
              <w:left w:val="nil"/>
              <w:bottom w:val="nil"/>
              <w:right w:val="nil"/>
            </w:tcBorders>
            <w:shd w:val="clear" w:color="000000" w:fill="FFFFFF"/>
            <w:noWrap/>
            <w:vAlign w:val="bottom"/>
            <w:hideMark/>
          </w:tcPr>
          <w:p w14:paraId="51011B2A" w14:textId="77777777" w:rsidR="008067CF" w:rsidRPr="008067CF" w:rsidRDefault="008067CF" w:rsidP="008067CF">
            <w:pPr>
              <w:spacing w:after="0"/>
              <w:jc w:val="right"/>
              <w:rPr>
                <w:color w:val="000000"/>
                <w:sz w:val="16"/>
                <w:szCs w:val="16"/>
              </w:rPr>
            </w:pPr>
            <w:r w:rsidRPr="008067CF">
              <w:rPr>
                <w:color w:val="000000"/>
                <w:sz w:val="16"/>
                <w:szCs w:val="16"/>
              </w:rPr>
              <w:t>1.20E-01</w:t>
            </w:r>
          </w:p>
        </w:tc>
        <w:tc>
          <w:tcPr>
            <w:tcW w:w="0" w:type="auto"/>
            <w:tcBorders>
              <w:top w:val="nil"/>
              <w:left w:val="nil"/>
              <w:bottom w:val="nil"/>
              <w:right w:val="nil"/>
            </w:tcBorders>
            <w:shd w:val="clear" w:color="000000" w:fill="FFFFFF"/>
            <w:noWrap/>
            <w:vAlign w:val="bottom"/>
            <w:hideMark/>
          </w:tcPr>
          <w:p w14:paraId="327C064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B0AB55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4DB2CE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DC3A095" w14:textId="77777777" w:rsidTr="008067CF">
        <w:trPr>
          <w:trHeight w:val="204"/>
        </w:trPr>
        <w:tc>
          <w:tcPr>
            <w:tcW w:w="0" w:type="auto"/>
            <w:tcBorders>
              <w:top w:val="nil"/>
              <w:left w:val="nil"/>
              <w:bottom w:val="nil"/>
              <w:right w:val="nil"/>
            </w:tcBorders>
            <w:shd w:val="clear" w:color="000000" w:fill="FFFFFF"/>
            <w:noWrap/>
            <w:vAlign w:val="bottom"/>
            <w:hideMark/>
          </w:tcPr>
          <w:p w14:paraId="690914C6" w14:textId="77777777" w:rsidR="008067CF" w:rsidRPr="008067CF" w:rsidRDefault="008067CF" w:rsidP="008067CF">
            <w:pPr>
              <w:spacing w:after="0"/>
              <w:jc w:val="center"/>
              <w:rPr>
                <w:color w:val="000000"/>
                <w:sz w:val="16"/>
                <w:szCs w:val="16"/>
              </w:rPr>
            </w:pPr>
            <w:r w:rsidRPr="008067CF">
              <w:rPr>
                <w:color w:val="000000"/>
                <w:sz w:val="16"/>
                <w:szCs w:val="16"/>
              </w:rPr>
              <w:t>log_F_devs_fish1</w:t>
            </w:r>
          </w:p>
        </w:tc>
        <w:tc>
          <w:tcPr>
            <w:tcW w:w="0" w:type="auto"/>
            <w:tcBorders>
              <w:top w:val="nil"/>
              <w:left w:val="nil"/>
              <w:bottom w:val="nil"/>
              <w:right w:val="nil"/>
            </w:tcBorders>
            <w:shd w:val="clear" w:color="000000" w:fill="FFFFFF"/>
            <w:noWrap/>
            <w:vAlign w:val="bottom"/>
            <w:hideMark/>
          </w:tcPr>
          <w:p w14:paraId="1C6ECE6B" w14:textId="77777777" w:rsidR="008067CF" w:rsidRPr="008067CF" w:rsidRDefault="008067CF" w:rsidP="008067CF">
            <w:pPr>
              <w:spacing w:after="0"/>
              <w:jc w:val="right"/>
              <w:rPr>
                <w:color w:val="000000"/>
                <w:sz w:val="16"/>
                <w:szCs w:val="16"/>
              </w:rPr>
            </w:pPr>
            <w:r w:rsidRPr="008067CF">
              <w:rPr>
                <w:color w:val="000000"/>
                <w:sz w:val="16"/>
                <w:szCs w:val="16"/>
              </w:rPr>
              <w:t>-5.15E-01</w:t>
            </w:r>
          </w:p>
        </w:tc>
        <w:tc>
          <w:tcPr>
            <w:tcW w:w="0" w:type="auto"/>
            <w:tcBorders>
              <w:top w:val="nil"/>
              <w:left w:val="nil"/>
              <w:bottom w:val="nil"/>
              <w:right w:val="nil"/>
            </w:tcBorders>
            <w:shd w:val="clear" w:color="000000" w:fill="FFFFFF"/>
            <w:noWrap/>
            <w:vAlign w:val="bottom"/>
            <w:hideMark/>
          </w:tcPr>
          <w:p w14:paraId="61F19438" w14:textId="77777777" w:rsidR="008067CF" w:rsidRPr="008067CF" w:rsidRDefault="008067CF" w:rsidP="008067CF">
            <w:pPr>
              <w:spacing w:after="0"/>
              <w:jc w:val="right"/>
              <w:rPr>
                <w:color w:val="000000"/>
                <w:sz w:val="16"/>
                <w:szCs w:val="16"/>
              </w:rPr>
            </w:pPr>
            <w:r w:rsidRPr="008067CF">
              <w:rPr>
                <w:color w:val="000000"/>
                <w:sz w:val="16"/>
                <w:szCs w:val="16"/>
              </w:rPr>
              <w:t>1.20E-01</w:t>
            </w:r>
          </w:p>
        </w:tc>
        <w:tc>
          <w:tcPr>
            <w:tcW w:w="0" w:type="auto"/>
            <w:tcBorders>
              <w:top w:val="nil"/>
              <w:left w:val="nil"/>
              <w:bottom w:val="nil"/>
              <w:right w:val="nil"/>
            </w:tcBorders>
            <w:shd w:val="clear" w:color="000000" w:fill="FFFFFF"/>
            <w:noWrap/>
            <w:vAlign w:val="bottom"/>
            <w:hideMark/>
          </w:tcPr>
          <w:p w14:paraId="0BD00EC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7D3810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809746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8ED8659" w14:textId="77777777" w:rsidTr="008067CF">
        <w:trPr>
          <w:trHeight w:val="204"/>
        </w:trPr>
        <w:tc>
          <w:tcPr>
            <w:tcW w:w="0" w:type="auto"/>
            <w:tcBorders>
              <w:top w:val="nil"/>
              <w:left w:val="nil"/>
              <w:bottom w:val="nil"/>
              <w:right w:val="nil"/>
            </w:tcBorders>
            <w:shd w:val="clear" w:color="000000" w:fill="FFFFFF"/>
            <w:noWrap/>
            <w:vAlign w:val="bottom"/>
            <w:hideMark/>
          </w:tcPr>
          <w:p w14:paraId="14F45610" w14:textId="77777777" w:rsidR="008067CF" w:rsidRPr="008067CF" w:rsidRDefault="008067CF" w:rsidP="008067CF">
            <w:pPr>
              <w:spacing w:after="0"/>
              <w:jc w:val="center"/>
              <w:rPr>
                <w:color w:val="000000"/>
                <w:sz w:val="16"/>
                <w:szCs w:val="16"/>
              </w:rPr>
            </w:pPr>
            <w:r w:rsidRPr="008067CF">
              <w:rPr>
                <w:color w:val="000000"/>
                <w:sz w:val="16"/>
                <w:szCs w:val="16"/>
              </w:rPr>
              <w:t>log_avg_F_fish3</w:t>
            </w:r>
          </w:p>
        </w:tc>
        <w:tc>
          <w:tcPr>
            <w:tcW w:w="0" w:type="auto"/>
            <w:tcBorders>
              <w:top w:val="nil"/>
              <w:left w:val="nil"/>
              <w:bottom w:val="nil"/>
              <w:right w:val="nil"/>
            </w:tcBorders>
            <w:shd w:val="clear" w:color="000000" w:fill="FFFFFF"/>
            <w:noWrap/>
            <w:vAlign w:val="bottom"/>
            <w:hideMark/>
          </w:tcPr>
          <w:p w14:paraId="7C9666CC" w14:textId="77777777" w:rsidR="008067CF" w:rsidRPr="008067CF" w:rsidRDefault="008067CF" w:rsidP="008067CF">
            <w:pPr>
              <w:spacing w:after="0"/>
              <w:jc w:val="right"/>
              <w:rPr>
                <w:color w:val="000000"/>
                <w:sz w:val="16"/>
                <w:szCs w:val="16"/>
              </w:rPr>
            </w:pPr>
            <w:r w:rsidRPr="008067CF">
              <w:rPr>
                <w:color w:val="000000"/>
                <w:sz w:val="16"/>
                <w:szCs w:val="16"/>
              </w:rPr>
              <w:t>-4.50E+00</w:t>
            </w:r>
          </w:p>
        </w:tc>
        <w:tc>
          <w:tcPr>
            <w:tcW w:w="0" w:type="auto"/>
            <w:tcBorders>
              <w:top w:val="nil"/>
              <w:left w:val="nil"/>
              <w:bottom w:val="nil"/>
              <w:right w:val="nil"/>
            </w:tcBorders>
            <w:shd w:val="clear" w:color="000000" w:fill="FFFFFF"/>
            <w:noWrap/>
            <w:vAlign w:val="bottom"/>
            <w:hideMark/>
          </w:tcPr>
          <w:p w14:paraId="30F288C9" w14:textId="77777777" w:rsidR="008067CF" w:rsidRPr="008067CF" w:rsidRDefault="008067CF" w:rsidP="008067CF">
            <w:pPr>
              <w:spacing w:after="0"/>
              <w:jc w:val="right"/>
              <w:rPr>
                <w:color w:val="000000"/>
                <w:sz w:val="16"/>
                <w:szCs w:val="16"/>
              </w:rPr>
            </w:pPr>
            <w:r w:rsidRPr="008067CF">
              <w:rPr>
                <w:color w:val="000000"/>
                <w:sz w:val="16"/>
                <w:szCs w:val="16"/>
              </w:rPr>
              <w:t>1.78E-01</w:t>
            </w:r>
          </w:p>
        </w:tc>
        <w:tc>
          <w:tcPr>
            <w:tcW w:w="0" w:type="auto"/>
            <w:tcBorders>
              <w:top w:val="nil"/>
              <w:left w:val="nil"/>
              <w:bottom w:val="nil"/>
              <w:right w:val="nil"/>
            </w:tcBorders>
            <w:shd w:val="clear" w:color="000000" w:fill="FFFFFF"/>
            <w:noWrap/>
            <w:vAlign w:val="bottom"/>
            <w:hideMark/>
          </w:tcPr>
          <w:p w14:paraId="6376576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E0479E3" w14:textId="77777777" w:rsidR="008067CF" w:rsidRPr="008067CF" w:rsidRDefault="008067CF" w:rsidP="008067CF">
            <w:pPr>
              <w:spacing w:after="0"/>
              <w:jc w:val="center"/>
              <w:rPr>
                <w:color w:val="000000"/>
                <w:sz w:val="16"/>
                <w:szCs w:val="16"/>
              </w:rPr>
            </w:pPr>
            <w:r w:rsidRPr="008067CF">
              <w:rPr>
                <w:color w:val="000000"/>
                <w:sz w:val="16"/>
                <w:szCs w:val="16"/>
              </w:rPr>
              <w:t>Average F</w:t>
            </w:r>
          </w:p>
        </w:tc>
        <w:tc>
          <w:tcPr>
            <w:tcW w:w="0" w:type="auto"/>
            <w:tcBorders>
              <w:top w:val="nil"/>
              <w:left w:val="nil"/>
              <w:bottom w:val="nil"/>
              <w:right w:val="nil"/>
            </w:tcBorders>
            <w:shd w:val="clear" w:color="000000" w:fill="FFFFFF"/>
            <w:noWrap/>
            <w:vAlign w:val="bottom"/>
            <w:hideMark/>
          </w:tcPr>
          <w:p w14:paraId="1CC4E76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4C85A81" w14:textId="77777777" w:rsidTr="008067CF">
        <w:trPr>
          <w:trHeight w:val="204"/>
        </w:trPr>
        <w:tc>
          <w:tcPr>
            <w:tcW w:w="0" w:type="auto"/>
            <w:tcBorders>
              <w:top w:val="nil"/>
              <w:left w:val="nil"/>
              <w:bottom w:val="nil"/>
              <w:right w:val="nil"/>
            </w:tcBorders>
            <w:shd w:val="clear" w:color="000000" w:fill="FFFFFF"/>
            <w:noWrap/>
            <w:vAlign w:val="bottom"/>
            <w:hideMark/>
          </w:tcPr>
          <w:p w14:paraId="5B47E5D0"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70484276" w14:textId="77777777" w:rsidR="008067CF" w:rsidRPr="008067CF" w:rsidRDefault="008067CF" w:rsidP="008067CF">
            <w:pPr>
              <w:spacing w:after="0"/>
              <w:jc w:val="right"/>
              <w:rPr>
                <w:color w:val="000000"/>
                <w:sz w:val="16"/>
                <w:szCs w:val="16"/>
              </w:rPr>
            </w:pPr>
            <w:r w:rsidRPr="008067CF">
              <w:rPr>
                <w:color w:val="000000"/>
                <w:sz w:val="16"/>
                <w:szCs w:val="16"/>
              </w:rPr>
              <w:t>2.16E-01</w:t>
            </w:r>
          </w:p>
        </w:tc>
        <w:tc>
          <w:tcPr>
            <w:tcW w:w="0" w:type="auto"/>
            <w:tcBorders>
              <w:top w:val="nil"/>
              <w:left w:val="nil"/>
              <w:bottom w:val="nil"/>
              <w:right w:val="nil"/>
            </w:tcBorders>
            <w:shd w:val="clear" w:color="000000" w:fill="FFFFFF"/>
            <w:noWrap/>
            <w:vAlign w:val="bottom"/>
            <w:hideMark/>
          </w:tcPr>
          <w:p w14:paraId="1F2AAA45" w14:textId="77777777" w:rsidR="008067CF" w:rsidRPr="008067CF" w:rsidRDefault="008067CF" w:rsidP="008067CF">
            <w:pPr>
              <w:spacing w:after="0"/>
              <w:jc w:val="right"/>
              <w:rPr>
                <w:color w:val="000000"/>
                <w:sz w:val="16"/>
                <w:szCs w:val="16"/>
              </w:rPr>
            </w:pPr>
            <w:r w:rsidRPr="008067CF">
              <w:rPr>
                <w:color w:val="000000"/>
                <w:sz w:val="16"/>
                <w:szCs w:val="16"/>
              </w:rPr>
              <w:t>1.37E-01</w:t>
            </w:r>
          </w:p>
        </w:tc>
        <w:tc>
          <w:tcPr>
            <w:tcW w:w="0" w:type="auto"/>
            <w:tcBorders>
              <w:top w:val="nil"/>
              <w:left w:val="nil"/>
              <w:bottom w:val="nil"/>
              <w:right w:val="nil"/>
            </w:tcBorders>
            <w:shd w:val="clear" w:color="000000" w:fill="FFFFFF"/>
            <w:noWrap/>
            <w:vAlign w:val="bottom"/>
            <w:hideMark/>
          </w:tcPr>
          <w:p w14:paraId="42D2E73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FFD142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AFA061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030E709" w14:textId="77777777" w:rsidTr="008067CF">
        <w:trPr>
          <w:trHeight w:val="204"/>
        </w:trPr>
        <w:tc>
          <w:tcPr>
            <w:tcW w:w="0" w:type="auto"/>
            <w:tcBorders>
              <w:top w:val="nil"/>
              <w:left w:val="nil"/>
              <w:bottom w:val="nil"/>
              <w:right w:val="nil"/>
            </w:tcBorders>
            <w:shd w:val="clear" w:color="000000" w:fill="FFFFFF"/>
            <w:noWrap/>
            <w:vAlign w:val="bottom"/>
            <w:hideMark/>
          </w:tcPr>
          <w:p w14:paraId="1544B88B"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08687063" w14:textId="77777777" w:rsidR="008067CF" w:rsidRPr="008067CF" w:rsidRDefault="008067CF" w:rsidP="008067CF">
            <w:pPr>
              <w:spacing w:after="0"/>
              <w:jc w:val="right"/>
              <w:rPr>
                <w:color w:val="000000"/>
                <w:sz w:val="16"/>
                <w:szCs w:val="16"/>
              </w:rPr>
            </w:pPr>
            <w:r w:rsidRPr="008067CF">
              <w:rPr>
                <w:color w:val="000000"/>
                <w:sz w:val="16"/>
                <w:szCs w:val="16"/>
              </w:rPr>
              <w:t>-2.54E-01</w:t>
            </w:r>
          </w:p>
        </w:tc>
        <w:tc>
          <w:tcPr>
            <w:tcW w:w="0" w:type="auto"/>
            <w:tcBorders>
              <w:top w:val="nil"/>
              <w:left w:val="nil"/>
              <w:bottom w:val="nil"/>
              <w:right w:val="nil"/>
            </w:tcBorders>
            <w:shd w:val="clear" w:color="000000" w:fill="FFFFFF"/>
            <w:noWrap/>
            <w:vAlign w:val="bottom"/>
            <w:hideMark/>
          </w:tcPr>
          <w:p w14:paraId="29AC28CF" w14:textId="77777777" w:rsidR="008067CF" w:rsidRPr="008067CF" w:rsidRDefault="008067CF" w:rsidP="008067CF">
            <w:pPr>
              <w:spacing w:after="0"/>
              <w:jc w:val="right"/>
              <w:rPr>
                <w:color w:val="000000"/>
                <w:sz w:val="16"/>
                <w:szCs w:val="16"/>
              </w:rPr>
            </w:pPr>
            <w:r w:rsidRPr="008067CF">
              <w:rPr>
                <w:color w:val="000000"/>
                <w:sz w:val="16"/>
                <w:szCs w:val="16"/>
              </w:rPr>
              <w:t>1.41E-01</w:t>
            </w:r>
          </w:p>
        </w:tc>
        <w:tc>
          <w:tcPr>
            <w:tcW w:w="0" w:type="auto"/>
            <w:tcBorders>
              <w:top w:val="nil"/>
              <w:left w:val="nil"/>
              <w:bottom w:val="nil"/>
              <w:right w:val="nil"/>
            </w:tcBorders>
            <w:shd w:val="clear" w:color="000000" w:fill="FFFFFF"/>
            <w:noWrap/>
            <w:vAlign w:val="bottom"/>
            <w:hideMark/>
          </w:tcPr>
          <w:p w14:paraId="4CA6526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3B53FD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B6015C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3910F59" w14:textId="77777777" w:rsidTr="008067CF">
        <w:trPr>
          <w:trHeight w:val="204"/>
        </w:trPr>
        <w:tc>
          <w:tcPr>
            <w:tcW w:w="0" w:type="auto"/>
            <w:tcBorders>
              <w:top w:val="nil"/>
              <w:left w:val="nil"/>
              <w:bottom w:val="nil"/>
              <w:right w:val="nil"/>
            </w:tcBorders>
            <w:shd w:val="clear" w:color="000000" w:fill="FFFFFF"/>
            <w:noWrap/>
            <w:vAlign w:val="bottom"/>
            <w:hideMark/>
          </w:tcPr>
          <w:p w14:paraId="5F1C1976"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5409B1DC" w14:textId="77777777" w:rsidR="008067CF" w:rsidRPr="008067CF" w:rsidRDefault="008067CF" w:rsidP="008067CF">
            <w:pPr>
              <w:spacing w:after="0"/>
              <w:jc w:val="right"/>
              <w:rPr>
                <w:color w:val="000000"/>
                <w:sz w:val="16"/>
                <w:szCs w:val="16"/>
              </w:rPr>
            </w:pPr>
            <w:r w:rsidRPr="008067CF">
              <w:rPr>
                <w:color w:val="000000"/>
                <w:sz w:val="16"/>
                <w:szCs w:val="16"/>
              </w:rPr>
              <w:t>3.83E-01</w:t>
            </w:r>
          </w:p>
        </w:tc>
        <w:tc>
          <w:tcPr>
            <w:tcW w:w="0" w:type="auto"/>
            <w:tcBorders>
              <w:top w:val="nil"/>
              <w:left w:val="nil"/>
              <w:bottom w:val="nil"/>
              <w:right w:val="nil"/>
            </w:tcBorders>
            <w:shd w:val="clear" w:color="000000" w:fill="FFFFFF"/>
            <w:noWrap/>
            <w:vAlign w:val="bottom"/>
            <w:hideMark/>
          </w:tcPr>
          <w:p w14:paraId="12F937A4" w14:textId="77777777" w:rsidR="008067CF" w:rsidRPr="008067CF" w:rsidRDefault="008067CF" w:rsidP="008067CF">
            <w:pPr>
              <w:spacing w:after="0"/>
              <w:jc w:val="right"/>
              <w:rPr>
                <w:color w:val="000000"/>
                <w:sz w:val="16"/>
                <w:szCs w:val="16"/>
              </w:rPr>
            </w:pPr>
            <w:r w:rsidRPr="008067CF">
              <w:rPr>
                <w:color w:val="000000"/>
                <w:sz w:val="16"/>
                <w:szCs w:val="16"/>
              </w:rPr>
              <w:t>1.30E-01</w:t>
            </w:r>
          </w:p>
        </w:tc>
        <w:tc>
          <w:tcPr>
            <w:tcW w:w="0" w:type="auto"/>
            <w:tcBorders>
              <w:top w:val="nil"/>
              <w:left w:val="nil"/>
              <w:bottom w:val="nil"/>
              <w:right w:val="nil"/>
            </w:tcBorders>
            <w:shd w:val="clear" w:color="000000" w:fill="FFFFFF"/>
            <w:noWrap/>
            <w:vAlign w:val="bottom"/>
            <w:hideMark/>
          </w:tcPr>
          <w:p w14:paraId="7DD8459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CF1FEAD"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AC430C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13396AB" w14:textId="77777777" w:rsidTr="008067CF">
        <w:trPr>
          <w:trHeight w:val="204"/>
        </w:trPr>
        <w:tc>
          <w:tcPr>
            <w:tcW w:w="0" w:type="auto"/>
            <w:tcBorders>
              <w:top w:val="nil"/>
              <w:left w:val="nil"/>
              <w:bottom w:val="nil"/>
              <w:right w:val="nil"/>
            </w:tcBorders>
            <w:shd w:val="clear" w:color="000000" w:fill="FFFFFF"/>
            <w:noWrap/>
            <w:vAlign w:val="bottom"/>
            <w:hideMark/>
          </w:tcPr>
          <w:p w14:paraId="1F06B23C"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5EF066A9" w14:textId="77777777" w:rsidR="008067CF" w:rsidRPr="008067CF" w:rsidRDefault="008067CF" w:rsidP="008067CF">
            <w:pPr>
              <w:spacing w:after="0"/>
              <w:jc w:val="right"/>
              <w:rPr>
                <w:color w:val="000000"/>
                <w:sz w:val="16"/>
                <w:szCs w:val="16"/>
              </w:rPr>
            </w:pPr>
            <w:r w:rsidRPr="008067CF">
              <w:rPr>
                <w:color w:val="000000"/>
                <w:sz w:val="16"/>
                <w:szCs w:val="16"/>
              </w:rPr>
              <w:t>7.73E-01</w:t>
            </w:r>
          </w:p>
        </w:tc>
        <w:tc>
          <w:tcPr>
            <w:tcW w:w="0" w:type="auto"/>
            <w:tcBorders>
              <w:top w:val="nil"/>
              <w:left w:val="nil"/>
              <w:bottom w:val="nil"/>
              <w:right w:val="nil"/>
            </w:tcBorders>
            <w:shd w:val="clear" w:color="000000" w:fill="FFFFFF"/>
            <w:noWrap/>
            <w:vAlign w:val="bottom"/>
            <w:hideMark/>
          </w:tcPr>
          <w:p w14:paraId="479F4A72" w14:textId="77777777" w:rsidR="008067CF" w:rsidRPr="008067CF" w:rsidRDefault="008067CF" w:rsidP="008067CF">
            <w:pPr>
              <w:spacing w:after="0"/>
              <w:jc w:val="right"/>
              <w:rPr>
                <w:color w:val="000000"/>
                <w:sz w:val="16"/>
                <w:szCs w:val="16"/>
              </w:rPr>
            </w:pPr>
            <w:r w:rsidRPr="008067CF">
              <w:rPr>
                <w:color w:val="000000"/>
                <w:sz w:val="16"/>
                <w:szCs w:val="16"/>
              </w:rPr>
              <w:t>1.25E-01</w:t>
            </w:r>
          </w:p>
        </w:tc>
        <w:tc>
          <w:tcPr>
            <w:tcW w:w="0" w:type="auto"/>
            <w:tcBorders>
              <w:top w:val="nil"/>
              <w:left w:val="nil"/>
              <w:bottom w:val="nil"/>
              <w:right w:val="nil"/>
            </w:tcBorders>
            <w:shd w:val="clear" w:color="000000" w:fill="FFFFFF"/>
            <w:noWrap/>
            <w:vAlign w:val="bottom"/>
            <w:hideMark/>
          </w:tcPr>
          <w:p w14:paraId="44F7C43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02F52C9"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287DCE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22E2D9A" w14:textId="77777777" w:rsidTr="008067CF">
        <w:trPr>
          <w:trHeight w:val="204"/>
        </w:trPr>
        <w:tc>
          <w:tcPr>
            <w:tcW w:w="0" w:type="auto"/>
            <w:tcBorders>
              <w:top w:val="nil"/>
              <w:left w:val="nil"/>
              <w:bottom w:val="nil"/>
              <w:right w:val="nil"/>
            </w:tcBorders>
            <w:shd w:val="clear" w:color="000000" w:fill="FFFFFF"/>
            <w:noWrap/>
            <w:vAlign w:val="bottom"/>
            <w:hideMark/>
          </w:tcPr>
          <w:p w14:paraId="0327C96F"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8675A5A" w14:textId="77777777" w:rsidR="008067CF" w:rsidRPr="008067CF" w:rsidRDefault="008067CF" w:rsidP="008067CF">
            <w:pPr>
              <w:spacing w:after="0"/>
              <w:jc w:val="right"/>
              <w:rPr>
                <w:color w:val="000000"/>
                <w:sz w:val="16"/>
                <w:szCs w:val="16"/>
              </w:rPr>
            </w:pPr>
            <w:r w:rsidRPr="008067CF">
              <w:rPr>
                <w:color w:val="000000"/>
                <w:sz w:val="16"/>
                <w:szCs w:val="16"/>
              </w:rPr>
              <w:t>1.02E+00</w:t>
            </w:r>
          </w:p>
        </w:tc>
        <w:tc>
          <w:tcPr>
            <w:tcW w:w="0" w:type="auto"/>
            <w:tcBorders>
              <w:top w:val="nil"/>
              <w:left w:val="nil"/>
              <w:bottom w:val="nil"/>
              <w:right w:val="nil"/>
            </w:tcBorders>
            <w:shd w:val="clear" w:color="000000" w:fill="FFFFFF"/>
            <w:noWrap/>
            <w:vAlign w:val="bottom"/>
            <w:hideMark/>
          </w:tcPr>
          <w:p w14:paraId="2001FCED" w14:textId="77777777" w:rsidR="008067CF" w:rsidRPr="008067CF" w:rsidRDefault="008067CF" w:rsidP="008067CF">
            <w:pPr>
              <w:spacing w:after="0"/>
              <w:jc w:val="right"/>
              <w:rPr>
                <w:color w:val="000000"/>
                <w:sz w:val="16"/>
                <w:szCs w:val="16"/>
              </w:rPr>
            </w:pPr>
            <w:r w:rsidRPr="008067CF">
              <w:rPr>
                <w:color w:val="000000"/>
                <w:sz w:val="16"/>
                <w:szCs w:val="16"/>
              </w:rPr>
              <w:t>1.22E-01</w:t>
            </w:r>
          </w:p>
        </w:tc>
        <w:tc>
          <w:tcPr>
            <w:tcW w:w="0" w:type="auto"/>
            <w:tcBorders>
              <w:top w:val="nil"/>
              <w:left w:val="nil"/>
              <w:bottom w:val="nil"/>
              <w:right w:val="nil"/>
            </w:tcBorders>
            <w:shd w:val="clear" w:color="000000" w:fill="FFFFFF"/>
            <w:noWrap/>
            <w:vAlign w:val="bottom"/>
            <w:hideMark/>
          </w:tcPr>
          <w:p w14:paraId="0750CC7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1C1C0A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109DB4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1D4D4C0" w14:textId="77777777" w:rsidTr="008067CF">
        <w:trPr>
          <w:trHeight w:val="204"/>
        </w:trPr>
        <w:tc>
          <w:tcPr>
            <w:tcW w:w="0" w:type="auto"/>
            <w:tcBorders>
              <w:top w:val="nil"/>
              <w:left w:val="nil"/>
              <w:bottom w:val="nil"/>
              <w:right w:val="nil"/>
            </w:tcBorders>
            <w:shd w:val="clear" w:color="000000" w:fill="FFFFFF"/>
            <w:noWrap/>
            <w:vAlign w:val="bottom"/>
            <w:hideMark/>
          </w:tcPr>
          <w:p w14:paraId="30983B9F"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5B3411F6" w14:textId="77777777" w:rsidR="008067CF" w:rsidRPr="008067CF" w:rsidRDefault="008067CF" w:rsidP="008067CF">
            <w:pPr>
              <w:spacing w:after="0"/>
              <w:jc w:val="right"/>
              <w:rPr>
                <w:color w:val="000000"/>
                <w:sz w:val="16"/>
                <w:szCs w:val="16"/>
              </w:rPr>
            </w:pPr>
            <w:r w:rsidRPr="008067CF">
              <w:rPr>
                <w:color w:val="000000"/>
                <w:sz w:val="16"/>
                <w:szCs w:val="16"/>
              </w:rPr>
              <w:t>1.29E+00</w:t>
            </w:r>
          </w:p>
        </w:tc>
        <w:tc>
          <w:tcPr>
            <w:tcW w:w="0" w:type="auto"/>
            <w:tcBorders>
              <w:top w:val="nil"/>
              <w:left w:val="nil"/>
              <w:bottom w:val="nil"/>
              <w:right w:val="nil"/>
            </w:tcBorders>
            <w:shd w:val="clear" w:color="000000" w:fill="FFFFFF"/>
            <w:noWrap/>
            <w:vAlign w:val="bottom"/>
            <w:hideMark/>
          </w:tcPr>
          <w:p w14:paraId="77A1E3FA" w14:textId="77777777" w:rsidR="008067CF" w:rsidRPr="008067CF" w:rsidRDefault="008067CF" w:rsidP="008067CF">
            <w:pPr>
              <w:spacing w:after="0"/>
              <w:jc w:val="right"/>
              <w:rPr>
                <w:color w:val="000000"/>
                <w:sz w:val="16"/>
                <w:szCs w:val="16"/>
              </w:rPr>
            </w:pPr>
            <w:r w:rsidRPr="008067CF">
              <w:rPr>
                <w:color w:val="000000"/>
                <w:sz w:val="16"/>
                <w:szCs w:val="16"/>
              </w:rPr>
              <w:t>1.19E-01</w:t>
            </w:r>
          </w:p>
        </w:tc>
        <w:tc>
          <w:tcPr>
            <w:tcW w:w="0" w:type="auto"/>
            <w:tcBorders>
              <w:top w:val="nil"/>
              <w:left w:val="nil"/>
              <w:bottom w:val="nil"/>
              <w:right w:val="nil"/>
            </w:tcBorders>
            <w:shd w:val="clear" w:color="000000" w:fill="FFFFFF"/>
            <w:noWrap/>
            <w:vAlign w:val="bottom"/>
            <w:hideMark/>
          </w:tcPr>
          <w:p w14:paraId="18B3F75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B239DE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06D07E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7AA868A" w14:textId="77777777" w:rsidTr="008067CF">
        <w:trPr>
          <w:trHeight w:val="204"/>
        </w:trPr>
        <w:tc>
          <w:tcPr>
            <w:tcW w:w="0" w:type="auto"/>
            <w:tcBorders>
              <w:top w:val="nil"/>
              <w:left w:val="nil"/>
              <w:bottom w:val="nil"/>
              <w:right w:val="nil"/>
            </w:tcBorders>
            <w:shd w:val="clear" w:color="000000" w:fill="FFFFFF"/>
            <w:noWrap/>
            <w:vAlign w:val="bottom"/>
            <w:hideMark/>
          </w:tcPr>
          <w:p w14:paraId="3CF2AD8E"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44F8F854" w14:textId="77777777" w:rsidR="008067CF" w:rsidRPr="008067CF" w:rsidRDefault="008067CF" w:rsidP="008067CF">
            <w:pPr>
              <w:spacing w:after="0"/>
              <w:jc w:val="right"/>
              <w:rPr>
                <w:color w:val="000000"/>
                <w:sz w:val="16"/>
                <w:szCs w:val="16"/>
              </w:rPr>
            </w:pPr>
            <w:r w:rsidRPr="008067CF">
              <w:rPr>
                <w:color w:val="000000"/>
                <w:sz w:val="16"/>
                <w:szCs w:val="16"/>
              </w:rPr>
              <w:t>1.40E+00</w:t>
            </w:r>
          </w:p>
        </w:tc>
        <w:tc>
          <w:tcPr>
            <w:tcW w:w="0" w:type="auto"/>
            <w:tcBorders>
              <w:top w:val="nil"/>
              <w:left w:val="nil"/>
              <w:bottom w:val="nil"/>
              <w:right w:val="nil"/>
            </w:tcBorders>
            <w:shd w:val="clear" w:color="000000" w:fill="FFFFFF"/>
            <w:noWrap/>
            <w:vAlign w:val="bottom"/>
            <w:hideMark/>
          </w:tcPr>
          <w:p w14:paraId="1E5B7CE5" w14:textId="77777777" w:rsidR="008067CF" w:rsidRPr="008067CF" w:rsidRDefault="008067CF" w:rsidP="008067CF">
            <w:pPr>
              <w:spacing w:after="0"/>
              <w:jc w:val="right"/>
              <w:rPr>
                <w:color w:val="000000"/>
                <w:sz w:val="16"/>
                <w:szCs w:val="16"/>
              </w:rPr>
            </w:pPr>
            <w:r w:rsidRPr="008067CF">
              <w:rPr>
                <w:color w:val="000000"/>
                <w:sz w:val="16"/>
                <w:szCs w:val="16"/>
              </w:rPr>
              <w:t>1.18E-01</w:t>
            </w:r>
          </w:p>
        </w:tc>
        <w:tc>
          <w:tcPr>
            <w:tcW w:w="0" w:type="auto"/>
            <w:tcBorders>
              <w:top w:val="nil"/>
              <w:left w:val="nil"/>
              <w:bottom w:val="nil"/>
              <w:right w:val="nil"/>
            </w:tcBorders>
            <w:shd w:val="clear" w:color="000000" w:fill="FFFFFF"/>
            <w:noWrap/>
            <w:vAlign w:val="bottom"/>
            <w:hideMark/>
          </w:tcPr>
          <w:p w14:paraId="36D3108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A2D820D"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EE30E5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2B593BE" w14:textId="77777777" w:rsidTr="008067CF">
        <w:trPr>
          <w:trHeight w:val="204"/>
        </w:trPr>
        <w:tc>
          <w:tcPr>
            <w:tcW w:w="0" w:type="auto"/>
            <w:tcBorders>
              <w:top w:val="nil"/>
              <w:left w:val="nil"/>
              <w:bottom w:val="nil"/>
              <w:right w:val="nil"/>
            </w:tcBorders>
            <w:shd w:val="clear" w:color="000000" w:fill="FFFFFF"/>
            <w:noWrap/>
            <w:vAlign w:val="bottom"/>
            <w:hideMark/>
          </w:tcPr>
          <w:p w14:paraId="33F80891"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4D6D7180" w14:textId="77777777" w:rsidR="008067CF" w:rsidRPr="008067CF" w:rsidRDefault="008067CF" w:rsidP="008067CF">
            <w:pPr>
              <w:spacing w:after="0"/>
              <w:jc w:val="right"/>
              <w:rPr>
                <w:color w:val="000000"/>
                <w:sz w:val="16"/>
                <w:szCs w:val="16"/>
              </w:rPr>
            </w:pPr>
            <w:r w:rsidRPr="008067CF">
              <w:rPr>
                <w:color w:val="000000"/>
                <w:sz w:val="16"/>
                <w:szCs w:val="16"/>
              </w:rPr>
              <w:t>1.09E+00</w:t>
            </w:r>
          </w:p>
        </w:tc>
        <w:tc>
          <w:tcPr>
            <w:tcW w:w="0" w:type="auto"/>
            <w:tcBorders>
              <w:top w:val="nil"/>
              <w:left w:val="nil"/>
              <w:bottom w:val="nil"/>
              <w:right w:val="nil"/>
            </w:tcBorders>
            <w:shd w:val="clear" w:color="000000" w:fill="FFFFFF"/>
            <w:noWrap/>
            <w:vAlign w:val="bottom"/>
            <w:hideMark/>
          </w:tcPr>
          <w:p w14:paraId="7AA818A2" w14:textId="77777777" w:rsidR="008067CF" w:rsidRPr="008067CF" w:rsidRDefault="008067CF" w:rsidP="008067CF">
            <w:pPr>
              <w:spacing w:after="0"/>
              <w:jc w:val="right"/>
              <w:rPr>
                <w:color w:val="000000"/>
                <w:sz w:val="16"/>
                <w:szCs w:val="16"/>
              </w:rPr>
            </w:pPr>
            <w:r w:rsidRPr="008067CF">
              <w:rPr>
                <w:color w:val="000000"/>
                <w:sz w:val="16"/>
                <w:szCs w:val="16"/>
              </w:rPr>
              <w:t>1.19E-01</w:t>
            </w:r>
          </w:p>
        </w:tc>
        <w:tc>
          <w:tcPr>
            <w:tcW w:w="0" w:type="auto"/>
            <w:tcBorders>
              <w:top w:val="nil"/>
              <w:left w:val="nil"/>
              <w:bottom w:val="nil"/>
              <w:right w:val="nil"/>
            </w:tcBorders>
            <w:shd w:val="clear" w:color="000000" w:fill="FFFFFF"/>
            <w:noWrap/>
            <w:vAlign w:val="bottom"/>
            <w:hideMark/>
          </w:tcPr>
          <w:p w14:paraId="1DC5F69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E91BC8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7FA26F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6F43812" w14:textId="77777777" w:rsidTr="008067CF">
        <w:trPr>
          <w:trHeight w:val="204"/>
        </w:trPr>
        <w:tc>
          <w:tcPr>
            <w:tcW w:w="0" w:type="auto"/>
            <w:tcBorders>
              <w:top w:val="nil"/>
              <w:left w:val="nil"/>
              <w:bottom w:val="nil"/>
              <w:right w:val="nil"/>
            </w:tcBorders>
            <w:shd w:val="clear" w:color="000000" w:fill="FFFFFF"/>
            <w:noWrap/>
            <w:vAlign w:val="bottom"/>
            <w:hideMark/>
          </w:tcPr>
          <w:p w14:paraId="6AF1BAD6"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56998346" w14:textId="77777777" w:rsidR="008067CF" w:rsidRPr="008067CF" w:rsidRDefault="008067CF" w:rsidP="008067CF">
            <w:pPr>
              <w:spacing w:after="0"/>
              <w:jc w:val="right"/>
              <w:rPr>
                <w:color w:val="000000"/>
                <w:sz w:val="16"/>
                <w:szCs w:val="16"/>
              </w:rPr>
            </w:pPr>
            <w:r w:rsidRPr="008067CF">
              <w:rPr>
                <w:color w:val="000000"/>
                <w:sz w:val="16"/>
                <w:szCs w:val="16"/>
              </w:rPr>
              <w:t>1.46E+00</w:t>
            </w:r>
          </w:p>
        </w:tc>
        <w:tc>
          <w:tcPr>
            <w:tcW w:w="0" w:type="auto"/>
            <w:tcBorders>
              <w:top w:val="nil"/>
              <w:left w:val="nil"/>
              <w:bottom w:val="nil"/>
              <w:right w:val="nil"/>
            </w:tcBorders>
            <w:shd w:val="clear" w:color="000000" w:fill="FFFFFF"/>
            <w:noWrap/>
            <w:vAlign w:val="bottom"/>
            <w:hideMark/>
          </w:tcPr>
          <w:p w14:paraId="5A4E050C" w14:textId="77777777" w:rsidR="008067CF" w:rsidRPr="008067CF" w:rsidRDefault="008067CF" w:rsidP="008067CF">
            <w:pPr>
              <w:spacing w:after="0"/>
              <w:jc w:val="right"/>
              <w:rPr>
                <w:color w:val="000000"/>
                <w:sz w:val="16"/>
                <w:szCs w:val="16"/>
              </w:rPr>
            </w:pPr>
            <w:r w:rsidRPr="008067CF">
              <w:rPr>
                <w:color w:val="000000"/>
                <w:sz w:val="16"/>
                <w:szCs w:val="16"/>
              </w:rPr>
              <w:t>1.17E-01</w:t>
            </w:r>
          </w:p>
        </w:tc>
        <w:tc>
          <w:tcPr>
            <w:tcW w:w="0" w:type="auto"/>
            <w:tcBorders>
              <w:top w:val="nil"/>
              <w:left w:val="nil"/>
              <w:bottom w:val="nil"/>
              <w:right w:val="nil"/>
            </w:tcBorders>
            <w:shd w:val="clear" w:color="000000" w:fill="FFFFFF"/>
            <w:noWrap/>
            <w:vAlign w:val="bottom"/>
            <w:hideMark/>
          </w:tcPr>
          <w:p w14:paraId="7E24776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80650C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55708A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862CB8D" w14:textId="77777777" w:rsidTr="008067CF">
        <w:trPr>
          <w:trHeight w:val="204"/>
        </w:trPr>
        <w:tc>
          <w:tcPr>
            <w:tcW w:w="0" w:type="auto"/>
            <w:tcBorders>
              <w:top w:val="nil"/>
              <w:left w:val="nil"/>
              <w:bottom w:val="nil"/>
              <w:right w:val="nil"/>
            </w:tcBorders>
            <w:shd w:val="clear" w:color="000000" w:fill="FFFFFF"/>
            <w:noWrap/>
            <w:vAlign w:val="bottom"/>
            <w:hideMark/>
          </w:tcPr>
          <w:p w14:paraId="12181456"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40D0DC37" w14:textId="77777777" w:rsidR="008067CF" w:rsidRPr="008067CF" w:rsidRDefault="008067CF" w:rsidP="008067CF">
            <w:pPr>
              <w:spacing w:after="0"/>
              <w:jc w:val="right"/>
              <w:rPr>
                <w:color w:val="000000"/>
                <w:sz w:val="16"/>
                <w:szCs w:val="16"/>
              </w:rPr>
            </w:pPr>
            <w:r w:rsidRPr="008067CF">
              <w:rPr>
                <w:color w:val="000000"/>
                <w:sz w:val="16"/>
                <w:szCs w:val="16"/>
              </w:rPr>
              <w:t>1.72E+00</w:t>
            </w:r>
          </w:p>
        </w:tc>
        <w:tc>
          <w:tcPr>
            <w:tcW w:w="0" w:type="auto"/>
            <w:tcBorders>
              <w:top w:val="nil"/>
              <w:left w:val="nil"/>
              <w:bottom w:val="nil"/>
              <w:right w:val="nil"/>
            </w:tcBorders>
            <w:shd w:val="clear" w:color="000000" w:fill="FFFFFF"/>
            <w:noWrap/>
            <w:vAlign w:val="bottom"/>
            <w:hideMark/>
          </w:tcPr>
          <w:p w14:paraId="279D13EE" w14:textId="77777777" w:rsidR="008067CF" w:rsidRPr="008067CF" w:rsidRDefault="008067CF" w:rsidP="008067CF">
            <w:pPr>
              <w:spacing w:after="0"/>
              <w:jc w:val="right"/>
              <w:rPr>
                <w:color w:val="000000"/>
                <w:sz w:val="16"/>
                <w:szCs w:val="16"/>
              </w:rPr>
            </w:pPr>
            <w:r w:rsidRPr="008067CF">
              <w:rPr>
                <w:color w:val="000000"/>
                <w:sz w:val="16"/>
                <w:szCs w:val="16"/>
              </w:rPr>
              <w:t>1.16E-01</w:t>
            </w:r>
          </w:p>
        </w:tc>
        <w:tc>
          <w:tcPr>
            <w:tcW w:w="0" w:type="auto"/>
            <w:tcBorders>
              <w:top w:val="nil"/>
              <w:left w:val="nil"/>
              <w:bottom w:val="nil"/>
              <w:right w:val="nil"/>
            </w:tcBorders>
            <w:shd w:val="clear" w:color="000000" w:fill="FFFFFF"/>
            <w:noWrap/>
            <w:vAlign w:val="bottom"/>
            <w:hideMark/>
          </w:tcPr>
          <w:p w14:paraId="5012652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CBF853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A67BA4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D608EEA" w14:textId="77777777" w:rsidTr="008067CF">
        <w:trPr>
          <w:trHeight w:val="204"/>
        </w:trPr>
        <w:tc>
          <w:tcPr>
            <w:tcW w:w="0" w:type="auto"/>
            <w:tcBorders>
              <w:top w:val="nil"/>
              <w:left w:val="nil"/>
              <w:bottom w:val="nil"/>
              <w:right w:val="nil"/>
            </w:tcBorders>
            <w:shd w:val="clear" w:color="000000" w:fill="FFFFFF"/>
            <w:noWrap/>
            <w:vAlign w:val="bottom"/>
            <w:hideMark/>
          </w:tcPr>
          <w:p w14:paraId="1127C72D"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3E10D2DA" w14:textId="77777777" w:rsidR="008067CF" w:rsidRPr="008067CF" w:rsidRDefault="008067CF" w:rsidP="008067CF">
            <w:pPr>
              <w:spacing w:after="0"/>
              <w:jc w:val="right"/>
              <w:rPr>
                <w:color w:val="000000"/>
                <w:sz w:val="16"/>
                <w:szCs w:val="16"/>
              </w:rPr>
            </w:pPr>
            <w:r w:rsidRPr="008067CF">
              <w:rPr>
                <w:color w:val="000000"/>
                <w:sz w:val="16"/>
                <w:szCs w:val="16"/>
              </w:rPr>
              <w:t>1.23E+00</w:t>
            </w:r>
          </w:p>
        </w:tc>
        <w:tc>
          <w:tcPr>
            <w:tcW w:w="0" w:type="auto"/>
            <w:tcBorders>
              <w:top w:val="nil"/>
              <w:left w:val="nil"/>
              <w:bottom w:val="nil"/>
              <w:right w:val="nil"/>
            </w:tcBorders>
            <w:shd w:val="clear" w:color="000000" w:fill="FFFFFF"/>
            <w:noWrap/>
            <w:vAlign w:val="bottom"/>
            <w:hideMark/>
          </w:tcPr>
          <w:p w14:paraId="2675D64E" w14:textId="77777777" w:rsidR="008067CF" w:rsidRPr="008067CF" w:rsidRDefault="008067CF" w:rsidP="008067CF">
            <w:pPr>
              <w:spacing w:after="0"/>
              <w:jc w:val="right"/>
              <w:rPr>
                <w:color w:val="000000"/>
                <w:sz w:val="16"/>
                <w:szCs w:val="16"/>
              </w:rPr>
            </w:pPr>
            <w:r w:rsidRPr="008067CF">
              <w:rPr>
                <w:color w:val="000000"/>
                <w:sz w:val="16"/>
                <w:szCs w:val="16"/>
              </w:rPr>
              <w:t>1.19E-01</w:t>
            </w:r>
          </w:p>
        </w:tc>
        <w:tc>
          <w:tcPr>
            <w:tcW w:w="0" w:type="auto"/>
            <w:tcBorders>
              <w:top w:val="nil"/>
              <w:left w:val="nil"/>
              <w:bottom w:val="nil"/>
              <w:right w:val="nil"/>
            </w:tcBorders>
            <w:shd w:val="clear" w:color="000000" w:fill="FFFFFF"/>
            <w:noWrap/>
            <w:vAlign w:val="bottom"/>
            <w:hideMark/>
          </w:tcPr>
          <w:p w14:paraId="11AB316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F92DF5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08EB27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395A7C7" w14:textId="77777777" w:rsidTr="008067CF">
        <w:trPr>
          <w:trHeight w:val="204"/>
        </w:trPr>
        <w:tc>
          <w:tcPr>
            <w:tcW w:w="0" w:type="auto"/>
            <w:tcBorders>
              <w:top w:val="nil"/>
              <w:left w:val="nil"/>
              <w:bottom w:val="nil"/>
              <w:right w:val="nil"/>
            </w:tcBorders>
            <w:shd w:val="clear" w:color="000000" w:fill="FFFFFF"/>
            <w:noWrap/>
            <w:vAlign w:val="bottom"/>
            <w:hideMark/>
          </w:tcPr>
          <w:p w14:paraId="6C577634"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725EA8DE" w14:textId="77777777" w:rsidR="008067CF" w:rsidRPr="008067CF" w:rsidRDefault="008067CF" w:rsidP="008067CF">
            <w:pPr>
              <w:spacing w:after="0"/>
              <w:jc w:val="right"/>
              <w:rPr>
                <w:color w:val="000000"/>
                <w:sz w:val="16"/>
                <w:szCs w:val="16"/>
              </w:rPr>
            </w:pPr>
            <w:r w:rsidRPr="008067CF">
              <w:rPr>
                <w:color w:val="000000"/>
                <w:sz w:val="16"/>
                <w:szCs w:val="16"/>
              </w:rPr>
              <w:t>8.89E-01</w:t>
            </w:r>
          </w:p>
        </w:tc>
        <w:tc>
          <w:tcPr>
            <w:tcW w:w="0" w:type="auto"/>
            <w:tcBorders>
              <w:top w:val="nil"/>
              <w:left w:val="nil"/>
              <w:bottom w:val="nil"/>
              <w:right w:val="nil"/>
            </w:tcBorders>
            <w:shd w:val="clear" w:color="000000" w:fill="FFFFFF"/>
            <w:noWrap/>
            <w:vAlign w:val="bottom"/>
            <w:hideMark/>
          </w:tcPr>
          <w:p w14:paraId="34812FC8" w14:textId="77777777" w:rsidR="008067CF" w:rsidRPr="008067CF" w:rsidRDefault="008067CF" w:rsidP="008067CF">
            <w:pPr>
              <w:spacing w:after="0"/>
              <w:jc w:val="right"/>
              <w:rPr>
                <w:color w:val="000000"/>
                <w:sz w:val="16"/>
                <w:szCs w:val="16"/>
              </w:rPr>
            </w:pPr>
            <w:r w:rsidRPr="008067CF">
              <w:rPr>
                <w:color w:val="000000"/>
                <w:sz w:val="16"/>
                <w:szCs w:val="16"/>
              </w:rPr>
              <w:t>1.22E-01</w:t>
            </w:r>
          </w:p>
        </w:tc>
        <w:tc>
          <w:tcPr>
            <w:tcW w:w="0" w:type="auto"/>
            <w:tcBorders>
              <w:top w:val="nil"/>
              <w:left w:val="nil"/>
              <w:bottom w:val="nil"/>
              <w:right w:val="nil"/>
            </w:tcBorders>
            <w:shd w:val="clear" w:color="000000" w:fill="FFFFFF"/>
            <w:noWrap/>
            <w:vAlign w:val="bottom"/>
            <w:hideMark/>
          </w:tcPr>
          <w:p w14:paraId="5B12CB1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B07385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F08E71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81843B1" w14:textId="77777777" w:rsidTr="008067CF">
        <w:trPr>
          <w:trHeight w:val="204"/>
        </w:trPr>
        <w:tc>
          <w:tcPr>
            <w:tcW w:w="0" w:type="auto"/>
            <w:tcBorders>
              <w:top w:val="nil"/>
              <w:left w:val="nil"/>
              <w:bottom w:val="nil"/>
              <w:right w:val="nil"/>
            </w:tcBorders>
            <w:shd w:val="clear" w:color="000000" w:fill="FFFFFF"/>
            <w:noWrap/>
            <w:vAlign w:val="bottom"/>
            <w:hideMark/>
          </w:tcPr>
          <w:p w14:paraId="4F52825D"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B601A67" w14:textId="77777777" w:rsidR="008067CF" w:rsidRPr="008067CF" w:rsidRDefault="008067CF" w:rsidP="008067CF">
            <w:pPr>
              <w:spacing w:after="0"/>
              <w:jc w:val="right"/>
              <w:rPr>
                <w:color w:val="000000"/>
                <w:sz w:val="16"/>
                <w:szCs w:val="16"/>
              </w:rPr>
            </w:pPr>
            <w:r w:rsidRPr="008067CF">
              <w:rPr>
                <w:color w:val="000000"/>
                <w:sz w:val="16"/>
                <w:szCs w:val="16"/>
              </w:rPr>
              <w:t>6.46E-01</w:t>
            </w:r>
          </w:p>
        </w:tc>
        <w:tc>
          <w:tcPr>
            <w:tcW w:w="0" w:type="auto"/>
            <w:tcBorders>
              <w:top w:val="nil"/>
              <w:left w:val="nil"/>
              <w:bottom w:val="nil"/>
              <w:right w:val="nil"/>
            </w:tcBorders>
            <w:shd w:val="clear" w:color="000000" w:fill="FFFFFF"/>
            <w:noWrap/>
            <w:vAlign w:val="bottom"/>
            <w:hideMark/>
          </w:tcPr>
          <w:p w14:paraId="20E1BB7C" w14:textId="77777777" w:rsidR="008067CF" w:rsidRPr="008067CF" w:rsidRDefault="008067CF" w:rsidP="008067CF">
            <w:pPr>
              <w:spacing w:after="0"/>
              <w:jc w:val="right"/>
              <w:rPr>
                <w:color w:val="000000"/>
                <w:sz w:val="16"/>
                <w:szCs w:val="16"/>
              </w:rPr>
            </w:pPr>
            <w:r w:rsidRPr="008067CF">
              <w:rPr>
                <w:color w:val="000000"/>
                <w:sz w:val="16"/>
                <w:szCs w:val="16"/>
              </w:rPr>
              <w:t>1.25E-01</w:t>
            </w:r>
          </w:p>
        </w:tc>
        <w:tc>
          <w:tcPr>
            <w:tcW w:w="0" w:type="auto"/>
            <w:tcBorders>
              <w:top w:val="nil"/>
              <w:left w:val="nil"/>
              <w:bottom w:val="nil"/>
              <w:right w:val="nil"/>
            </w:tcBorders>
            <w:shd w:val="clear" w:color="000000" w:fill="FFFFFF"/>
            <w:noWrap/>
            <w:vAlign w:val="bottom"/>
            <w:hideMark/>
          </w:tcPr>
          <w:p w14:paraId="0EE2444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9618B5E"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E2C647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BCC3DB5" w14:textId="77777777" w:rsidTr="008067CF">
        <w:trPr>
          <w:trHeight w:val="204"/>
        </w:trPr>
        <w:tc>
          <w:tcPr>
            <w:tcW w:w="0" w:type="auto"/>
            <w:tcBorders>
              <w:top w:val="nil"/>
              <w:left w:val="nil"/>
              <w:bottom w:val="nil"/>
              <w:right w:val="nil"/>
            </w:tcBorders>
            <w:shd w:val="clear" w:color="000000" w:fill="FFFFFF"/>
            <w:noWrap/>
            <w:vAlign w:val="bottom"/>
            <w:hideMark/>
          </w:tcPr>
          <w:p w14:paraId="75E991D3"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1C8C3228" w14:textId="77777777" w:rsidR="008067CF" w:rsidRPr="008067CF" w:rsidRDefault="008067CF" w:rsidP="008067CF">
            <w:pPr>
              <w:spacing w:after="0"/>
              <w:jc w:val="right"/>
              <w:rPr>
                <w:color w:val="000000"/>
                <w:sz w:val="16"/>
                <w:szCs w:val="16"/>
              </w:rPr>
            </w:pPr>
            <w:r w:rsidRPr="008067CF">
              <w:rPr>
                <w:color w:val="000000"/>
                <w:sz w:val="16"/>
                <w:szCs w:val="16"/>
              </w:rPr>
              <w:t>6.87E-01</w:t>
            </w:r>
          </w:p>
        </w:tc>
        <w:tc>
          <w:tcPr>
            <w:tcW w:w="0" w:type="auto"/>
            <w:tcBorders>
              <w:top w:val="nil"/>
              <w:left w:val="nil"/>
              <w:bottom w:val="nil"/>
              <w:right w:val="nil"/>
            </w:tcBorders>
            <w:shd w:val="clear" w:color="000000" w:fill="FFFFFF"/>
            <w:noWrap/>
            <w:vAlign w:val="bottom"/>
            <w:hideMark/>
          </w:tcPr>
          <w:p w14:paraId="496CEE97" w14:textId="77777777" w:rsidR="008067CF" w:rsidRPr="008067CF" w:rsidRDefault="008067CF" w:rsidP="008067CF">
            <w:pPr>
              <w:spacing w:after="0"/>
              <w:jc w:val="right"/>
              <w:rPr>
                <w:color w:val="000000"/>
                <w:sz w:val="16"/>
                <w:szCs w:val="16"/>
              </w:rPr>
            </w:pPr>
            <w:r w:rsidRPr="008067CF">
              <w:rPr>
                <w:color w:val="000000"/>
                <w:sz w:val="16"/>
                <w:szCs w:val="16"/>
              </w:rPr>
              <w:t>1.25E-01</w:t>
            </w:r>
          </w:p>
        </w:tc>
        <w:tc>
          <w:tcPr>
            <w:tcW w:w="0" w:type="auto"/>
            <w:tcBorders>
              <w:top w:val="nil"/>
              <w:left w:val="nil"/>
              <w:bottom w:val="nil"/>
              <w:right w:val="nil"/>
            </w:tcBorders>
            <w:shd w:val="clear" w:color="000000" w:fill="FFFFFF"/>
            <w:noWrap/>
            <w:vAlign w:val="bottom"/>
            <w:hideMark/>
          </w:tcPr>
          <w:p w14:paraId="7309EA5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E6F595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0C2C9F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62F40E6" w14:textId="77777777" w:rsidTr="008067CF">
        <w:trPr>
          <w:trHeight w:val="204"/>
        </w:trPr>
        <w:tc>
          <w:tcPr>
            <w:tcW w:w="0" w:type="auto"/>
            <w:tcBorders>
              <w:top w:val="nil"/>
              <w:left w:val="nil"/>
              <w:bottom w:val="nil"/>
              <w:right w:val="nil"/>
            </w:tcBorders>
            <w:shd w:val="clear" w:color="000000" w:fill="FFFFFF"/>
            <w:noWrap/>
            <w:vAlign w:val="bottom"/>
            <w:hideMark/>
          </w:tcPr>
          <w:p w14:paraId="6568558B"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6EA69B05" w14:textId="77777777" w:rsidR="008067CF" w:rsidRPr="008067CF" w:rsidRDefault="008067CF" w:rsidP="008067CF">
            <w:pPr>
              <w:spacing w:after="0"/>
              <w:jc w:val="right"/>
              <w:rPr>
                <w:color w:val="000000"/>
                <w:sz w:val="16"/>
                <w:szCs w:val="16"/>
              </w:rPr>
            </w:pPr>
            <w:r w:rsidRPr="008067CF">
              <w:rPr>
                <w:color w:val="000000"/>
                <w:sz w:val="16"/>
                <w:szCs w:val="16"/>
              </w:rPr>
              <w:t>-1.53E-01</w:t>
            </w:r>
          </w:p>
        </w:tc>
        <w:tc>
          <w:tcPr>
            <w:tcW w:w="0" w:type="auto"/>
            <w:tcBorders>
              <w:top w:val="nil"/>
              <w:left w:val="nil"/>
              <w:bottom w:val="nil"/>
              <w:right w:val="nil"/>
            </w:tcBorders>
            <w:shd w:val="clear" w:color="000000" w:fill="FFFFFF"/>
            <w:noWrap/>
            <w:vAlign w:val="bottom"/>
            <w:hideMark/>
          </w:tcPr>
          <w:p w14:paraId="089613BE" w14:textId="77777777" w:rsidR="008067CF" w:rsidRPr="008067CF" w:rsidRDefault="008067CF" w:rsidP="008067CF">
            <w:pPr>
              <w:spacing w:after="0"/>
              <w:jc w:val="right"/>
              <w:rPr>
                <w:color w:val="000000"/>
                <w:sz w:val="16"/>
                <w:szCs w:val="16"/>
              </w:rPr>
            </w:pPr>
            <w:r w:rsidRPr="008067CF">
              <w:rPr>
                <w:color w:val="000000"/>
                <w:sz w:val="16"/>
                <w:szCs w:val="16"/>
              </w:rPr>
              <w:t>1.42E-01</w:t>
            </w:r>
          </w:p>
        </w:tc>
        <w:tc>
          <w:tcPr>
            <w:tcW w:w="0" w:type="auto"/>
            <w:tcBorders>
              <w:top w:val="nil"/>
              <w:left w:val="nil"/>
              <w:bottom w:val="nil"/>
              <w:right w:val="nil"/>
            </w:tcBorders>
            <w:shd w:val="clear" w:color="000000" w:fill="FFFFFF"/>
            <w:noWrap/>
            <w:vAlign w:val="bottom"/>
            <w:hideMark/>
          </w:tcPr>
          <w:p w14:paraId="00801C7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DD1D7A7"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64AFF42"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AB67CB6" w14:textId="77777777" w:rsidTr="008067CF">
        <w:trPr>
          <w:trHeight w:val="204"/>
        </w:trPr>
        <w:tc>
          <w:tcPr>
            <w:tcW w:w="0" w:type="auto"/>
            <w:tcBorders>
              <w:top w:val="nil"/>
              <w:left w:val="nil"/>
              <w:bottom w:val="nil"/>
              <w:right w:val="nil"/>
            </w:tcBorders>
            <w:shd w:val="clear" w:color="000000" w:fill="FFFFFF"/>
            <w:noWrap/>
            <w:vAlign w:val="bottom"/>
            <w:hideMark/>
          </w:tcPr>
          <w:p w14:paraId="5DD97AB0"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7B44A88C" w14:textId="77777777" w:rsidR="008067CF" w:rsidRPr="008067CF" w:rsidRDefault="008067CF" w:rsidP="008067CF">
            <w:pPr>
              <w:spacing w:after="0"/>
              <w:jc w:val="right"/>
              <w:rPr>
                <w:color w:val="000000"/>
                <w:sz w:val="16"/>
                <w:szCs w:val="16"/>
              </w:rPr>
            </w:pPr>
            <w:r w:rsidRPr="008067CF">
              <w:rPr>
                <w:color w:val="000000"/>
                <w:sz w:val="16"/>
                <w:szCs w:val="16"/>
              </w:rPr>
              <w:t>-8.28E-01</w:t>
            </w:r>
          </w:p>
        </w:tc>
        <w:tc>
          <w:tcPr>
            <w:tcW w:w="0" w:type="auto"/>
            <w:tcBorders>
              <w:top w:val="nil"/>
              <w:left w:val="nil"/>
              <w:bottom w:val="nil"/>
              <w:right w:val="nil"/>
            </w:tcBorders>
            <w:shd w:val="clear" w:color="000000" w:fill="FFFFFF"/>
            <w:noWrap/>
            <w:vAlign w:val="bottom"/>
            <w:hideMark/>
          </w:tcPr>
          <w:p w14:paraId="1402F14F" w14:textId="77777777" w:rsidR="008067CF" w:rsidRPr="008067CF" w:rsidRDefault="008067CF" w:rsidP="008067CF">
            <w:pPr>
              <w:spacing w:after="0"/>
              <w:jc w:val="right"/>
              <w:rPr>
                <w:color w:val="000000"/>
                <w:sz w:val="16"/>
                <w:szCs w:val="16"/>
              </w:rPr>
            </w:pPr>
            <w:r w:rsidRPr="008067CF">
              <w:rPr>
                <w:color w:val="000000"/>
                <w:sz w:val="16"/>
                <w:szCs w:val="16"/>
              </w:rPr>
              <w:t>1.73E-01</w:t>
            </w:r>
          </w:p>
        </w:tc>
        <w:tc>
          <w:tcPr>
            <w:tcW w:w="0" w:type="auto"/>
            <w:tcBorders>
              <w:top w:val="nil"/>
              <w:left w:val="nil"/>
              <w:bottom w:val="nil"/>
              <w:right w:val="nil"/>
            </w:tcBorders>
            <w:shd w:val="clear" w:color="000000" w:fill="FFFFFF"/>
            <w:noWrap/>
            <w:vAlign w:val="bottom"/>
            <w:hideMark/>
          </w:tcPr>
          <w:p w14:paraId="4FF00D4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73A7C17"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9B75EA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A074B47" w14:textId="77777777" w:rsidTr="008067CF">
        <w:trPr>
          <w:trHeight w:val="204"/>
        </w:trPr>
        <w:tc>
          <w:tcPr>
            <w:tcW w:w="0" w:type="auto"/>
            <w:tcBorders>
              <w:top w:val="nil"/>
              <w:left w:val="nil"/>
              <w:bottom w:val="nil"/>
              <w:right w:val="nil"/>
            </w:tcBorders>
            <w:shd w:val="clear" w:color="000000" w:fill="FFFFFF"/>
            <w:noWrap/>
            <w:vAlign w:val="bottom"/>
            <w:hideMark/>
          </w:tcPr>
          <w:p w14:paraId="45DB48BB"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0881F618" w14:textId="77777777" w:rsidR="008067CF" w:rsidRPr="008067CF" w:rsidRDefault="008067CF" w:rsidP="008067CF">
            <w:pPr>
              <w:spacing w:after="0"/>
              <w:jc w:val="right"/>
              <w:rPr>
                <w:color w:val="000000"/>
                <w:sz w:val="16"/>
                <w:szCs w:val="16"/>
              </w:rPr>
            </w:pPr>
            <w:r w:rsidRPr="008067CF">
              <w:rPr>
                <w:color w:val="000000"/>
                <w:sz w:val="16"/>
                <w:szCs w:val="16"/>
              </w:rPr>
              <w:t>-6.77E-01</w:t>
            </w:r>
          </w:p>
        </w:tc>
        <w:tc>
          <w:tcPr>
            <w:tcW w:w="0" w:type="auto"/>
            <w:tcBorders>
              <w:top w:val="nil"/>
              <w:left w:val="nil"/>
              <w:bottom w:val="nil"/>
              <w:right w:val="nil"/>
            </w:tcBorders>
            <w:shd w:val="clear" w:color="000000" w:fill="FFFFFF"/>
            <w:noWrap/>
            <w:vAlign w:val="bottom"/>
            <w:hideMark/>
          </w:tcPr>
          <w:p w14:paraId="7CCAA71E" w14:textId="77777777" w:rsidR="008067CF" w:rsidRPr="008067CF" w:rsidRDefault="008067CF" w:rsidP="008067CF">
            <w:pPr>
              <w:spacing w:after="0"/>
              <w:jc w:val="right"/>
              <w:rPr>
                <w:color w:val="000000"/>
                <w:sz w:val="16"/>
                <w:szCs w:val="16"/>
              </w:rPr>
            </w:pPr>
            <w:r w:rsidRPr="008067CF">
              <w:rPr>
                <w:color w:val="000000"/>
                <w:sz w:val="16"/>
                <w:szCs w:val="16"/>
              </w:rPr>
              <w:t>1.61E-01</w:t>
            </w:r>
          </w:p>
        </w:tc>
        <w:tc>
          <w:tcPr>
            <w:tcW w:w="0" w:type="auto"/>
            <w:tcBorders>
              <w:top w:val="nil"/>
              <w:left w:val="nil"/>
              <w:bottom w:val="nil"/>
              <w:right w:val="nil"/>
            </w:tcBorders>
            <w:shd w:val="clear" w:color="000000" w:fill="FFFFFF"/>
            <w:noWrap/>
            <w:vAlign w:val="bottom"/>
            <w:hideMark/>
          </w:tcPr>
          <w:p w14:paraId="057A372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CA222B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319A62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EFA78BF" w14:textId="77777777" w:rsidTr="008067CF">
        <w:trPr>
          <w:trHeight w:val="204"/>
        </w:trPr>
        <w:tc>
          <w:tcPr>
            <w:tcW w:w="0" w:type="auto"/>
            <w:tcBorders>
              <w:top w:val="nil"/>
              <w:left w:val="nil"/>
              <w:bottom w:val="nil"/>
              <w:right w:val="nil"/>
            </w:tcBorders>
            <w:shd w:val="clear" w:color="000000" w:fill="FFFFFF"/>
            <w:noWrap/>
            <w:vAlign w:val="bottom"/>
            <w:hideMark/>
          </w:tcPr>
          <w:p w14:paraId="04DFD656"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1A2E5851" w14:textId="77777777" w:rsidR="008067CF" w:rsidRPr="008067CF" w:rsidRDefault="008067CF" w:rsidP="008067CF">
            <w:pPr>
              <w:spacing w:after="0"/>
              <w:jc w:val="right"/>
              <w:rPr>
                <w:color w:val="000000"/>
                <w:sz w:val="16"/>
                <w:szCs w:val="16"/>
              </w:rPr>
            </w:pPr>
            <w:r w:rsidRPr="008067CF">
              <w:rPr>
                <w:color w:val="000000"/>
                <w:sz w:val="16"/>
                <w:szCs w:val="16"/>
              </w:rPr>
              <w:t>-5.03E-01</w:t>
            </w:r>
          </w:p>
        </w:tc>
        <w:tc>
          <w:tcPr>
            <w:tcW w:w="0" w:type="auto"/>
            <w:tcBorders>
              <w:top w:val="nil"/>
              <w:left w:val="nil"/>
              <w:bottom w:val="nil"/>
              <w:right w:val="nil"/>
            </w:tcBorders>
            <w:shd w:val="clear" w:color="000000" w:fill="FFFFFF"/>
            <w:noWrap/>
            <w:vAlign w:val="bottom"/>
            <w:hideMark/>
          </w:tcPr>
          <w:p w14:paraId="7EFEE24E" w14:textId="77777777" w:rsidR="008067CF" w:rsidRPr="008067CF" w:rsidRDefault="008067CF" w:rsidP="008067CF">
            <w:pPr>
              <w:spacing w:after="0"/>
              <w:jc w:val="right"/>
              <w:rPr>
                <w:color w:val="000000"/>
                <w:sz w:val="16"/>
                <w:szCs w:val="16"/>
              </w:rPr>
            </w:pPr>
            <w:r w:rsidRPr="008067CF">
              <w:rPr>
                <w:color w:val="000000"/>
                <w:sz w:val="16"/>
                <w:szCs w:val="16"/>
              </w:rPr>
              <w:t>1.46E-01</w:t>
            </w:r>
          </w:p>
        </w:tc>
        <w:tc>
          <w:tcPr>
            <w:tcW w:w="0" w:type="auto"/>
            <w:tcBorders>
              <w:top w:val="nil"/>
              <w:left w:val="nil"/>
              <w:bottom w:val="nil"/>
              <w:right w:val="nil"/>
            </w:tcBorders>
            <w:shd w:val="clear" w:color="000000" w:fill="FFFFFF"/>
            <w:noWrap/>
            <w:vAlign w:val="bottom"/>
            <w:hideMark/>
          </w:tcPr>
          <w:p w14:paraId="133CC41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D3BAD0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568C28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62BC732" w14:textId="77777777" w:rsidTr="008067CF">
        <w:trPr>
          <w:trHeight w:val="204"/>
        </w:trPr>
        <w:tc>
          <w:tcPr>
            <w:tcW w:w="0" w:type="auto"/>
            <w:tcBorders>
              <w:top w:val="nil"/>
              <w:left w:val="nil"/>
              <w:bottom w:val="nil"/>
              <w:right w:val="nil"/>
            </w:tcBorders>
            <w:shd w:val="clear" w:color="000000" w:fill="FFFFFF"/>
            <w:noWrap/>
            <w:vAlign w:val="bottom"/>
            <w:hideMark/>
          </w:tcPr>
          <w:p w14:paraId="19F725D5"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39732C54" w14:textId="77777777" w:rsidR="008067CF" w:rsidRPr="008067CF" w:rsidRDefault="008067CF" w:rsidP="008067CF">
            <w:pPr>
              <w:spacing w:after="0"/>
              <w:jc w:val="right"/>
              <w:rPr>
                <w:color w:val="000000"/>
                <w:sz w:val="16"/>
                <w:szCs w:val="16"/>
              </w:rPr>
            </w:pPr>
            <w:r w:rsidRPr="008067CF">
              <w:rPr>
                <w:color w:val="000000"/>
                <w:sz w:val="16"/>
                <w:szCs w:val="16"/>
              </w:rPr>
              <w:t>-8.28E-01</w:t>
            </w:r>
          </w:p>
        </w:tc>
        <w:tc>
          <w:tcPr>
            <w:tcW w:w="0" w:type="auto"/>
            <w:tcBorders>
              <w:top w:val="nil"/>
              <w:left w:val="nil"/>
              <w:bottom w:val="nil"/>
              <w:right w:val="nil"/>
            </w:tcBorders>
            <w:shd w:val="clear" w:color="000000" w:fill="FFFFFF"/>
            <w:noWrap/>
            <w:vAlign w:val="bottom"/>
            <w:hideMark/>
          </w:tcPr>
          <w:p w14:paraId="12786517" w14:textId="77777777" w:rsidR="008067CF" w:rsidRPr="008067CF" w:rsidRDefault="008067CF" w:rsidP="008067CF">
            <w:pPr>
              <w:spacing w:after="0"/>
              <w:jc w:val="right"/>
              <w:rPr>
                <w:color w:val="000000"/>
                <w:sz w:val="16"/>
                <w:szCs w:val="16"/>
              </w:rPr>
            </w:pPr>
            <w:r w:rsidRPr="008067CF">
              <w:rPr>
                <w:color w:val="000000"/>
                <w:sz w:val="16"/>
                <w:szCs w:val="16"/>
              </w:rPr>
              <w:t>1.54E-01</w:t>
            </w:r>
          </w:p>
        </w:tc>
        <w:tc>
          <w:tcPr>
            <w:tcW w:w="0" w:type="auto"/>
            <w:tcBorders>
              <w:top w:val="nil"/>
              <w:left w:val="nil"/>
              <w:bottom w:val="nil"/>
              <w:right w:val="nil"/>
            </w:tcBorders>
            <w:shd w:val="clear" w:color="000000" w:fill="FFFFFF"/>
            <w:noWrap/>
            <w:vAlign w:val="bottom"/>
            <w:hideMark/>
          </w:tcPr>
          <w:p w14:paraId="2FCADD4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497AFE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A450DB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0C5CDEF" w14:textId="77777777" w:rsidTr="008067CF">
        <w:trPr>
          <w:trHeight w:val="204"/>
        </w:trPr>
        <w:tc>
          <w:tcPr>
            <w:tcW w:w="0" w:type="auto"/>
            <w:tcBorders>
              <w:top w:val="nil"/>
              <w:left w:val="nil"/>
              <w:bottom w:val="nil"/>
              <w:right w:val="nil"/>
            </w:tcBorders>
            <w:shd w:val="clear" w:color="000000" w:fill="FFFFFF"/>
            <w:noWrap/>
            <w:vAlign w:val="bottom"/>
            <w:hideMark/>
          </w:tcPr>
          <w:p w14:paraId="3885BF54"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7E09BE25" w14:textId="77777777" w:rsidR="008067CF" w:rsidRPr="008067CF" w:rsidRDefault="008067CF" w:rsidP="008067CF">
            <w:pPr>
              <w:spacing w:after="0"/>
              <w:jc w:val="right"/>
              <w:rPr>
                <w:color w:val="000000"/>
                <w:sz w:val="16"/>
                <w:szCs w:val="16"/>
              </w:rPr>
            </w:pPr>
            <w:r w:rsidRPr="008067CF">
              <w:rPr>
                <w:color w:val="000000"/>
                <w:sz w:val="16"/>
                <w:szCs w:val="16"/>
              </w:rPr>
              <w:t>-8.40E-01</w:t>
            </w:r>
          </w:p>
        </w:tc>
        <w:tc>
          <w:tcPr>
            <w:tcW w:w="0" w:type="auto"/>
            <w:tcBorders>
              <w:top w:val="nil"/>
              <w:left w:val="nil"/>
              <w:bottom w:val="nil"/>
              <w:right w:val="nil"/>
            </w:tcBorders>
            <w:shd w:val="clear" w:color="000000" w:fill="FFFFFF"/>
            <w:noWrap/>
            <w:vAlign w:val="bottom"/>
            <w:hideMark/>
          </w:tcPr>
          <w:p w14:paraId="56D0A054" w14:textId="77777777" w:rsidR="008067CF" w:rsidRPr="008067CF" w:rsidRDefault="008067CF" w:rsidP="008067CF">
            <w:pPr>
              <w:spacing w:after="0"/>
              <w:jc w:val="right"/>
              <w:rPr>
                <w:color w:val="000000"/>
                <w:sz w:val="16"/>
                <w:szCs w:val="16"/>
              </w:rPr>
            </w:pPr>
            <w:r w:rsidRPr="008067CF">
              <w:rPr>
                <w:color w:val="000000"/>
                <w:sz w:val="16"/>
                <w:szCs w:val="16"/>
              </w:rPr>
              <w:t>1.49E-01</w:t>
            </w:r>
          </w:p>
        </w:tc>
        <w:tc>
          <w:tcPr>
            <w:tcW w:w="0" w:type="auto"/>
            <w:tcBorders>
              <w:top w:val="nil"/>
              <w:left w:val="nil"/>
              <w:bottom w:val="nil"/>
              <w:right w:val="nil"/>
            </w:tcBorders>
            <w:shd w:val="clear" w:color="000000" w:fill="FFFFFF"/>
            <w:noWrap/>
            <w:vAlign w:val="bottom"/>
            <w:hideMark/>
          </w:tcPr>
          <w:p w14:paraId="1CA39F5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C24AADD"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5BBCD7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70621D9" w14:textId="77777777" w:rsidTr="008067CF">
        <w:trPr>
          <w:trHeight w:val="204"/>
        </w:trPr>
        <w:tc>
          <w:tcPr>
            <w:tcW w:w="0" w:type="auto"/>
            <w:tcBorders>
              <w:top w:val="nil"/>
              <w:left w:val="nil"/>
              <w:bottom w:val="nil"/>
              <w:right w:val="nil"/>
            </w:tcBorders>
            <w:shd w:val="clear" w:color="000000" w:fill="FFFFFF"/>
            <w:noWrap/>
            <w:vAlign w:val="bottom"/>
            <w:hideMark/>
          </w:tcPr>
          <w:p w14:paraId="3F7A07CA"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4789B28A" w14:textId="77777777" w:rsidR="008067CF" w:rsidRPr="008067CF" w:rsidRDefault="008067CF" w:rsidP="008067CF">
            <w:pPr>
              <w:spacing w:after="0"/>
              <w:jc w:val="right"/>
              <w:rPr>
                <w:color w:val="000000"/>
                <w:sz w:val="16"/>
                <w:szCs w:val="16"/>
              </w:rPr>
            </w:pPr>
            <w:r w:rsidRPr="008067CF">
              <w:rPr>
                <w:color w:val="000000"/>
                <w:sz w:val="16"/>
                <w:szCs w:val="16"/>
              </w:rPr>
              <w:t>-1.07E+00</w:t>
            </w:r>
          </w:p>
        </w:tc>
        <w:tc>
          <w:tcPr>
            <w:tcW w:w="0" w:type="auto"/>
            <w:tcBorders>
              <w:top w:val="nil"/>
              <w:left w:val="nil"/>
              <w:bottom w:val="nil"/>
              <w:right w:val="nil"/>
            </w:tcBorders>
            <w:shd w:val="clear" w:color="000000" w:fill="FFFFFF"/>
            <w:noWrap/>
            <w:vAlign w:val="bottom"/>
            <w:hideMark/>
          </w:tcPr>
          <w:p w14:paraId="08933B7E" w14:textId="77777777" w:rsidR="008067CF" w:rsidRPr="008067CF" w:rsidRDefault="008067CF" w:rsidP="008067CF">
            <w:pPr>
              <w:spacing w:after="0"/>
              <w:jc w:val="right"/>
              <w:rPr>
                <w:color w:val="000000"/>
                <w:sz w:val="16"/>
                <w:szCs w:val="16"/>
              </w:rPr>
            </w:pPr>
            <w:r w:rsidRPr="008067CF">
              <w:rPr>
                <w:color w:val="000000"/>
                <w:sz w:val="16"/>
                <w:szCs w:val="16"/>
              </w:rPr>
              <w:t>1.54E-01</w:t>
            </w:r>
          </w:p>
        </w:tc>
        <w:tc>
          <w:tcPr>
            <w:tcW w:w="0" w:type="auto"/>
            <w:tcBorders>
              <w:top w:val="nil"/>
              <w:left w:val="nil"/>
              <w:bottom w:val="nil"/>
              <w:right w:val="nil"/>
            </w:tcBorders>
            <w:shd w:val="clear" w:color="000000" w:fill="FFFFFF"/>
            <w:noWrap/>
            <w:vAlign w:val="bottom"/>
            <w:hideMark/>
          </w:tcPr>
          <w:p w14:paraId="135DFEB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801267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F2E873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4F2DB02" w14:textId="77777777" w:rsidTr="008067CF">
        <w:trPr>
          <w:trHeight w:val="204"/>
        </w:trPr>
        <w:tc>
          <w:tcPr>
            <w:tcW w:w="0" w:type="auto"/>
            <w:tcBorders>
              <w:top w:val="nil"/>
              <w:left w:val="nil"/>
              <w:bottom w:val="nil"/>
              <w:right w:val="nil"/>
            </w:tcBorders>
            <w:shd w:val="clear" w:color="000000" w:fill="FFFFFF"/>
            <w:noWrap/>
            <w:vAlign w:val="bottom"/>
            <w:hideMark/>
          </w:tcPr>
          <w:p w14:paraId="014D45CC" w14:textId="77777777" w:rsidR="008067CF" w:rsidRPr="008067CF" w:rsidRDefault="008067CF" w:rsidP="008067CF">
            <w:pPr>
              <w:spacing w:after="0"/>
              <w:jc w:val="center"/>
              <w:rPr>
                <w:color w:val="000000"/>
                <w:sz w:val="16"/>
                <w:szCs w:val="16"/>
              </w:rPr>
            </w:pPr>
            <w:r w:rsidRPr="008067CF">
              <w:rPr>
                <w:color w:val="000000"/>
                <w:sz w:val="16"/>
                <w:szCs w:val="16"/>
              </w:rPr>
              <w:lastRenderedPageBreak/>
              <w:t>log_F_devs_fish3</w:t>
            </w:r>
          </w:p>
        </w:tc>
        <w:tc>
          <w:tcPr>
            <w:tcW w:w="0" w:type="auto"/>
            <w:tcBorders>
              <w:top w:val="nil"/>
              <w:left w:val="nil"/>
              <w:bottom w:val="nil"/>
              <w:right w:val="nil"/>
            </w:tcBorders>
            <w:shd w:val="clear" w:color="000000" w:fill="FFFFFF"/>
            <w:noWrap/>
            <w:vAlign w:val="bottom"/>
            <w:hideMark/>
          </w:tcPr>
          <w:p w14:paraId="0C7B4CEC" w14:textId="77777777" w:rsidR="008067CF" w:rsidRPr="008067CF" w:rsidRDefault="008067CF" w:rsidP="008067CF">
            <w:pPr>
              <w:spacing w:after="0"/>
              <w:jc w:val="right"/>
              <w:rPr>
                <w:color w:val="000000"/>
                <w:sz w:val="16"/>
                <w:szCs w:val="16"/>
              </w:rPr>
            </w:pPr>
            <w:r w:rsidRPr="008067CF">
              <w:rPr>
                <w:color w:val="000000"/>
                <w:sz w:val="16"/>
                <w:szCs w:val="16"/>
              </w:rPr>
              <w:t>-2.84E-01</w:t>
            </w:r>
          </w:p>
        </w:tc>
        <w:tc>
          <w:tcPr>
            <w:tcW w:w="0" w:type="auto"/>
            <w:tcBorders>
              <w:top w:val="nil"/>
              <w:left w:val="nil"/>
              <w:bottom w:val="nil"/>
              <w:right w:val="nil"/>
            </w:tcBorders>
            <w:shd w:val="clear" w:color="000000" w:fill="FFFFFF"/>
            <w:noWrap/>
            <w:vAlign w:val="bottom"/>
            <w:hideMark/>
          </w:tcPr>
          <w:p w14:paraId="7142BAD8" w14:textId="77777777" w:rsidR="008067CF" w:rsidRPr="008067CF" w:rsidRDefault="008067CF" w:rsidP="008067CF">
            <w:pPr>
              <w:spacing w:after="0"/>
              <w:jc w:val="right"/>
              <w:rPr>
                <w:color w:val="000000"/>
                <w:sz w:val="16"/>
                <w:szCs w:val="16"/>
              </w:rPr>
            </w:pPr>
            <w:r w:rsidRPr="008067CF">
              <w:rPr>
                <w:color w:val="000000"/>
                <w:sz w:val="16"/>
                <w:szCs w:val="16"/>
              </w:rPr>
              <w:t>1.29E-01</w:t>
            </w:r>
          </w:p>
        </w:tc>
        <w:tc>
          <w:tcPr>
            <w:tcW w:w="0" w:type="auto"/>
            <w:tcBorders>
              <w:top w:val="nil"/>
              <w:left w:val="nil"/>
              <w:bottom w:val="nil"/>
              <w:right w:val="nil"/>
            </w:tcBorders>
            <w:shd w:val="clear" w:color="000000" w:fill="FFFFFF"/>
            <w:noWrap/>
            <w:vAlign w:val="bottom"/>
            <w:hideMark/>
          </w:tcPr>
          <w:p w14:paraId="2806F64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E21EE8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6C9C0B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26E92A7" w14:textId="77777777" w:rsidTr="008067CF">
        <w:trPr>
          <w:trHeight w:val="204"/>
        </w:trPr>
        <w:tc>
          <w:tcPr>
            <w:tcW w:w="0" w:type="auto"/>
            <w:tcBorders>
              <w:top w:val="nil"/>
              <w:left w:val="nil"/>
              <w:bottom w:val="nil"/>
              <w:right w:val="nil"/>
            </w:tcBorders>
            <w:shd w:val="clear" w:color="000000" w:fill="FFFFFF"/>
            <w:noWrap/>
            <w:vAlign w:val="bottom"/>
            <w:hideMark/>
          </w:tcPr>
          <w:p w14:paraId="53C8D436"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5A81F874" w14:textId="77777777" w:rsidR="008067CF" w:rsidRPr="008067CF" w:rsidRDefault="008067CF" w:rsidP="008067CF">
            <w:pPr>
              <w:spacing w:after="0"/>
              <w:jc w:val="right"/>
              <w:rPr>
                <w:color w:val="000000"/>
                <w:sz w:val="16"/>
                <w:szCs w:val="16"/>
              </w:rPr>
            </w:pPr>
            <w:r w:rsidRPr="008067CF">
              <w:rPr>
                <w:color w:val="000000"/>
                <w:sz w:val="16"/>
                <w:szCs w:val="16"/>
              </w:rPr>
              <w:t>-1.24E+00</w:t>
            </w:r>
          </w:p>
        </w:tc>
        <w:tc>
          <w:tcPr>
            <w:tcW w:w="0" w:type="auto"/>
            <w:tcBorders>
              <w:top w:val="nil"/>
              <w:left w:val="nil"/>
              <w:bottom w:val="nil"/>
              <w:right w:val="nil"/>
            </w:tcBorders>
            <w:shd w:val="clear" w:color="000000" w:fill="FFFFFF"/>
            <w:noWrap/>
            <w:vAlign w:val="bottom"/>
            <w:hideMark/>
          </w:tcPr>
          <w:p w14:paraId="47255601" w14:textId="77777777" w:rsidR="008067CF" w:rsidRPr="008067CF" w:rsidRDefault="008067CF" w:rsidP="008067CF">
            <w:pPr>
              <w:spacing w:after="0"/>
              <w:jc w:val="right"/>
              <w:rPr>
                <w:color w:val="000000"/>
                <w:sz w:val="16"/>
                <w:szCs w:val="16"/>
              </w:rPr>
            </w:pPr>
            <w:r w:rsidRPr="008067CF">
              <w:rPr>
                <w:color w:val="000000"/>
                <w:sz w:val="16"/>
                <w:szCs w:val="16"/>
              </w:rPr>
              <w:t>1.59E-01</w:t>
            </w:r>
          </w:p>
        </w:tc>
        <w:tc>
          <w:tcPr>
            <w:tcW w:w="0" w:type="auto"/>
            <w:tcBorders>
              <w:top w:val="nil"/>
              <w:left w:val="nil"/>
              <w:bottom w:val="nil"/>
              <w:right w:val="nil"/>
            </w:tcBorders>
            <w:shd w:val="clear" w:color="000000" w:fill="FFFFFF"/>
            <w:noWrap/>
            <w:vAlign w:val="bottom"/>
            <w:hideMark/>
          </w:tcPr>
          <w:p w14:paraId="7E61325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1D5F6FE"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8716CF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DB1B734" w14:textId="77777777" w:rsidTr="008067CF">
        <w:trPr>
          <w:trHeight w:val="204"/>
        </w:trPr>
        <w:tc>
          <w:tcPr>
            <w:tcW w:w="0" w:type="auto"/>
            <w:tcBorders>
              <w:top w:val="nil"/>
              <w:left w:val="nil"/>
              <w:bottom w:val="nil"/>
              <w:right w:val="nil"/>
            </w:tcBorders>
            <w:shd w:val="clear" w:color="000000" w:fill="FFFFFF"/>
            <w:noWrap/>
            <w:vAlign w:val="bottom"/>
            <w:hideMark/>
          </w:tcPr>
          <w:p w14:paraId="16FCF6B9"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0191D9F9" w14:textId="77777777" w:rsidR="008067CF" w:rsidRPr="008067CF" w:rsidRDefault="008067CF" w:rsidP="008067CF">
            <w:pPr>
              <w:spacing w:after="0"/>
              <w:jc w:val="right"/>
              <w:rPr>
                <w:color w:val="000000"/>
                <w:sz w:val="16"/>
                <w:szCs w:val="16"/>
              </w:rPr>
            </w:pPr>
            <w:r w:rsidRPr="008067CF">
              <w:rPr>
                <w:color w:val="000000"/>
                <w:sz w:val="16"/>
                <w:szCs w:val="16"/>
              </w:rPr>
              <w:t>3.39E-01</w:t>
            </w:r>
          </w:p>
        </w:tc>
        <w:tc>
          <w:tcPr>
            <w:tcW w:w="0" w:type="auto"/>
            <w:tcBorders>
              <w:top w:val="nil"/>
              <w:left w:val="nil"/>
              <w:bottom w:val="nil"/>
              <w:right w:val="nil"/>
            </w:tcBorders>
            <w:shd w:val="clear" w:color="000000" w:fill="FFFFFF"/>
            <w:noWrap/>
            <w:vAlign w:val="bottom"/>
            <w:hideMark/>
          </w:tcPr>
          <w:p w14:paraId="5363D2DD" w14:textId="77777777" w:rsidR="008067CF" w:rsidRPr="008067CF" w:rsidRDefault="008067CF" w:rsidP="008067CF">
            <w:pPr>
              <w:spacing w:after="0"/>
              <w:jc w:val="right"/>
              <w:rPr>
                <w:color w:val="000000"/>
                <w:sz w:val="16"/>
                <w:szCs w:val="16"/>
              </w:rPr>
            </w:pPr>
            <w:r w:rsidRPr="008067CF">
              <w:rPr>
                <w:color w:val="000000"/>
                <w:sz w:val="16"/>
                <w:szCs w:val="16"/>
              </w:rPr>
              <w:t>1.19E-01</w:t>
            </w:r>
          </w:p>
        </w:tc>
        <w:tc>
          <w:tcPr>
            <w:tcW w:w="0" w:type="auto"/>
            <w:tcBorders>
              <w:top w:val="nil"/>
              <w:left w:val="nil"/>
              <w:bottom w:val="nil"/>
              <w:right w:val="nil"/>
            </w:tcBorders>
            <w:shd w:val="clear" w:color="000000" w:fill="FFFFFF"/>
            <w:noWrap/>
            <w:vAlign w:val="bottom"/>
            <w:hideMark/>
          </w:tcPr>
          <w:p w14:paraId="379D44F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76BDDD9"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02A9C0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FF8F53D" w14:textId="77777777" w:rsidTr="008067CF">
        <w:trPr>
          <w:trHeight w:val="204"/>
        </w:trPr>
        <w:tc>
          <w:tcPr>
            <w:tcW w:w="0" w:type="auto"/>
            <w:tcBorders>
              <w:top w:val="nil"/>
              <w:left w:val="nil"/>
              <w:bottom w:val="nil"/>
              <w:right w:val="nil"/>
            </w:tcBorders>
            <w:shd w:val="clear" w:color="000000" w:fill="FFFFFF"/>
            <w:noWrap/>
            <w:vAlign w:val="bottom"/>
            <w:hideMark/>
          </w:tcPr>
          <w:p w14:paraId="15CE11F2"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1D933267" w14:textId="77777777" w:rsidR="008067CF" w:rsidRPr="008067CF" w:rsidRDefault="008067CF" w:rsidP="008067CF">
            <w:pPr>
              <w:spacing w:after="0"/>
              <w:jc w:val="right"/>
              <w:rPr>
                <w:color w:val="000000"/>
                <w:sz w:val="16"/>
                <w:szCs w:val="16"/>
              </w:rPr>
            </w:pPr>
            <w:r w:rsidRPr="008067CF">
              <w:rPr>
                <w:color w:val="000000"/>
                <w:sz w:val="16"/>
                <w:szCs w:val="16"/>
              </w:rPr>
              <w:t>4.29E-01</w:t>
            </w:r>
          </w:p>
        </w:tc>
        <w:tc>
          <w:tcPr>
            <w:tcW w:w="0" w:type="auto"/>
            <w:tcBorders>
              <w:top w:val="nil"/>
              <w:left w:val="nil"/>
              <w:bottom w:val="nil"/>
              <w:right w:val="nil"/>
            </w:tcBorders>
            <w:shd w:val="clear" w:color="000000" w:fill="FFFFFF"/>
            <w:noWrap/>
            <w:vAlign w:val="bottom"/>
            <w:hideMark/>
          </w:tcPr>
          <w:p w14:paraId="330169D1" w14:textId="77777777" w:rsidR="008067CF" w:rsidRPr="008067CF" w:rsidRDefault="008067CF" w:rsidP="008067CF">
            <w:pPr>
              <w:spacing w:after="0"/>
              <w:jc w:val="right"/>
              <w:rPr>
                <w:color w:val="000000"/>
                <w:sz w:val="16"/>
                <w:szCs w:val="16"/>
              </w:rPr>
            </w:pPr>
            <w:r w:rsidRPr="008067CF">
              <w:rPr>
                <w:color w:val="000000"/>
                <w:sz w:val="16"/>
                <w:szCs w:val="16"/>
              </w:rPr>
              <w:t>1.18E-01</w:t>
            </w:r>
          </w:p>
        </w:tc>
        <w:tc>
          <w:tcPr>
            <w:tcW w:w="0" w:type="auto"/>
            <w:tcBorders>
              <w:top w:val="nil"/>
              <w:left w:val="nil"/>
              <w:bottom w:val="nil"/>
              <w:right w:val="nil"/>
            </w:tcBorders>
            <w:shd w:val="clear" w:color="000000" w:fill="FFFFFF"/>
            <w:noWrap/>
            <w:vAlign w:val="bottom"/>
            <w:hideMark/>
          </w:tcPr>
          <w:p w14:paraId="58454CF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5A5A778"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F16925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F14D611" w14:textId="77777777" w:rsidTr="008067CF">
        <w:trPr>
          <w:trHeight w:val="204"/>
        </w:trPr>
        <w:tc>
          <w:tcPr>
            <w:tcW w:w="0" w:type="auto"/>
            <w:tcBorders>
              <w:top w:val="nil"/>
              <w:left w:val="nil"/>
              <w:bottom w:val="nil"/>
              <w:right w:val="nil"/>
            </w:tcBorders>
            <w:shd w:val="clear" w:color="000000" w:fill="FFFFFF"/>
            <w:noWrap/>
            <w:vAlign w:val="bottom"/>
            <w:hideMark/>
          </w:tcPr>
          <w:p w14:paraId="1CE4F2B7"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164009E2" w14:textId="77777777" w:rsidR="008067CF" w:rsidRPr="008067CF" w:rsidRDefault="008067CF" w:rsidP="008067CF">
            <w:pPr>
              <w:spacing w:after="0"/>
              <w:jc w:val="right"/>
              <w:rPr>
                <w:color w:val="000000"/>
                <w:sz w:val="16"/>
                <w:szCs w:val="16"/>
              </w:rPr>
            </w:pPr>
            <w:r w:rsidRPr="008067CF">
              <w:rPr>
                <w:color w:val="000000"/>
                <w:sz w:val="16"/>
                <w:szCs w:val="16"/>
              </w:rPr>
              <w:t>6.96E-01</w:t>
            </w:r>
          </w:p>
        </w:tc>
        <w:tc>
          <w:tcPr>
            <w:tcW w:w="0" w:type="auto"/>
            <w:tcBorders>
              <w:top w:val="nil"/>
              <w:left w:val="nil"/>
              <w:bottom w:val="nil"/>
              <w:right w:val="nil"/>
            </w:tcBorders>
            <w:shd w:val="clear" w:color="000000" w:fill="FFFFFF"/>
            <w:noWrap/>
            <w:vAlign w:val="bottom"/>
            <w:hideMark/>
          </w:tcPr>
          <w:p w14:paraId="31C7EDCE" w14:textId="77777777" w:rsidR="008067CF" w:rsidRPr="008067CF" w:rsidRDefault="008067CF" w:rsidP="008067CF">
            <w:pPr>
              <w:spacing w:after="0"/>
              <w:jc w:val="right"/>
              <w:rPr>
                <w:color w:val="000000"/>
                <w:sz w:val="16"/>
                <w:szCs w:val="16"/>
              </w:rPr>
            </w:pPr>
            <w:r w:rsidRPr="008067CF">
              <w:rPr>
                <w:color w:val="000000"/>
                <w:sz w:val="16"/>
                <w:szCs w:val="16"/>
              </w:rPr>
              <w:t>1.15E-01</w:t>
            </w:r>
          </w:p>
        </w:tc>
        <w:tc>
          <w:tcPr>
            <w:tcW w:w="0" w:type="auto"/>
            <w:tcBorders>
              <w:top w:val="nil"/>
              <w:left w:val="nil"/>
              <w:bottom w:val="nil"/>
              <w:right w:val="nil"/>
            </w:tcBorders>
            <w:shd w:val="clear" w:color="000000" w:fill="FFFFFF"/>
            <w:noWrap/>
            <w:vAlign w:val="bottom"/>
            <w:hideMark/>
          </w:tcPr>
          <w:p w14:paraId="5DFAD55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AD7852E"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91D2B5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E3BA4AF" w14:textId="77777777" w:rsidTr="008067CF">
        <w:trPr>
          <w:trHeight w:val="204"/>
        </w:trPr>
        <w:tc>
          <w:tcPr>
            <w:tcW w:w="0" w:type="auto"/>
            <w:tcBorders>
              <w:top w:val="nil"/>
              <w:left w:val="nil"/>
              <w:bottom w:val="nil"/>
              <w:right w:val="nil"/>
            </w:tcBorders>
            <w:shd w:val="clear" w:color="000000" w:fill="FFFFFF"/>
            <w:noWrap/>
            <w:vAlign w:val="bottom"/>
            <w:hideMark/>
          </w:tcPr>
          <w:p w14:paraId="4D6510C2"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3940C05D" w14:textId="77777777" w:rsidR="008067CF" w:rsidRPr="008067CF" w:rsidRDefault="008067CF" w:rsidP="008067CF">
            <w:pPr>
              <w:spacing w:after="0"/>
              <w:jc w:val="right"/>
              <w:rPr>
                <w:color w:val="000000"/>
                <w:sz w:val="16"/>
                <w:szCs w:val="16"/>
              </w:rPr>
            </w:pPr>
            <w:r w:rsidRPr="008067CF">
              <w:rPr>
                <w:color w:val="000000"/>
                <w:sz w:val="16"/>
                <w:szCs w:val="16"/>
              </w:rPr>
              <w:t>5.90E-01</w:t>
            </w:r>
          </w:p>
        </w:tc>
        <w:tc>
          <w:tcPr>
            <w:tcW w:w="0" w:type="auto"/>
            <w:tcBorders>
              <w:top w:val="nil"/>
              <w:left w:val="nil"/>
              <w:bottom w:val="nil"/>
              <w:right w:val="nil"/>
            </w:tcBorders>
            <w:shd w:val="clear" w:color="000000" w:fill="FFFFFF"/>
            <w:noWrap/>
            <w:vAlign w:val="bottom"/>
            <w:hideMark/>
          </w:tcPr>
          <w:p w14:paraId="04207A1E" w14:textId="77777777" w:rsidR="008067CF" w:rsidRPr="008067CF" w:rsidRDefault="008067CF" w:rsidP="008067CF">
            <w:pPr>
              <w:spacing w:after="0"/>
              <w:jc w:val="right"/>
              <w:rPr>
                <w:color w:val="000000"/>
                <w:sz w:val="16"/>
                <w:szCs w:val="16"/>
              </w:rPr>
            </w:pPr>
            <w:r w:rsidRPr="008067CF">
              <w:rPr>
                <w:color w:val="000000"/>
                <w:sz w:val="16"/>
                <w:szCs w:val="16"/>
              </w:rPr>
              <w:t>1.16E-01</w:t>
            </w:r>
          </w:p>
        </w:tc>
        <w:tc>
          <w:tcPr>
            <w:tcW w:w="0" w:type="auto"/>
            <w:tcBorders>
              <w:top w:val="nil"/>
              <w:left w:val="nil"/>
              <w:bottom w:val="nil"/>
              <w:right w:val="nil"/>
            </w:tcBorders>
            <w:shd w:val="clear" w:color="000000" w:fill="FFFFFF"/>
            <w:noWrap/>
            <w:vAlign w:val="bottom"/>
            <w:hideMark/>
          </w:tcPr>
          <w:p w14:paraId="6CF98B9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C6C1C22"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A8011E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49CE267" w14:textId="77777777" w:rsidTr="008067CF">
        <w:trPr>
          <w:trHeight w:val="204"/>
        </w:trPr>
        <w:tc>
          <w:tcPr>
            <w:tcW w:w="0" w:type="auto"/>
            <w:tcBorders>
              <w:top w:val="nil"/>
              <w:left w:val="nil"/>
              <w:bottom w:val="nil"/>
              <w:right w:val="nil"/>
            </w:tcBorders>
            <w:shd w:val="clear" w:color="000000" w:fill="FFFFFF"/>
            <w:noWrap/>
            <w:vAlign w:val="bottom"/>
            <w:hideMark/>
          </w:tcPr>
          <w:p w14:paraId="11299848"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03C3B94F" w14:textId="77777777" w:rsidR="008067CF" w:rsidRPr="008067CF" w:rsidRDefault="008067CF" w:rsidP="008067CF">
            <w:pPr>
              <w:spacing w:after="0"/>
              <w:jc w:val="right"/>
              <w:rPr>
                <w:color w:val="000000"/>
                <w:sz w:val="16"/>
                <w:szCs w:val="16"/>
              </w:rPr>
            </w:pPr>
            <w:r w:rsidRPr="008067CF">
              <w:rPr>
                <w:color w:val="000000"/>
                <w:sz w:val="16"/>
                <w:szCs w:val="16"/>
              </w:rPr>
              <w:t>2.59E-01</w:t>
            </w:r>
          </w:p>
        </w:tc>
        <w:tc>
          <w:tcPr>
            <w:tcW w:w="0" w:type="auto"/>
            <w:tcBorders>
              <w:top w:val="nil"/>
              <w:left w:val="nil"/>
              <w:bottom w:val="nil"/>
              <w:right w:val="nil"/>
            </w:tcBorders>
            <w:shd w:val="clear" w:color="000000" w:fill="FFFFFF"/>
            <w:noWrap/>
            <w:vAlign w:val="bottom"/>
            <w:hideMark/>
          </w:tcPr>
          <w:p w14:paraId="06A8B331" w14:textId="77777777" w:rsidR="008067CF" w:rsidRPr="008067CF" w:rsidRDefault="008067CF" w:rsidP="008067CF">
            <w:pPr>
              <w:spacing w:after="0"/>
              <w:jc w:val="right"/>
              <w:rPr>
                <w:color w:val="000000"/>
                <w:sz w:val="16"/>
                <w:szCs w:val="16"/>
              </w:rPr>
            </w:pPr>
            <w:r w:rsidRPr="008067CF">
              <w:rPr>
                <w:color w:val="000000"/>
                <w:sz w:val="16"/>
                <w:szCs w:val="16"/>
              </w:rPr>
              <w:t>1.21E-01</w:t>
            </w:r>
          </w:p>
        </w:tc>
        <w:tc>
          <w:tcPr>
            <w:tcW w:w="0" w:type="auto"/>
            <w:tcBorders>
              <w:top w:val="nil"/>
              <w:left w:val="nil"/>
              <w:bottom w:val="nil"/>
              <w:right w:val="nil"/>
            </w:tcBorders>
            <w:shd w:val="clear" w:color="000000" w:fill="FFFFFF"/>
            <w:noWrap/>
            <w:vAlign w:val="bottom"/>
            <w:hideMark/>
          </w:tcPr>
          <w:p w14:paraId="10EF07B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D07B1B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B38FF0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BFFE93F" w14:textId="77777777" w:rsidTr="008067CF">
        <w:trPr>
          <w:trHeight w:val="204"/>
        </w:trPr>
        <w:tc>
          <w:tcPr>
            <w:tcW w:w="0" w:type="auto"/>
            <w:tcBorders>
              <w:top w:val="nil"/>
              <w:left w:val="nil"/>
              <w:bottom w:val="nil"/>
              <w:right w:val="nil"/>
            </w:tcBorders>
            <w:shd w:val="clear" w:color="000000" w:fill="FFFFFF"/>
            <w:noWrap/>
            <w:vAlign w:val="bottom"/>
            <w:hideMark/>
          </w:tcPr>
          <w:p w14:paraId="11A62CB6"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F0E0ACD" w14:textId="77777777" w:rsidR="008067CF" w:rsidRPr="008067CF" w:rsidRDefault="008067CF" w:rsidP="008067CF">
            <w:pPr>
              <w:spacing w:after="0"/>
              <w:jc w:val="right"/>
              <w:rPr>
                <w:color w:val="000000"/>
                <w:sz w:val="16"/>
                <w:szCs w:val="16"/>
              </w:rPr>
            </w:pPr>
            <w:r w:rsidRPr="008067CF">
              <w:rPr>
                <w:color w:val="000000"/>
                <w:sz w:val="16"/>
                <w:szCs w:val="16"/>
              </w:rPr>
              <w:t>-6.51E-02</w:t>
            </w:r>
          </w:p>
        </w:tc>
        <w:tc>
          <w:tcPr>
            <w:tcW w:w="0" w:type="auto"/>
            <w:tcBorders>
              <w:top w:val="nil"/>
              <w:left w:val="nil"/>
              <w:bottom w:val="nil"/>
              <w:right w:val="nil"/>
            </w:tcBorders>
            <w:shd w:val="clear" w:color="000000" w:fill="FFFFFF"/>
            <w:noWrap/>
            <w:vAlign w:val="bottom"/>
            <w:hideMark/>
          </w:tcPr>
          <w:p w14:paraId="48C1154B" w14:textId="77777777" w:rsidR="008067CF" w:rsidRPr="008067CF" w:rsidRDefault="008067CF" w:rsidP="008067CF">
            <w:pPr>
              <w:spacing w:after="0"/>
              <w:jc w:val="right"/>
              <w:rPr>
                <w:color w:val="000000"/>
                <w:sz w:val="16"/>
                <w:szCs w:val="16"/>
              </w:rPr>
            </w:pPr>
            <w:r w:rsidRPr="008067CF">
              <w:rPr>
                <w:color w:val="000000"/>
                <w:sz w:val="16"/>
                <w:szCs w:val="16"/>
              </w:rPr>
              <w:t>1.29E-01</w:t>
            </w:r>
          </w:p>
        </w:tc>
        <w:tc>
          <w:tcPr>
            <w:tcW w:w="0" w:type="auto"/>
            <w:tcBorders>
              <w:top w:val="nil"/>
              <w:left w:val="nil"/>
              <w:bottom w:val="nil"/>
              <w:right w:val="nil"/>
            </w:tcBorders>
            <w:shd w:val="clear" w:color="000000" w:fill="FFFFFF"/>
            <w:noWrap/>
            <w:vAlign w:val="bottom"/>
            <w:hideMark/>
          </w:tcPr>
          <w:p w14:paraId="325AA84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AF670F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B580D3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8535190" w14:textId="77777777" w:rsidTr="008067CF">
        <w:trPr>
          <w:trHeight w:val="204"/>
        </w:trPr>
        <w:tc>
          <w:tcPr>
            <w:tcW w:w="0" w:type="auto"/>
            <w:tcBorders>
              <w:top w:val="nil"/>
              <w:left w:val="nil"/>
              <w:bottom w:val="nil"/>
              <w:right w:val="nil"/>
            </w:tcBorders>
            <w:shd w:val="clear" w:color="000000" w:fill="FFFFFF"/>
            <w:noWrap/>
            <w:vAlign w:val="bottom"/>
            <w:hideMark/>
          </w:tcPr>
          <w:p w14:paraId="63A3EFCC"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333641D" w14:textId="77777777" w:rsidR="008067CF" w:rsidRPr="008067CF" w:rsidRDefault="008067CF" w:rsidP="008067CF">
            <w:pPr>
              <w:spacing w:after="0"/>
              <w:jc w:val="right"/>
              <w:rPr>
                <w:color w:val="000000"/>
                <w:sz w:val="16"/>
                <w:szCs w:val="16"/>
              </w:rPr>
            </w:pPr>
            <w:r w:rsidRPr="008067CF">
              <w:rPr>
                <w:color w:val="000000"/>
                <w:sz w:val="16"/>
                <w:szCs w:val="16"/>
              </w:rPr>
              <w:t>-4.30E-02</w:t>
            </w:r>
          </w:p>
        </w:tc>
        <w:tc>
          <w:tcPr>
            <w:tcW w:w="0" w:type="auto"/>
            <w:tcBorders>
              <w:top w:val="nil"/>
              <w:left w:val="nil"/>
              <w:bottom w:val="nil"/>
              <w:right w:val="nil"/>
            </w:tcBorders>
            <w:shd w:val="clear" w:color="000000" w:fill="FFFFFF"/>
            <w:noWrap/>
            <w:vAlign w:val="bottom"/>
            <w:hideMark/>
          </w:tcPr>
          <w:p w14:paraId="059481CF" w14:textId="77777777" w:rsidR="008067CF" w:rsidRPr="008067CF" w:rsidRDefault="008067CF" w:rsidP="008067CF">
            <w:pPr>
              <w:spacing w:after="0"/>
              <w:jc w:val="right"/>
              <w:rPr>
                <w:color w:val="000000"/>
                <w:sz w:val="16"/>
                <w:szCs w:val="16"/>
              </w:rPr>
            </w:pPr>
            <w:r w:rsidRPr="008067CF">
              <w:rPr>
                <w:color w:val="000000"/>
                <w:sz w:val="16"/>
                <w:szCs w:val="16"/>
              </w:rPr>
              <w:t>1.31E-01</w:t>
            </w:r>
          </w:p>
        </w:tc>
        <w:tc>
          <w:tcPr>
            <w:tcW w:w="0" w:type="auto"/>
            <w:tcBorders>
              <w:top w:val="nil"/>
              <w:left w:val="nil"/>
              <w:bottom w:val="nil"/>
              <w:right w:val="nil"/>
            </w:tcBorders>
            <w:shd w:val="clear" w:color="000000" w:fill="FFFFFF"/>
            <w:noWrap/>
            <w:vAlign w:val="bottom"/>
            <w:hideMark/>
          </w:tcPr>
          <w:p w14:paraId="2D448A7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97FB2EB"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2FFBF1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FA33F2F" w14:textId="77777777" w:rsidTr="008067CF">
        <w:trPr>
          <w:trHeight w:val="204"/>
        </w:trPr>
        <w:tc>
          <w:tcPr>
            <w:tcW w:w="0" w:type="auto"/>
            <w:tcBorders>
              <w:top w:val="nil"/>
              <w:left w:val="nil"/>
              <w:bottom w:val="nil"/>
              <w:right w:val="nil"/>
            </w:tcBorders>
            <w:shd w:val="clear" w:color="000000" w:fill="FFFFFF"/>
            <w:noWrap/>
            <w:vAlign w:val="bottom"/>
            <w:hideMark/>
          </w:tcPr>
          <w:p w14:paraId="0F6CEABD"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60761DF0" w14:textId="77777777" w:rsidR="008067CF" w:rsidRPr="008067CF" w:rsidRDefault="008067CF" w:rsidP="008067CF">
            <w:pPr>
              <w:spacing w:after="0"/>
              <w:jc w:val="right"/>
              <w:rPr>
                <w:color w:val="000000"/>
                <w:sz w:val="16"/>
                <w:szCs w:val="16"/>
              </w:rPr>
            </w:pPr>
            <w:r w:rsidRPr="008067CF">
              <w:rPr>
                <w:color w:val="000000"/>
                <w:sz w:val="16"/>
                <w:szCs w:val="16"/>
              </w:rPr>
              <w:t>-1.27E-01</w:t>
            </w:r>
          </w:p>
        </w:tc>
        <w:tc>
          <w:tcPr>
            <w:tcW w:w="0" w:type="auto"/>
            <w:tcBorders>
              <w:top w:val="nil"/>
              <w:left w:val="nil"/>
              <w:bottom w:val="nil"/>
              <w:right w:val="nil"/>
            </w:tcBorders>
            <w:shd w:val="clear" w:color="000000" w:fill="FFFFFF"/>
            <w:noWrap/>
            <w:vAlign w:val="bottom"/>
            <w:hideMark/>
          </w:tcPr>
          <w:p w14:paraId="2E6772C1" w14:textId="77777777" w:rsidR="008067CF" w:rsidRPr="008067CF" w:rsidRDefault="008067CF" w:rsidP="008067CF">
            <w:pPr>
              <w:spacing w:after="0"/>
              <w:jc w:val="right"/>
              <w:rPr>
                <w:color w:val="000000"/>
                <w:sz w:val="16"/>
                <w:szCs w:val="16"/>
              </w:rPr>
            </w:pPr>
            <w:r w:rsidRPr="008067CF">
              <w:rPr>
                <w:color w:val="000000"/>
                <w:sz w:val="16"/>
                <w:szCs w:val="16"/>
              </w:rPr>
              <w:t>1.36E-01</w:t>
            </w:r>
          </w:p>
        </w:tc>
        <w:tc>
          <w:tcPr>
            <w:tcW w:w="0" w:type="auto"/>
            <w:tcBorders>
              <w:top w:val="nil"/>
              <w:left w:val="nil"/>
              <w:bottom w:val="nil"/>
              <w:right w:val="nil"/>
            </w:tcBorders>
            <w:shd w:val="clear" w:color="000000" w:fill="FFFFFF"/>
            <w:noWrap/>
            <w:vAlign w:val="bottom"/>
            <w:hideMark/>
          </w:tcPr>
          <w:p w14:paraId="51AA258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76EE74B"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4ABD8A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13AA7F3" w14:textId="77777777" w:rsidTr="008067CF">
        <w:trPr>
          <w:trHeight w:val="204"/>
        </w:trPr>
        <w:tc>
          <w:tcPr>
            <w:tcW w:w="0" w:type="auto"/>
            <w:tcBorders>
              <w:top w:val="nil"/>
              <w:left w:val="nil"/>
              <w:bottom w:val="nil"/>
              <w:right w:val="nil"/>
            </w:tcBorders>
            <w:shd w:val="clear" w:color="000000" w:fill="FFFFFF"/>
            <w:noWrap/>
            <w:vAlign w:val="bottom"/>
            <w:hideMark/>
          </w:tcPr>
          <w:p w14:paraId="04BBB09D"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F7335E7" w14:textId="77777777" w:rsidR="008067CF" w:rsidRPr="008067CF" w:rsidRDefault="008067CF" w:rsidP="008067CF">
            <w:pPr>
              <w:spacing w:after="0"/>
              <w:jc w:val="right"/>
              <w:rPr>
                <w:color w:val="000000"/>
                <w:sz w:val="16"/>
                <w:szCs w:val="16"/>
              </w:rPr>
            </w:pPr>
            <w:r w:rsidRPr="008067CF">
              <w:rPr>
                <w:color w:val="000000"/>
                <w:sz w:val="16"/>
                <w:szCs w:val="16"/>
              </w:rPr>
              <w:t>9.68E-02</w:t>
            </w:r>
          </w:p>
        </w:tc>
        <w:tc>
          <w:tcPr>
            <w:tcW w:w="0" w:type="auto"/>
            <w:tcBorders>
              <w:top w:val="nil"/>
              <w:left w:val="nil"/>
              <w:bottom w:val="nil"/>
              <w:right w:val="nil"/>
            </w:tcBorders>
            <w:shd w:val="clear" w:color="000000" w:fill="FFFFFF"/>
            <w:noWrap/>
            <w:vAlign w:val="bottom"/>
            <w:hideMark/>
          </w:tcPr>
          <w:p w14:paraId="71E7A19A" w14:textId="77777777" w:rsidR="008067CF" w:rsidRPr="008067CF" w:rsidRDefault="008067CF" w:rsidP="008067CF">
            <w:pPr>
              <w:spacing w:after="0"/>
              <w:jc w:val="right"/>
              <w:rPr>
                <w:color w:val="000000"/>
                <w:sz w:val="16"/>
                <w:szCs w:val="16"/>
              </w:rPr>
            </w:pPr>
            <w:r w:rsidRPr="008067CF">
              <w:rPr>
                <w:color w:val="000000"/>
                <w:sz w:val="16"/>
                <w:szCs w:val="16"/>
              </w:rPr>
              <w:t>1.31E-01</w:t>
            </w:r>
          </w:p>
        </w:tc>
        <w:tc>
          <w:tcPr>
            <w:tcW w:w="0" w:type="auto"/>
            <w:tcBorders>
              <w:top w:val="nil"/>
              <w:left w:val="nil"/>
              <w:bottom w:val="nil"/>
              <w:right w:val="nil"/>
            </w:tcBorders>
            <w:shd w:val="clear" w:color="000000" w:fill="FFFFFF"/>
            <w:noWrap/>
            <w:vAlign w:val="bottom"/>
            <w:hideMark/>
          </w:tcPr>
          <w:p w14:paraId="5E2F841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FEC070D"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CD7789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68E0D42" w14:textId="77777777" w:rsidTr="008067CF">
        <w:trPr>
          <w:trHeight w:val="204"/>
        </w:trPr>
        <w:tc>
          <w:tcPr>
            <w:tcW w:w="0" w:type="auto"/>
            <w:tcBorders>
              <w:top w:val="nil"/>
              <w:left w:val="nil"/>
              <w:bottom w:val="nil"/>
              <w:right w:val="nil"/>
            </w:tcBorders>
            <w:shd w:val="clear" w:color="000000" w:fill="FFFFFF"/>
            <w:noWrap/>
            <w:vAlign w:val="bottom"/>
            <w:hideMark/>
          </w:tcPr>
          <w:p w14:paraId="724A06CA"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1CF37AC8" w14:textId="77777777" w:rsidR="008067CF" w:rsidRPr="008067CF" w:rsidRDefault="008067CF" w:rsidP="008067CF">
            <w:pPr>
              <w:spacing w:after="0"/>
              <w:jc w:val="right"/>
              <w:rPr>
                <w:color w:val="000000"/>
                <w:sz w:val="16"/>
                <w:szCs w:val="16"/>
              </w:rPr>
            </w:pPr>
            <w:r w:rsidRPr="008067CF">
              <w:rPr>
                <w:color w:val="000000"/>
                <w:sz w:val="16"/>
                <w:szCs w:val="16"/>
              </w:rPr>
              <w:t>4.64E-02</w:t>
            </w:r>
          </w:p>
        </w:tc>
        <w:tc>
          <w:tcPr>
            <w:tcW w:w="0" w:type="auto"/>
            <w:tcBorders>
              <w:top w:val="nil"/>
              <w:left w:val="nil"/>
              <w:bottom w:val="nil"/>
              <w:right w:val="nil"/>
            </w:tcBorders>
            <w:shd w:val="clear" w:color="000000" w:fill="FFFFFF"/>
            <w:noWrap/>
            <w:vAlign w:val="bottom"/>
            <w:hideMark/>
          </w:tcPr>
          <w:p w14:paraId="43BA06D3" w14:textId="77777777" w:rsidR="008067CF" w:rsidRPr="008067CF" w:rsidRDefault="008067CF" w:rsidP="008067CF">
            <w:pPr>
              <w:spacing w:after="0"/>
              <w:jc w:val="right"/>
              <w:rPr>
                <w:color w:val="000000"/>
                <w:sz w:val="16"/>
                <w:szCs w:val="16"/>
              </w:rPr>
            </w:pPr>
            <w:r w:rsidRPr="008067CF">
              <w:rPr>
                <w:color w:val="000000"/>
                <w:sz w:val="16"/>
                <w:szCs w:val="16"/>
              </w:rPr>
              <w:t>1.34E-01</w:t>
            </w:r>
          </w:p>
        </w:tc>
        <w:tc>
          <w:tcPr>
            <w:tcW w:w="0" w:type="auto"/>
            <w:tcBorders>
              <w:top w:val="nil"/>
              <w:left w:val="nil"/>
              <w:bottom w:val="nil"/>
              <w:right w:val="nil"/>
            </w:tcBorders>
            <w:shd w:val="clear" w:color="000000" w:fill="FFFFFF"/>
            <w:noWrap/>
            <w:vAlign w:val="bottom"/>
            <w:hideMark/>
          </w:tcPr>
          <w:p w14:paraId="52A4A10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0C22AE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3F419C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B668CCF" w14:textId="77777777" w:rsidTr="008067CF">
        <w:trPr>
          <w:trHeight w:val="204"/>
        </w:trPr>
        <w:tc>
          <w:tcPr>
            <w:tcW w:w="0" w:type="auto"/>
            <w:tcBorders>
              <w:top w:val="nil"/>
              <w:left w:val="nil"/>
              <w:bottom w:val="nil"/>
              <w:right w:val="nil"/>
            </w:tcBorders>
            <w:shd w:val="clear" w:color="000000" w:fill="FFFFFF"/>
            <w:noWrap/>
            <w:vAlign w:val="bottom"/>
            <w:hideMark/>
          </w:tcPr>
          <w:p w14:paraId="529F83A1"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4C898B7C" w14:textId="77777777" w:rsidR="008067CF" w:rsidRPr="008067CF" w:rsidRDefault="008067CF" w:rsidP="008067CF">
            <w:pPr>
              <w:spacing w:after="0"/>
              <w:jc w:val="right"/>
              <w:rPr>
                <w:color w:val="000000"/>
                <w:sz w:val="16"/>
                <w:szCs w:val="16"/>
              </w:rPr>
            </w:pPr>
            <w:r w:rsidRPr="008067CF">
              <w:rPr>
                <w:color w:val="000000"/>
                <w:sz w:val="16"/>
                <w:szCs w:val="16"/>
              </w:rPr>
              <w:t>-6.66E-02</w:t>
            </w:r>
          </w:p>
        </w:tc>
        <w:tc>
          <w:tcPr>
            <w:tcW w:w="0" w:type="auto"/>
            <w:tcBorders>
              <w:top w:val="nil"/>
              <w:left w:val="nil"/>
              <w:bottom w:val="nil"/>
              <w:right w:val="nil"/>
            </w:tcBorders>
            <w:shd w:val="clear" w:color="000000" w:fill="FFFFFF"/>
            <w:noWrap/>
            <w:vAlign w:val="bottom"/>
            <w:hideMark/>
          </w:tcPr>
          <w:p w14:paraId="53B8DF46" w14:textId="77777777" w:rsidR="008067CF" w:rsidRPr="008067CF" w:rsidRDefault="008067CF" w:rsidP="008067CF">
            <w:pPr>
              <w:spacing w:after="0"/>
              <w:jc w:val="right"/>
              <w:rPr>
                <w:color w:val="000000"/>
                <w:sz w:val="16"/>
                <w:szCs w:val="16"/>
              </w:rPr>
            </w:pPr>
            <w:r w:rsidRPr="008067CF">
              <w:rPr>
                <w:color w:val="000000"/>
                <w:sz w:val="16"/>
                <w:szCs w:val="16"/>
              </w:rPr>
              <w:t>1.40E-01</w:t>
            </w:r>
          </w:p>
        </w:tc>
        <w:tc>
          <w:tcPr>
            <w:tcW w:w="0" w:type="auto"/>
            <w:tcBorders>
              <w:top w:val="nil"/>
              <w:left w:val="nil"/>
              <w:bottom w:val="nil"/>
              <w:right w:val="nil"/>
            </w:tcBorders>
            <w:shd w:val="clear" w:color="000000" w:fill="FFFFFF"/>
            <w:noWrap/>
            <w:vAlign w:val="bottom"/>
            <w:hideMark/>
          </w:tcPr>
          <w:p w14:paraId="765A685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562426E"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59B21A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E55CCAB" w14:textId="77777777" w:rsidTr="008067CF">
        <w:trPr>
          <w:trHeight w:val="204"/>
        </w:trPr>
        <w:tc>
          <w:tcPr>
            <w:tcW w:w="0" w:type="auto"/>
            <w:tcBorders>
              <w:top w:val="nil"/>
              <w:left w:val="nil"/>
              <w:bottom w:val="nil"/>
              <w:right w:val="nil"/>
            </w:tcBorders>
            <w:shd w:val="clear" w:color="000000" w:fill="FFFFFF"/>
            <w:noWrap/>
            <w:vAlign w:val="bottom"/>
            <w:hideMark/>
          </w:tcPr>
          <w:p w14:paraId="3834C12F"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5AE3F5B3" w14:textId="77777777" w:rsidR="008067CF" w:rsidRPr="008067CF" w:rsidRDefault="008067CF" w:rsidP="008067CF">
            <w:pPr>
              <w:spacing w:after="0"/>
              <w:jc w:val="right"/>
              <w:rPr>
                <w:color w:val="000000"/>
                <w:sz w:val="16"/>
                <w:szCs w:val="16"/>
              </w:rPr>
            </w:pPr>
            <w:r w:rsidRPr="008067CF">
              <w:rPr>
                <w:color w:val="000000"/>
                <w:sz w:val="16"/>
                <w:szCs w:val="16"/>
              </w:rPr>
              <w:t>-3.18E-01</w:t>
            </w:r>
          </w:p>
        </w:tc>
        <w:tc>
          <w:tcPr>
            <w:tcW w:w="0" w:type="auto"/>
            <w:tcBorders>
              <w:top w:val="nil"/>
              <w:left w:val="nil"/>
              <w:bottom w:val="nil"/>
              <w:right w:val="nil"/>
            </w:tcBorders>
            <w:shd w:val="clear" w:color="000000" w:fill="FFFFFF"/>
            <w:noWrap/>
            <w:vAlign w:val="bottom"/>
            <w:hideMark/>
          </w:tcPr>
          <w:p w14:paraId="7655B4C2" w14:textId="77777777" w:rsidR="008067CF" w:rsidRPr="008067CF" w:rsidRDefault="008067CF" w:rsidP="008067CF">
            <w:pPr>
              <w:spacing w:after="0"/>
              <w:jc w:val="right"/>
              <w:rPr>
                <w:color w:val="000000"/>
                <w:sz w:val="16"/>
                <w:szCs w:val="16"/>
              </w:rPr>
            </w:pPr>
            <w:r w:rsidRPr="008067CF">
              <w:rPr>
                <w:color w:val="000000"/>
                <w:sz w:val="16"/>
                <w:szCs w:val="16"/>
              </w:rPr>
              <w:t>1.52E-01</w:t>
            </w:r>
          </w:p>
        </w:tc>
        <w:tc>
          <w:tcPr>
            <w:tcW w:w="0" w:type="auto"/>
            <w:tcBorders>
              <w:top w:val="nil"/>
              <w:left w:val="nil"/>
              <w:bottom w:val="nil"/>
              <w:right w:val="nil"/>
            </w:tcBorders>
            <w:shd w:val="clear" w:color="000000" w:fill="FFFFFF"/>
            <w:noWrap/>
            <w:vAlign w:val="bottom"/>
            <w:hideMark/>
          </w:tcPr>
          <w:p w14:paraId="5104636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067044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B1BA35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4B63B01" w14:textId="77777777" w:rsidTr="008067CF">
        <w:trPr>
          <w:trHeight w:val="204"/>
        </w:trPr>
        <w:tc>
          <w:tcPr>
            <w:tcW w:w="0" w:type="auto"/>
            <w:tcBorders>
              <w:top w:val="nil"/>
              <w:left w:val="nil"/>
              <w:bottom w:val="nil"/>
              <w:right w:val="nil"/>
            </w:tcBorders>
            <w:shd w:val="clear" w:color="000000" w:fill="FFFFFF"/>
            <w:noWrap/>
            <w:vAlign w:val="bottom"/>
            <w:hideMark/>
          </w:tcPr>
          <w:p w14:paraId="6C999F66"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5C84FFD1" w14:textId="77777777" w:rsidR="008067CF" w:rsidRPr="008067CF" w:rsidRDefault="008067CF" w:rsidP="008067CF">
            <w:pPr>
              <w:spacing w:after="0"/>
              <w:jc w:val="right"/>
              <w:rPr>
                <w:color w:val="000000"/>
                <w:sz w:val="16"/>
                <w:szCs w:val="16"/>
              </w:rPr>
            </w:pPr>
            <w:r w:rsidRPr="008067CF">
              <w:rPr>
                <w:color w:val="000000"/>
                <w:sz w:val="16"/>
                <w:szCs w:val="16"/>
              </w:rPr>
              <w:t>-3.75E-01</w:t>
            </w:r>
          </w:p>
        </w:tc>
        <w:tc>
          <w:tcPr>
            <w:tcW w:w="0" w:type="auto"/>
            <w:tcBorders>
              <w:top w:val="nil"/>
              <w:left w:val="nil"/>
              <w:bottom w:val="nil"/>
              <w:right w:val="nil"/>
            </w:tcBorders>
            <w:shd w:val="clear" w:color="000000" w:fill="FFFFFF"/>
            <w:noWrap/>
            <w:vAlign w:val="bottom"/>
            <w:hideMark/>
          </w:tcPr>
          <w:p w14:paraId="7556E730" w14:textId="77777777" w:rsidR="008067CF" w:rsidRPr="008067CF" w:rsidRDefault="008067CF" w:rsidP="008067CF">
            <w:pPr>
              <w:spacing w:after="0"/>
              <w:jc w:val="right"/>
              <w:rPr>
                <w:color w:val="000000"/>
                <w:sz w:val="16"/>
                <w:szCs w:val="16"/>
              </w:rPr>
            </w:pPr>
            <w:r w:rsidRPr="008067CF">
              <w:rPr>
                <w:color w:val="000000"/>
                <w:sz w:val="16"/>
                <w:szCs w:val="16"/>
              </w:rPr>
              <w:t>1.56E-01</w:t>
            </w:r>
          </w:p>
        </w:tc>
        <w:tc>
          <w:tcPr>
            <w:tcW w:w="0" w:type="auto"/>
            <w:tcBorders>
              <w:top w:val="nil"/>
              <w:left w:val="nil"/>
              <w:bottom w:val="nil"/>
              <w:right w:val="nil"/>
            </w:tcBorders>
            <w:shd w:val="clear" w:color="000000" w:fill="FFFFFF"/>
            <w:noWrap/>
            <w:vAlign w:val="bottom"/>
            <w:hideMark/>
          </w:tcPr>
          <w:p w14:paraId="21F01CB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38A7120"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122878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71A8D5D" w14:textId="77777777" w:rsidTr="008067CF">
        <w:trPr>
          <w:trHeight w:val="204"/>
        </w:trPr>
        <w:tc>
          <w:tcPr>
            <w:tcW w:w="0" w:type="auto"/>
            <w:tcBorders>
              <w:top w:val="nil"/>
              <w:left w:val="nil"/>
              <w:bottom w:val="nil"/>
              <w:right w:val="nil"/>
            </w:tcBorders>
            <w:shd w:val="clear" w:color="000000" w:fill="FFFFFF"/>
            <w:noWrap/>
            <w:vAlign w:val="bottom"/>
            <w:hideMark/>
          </w:tcPr>
          <w:p w14:paraId="3E0283F5"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018D2BBE" w14:textId="77777777" w:rsidR="008067CF" w:rsidRPr="008067CF" w:rsidRDefault="008067CF" w:rsidP="008067CF">
            <w:pPr>
              <w:spacing w:after="0"/>
              <w:jc w:val="right"/>
              <w:rPr>
                <w:color w:val="000000"/>
                <w:sz w:val="16"/>
                <w:szCs w:val="16"/>
              </w:rPr>
            </w:pPr>
            <w:r w:rsidRPr="008067CF">
              <w:rPr>
                <w:color w:val="000000"/>
                <w:sz w:val="16"/>
                <w:szCs w:val="16"/>
              </w:rPr>
              <w:t>-1.08E-01</w:t>
            </w:r>
          </w:p>
        </w:tc>
        <w:tc>
          <w:tcPr>
            <w:tcW w:w="0" w:type="auto"/>
            <w:tcBorders>
              <w:top w:val="nil"/>
              <w:left w:val="nil"/>
              <w:bottom w:val="nil"/>
              <w:right w:val="nil"/>
            </w:tcBorders>
            <w:shd w:val="clear" w:color="000000" w:fill="FFFFFF"/>
            <w:noWrap/>
            <w:vAlign w:val="bottom"/>
            <w:hideMark/>
          </w:tcPr>
          <w:p w14:paraId="1FD3D46B" w14:textId="77777777" w:rsidR="008067CF" w:rsidRPr="008067CF" w:rsidRDefault="008067CF" w:rsidP="008067CF">
            <w:pPr>
              <w:spacing w:after="0"/>
              <w:jc w:val="right"/>
              <w:rPr>
                <w:color w:val="000000"/>
                <w:sz w:val="16"/>
                <w:szCs w:val="16"/>
              </w:rPr>
            </w:pPr>
            <w:r w:rsidRPr="008067CF">
              <w:rPr>
                <w:color w:val="000000"/>
                <w:sz w:val="16"/>
                <w:szCs w:val="16"/>
              </w:rPr>
              <w:t>1.43E-01</w:t>
            </w:r>
          </w:p>
        </w:tc>
        <w:tc>
          <w:tcPr>
            <w:tcW w:w="0" w:type="auto"/>
            <w:tcBorders>
              <w:top w:val="nil"/>
              <w:left w:val="nil"/>
              <w:bottom w:val="nil"/>
              <w:right w:val="nil"/>
            </w:tcBorders>
            <w:shd w:val="clear" w:color="000000" w:fill="FFFFFF"/>
            <w:noWrap/>
            <w:vAlign w:val="bottom"/>
            <w:hideMark/>
          </w:tcPr>
          <w:p w14:paraId="1C88CFC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79818DD"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0FEB96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7978B3E" w14:textId="77777777" w:rsidTr="008067CF">
        <w:trPr>
          <w:trHeight w:val="204"/>
        </w:trPr>
        <w:tc>
          <w:tcPr>
            <w:tcW w:w="0" w:type="auto"/>
            <w:tcBorders>
              <w:top w:val="nil"/>
              <w:left w:val="nil"/>
              <w:bottom w:val="nil"/>
              <w:right w:val="nil"/>
            </w:tcBorders>
            <w:shd w:val="clear" w:color="000000" w:fill="FFFFFF"/>
            <w:noWrap/>
            <w:vAlign w:val="bottom"/>
            <w:hideMark/>
          </w:tcPr>
          <w:p w14:paraId="10ADFB6F"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7D939235" w14:textId="77777777" w:rsidR="008067CF" w:rsidRPr="008067CF" w:rsidRDefault="008067CF" w:rsidP="008067CF">
            <w:pPr>
              <w:spacing w:after="0"/>
              <w:jc w:val="right"/>
              <w:rPr>
                <w:color w:val="000000"/>
                <w:sz w:val="16"/>
                <w:szCs w:val="16"/>
              </w:rPr>
            </w:pPr>
            <w:r w:rsidRPr="008067CF">
              <w:rPr>
                <w:color w:val="000000"/>
                <w:sz w:val="16"/>
                <w:szCs w:val="16"/>
              </w:rPr>
              <w:t>-1.15E-01</w:t>
            </w:r>
          </w:p>
        </w:tc>
        <w:tc>
          <w:tcPr>
            <w:tcW w:w="0" w:type="auto"/>
            <w:tcBorders>
              <w:top w:val="nil"/>
              <w:left w:val="nil"/>
              <w:bottom w:val="nil"/>
              <w:right w:val="nil"/>
            </w:tcBorders>
            <w:shd w:val="clear" w:color="000000" w:fill="FFFFFF"/>
            <w:noWrap/>
            <w:vAlign w:val="bottom"/>
            <w:hideMark/>
          </w:tcPr>
          <w:p w14:paraId="215D06FF" w14:textId="77777777" w:rsidR="008067CF" w:rsidRPr="008067CF" w:rsidRDefault="008067CF" w:rsidP="008067CF">
            <w:pPr>
              <w:spacing w:after="0"/>
              <w:jc w:val="right"/>
              <w:rPr>
                <w:color w:val="000000"/>
                <w:sz w:val="16"/>
                <w:szCs w:val="16"/>
              </w:rPr>
            </w:pPr>
            <w:r w:rsidRPr="008067CF">
              <w:rPr>
                <w:color w:val="000000"/>
                <w:sz w:val="16"/>
                <w:szCs w:val="16"/>
              </w:rPr>
              <w:t>1.41E-01</w:t>
            </w:r>
          </w:p>
        </w:tc>
        <w:tc>
          <w:tcPr>
            <w:tcW w:w="0" w:type="auto"/>
            <w:tcBorders>
              <w:top w:val="nil"/>
              <w:left w:val="nil"/>
              <w:bottom w:val="nil"/>
              <w:right w:val="nil"/>
            </w:tcBorders>
            <w:shd w:val="clear" w:color="000000" w:fill="FFFFFF"/>
            <w:noWrap/>
            <w:vAlign w:val="bottom"/>
            <w:hideMark/>
          </w:tcPr>
          <w:p w14:paraId="08E2355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924EFC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90F360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2B44E20" w14:textId="77777777" w:rsidTr="008067CF">
        <w:trPr>
          <w:trHeight w:val="204"/>
        </w:trPr>
        <w:tc>
          <w:tcPr>
            <w:tcW w:w="0" w:type="auto"/>
            <w:tcBorders>
              <w:top w:val="nil"/>
              <w:left w:val="nil"/>
              <w:bottom w:val="nil"/>
              <w:right w:val="nil"/>
            </w:tcBorders>
            <w:shd w:val="clear" w:color="000000" w:fill="FFFFFF"/>
            <w:noWrap/>
            <w:vAlign w:val="bottom"/>
            <w:hideMark/>
          </w:tcPr>
          <w:p w14:paraId="3BC5C348"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CE1815E" w14:textId="77777777" w:rsidR="008067CF" w:rsidRPr="008067CF" w:rsidRDefault="008067CF" w:rsidP="008067CF">
            <w:pPr>
              <w:spacing w:after="0"/>
              <w:jc w:val="right"/>
              <w:rPr>
                <w:color w:val="000000"/>
                <w:sz w:val="16"/>
                <w:szCs w:val="16"/>
              </w:rPr>
            </w:pPr>
            <w:r w:rsidRPr="008067CF">
              <w:rPr>
                <w:color w:val="000000"/>
                <w:sz w:val="16"/>
                <w:szCs w:val="16"/>
              </w:rPr>
              <w:t>-2.64E-01</w:t>
            </w:r>
          </w:p>
        </w:tc>
        <w:tc>
          <w:tcPr>
            <w:tcW w:w="0" w:type="auto"/>
            <w:tcBorders>
              <w:top w:val="nil"/>
              <w:left w:val="nil"/>
              <w:bottom w:val="nil"/>
              <w:right w:val="nil"/>
            </w:tcBorders>
            <w:shd w:val="clear" w:color="000000" w:fill="FFFFFF"/>
            <w:noWrap/>
            <w:vAlign w:val="bottom"/>
            <w:hideMark/>
          </w:tcPr>
          <w:p w14:paraId="622CAF50" w14:textId="77777777" w:rsidR="008067CF" w:rsidRPr="008067CF" w:rsidRDefault="008067CF" w:rsidP="008067CF">
            <w:pPr>
              <w:spacing w:after="0"/>
              <w:jc w:val="right"/>
              <w:rPr>
                <w:color w:val="000000"/>
                <w:sz w:val="16"/>
                <w:szCs w:val="16"/>
              </w:rPr>
            </w:pPr>
            <w:r w:rsidRPr="008067CF">
              <w:rPr>
                <w:color w:val="000000"/>
                <w:sz w:val="16"/>
                <w:szCs w:val="16"/>
              </w:rPr>
              <w:t>1.46E-01</w:t>
            </w:r>
          </w:p>
        </w:tc>
        <w:tc>
          <w:tcPr>
            <w:tcW w:w="0" w:type="auto"/>
            <w:tcBorders>
              <w:top w:val="nil"/>
              <w:left w:val="nil"/>
              <w:bottom w:val="nil"/>
              <w:right w:val="nil"/>
            </w:tcBorders>
            <w:shd w:val="clear" w:color="000000" w:fill="FFFFFF"/>
            <w:noWrap/>
            <w:vAlign w:val="bottom"/>
            <w:hideMark/>
          </w:tcPr>
          <w:p w14:paraId="674E8AC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B2F7BD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7ADD43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09D616E" w14:textId="77777777" w:rsidTr="008067CF">
        <w:trPr>
          <w:trHeight w:val="204"/>
        </w:trPr>
        <w:tc>
          <w:tcPr>
            <w:tcW w:w="0" w:type="auto"/>
            <w:tcBorders>
              <w:top w:val="nil"/>
              <w:left w:val="nil"/>
              <w:bottom w:val="nil"/>
              <w:right w:val="nil"/>
            </w:tcBorders>
            <w:shd w:val="clear" w:color="000000" w:fill="FFFFFF"/>
            <w:noWrap/>
            <w:vAlign w:val="bottom"/>
            <w:hideMark/>
          </w:tcPr>
          <w:p w14:paraId="3A26085A"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601B3FA8" w14:textId="77777777" w:rsidR="008067CF" w:rsidRPr="008067CF" w:rsidRDefault="008067CF" w:rsidP="008067CF">
            <w:pPr>
              <w:spacing w:after="0"/>
              <w:jc w:val="right"/>
              <w:rPr>
                <w:color w:val="000000"/>
                <w:sz w:val="16"/>
                <w:szCs w:val="16"/>
              </w:rPr>
            </w:pPr>
            <w:r w:rsidRPr="008067CF">
              <w:rPr>
                <w:color w:val="000000"/>
                <w:sz w:val="16"/>
                <w:szCs w:val="16"/>
              </w:rPr>
              <w:t>-1.05E-01</w:t>
            </w:r>
          </w:p>
        </w:tc>
        <w:tc>
          <w:tcPr>
            <w:tcW w:w="0" w:type="auto"/>
            <w:tcBorders>
              <w:top w:val="nil"/>
              <w:left w:val="nil"/>
              <w:bottom w:val="nil"/>
              <w:right w:val="nil"/>
            </w:tcBorders>
            <w:shd w:val="clear" w:color="000000" w:fill="FFFFFF"/>
            <w:noWrap/>
            <w:vAlign w:val="bottom"/>
            <w:hideMark/>
          </w:tcPr>
          <w:p w14:paraId="1065FD81" w14:textId="77777777" w:rsidR="008067CF" w:rsidRPr="008067CF" w:rsidRDefault="008067CF" w:rsidP="008067CF">
            <w:pPr>
              <w:spacing w:after="0"/>
              <w:jc w:val="right"/>
              <w:rPr>
                <w:color w:val="000000"/>
                <w:sz w:val="16"/>
                <w:szCs w:val="16"/>
              </w:rPr>
            </w:pPr>
            <w:r w:rsidRPr="008067CF">
              <w:rPr>
                <w:color w:val="000000"/>
                <w:sz w:val="16"/>
                <w:szCs w:val="16"/>
              </w:rPr>
              <w:t>1.38E-01</w:t>
            </w:r>
          </w:p>
        </w:tc>
        <w:tc>
          <w:tcPr>
            <w:tcW w:w="0" w:type="auto"/>
            <w:tcBorders>
              <w:top w:val="nil"/>
              <w:left w:val="nil"/>
              <w:bottom w:val="nil"/>
              <w:right w:val="nil"/>
            </w:tcBorders>
            <w:shd w:val="clear" w:color="000000" w:fill="FFFFFF"/>
            <w:noWrap/>
            <w:vAlign w:val="bottom"/>
            <w:hideMark/>
          </w:tcPr>
          <w:p w14:paraId="33BAFFC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7F42F52"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DC81A1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1C3F6B6" w14:textId="77777777" w:rsidTr="008067CF">
        <w:trPr>
          <w:trHeight w:val="204"/>
        </w:trPr>
        <w:tc>
          <w:tcPr>
            <w:tcW w:w="0" w:type="auto"/>
            <w:tcBorders>
              <w:top w:val="nil"/>
              <w:left w:val="nil"/>
              <w:bottom w:val="nil"/>
              <w:right w:val="nil"/>
            </w:tcBorders>
            <w:shd w:val="clear" w:color="000000" w:fill="FFFFFF"/>
            <w:noWrap/>
            <w:vAlign w:val="bottom"/>
            <w:hideMark/>
          </w:tcPr>
          <w:p w14:paraId="10AFB5F2"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3FE3B77E" w14:textId="77777777" w:rsidR="008067CF" w:rsidRPr="008067CF" w:rsidRDefault="008067CF" w:rsidP="008067CF">
            <w:pPr>
              <w:spacing w:after="0"/>
              <w:jc w:val="right"/>
              <w:rPr>
                <w:color w:val="000000"/>
                <w:sz w:val="16"/>
                <w:szCs w:val="16"/>
              </w:rPr>
            </w:pPr>
            <w:r w:rsidRPr="008067CF">
              <w:rPr>
                <w:color w:val="000000"/>
                <w:sz w:val="16"/>
                <w:szCs w:val="16"/>
              </w:rPr>
              <w:t>-2.38E-01</w:t>
            </w:r>
          </w:p>
        </w:tc>
        <w:tc>
          <w:tcPr>
            <w:tcW w:w="0" w:type="auto"/>
            <w:tcBorders>
              <w:top w:val="nil"/>
              <w:left w:val="nil"/>
              <w:bottom w:val="nil"/>
              <w:right w:val="nil"/>
            </w:tcBorders>
            <w:shd w:val="clear" w:color="000000" w:fill="FFFFFF"/>
            <w:noWrap/>
            <w:vAlign w:val="bottom"/>
            <w:hideMark/>
          </w:tcPr>
          <w:p w14:paraId="1E03278E" w14:textId="77777777" w:rsidR="008067CF" w:rsidRPr="008067CF" w:rsidRDefault="008067CF" w:rsidP="008067CF">
            <w:pPr>
              <w:spacing w:after="0"/>
              <w:jc w:val="right"/>
              <w:rPr>
                <w:color w:val="000000"/>
                <w:sz w:val="16"/>
                <w:szCs w:val="16"/>
              </w:rPr>
            </w:pPr>
            <w:r w:rsidRPr="008067CF">
              <w:rPr>
                <w:color w:val="000000"/>
                <w:sz w:val="16"/>
                <w:szCs w:val="16"/>
              </w:rPr>
              <w:t>1.41E-01</w:t>
            </w:r>
          </w:p>
        </w:tc>
        <w:tc>
          <w:tcPr>
            <w:tcW w:w="0" w:type="auto"/>
            <w:tcBorders>
              <w:top w:val="nil"/>
              <w:left w:val="nil"/>
              <w:bottom w:val="nil"/>
              <w:right w:val="nil"/>
            </w:tcBorders>
            <w:shd w:val="clear" w:color="000000" w:fill="FFFFFF"/>
            <w:noWrap/>
            <w:vAlign w:val="bottom"/>
            <w:hideMark/>
          </w:tcPr>
          <w:p w14:paraId="7A1130B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0863320"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3763FBE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C2F4DE8" w14:textId="77777777" w:rsidTr="008067CF">
        <w:trPr>
          <w:trHeight w:val="204"/>
        </w:trPr>
        <w:tc>
          <w:tcPr>
            <w:tcW w:w="0" w:type="auto"/>
            <w:tcBorders>
              <w:top w:val="nil"/>
              <w:left w:val="nil"/>
              <w:bottom w:val="nil"/>
              <w:right w:val="nil"/>
            </w:tcBorders>
            <w:shd w:val="clear" w:color="000000" w:fill="FFFFFF"/>
            <w:noWrap/>
            <w:vAlign w:val="bottom"/>
            <w:hideMark/>
          </w:tcPr>
          <w:p w14:paraId="25DC53A0"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1080DAC0" w14:textId="77777777" w:rsidR="008067CF" w:rsidRPr="008067CF" w:rsidRDefault="008067CF" w:rsidP="008067CF">
            <w:pPr>
              <w:spacing w:after="0"/>
              <w:jc w:val="right"/>
              <w:rPr>
                <w:color w:val="000000"/>
                <w:sz w:val="16"/>
                <w:szCs w:val="16"/>
              </w:rPr>
            </w:pPr>
            <w:r w:rsidRPr="008067CF">
              <w:rPr>
                <w:color w:val="000000"/>
                <w:sz w:val="16"/>
                <w:szCs w:val="16"/>
              </w:rPr>
              <w:t>-4.75E-01</w:t>
            </w:r>
          </w:p>
        </w:tc>
        <w:tc>
          <w:tcPr>
            <w:tcW w:w="0" w:type="auto"/>
            <w:tcBorders>
              <w:top w:val="nil"/>
              <w:left w:val="nil"/>
              <w:bottom w:val="nil"/>
              <w:right w:val="nil"/>
            </w:tcBorders>
            <w:shd w:val="clear" w:color="000000" w:fill="FFFFFF"/>
            <w:noWrap/>
            <w:vAlign w:val="bottom"/>
            <w:hideMark/>
          </w:tcPr>
          <w:p w14:paraId="3A549F03" w14:textId="77777777" w:rsidR="008067CF" w:rsidRPr="008067CF" w:rsidRDefault="008067CF" w:rsidP="008067CF">
            <w:pPr>
              <w:spacing w:after="0"/>
              <w:jc w:val="right"/>
              <w:rPr>
                <w:color w:val="000000"/>
                <w:sz w:val="16"/>
                <w:szCs w:val="16"/>
              </w:rPr>
            </w:pPr>
            <w:r w:rsidRPr="008067CF">
              <w:rPr>
                <w:color w:val="000000"/>
                <w:sz w:val="16"/>
                <w:szCs w:val="16"/>
              </w:rPr>
              <w:t>1.51E-01</w:t>
            </w:r>
          </w:p>
        </w:tc>
        <w:tc>
          <w:tcPr>
            <w:tcW w:w="0" w:type="auto"/>
            <w:tcBorders>
              <w:top w:val="nil"/>
              <w:left w:val="nil"/>
              <w:bottom w:val="nil"/>
              <w:right w:val="nil"/>
            </w:tcBorders>
            <w:shd w:val="clear" w:color="000000" w:fill="FFFFFF"/>
            <w:noWrap/>
            <w:vAlign w:val="bottom"/>
            <w:hideMark/>
          </w:tcPr>
          <w:p w14:paraId="5B6516D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029633C"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ED0D2A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8460A38" w14:textId="77777777" w:rsidTr="008067CF">
        <w:trPr>
          <w:trHeight w:val="204"/>
        </w:trPr>
        <w:tc>
          <w:tcPr>
            <w:tcW w:w="0" w:type="auto"/>
            <w:tcBorders>
              <w:top w:val="nil"/>
              <w:left w:val="nil"/>
              <w:bottom w:val="nil"/>
              <w:right w:val="nil"/>
            </w:tcBorders>
            <w:shd w:val="clear" w:color="000000" w:fill="FFFFFF"/>
            <w:noWrap/>
            <w:vAlign w:val="bottom"/>
            <w:hideMark/>
          </w:tcPr>
          <w:p w14:paraId="0DCC77F4"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782287BB" w14:textId="77777777" w:rsidR="008067CF" w:rsidRPr="008067CF" w:rsidRDefault="008067CF" w:rsidP="008067CF">
            <w:pPr>
              <w:spacing w:after="0"/>
              <w:jc w:val="right"/>
              <w:rPr>
                <w:color w:val="000000"/>
                <w:sz w:val="16"/>
                <w:szCs w:val="16"/>
              </w:rPr>
            </w:pPr>
            <w:r w:rsidRPr="008067CF">
              <w:rPr>
                <w:color w:val="000000"/>
                <w:sz w:val="16"/>
                <w:szCs w:val="16"/>
              </w:rPr>
              <w:t>-5.34E-01</w:t>
            </w:r>
          </w:p>
        </w:tc>
        <w:tc>
          <w:tcPr>
            <w:tcW w:w="0" w:type="auto"/>
            <w:tcBorders>
              <w:top w:val="nil"/>
              <w:left w:val="nil"/>
              <w:bottom w:val="nil"/>
              <w:right w:val="nil"/>
            </w:tcBorders>
            <w:shd w:val="clear" w:color="000000" w:fill="FFFFFF"/>
            <w:noWrap/>
            <w:vAlign w:val="bottom"/>
            <w:hideMark/>
          </w:tcPr>
          <w:p w14:paraId="5FBE04B2" w14:textId="77777777" w:rsidR="008067CF" w:rsidRPr="008067CF" w:rsidRDefault="008067CF" w:rsidP="008067CF">
            <w:pPr>
              <w:spacing w:after="0"/>
              <w:jc w:val="right"/>
              <w:rPr>
                <w:color w:val="000000"/>
                <w:sz w:val="16"/>
                <w:szCs w:val="16"/>
              </w:rPr>
            </w:pPr>
            <w:r w:rsidRPr="008067CF">
              <w:rPr>
                <w:color w:val="000000"/>
                <w:sz w:val="16"/>
                <w:szCs w:val="16"/>
              </w:rPr>
              <w:t>1.54E-01</w:t>
            </w:r>
          </w:p>
        </w:tc>
        <w:tc>
          <w:tcPr>
            <w:tcW w:w="0" w:type="auto"/>
            <w:tcBorders>
              <w:top w:val="nil"/>
              <w:left w:val="nil"/>
              <w:bottom w:val="nil"/>
              <w:right w:val="nil"/>
            </w:tcBorders>
            <w:shd w:val="clear" w:color="000000" w:fill="FFFFFF"/>
            <w:noWrap/>
            <w:vAlign w:val="bottom"/>
            <w:hideMark/>
          </w:tcPr>
          <w:p w14:paraId="17C712E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B2E0E60"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0EA518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46A17A8" w14:textId="77777777" w:rsidTr="008067CF">
        <w:trPr>
          <w:trHeight w:val="204"/>
        </w:trPr>
        <w:tc>
          <w:tcPr>
            <w:tcW w:w="0" w:type="auto"/>
            <w:tcBorders>
              <w:top w:val="nil"/>
              <w:left w:val="nil"/>
              <w:bottom w:val="nil"/>
              <w:right w:val="nil"/>
            </w:tcBorders>
            <w:shd w:val="clear" w:color="000000" w:fill="FFFFFF"/>
            <w:noWrap/>
            <w:vAlign w:val="bottom"/>
            <w:hideMark/>
          </w:tcPr>
          <w:p w14:paraId="3202FB4F"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376FCE02" w14:textId="77777777" w:rsidR="008067CF" w:rsidRPr="008067CF" w:rsidRDefault="008067CF" w:rsidP="008067CF">
            <w:pPr>
              <w:spacing w:after="0"/>
              <w:jc w:val="right"/>
              <w:rPr>
                <w:color w:val="000000"/>
                <w:sz w:val="16"/>
                <w:szCs w:val="16"/>
              </w:rPr>
            </w:pPr>
            <w:r w:rsidRPr="008067CF">
              <w:rPr>
                <w:color w:val="000000"/>
                <w:sz w:val="16"/>
                <w:szCs w:val="16"/>
              </w:rPr>
              <w:t>-7.28E-01</w:t>
            </w:r>
          </w:p>
        </w:tc>
        <w:tc>
          <w:tcPr>
            <w:tcW w:w="0" w:type="auto"/>
            <w:tcBorders>
              <w:top w:val="nil"/>
              <w:left w:val="nil"/>
              <w:bottom w:val="nil"/>
              <w:right w:val="nil"/>
            </w:tcBorders>
            <w:shd w:val="clear" w:color="000000" w:fill="FFFFFF"/>
            <w:noWrap/>
            <w:vAlign w:val="bottom"/>
            <w:hideMark/>
          </w:tcPr>
          <w:p w14:paraId="573EE111" w14:textId="77777777" w:rsidR="008067CF" w:rsidRPr="008067CF" w:rsidRDefault="008067CF" w:rsidP="008067CF">
            <w:pPr>
              <w:spacing w:after="0"/>
              <w:jc w:val="right"/>
              <w:rPr>
                <w:color w:val="000000"/>
                <w:sz w:val="16"/>
                <w:szCs w:val="16"/>
              </w:rPr>
            </w:pPr>
            <w:r w:rsidRPr="008067CF">
              <w:rPr>
                <w:color w:val="000000"/>
                <w:sz w:val="16"/>
                <w:szCs w:val="16"/>
              </w:rPr>
              <w:t>1.66E-01</w:t>
            </w:r>
          </w:p>
        </w:tc>
        <w:tc>
          <w:tcPr>
            <w:tcW w:w="0" w:type="auto"/>
            <w:tcBorders>
              <w:top w:val="nil"/>
              <w:left w:val="nil"/>
              <w:bottom w:val="nil"/>
              <w:right w:val="nil"/>
            </w:tcBorders>
            <w:shd w:val="clear" w:color="000000" w:fill="FFFFFF"/>
            <w:noWrap/>
            <w:vAlign w:val="bottom"/>
            <w:hideMark/>
          </w:tcPr>
          <w:p w14:paraId="224D27D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4FD19DA"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7CD5780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9B9B3DF" w14:textId="77777777" w:rsidTr="008067CF">
        <w:trPr>
          <w:trHeight w:val="204"/>
        </w:trPr>
        <w:tc>
          <w:tcPr>
            <w:tcW w:w="0" w:type="auto"/>
            <w:tcBorders>
              <w:top w:val="nil"/>
              <w:left w:val="nil"/>
              <w:bottom w:val="nil"/>
              <w:right w:val="nil"/>
            </w:tcBorders>
            <w:shd w:val="clear" w:color="000000" w:fill="FFFFFF"/>
            <w:noWrap/>
            <w:vAlign w:val="bottom"/>
            <w:hideMark/>
          </w:tcPr>
          <w:p w14:paraId="151A5895"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EC509B9" w14:textId="77777777" w:rsidR="008067CF" w:rsidRPr="008067CF" w:rsidRDefault="008067CF" w:rsidP="008067CF">
            <w:pPr>
              <w:spacing w:after="0"/>
              <w:jc w:val="right"/>
              <w:rPr>
                <w:color w:val="000000"/>
                <w:sz w:val="16"/>
                <w:szCs w:val="16"/>
              </w:rPr>
            </w:pPr>
            <w:r w:rsidRPr="008067CF">
              <w:rPr>
                <w:color w:val="000000"/>
                <w:sz w:val="16"/>
                <w:szCs w:val="16"/>
              </w:rPr>
              <w:t>-6.93E-01</w:t>
            </w:r>
          </w:p>
        </w:tc>
        <w:tc>
          <w:tcPr>
            <w:tcW w:w="0" w:type="auto"/>
            <w:tcBorders>
              <w:top w:val="nil"/>
              <w:left w:val="nil"/>
              <w:bottom w:val="nil"/>
              <w:right w:val="nil"/>
            </w:tcBorders>
            <w:shd w:val="clear" w:color="000000" w:fill="FFFFFF"/>
            <w:noWrap/>
            <w:vAlign w:val="bottom"/>
            <w:hideMark/>
          </w:tcPr>
          <w:p w14:paraId="5812BD85" w14:textId="77777777" w:rsidR="008067CF" w:rsidRPr="008067CF" w:rsidRDefault="008067CF" w:rsidP="008067CF">
            <w:pPr>
              <w:spacing w:after="0"/>
              <w:jc w:val="right"/>
              <w:rPr>
                <w:color w:val="000000"/>
                <w:sz w:val="16"/>
                <w:szCs w:val="16"/>
              </w:rPr>
            </w:pPr>
            <w:r w:rsidRPr="008067CF">
              <w:rPr>
                <w:color w:val="000000"/>
                <w:sz w:val="16"/>
                <w:szCs w:val="16"/>
              </w:rPr>
              <w:t>1.66E-01</w:t>
            </w:r>
          </w:p>
        </w:tc>
        <w:tc>
          <w:tcPr>
            <w:tcW w:w="0" w:type="auto"/>
            <w:tcBorders>
              <w:top w:val="nil"/>
              <w:left w:val="nil"/>
              <w:bottom w:val="nil"/>
              <w:right w:val="nil"/>
            </w:tcBorders>
            <w:shd w:val="clear" w:color="000000" w:fill="FFFFFF"/>
            <w:noWrap/>
            <w:vAlign w:val="bottom"/>
            <w:hideMark/>
          </w:tcPr>
          <w:p w14:paraId="61FD83D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5B69D00"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9B1EC0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8B13EC7" w14:textId="77777777" w:rsidTr="008067CF">
        <w:trPr>
          <w:trHeight w:val="204"/>
        </w:trPr>
        <w:tc>
          <w:tcPr>
            <w:tcW w:w="0" w:type="auto"/>
            <w:tcBorders>
              <w:top w:val="nil"/>
              <w:left w:val="nil"/>
              <w:bottom w:val="nil"/>
              <w:right w:val="nil"/>
            </w:tcBorders>
            <w:shd w:val="clear" w:color="000000" w:fill="FFFFFF"/>
            <w:noWrap/>
            <w:vAlign w:val="bottom"/>
            <w:hideMark/>
          </w:tcPr>
          <w:p w14:paraId="0436433D"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30BE2ABE" w14:textId="77777777" w:rsidR="008067CF" w:rsidRPr="008067CF" w:rsidRDefault="008067CF" w:rsidP="008067CF">
            <w:pPr>
              <w:spacing w:after="0"/>
              <w:jc w:val="right"/>
              <w:rPr>
                <w:color w:val="000000"/>
                <w:sz w:val="16"/>
                <w:szCs w:val="16"/>
              </w:rPr>
            </w:pPr>
            <w:r w:rsidRPr="008067CF">
              <w:rPr>
                <w:color w:val="000000"/>
                <w:sz w:val="16"/>
                <w:szCs w:val="16"/>
              </w:rPr>
              <w:t>-7.33E-01</w:t>
            </w:r>
          </w:p>
        </w:tc>
        <w:tc>
          <w:tcPr>
            <w:tcW w:w="0" w:type="auto"/>
            <w:tcBorders>
              <w:top w:val="nil"/>
              <w:left w:val="nil"/>
              <w:bottom w:val="nil"/>
              <w:right w:val="nil"/>
            </w:tcBorders>
            <w:shd w:val="clear" w:color="000000" w:fill="FFFFFF"/>
            <w:noWrap/>
            <w:vAlign w:val="bottom"/>
            <w:hideMark/>
          </w:tcPr>
          <w:p w14:paraId="0A7A7B9D" w14:textId="77777777" w:rsidR="008067CF" w:rsidRPr="008067CF" w:rsidRDefault="008067CF" w:rsidP="008067CF">
            <w:pPr>
              <w:spacing w:after="0"/>
              <w:jc w:val="right"/>
              <w:rPr>
                <w:color w:val="000000"/>
                <w:sz w:val="16"/>
                <w:szCs w:val="16"/>
              </w:rPr>
            </w:pPr>
            <w:r w:rsidRPr="008067CF">
              <w:rPr>
                <w:color w:val="000000"/>
                <w:sz w:val="16"/>
                <w:szCs w:val="16"/>
              </w:rPr>
              <w:t>1.71E-01</w:t>
            </w:r>
          </w:p>
        </w:tc>
        <w:tc>
          <w:tcPr>
            <w:tcW w:w="0" w:type="auto"/>
            <w:tcBorders>
              <w:top w:val="nil"/>
              <w:left w:val="nil"/>
              <w:bottom w:val="nil"/>
              <w:right w:val="nil"/>
            </w:tcBorders>
            <w:shd w:val="clear" w:color="000000" w:fill="FFFFFF"/>
            <w:noWrap/>
            <w:vAlign w:val="bottom"/>
            <w:hideMark/>
          </w:tcPr>
          <w:p w14:paraId="17E4FF8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72C323D"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590379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2EEA25F" w14:textId="77777777" w:rsidTr="008067CF">
        <w:trPr>
          <w:trHeight w:val="204"/>
        </w:trPr>
        <w:tc>
          <w:tcPr>
            <w:tcW w:w="0" w:type="auto"/>
            <w:tcBorders>
              <w:top w:val="nil"/>
              <w:left w:val="nil"/>
              <w:bottom w:val="nil"/>
              <w:right w:val="nil"/>
            </w:tcBorders>
            <w:shd w:val="clear" w:color="000000" w:fill="FFFFFF"/>
            <w:noWrap/>
            <w:vAlign w:val="bottom"/>
            <w:hideMark/>
          </w:tcPr>
          <w:p w14:paraId="12C1FE23"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373F2DC7" w14:textId="77777777" w:rsidR="008067CF" w:rsidRPr="008067CF" w:rsidRDefault="008067CF" w:rsidP="008067CF">
            <w:pPr>
              <w:spacing w:after="0"/>
              <w:jc w:val="right"/>
              <w:rPr>
                <w:color w:val="000000"/>
                <w:sz w:val="16"/>
                <w:szCs w:val="16"/>
              </w:rPr>
            </w:pPr>
            <w:r w:rsidRPr="008067CF">
              <w:rPr>
                <w:color w:val="000000"/>
                <w:sz w:val="16"/>
                <w:szCs w:val="16"/>
              </w:rPr>
              <w:t>-7.48E-01</w:t>
            </w:r>
          </w:p>
        </w:tc>
        <w:tc>
          <w:tcPr>
            <w:tcW w:w="0" w:type="auto"/>
            <w:tcBorders>
              <w:top w:val="nil"/>
              <w:left w:val="nil"/>
              <w:bottom w:val="nil"/>
              <w:right w:val="nil"/>
            </w:tcBorders>
            <w:shd w:val="clear" w:color="000000" w:fill="FFFFFF"/>
            <w:noWrap/>
            <w:vAlign w:val="bottom"/>
            <w:hideMark/>
          </w:tcPr>
          <w:p w14:paraId="0DCBF374" w14:textId="77777777" w:rsidR="008067CF" w:rsidRPr="008067CF" w:rsidRDefault="008067CF" w:rsidP="008067CF">
            <w:pPr>
              <w:spacing w:after="0"/>
              <w:jc w:val="right"/>
              <w:rPr>
                <w:color w:val="000000"/>
                <w:sz w:val="16"/>
                <w:szCs w:val="16"/>
              </w:rPr>
            </w:pPr>
            <w:r w:rsidRPr="008067CF">
              <w:rPr>
                <w:color w:val="000000"/>
                <w:sz w:val="16"/>
                <w:szCs w:val="16"/>
              </w:rPr>
              <w:t>1.75E-01</w:t>
            </w:r>
          </w:p>
        </w:tc>
        <w:tc>
          <w:tcPr>
            <w:tcW w:w="0" w:type="auto"/>
            <w:tcBorders>
              <w:top w:val="nil"/>
              <w:left w:val="nil"/>
              <w:bottom w:val="nil"/>
              <w:right w:val="nil"/>
            </w:tcBorders>
            <w:shd w:val="clear" w:color="000000" w:fill="FFFFFF"/>
            <w:noWrap/>
            <w:vAlign w:val="bottom"/>
            <w:hideMark/>
          </w:tcPr>
          <w:p w14:paraId="6447598B"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0431060"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7D7F56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3690063" w14:textId="77777777" w:rsidTr="008067CF">
        <w:trPr>
          <w:trHeight w:val="204"/>
        </w:trPr>
        <w:tc>
          <w:tcPr>
            <w:tcW w:w="0" w:type="auto"/>
            <w:tcBorders>
              <w:top w:val="nil"/>
              <w:left w:val="nil"/>
              <w:bottom w:val="nil"/>
              <w:right w:val="nil"/>
            </w:tcBorders>
            <w:shd w:val="clear" w:color="000000" w:fill="FFFFFF"/>
            <w:noWrap/>
            <w:vAlign w:val="bottom"/>
            <w:hideMark/>
          </w:tcPr>
          <w:p w14:paraId="57D7FF8F"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1474041E" w14:textId="77777777" w:rsidR="008067CF" w:rsidRPr="008067CF" w:rsidRDefault="008067CF" w:rsidP="008067CF">
            <w:pPr>
              <w:spacing w:after="0"/>
              <w:jc w:val="right"/>
              <w:rPr>
                <w:color w:val="000000"/>
                <w:sz w:val="16"/>
                <w:szCs w:val="16"/>
              </w:rPr>
            </w:pPr>
            <w:r w:rsidRPr="008067CF">
              <w:rPr>
                <w:color w:val="000000"/>
                <w:sz w:val="16"/>
                <w:szCs w:val="16"/>
              </w:rPr>
              <w:t>-7.79E-01</w:t>
            </w:r>
          </w:p>
        </w:tc>
        <w:tc>
          <w:tcPr>
            <w:tcW w:w="0" w:type="auto"/>
            <w:tcBorders>
              <w:top w:val="nil"/>
              <w:left w:val="nil"/>
              <w:bottom w:val="nil"/>
              <w:right w:val="nil"/>
            </w:tcBorders>
            <w:shd w:val="clear" w:color="000000" w:fill="FFFFFF"/>
            <w:noWrap/>
            <w:vAlign w:val="bottom"/>
            <w:hideMark/>
          </w:tcPr>
          <w:p w14:paraId="41CEAD58" w14:textId="77777777" w:rsidR="008067CF" w:rsidRPr="008067CF" w:rsidRDefault="008067CF" w:rsidP="008067CF">
            <w:pPr>
              <w:spacing w:after="0"/>
              <w:jc w:val="right"/>
              <w:rPr>
                <w:color w:val="000000"/>
                <w:sz w:val="16"/>
                <w:szCs w:val="16"/>
              </w:rPr>
            </w:pPr>
            <w:r w:rsidRPr="008067CF">
              <w:rPr>
                <w:color w:val="000000"/>
                <w:sz w:val="16"/>
                <w:szCs w:val="16"/>
              </w:rPr>
              <w:t>1.78E-01</w:t>
            </w:r>
          </w:p>
        </w:tc>
        <w:tc>
          <w:tcPr>
            <w:tcW w:w="0" w:type="auto"/>
            <w:tcBorders>
              <w:top w:val="nil"/>
              <w:left w:val="nil"/>
              <w:bottom w:val="nil"/>
              <w:right w:val="nil"/>
            </w:tcBorders>
            <w:shd w:val="clear" w:color="000000" w:fill="FFFFFF"/>
            <w:noWrap/>
            <w:vAlign w:val="bottom"/>
            <w:hideMark/>
          </w:tcPr>
          <w:p w14:paraId="30DCD68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31E8615"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50A9E5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98CA99B" w14:textId="77777777" w:rsidTr="008067CF">
        <w:trPr>
          <w:trHeight w:val="204"/>
        </w:trPr>
        <w:tc>
          <w:tcPr>
            <w:tcW w:w="0" w:type="auto"/>
            <w:tcBorders>
              <w:top w:val="nil"/>
              <w:left w:val="nil"/>
              <w:bottom w:val="nil"/>
              <w:right w:val="nil"/>
            </w:tcBorders>
            <w:shd w:val="clear" w:color="000000" w:fill="FFFFFF"/>
            <w:noWrap/>
            <w:vAlign w:val="bottom"/>
            <w:hideMark/>
          </w:tcPr>
          <w:p w14:paraId="4E40CA2E"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69915FD" w14:textId="77777777" w:rsidR="008067CF" w:rsidRPr="008067CF" w:rsidRDefault="008067CF" w:rsidP="008067CF">
            <w:pPr>
              <w:spacing w:after="0"/>
              <w:jc w:val="right"/>
              <w:rPr>
                <w:color w:val="000000"/>
                <w:sz w:val="16"/>
                <w:szCs w:val="16"/>
              </w:rPr>
            </w:pPr>
            <w:r w:rsidRPr="008067CF">
              <w:rPr>
                <w:color w:val="000000"/>
                <w:sz w:val="16"/>
                <w:szCs w:val="16"/>
              </w:rPr>
              <w:t>-5.97E-01</w:t>
            </w:r>
          </w:p>
        </w:tc>
        <w:tc>
          <w:tcPr>
            <w:tcW w:w="0" w:type="auto"/>
            <w:tcBorders>
              <w:top w:val="nil"/>
              <w:left w:val="nil"/>
              <w:bottom w:val="nil"/>
              <w:right w:val="nil"/>
            </w:tcBorders>
            <w:shd w:val="clear" w:color="000000" w:fill="FFFFFF"/>
            <w:noWrap/>
            <w:vAlign w:val="bottom"/>
            <w:hideMark/>
          </w:tcPr>
          <w:p w14:paraId="59ED4521" w14:textId="77777777" w:rsidR="008067CF" w:rsidRPr="008067CF" w:rsidRDefault="008067CF" w:rsidP="008067CF">
            <w:pPr>
              <w:spacing w:after="0"/>
              <w:jc w:val="right"/>
              <w:rPr>
                <w:color w:val="000000"/>
                <w:sz w:val="16"/>
                <w:szCs w:val="16"/>
              </w:rPr>
            </w:pPr>
            <w:r w:rsidRPr="008067CF">
              <w:rPr>
                <w:color w:val="000000"/>
                <w:sz w:val="16"/>
                <w:szCs w:val="16"/>
              </w:rPr>
              <w:t>1.67E-01</w:t>
            </w:r>
          </w:p>
        </w:tc>
        <w:tc>
          <w:tcPr>
            <w:tcW w:w="0" w:type="auto"/>
            <w:tcBorders>
              <w:top w:val="nil"/>
              <w:left w:val="nil"/>
              <w:bottom w:val="nil"/>
              <w:right w:val="nil"/>
            </w:tcBorders>
            <w:shd w:val="clear" w:color="000000" w:fill="FFFFFF"/>
            <w:noWrap/>
            <w:vAlign w:val="bottom"/>
            <w:hideMark/>
          </w:tcPr>
          <w:p w14:paraId="7E81E1F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7C7D9C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8F9FDD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797FD03" w14:textId="77777777" w:rsidTr="008067CF">
        <w:trPr>
          <w:trHeight w:val="204"/>
        </w:trPr>
        <w:tc>
          <w:tcPr>
            <w:tcW w:w="0" w:type="auto"/>
            <w:tcBorders>
              <w:top w:val="nil"/>
              <w:left w:val="nil"/>
              <w:bottom w:val="nil"/>
              <w:right w:val="nil"/>
            </w:tcBorders>
            <w:shd w:val="clear" w:color="000000" w:fill="FFFFFF"/>
            <w:noWrap/>
            <w:vAlign w:val="bottom"/>
            <w:hideMark/>
          </w:tcPr>
          <w:p w14:paraId="44535A21"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4CB56E04" w14:textId="77777777" w:rsidR="008067CF" w:rsidRPr="008067CF" w:rsidRDefault="008067CF" w:rsidP="008067CF">
            <w:pPr>
              <w:spacing w:after="0"/>
              <w:jc w:val="right"/>
              <w:rPr>
                <w:color w:val="000000"/>
                <w:sz w:val="16"/>
                <w:szCs w:val="16"/>
              </w:rPr>
            </w:pPr>
            <w:r w:rsidRPr="008067CF">
              <w:rPr>
                <w:color w:val="000000"/>
                <w:sz w:val="16"/>
                <w:szCs w:val="16"/>
              </w:rPr>
              <w:t>-6.38E-01</w:t>
            </w:r>
          </w:p>
        </w:tc>
        <w:tc>
          <w:tcPr>
            <w:tcW w:w="0" w:type="auto"/>
            <w:tcBorders>
              <w:top w:val="nil"/>
              <w:left w:val="nil"/>
              <w:bottom w:val="nil"/>
              <w:right w:val="nil"/>
            </w:tcBorders>
            <w:shd w:val="clear" w:color="000000" w:fill="FFFFFF"/>
            <w:noWrap/>
            <w:vAlign w:val="bottom"/>
            <w:hideMark/>
          </w:tcPr>
          <w:p w14:paraId="674A7AF9" w14:textId="77777777" w:rsidR="008067CF" w:rsidRPr="008067CF" w:rsidRDefault="008067CF" w:rsidP="008067CF">
            <w:pPr>
              <w:spacing w:after="0"/>
              <w:jc w:val="right"/>
              <w:rPr>
                <w:color w:val="000000"/>
                <w:sz w:val="16"/>
                <w:szCs w:val="16"/>
              </w:rPr>
            </w:pPr>
            <w:r w:rsidRPr="008067CF">
              <w:rPr>
                <w:color w:val="000000"/>
                <w:sz w:val="16"/>
                <w:szCs w:val="16"/>
              </w:rPr>
              <w:t>1.72E-01</w:t>
            </w:r>
          </w:p>
        </w:tc>
        <w:tc>
          <w:tcPr>
            <w:tcW w:w="0" w:type="auto"/>
            <w:tcBorders>
              <w:top w:val="nil"/>
              <w:left w:val="nil"/>
              <w:bottom w:val="nil"/>
              <w:right w:val="nil"/>
            </w:tcBorders>
            <w:shd w:val="clear" w:color="000000" w:fill="FFFFFF"/>
            <w:noWrap/>
            <w:vAlign w:val="bottom"/>
            <w:hideMark/>
          </w:tcPr>
          <w:p w14:paraId="2F5C956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DDC35F6"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40ED1E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780BA97" w14:textId="77777777" w:rsidTr="008067CF">
        <w:trPr>
          <w:trHeight w:val="204"/>
        </w:trPr>
        <w:tc>
          <w:tcPr>
            <w:tcW w:w="0" w:type="auto"/>
            <w:tcBorders>
              <w:top w:val="nil"/>
              <w:left w:val="nil"/>
              <w:bottom w:val="nil"/>
              <w:right w:val="nil"/>
            </w:tcBorders>
            <w:shd w:val="clear" w:color="000000" w:fill="FFFFFF"/>
            <w:noWrap/>
            <w:vAlign w:val="bottom"/>
            <w:hideMark/>
          </w:tcPr>
          <w:p w14:paraId="7CD2315B"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6BC6506" w14:textId="77777777" w:rsidR="008067CF" w:rsidRPr="008067CF" w:rsidRDefault="008067CF" w:rsidP="008067CF">
            <w:pPr>
              <w:spacing w:after="0"/>
              <w:jc w:val="right"/>
              <w:rPr>
                <w:color w:val="000000"/>
                <w:sz w:val="16"/>
                <w:szCs w:val="16"/>
              </w:rPr>
            </w:pPr>
            <w:r w:rsidRPr="008067CF">
              <w:rPr>
                <w:color w:val="000000"/>
                <w:sz w:val="16"/>
                <w:szCs w:val="16"/>
              </w:rPr>
              <w:t>-6.56E-01</w:t>
            </w:r>
          </w:p>
        </w:tc>
        <w:tc>
          <w:tcPr>
            <w:tcW w:w="0" w:type="auto"/>
            <w:tcBorders>
              <w:top w:val="nil"/>
              <w:left w:val="nil"/>
              <w:bottom w:val="nil"/>
              <w:right w:val="nil"/>
            </w:tcBorders>
            <w:shd w:val="clear" w:color="000000" w:fill="FFFFFF"/>
            <w:noWrap/>
            <w:vAlign w:val="bottom"/>
            <w:hideMark/>
          </w:tcPr>
          <w:p w14:paraId="247C5F7D" w14:textId="77777777" w:rsidR="008067CF" w:rsidRPr="008067CF" w:rsidRDefault="008067CF" w:rsidP="008067CF">
            <w:pPr>
              <w:spacing w:after="0"/>
              <w:jc w:val="right"/>
              <w:rPr>
                <w:color w:val="000000"/>
                <w:sz w:val="16"/>
                <w:szCs w:val="16"/>
              </w:rPr>
            </w:pPr>
            <w:r w:rsidRPr="008067CF">
              <w:rPr>
                <w:color w:val="000000"/>
                <w:sz w:val="16"/>
                <w:szCs w:val="16"/>
              </w:rPr>
              <w:t>1.76E-01</w:t>
            </w:r>
          </w:p>
        </w:tc>
        <w:tc>
          <w:tcPr>
            <w:tcW w:w="0" w:type="auto"/>
            <w:tcBorders>
              <w:top w:val="nil"/>
              <w:left w:val="nil"/>
              <w:bottom w:val="nil"/>
              <w:right w:val="nil"/>
            </w:tcBorders>
            <w:shd w:val="clear" w:color="000000" w:fill="FFFFFF"/>
            <w:noWrap/>
            <w:vAlign w:val="bottom"/>
            <w:hideMark/>
          </w:tcPr>
          <w:p w14:paraId="5267FCC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A583062"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445094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87D950D" w14:textId="77777777" w:rsidTr="008067CF">
        <w:trPr>
          <w:trHeight w:val="204"/>
        </w:trPr>
        <w:tc>
          <w:tcPr>
            <w:tcW w:w="0" w:type="auto"/>
            <w:tcBorders>
              <w:top w:val="nil"/>
              <w:left w:val="nil"/>
              <w:bottom w:val="nil"/>
              <w:right w:val="nil"/>
            </w:tcBorders>
            <w:shd w:val="clear" w:color="000000" w:fill="FFFFFF"/>
            <w:noWrap/>
            <w:vAlign w:val="bottom"/>
            <w:hideMark/>
          </w:tcPr>
          <w:p w14:paraId="7082DA44"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66FC515F" w14:textId="77777777" w:rsidR="008067CF" w:rsidRPr="008067CF" w:rsidRDefault="008067CF" w:rsidP="008067CF">
            <w:pPr>
              <w:spacing w:after="0"/>
              <w:jc w:val="right"/>
              <w:rPr>
                <w:color w:val="000000"/>
                <w:sz w:val="16"/>
                <w:szCs w:val="16"/>
              </w:rPr>
            </w:pPr>
            <w:r w:rsidRPr="008067CF">
              <w:rPr>
                <w:color w:val="000000"/>
                <w:sz w:val="16"/>
                <w:szCs w:val="16"/>
              </w:rPr>
              <w:t>-6.17E-01</w:t>
            </w:r>
          </w:p>
        </w:tc>
        <w:tc>
          <w:tcPr>
            <w:tcW w:w="0" w:type="auto"/>
            <w:tcBorders>
              <w:top w:val="nil"/>
              <w:left w:val="nil"/>
              <w:bottom w:val="nil"/>
              <w:right w:val="nil"/>
            </w:tcBorders>
            <w:shd w:val="clear" w:color="000000" w:fill="FFFFFF"/>
            <w:noWrap/>
            <w:vAlign w:val="bottom"/>
            <w:hideMark/>
          </w:tcPr>
          <w:p w14:paraId="78CA8E4A" w14:textId="77777777" w:rsidR="008067CF" w:rsidRPr="008067CF" w:rsidRDefault="008067CF" w:rsidP="008067CF">
            <w:pPr>
              <w:spacing w:after="0"/>
              <w:jc w:val="right"/>
              <w:rPr>
                <w:color w:val="000000"/>
                <w:sz w:val="16"/>
                <w:szCs w:val="16"/>
              </w:rPr>
            </w:pPr>
            <w:r w:rsidRPr="008067CF">
              <w:rPr>
                <w:color w:val="000000"/>
                <w:sz w:val="16"/>
                <w:szCs w:val="16"/>
              </w:rPr>
              <w:t>1.78E-01</w:t>
            </w:r>
          </w:p>
        </w:tc>
        <w:tc>
          <w:tcPr>
            <w:tcW w:w="0" w:type="auto"/>
            <w:tcBorders>
              <w:top w:val="nil"/>
              <w:left w:val="nil"/>
              <w:bottom w:val="nil"/>
              <w:right w:val="nil"/>
            </w:tcBorders>
            <w:shd w:val="clear" w:color="000000" w:fill="FFFFFF"/>
            <w:noWrap/>
            <w:vAlign w:val="bottom"/>
            <w:hideMark/>
          </w:tcPr>
          <w:p w14:paraId="0DC1927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61D849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4573D9F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B3ABDAD" w14:textId="77777777" w:rsidTr="008067CF">
        <w:trPr>
          <w:trHeight w:val="204"/>
        </w:trPr>
        <w:tc>
          <w:tcPr>
            <w:tcW w:w="0" w:type="auto"/>
            <w:tcBorders>
              <w:top w:val="nil"/>
              <w:left w:val="nil"/>
              <w:bottom w:val="nil"/>
              <w:right w:val="nil"/>
            </w:tcBorders>
            <w:shd w:val="clear" w:color="000000" w:fill="FFFFFF"/>
            <w:noWrap/>
            <w:vAlign w:val="bottom"/>
            <w:hideMark/>
          </w:tcPr>
          <w:p w14:paraId="54CBCFAA"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29EA9296" w14:textId="77777777" w:rsidR="008067CF" w:rsidRPr="008067CF" w:rsidRDefault="008067CF" w:rsidP="008067CF">
            <w:pPr>
              <w:spacing w:after="0"/>
              <w:jc w:val="right"/>
              <w:rPr>
                <w:color w:val="000000"/>
                <w:sz w:val="16"/>
                <w:szCs w:val="16"/>
              </w:rPr>
            </w:pPr>
            <w:r w:rsidRPr="008067CF">
              <w:rPr>
                <w:color w:val="000000"/>
                <w:sz w:val="16"/>
                <w:szCs w:val="16"/>
              </w:rPr>
              <w:t>-5.16E-01</w:t>
            </w:r>
          </w:p>
        </w:tc>
        <w:tc>
          <w:tcPr>
            <w:tcW w:w="0" w:type="auto"/>
            <w:tcBorders>
              <w:top w:val="nil"/>
              <w:left w:val="nil"/>
              <w:bottom w:val="nil"/>
              <w:right w:val="nil"/>
            </w:tcBorders>
            <w:shd w:val="clear" w:color="000000" w:fill="FFFFFF"/>
            <w:noWrap/>
            <w:vAlign w:val="bottom"/>
            <w:hideMark/>
          </w:tcPr>
          <w:p w14:paraId="27065890" w14:textId="77777777" w:rsidR="008067CF" w:rsidRPr="008067CF" w:rsidRDefault="008067CF" w:rsidP="008067CF">
            <w:pPr>
              <w:spacing w:after="0"/>
              <w:jc w:val="right"/>
              <w:rPr>
                <w:color w:val="000000"/>
                <w:sz w:val="16"/>
                <w:szCs w:val="16"/>
              </w:rPr>
            </w:pPr>
            <w:r w:rsidRPr="008067CF">
              <w:rPr>
                <w:color w:val="000000"/>
                <w:sz w:val="16"/>
                <w:szCs w:val="16"/>
              </w:rPr>
              <w:t>1.74E-01</w:t>
            </w:r>
          </w:p>
        </w:tc>
        <w:tc>
          <w:tcPr>
            <w:tcW w:w="0" w:type="auto"/>
            <w:tcBorders>
              <w:top w:val="nil"/>
              <w:left w:val="nil"/>
              <w:bottom w:val="nil"/>
              <w:right w:val="nil"/>
            </w:tcBorders>
            <w:shd w:val="clear" w:color="000000" w:fill="FFFFFF"/>
            <w:noWrap/>
            <w:vAlign w:val="bottom"/>
            <w:hideMark/>
          </w:tcPr>
          <w:p w14:paraId="39805E8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CB68509"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11A5BA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55D0231" w14:textId="77777777" w:rsidTr="008067CF">
        <w:trPr>
          <w:trHeight w:val="204"/>
        </w:trPr>
        <w:tc>
          <w:tcPr>
            <w:tcW w:w="0" w:type="auto"/>
            <w:tcBorders>
              <w:top w:val="nil"/>
              <w:left w:val="nil"/>
              <w:bottom w:val="nil"/>
              <w:right w:val="nil"/>
            </w:tcBorders>
            <w:shd w:val="clear" w:color="000000" w:fill="FFFFFF"/>
            <w:noWrap/>
            <w:vAlign w:val="bottom"/>
            <w:hideMark/>
          </w:tcPr>
          <w:p w14:paraId="178B95E7"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610282BA" w14:textId="77777777" w:rsidR="008067CF" w:rsidRPr="008067CF" w:rsidRDefault="008067CF" w:rsidP="008067CF">
            <w:pPr>
              <w:spacing w:after="0"/>
              <w:jc w:val="right"/>
              <w:rPr>
                <w:color w:val="000000"/>
                <w:sz w:val="16"/>
                <w:szCs w:val="16"/>
              </w:rPr>
            </w:pPr>
            <w:r w:rsidRPr="008067CF">
              <w:rPr>
                <w:color w:val="000000"/>
                <w:sz w:val="16"/>
                <w:szCs w:val="16"/>
              </w:rPr>
              <w:t>-3.72E-01</w:t>
            </w:r>
          </w:p>
        </w:tc>
        <w:tc>
          <w:tcPr>
            <w:tcW w:w="0" w:type="auto"/>
            <w:tcBorders>
              <w:top w:val="nil"/>
              <w:left w:val="nil"/>
              <w:bottom w:val="nil"/>
              <w:right w:val="nil"/>
            </w:tcBorders>
            <w:shd w:val="clear" w:color="000000" w:fill="FFFFFF"/>
            <w:noWrap/>
            <w:vAlign w:val="bottom"/>
            <w:hideMark/>
          </w:tcPr>
          <w:p w14:paraId="385E022C" w14:textId="77777777" w:rsidR="008067CF" w:rsidRPr="008067CF" w:rsidRDefault="008067CF" w:rsidP="008067CF">
            <w:pPr>
              <w:spacing w:after="0"/>
              <w:jc w:val="right"/>
              <w:rPr>
                <w:color w:val="000000"/>
                <w:sz w:val="16"/>
                <w:szCs w:val="16"/>
              </w:rPr>
            </w:pPr>
            <w:r w:rsidRPr="008067CF">
              <w:rPr>
                <w:color w:val="000000"/>
                <w:sz w:val="16"/>
                <w:szCs w:val="16"/>
              </w:rPr>
              <w:t>1.62E-01</w:t>
            </w:r>
          </w:p>
        </w:tc>
        <w:tc>
          <w:tcPr>
            <w:tcW w:w="0" w:type="auto"/>
            <w:tcBorders>
              <w:top w:val="nil"/>
              <w:left w:val="nil"/>
              <w:bottom w:val="nil"/>
              <w:right w:val="nil"/>
            </w:tcBorders>
            <w:shd w:val="clear" w:color="000000" w:fill="FFFFFF"/>
            <w:noWrap/>
            <w:vAlign w:val="bottom"/>
            <w:hideMark/>
          </w:tcPr>
          <w:p w14:paraId="09861B5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8D3ABC6"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B71BC9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0907D1C" w14:textId="77777777" w:rsidTr="008067CF">
        <w:trPr>
          <w:trHeight w:val="204"/>
        </w:trPr>
        <w:tc>
          <w:tcPr>
            <w:tcW w:w="0" w:type="auto"/>
            <w:tcBorders>
              <w:top w:val="nil"/>
              <w:left w:val="nil"/>
              <w:bottom w:val="nil"/>
              <w:right w:val="nil"/>
            </w:tcBorders>
            <w:shd w:val="clear" w:color="000000" w:fill="FFFFFF"/>
            <w:noWrap/>
            <w:vAlign w:val="bottom"/>
            <w:hideMark/>
          </w:tcPr>
          <w:p w14:paraId="5C29C5BA"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499345B0" w14:textId="77777777" w:rsidR="008067CF" w:rsidRPr="008067CF" w:rsidRDefault="008067CF" w:rsidP="008067CF">
            <w:pPr>
              <w:spacing w:after="0"/>
              <w:jc w:val="right"/>
              <w:rPr>
                <w:color w:val="000000"/>
                <w:sz w:val="16"/>
                <w:szCs w:val="16"/>
              </w:rPr>
            </w:pPr>
            <w:r w:rsidRPr="008067CF">
              <w:rPr>
                <w:color w:val="000000"/>
                <w:sz w:val="16"/>
                <w:szCs w:val="16"/>
              </w:rPr>
              <w:t>8.52E-02</w:t>
            </w:r>
          </w:p>
        </w:tc>
        <w:tc>
          <w:tcPr>
            <w:tcW w:w="0" w:type="auto"/>
            <w:tcBorders>
              <w:top w:val="nil"/>
              <w:left w:val="nil"/>
              <w:bottom w:val="nil"/>
              <w:right w:val="nil"/>
            </w:tcBorders>
            <w:shd w:val="clear" w:color="000000" w:fill="FFFFFF"/>
            <w:noWrap/>
            <w:vAlign w:val="bottom"/>
            <w:hideMark/>
          </w:tcPr>
          <w:p w14:paraId="31E557F7" w14:textId="77777777" w:rsidR="008067CF" w:rsidRPr="008067CF" w:rsidRDefault="008067CF" w:rsidP="008067CF">
            <w:pPr>
              <w:spacing w:after="0"/>
              <w:jc w:val="right"/>
              <w:rPr>
                <w:color w:val="000000"/>
                <w:sz w:val="16"/>
                <w:szCs w:val="16"/>
              </w:rPr>
            </w:pPr>
            <w:r w:rsidRPr="008067CF">
              <w:rPr>
                <w:color w:val="000000"/>
                <w:sz w:val="16"/>
                <w:szCs w:val="16"/>
              </w:rPr>
              <w:t>1.40E-01</w:t>
            </w:r>
          </w:p>
        </w:tc>
        <w:tc>
          <w:tcPr>
            <w:tcW w:w="0" w:type="auto"/>
            <w:tcBorders>
              <w:top w:val="nil"/>
              <w:left w:val="nil"/>
              <w:bottom w:val="nil"/>
              <w:right w:val="nil"/>
            </w:tcBorders>
            <w:shd w:val="clear" w:color="000000" w:fill="FFFFFF"/>
            <w:noWrap/>
            <w:vAlign w:val="bottom"/>
            <w:hideMark/>
          </w:tcPr>
          <w:p w14:paraId="466C6F3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8F2FAE0"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C8F4D2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630DF08" w14:textId="77777777" w:rsidTr="008067CF">
        <w:trPr>
          <w:trHeight w:val="204"/>
        </w:trPr>
        <w:tc>
          <w:tcPr>
            <w:tcW w:w="0" w:type="auto"/>
            <w:tcBorders>
              <w:top w:val="nil"/>
              <w:left w:val="nil"/>
              <w:bottom w:val="nil"/>
              <w:right w:val="nil"/>
            </w:tcBorders>
            <w:shd w:val="clear" w:color="000000" w:fill="FFFFFF"/>
            <w:noWrap/>
            <w:vAlign w:val="bottom"/>
            <w:hideMark/>
          </w:tcPr>
          <w:p w14:paraId="121C52C6"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63A020DD" w14:textId="77777777" w:rsidR="008067CF" w:rsidRPr="008067CF" w:rsidRDefault="008067CF" w:rsidP="008067CF">
            <w:pPr>
              <w:spacing w:after="0"/>
              <w:jc w:val="right"/>
              <w:rPr>
                <w:color w:val="000000"/>
                <w:sz w:val="16"/>
                <w:szCs w:val="16"/>
              </w:rPr>
            </w:pPr>
            <w:r w:rsidRPr="008067CF">
              <w:rPr>
                <w:color w:val="000000"/>
                <w:sz w:val="16"/>
                <w:szCs w:val="16"/>
              </w:rPr>
              <w:t>3.86E-01</w:t>
            </w:r>
          </w:p>
        </w:tc>
        <w:tc>
          <w:tcPr>
            <w:tcW w:w="0" w:type="auto"/>
            <w:tcBorders>
              <w:top w:val="nil"/>
              <w:left w:val="nil"/>
              <w:bottom w:val="nil"/>
              <w:right w:val="nil"/>
            </w:tcBorders>
            <w:shd w:val="clear" w:color="000000" w:fill="FFFFFF"/>
            <w:noWrap/>
            <w:vAlign w:val="bottom"/>
            <w:hideMark/>
          </w:tcPr>
          <w:p w14:paraId="11199B33" w14:textId="77777777" w:rsidR="008067CF" w:rsidRPr="008067CF" w:rsidRDefault="008067CF" w:rsidP="008067CF">
            <w:pPr>
              <w:spacing w:after="0"/>
              <w:jc w:val="right"/>
              <w:rPr>
                <w:color w:val="000000"/>
                <w:sz w:val="16"/>
                <w:szCs w:val="16"/>
              </w:rPr>
            </w:pPr>
            <w:r w:rsidRPr="008067CF">
              <w:rPr>
                <w:color w:val="000000"/>
                <w:sz w:val="16"/>
                <w:szCs w:val="16"/>
              </w:rPr>
              <w:t>1.34E-01</w:t>
            </w:r>
          </w:p>
        </w:tc>
        <w:tc>
          <w:tcPr>
            <w:tcW w:w="0" w:type="auto"/>
            <w:tcBorders>
              <w:top w:val="nil"/>
              <w:left w:val="nil"/>
              <w:bottom w:val="nil"/>
              <w:right w:val="nil"/>
            </w:tcBorders>
            <w:shd w:val="clear" w:color="000000" w:fill="FFFFFF"/>
            <w:noWrap/>
            <w:vAlign w:val="bottom"/>
            <w:hideMark/>
          </w:tcPr>
          <w:p w14:paraId="1E63AFF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1639383"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41F0C8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5C222E8" w14:textId="77777777" w:rsidTr="008067CF">
        <w:trPr>
          <w:trHeight w:val="204"/>
        </w:trPr>
        <w:tc>
          <w:tcPr>
            <w:tcW w:w="0" w:type="auto"/>
            <w:tcBorders>
              <w:top w:val="nil"/>
              <w:left w:val="nil"/>
              <w:bottom w:val="nil"/>
              <w:right w:val="nil"/>
            </w:tcBorders>
            <w:shd w:val="clear" w:color="000000" w:fill="FFFFFF"/>
            <w:noWrap/>
            <w:vAlign w:val="bottom"/>
            <w:hideMark/>
          </w:tcPr>
          <w:p w14:paraId="1BE8E1AB"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50261398" w14:textId="77777777" w:rsidR="008067CF" w:rsidRPr="008067CF" w:rsidRDefault="008067CF" w:rsidP="008067CF">
            <w:pPr>
              <w:spacing w:after="0"/>
              <w:jc w:val="right"/>
              <w:rPr>
                <w:color w:val="000000"/>
                <w:sz w:val="16"/>
                <w:szCs w:val="16"/>
              </w:rPr>
            </w:pPr>
            <w:r w:rsidRPr="008067CF">
              <w:rPr>
                <w:color w:val="000000"/>
                <w:sz w:val="16"/>
                <w:szCs w:val="16"/>
              </w:rPr>
              <w:t>4.29E-01</w:t>
            </w:r>
          </w:p>
        </w:tc>
        <w:tc>
          <w:tcPr>
            <w:tcW w:w="0" w:type="auto"/>
            <w:tcBorders>
              <w:top w:val="nil"/>
              <w:left w:val="nil"/>
              <w:bottom w:val="nil"/>
              <w:right w:val="nil"/>
            </w:tcBorders>
            <w:shd w:val="clear" w:color="000000" w:fill="FFFFFF"/>
            <w:noWrap/>
            <w:vAlign w:val="bottom"/>
            <w:hideMark/>
          </w:tcPr>
          <w:p w14:paraId="5FCA8A14" w14:textId="77777777" w:rsidR="008067CF" w:rsidRPr="008067CF" w:rsidRDefault="008067CF" w:rsidP="008067CF">
            <w:pPr>
              <w:spacing w:after="0"/>
              <w:jc w:val="right"/>
              <w:rPr>
                <w:color w:val="000000"/>
                <w:sz w:val="16"/>
                <w:szCs w:val="16"/>
              </w:rPr>
            </w:pPr>
            <w:r w:rsidRPr="008067CF">
              <w:rPr>
                <w:color w:val="000000"/>
                <w:sz w:val="16"/>
                <w:szCs w:val="16"/>
              </w:rPr>
              <w:t>1.33E-01</w:t>
            </w:r>
          </w:p>
        </w:tc>
        <w:tc>
          <w:tcPr>
            <w:tcW w:w="0" w:type="auto"/>
            <w:tcBorders>
              <w:top w:val="nil"/>
              <w:left w:val="nil"/>
              <w:bottom w:val="nil"/>
              <w:right w:val="nil"/>
            </w:tcBorders>
            <w:shd w:val="clear" w:color="000000" w:fill="FFFFFF"/>
            <w:noWrap/>
            <w:vAlign w:val="bottom"/>
            <w:hideMark/>
          </w:tcPr>
          <w:p w14:paraId="782015A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1EA9EB4"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0D7115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1076D81" w14:textId="77777777" w:rsidTr="008067CF">
        <w:trPr>
          <w:trHeight w:val="204"/>
        </w:trPr>
        <w:tc>
          <w:tcPr>
            <w:tcW w:w="0" w:type="auto"/>
            <w:tcBorders>
              <w:top w:val="nil"/>
              <w:left w:val="nil"/>
              <w:bottom w:val="nil"/>
              <w:right w:val="nil"/>
            </w:tcBorders>
            <w:shd w:val="clear" w:color="000000" w:fill="FFFFFF"/>
            <w:noWrap/>
            <w:vAlign w:val="bottom"/>
            <w:hideMark/>
          </w:tcPr>
          <w:p w14:paraId="33C2145F"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37943E2E" w14:textId="77777777" w:rsidR="008067CF" w:rsidRPr="008067CF" w:rsidRDefault="008067CF" w:rsidP="008067CF">
            <w:pPr>
              <w:spacing w:after="0"/>
              <w:jc w:val="right"/>
              <w:rPr>
                <w:color w:val="000000"/>
                <w:sz w:val="16"/>
                <w:szCs w:val="16"/>
              </w:rPr>
            </w:pPr>
            <w:r w:rsidRPr="008067CF">
              <w:rPr>
                <w:color w:val="000000"/>
                <w:sz w:val="16"/>
                <w:szCs w:val="16"/>
              </w:rPr>
              <w:t>5.93E-01</w:t>
            </w:r>
          </w:p>
        </w:tc>
        <w:tc>
          <w:tcPr>
            <w:tcW w:w="0" w:type="auto"/>
            <w:tcBorders>
              <w:top w:val="nil"/>
              <w:left w:val="nil"/>
              <w:bottom w:val="nil"/>
              <w:right w:val="nil"/>
            </w:tcBorders>
            <w:shd w:val="clear" w:color="000000" w:fill="FFFFFF"/>
            <w:noWrap/>
            <w:vAlign w:val="bottom"/>
            <w:hideMark/>
          </w:tcPr>
          <w:p w14:paraId="4D2230FE" w14:textId="77777777" w:rsidR="008067CF" w:rsidRPr="008067CF" w:rsidRDefault="008067CF" w:rsidP="008067CF">
            <w:pPr>
              <w:spacing w:after="0"/>
              <w:jc w:val="right"/>
              <w:rPr>
                <w:color w:val="000000"/>
                <w:sz w:val="16"/>
                <w:szCs w:val="16"/>
              </w:rPr>
            </w:pPr>
            <w:r w:rsidRPr="008067CF">
              <w:rPr>
                <w:color w:val="000000"/>
                <w:sz w:val="16"/>
                <w:szCs w:val="16"/>
              </w:rPr>
              <w:t>1.29E-01</w:t>
            </w:r>
          </w:p>
        </w:tc>
        <w:tc>
          <w:tcPr>
            <w:tcW w:w="0" w:type="auto"/>
            <w:tcBorders>
              <w:top w:val="nil"/>
              <w:left w:val="nil"/>
              <w:bottom w:val="nil"/>
              <w:right w:val="nil"/>
            </w:tcBorders>
            <w:shd w:val="clear" w:color="000000" w:fill="FFFFFF"/>
            <w:noWrap/>
            <w:vAlign w:val="bottom"/>
            <w:hideMark/>
          </w:tcPr>
          <w:p w14:paraId="33BE68A6"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AC1831F"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5CCFF56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6641ACB" w14:textId="77777777" w:rsidTr="008067CF">
        <w:trPr>
          <w:trHeight w:val="204"/>
        </w:trPr>
        <w:tc>
          <w:tcPr>
            <w:tcW w:w="0" w:type="auto"/>
            <w:tcBorders>
              <w:top w:val="nil"/>
              <w:left w:val="nil"/>
              <w:bottom w:val="nil"/>
              <w:right w:val="nil"/>
            </w:tcBorders>
            <w:shd w:val="clear" w:color="000000" w:fill="FFFFFF"/>
            <w:noWrap/>
            <w:vAlign w:val="bottom"/>
            <w:hideMark/>
          </w:tcPr>
          <w:p w14:paraId="0500C0F6"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08F761B5" w14:textId="77777777" w:rsidR="008067CF" w:rsidRPr="008067CF" w:rsidRDefault="008067CF" w:rsidP="008067CF">
            <w:pPr>
              <w:spacing w:after="0"/>
              <w:jc w:val="right"/>
              <w:rPr>
                <w:color w:val="000000"/>
                <w:sz w:val="16"/>
                <w:szCs w:val="16"/>
              </w:rPr>
            </w:pPr>
            <w:r w:rsidRPr="008067CF">
              <w:rPr>
                <w:color w:val="000000"/>
                <w:sz w:val="16"/>
                <w:szCs w:val="16"/>
              </w:rPr>
              <w:t>-3.63E-02</w:t>
            </w:r>
          </w:p>
        </w:tc>
        <w:tc>
          <w:tcPr>
            <w:tcW w:w="0" w:type="auto"/>
            <w:tcBorders>
              <w:top w:val="nil"/>
              <w:left w:val="nil"/>
              <w:bottom w:val="nil"/>
              <w:right w:val="nil"/>
            </w:tcBorders>
            <w:shd w:val="clear" w:color="000000" w:fill="FFFFFF"/>
            <w:noWrap/>
            <w:vAlign w:val="bottom"/>
            <w:hideMark/>
          </w:tcPr>
          <w:p w14:paraId="156C030C" w14:textId="77777777" w:rsidR="008067CF" w:rsidRPr="008067CF" w:rsidRDefault="008067CF" w:rsidP="008067CF">
            <w:pPr>
              <w:spacing w:after="0"/>
              <w:jc w:val="right"/>
              <w:rPr>
                <w:color w:val="000000"/>
                <w:sz w:val="16"/>
                <w:szCs w:val="16"/>
              </w:rPr>
            </w:pPr>
            <w:r w:rsidRPr="008067CF">
              <w:rPr>
                <w:color w:val="000000"/>
                <w:sz w:val="16"/>
                <w:szCs w:val="16"/>
              </w:rPr>
              <w:t>1.34E-01</w:t>
            </w:r>
          </w:p>
        </w:tc>
        <w:tc>
          <w:tcPr>
            <w:tcW w:w="0" w:type="auto"/>
            <w:tcBorders>
              <w:top w:val="nil"/>
              <w:left w:val="nil"/>
              <w:bottom w:val="nil"/>
              <w:right w:val="nil"/>
            </w:tcBorders>
            <w:shd w:val="clear" w:color="000000" w:fill="FFFFFF"/>
            <w:noWrap/>
            <w:vAlign w:val="bottom"/>
            <w:hideMark/>
          </w:tcPr>
          <w:p w14:paraId="6BBD8FD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2450D7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0E21812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758DAD6" w14:textId="77777777" w:rsidTr="008067CF">
        <w:trPr>
          <w:trHeight w:val="204"/>
        </w:trPr>
        <w:tc>
          <w:tcPr>
            <w:tcW w:w="0" w:type="auto"/>
            <w:tcBorders>
              <w:top w:val="nil"/>
              <w:left w:val="nil"/>
              <w:bottom w:val="nil"/>
              <w:right w:val="nil"/>
            </w:tcBorders>
            <w:shd w:val="clear" w:color="000000" w:fill="FFFFFF"/>
            <w:noWrap/>
            <w:vAlign w:val="bottom"/>
            <w:hideMark/>
          </w:tcPr>
          <w:p w14:paraId="3964B9FC"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683FC306" w14:textId="77777777" w:rsidR="008067CF" w:rsidRPr="008067CF" w:rsidRDefault="008067CF" w:rsidP="008067CF">
            <w:pPr>
              <w:spacing w:after="0"/>
              <w:jc w:val="right"/>
              <w:rPr>
                <w:color w:val="000000"/>
                <w:sz w:val="16"/>
                <w:szCs w:val="16"/>
              </w:rPr>
            </w:pPr>
            <w:r w:rsidRPr="008067CF">
              <w:rPr>
                <w:color w:val="000000"/>
                <w:sz w:val="16"/>
                <w:szCs w:val="16"/>
              </w:rPr>
              <w:t>-5.49E-02</w:t>
            </w:r>
          </w:p>
        </w:tc>
        <w:tc>
          <w:tcPr>
            <w:tcW w:w="0" w:type="auto"/>
            <w:tcBorders>
              <w:top w:val="nil"/>
              <w:left w:val="nil"/>
              <w:bottom w:val="nil"/>
              <w:right w:val="nil"/>
            </w:tcBorders>
            <w:shd w:val="clear" w:color="000000" w:fill="FFFFFF"/>
            <w:noWrap/>
            <w:vAlign w:val="bottom"/>
            <w:hideMark/>
          </w:tcPr>
          <w:p w14:paraId="7129AC25" w14:textId="77777777" w:rsidR="008067CF" w:rsidRPr="008067CF" w:rsidRDefault="008067CF" w:rsidP="008067CF">
            <w:pPr>
              <w:spacing w:after="0"/>
              <w:jc w:val="right"/>
              <w:rPr>
                <w:color w:val="000000"/>
                <w:sz w:val="16"/>
                <w:szCs w:val="16"/>
              </w:rPr>
            </w:pPr>
            <w:r w:rsidRPr="008067CF">
              <w:rPr>
                <w:color w:val="000000"/>
                <w:sz w:val="16"/>
                <w:szCs w:val="16"/>
              </w:rPr>
              <w:t>1.35E-01</w:t>
            </w:r>
          </w:p>
        </w:tc>
        <w:tc>
          <w:tcPr>
            <w:tcW w:w="0" w:type="auto"/>
            <w:tcBorders>
              <w:top w:val="nil"/>
              <w:left w:val="nil"/>
              <w:bottom w:val="nil"/>
              <w:right w:val="nil"/>
            </w:tcBorders>
            <w:shd w:val="clear" w:color="000000" w:fill="FFFFFF"/>
            <w:noWrap/>
            <w:vAlign w:val="bottom"/>
            <w:hideMark/>
          </w:tcPr>
          <w:p w14:paraId="66BE080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34675F8"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61286FE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1153370" w14:textId="77777777" w:rsidTr="008067CF">
        <w:trPr>
          <w:trHeight w:val="204"/>
        </w:trPr>
        <w:tc>
          <w:tcPr>
            <w:tcW w:w="0" w:type="auto"/>
            <w:tcBorders>
              <w:top w:val="nil"/>
              <w:left w:val="nil"/>
              <w:bottom w:val="nil"/>
              <w:right w:val="nil"/>
            </w:tcBorders>
            <w:shd w:val="clear" w:color="000000" w:fill="FFFFFF"/>
            <w:noWrap/>
            <w:vAlign w:val="bottom"/>
            <w:hideMark/>
          </w:tcPr>
          <w:p w14:paraId="56D02440"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0A0B834B" w14:textId="77777777" w:rsidR="008067CF" w:rsidRPr="008067CF" w:rsidRDefault="008067CF" w:rsidP="008067CF">
            <w:pPr>
              <w:spacing w:after="0"/>
              <w:jc w:val="right"/>
              <w:rPr>
                <w:color w:val="000000"/>
                <w:sz w:val="16"/>
                <w:szCs w:val="16"/>
              </w:rPr>
            </w:pPr>
            <w:r w:rsidRPr="008067CF">
              <w:rPr>
                <w:color w:val="000000"/>
                <w:sz w:val="16"/>
                <w:szCs w:val="16"/>
              </w:rPr>
              <w:t>-8.13E-02</w:t>
            </w:r>
          </w:p>
        </w:tc>
        <w:tc>
          <w:tcPr>
            <w:tcW w:w="0" w:type="auto"/>
            <w:tcBorders>
              <w:top w:val="nil"/>
              <w:left w:val="nil"/>
              <w:bottom w:val="nil"/>
              <w:right w:val="nil"/>
            </w:tcBorders>
            <w:shd w:val="clear" w:color="000000" w:fill="FFFFFF"/>
            <w:noWrap/>
            <w:vAlign w:val="bottom"/>
            <w:hideMark/>
          </w:tcPr>
          <w:p w14:paraId="76B89821" w14:textId="77777777" w:rsidR="008067CF" w:rsidRPr="008067CF" w:rsidRDefault="008067CF" w:rsidP="008067CF">
            <w:pPr>
              <w:spacing w:after="0"/>
              <w:jc w:val="right"/>
              <w:rPr>
                <w:color w:val="000000"/>
                <w:sz w:val="16"/>
                <w:szCs w:val="16"/>
              </w:rPr>
            </w:pPr>
            <w:r w:rsidRPr="008067CF">
              <w:rPr>
                <w:color w:val="000000"/>
                <w:sz w:val="16"/>
                <w:szCs w:val="16"/>
              </w:rPr>
              <w:t>1.36E-01</w:t>
            </w:r>
          </w:p>
        </w:tc>
        <w:tc>
          <w:tcPr>
            <w:tcW w:w="0" w:type="auto"/>
            <w:tcBorders>
              <w:top w:val="nil"/>
              <w:left w:val="nil"/>
              <w:bottom w:val="nil"/>
              <w:right w:val="nil"/>
            </w:tcBorders>
            <w:shd w:val="clear" w:color="000000" w:fill="FFFFFF"/>
            <w:noWrap/>
            <w:vAlign w:val="bottom"/>
            <w:hideMark/>
          </w:tcPr>
          <w:p w14:paraId="22B1198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F2E4841"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2D96E67E"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5B3E0B2" w14:textId="77777777" w:rsidTr="008067CF">
        <w:trPr>
          <w:trHeight w:val="204"/>
        </w:trPr>
        <w:tc>
          <w:tcPr>
            <w:tcW w:w="0" w:type="auto"/>
            <w:tcBorders>
              <w:top w:val="nil"/>
              <w:left w:val="nil"/>
              <w:bottom w:val="nil"/>
              <w:right w:val="nil"/>
            </w:tcBorders>
            <w:shd w:val="clear" w:color="000000" w:fill="FFFFFF"/>
            <w:noWrap/>
            <w:vAlign w:val="bottom"/>
            <w:hideMark/>
          </w:tcPr>
          <w:p w14:paraId="756303FC" w14:textId="77777777" w:rsidR="008067CF" w:rsidRPr="008067CF" w:rsidRDefault="008067CF" w:rsidP="008067CF">
            <w:pPr>
              <w:spacing w:after="0"/>
              <w:jc w:val="center"/>
              <w:rPr>
                <w:color w:val="000000"/>
                <w:sz w:val="16"/>
                <w:szCs w:val="16"/>
              </w:rPr>
            </w:pPr>
            <w:r w:rsidRPr="008067CF">
              <w:rPr>
                <w:color w:val="000000"/>
                <w:sz w:val="16"/>
                <w:szCs w:val="16"/>
              </w:rPr>
              <w:t>log_F_devs_fish3</w:t>
            </w:r>
          </w:p>
        </w:tc>
        <w:tc>
          <w:tcPr>
            <w:tcW w:w="0" w:type="auto"/>
            <w:tcBorders>
              <w:top w:val="nil"/>
              <w:left w:val="nil"/>
              <w:bottom w:val="nil"/>
              <w:right w:val="nil"/>
            </w:tcBorders>
            <w:shd w:val="clear" w:color="000000" w:fill="FFFFFF"/>
            <w:noWrap/>
            <w:vAlign w:val="bottom"/>
            <w:hideMark/>
          </w:tcPr>
          <w:p w14:paraId="729CD281" w14:textId="77777777" w:rsidR="008067CF" w:rsidRPr="008067CF" w:rsidRDefault="008067CF" w:rsidP="008067CF">
            <w:pPr>
              <w:spacing w:after="0"/>
              <w:jc w:val="right"/>
              <w:rPr>
                <w:color w:val="000000"/>
                <w:sz w:val="16"/>
                <w:szCs w:val="16"/>
              </w:rPr>
            </w:pPr>
            <w:r w:rsidRPr="008067CF">
              <w:rPr>
                <w:color w:val="000000"/>
                <w:sz w:val="16"/>
                <w:szCs w:val="16"/>
              </w:rPr>
              <w:t>5.73E-03</w:t>
            </w:r>
          </w:p>
        </w:tc>
        <w:tc>
          <w:tcPr>
            <w:tcW w:w="0" w:type="auto"/>
            <w:tcBorders>
              <w:top w:val="nil"/>
              <w:left w:val="nil"/>
              <w:bottom w:val="nil"/>
              <w:right w:val="nil"/>
            </w:tcBorders>
            <w:shd w:val="clear" w:color="000000" w:fill="FFFFFF"/>
            <w:noWrap/>
            <w:vAlign w:val="bottom"/>
            <w:hideMark/>
          </w:tcPr>
          <w:p w14:paraId="054497BA" w14:textId="77777777" w:rsidR="008067CF" w:rsidRPr="008067CF" w:rsidRDefault="008067CF" w:rsidP="008067CF">
            <w:pPr>
              <w:spacing w:after="0"/>
              <w:jc w:val="right"/>
              <w:rPr>
                <w:color w:val="000000"/>
                <w:sz w:val="16"/>
                <w:szCs w:val="16"/>
              </w:rPr>
            </w:pPr>
            <w:r w:rsidRPr="008067CF">
              <w:rPr>
                <w:color w:val="000000"/>
                <w:sz w:val="16"/>
                <w:szCs w:val="16"/>
              </w:rPr>
              <w:t>1.35E-01</w:t>
            </w:r>
          </w:p>
        </w:tc>
        <w:tc>
          <w:tcPr>
            <w:tcW w:w="0" w:type="auto"/>
            <w:tcBorders>
              <w:top w:val="nil"/>
              <w:left w:val="nil"/>
              <w:bottom w:val="nil"/>
              <w:right w:val="nil"/>
            </w:tcBorders>
            <w:shd w:val="clear" w:color="000000" w:fill="FFFFFF"/>
            <w:noWrap/>
            <w:vAlign w:val="bottom"/>
            <w:hideMark/>
          </w:tcPr>
          <w:p w14:paraId="337D6D9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DE254CE" w14:textId="77777777" w:rsidR="008067CF" w:rsidRPr="008067CF" w:rsidRDefault="008067CF" w:rsidP="008067CF">
            <w:pPr>
              <w:spacing w:after="0"/>
              <w:jc w:val="center"/>
              <w:rPr>
                <w:color w:val="000000"/>
                <w:sz w:val="16"/>
                <w:szCs w:val="16"/>
              </w:rPr>
            </w:pPr>
            <w:r w:rsidRPr="008067CF">
              <w:rPr>
                <w:color w:val="000000"/>
                <w:sz w:val="16"/>
                <w:szCs w:val="16"/>
              </w:rPr>
              <w:t>F Deviation</w:t>
            </w:r>
          </w:p>
        </w:tc>
        <w:tc>
          <w:tcPr>
            <w:tcW w:w="0" w:type="auto"/>
            <w:tcBorders>
              <w:top w:val="nil"/>
              <w:left w:val="nil"/>
              <w:bottom w:val="nil"/>
              <w:right w:val="nil"/>
            </w:tcBorders>
            <w:shd w:val="clear" w:color="000000" w:fill="FFFFFF"/>
            <w:noWrap/>
            <w:vAlign w:val="bottom"/>
            <w:hideMark/>
          </w:tcPr>
          <w:p w14:paraId="1EDC54F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3CFB268" w14:textId="77777777" w:rsidTr="008067CF">
        <w:trPr>
          <w:trHeight w:val="204"/>
        </w:trPr>
        <w:tc>
          <w:tcPr>
            <w:tcW w:w="0" w:type="auto"/>
            <w:tcBorders>
              <w:top w:val="nil"/>
              <w:left w:val="nil"/>
              <w:bottom w:val="nil"/>
              <w:right w:val="nil"/>
            </w:tcBorders>
            <w:shd w:val="clear" w:color="000000" w:fill="FFFFFF"/>
            <w:noWrap/>
            <w:vAlign w:val="bottom"/>
            <w:hideMark/>
          </w:tcPr>
          <w:p w14:paraId="60BFCE26" w14:textId="77777777" w:rsidR="008067CF" w:rsidRPr="008067CF" w:rsidRDefault="008067CF" w:rsidP="008067CF">
            <w:pPr>
              <w:spacing w:after="0"/>
              <w:jc w:val="center"/>
              <w:rPr>
                <w:color w:val="000000"/>
                <w:sz w:val="16"/>
                <w:szCs w:val="16"/>
              </w:rPr>
            </w:pPr>
            <w:r w:rsidRPr="008067CF">
              <w:rPr>
                <w:color w:val="000000"/>
                <w:sz w:val="16"/>
                <w:szCs w:val="16"/>
              </w:rPr>
              <w:t>log_q_srv1</w:t>
            </w:r>
          </w:p>
        </w:tc>
        <w:tc>
          <w:tcPr>
            <w:tcW w:w="0" w:type="auto"/>
            <w:tcBorders>
              <w:top w:val="nil"/>
              <w:left w:val="nil"/>
              <w:bottom w:val="nil"/>
              <w:right w:val="nil"/>
            </w:tcBorders>
            <w:shd w:val="clear" w:color="000000" w:fill="FFFFFF"/>
            <w:noWrap/>
            <w:vAlign w:val="bottom"/>
            <w:hideMark/>
          </w:tcPr>
          <w:p w14:paraId="39547E91" w14:textId="77777777" w:rsidR="008067CF" w:rsidRPr="008067CF" w:rsidRDefault="008067CF" w:rsidP="008067CF">
            <w:pPr>
              <w:spacing w:after="0"/>
              <w:jc w:val="right"/>
              <w:rPr>
                <w:color w:val="000000"/>
                <w:sz w:val="16"/>
                <w:szCs w:val="16"/>
              </w:rPr>
            </w:pPr>
            <w:r w:rsidRPr="008067CF">
              <w:rPr>
                <w:color w:val="000000"/>
                <w:sz w:val="16"/>
                <w:szCs w:val="16"/>
              </w:rPr>
              <w:t>1.85E+00</w:t>
            </w:r>
          </w:p>
        </w:tc>
        <w:tc>
          <w:tcPr>
            <w:tcW w:w="0" w:type="auto"/>
            <w:tcBorders>
              <w:top w:val="nil"/>
              <w:left w:val="nil"/>
              <w:bottom w:val="nil"/>
              <w:right w:val="nil"/>
            </w:tcBorders>
            <w:shd w:val="clear" w:color="000000" w:fill="FFFFFF"/>
            <w:noWrap/>
            <w:vAlign w:val="bottom"/>
            <w:hideMark/>
          </w:tcPr>
          <w:p w14:paraId="798856B1" w14:textId="77777777" w:rsidR="008067CF" w:rsidRPr="008067CF" w:rsidRDefault="008067CF" w:rsidP="008067CF">
            <w:pPr>
              <w:spacing w:after="0"/>
              <w:jc w:val="right"/>
              <w:rPr>
                <w:color w:val="000000"/>
                <w:sz w:val="16"/>
                <w:szCs w:val="16"/>
              </w:rPr>
            </w:pPr>
            <w:r w:rsidRPr="008067CF">
              <w:rPr>
                <w:color w:val="000000"/>
                <w:sz w:val="16"/>
                <w:szCs w:val="16"/>
              </w:rPr>
              <w:t>1.49E-01</w:t>
            </w:r>
          </w:p>
        </w:tc>
        <w:tc>
          <w:tcPr>
            <w:tcW w:w="0" w:type="auto"/>
            <w:tcBorders>
              <w:top w:val="nil"/>
              <w:left w:val="nil"/>
              <w:bottom w:val="nil"/>
              <w:right w:val="nil"/>
            </w:tcBorders>
            <w:shd w:val="clear" w:color="000000" w:fill="FFFFFF"/>
            <w:noWrap/>
            <w:vAlign w:val="bottom"/>
            <w:hideMark/>
          </w:tcPr>
          <w:p w14:paraId="7E72B23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12BFA2B" w14:textId="77777777" w:rsidR="008067CF" w:rsidRPr="008067CF" w:rsidRDefault="008067CF" w:rsidP="008067CF">
            <w:pPr>
              <w:spacing w:after="0"/>
              <w:jc w:val="center"/>
              <w:rPr>
                <w:color w:val="000000"/>
                <w:sz w:val="16"/>
                <w:szCs w:val="16"/>
              </w:rPr>
            </w:pPr>
            <w:r w:rsidRPr="008067CF">
              <w:rPr>
                <w:color w:val="000000"/>
                <w:sz w:val="16"/>
                <w:szCs w:val="16"/>
              </w:rPr>
              <w:t>Catchability</w:t>
            </w:r>
          </w:p>
        </w:tc>
        <w:tc>
          <w:tcPr>
            <w:tcW w:w="0" w:type="auto"/>
            <w:tcBorders>
              <w:top w:val="nil"/>
              <w:left w:val="nil"/>
              <w:bottom w:val="nil"/>
              <w:right w:val="nil"/>
            </w:tcBorders>
            <w:shd w:val="clear" w:color="000000" w:fill="FFFFFF"/>
            <w:noWrap/>
            <w:vAlign w:val="bottom"/>
            <w:hideMark/>
          </w:tcPr>
          <w:p w14:paraId="5F2905C8"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D1C3385" w14:textId="77777777" w:rsidTr="008067CF">
        <w:trPr>
          <w:trHeight w:val="204"/>
        </w:trPr>
        <w:tc>
          <w:tcPr>
            <w:tcW w:w="0" w:type="auto"/>
            <w:tcBorders>
              <w:top w:val="nil"/>
              <w:left w:val="nil"/>
              <w:bottom w:val="nil"/>
              <w:right w:val="nil"/>
            </w:tcBorders>
            <w:shd w:val="clear" w:color="000000" w:fill="FFFFFF"/>
            <w:noWrap/>
            <w:vAlign w:val="bottom"/>
            <w:hideMark/>
          </w:tcPr>
          <w:p w14:paraId="11FC1713" w14:textId="77777777" w:rsidR="008067CF" w:rsidRPr="008067CF" w:rsidRDefault="008067CF" w:rsidP="008067CF">
            <w:pPr>
              <w:spacing w:after="0"/>
              <w:jc w:val="center"/>
              <w:rPr>
                <w:color w:val="000000"/>
                <w:sz w:val="16"/>
                <w:szCs w:val="16"/>
              </w:rPr>
            </w:pPr>
            <w:r w:rsidRPr="008067CF">
              <w:rPr>
                <w:color w:val="000000"/>
                <w:sz w:val="16"/>
                <w:szCs w:val="16"/>
              </w:rPr>
              <w:t>log_q_srv2</w:t>
            </w:r>
          </w:p>
        </w:tc>
        <w:tc>
          <w:tcPr>
            <w:tcW w:w="0" w:type="auto"/>
            <w:tcBorders>
              <w:top w:val="nil"/>
              <w:left w:val="nil"/>
              <w:bottom w:val="nil"/>
              <w:right w:val="nil"/>
            </w:tcBorders>
            <w:shd w:val="clear" w:color="000000" w:fill="FFFFFF"/>
            <w:noWrap/>
            <w:vAlign w:val="bottom"/>
            <w:hideMark/>
          </w:tcPr>
          <w:p w14:paraId="0F0DFED5" w14:textId="77777777" w:rsidR="008067CF" w:rsidRPr="008067CF" w:rsidRDefault="008067CF" w:rsidP="008067CF">
            <w:pPr>
              <w:spacing w:after="0"/>
              <w:jc w:val="right"/>
              <w:rPr>
                <w:color w:val="000000"/>
                <w:sz w:val="16"/>
                <w:szCs w:val="16"/>
              </w:rPr>
            </w:pPr>
            <w:r w:rsidRPr="008067CF">
              <w:rPr>
                <w:color w:val="000000"/>
                <w:sz w:val="16"/>
                <w:szCs w:val="16"/>
              </w:rPr>
              <w:t>1.52E+00</w:t>
            </w:r>
          </w:p>
        </w:tc>
        <w:tc>
          <w:tcPr>
            <w:tcW w:w="0" w:type="auto"/>
            <w:tcBorders>
              <w:top w:val="nil"/>
              <w:left w:val="nil"/>
              <w:bottom w:val="nil"/>
              <w:right w:val="nil"/>
            </w:tcBorders>
            <w:shd w:val="clear" w:color="000000" w:fill="FFFFFF"/>
            <w:noWrap/>
            <w:vAlign w:val="bottom"/>
            <w:hideMark/>
          </w:tcPr>
          <w:p w14:paraId="26F5FD6F" w14:textId="77777777" w:rsidR="008067CF" w:rsidRPr="008067CF" w:rsidRDefault="008067CF" w:rsidP="008067CF">
            <w:pPr>
              <w:spacing w:after="0"/>
              <w:jc w:val="right"/>
              <w:rPr>
                <w:color w:val="000000"/>
                <w:sz w:val="16"/>
                <w:szCs w:val="16"/>
              </w:rPr>
            </w:pPr>
            <w:r w:rsidRPr="008067CF">
              <w:rPr>
                <w:color w:val="000000"/>
                <w:sz w:val="16"/>
                <w:szCs w:val="16"/>
              </w:rPr>
              <w:t>1.43E-01</w:t>
            </w:r>
          </w:p>
        </w:tc>
        <w:tc>
          <w:tcPr>
            <w:tcW w:w="0" w:type="auto"/>
            <w:tcBorders>
              <w:top w:val="nil"/>
              <w:left w:val="nil"/>
              <w:bottom w:val="nil"/>
              <w:right w:val="nil"/>
            </w:tcBorders>
            <w:shd w:val="clear" w:color="000000" w:fill="FFFFFF"/>
            <w:noWrap/>
            <w:vAlign w:val="bottom"/>
            <w:hideMark/>
          </w:tcPr>
          <w:p w14:paraId="46084CD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77797F6" w14:textId="77777777" w:rsidR="008067CF" w:rsidRPr="008067CF" w:rsidRDefault="008067CF" w:rsidP="008067CF">
            <w:pPr>
              <w:spacing w:after="0"/>
              <w:jc w:val="center"/>
              <w:rPr>
                <w:color w:val="000000"/>
                <w:sz w:val="16"/>
                <w:szCs w:val="16"/>
              </w:rPr>
            </w:pPr>
            <w:r w:rsidRPr="008067CF">
              <w:rPr>
                <w:color w:val="000000"/>
                <w:sz w:val="16"/>
                <w:szCs w:val="16"/>
              </w:rPr>
              <w:t>Catchability</w:t>
            </w:r>
          </w:p>
        </w:tc>
        <w:tc>
          <w:tcPr>
            <w:tcW w:w="0" w:type="auto"/>
            <w:tcBorders>
              <w:top w:val="nil"/>
              <w:left w:val="nil"/>
              <w:bottom w:val="nil"/>
              <w:right w:val="nil"/>
            </w:tcBorders>
            <w:shd w:val="clear" w:color="000000" w:fill="FFFFFF"/>
            <w:noWrap/>
            <w:vAlign w:val="bottom"/>
            <w:hideMark/>
          </w:tcPr>
          <w:p w14:paraId="520D8E62"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849053F" w14:textId="77777777" w:rsidTr="008067CF">
        <w:trPr>
          <w:trHeight w:val="204"/>
        </w:trPr>
        <w:tc>
          <w:tcPr>
            <w:tcW w:w="0" w:type="auto"/>
            <w:tcBorders>
              <w:top w:val="nil"/>
              <w:left w:val="nil"/>
              <w:bottom w:val="nil"/>
              <w:right w:val="nil"/>
            </w:tcBorders>
            <w:shd w:val="clear" w:color="000000" w:fill="FFFFFF"/>
            <w:noWrap/>
            <w:vAlign w:val="bottom"/>
            <w:hideMark/>
          </w:tcPr>
          <w:p w14:paraId="6DF16110" w14:textId="77777777" w:rsidR="008067CF" w:rsidRPr="008067CF" w:rsidRDefault="008067CF" w:rsidP="008067CF">
            <w:pPr>
              <w:spacing w:after="0"/>
              <w:jc w:val="center"/>
              <w:rPr>
                <w:color w:val="000000"/>
                <w:sz w:val="16"/>
                <w:szCs w:val="16"/>
              </w:rPr>
            </w:pPr>
            <w:r w:rsidRPr="008067CF">
              <w:rPr>
                <w:color w:val="000000"/>
                <w:sz w:val="16"/>
                <w:szCs w:val="16"/>
              </w:rPr>
              <w:t>log_q_srv6</w:t>
            </w:r>
          </w:p>
        </w:tc>
        <w:tc>
          <w:tcPr>
            <w:tcW w:w="0" w:type="auto"/>
            <w:tcBorders>
              <w:top w:val="nil"/>
              <w:left w:val="nil"/>
              <w:bottom w:val="nil"/>
              <w:right w:val="nil"/>
            </w:tcBorders>
            <w:shd w:val="clear" w:color="000000" w:fill="FFFFFF"/>
            <w:noWrap/>
            <w:vAlign w:val="bottom"/>
            <w:hideMark/>
          </w:tcPr>
          <w:p w14:paraId="60258471" w14:textId="77777777" w:rsidR="008067CF" w:rsidRPr="008067CF" w:rsidRDefault="008067CF" w:rsidP="008067CF">
            <w:pPr>
              <w:spacing w:after="0"/>
              <w:jc w:val="right"/>
              <w:rPr>
                <w:color w:val="000000"/>
                <w:sz w:val="16"/>
                <w:szCs w:val="16"/>
              </w:rPr>
            </w:pPr>
            <w:r w:rsidRPr="008067CF">
              <w:rPr>
                <w:color w:val="000000"/>
                <w:sz w:val="16"/>
                <w:szCs w:val="16"/>
              </w:rPr>
              <w:t>1.55E+00</w:t>
            </w:r>
          </w:p>
        </w:tc>
        <w:tc>
          <w:tcPr>
            <w:tcW w:w="0" w:type="auto"/>
            <w:tcBorders>
              <w:top w:val="nil"/>
              <w:left w:val="nil"/>
              <w:bottom w:val="nil"/>
              <w:right w:val="nil"/>
            </w:tcBorders>
            <w:shd w:val="clear" w:color="000000" w:fill="FFFFFF"/>
            <w:noWrap/>
            <w:vAlign w:val="bottom"/>
            <w:hideMark/>
          </w:tcPr>
          <w:p w14:paraId="1A56D6F8" w14:textId="77777777" w:rsidR="008067CF" w:rsidRPr="008067CF" w:rsidRDefault="008067CF" w:rsidP="008067CF">
            <w:pPr>
              <w:spacing w:after="0"/>
              <w:jc w:val="right"/>
              <w:rPr>
                <w:color w:val="000000"/>
                <w:sz w:val="16"/>
                <w:szCs w:val="16"/>
              </w:rPr>
            </w:pPr>
            <w:r w:rsidRPr="008067CF">
              <w:rPr>
                <w:color w:val="000000"/>
                <w:sz w:val="16"/>
                <w:szCs w:val="16"/>
              </w:rPr>
              <w:t>1.54E-01</w:t>
            </w:r>
          </w:p>
        </w:tc>
        <w:tc>
          <w:tcPr>
            <w:tcW w:w="0" w:type="auto"/>
            <w:tcBorders>
              <w:top w:val="nil"/>
              <w:left w:val="nil"/>
              <w:bottom w:val="nil"/>
              <w:right w:val="nil"/>
            </w:tcBorders>
            <w:shd w:val="clear" w:color="000000" w:fill="FFFFFF"/>
            <w:noWrap/>
            <w:vAlign w:val="bottom"/>
            <w:hideMark/>
          </w:tcPr>
          <w:p w14:paraId="10819B7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73721D7" w14:textId="77777777" w:rsidR="008067CF" w:rsidRPr="008067CF" w:rsidRDefault="008067CF" w:rsidP="008067CF">
            <w:pPr>
              <w:spacing w:after="0"/>
              <w:jc w:val="center"/>
              <w:rPr>
                <w:color w:val="000000"/>
                <w:sz w:val="16"/>
                <w:szCs w:val="16"/>
              </w:rPr>
            </w:pPr>
            <w:r w:rsidRPr="008067CF">
              <w:rPr>
                <w:color w:val="000000"/>
                <w:sz w:val="16"/>
                <w:szCs w:val="16"/>
              </w:rPr>
              <w:t>Catchability</w:t>
            </w:r>
          </w:p>
        </w:tc>
        <w:tc>
          <w:tcPr>
            <w:tcW w:w="0" w:type="auto"/>
            <w:tcBorders>
              <w:top w:val="nil"/>
              <w:left w:val="nil"/>
              <w:bottom w:val="nil"/>
              <w:right w:val="nil"/>
            </w:tcBorders>
            <w:shd w:val="clear" w:color="000000" w:fill="FFFFFF"/>
            <w:noWrap/>
            <w:vAlign w:val="bottom"/>
            <w:hideMark/>
          </w:tcPr>
          <w:p w14:paraId="791A129D"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16F59C7" w14:textId="77777777" w:rsidTr="008067CF">
        <w:trPr>
          <w:trHeight w:val="204"/>
        </w:trPr>
        <w:tc>
          <w:tcPr>
            <w:tcW w:w="0" w:type="auto"/>
            <w:tcBorders>
              <w:top w:val="nil"/>
              <w:left w:val="nil"/>
              <w:bottom w:val="nil"/>
              <w:right w:val="nil"/>
            </w:tcBorders>
            <w:shd w:val="clear" w:color="000000" w:fill="FFFFFF"/>
            <w:noWrap/>
            <w:vAlign w:val="bottom"/>
            <w:hideMark/>
          </w:tcPr>
          <w:p w14:paraId="245B379A" w14:textId="77777777" w:rsidR="008067CF" w:rsidRPr="008067CF" w:rsidRDefault="008067CF" w:rsidP="008067CF">
            <w:pPr>
              <w:spacing w:after="0"/>
              <w:jc w:val="center"/>
              <w:rPr>
                <w:color w:val="000000"/>
                <w:sz w:val="16"/>
                <w:szCs w:val="16"/>
              </w:rPr>
            </w:pPr>
            <w:r w:rsidRPr="008067CF">
              <w:rPr>
                <w:color w:val="000000"/>
                <w:sz w:val="16"/>
                <w:szCs w:val="16"/>
              </w:rPr>
              <w:t>log_q_srv7</w:t>
            </w:r>
          </w:p>
        </w:tc>
        <w:tc>
          <w:tcPr>
            <w:tcW w:w="0" w:type="auto"/>
            <w:tcBorders>
              <w:top w:val="nil"/>
              <w:left w:val="nil"/>
              <w:bottom w:val="nil"/>
              <w:right w:val="nil"/>
            </w:tcBorders>
            <w:shd w:val="clear" w:color="000000" w:fill="FFFFFF"/>
            <w:noWrap/>
            <w:vAlign w:val="bottom"/>
            <w:hideMark/>
          </w:tcPr>
          <w:p w14:paraId="5A70D035" w14:textId="77777777" w:rsidR="008067CF" w:rsidRPr="008067CF" w:rsidRDefault="008067CF" w:rsidP="008067CF">
            <w:pPr>
              <w:spacing w:after="0"/>
              <w:jc w:val="right"/>
              <w:rPr>
                <w:color w:val="000000"/>
                <w:sz w:val="16"/>
                <w:szCs w:val="16"/>
              </w:rPr>
            </w:pPr>
            <w:r w:rsidRPr="008067CF">
              <w:rPr>
                <w:color w:val="000000"/>
                <w:sz w:val="16"/>
                <w:szCs w:val="16"/>
              </w:rPr>
              <w:t>-1.75E-01</w:t>
            </w:r>
          </w:p>
        </w:tc>
        <w:tc>
          <w:tcPr>
            <w:tcW w:w="0" w:type="auto"/>
            <w:tcBorders>
              <w:top w:val="nil"/>
              <w:left w:val="nil"/>
              <w:bottom w:val="nil"/>
              <w:right w:val="nil"/>
            </w:tcBorders>
            <w:shd w:val="clear" w:color="000000" w:fill="FFFFFF"/>
            <w:noWrap/>
            <w:vAlign w:val="bottom"/>
            <w:hideMark/>
          </w:tcPr>
          <w:p w14:paraId="34F0631C" w14:textId="77777777" w:rsidR="008067CF" w:rsidRPr="008067CF" w:rsidRDefault="008067CF" w:rsidP="008067CF">
            <w:pPr>
              <w:spacing w:after="0"/>
              <w:jc w:val="right"/>
              <w:rPr>
                <w:color w:val="000000"/>
                <w:sz w:val="16"/>
                <w:szCs w:val="16"/>
              </w:rPr>
            </w:pPr>
            <w:r w:rsidRPr="008067CF">
              <w:rPr>
                <w:color w:val="000000"/>
                <w:sz w:val="16"/>
                <w:szCs w:val="16"/>
              </w:rPr>
              <w:t>2.11E-01</w:t>
            </w:r>
          </w:p>
        </w:tc>
        <w:tc>
          <w:tcPr>
            <w:tcW w:w="0" w:type="auto"/>
            <w:tcBorders>
              <w:top w:val="nil"/>
              <w:left w:val="nil"/>
              <w:bottom w:val="nil"/>
              <w:right w:val="nil"/>
            </w:tcBorders>
            <w:shd w:val="clear" w:color="000000" w:fill="FFFFFF"/>
            <w:noWrap/>
            <w:vAlign w:val="bottom"/>
            <w:hideMark/>
          </w:tcPr>
          <w:p w14:paraId="05170B8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0230D04" w14:textId="77777777" w:rsidR="008067CF" w:rsidRPr="008067CF" w:rsidRDefault="008067CF" w:rsidP="008067CF">
            <w:pPr>
              <w:spacing w:after="0"/>
              <w:jc w:val="center"/>
              <w:rPr>
                <w:color w:val="000000"/>
                <w:sz w:val="16"/>
                <w:szCs w:val="16"/>
              </w:rPr>
            </w:pPr>
            <w:r w:rsidRPr="008067CF">
              <w:rPr>
                <w:color w:val="000000"/>
                <w:sz w:val="16"/>
                <w:szCs w:val="16"/>
              </w:rPr>
              <w:t>Catchability</w:t>
            </w:r>
          </w:p>
        </w:tc>
        <w:tc>
          <w:tcPr>
            <w:tcW w:w="0" w:type="auto"/>
            <w:tcBorders>
              <w:top w:val="nil"/>
              <w:left w:val="nil"/>
              <w:bottom w:val="nil"/>
              <w:right w:val="nil"/>
            </w:tcBorders>
            <w:shd w:val="clear" w:color="000000" w:fill="FFFFFF"/>
            <w:noWrap/>
            <w:vAlign w:val="bottom"/>
            <w:hideMark/>
          </w:tcPr>
          <w:p w14:paraId="3BB748C4"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80795D8" w14:textId="77777777" w:rsidTr="008067CF">
        <w:trPr>
          <w:trHeight w:val="204"/>
        </w:trPr>
        <w:tc>
          <w:tcPr>
            <w:tcW w:w="0" w:type="auto"/>
            <w:tcBorders>
              <w:top w:val="nil"/>
              <w:left w:val="nil"/>
              <w:bottom w:val="nil"/>
              <w:right w:val="nil"/>
            </w:tcBorders>
            <w:shd w:val="clear" w:color="000000" w:fill="FFFFFF"/>
            <w:noWrap/>
            <w:vAlign w:val="bottom"/>
            <w:hideMark/>
          </w:tcPr>
          <w:p w14:paraId="27D3E137" w14:textId="77777777" w:rsidR="008067CF" w:rsidRPr="008067CF" w:rsidRDefault="008067CF" w:rsidP="008067CF">
            <w:pPr>
              <w:spacing w:after="0"/>
              <w:jc w:val="center"/>
              <w:rPr>
                <w:color w:val="000000"/>
                <w:sz w:val="16"/>
                <w:szCs w:val="16"/>
              </w:rPr>
            </w:pPr>
            <w:r w:rsidRPr="008067CF">
              <w:rPr>
                <w:color w:val="000000"/>
                <w:sz w:val="16"/>
                <w:szCs w:val="16"/>
              </w:rPr>
              <w:t>log_q_srv8</w:t>
            </w:r>
          </w:p>
        </w:tc>
        <w:tc>
          <w:tcPr>
            <w:tcW w:w="0" w:type="auto"/>
            <w:tcBorders>
              <w:top w:val="nil"/>
              <w:left w:val="nil"/>
              <w:bottom w:val="nil"/>
              <w:right w:val="nil"/>
            </w:tcBorders>
            <w:shd w:val="clear" w:color="000000" w:fill="FFFFFF"/>
            <w:noWrap/>
            <w:vAlign w:val="bottom"/>
            <w:hideMark/>
          </w:tcPr>
          <w:p w14:paraId="0673BE1F" w14:textId="77777777" w:rsidR="008067CF" w:rsidRPr="008067CF" w:rsidRDefault="008067CF" w:rsidP="008067CF">
            <w:pPr>
              <w:spacing w:after="0"/>
              <w:jc w:val="right"/>
              <w:rPr>
                <w:color w:val="000000"/>
                <w:sz w:val="16"/>
                <w:szCs w:val="16"/>
              </w:rPr>
            </w:pPr>
            <w:r w:rsidRPr="008067CF">
              <w:rPr>
                <w:color w:val="000000"/>
                <w:sz w:val="16"/>
                <w:szCs w:val="16"/>
              </w:rPr>
              <w:t>-6.54E+00</w:t>
            </w:r>
          </w:p>
        </w:tc>
        <w:tc>
          <w:tcPr>
            <w:tcW w:w="0" w:type="auto"/>
            <w:tcBorders>
              <w:top w:val="nil"/>
              <w:left w:val="nil"/>
              <w:bottom w:val="nil"/>
              <w:right w:val="nil"/>
            </w:tcBorders>
            <w:shd w:val="clear" w:color="000000" w:fill="FFFFFF"/>
            <w:noWrap/>
            <w:vAlign w:val="bottom"/>
            <w:hideMark/>
          </w:tcPr>
          <w:p w14:paraId="215160A6" w14:textId="77777777" w:rsidR="008067CF" w:rsidRPr="008067CF" w:rsidRDefault="008067CF" w:rsidP="008067CF">
            <w:pPr>
              <w:spacing w:after="0"/>
              <w:jc w:val="right"/>
              <w:rPr>
                <w:color w:val="000000"/>
                <w:sz w:val="16"/>
                <w:szCs w:val="16"/>
              </w:rPr>
            </w:pPr>
            <w:r w:rsidRPr="008067CF">
              <w:rPr>
                <w:color w:val="000000"/>
                <w:sz w:val="16"/>
                <w:szCs w:val="16"/>
              </w:rPr>
              <w:t>1.58E-01</w:t>
            </w:r>
          </w:p>
        </w:tc>
        <w:tc>
          <w:tcPr>
            <w:tcW w:w="0" w:type="auto"/>
            <w:tcBorders>
              <w:top w:val="nil"/>
              <w:left w:val="nil"/>
              <w:bottom w:val="nil"/>
              <w:right w:val="nil"/>
            </w:tcBorders>
            <w:shd w:val="clear" w:color="000000" w:fill="FFFFFF"/>
            <w:noWrap/>
            <w:vAlign w:val="bottom"/>
            <w:hideMark/>
          </w:tcPr>
          <w:p w14:paraId="49F59709"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6DB0047A" w14:textId="77777777" w:rsidR="008067CF" w:rsidRPr="008067CF" w:rsidRDefault="008067CF" w:rsidP="008067CF">
            <w:pPr>
              <w:spacing w:after="0"/>
              <w:jc w:val="center"/>
              <w:rPr>
                <w:color w:val="000000"/>
                <w:sz w:val="16"/>
                <w:szCs w:val="16"/>
              </w:rPr>
            </w:pPr>
            <w:r w:rsidRPr="008067CF">
              <w:rPr>
                <w:color w:val="000000"/>
                <w:sz w:val="16"/>
                <w:szCs w:val="16"/>
              </w:rPr>
              <w:t>Catchability</w:t>
            </w:r>
          </w:p>
        </w:tc>
        <w:tc>
          <w:tcPr>
            <w:tcW w:w="0" w:type="auto"/>
            <w:tcBorders>
              <w:top w:val="nil"/>
              <w:left w:val="nil"/>
              <w:bottom w:val="nil"/>
              <w:right w:val="nil"/>
            </w:tcBorders>
            <w:shd w:val="clear" w:color="000000" w:fill="FFFFFF"/>
            <w:noWrap/>
            <w:vAlign w:val="bottom"/>
            <w:hideMark/>
          </w:tcPr>
          <w:p w14:paraId="14A8BA8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E09E7E5" w14:textId="77777777" w:rsidTr="008067CF">
        <w:trPr>
          <w:trHeight w:val="204"/>
        </w:trPr>
        <w:tc>
          <w:tcPr>
            <w:tcW w:w="0" w:type="auto"/>
            <w:tcBorders>
              <w:top w:val="nil"/>
              <w:left w:val="nil"/>
              <w:bottom w:val="nil"/>
              <w:right w:val="nil"/>
            </w:tcBorders>
            <w:shd w:val="clear" w:color="000000" w:fill="FFFFFF"/>
            <w:noWrap/>
            <w:vAlign w:val="bottom"/>
            <w:hideMark/>
          </w:tcPr>
          <w:p w14:paraId="460C5509" w14:textId="77777777" w:rsidR="008067CF" w:rsidRPr="008067CF" w:rsidRDefault="008067CF" w:rsidP="008067CF">
            <w:pPr>
              <w:spacing w:after="0"/>
              <w:jc w:val="center"/>
              <w:rPr>
                <w:color w:val="000000"/>
                <w:sz w:val="16"/>
                <w:szCs w:val="16"/>
              </w:rPr>
            </w:pPr>
            <w:r w:rsidRPr="008067CF">
              <w:rPr>
                <w:color w:val="000000"/>
                <w:sz w:val="16"/>
                <w:szCs w:val="16"/>
              </w:rPr>
              <w:t>log_q_LL_fish_recent</w:t>
            </w:r>
          </w:p>
        </w:tc>
        <w:tc>
          <w:tcPr>
            <w:tcW w:w="0" w:type="auto"/>
            <w:tcBorders>
              <w:top w:val="nil"/>
              <w:left w:val="nil"/>
              <w:bottom w:val="nil"/>
              <w:right w:val="nil"/>
            </w:tcBorders>
            <w:shd w:val="clear" w:color="000000" w:fill="FFFFFF"/>
            <w:noWrap/>
            <w:vAlign w:val="bottom"/>
            <w:hideMark/>
          </w:tcPr>
          <w:p w14:paraId="622724BE" w14:textId="77777777" w:rsidR="008067CF" w:rsidRPr="008067CF" w:rsidRDefault="008067CF" w:rsidP="008067CF">
            <w:pPr>
              <w:spacing w:after="0"/>
              <w:jc w:val="right"/>
              <w:rPr>
                <w:color w:val="000000"/>
                <w:sz w:val="16"/>
                <w:szCs w:val="16"/>
              </w:rPr>
            </w:pPr>
            <w:r w:rsidRPr="008067CF">
              <w:rPr>
                <w:color w:val="000000"/>
                <w:sz w:val="16"/>
                <w:szCs w:val="16"/>
              </w:rPr>
              <w:t>-7.30E+00</w:t>
            </w:r>
          </w:p>
        </w:tc>
        <w:tc>
          <w:tcPr>
            <w:tcW w:w="0" w:type="auto"/>
            <w:tcBorders>
              <w:top w:val="nil"/>
              <w:left w:val="nil"/>
              <w:bottom w:val="nil"/>
              <w:right w:val="nil"/>
            </w:tcBorders>
            <w:shd w:val="clear" w:color="000000" w:fill="FFFFFF"/>
            <w:noWrap/>
            <w:vAlign w:val="bottom"/>
            <w:hideMark/>
          </w:tcPr>
          <w:p w14:paraId="12B96B23" w14:textId="77777777" w:rsidR="008067CF" w:rsidRPr="008067CF" w:rsidRDefault="008067CF" w:rsidP="008067CF">
            <w:pPr>
              <w:spacing w:after="0"/>
              <w:jc w:val="right"/>
              <w:rPr>
                <w:color w:val="000000"/>
                <w:sz w:val="16"/>
                <w:szCs w:val="16"/>
              </w:rPr>
            </w:pPr>
            <w:r w:rsidRPr="008067CF">
              <w:rPr>
                <w:color w:val="000000"/>
                <w:sz w:val="16"/>
                <w:szCs w:val="16"/>
              </w:rPr>
              <w:t>1.72E-01</w:t>
            </w:r>
          </w:p>
        </w:tc>
        <w:tc>
          <w:tcPr>
            <w:tcW w:w="0" w:type="auto"/>
            <w:tcBorders>
              <w:top w:val="nil"/>
              <w:left w:val="nil"/>
              <w:bottom w:val="nil"/>
              <w:right w:val="nil"/>
            </w:tcBorders>
            <w:shd w:val="clear" w:color="000000" w:fill="FFFFFF"/>
            <w:noWrap/>
            <w:vAlign w:val="bottom"/>
            <w:hideMark/>
          </w:tcPr>
          <w:p w14:paraId="6E4FD69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7E80D2A" w14:textId="77777777" w:rsidR="008067CF" w:rsidRPr="008067CF" w:rsidRDefault="008067CF" w:rsidP="008067CF">
            <w:pPr>
              <w:spacing w:after="0"/>
              <w:jc w:val="center"/>
              <w:rPr>
                <w:color w:val="000000"/>
                <w:sz w:val="16"/>
                <w:szCs w:val="16"/>
              </w:rPr>
            </w:pPr>
            <w:r w:rsidRPr="008067CF">
              <w:rPr>
                <w:color w:val="000000"/>
                <w:sz w:val="16"/>
                <w:szCs w:val="16"/>
              </w:rPr>
              <w:t>Catchability</w:t>
            </w:r>
          </w:p>
        </w:tc>
        <w:tc>
          <w:tcPr>
            <w:tcW w:w="0" w:type="auto"/>
            <w:tcBorders>
              <w:top w:val="nil"/>
              <w:left w:val="nil"/>
              <w:bottom w:val="nil"/>
              <w:right w:val="nil"/>
            </w:tcBorders>
            <w:shd w:val="clear" w:color="000000" w:fill="FFFFFF"/>
            <w:noWrap/>
            <w:vAlign w:val="bottom"/>
            <w:hideMark/>
          </w:tcPr>
          <w:p w14:paraId="6C4DC19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0C43231" w14:textId="77777777" w:rsidTr="008067CF">
        <w:trPr>
          <w:trHeight w:val="204"/>
        </w:trPr>
        <w:tc>
          <w:tcPr>
            <w:tcW w:w="0" w:type="auto"/>
            <w:tcBorders>
              <w:top w:val="nil"/>
              <w:left w:val="nil"/>
              <w:bottom w:val="nil"/>
              <w:right w:val="nil"/>
            </w:tcBorders>
            <w:shd w:val="clear" w:color="000000" w:fill="FFFFFF"/>
            <w:noWrap/>
            <w:vAlign w:val="bottom"/>
            <w:hideMark/>
          </w:tcPr>
          <w:p w14:paraId="5D123533" w14:textId="77777777" w:rsidR="008067CF" w:rsidRPr="008067CF" w:rsidRDefault="008067CF" w:rsidP="008067CF">
            <w:pPr>
              <w:spacing w:after="0"/>
              <w:jc w:val="center"/>
              <w:rPr>
                <w:color w:val="000000"/>
                <w:sz w:val="16"/>
                <w:szCs w:val="16"/>
              </w:rPr>
            </w:pPr>
            <w:r w:rsidRPr="008067CF">
              <w:rPr>
                <w:color w:val="000000"/>
                <w:sz w:val="16"/>
                <w:szCs w:val="16"/>
              </w:rPr>
              <w:t>log_a50_fish1_f</w:t>
            </w:r>
          </w:p>
        </w:tc>
        <w:tc>
          <w:tcPr>
            <w:tcW w:w="0" w:type="auto"/>
            <w:tcBorders>
              <w:top w:val="nil"/>
              <w:left w:val="nil"/>
              <w:bottom w:val="nil"/>
              <w:right w:val="nil"/>
            </w:tcBorders>
            <w:shd w:val="clear" w:color="000000" w:fill="FFFFFF"/>
            <w:noWrap/>
            <w:vAlign w:val="bottom"/>
            <w:hideMark/>
          </w:tcPr>
          <w:p w14:paraId="1E8FCCDB" w14:textId="77777777" w:rsidR="008067CF" w:rsidRPr="008067CF" w:rsidRDefault="008067CF" w:rsidP="008067CF">
            <w:pPr>
              <w:spacing w:after="0"/>
              <w:jc w:val="right"/>
              <w:rPr>
                <w:color w:val="000000"/>
                <w:sz w:val="16"/>
                <w:szCs w:val="16"/>
              </w:rPr>
            </w:pPr>
            <w:r w:rsidRPr="008067CF">
              <w:rPr>
                <w:color w:val="000000"/>
                <w:sz w:val="16"/>
                <w:szCs w:val="16"/>
              </w:rPr>
              <w:t>1.40E+00</w:t>
            </w:r>
          </w:p>
        </w:tc>
        <w:tc>
          <w:tcPr>
            <w:tcW w:w="0" w:type="auto"/>
            <w:tcBorders>
              <w:top w:val="nil"/>
              <w:left w:val="nil"/>
              <w:bottom w:val="nil"/>
              <w:right w:val="nil"/>
            </w:tcBorders>
            <w:shd w:val="clear" w:color="000000" w:fill="FFFFFF"/>
            <w:noWrap/>
            <w:vAlign w:val="bottom"/>
            <w:hideMark/>
          </w:tcPr>
          <w:p w14:paraId="0DB2B38C" w14:textId="77777777" w:rsidR="008067CF" w:rsidRPr="008067CF" w:rsidRDefault="008067CF" w:rsidP="008067CF">
            <w:pPr>
              <w:spacing w:after="0"/>
              <w:jc w:val="right"/>
              <w:rPr>
                <w:color w:val="000000"/>
                <w:sz w:val="16"/>
                <w:szCs w:val="16"/>
              </w:rPr>
            </w:pPr>
            <w:r w:rsidRPr="008067CF">
              <w:rPr>
                <w:color w:val="000000"/>
                <w:sz w:val="16"/>
                <w:szCs w:val="16"/>
              </w:rPr>
              <w:t>1.87E-01</w:t>
            </w:r>
          </w:p>
        </w:tc>
        <w:tc>
          <w:tcPr>
            <w:tcW w:w="0" w:type="auto"/>
            <w:tcBorders>
              <w:top w:val="nil"/>
              <w:left w:val="nil"/>
              <w:bottom w:val="nil"/>
              <w:right w:val="nil"/>
            </w:tcBorders>
            <w:shd w:val="clear" w:color="000000" w:fill="FFFFFF"/>
            <w:noWrap/>
            <w:vAlign w:val="bottom"/>
            <w:hideMark/>
          </w:tcPr>
          <w:p w14:paraId="1B9EA80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309FCCEF" w14:textId="77777777" w:rsidR="008067CF" w:rsidRPr="008067CF" w:rsidRDefault="008067CF" w:rsidP="008067CF">
            <w:pPr>
              <w:spacing w:after="0"/>
              <w:jc w:val="center"/>
              <w:rPr>
                <w:color w:val="000000"/>
                <w:sz w:val="16"/>
                <w:szCs w:val="16"/>
              </w:rPr>
            </w:pPr>
            <w:r w:rsidRPr="008067CF">
              <w:rPr>
                <w:color w:val="000000"/>
                <w:sz w:val="16"/>
                <w:szCs w:val="16"/>
              </w:rPr>
              <w:t>Fishery Age at 50% Selectivity</w:t>
            </w:r>
          </w:p>
        </w:tc>
        <w:tc>
          <w:tcPr>
            <w:tcW w:w="0" w:type="auto"/>
            <w:tcBorders>
              <w:top w:val="nil"/>
              <w:left w:val="nil"/>
              <w:bottom w:val="nil"/>
              <w:right w:val="nil"/>
            </w:tcBorders>
            <w:shd w:val="clear" w:color="000000" w:fill="FFFFFF"/>
            <w:noWrap/>
            <w:vAlign w:val="bottom"/>
            <w:hideMark/>
          </w:tcPr>
          <w:p w14:paraId="7D85CAD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061EA54" w14:textId="77777777" w:rsidTr="008067CF">
        <w:trPr>
          <w:trHeight w:val="204"/>
        </w:trPr>
        <w:tc>
          <w:tcPr>
            <w:tcW w:w="0" w:type="auto"/>
            <w:tcBorders>
              <w:top w:val="nil"/>
              <w:left w:val="nil"/>
              <w:bottom w:val="nil"/>
              <w:right w:val="nil"/>
            </w:tcBorders>
            <w:shd w:val="clear" w:color="000000" w:fill="FFFFFF"/>
            <w:noWrap/>
            <w:vAlign w:val="bottom"/>
            <w:hideMark/>
          </w:tcPr>
          <w:p w14:paraId="51C63460" w14:textId="77777777" w:rsidR="008067CF" w:rsidRPr="008067CF" w:rsidRDefault="008067CF" w:rsidP="008067CF">
            <w:pPr>
              <w:spacing w:after="0"/>
              <w:jc w:val="center"/>
              <w:rPr>
                <w:color w:val="000000"/>
                <w:sz w:val="16"/>
                <w:szCs w:val="16"/>
              </w:rPr>
            </w:pPr>
            <w:r w:rsidRPr="008067CF">
              <w:rPr>
                <w:color w:val="000000"/>
                <w:sz w:val="16"/>
                <w:szCs w:val="16"/>
              </w:rPr>
              <w:t>log_delta_fish1_f</w:t>
            </w:r>
          </w:p>
        </w:tc>
        <w:tc>
          <w:tcPr>
            <w:tcW w:w="0" w:type="auto"/>
            <w:tcBorders>
              <w:top w:val="nil"/>
              <w:left w:val="nil"/>
              <w:bottom w:val="nil"/>
              <w:right w:val="nil"/>
            </w:tcBorders>
            <w:shd w:val="clear" w:color="000000" w:fill="FFFFFF"/>
            <w:noWrap/>
            <w:vAlign w:val="bottom"/>
            <w:hideMark/>
          </w:tcPr>
          <w:p w14:paraId="3BD43804" w14:textId="77777777" w:rsidR="008067CF" w:rsidRPr="008067CF" w:rsidRDefault="008067CF" w:rsidP="008067CF">
            <w:pPr>
              <w:spacing w:after="0"/>
              <w:jc w:val="right"/>
              <w:rPr>
                <w:color w:val="000000"/>
                <w:sz w:val="16"/>
                <w:szCs w:val="16"/>
              </w:rPr>
            </w:pPr>
            <w:r w:rsidRPr="008067CF">
              <w:rPr>
                <w:color w:val="000000"/>
                <w:sz w:val="16"/>
                <w:szCs w:val="16"/>
              </w:rPr>
              <w:t>-6.22E-01</w:t>
            </w:r>
          </w:p>
        </w:tc>
        <w:tc>
          <w:tcPr>
            <w:tcW w:w="0" w:type="auto"/>
            <w:tcBorders>
              <w:top w:val="nil"/>
              <w:left w:val="nil"/>
              <w:bottom w:val="nil"/>
              <w:right w:val="nil"/>
            </w:tcBorders>
            <w:shd w:val="clear" w:color="000000" w:fill="FFFFFF"/>
            <w:noWrap/>
            <w:vAlign w:val="bottom"/>
            <w:hideMark/>
          </w:tcPr>
          <w:p w14:paraId="5775D5EE" w14:textId="77777777" w:rsidR="008067CF" w:rsidRPr="008067CF" w:rsidRDefault="008067CF" w:rsidP="008067CF">
            <w:pPr>
              <w:spacing w:after="0"/>
              <w:jc w:val="right"/>
              <w:rPr>
                <w:color w:val="000000"/>
                <w:sz w:val="16"/>
                <w:szCs w:val="16"/>
              </w:rPr>
            </w:pPr>
            <w:r w:rsidRPr="008067CF">
              <w:rPr>
                <w:color w:val="000000"/>
                <w:sz w:val="16"/>
                <w:szCs w:val="16"/>
              </w:rPr>
              <w:t>2.54E-01</w:t>
            </w:r>
          </w:p>
        </w:tc>
        <w:tc>
          <w:tcPr>
            <w:tcW w:w="0" w:type="auto"/>
            <w:tcBorders>
              <w:top w:val="nil"/>
              <w:left w:val="nil"/>
              <w:bottom w:val="nil"/>
              <w:right w:val="nil"/>
            </w:tcBorders>
            <w:shd w:val="clear" w:color="000000" w:fill="FFFFFF"/>
            <w:noWrap/>
            <w:vAlign w:val="bottom"/>
            <w:hideMark/>
          </w:tcPr>
          <w:p w14:paraId="5E9CFB8D"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76B463C" w14:textId="77777777" w:rsidR="008067CF" w:rsidRPr="008067CF" w:rsidRDefault="008067CF" w:rsidP="008067CF">
            <w:pPr>
              <w:spacing w:after="0"/>
              <w:jc w:val="center"/>
              <w:rPr>
                <w:color w:val="000000"/>
                <w:sz w:val="16"/>
                <w:szCs w:val="16"/>
              </w:rPr>
            </w:pPr>
            <w:r w:rsidRPr="008067CF">
              <w:rPr>
                <w:color w:val="000000"/>
                <w:sz w:val="16"/>
                <w:szCs w:val="16"/>
              </w:rPr>
              <w:t>Fishery Diff in 50% and 95% Selectivity</w:t>
            </w:r>
          </w:p>
        </w:tc>
        <w:tc>
          <w:tcPr>
            <w:tcW w:w="0" w:type="auto"/>
            <w:tcBorders>
              <w:top w:val="nil"/>
              <w:left w:val="nil"/>
              <w:bottom w:val="nil"/>
              <w:right w:val="nil"/>
            </w:tcBorders>
            <w:shd w:val="clear" w:color="000000" w:fill="FFFFFF"/>
            <w:noWrap/>
            <w:vAlign w:val="bottom"/>
            <w:hideMark/>
          </w:tcPr>
          <w:p w14:paraId="797248D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F047166" w14:textId="77777777" w:rsidTr="008067CF">
        <w:trPr>
          <w:trHeight w:val="204"/>
        </w:trPr>
        <w:tc>
          <w:tcPr>
            <w:tcW w:w="0" w:type="auto"/>
            <w:tcBorders>
              <w:top w:val="nil"/>
              <w:left w:val="nil"/>
              <w:bottom w:val="nil"/>
              <w:right w:val="nil"/>
            </w:tcBorders>
            <w:shd w:val="clear" w:color="000000" w:fill="FFFFFF"/>
            <w:noWrap/>
            <w:vAlign w:val="bottom"/>
            <w:hideMark/>
          </w:tcPr>
          <w:p w14:paraId="37675A3B" w14:textId="77777777" w:rsidR="008067CF" w:rsidRPr="008067CF" w:rsidRDefault="008067CF" w:rsidP="008067CF">
            <w:pPr>
              <w:spacing w:after="0"/>
              <w:jc w:val="center"/>
              <w:rPr>
                <w:color w:val="000000"/>
                <w:sz w:val="16"/>
                <w:szCs w:val="16"/>
              </w:rPr>
            </w:pPr>
            <w:r w:rsidRPr="008067CF">
              <w:rPr>
                <w:color w:val="000000"/>
                <w:sz w:val="16"/>
                <w:szCs w:val="16"/>
              </w:rPr>
              <w:t>log_a50_fish1_m</w:t>
            </w:r>
          </w:p>
        </w:tc>
        <w:tc>
          <w:tcPr>
            <w:tcW w:w="0" w:type="auto"/>
            <w:tcBorders>
              <w:top w:val="nil"/>
              <w:left w:val="nil"/>
              <w:bottom w:val="nil"/>
              <w:right w:val="nil"/>
            </w:tcBorders>
            <w:shd w:val="clear" w:color="000000" w:fill="FFFFFF"/>
            <w:noWrap/>
            <w:vAlign w:val="bottom"/>
            <w:hideMark/>
          </w:tcPr>
          <w:p w14:paraId="12FD4860" w14:textId="77777777" w:rsidR="008067CF" w:rsidRPr="008067CF" w:rsidRDefault="008067CF" w:rsidP="008067CF">
            <w:pPr>
              <w:spacing w:after="0"/>
              <w:jc w:val="right"/>
              <w:rPr>
                <w:color w:val="000000"/>
                <w:sz w:val="16"/>
                <w:szCs w:val="16"/>
              </w:rPr>
            </w:pPr>
            <w:r w:rsidRPr="008067CF">
              <w:rPr>
                <w:color w:val="000000"/>
                <w:sz w:val="16"/>
                <w:szCs w:val="16"/>
              </w:rPr>
              <w:t>1.89E+00</w:t>
            </w:r>
          </w:p>
        </w:tc>
        <w:tc>
          <w:tcPr>
            <w:tcW w:w="0" w:type="auto"/>
            <w:tcBorders>
              <w:top w:val="nil"/>
              <w:left w:val="nil"/>
              <w:bottom w:val="nil"/>
              <w:right w:val="nil"/>
            </w:tcBorders>
            <w:shd w:val="clear" w:color="000000" w:fill="FFFFFF"/>
            <w:noWrap/>
            <w:vAlign w:val="bottom"/>
            <w:hideMark/>
          </w:tcPr>
          <w:p w14:paraId="19CE5488" w14:textId="77777777" w:rsidR="008067CF" w:rsidRPr="008067CF" w:rsidRDefault="008067CF" w:rsidP="008067CF">
            <w:pPr>
              <w:spacing w:after="0"/>
              <w:jc w:val="right"/>
              <w:rPr>
                <w:color w:val="000000"/>
                <w:sz w:val="16"/>
                <w:szCs w:val="16"/>
              </w:rPr>
            </w:pPr>
            <w:r w:rsidRPr="008067CF">
              <w:rPr>
                <w:color w:val="000000"/>
                <w:sz w:val="16"/>
                <w:szCs w:val="16"/>
              </w:rPr>
              <w:t>1.66E-01</w:t>
            </w:r>
          </w:p>
        </w:tc>
        <w:tc>
          <w:tcPr>
            <w:tcW w:w="0" w:type="auto"/>
            <w:tcBorders>
              <w:top w:val="nil"/>
              <w:left w:val="nil"/>
              <w:bottom w:val="nil"/>
              <w:right w:val="nil"/>
            </w:tcBorders>
            <w:shd w:val="clear" w:color="000000" w:fill="FFFFFF"/>
            <w:noWrap/>
            <w:vAlign w:val="bottom"/>
            <w:hideMark/>
          </w:tcPr>
          <w:p w14:paraId="1B8DAE1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55C632D" w14:textId="77777777" w:rsidR="008067CF" w:rsidRPr="008067CF" w:rsidRDefault="008067CF" w:rsidP="008067CF">
            <w:pPr>
              <w:spacing w:after="0"/>
              <w:jc w:val="center"/>
              <w:rPr>
                <w:color w:val="000000"/>
                <w:sz w:val="16"/>
                <w:szCs w:val="16"/>
              </w:rPr>
            </w:pPr>
            <w:r w:rsidRPr="008067CF">
              <w:rPr>
                <w:color w:val="000000"/>
                <w:sz w:val="16"/>
                <w:szCs w:val="16"/>
              </w:rPr>
              <w:t>Fishery Age at 50% Selectivity</w:t>
            </w:r>
          </w:p>
        </w:tc>
        <w:tc>
          <w:tcPr>
            <w:tcW w:w="0" w:type="auto"/>
            <w:tcBorders>
              <w:top w:val="nil"/>
              <w:left w:val="nil"/>
              <w:bottom w:val="nil"/>
              <w:right w:val="nil"/>
            </w:tcBorders>
            <w:shd w:val="clear" w:color="000000" w:fill="FFFFFF"/>
            <w:noWrap/>
            <w:vAlign w:val="bottom"/>
            <w:hideMark/>
          </w:tcPr>
          <w:p w14:paraId="64557F6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A123408" w14:textId="77777777" w:rsidTr="008067CF">
        <w:trPr>
          <w:trHeight w:val="204"/>
        </w:trPr>
        <w:tc>
          <w:tcPr>
            <w:tcW w:w="0" w:type="auto"/>
            <w:tcBorders>
              <w:top w:val="nil"/>
              <w:left w:val="nil"/>
              <w:bottom w:val="nil"/>
              <w:right w:val="nil"/>
            </w:tcBorders>
            <w:shd w:val="clear" w:color="000000" w:fill="FFFFFF"/>
            <w:noWrap/>
            <w:vAlign w:val="bottom"/>
            <w:hideMark/>
          </w:tcPr>
          <w:p w14:paraId="287F22A2" w14:textId="77777777" w:rsidR="008067CF" w:rsidRPr="008067CF" w:rsidRDefault="008067CF" w:rsidP="008067CF">
            <w:pPr>
              <w:spacing w:after="0"/>
              <w:jc w:val="center"/>
              <w:rPr>
                <w:color w:val="000000"/>
                <w:sz w:val="16"/>
                <w:szCs w:val="16"/>
              </w:rPr>
            </w:pPr>
            <w:r w:rsidRPr="008067CF">
              <w:rPr>
                <w:color w:val="000000"/>
                <w:sz w:val="16"/>
                <w:szCs w:val="16"/>
              </w:rPr>
              <w:t>log_a50_fish3_f</w:t>
            </w:r>
          </w:p>
        </w:tc>
        <w:tc>
          <w:tcPr>
            <w:tcW w:w="0" w:type="auto"/>
            <w:tcBorders>
              <w:top w:val="nil"/>
              <w:left w:val="nil"/>
              <w:bottom w:val="nil"/>
              <w:right w:val="nil"/>
            </w:tcBorders>
            <w:shd w:val="clear" w:color="000000" w:fill="FFFFFF"/>
            <w:noWrap/>
            <w:vAlign w:val="bottom"/>
            <w:hideMark/>
          </w:tcPr>
          <w:p w14:paraId="30606CC1" w14:textId="77777777" w:rsidR="008067CF" w:rsidRPr="008067CF" w:rsidRDefault="008067CF" w:rsidP="008067CF">
            <w:pPr>
              <w:spacing w:after="0"/>
              <w:jc w:val="right"/>
              <w:rPr>
                <w:color w:val="000000"/>
                <w:sz w:val="16"/>
                <w:szCs w:val="16"/>
              </w:rPr>
            </w:pPr>
            <w:r w:rsidRPr="008067CF">
              <w:rPr>
                <w:color w:val="000000"/>
                <w:sz w:val="16"/>
                <w:szCs w:val="16"/>
              </w:rPr>
              <w:t>1.73E+00</w:t>
            </w:r>
          </w:p>
        </w:tc>
        <w:tc>
          <w:tcPr>
            <w:tcW w:w="0" w:type="auto"/>
            <w:tcBorders>
              <w:top w:val="nil"/>
              <w:left w:val="nil"/>
              <w:bottom w:val="nil"/>
              <w:right w:val="nil"/>
            </w:tcBorders>
            <w:shd w:val="clear" w:color="000000" w:fill="FFFFFF"/>
            <w:noWrap/>
            <w:vAlign w:val="bottom"/>
            <w:hideMark/>
          </w:tcPr>
          <w:p w14:paraId="7E390206" w14:textId="77777777" w:rsidR="008067CF" w:rsidRPr="008067CF" w:rsidRDefault="008067CF" w:rsidP="008067CF">
            <w:pPr>
              <w:spacing w:after="0"/>
              <w:jc w:val="right"/>
              <w:rPr>
                <w:color w:val="000000"/>
                <w:sz w:val="16"/>
                <w:szCs w:val="16"/>
              </w:rPr>
            </w:pPr>
            <w:r w:rsidRPr="008067CF">
              <w:rPr>
                <w:color w:val="000000"/>
                <w:sz w:val="16"/>
                <w:szCs w:val="16"/>
              </w:rPr>
              <w:t>1.91E-01</w:t>
            </w:r>
          </w:p>
        </w:tc>
        <w:tc>
          <w:tcPr>
            <w:tcW w:w="0" w:type="auto"/>
            <w:tcBorders>
              <w:top w:val="nil"/>
              <w:left w:val="nil"/>
              <w:bottom w:val="nil"/>
              <w:right w:val="nil"/>
            </w:tcBorders>
            <w:shd w:val="clear" w:color="000000" w:fill="FFFFFF"/>
            <w:noWrap/>
            <w:vAlign w:val="bottom"/>
            <w:hideMark/>
          </w:tcPr>
          <w:p w14:paraId="6C0F9F2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E5AA36B" w14:textId="77777777" w:rsidR="008067CF" w:rsidRPr="008067CF" w:rsidRDefault="008067CF" w:rsidP="008067CF">
            <w:pPr>
              <w:spacing w:after="0"/>
              <w:jc w:val="center"/>
              <w:rPr>
                <w:color w:val="000000"/>
                <w:sz w:val="16"/>
                <w:szCs w:val="16"/>
              </w:rPr>
            </w:pPr>
            <w:r w:rsidRPr="008067CF">
              <w:rPr>
                <w:color w:val="000000"/>
                <w:sz w:val="16"/>
                <w:szCs w:val="16"/>
              </w:rPr>
              <w:t>Fishery Age at 50% Selectivity</w:t>
            </w:r>
          </w:p>
        </w:tc>
        <w:tc>
          <w:tcPr>
            <w:tcW w:w="0" w:type="auto"/>
            <w:tcBorders>
              <w:top w:val="nil"/>
              <w:left w:val="nil"/>
              <w:bottom w:val="nil"/>
              <w:right w:val="nil"/>
            </w:tcBorders>
            <w:shd w:val="clear" w:color="000000" w:fill="FFFFFF"/>
            <w:noWrap/>
            <w:vAlign w:val="bottom"/>
            <w:hideMark/>
          </w:tcPr>
          <w:p w14:paraId="663C158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20BEEEE" w14:textId="77777777" w:rsidTr="008067CF">
        <w:trPr>
          <w:trHeight w:val="204"/>
        </w:trPr>
        <w:tc>
          <w:tcPr>
            <w:tcW w:w="0" w:type="auto"/>
            <w:tcBorders>
              <w:top w:val="nil"/>
              <w:left w:val="nil"/>
              <w:bottom w:val="nil"/>
              <w:right w:val="nil"/>
            </w:tcBorders>
            <w:shd w:val="clear" w:color="000000" w:fill="FFFFFF"/>
            <w:noWrap/>
            <w:vAlign w:val="bottom"/>
            <w:hideMark/>
          </w:tcPr>
          <w:p w14:paraId="1762F0E6" w14:textId="77777777" w:rsidR="008067CF" w:rsidRPr="008067CF" w:rsidRDefault="008067CF" w:rsidP="008067CF">
            <w:pPr>
              <w:spacing w:after="0"/>
              <w:jc w:val="center"/>
              <w:rPr>
                <w:color w:val="000000"/>
                <w:sz w:val="16"/>
                <w:szCs w:val="16"/>
              </w:rPr>
            </w:pPr>
            <w:r w:rsidRPr="008067CF">
              <w:rPr>
                <w:color w:val="000000"/>
                <w:sz w:val="16"/>
                <w:szCs w:val="16"/>
              </w:rPr>
              <w:t>log_delta_fish3_f</w:t>
            </w:r>
          </w:p>
        </w:tc>
        <w:tc>
          <w:tcPr>
            <w:tcW w:w="0" w:type="auto"/>
            <w:tcBorders>
              <w:top w:val="nil"/>
              <w:left w:val="nil"/>
              <w:bottom w:val="nil"/>
              <w:right w:val="nil"/>
            </w:tcBorders>
            <w:shd w:val="clear" w:color="000000" w:fill="FFFFFF"/>
            <w:noWrap/>
            <w:vAlign w:val="bottom"/>
            <w:hideMark/>
          </w:tcPr>
          <w:p w14:paraId="49C060CD" w14:textId="77777777" w:rsidR="008067CF" w:rsidRPr="008067CF" w:rsidRDefault="008067CF" w:rsidP="008067CF">
            <w:pPr>
              <w:spacing w:after="0"/>
              <w:jc w:val="right"/>
              <w:rPr>
                <w:color w:val="000000"/>
                <w:sz w:val="16"/>
                <w:szCs w:val="16"/>
              </w:rPr>
            </w:pPr>
            <w:r w:rsidRPr="008067CF">
              <w:rPr>
                <w:color w:val="000000"/>
                <w:sz w:val="16"/>
                <w:szCs w:val="16"/>
              </w:rPr>
              <w:t>2.30E+00</w:t>
            </w:r>
          </w:p>
        </w:tc>
        <w:tc>
          <w:tcPr>
            <w:tcW w:w="0" w:type="auto"/>
            <w:tcBorders>
              <w:top w:val="nil"/>
              <w:left w:val="nil"/>
              <w:bottom w:val="nil"/>
              <w:right w:val="nil"/>
            </w:tcBorders>
            <w:shd w:val="clear" w:color="000000" w:fill="FFFFFF"/>
            <w:noWrap/>
            <w:vAlign w:val="bottom"/>
            <w:hideMark/>
          </w:tcPr>
          <w:p w14:paraId="744E699E" w14:textId="77777777" w:rsidR="008067CF" w:rsidRPr="008067CF" w:rsidRDefault="008067CF" w:rsidP="008067CF">
            <w:pPr>
              <w:spacing w:after="0"/>
              <w:jc w:val="right"/>
              <w:rPr>
                <w:color w:val="000000"/>
                <w:sz w:val="16"/>
                <w:szCs w:val="16"/>
              </w:rPr>
            </w:pPr>
            <w:r w:rsidRPr="008067CF">
              <w:rPr>
                <w:color w:val="000000"/>
                <w:sz w:val="16"/>
                <w:szCs w:val="16"/>
              </w:rPr>
              <w:t>3.38E-01</w:t>
            </w:r>
          </w:p>
        </w:tc>
        <w:tc>
          <w:tcPr>
            <w:tcW w:w="0" w:type="auto"/>
            <w:tcBorders>
              <w:top w:val="nil"/>
              <w:left w:val="nil"/>
              <w:bottom w:val="nil"/>
              <w:right w:val="nil"/>
            </w:tcBorders>
            <w:shd w:val="clear" w:color="000000" w:fill="FFFFFF"/>
            <w:noWrap/>
            <w:vAlign w:val="bottom"/>
            <w:hideMark/>
          </w:tcPr>
          <w:p w14:paraId="7F36C7B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3996284" w14:textId="77777777" w:rsidR="008067CF" w:rsidRPr="008067CF" w:rsidRDefault="008067CF" w:rsidP="008067CF">
            <w:pPr>
              <w:spacing w:after="0"/>
              <w:jc w:val="center"/>
              <w:rPr>
                <w:color w:val="000000"/>
                <w:sz w:val="16"/>
                <w:szCs w:val="16"/>
              </w:rPr>
            </w:pPr>
            <w:r w:rsidRPr="008067CF">
              <w:rPr>
                <w:color w:val="000000"/>
                <w:sz w:val="16"/>
                <w:szCs w:val="16"/>
              </w:rPr>
              <w:t>Fishery Diff in 50% and 95% Selectivity</w:t>
            </w:r>
          </w:p>
        </w:tc>
        <w:tc>
          <w:tcPr>
            <w:tcW w:w="0" w:type="auto"/>
            <w:tcBorders>
              <w:top w:val="nil"/>
              <w:left w:val="nil"/>
              <w:bottom w:val="nil"/>
              <w:right w:val="nil"/>
            </w:tcBorders>
            <w:shd w:val="clear" w:color="000000" w:fill="FFFFFF"/>
            <w:noWrap/>
            <w:vAlign w:val="bottom"/>
            <w:hideMark/>
          </w:tcPr>
          <w:p w14:paraId="5E655F7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D532198" w14:textId="77777777" w:rsidTr="008067CF">
        <w:trPr>
          <w:trHeight w:val="204"/>
        </w:trPr>
        <w:tc>
          <w:tcPr>
            <w:tcW w:w="0" w:type="auto"/>
            <w:tcBorders>
              <w:top w:val="nil"/>
              <w:left w:val="nil"/>
              <w:bottom w:val="nil"/>
              <w:right w:val="nil"/>
            </w:tcBorders>
            <w:shd w:val="clear" w:color="000000" w:fill="FFFFFF"/>
            <w:noWrap/>
            <w:vAlign w:val="bottom"/>
            <w:hideMark/>
          </w:tcPr>
          <w:p w14:paraId="4EDA2216" w14:textId="77777777" w:rsidR="008067CF" w:rsidRPr="008067CF" w:rsidRDefault="008067CF" w:rsidP="008067CF">
            <w:pPr>
              <w:spacing w:after="0"/>
              <w:jc w:val="center"/>
              <w:rPr>
                <w:color w:val="000000"/>
                <w:sz w:val="16"/>
                <w:szCs w:val="16"/>
              </w:rPr>
            </w:pPr>
            <w:r w:rsidRPr="008067CF">
              <w:rPr>
                <w:color w:val="000000"/>
                <w:sz w:val="16"/>
                <w:szCs w:val="16"/>
              </w:rPr>
              <w:t>log_a50_fish3_m</w:t>
            </w:r>
          </w:p>
        </w:tc>
        <w:tc>
          <w:tcPr>
            <w:tcW w:w="0" w:type="auto"/>
            <w:tcBorders>
              <w:top w:val="nil"/>
              <w:left w:val="nil"/>
              <w:bottom w:val="nil"/>
              <w:right w:val="nil"/>
            </w:tcBorders>
            <w:shd w:val="clear" w:color="000000" w:fill="FFFFFF"/>
            <w:noWrap/>
            <w:vAlign w:val="bottom"/>
            <w:hideMark/>
          </w:tcPr>
          <w:p w14:paraId="215A8920" w14:textId="77777777" w:rsidR="008067CF" w:rsidRPr="008067CF" w:rsidRDefault="008067CF" w:rsidP="008067CF">
            <w:pPr>
              <w:spacing w:after="0"/>
              <w:jc w:val="right"/>
              <w:rPr>
                <w:color w:val="000000"/>
                <w:sz w:val="16"/>
                <w:szCs w:val="16"/>
              </w:rPr>
            </w:pPr>
            <w:r w:rsidRPr="008067CF">
              <w:rPr>
                <w:color w:val="000000"/>
                <w:sz w:val="16"/>
                <w:szCs w:val="16"/>
              </w:rPr>
              <w:t>2.07E+00</w:t>
            </w:r>
          </w:p>
        </w:tc>
        <w:tc>
          <w:tcPr>
            <w:tcW w:w="0" w:type="auto"/>
            <w:tcBorders>
              <w:top w:val="nil"/>
              <w:left w:val="nil"/>
              <w:bottom w:val="nil"/>
              <w:right w:val="nil"/>
            </w:tcBorders>
            <w:shd w:val="clear" w:color="000000" w:fill="FFFFFF"/>
            <w:noWrap/>
            <w:vAlign w:val="bottom"/>
            <w:hideMark/>
          </w:tcPr>
          <w:p w14:paraId="294B5004" w14:textId="77777777" w:rsidR="008067CF" w:rsidRPr="008067CF" w:rsidRDefault="008067CF" w:rsidP="008067CF">
            <w:pPr>
              <w:spacing w:after="0"/>
              <w:jc w:val="right"/>
              <w:rPr>
                <w:color w:val="000000"/>
                <w:sz w:val="16"/>
                <w:szCs w:val="16"/>
              </w:rPr>
            </w:pPr>
            <w:r w:rsidRPr="008067CF">
              <w:rPr>
                <w:color w:val="000000"/>
                <w:sz w:val="16"/>
                <w:szCs w:val="16"/>
              </w:rPr>
              <w:t>1.89E-01</w:t>
            </w:r>
          </w:p>
        </w:tc>
        <w:tc>
          <w:tcPr>
            <w:tcW w:w="0" w:type="auto"/>
            <w:tcBorders>
              <w:top w:val="nil"/>
              <w:left w:val="nil"/>
              <w:bottom w:val="nil"/>
              <w:right w:val="nil"/>
            </w:tcBorders>
            <w:shd w:val="clear" w:color="000000" w:fill="FFFFFF"/>
            <w:noWrap/>
            <w:vAlign w:val="bottom"/>
            <w:hideMark/>
          </w:tcPr>
          <w:p w14:paraId="4949768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255FBE8" w14:textId="77777777" w:rsidR="008067CF" w:rsidRPr="008067CF" w:rsidRDefault="008067CF" w:rsidP="008067CF">
            <w:pPr>
              <w:spacing w:after="0"/>
              <w:jc w:val="center"/>
              <w:rPr>
                <w:color w:val="000000"/>
                <w:sz w:val="16"/>
                <w:szCs w:val="16"/>
              </w:rPr>
            </w:pPr>
            <w:r w:rsidRPr="008067CF">
              <w:rPr>
                <w:color w:val="000000"/>
                <w:sz w:val="16"/>
                <w:szCs w:val="16"/>
              </w:rPr>
              <w:t>Fishery Age at 50% Selectivity</w:t>
            </w:r>
          </w:p>
        </w:tc>
        <w:tc>
          <w:tcPr>
            <w:tcW w:w="0" w:type="auto"/>
            <w:tcBorders>
              <w:top w:val="nil"/>
              <w:left w:val="nil"/>
              <w:bottom w:val="nil"/>
              <w:right w:val="nil"/>
            </w:tcBorders>
            <w:shd w:val="clear" w:color="000000" w:fill="FFFFFF"/>
            <w:noWrap/>
            <w:vAlign w:val="bottom"/>
            <w:hideMark/>
          </w:tcPr>
          <w:p w14:paraId="57ADB059"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3CD93A8E" w14:textId="77777777" w:rsidTr="008067CF">
        <w:trPr>
          <w:trHeight w:val="204"/>
        </w:trPr>
        <w:tc>
          <w:tcPr>
            <w:tcW w:w="0" w:type="auto"/>
            <w:tcBorders>
              <w:top w:val="nil"/>
              <w:left w:val="nil"/>
              <w:bottom w:val="nil"/>
              <w:right w:val="nil"/>
            </w:tcBorders>
            <w:shd w:val="clear" w:color="000000" w:fill="FFFFFF"/>
            <w:noWrap/>
            <w:vAlign w:val="bottom"/>
            <w:hideMark/>
          </w:tcPr>
          <w:p w14:paraId="393CA733" w14:textId="77777777" w:rsidR="008067CF" w:rsidRPr="008067CF" w:rsidRDefault="008067CF" w:rsidP="008067CF">
            <w:pPr>
              <w:spacing w:after="0"/>
              <w:jc w:val="center"/>
              <w:rPr>
                <w:color w:val="000000"/>
                <w:sz w:val="16"/>
                <w:szCs w:val="16"/>
              </w:rPr>
            </w:pPr>
            <w:r w:rsidRPr="008067CF">
              <w:rPr>
                <w:color w:val="000000"/>
                <w:sz w:val="16"/>
                <w:szCs w:val="16"/>
              </w:rPr>
              <w:t>log_a50_fish4_f</w:t>
            </w:r>
          </w:p>
        </w:tc>
        <w:tc>
          <w:tcPr>
            <w:tcW w:w="0" w:type="auto"/>
            <w:tcBorders>
              <w:top w:val="nil"/>
              <w:left w:val="nil"/>
              <w:bottom w:val="nil"/>
              <w:right w:val="nil"/>
            </w:tcBorders>
            <w:shd w:val="clear" w:color="000000" w:fill="FFFFFF"/>
            <w:noWrap/>
            <w:vAlign w:val="bottom"/>
            <w:hideMark/>
          </w:tcPr>
          <w:p w14:paraId="66E72757" w14:textId="77777777" w:rsidR="008067CF" w:rsidRPr="008067CF" w:rsidRDefault="008067CF" w:rsidP="008067CF">
            <w:pPr>
              <w:spacing w:after="0"/>
              <w:jc w:val="right"/>
              <w:rPr>
                <w:color w:val="000000"/>
                <w:sz w:val="16"/>
                <w:szCs w:val="16"/>
              </w:rPr>
            </w:pPr>
            <w:r w:rsidRPr="008067CF">
              <w:rPr>
                <w:color w:val="000000"/>
                <w:sz w:val="16"/>
                <w:szCs w:val="16"/>
              </w:rPr>
              <w:t>1.22E+00</w:t>
            </w:r>
          </w:p>
        </w:tc>
        <w:tc>
          <w:tcPr>
            <w:tcW w:w="0" w:type="auto"/>
            <w:tcBorders>
              <w:top w:val="nil"/>
              <w:left w:val="nil"/>
              <w:bottom w:val="nil"/>
              <w:right w:val="nil"/>
            </w:tcBorders>
            <w:shd w:val="clear" w:color="000000" w:fill="FFFFFF"/>
            <w:noWrap/>
            <w:vAlign w:val="bottom"/>
            <w:hideMark/>
          </w:tcPr>
          <w:p w14:paraId="4CDD3050" w14:textId="77777777" w:rsidR="008067CF" w:rsidRPr="008067CF" w:rsidRDefault="008067CF" w:rsidP="008067CF">
            <w:pPr>
              <w:spacing w:after="0"/>
              <w:jc w:val="right"/>
              <w:rPr>
                <w:color w:val="000000"/>
                <w:sz w:val="16"/>
                <w:szCs w:val="16"/>
              </w:rPr>
            </w:pPr>
            <w:r w:rsidRPr="008067CF">
              <w:rPr>
                <w:color w:val="000000"/>
                <w:sz w:val="16"/>
                <w:szCs w:val="16"/>
              </w:rPr>
              <w:t>4.33E-02</w:t>
            </w:r>
          </w:p>
        </w:tc>
        <w:tc>
          <w:tcPr>
            <w:tcW w:w="0" w:type="auto"/>
            <w:tcBorders>
              <w:top w:val="nil"/>
              <w:left w:val="nil"/>
              <w:bottom w:val="nil"/>
              <w:right w:val="nil"/>
            </w:tcBorders>
            <w:shd w:val="clear" w:color="000000" w:fill="FFFFFF"/>
            <w:noWrap/>
            <w:vAlign w:val="bottom"/>
            <w:hideMark/>
          </w:tcPr>
          <w:p w14:paraId="5C9342A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87004F7" w14:textId="77777777" w:rsidR="008067CF" w:rsidRPr="008067CF" w:rsidRDefault="008067CF" w:rsidP="008067CF">
            <w:pPr>
              <w:spacing w:after="0"/>
              <w:jc w:val="center"/>
              <w:rPr>
                <w:color w:val="000000"/>
                <w:sz w:val="16"/>
                <w:szCs w:val="16"/>
              </w:rPr>
            </w:pPr>
            <w:r w:rsidRPr="008067CF">
              <w:rPr>
                <w:color w:val="000000"/>
                <w:sz w:val="16"/>
                <w:szCs w:val="16"/>
              </w:rPr>
              <w:t>Fishery Age at 50% Selectivity</w:t>
            </w:r>
          </w:p>
        </w:tc>
        <w:tc>
          <w:tcPr>
            <w:tcW w:w="0" w:type="auto"/>
            <w:tcBorders>
              <w:top w:val="nil"/>
              <w:left w:val="nil"/>
              <w:bottom w:val="nil"/>
              <w:right w:val="nil"/>
            </w:tcBorders>
            <w:shd w:val="clear" w:color="000000" w:fill="FFFFFF"/>
            <w:noWrap/>
            <w:vAlign w:val="bottom"/>
            <w:hideMark/>
          </w:tcPr>
          <w:p w14:paraId="1C7B2F7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AFEFACE" w14:textId="77777777" w:rsidTr="008067CF">
        <w:trPr>
          <w:trHeight w:val="204"/>
        </w:trPr>
        <w:tc>
          <w:tcPr>
            <w:tcW w:w="0" w:type="auto"/>
            <w:tcBorders>
              <w:top w:val="nil"/>
              <w:left w:val="nil"/>
              <w:bottom w:val="nil"/>
              <w:right w:val="nil"/>
            </w:tcBorders>
            <w:shd w:val="clear" w:color="000000" w:fill="FFFFFF"/>
            <w:noWrap/>
            <w:vAlign w:val="bottom"/>
            <w:hideMark/>
          </w:tcPr>
          <w:p w14:paraId="74A82E41" w14:textId="77777777" w:rsidR="008067CF" w:rsidRPr="008067CF" w:rsidRDefault="008067CF" w:rsidP="008067CF">
            <w:pPr>
              <w:spacing w:after="0"/>
              <w:jc w:val="center"/>
              <w:rPr>
                <w:color w:val="000000"/>
                <w:sz w:val="16"/>
                <w:szCs w:val="16"/>
              </w:rPr>
            </w:pPr>
            <w:r w:rsidRPr="008067CF">
              <w:rPr>
                <w:color w:val="000000"/>
                <w:sz w:val="16"/>
                <w:szCs w:val="16"/>
              </w:rPr>
              <w:t>log_delta_fish4_f</w:t>
            </w:r>
          </w:p>
        </w:tc>
        <w:tc>
          <w:tcPr>
            <w:tcW w:w="0" w:type="auto"/>
            <w:tcBorders>
              <w:top w:val="nil"/>
              <w:left w:val="nil"/>
              <w:bottom w:val="nil"/>
              <w:right w:val="nil"/>
            </w:tcBorders>
            <w:shd w:val="clear" w:color="000000" w:fill="FFFFFF"/>
            <w:noWrap/>
            <w:vAlign w:val="bottom"/>
            <w:hideMark/>
          </w:tcPr>
          <w:p w14:paraId="73035731" w14:textId="77777777" w:rsidR="008067CF" w:rsidRPr="008067CF" w:rsidRDefault="008067CF" w:rsidP="008067CF">
            <w:pPr>
              <w:spacing w:after="0"/>
              <w:jc w:val="right"/>
              <w:rPr>
                <w:color w:val="000000"/>
                <w:sz w:val="16"/>
                <w:szCs w:val="16"/>
              </w:rPr>
            </w:pPr>
            <w:r w:rsidRPr="008067CF">
              <w:rPr>
                <w:color w:val="000000"/>
                <w:sz w:val="16"/>
                <w:szCs w:val="16"/>
              </w:rPr>
              <w:t>5.64E-01</w:t>
            </w:r>
          </w:p>
        </w:tc>
        <w:tc>
          <w:tcPr>
            <w:tcW w:w="0" w:type="auto"/>
            <w:tcBorders>
              <w:top w:val="nil"/>
              <w:left w:val="nil"/>
              <w:bottom w:val="nil"/>
              <w:right w:val="nil"/>
            </w:tcBorders>
            <w:shd w:val="clear" w:color="000000" w:fill="FFFFFF"/>
            <w:noWrap/>
            <w:vAlign w:val="bottom"/>
            <w:hideMark/>
          </w:tcPr>
          <w:p w14:paraId="6234DC13" w14:textId="77777777" w:rsidR="008067CF" w:rsidRPr="008067CF" w:rsidRDefault="008067CF" w:rsidP="008067CF">
            <w:pPr>
              <w:spacing w:after="0"/>
              <w:jc w:val="right"/>
              <w:rPr>
                <w:color w:val="000000"/>
                <w:sz w:val="16"/>
                <w:szCs w:val="16"/>
              </w:rPr>
            </w:pPr>
            <w:r w:rsidRPr="008067CF">
              <w:rPr>
                <w:color w:val="000000"/>
                <w:sz w:val="16"/>
                <w:szCs w:val="16"/>
              </w:rPr>
              <w:t>1.63E-01</w:t>
            </w:r>
          </w:p>
        </w:tc>
        <w:tc>
          <w:tcPr>
            <w:tcW w:w="0" w:type="auto"/>
            <w:tcBorders>
              <w:top w:val="nil"/>
              <w:left w:val="nil"/>
              <w:bottom w:val="nil"/>
              <w:right w:val="nil"/>
            </w:tcBorders>
            <w:shd w:val="clear" w:color="000000" w:fill="FFFFFF"/>
            <w:noWrap/>
            <w:vAlign w:val="bottom"/>
            <w:hideMark/>
          </w:tcPr>
          <w:p w14:paraId="20EBA6B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B6662FE" w14:textId="77777777" w:rsidR="008067CF" w:rsidRPr="008067CF" w:rsidRDefault="008067CF" w:rsidP="008067CF">
            <w:pPr>
              <w:spacing w:after="0"/>
              <w:jc w:val="center"/>
              <w:rPr>
                <w:color w:val="000000"/>
                <w:sz w:val="16"/>
                <w:szCs w:val="16"/>
              </w:rPr>
            </w:pPr>
            <w:r w:rsidRPr="008067CF">
              <w:rPr>
                <w:color w:val="000000"/>
                <w:sz w:val="16"/>
                <w:szCs w:val="16"/>
              </w:rPr>
              <w:t>Fishery Diff in 50% and 95% Selectivity</w:t>
            </w:r>
          </w:p>
        </w:tc>
        <w:tc>
          <w:tcPr>
            <w:tcW w:w="0" w:type="auto"/>
            <w:tcBorders>
              <w:top w:val="nil"/>
              <w:left w:val="nil"/>
              <w:bottom w:val="nil"/>
              <w:right w:val="nil"/>
            </w:tcBorders>
            <w:shd w:val="clear" w:color="000000" w:fill="FFFFFF"/>
            <w:noWrap/>
            <w:vAlign w:val="bottom"/>
            <w:hideMark/>
          </w:tcPr>
          <w:p w14:paraId="71F04E7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C7E6BEE" w14:textId="77777777" w:rsidTr="008067CF">
        <w:trPr>
          <w:trHeight w:val="204"/>
        </w:trPr>
        <w:tc>
          <w:tcPr>
            <w:tcW w:w="0" w:type="auto"/>
            <w:tcBorders>
              <w:top w:val="nil"/>
              <w:left w:val="nil"/>
              <w:bottom w:val="nil"/>
              <w:right w:val="nil"/>
            </w:tcBorders>
            <w:shd w:val="clear" w:color="000000" w:fill="FFFFFF"/>
            <w:noWrap/>
            <w:vAlign w:val="bottom"/>
            <w:hideMark/>
          </w:tcPr>
          <w:p w14:paraId="12E88715" w14:textId="77777777" w:rsidR="008067CF" w:rsidRPr="008067CF" w:rsidRDefault="008067CF" w:rsidP="008067CF">
            <w:pPr>
              <w:spacing w:after="0"/>
              <w:jc w:val="center"/>
              <w:rPr>
                <w:color w:val="000000"/>
                <w:sz w:val="16"/>
                <w:szCs w:val="16"/>
              </w:rPr>
            </w:pPr>
            <w:r w:rsidRPr="008067CF">
              <w:rPr>
                <w:color w:val="000000"/>
                <w:sz w:val="16"/>
                <w:szCs w:val="16"/>
              </w:rPr>
              <w:t>log_a50_fish4_m</w:t>
            </w:r>
          </w:p>
        </w:tc>
        <w:tc>
          <w:tcPr>
            <w:tcW w:w="0" w:type="auto"/>
            <w:tcBorders>
              <w:top w:val="nil"/>
              <w:left w:val="nil"/>
              <w:bottom w:val="nil"/>
              <w:right w:val="nil"/>
            </w:tcBorders>
            <w:shd w:val="clear" w:color="000000" w:fill="FFFFFF"/>
            <w:noWrap/>
            <w:vAlign w:val="bottom"/>
            <w:hideMark/>
          </w:tcPr>
          <w:p w14:paraId="7D92E6B9" w14:textId="77777777" w:rsidR="008067CF" w:rsidRPr="008067CF" w:rsidRDefault="008067CF" w:rsidP="008067CF">
            <w:pPr>
              <w:spacing w:after="0"/>
              <w:jc w:val="right"/>
              <w:rPr>
                <w:color w:val="000000"/>
                <w:sz w:val="16"/>
                <w:szCs w:val="16"/>
              </w:rPr>
            </w:pPr>
            <w:r w:rsidRPr="008067CF">
              <w:rPr>
                <w:color w:val="000000"/>
                <w:sz w:val="16"/>
                <w:szCs w:val="16"/>
              </w:rPr>
              <w:t>1.48E+00</w:t>
            </w:r>
          </w:p>
        </w:tc>
        <w:tc>
          <w:tcPr>
            <w:tcW w:w="0" w:type="auto"/>
            <w:tcBorders>
              <w:top w:val="nil"/>
              <w:left w:val="nil"/>
              <w:bottom w:val="nil"/>
              <w:right w:val="nil"/>
            </w:tcBorders>
            <w:shd w:val="clear" w:color="000000" w:fill="FFFFFF"/>
            <w:noWrap/>
            <w:vAlign w:val="bottom"/>
            <w:hideMark/>
          </w:tcPr>
          <w:p w14:paraId="07AA4CF5" w14:textId="77777777" w:rsidR="008067CF" w:rsidRPr="008067CF" w:rsidRDefault="008067CF" w:rsidP="008067CF">
            <w:pPr>
              <w:spacing w:after="0"/>
              <w:jc w:val="right"/>
              <w:rPr>
                <w:color w:val="000000"/>
                <w:sz w:val="16"/>
                <w:szCs w:val="16"/>
              </w:rPr>
            </w:pPr>
            <w:r w:rsidRPr="008067CF">
              <w:rPr>
                <w:color w:val="000000"/>
                <w:sz w:val="16"/>
                <w:szCs w:val="16"/>
              </w:rPr>
              <w:t>6.44E-02</w:t>
            </w:r>
          </w:p>
        </w:tc>
        <w:tc>
          <w:tcPr>
            <w:tcW w:w="0" w:type="auto"/>
            <w:tcBorders>
              <w:top w:val="nil"/>
              <w:left w:val="nil"/>
              <w:bottom w:val="nil"/>
              <w:right w:val="nil"/>
            </w:tcBorders>
            <w:shd w:val="clear" w:color="000000" w:fill="FFFFFF"/>
            <w:noWrap/>
            <w:vAlign w:val="bottom"/>
            <w:hideMark/>
          </w:tcPr>
          <w:p w14:paraId="2B570F53"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5F39F18" w14:textId="77777777" w:rsidR="008067CF" w:rsidRPr="008067CF" w:rsidRDefault="008067CF" w:rsidP="008067CF">
            <w:pPr>
              <w:spacing w:after="0"/>
              <w:jc w:val="center"/>
              <w:rPr>
                <w:color w:val="000000"/>
                <w:sz w:val="16"/>
                <w:szCs w:val="16"/>
              </w:rPr>
            </w:pPr>
            <w:r w:rsidRPr="008067CF">
              <w:rPr>
                <w:color w:val="000000"/>
                <w:sz w:val="16"/>
                <w:szCs w:val="16"/>
              </w:rPr>
              <w:t>Fishery Age at 50% Selectivity</w:t>
            </w:r>
          </w:p>
        </w:tc>
        <w:tc>
          <w:tcPr>
            <w:tcW w:w="0" w:type="auto"/>
            <w:tcBorders>
              <w:top w:val="nil"/>
              <w:left w:val="nil"/>
              <w:bottom w:val="nil"/>
              <w:right w:val="nil"/>
            </w:tcBorders>
            <w:shd w:val="clear" w:color="000000" w:fill="FFFFFF"/>
            <w:noWrap/>
            <w:vAlign w:val="bottom"/>
            <w:hideMark/>
          </w:tcPr>
          <w:p w14:paraId="2E2B418C"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62EBB03" w14:textId="77777777" w:rsidTr="008067CF">
        <w:trPr>
          <w:trHeight w:val="204"/>
        </w:trPr>
        <w:tc>
          <w:tcPr>
            <w:tcW w:w="0" w:type="auto"/>
            <w:tcBorders>
              <w:top w:val="nil"/>
              <w:left w:val="nil"/>
              <w:bottom w:val="nil"/>
              <w:right w:val="nil"/>
            </w:tcBorders>
            <w:shd w:val="clear" w:color="000000" w:fill="FFFFFF"/>
            <w:noWrap/>
            <w:vAlign w:val="bottom"/>
            <w:hideMark/>
          </w:tcPr>
          <w:p w14:paraId="28FF5BA9" w14:textId="77777777" w:rsidR="008067CF" w:rsidRPr="008067CF" w:rsidRDefault="008067CF" w:rsidP="008067CF">
            <w:pPr>
              <w:spacing w:after="0"/>
              <w:jc w:val="center"/>
              <w:rPr>
                <w:color w:val="000000"/>
                <w:sz w:val="16"/>
                <w:szCs w:val="16"/>
              </w:rPr>
            </w:pPr>
            <w:r w:rsidRPr="008067CF">
              <w:rPr>
                <w:color w:val="000000"/>
                <w:sz w:val="16"/>
                <w:szCs w:val="16"/>
              </w:rPr>
              <w:t>log_delta_fish4_m</w:t>
            </w:r>
          </w:p>
        </w:tc>
        <w:tc>
          <w:tcPr>
            <w:tcW w:w="0" w:type="auto"/>
            <w:tcBorders>
              <w:top w:val="nil"/>
              <w:left w:val="nil"/>
              <w:bottom w:val="nil"/>
              <w:right w:val="nil"/>
            </w:tcBorders>
            <w:shd w:val="clear" w:color="000000" w:fill="FFFFFF"/>
            <w:noWrap/>
            <w:vAlign w:val="bottom"/>
            <w:hideMark/>
          </w:tcPr>
          <w:p w14:paraId="676C1FD5" w14:textId="77777777" w:rsidR="008067CF" w:rsidRPr="008067CF" w:rsidRDefault="008067CF" w:rsidP="008067CF">
            <w:pPr>
              <w:spacing w:after="0"/>
              <w:jc w:val="right"/>
              <w:rPr>
                <w:color w:val="000000"/>
                <w:sz w:val="16"/>
                <w:szCs w:val="16"/>
              </w:rPr>
            </w:pPr>
            <w:r w:rsidRPr="008067CF">
              <w:rPr>
                <w:color w:val="000000"/>
                <w:sz w:val="16"/>
                <w:szCs w:val="16"/>
              </w:rPr>
              <w:t>-7.47E-02</w:t>
            </w:r>
          </w:p>
        </w:tc>
        <w:tc>
          <w:tcPr>
            <w:tcW w:w="0" w:type="auto"/>
            <w:tcBorders>
              <w:top w:val="nil"/>
              <w:left w:val="nil"/>
              <w:bottom w:val="nil"/>
              <w:right w:val="nil"/>
            </w:tcBorders>
            <w:shd w:val="clear" w:color="000000" w:fill="FFFFFF"/>
            <w:noWrap/>
            <w:vAlign w:val="bottom"/>
            <w:hideMark/>
          </w:tcPr>
          <w:p w14:paraId="3A0E2C7C" w14:textId="77777777" w:rsidR="008067CF" w:rsidRPr="008067CF" w:rsidRDefault="008067CF" w:rsidP="008067CF">
            <w:pPr>
              <w:spacing w:after="0"/>
              <w:jc w:val="right"/>
              <w:rPr>
                <w:color w:val="000000"/>
                <w:sz w:val="16"/>
                <w:szCs w:val="16"/>
              </w:rPr>
            </w:pPr>
            <w:r w:rsidRPr="008067CF">
              <w:rPr>
                <w:color w:val="000000"/>
                <w:sz w:val="16"/>
                <w:szCs w:val="16"/>
              </w:rPr>
              <w:t>1.47E-01</w:t>
            </w:r>
          </w:p>
        </w:tc>
        <w:tc>
          <w:tcPr>
            <w:tcW w:w="0" w:type="auto"/>
            <w:tcBorders>
              <w:top w:val="nil"/>
              <w:left w:val="nil"/>
              <w:bottom w:val="nil"/>
              <w:right w:val="nil"/>
            </w:tcBorders>
            <w:shd w:val="clear" w:color="000000" w:fill="FFFFFF"/>
            <w:noWrap/>
            <w:vAlign w:val="bottom"/>
            <w:hideMark/>
          </w:tcPr>
          <w:p w14:paraId="4CCD5F6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DD28BEC" w14:textId="77777777" w:rsidR="008067CF" w:rsidRPr="008067CF" w:rsidRDefault="008067CF" w:rsidP="008067CF">
            <w:pPr>
              <w:spacing w:after="0"/>
              <w:jc w:val="center"/>
              <w:rPr>
                <w:color w:val="000000"/>
                <w:sz w:val="16"/>
                <w:szCs w:val="16"/>
              </w:rPr>
            </w:pPr>
            <w:r w:rsidRPr="008067CF">
              <w:rPr>
                <w:color w:val="000000"/>
                <w:sz w:val="16"/>
                <w:szCs w:val="16"/>
              </w:rPr>
              <w:t>Fishery Diff in 50% and 95% Selectivity</w:t>
            </w:r>
          </w:p>
        </w:tc>
        <w:tc>
          <w:tcPr>
            <w:tcW w:w="0" w:type="auto"/>
            <w:tcBorders>
              <w:top w:val="nil"/>
              <w:left w:val="nil"/>
              <w:bottom w:val="nil"/>
              <w:right w:val="nil"/>
            </w:tcBorders>
            <w:shd w:val="clear" w:color="000000" w:fill="FFFFFF"/>
            <w:noWrap/>
            <w:vAlign w:val="bottom"/>
            <w:hideMark/>
          </w:tcPr>
          <w:p w14:paraId="114EC6D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5BAB2C4" w14:textId="77777777" w:rsidTr="008067CF">
        <w:trPr>
          <w:trHeight w:val="204"/>
        </w:trPr>
        <w:tc>
          <w:tcPr>
            <w:tcW w:w="0" w:type="auto"/>
            <w:tcBorders>
              <w:top w:val="nil"/>
              <w:left w:val="nil"/>
              <w:bottom w:val="nil"/>
              <w:right w:val="nil"/>
            </w:tcBorders>
            <w:shd w:val="clear" w:color="000000" w:fill="FFFFFF"/>
            <w:noWrap/>
            <w:vAlign w:val="bottom"/>
            <w:hideMark/>
          </w:tcPr>
          <w:p w14:paraId="19C92F91" w14:textId="77777777" w:rsidR="008067CF" w:rsidRPr="008067CF" w:rsidRDefault="008067CF" w:rsidP="008067CF">
            <w:pPr>
              <w:spacing w:after="0"/>
              <w:jc w:val="center"/>
              <w:rPr>
                <w:color w:val="000000"/>
                <w:sz w:val="16"/>
                <w:szCs w:val="16"/>
              </w:rPr>
            </w:pPr>
            <w:r w:rsidRPr="008067CF">
              <w:rPr>
                <w:color w:val="000000"/>
                <w:sz w:val="16"/>
                <w:szCs w:val="16"/>
              </w:rPr>
              <w:t>log_a50_fish5_f</w:t>
            </w:r>
          </w:p>
        </w:tc>
        <w:tc>
          <w:tcPr>
            <w:tcW w:w="0" w:type="auto"/>
            <w:tcBorders>
              <w:top w:val="nil"/>
              <w:left w:val="nil"/>
              <w:bottom w:val="nil"/>
              <w:right w:val="nil"/>
            </w:tcBorders>
            <w:shd w:val="clear" w:color="000000" w:fill="FFFFFF"/>
            <w:noWrap/>
            <w:vAlign w:val="bottom"/>
            <w:hideMark/>
          </w:tcPr>
          <w:p w14:paraId="5632A078" w14:textId="77777777" w:rsidR="008067CF" w:rsidRPr="008067CF" w:rsidRDefault="008067CF" w:rsidP="008067CF">
            <w:pPr>
              <w:spacing w:after="0"/>
              <w:jc w:val="right"/>
              <w:rPr>
                <w:color w:val="000000"/>
                <w:sz w:val="16"/>
                <w:szCs w:val="16"/>
              </w:rPr>
            </w:pPr>
            <w:r w:rsidRPr="008067CF">
              <w:rPr>
                <w:color w:val="000000"/>
                <w:sz w:val="16"/>
                <w:szCs w:val="16"/>
              </w:rPr>
              <w:t>6.51E-01</w:t>
            </w:r>
          </w:p>
        </w:tc>
        <w:tc>
          <w:tcPr>
            <w:tcW w:w="0" w:type="auto"/>
            <w:tcBorders>
              <w:top w:val="nil"/>
              <w:left w:val="nil"/>
              <w:bottom w:val="nil"/>
              <w:right w:val="nil"/>
            </w:tcBorders>
            <w:shd w:val="clear" w:color="000000" w:fill="FFFFFF"/>
            <w:noWrap/>
            <w:vAlign w:val="bottom"/>
            <w:hideMark/>
          </w:tcPr>
          <w:p w14:paraId="6F4310C7" w14:textId="77777777" w:rsidR="008067CF" w:rsidRPr="008067CF" w:rsidRDefault="008067CF" w:rsidP="008067CF">
            <w:pPr>
              <w:spacing w:after="0"/>
              <w:jc w:val="right"/>
              <w:rPr>
                <w:color w:val="000000"/>
                <w:sz w:val="16"/>
                <w:szCs w:val="16"/>
              </w:rPr>
            </w:pPr>
            <w:r w:rsidRPr="008067CF">
              <w:rPr>
                <w:color w:val="000000"/>
                <w:sz w:val="16"/>
                <w:szCs w:val="16"/>
              </w:rPr>
              <w:t>8.36E-02</w:t>
            </w:r>
          </w:p>
        </w:tc>
        <w:tc>
          <w:tcPr>
            <w:tcW w:w="0" w:type="auto"/>
            <w:tcBorders>
              <w:top w:val="nil"/>
              <w:left w:val="nil"/>
              <w:bottom w:val="nil"/>
              <w:right w:val="nil"/>
            </w:tcBorders>
            <w:shd w:val="clear" w:color="000000" w:fill="FFFFFF"/>
            <w:noWrap/>
            <w:vAlign w:val="bottom"/>
            <w:hideMark/>
          </w:tcPr>
          <w:p w14:paraId="7AE7A5CA"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23D02E32" w14:textId="77777777" w:rsidR="008067CF" w:rsidRPr="008067CF" w:rsidRDefault="008067CF" w:rsidP="008067CF">
            <w:pPr>
              <w:spacing w:after="0"/>
              <w:jc w:val="center"/>
              <w:rPr>
                <w:color w:val="000000"/>
                <w:sz w:val="16"/>
                <w:szCs w:val="16"/>
              </w:rPr>
            </w:pPr>
            <w:r w:rsidRPr="008067CF">
              <w:rPr>
                <w:color w:val="000000"/>
                <w:sz w:val="16"/>
                <w:szCs w:val="16"/>
              </w:rPr>
              <w:t>Fishery Age at 50% Selectivity</w:t>
            </w:r>
          </w:p>
        </w:tc>
        <w:tc>
          <w:tcPr>
            <w:tcW w:w="0" w:type="auto"/>
            <w:tcBorders>
              <w:top w:val="nil"/>
              <w:left w:val="nil"/>
              <w:bottom w:val="nil"/>
              <w:right w:val="nil"/>
            </w:tcBorders>
            <w:shd w:val="clear" w:color="000000" w:fill="FFFFFF"/>
            <w:noWrap/>
            <w:vAlign w:val="bottom"/>
            <w:hideMark/>
          </w:tcPr>
          <w:p w14:paraId="0488F8B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3EA3690" w14:textId="77777777" w:rsidTr="008067CF">
        <w:trPr>
          <w:trHeight w:val="204"/>
        </w:trPr>
        <w:tc>
          <w:tcPr>
            <w:tcW w:w="0" w:type="auto"/>
            <w:tcBorders>
              <w:top w:val="nil"/>
              <w:left w:val="nil"/>
              <w:bottom w:val="nil"/>
              <w:right w:val="nil"/>
            </w:tcBorders>
            <w:shd w:val="clear" w:color="000000" w:fill="FFFFFF"/>
            <w:noWrap/>
            <w:vAlign w:val="bottom"/>
            <w:hideMark/>
          </w:tcPr>
          <w:p w14:paraId="3668CFB6" w14:textId="77777777" w:rsidR="008067CF" w:rsidRPr="008067CF" w:rsidRDefault="008067CF" w:rsidP="008067CF">
            <w:pPr>
              <w:spacing w:after="0"/>
              <w:jc w:val="center"/>
              <w:rPr>
                <w:color w:val="000000"/>
                <w:sz w:val="16"/>
                <w:szCs w:val="16"/>
              </w:rPr>
            </w:pPr>
            <w:r w:rsidRPr="008067CF">
              <w:rPr>
                <w:color w:val="000000"/>
                <w:sz w:val="16"/>
                <w:szCs w:val="16"/>
              </w:rPr>
              <w:t>log_delta_fish5_f</w:t>
            </w:r>
          </w:p>
        </w:tc>
        <w:tc>
          <w:tcPr>
            <w:tcW w:w="0" w:type="auto"/>
            <w:tcBorders>
              <w:top w:val="nil"/>
              <w:left w:val="nil"/>
              <w:bottom w:val="nil"/>
              <w:right w:val="nil"/>
            </w:tcBorders>
            <w:shd w:val="clear" w:color="000000" w:fill="FFFFFF"/>
            <w:noWrap/>
            <w:vAlign w:val="bottom"/>
            <w:hideMark/>
          </w:tcPr>
          <w:p w14:paraId="6DF55008" w14:textId="77777777" w:rsidR="008067CF" w:rsidRPr="008067CF" w:rsidRDefault="008067CF" w:rsidP="008067CF">
            <w:pPr>
              <w:spacing w:after="0"/>
              <w:jc w:val="right"/>
              <w:rPr>
                <w:color w:val="000000"/>
                <w:sz w:val="16"/>
                <w:szCs w:val="16"/>
              </w:rPr>
            </w:pPr>
            <w:r w:rsidRPr="008067CF">
              <w:rPr>
                <w:color w:val="000000"/>
                <w:sz w:val="16"/>
                <w:szCs w:val="16"/>
              </w:rPr>
              <w:t>8.62E-01</w:t>
            </w:r>
          </w:p>
        </w:tc>
        <w:tc>
          <w:tcPr>
            <w:tcW w:w="0" w:type="auto"/>
            <w:tcBorders>
              <w:top w:val="nil"/>
              <w:left w:val="nil"/>
              <w:bottom w:val="nil"/>
              <w:right w:val="nil"/>
            </w:tcBorders>
            <w:shd w:val="clear" w:color="000000" w:fill="FFFFFF"/>
            <w:noWrap/>
            <w:vAlign w:val="bottom"/>
            <w:hideMark/>
          </w:tcPr>
          <w:p w14:paraId="770C37B7" w14:textId="77777777" w:rsidR="008067CF" w:rsidRPr="008067CF" w:rsidRDefault="008067CF" w:rsidP="008067CF">
            <w:pPr>
              <w:spacing w:after="0"/>
              <w:jc w:val="right"/>
              <w:rPr>
                <w:color w:val="000000"/>
                <w:sz w:val="16"/>
                <w:szCs w:val="16"/>
              </w:rPr>
            </w:pPr>
            <w:r w:rsidRPr="008067CF">
              <w:rPr>
                <w:color w:val="000000"/>
                <w:sz w:val="16"/>
                <w:szCs w:val="16"/>
              </w:rPr>
              <w:t>2.76E-01</w:t>
            </w:r>
          </w:p>
        </w:tc>
        <w:tc>
          <w:tcPr>
            <w:tcW w:w="0" w:type="auto"/>
            <w:tcBorders>
              <w:top w:val="nil"/>
              <w:left w:val="nil"/>
              <w:bottom w:val="nil"/>
              <w:right w:val="nil"/>
            </w:tcBorders>
            <w:shd w:val="clear" w:color="000000" w:fill="FFFFFF"/>
            <w:noWrap/>
            <w:vAlign w:val="bottom"/>
            <w:hideMark/>
          </w:tcPr>
          <w:p w14:paraId="2AC26E94"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018EA6D" w14:textId="77777777" w:rsidR="008067CF" w:rsidRPr="008067CF" w:rsidRDefault="008067CF" w:rsidP="008067CF">
            <w:pPr>
              <w:spacing w:after="0"/>
              <w:jc w:val="center"/>
              <w:rPr>
                <w:color w:val="000000"/>
                <w:sz w:val="16"/>
                <w:szCs w:val="16"/>
              </w:rPr>
            </w:pPr>
            <w:r w:rsidRPr="008067CF">
              <w:rPr>
                <w:color w:val="000000"/>
                <w:sz w:val="16"/>
                <w:szCs w:val="16"/>
              </w:rPr>
              <w:t>Fishery Diff in 50% and 95% Selectivity</w:t>
            </w:r>
          </w:p>
        </w:tc>
        <w:tc>
          <w:tcPr>
            <w:tcW w:w="0" w:type="auto"/>
            <w:tcBorders>
              <w:top w:val="nil"/>
              <w:left w:val="nil"/>
              <w:bottom w:val="nil"/>
              <w:right w:val="nil"/>
            </w:tcBorders>
            <w:shd w:val="clear" w:color="000000" w:fill="FFFFFF"/>
            <w:noWrap/>
            <w:vAlign w:val="bottom"/>
            <w:hideMark/>
          </w:tcPr>
          <w:p w14:paraId="56E61616"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2C353C4" w14:textId="77777777" w:rsidTr="008067CF">
        <w:trPr>
          <w:trHeight w:val="204"/>
        </w:trPr>
        <w:tc>
          <w:tcPr>
            <w:tcW w:w="0" w:type="auto"/>
            <w:tcBorders>
              <w:top w:val="nil"/>
              <w:left w:val="nil"/>
              <w:bottom w:val="nil"/>
              <w:right w:val="nil"/>
            </w:tcBorders>
            <w:shd w:val="clear" w:color="000000" w:fill="FFFFFF"/>
            <w:noWrap/>
            <w:vAlign w:val="bottom"/>
            <w:hideMark/>
          </w:tcPr>
          <w:p w14:paraId="5B3C215B" w14:textId="77777777" w:rsidR="008067CF" w:rsidRPr="008067CF" w:rsidRDefault="008067CF" w:rsidP="008067CF">
            <w:pPr>
              <w:spacing w:after="0"/>
              <w:jc w:val="center"/>
              <w:rPr>
                <w:color w:val="000000"/>
                <w:sz w:val="16"/>
                <w:szCs w:val="16"/>
              </w:rPr>
            </w:pPr>
            <w:r w:rsidRPr="008067CF">
              <w:rPr>
                <w:color w:val="000000"/>
                <w:sz w:val="16"/>
                <w:szCs w:val="16"/>
              </w:rPr>
              <w:t>log_a50_fish5_m</w:t>
            </w:r>
          </w:p>
        </w:tc>
        <w:tc>
          <w:tcPr>
            <w:tcW w:w="0" w:type="auto"/>
            <w:tcBorders>
              <w:top w:val="nil"/>
              <w:left w:val="nil"/>
              <w:bottom w:val="nil"/>
              <w:right w:val="nil"/>
            </w:tcBorders>
            <w:shd w:val="clear" w:color="000000" w:fill="FFFFFF"/>
            <w:noWrap/>
            <w:vAlign w:val="bottom"/>
            <w:hideMark/>
          </w:tcPr>
          <w:p w14:paraId="2CD8813E" w14:textId="77777777" w:rsidR="008067CF" w:rsidRPr="008067CF" w:rsidRDefault="008067CF" w:rsidP="008067CF">
            <w:pPr>
              <w:spacing w:after="0"/>
              <w:jc w:val="right"/>
              <w:rPr>
                <w:color w:val="000000"/>
                <w:sz w:val="16"/>
                <w:szCs w:val="16"/>
              </w:rPr>
            </w:pPr>
            <w:r w:rsidRPr="008067CF">
              <w:rPr>
                <w:color w:val="000000"/>
                <w:sz w:val="16"/>
                <w:szCs w:val="16"/>
              </w:rPr>
              <w:t>7.99E-01</w:t>
            </w:r>
          </w:p>
        </w:tc>
        <w:tc>
          <w:tcPr>
            <w:tcW w:w="0" w:type="auto"/>
            <w:tcBorders>
              <w:top w:val="nil"/>
              <w:left w:val="nil"/>
              <w:bottom w:val="nil"/>
              <w:right w:val="nil"/>
            </w:tcBorders>
            <w:shd w:val="clear" w:color="000000" w:fill="FFFFFF"/>
            <w:noWrap/>
            <w:vAlign w:val="bottom"/>
            <w:hideMark/>
          </w:tcPr>
          <w:p w14:paraId="08E2F18E" w14:textId="77777777" w:rsidR="008067CF" w:rsidRPr="008067CF" w:rsidRDefault="008067CF" w:rsidP="008067CF">
            <w:pPr>
              <w:spacing w:after="0"/>
              <w:jc w:val="right"/>
              <w:rPr>
                <w:color w:val="000000"/>
                <w:sz w:val="16"/>
                <w:szCs w:val="16"/>
              </w:rPr>
            </w:pPr>
            <w:r w:rsidRPr="008067CF">
              <w:rPr>
                <w:color w:val="000000"/>
                <w:sz w:val="16"/>
                <w:szCs w:val="16"/>
              </w:rPr>
              <w:t>1.67E-01</w:t>
            </w:r>
          </w:p>
        </w:tc>
        <w:tc>
          <w:tcPr>
            <w:tcW w:w="0" w:type="auto"/>
            <w:tcBorders>
              <w:top w:val="nil"/>
              <w:left w:val="nil"/>
              <w:bottom w:val="nil"/>
              <w:right w:val="nil"/>
            </w:tcBorders>
            <w:shd w:val="clear" w:color="000000" w:fill="FFFFFF"/>
            <w:noWrap/>
            <w:vAlign w:val="bottom"/>
            <w:hideMark/>
          </w:tcPr>
          <w:p w14:paraId="055999C0"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96C00F6" w14:textId="77777777" w:rsidR="008067CF" w:rsidRPr="008067CF" w:rsidRDefault="008067CF" w:rsidP="008067CF">
            <w:pPr>
              <w:spacing w:after="0"/>
              <w:jc w:val="center"/>
              <w:rPr>
                <w:color w:val="000000"/>
                <w:sz w:val="16"/>
                <w:szCs w:val="16"/>
              </w:rPr>
            </w:pPr>
            <w:r w:rsidRPr="008067CF">
              <w:rPr>
                <w:color w:val="000000"/>
                <w:sz w:val="16"/>
                <w:szCs w:val="16"/>
              </w:rPr>
              <w:t>Fishery Age at 50% Selectivity</w:t>
            </w:r>
          </w:p>
        </w:tc>
        <w:tc>
          <w:tcPr>
            <w:tcW w:w="0" w:type="auto"/>
            <w:tcBorders>
              <w:top w:val="nil"/>
              <w:left w:val="nil"/>
              <w:bottom w:val="nil"/>
              <w:right w:val="nil"/>
            </w:tcBorders>
            <w:shd w:val="clear" w:color="000000" w:fill="FFFFFF"/>
            <w:noWrap/>
            <w:vAlign w:val="bottom"/>
            <w:hideMark/>
          </w:tcPr>
          <w:p w14:paraId="1F6DCFA3"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675956D9" w14:textId="77777777" w:rsidTr="008067CF">
        <w:trPr>
          <w:trHeight w:val="204"/>
        </w:trPr>
        <w:tc>
          <w:tcPr>
            <w:tcW w:w="0" w:type="auto"/>
            <w:tcBorders>
              <w:top w:val="nil"/>
              <w:left w:val="nil"/>
              <w:bottom w:val="nil"/>
              <w:right w:val="nil"/>
            </w:tcBorders>
            <w:shd w:val="clear" w:color="000000" w:fill="FFFFFF"/>
            <w:noWrap/>
            <w:vAlign w:val="bottom"/>
            <w:hideMark/>
          </w:tcPr>
          <w:p w14:paraId="2A715ED8" w14:textId="77777777" w:rsidR="008067CF" w:rsidRPr="008067CF" w:rsidRDefault="008067CF" w:rsidP="008067CF">
            <w:pPr>
              <w:spacing w:after="0"/>
              <w:jc w:val="center"/>
              <w:rPr>
                <w:color w:val="000000"/>
                <w:sz w:val="16"/>
                <w:szCs w:val="16"/>
              </w:rPr>
            </w:pPr>
            <w:r w:rsidRPr="008067CF">
              <w:rPr>
                <w:color w:val="000000"/>
                <w:sz w:val="16"/>
                <w:szCs w:val="16"/>
              </w:rPr>
              <w:t>log_delta_fish5_m</w:t>
            </w:r>
          </w:p>
        </w:tc>
        <w:tc>
          <w:tcPr>
            <w:tcW w:w="0" w:type="auto"/>
            <w:tcBorders>
              <w:top w:val="nil"/>
              <w:left w:val="nil"/>
              <w:bottom w:val="nil"/>
              <w:right w:val="nil"/>
            </w:tcBorders>
            <w:shd w:val="clear" w:color="000000" w:fill="FFFFFF"/>
            <w:noWrap/>
            <w:vAlign w:val="bottom"/>
            <w:hideMark/>
          </w:tcPr>
          <w:p w14:paraId="5A5059BC" w14:textId="77777777" w:rsidR="008067CF" w:rsidRPr="008067CF" w:rsidRDefault="008067CF" w:rsidP="008067CF">
            <w:pPr>
              <w:spacing w:after="0"/>
              <w:jc w:val="right"/>
              <w:rPr>
                <w:color w:val="000000"/>
                <w:sz w:val="16"/>
                <w:szCs w:val="16"/>
              </w:rPr>
            </w:pPr>
            <w:r w:rsidRPr="008067CF">
              <w:rPr>
                <w:color w:val="000000"/>
                <w:sz w:val="16"/>
                <w:szCs w:val="16"/>
              </w:rPr>
              <w:t>2.23E-01</w:t>
            </w:r>
          </w:p>
        </w:tc>
        <w:tc>
          <w:tcPr>
            <w:tcW w:w="0" w:type="auto"/>
            <w:tcBorders>
              <w:top w:val="nil"/>
              <w:left w:val="nil"/>
              <w:bottom w:val="nil"/>
              <w:right w:val="nil"/>
            </w:tcBorders>
            <w:shd w:val="clear" w:color="000000" w:fill="FFFFFF"/>
            <w:noWrap/>
            <w:vAlign w:val="bottom"/>
            <w:hideMark/>
          </w:tcPr>
          <w:p w14:paraId="578F7642" w14:textId="77777777" w:rsidR="008067CF" w:rsidRPr="008067CF" w:rsidRDefault="008067CF" w:rsidP="008067CF">
            <w:pPr>
              <w:spacing w:after="0"/>
              <w:jc w:val="right"/>
              <w:rPr>
                <w:color w:val="000000"/>
                <w:sz w:val="16"/>
                <w:szCs w:val="16"/>
              </w:rPr>
            </w:pPr>
            <w:r w:rsidRPr="008067CF">
              <w:rPr>
                <w:color w:val="000000"/>
                <w:sz w:val="16"/>
                <w:szCs w:val="16"/>
              </w:rPr>
              <w:t>4.23E-01</w:t>
            </w:r>
          </w:p>
        </w:tc>
        <w:tc>
          <w:tcPr>
            <w:tcW w:w="0" w:type="auto"/>
            <w:tcBorders>
              <w:top w:val="nil"/>
              <w:left w:val="nil"/>
              <w:bottom w:val="nil"/>
              <w:right w:val="nil"/>
            </w:tcBorders>
            <w:shd w:val="clear" w:color="000000" w:fill="FFFFFF"/>
            <w:noWrap/>
            <w:vAlign w:val="bottom"/>
            <w:hideMark/>
          </w:tcPr>
          <w:p w14:paraId="35B8B092"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095AAEC7" w14:textId="77777777" w:rsidR="008067CF" w:rsidRPr="008067CF" w:rsidRDefault="008067CF" w:rsidP="008067CF">
            <w:pPr>
              <w:spacing w:after="0"/>
              <w:jc w:val="center"/>
              <w:rPr>
                <w:color w:val="000000"/>
                <w:sz w:val="16"/>
                <w:szCs w:val="16"/>
              </w:rPr>
            </w:pPr>
            <w:r w:rsidRPr="008067CF">
              <w:rPr>
                <w:color w:val="000000"/>
                <w:sz w:val="16"/>
                <w:szCs w:val="16"/>
              </w:rPr>
              <w:t>Fishery Diff in 50% and 95% Selectivity</w:t>
            </w:r>
          </w:p>
        </w:tc>
        <w:tc>
          <w:tcPr>
            <w:tcW w:w="0" w:type="auto"/>
            <w:tcBorders>
              <w:top w:val="nil"/>
              <w:left w:val="nil"/>
              <w:bottom w:val="nil"/>
              <w:right w:val="nil"/>
            </w:tcBorders>
            <w:shd w:val="clear" w:color="000000" w:fill="FFFFFF"/>
            <w:noWrap/>
            <w:vAlign w:val="bottom"/>
            <w:hideMark/>
          </w:tcPr>
          <w:p w14:paraId="76EFC4AF"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754AF59D" w14:textId="77777777" w:rsidTr="008067CF">
        <w:trPr>
          <w:trHeight w:val="204"/>
        </w:trPr>
        <w:tc>
          <w:tcPr>
            <w:tcW w:w="0" w:type="auto"/>
            <w:tcBorders>
              <w:top w:val="nil"/>
              <w:left w:val="nil"/>
              <w:bottom w:val="nil"/>
              <w:right w:val="nil"/>
            </w:tcBorders>
            <w:shd w:val="clear" w:color="000000" w:fill="FFFFFF"/>
            <w:noWrap/>
            <w:vAlign w:val="bottom"/>
            <w:hideMark/>
          </w:tcPr>
          <w:p w14:paraId="6965A49C" w14:textId="77777777" w:rsidR="008067CF" w:rsidRPr="008067CF" w:rsidRDefault="008067CF" w:rsidP="008067CF">
            <w:pPr>
              <w:spacing w:after="0"/>
              <w:jc w:val="center"/>
              <w:rPr>
                <w:color w:val="000000"/>
                <w:sz w:val="16"/>
                <w:szCs w:val="16"/>
              </w:rPr>
            </w:pPr>
            <w:r w:rsidRPr="008067CF">
              <w:rPr>
                <w:color w:val="000000"/>
                <w:sz w:val="16"/>
                <w:szCs w:val="16"/>
              </w:rPr>
              <w:t>log_a50_srv1_f</w:t>
            </w:r>
          </w:p>
        </w:tc>
        <w:tc>
          <w:tcPr>
            <w:tcW w:w="0" w:type="auto"/>
            <w:tcBorders>
              <w:top w:val="nil"/>
              <w:left w:val="nil"/>
              <w:bottom w:val="nil"/>
              <w:right w:val="nil"/>
            </w:tcBorders>
            <w:shd w:val="clear" w:color="000000" w:fill="FFFFFF"/>
            <w:noWrap/>
            <w:vAlign w:val="bottom"/>
            <w:hideMark/>
          </w:tcPr>
          <w:p w14:paraId="7B68F672" w14:textId="77777777" w:rsidR="008067CF" w:rsidRPr="008067CF" w:rsidRDefault="008067CF" w:rsidP="008067CF">
            <w:pPr>
              <w:spacing w:after="0"/>
              <w:jc w:val="right"/>
              <w:rPr>
                <w:color w:val="000000"/>
                <w:sz w:val="16"/>
                <w:szCs w:val="16"/>
              </w:rPr>
            </w:pPr>
            <w:r w:rsidRPr="008067CF">
              <w:rPr>
                <w:color w:val="000000"/>
                <w:sz w:val="16"/>
                <w:szCs w:val="16"/>
              </w:rPr>
              <w:t>1.10E+00</w:t>
            </w:r>
          </w:p>
        </w:tc>
        <w:tc>
          <w:tcPr>
            <w:tcW w:w="0" w:type="auto"/>
            <w:tcBorders>
              <w:top w:val="nil"/>
              <w:left w:val="nil"/>
              <w:bottom w:val="nil"/>
              <w:right w:val="nil"/>
            </w:tcBorders>
            <w:shd w:val="clear" w:color="000000" w:fill="FFFFFF"/>
            <w:noWrap/>
            <w:vAlign w:val="bottom"/>
            <w:hideMark/>
          </w:tcPr>
          <w:p w14:paraId="04C36456" w14:textId="77777777" w:rsidR="008067CF" w:rsidRPr="008067CF" w:rsidRDefault="008067CF" w:rsidP="008067CF">
            <w:pPr>
              <w:spacing w:after="0"/>
              <w:jc w:val="right"/>
              <w:rPr>
                <w:color w:val="000000"/>
                <w:sz w:val="16"/>
                <w:szCs w:val="16"/>
              </w:rPr>
            </w:pPr>
            <w:r w:rsidRPr="008067CF">
              <w:rPr>
                <w:color w:val="000000"/>
                <w:sz w:val="16"/>
                <w:szCs w:val="16"/>
              </w:rPr>
              <w:t>5.12E-02</w:t>
            </w:r>
          </w:p>
        </w:tc>
        <w:tc>
          <w:tcPr>
            <w:tcW w:w="0" w:type="auto"/>
            <w:tcBorders>
              <w:top w:val="nil"/>
              <w:left w:val="nil"/>
              <w:bottom w:val="nil"/>
              <w:right w:val="nil"/>
            </w:tcBorders>
            <w:shd w:val="clear" w:color="000000" w:fill="FFFFFF"/>
            <w:noWrap/>
            <w:vAlign w:val="bottom"/>
            <w:hideMark/>
          </w:tcPr>
          <w:p w14:paraId="56ECE087"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86E781A" w14:textId="77777777" w:rsidR="008067CF" w:rsidRPr="008067CF" w:rsidRDefault="008067CF" w:rsidP="008067CF">
            <w:pPr>
              <w:spacing w:after="0"/>
              <w:jc w:val="center"/>
              <w:rPr>
                <w:color w:val="000000"/>
                <w:sz w:val="16"/>
                <w:szCs w:val="16"/>
              </w:rPr>
            </w:pPr>
            <w:r w:rsidRPr="008067CF">
              <w:rPr>
                <w:color w:val="000000"/>
                <w:sz w:val="16"/>
                <w:szCs w:val="16"/>
              </w:rPr>
              <w:t>Survey Age at 50% Selectivity</w:t>
            </w:r>
          </w:p>
        </w:tc>
        <w:tc>
          <w:tcPr>
            <w:tcW w:w="0" w:type="auto"/>
            <w:tcBorders>
              <w:top w:val="nil"/>
              <w:left w:val="nil"/>
              <w:bottom w:val="nil"/>
              <w:right w:val="nil"/>
            </w:tcBorders>
            <w:shd w:val="clear" w:color="000000" w:fill="FFFFFF"/>
            <w:noWrap/>
            <w:vAlign w:val="bottom"/>
            <w:hideMark/>
          </w:tcPr>
          <w:p w14:paraId="21026E37"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40FB3274" w14:textId="77777777" w:rsidTr="008067CF">
        <w:trPr>
          <w:trHeight w:val="204"/>
        </w:trPr>
        <w:tc>
          <w:tcPr>
            <w:tcW w:w="0" w:type="auto"/>
            <w:tcBorders>
              <w:top w:val="nil"/>
              <w:left w:val="nil"/>
              <w:bottom w:val="nil"/>
              <w:right w:val="nil"/>
            </w:tcBorders>
            <w:shd w:val="clear" w:color="000000" w:fill="FFFFFF"/>
            <w:noWrap/>
            <w:vAlign w:val="bottom"/>
            <w:hideMark/>
          </w:tcPr>
          <w:p w14:paraId="57BD8CBB" w14:textId="77777777" w:rsidR="008067CF" w:rsidRPr="008067CF" w:rsidRDefault="008067CF" w:rsidP="008067CF">
            <w:pPr>
              <w:spacing w:after="0"/>
              <w:jc w:val="center"/>
              <w:rPr>
                <w:color w:val="000000"/>
                <w:sz w:val="16"/>
                <w:szCs w:val="16"/>
              </w:rPr>
            </w:pPr>
            <w:r w:rsidRPr="008067CF">
              <w:rPr>
                <w:color w:val="000000"/>
                <w:sz w:val="16"/>
                <w:szCs w:val="16"/>
              </w:rPr>
              <w:t>log_delta_srv1_f</w:t>
            </w:r>
          </w:p>
        </w:tc>
        <w:tc>
          <w:tcPr>
            <w:tcW w:w="0" w:type="auto"/>
            <w:tcBorders>
              <w:top w:val="nil"/>
              <w:left w:val="nil"/>
              <w:bottom w:val="nil"/>
              <w:right w:val="nil"/>
            </w:tcBorders>
            <w:shd w:val="clear" w:color="000000" w:fill="FFFFFF"/>
            <w:noWrap/>
            <w:vAlign w:val="bottom"/>
            <w:hideMark/>
          </w:tcPr>
          <w:p w14:paraId="1DCCD626" w14:textId="77777777" w:rsidR="008067CF" w:rsidRPr="008067CF" w:rsidRDefault="008067CF" w:rsidP="008067CF">
            <w:pPr>
              <w:spacing w:after="0"/>
              <w:jc w:val="right"/>
              <w:rPr>
                <w:color w:val="000000"/>
                <w:sz w:val="16"/>
                <w:szCs w:val="16"/>
              </w:rPr>
            </w:pPr>
            <w:r w:rsidRPr="008067CF">
              <w:rPr>
                <w:color w:val="000000"/>
                <w:sz w:val="16"/>
                <w:szCs w:val="16"/>
              </w:rPr>
              <w:t>9.29E-01</w:t>
            </w:r>
          </w:p>
        </w:tc>
        <w:tc>
          <w:tcPr>
            <w:tcW w:w="0" w:type="auto"/>
            <w:tcBorders>
              <w:top w:val="nil"/>
              <w:left w:val="nil"/>
              <w:bottom w:val="nil"/>
              <w:right w:val="nil"/>
            </w:tcBorders>
            <w:shd w:val="clear" w:color="000000" w:fill="FFFFFF"/>
            <w:noWrap/>
            <w:vAlign w:val="bottom"/>
            <w:hideMark/>
          </w:tcPr>
          <w:p w14:paraId="56403F14" w14:textId="77777777" w:rsidR="008067CF" w:rsidRPr="008067CF" w:rsidRDefault="008067CF" w:rsidP="008067CF">
            <w:pPr>
              <w:spacing w:after="0"/>
              <w:jc w:val="right"/>
              <w:rPr>
                <w:color w:val="000000"/>
                <w:sz w:val="16"/>
                <w:szCs w:val="16"/>
              </w:rPr>
            </w:pPr>
            <w:r w:rsidRPr="008067CF">
              <w:rPr>
                <w:color w:val="000000"/>
                <w:sz w:val="16"/>
                <w:szCs w:val="16"/>
              </w:rPr>
              <w:t>2.64E-01</w:t>
            </w:r>
          </w:p>
        </w:tc>
        <w:tc>
          <w:tcPr>
            <w:tcW w:w="0" w:type="auto"/>
            <w:tcBorders>
              <w:top w:val="nil"/>
              <w:left w:val="nil"/>
              <w:bottom w:val="nil"/>
              <w:right w:val="nil"/>
            </w:tcBorders>
            <w:shd w:val="clear" w:color="000000" w:fill="FFFFFF"/>
            <w:noWrap/>
            <w:vAlign w:val="bottom"/>
            <w:hideMark/>
          </w:tcPr>
          <w:p w14:paraId="79C0C2D8"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2FFDDD7" w14:textId="77777777" w:rsidR="008067CF" w:rsidRPr="008067CF" w:rsidRDefault="008067CF" w:rsidP="008067CF">
            <w:pPr>
              <w:spacing w:after="0"/>
              <w:jc w:val="center"/>
              <w:rPr>
                <w:color w:val="000000"/>
                <w:sz w:val="16"/>
                <w:szCs w:val="16"/>
              </w:rPr>
            </w:pPr>
            <w:r w:rsidRPr="008067CF">
              <w:rPr>
                <w:color w:val="000000"/>
                <w:sz w:val="16"/>
                <w:szCs w:val="16"/>
              </w:rPr>
              <w:t>Survey Diff in 50% and 95% Selectivity</w:t>
            </w:r>
          </w:p>
        </w:tc>
        <w:tc>
          <w:tcPr>
            <w:tcW w:w="0" w:type="auto"/>
            <w:tcBorders>
              <w:top w:val="nil"/>
              <w:left w:val="nil"/>
              <w:bottom w:val="nil"/>
              <w:right w:val="nil"/>
            </w:tcBorders>
            <w:shd w:val="clear" w:color="000000" w:fill="FFFFFF"/>
            <w:noWrap/>
            <w:vAlign w:val="bottom"/>
            <w:hideMark/>
          </w:tcPr>
          <w:p w14:paraId="5CEE673B"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603E1C1" w14:textId="77777777" w:rsidTr="008067CF">
        <w:trPr>
          <w:trHeight w:val="204"/>
        </w:trPr>
        <w:tc>
          <w:tcPr>
            <w:tcW w:w="0" w:type="auto"/>
            <w:tcBorders>
              <w:top w:val="nil"/>
              <w:left w:val="nil"/>
              <w:bottom w:val="nil"/>
              <w:right w:val="nil"/>
            </w:tcBorders>
            <w:shd w:val="clear" w:color="000000" w:fill="FFFFFF"/>
            <w:noWrap/>
            <w:vAlign w:val="bottom"/>
            <w:hideMark/>
          </w:tcPr>
          <w:p w14:paraId="7FCB54D1" w14:textId="77777777" w:rsidR="008067CF" w:rsidRPr="008067CF" w:rsidRDefault="008067CF" w:rsidP="008067CF">
            <w:pPr>
              <w:spacing w:after="0"/>
              <w:jc w:val="center"/>
              <w:rPr>
                <w:color w:val="000000"/>
                <w:sz w:val="16"/>
                <w:szCs w:val="16"/>
              </w:rPr>
            </w:pPr>
            <w:r w:rsidRPr="008067CF">
              <w:rPr>
                <w:color w:val="000000"/>
                <w:sz w:val="16"/>
                <w:szCs w:val="16"/>
              </w:rPr>
              <w:lastRenderedPageBreak/>
              <w:t>log_a50_srv1_m</w:t>
            </w:r>
          </w:p>
        </w:tc>
        <w:tc>
          <w:tcPr>
            <w:tcW w:w="0" w:type="auto"/>
            <w:tcBorders>
              <w:top w:val="nil"/>
              <w:left w:val="nil"/>
              <w:bottom w:val="nil"/>
              <w:right w:val="nil"/>
            </w:tcBorders>
            <w:shd w:val="clear" w:color="000000" w:fill="FFFFFF"/>
            <w:noWrap/>
            <w:vAlign w:val="bottom"/>
            <w:hideMark/>
          </w:tcPr>
          <w:p w14:paraId="3681DD79" w14:textId="77777777" w:rsidR="008067CF" w:rsidRPr="008067CF" w:rsidRDefault="008067CF" w:rsidP="008067CF">
            <w:pPr>
              <w:spacing w:after="0"/>
              <w:jc w:val="right"/>
              <w:rPr>
                <w:color w:val="000000"/>
                <w:sz w:val="16"/>
                <w:szCs w:val="16"/>
              </w:rPr>
            </w:pPr>
            <w:r w:rsidRPr="008067CF">
              <w:rPr>
                <w:color w:val="000000"/>
                <w:sz w:val="16"/>
                <w:szCs w:val="16"/>
              </w:rPr>
              <w:t>9.77E-01</w:t>
            </w:r>
          </w:p>
        </w:tc>
        <w:tc>
          <w:tcPr>
            <w:tcW w:w="0" w:type="auto"/>
            <w:tcBorders>
              <w:top w:val="nil"/>
              <w:left w:val="nil"/>
              <w:bottom w:val="nil"/>
              <w:right w:val="nil"/>
            </w:tcBorders>
            <w:shd w:val="clear" w:color="000000" w:fill="FFFFFF"/>
            <w:noWrap/>
            <w:vAlign w:val="bottom"/>
            <w:hideMark/>
          </w:tcPr>
          <w:p w14:paraId="2F1A3510" w14:textId="77777777" w:rsidR="008067CF" w:rsidRPr="008067CF" w:rsidRDefault="008067CF" w:rsidP="008067CF">
            <w:pPr>
              <w:spacing w:after="0"/>
              <w:jc w:val="right"/>
              <w:rPr>
                <w:color w:val="000000"/>
                <w:sz w:val="16"/>
                <w:szCs w:val="16"/>
              </w:rPr>
            </w:pPr>
            <w:r w:rsidRPr="008067CF">
              <w:rPr>
                <w:color w:val="000000"/>
                <w:sz w:val="16"/>
                <w:szCs w:val="16"/>
              </w:rPr>
              <w:t>6.03E-02</w:t>
            </w:r>
          </w:p>
        </w:tc>
        <w:tc>
          <w:tcPr>
            <w:tcW w:w="0" w:type="auto"/>
            <w:tcBorders>
              <w:top w:val="nil"/>
              <w:left w:val="nil"/>
              <w:bottom w:val="nil"/>
              <w:right w:val="nil"/>
            </w:tcBorders>
            <w:shd w:val="clear" w:color="000000" w:fill="FFFFFF"/>
            <w:noWrap/>
            <w:vAlign w:val="bottom"/>
            <w:hideMark/>
          </w:tcPr>
          <w:p w14:paraId="1B7272F1"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10B05002" w14:textId="77777777" w:rsidR="008067CF" w:rsidRPr="008067CF" w:rsidRDefault="008067CF" w:rsidP="008067CF">
            <w:pPr>
              <w:spacing w:after="0"/>
              <w:jc w:val="center"/>
              <w:rPr>
                <w:color w:val="000000"/>
                <w:sz w:val="16"/>
                <w:szCs w:val="16"/>
              </w:rPr>
            </w:pPr>
            <w:r w:rsidRPr="008067CF">
              <w:rPr>
                <w:color w:val="000000"/>
                <w:sz w:val="16"/>
                <w:szCs w:val="16"/>
              </w:rPr>
              <w:t>Survey Age at 50% Selectivity</w:t>
            </w:r>
          </w:p>
        </w:tc>
        <w:tc>
          <w:tcPr>
            <w:tcW w:w="0" w:type="auto"/>
            <w:tcBorders>
              <w:top w:val="nil"/>
              <w:left w:val="nil"/>
              <w:bottom w:val="nil"/>
              <w:right w:val="nil"/>
            </w:tcBorders>
            <w:shd w:val="clear" w:color="000000" w:fill="FFFFFF"/>
            <w:noWrap/>
            <w:vAlign w:val="bottom"/>
            <w:hideMark/>
          </w:tcPr>
          <w:p w14:paraId="56FA290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17191BC9" w14:textId="77777777" w:rsidTr="008067CF">
        <w:trPr>
          <w:trHeight w:val="204"/>
        </w:trPr>
        <w:tc>
          <w:tcPr>
            <w:tcW w:w="0" w:type="auto"/>
            <w:tcBorders>
              <w:top w:val="nil"/>
              <w:left w:val="nil"/>
              <w:bottom w:val="nil"/>
              <w:right w:val="nil"/>
            </w:tcBorders>
            <w:shd w:val="clear" w:color="000000" w:fill="FFFFFF"/>
            <w:noWrap/>
            <w:vAlign w:val="bottom"/>
            <w:hideMark/>
          </w:tcPr>
          <w:p w14:paraId="6DF89382" w14:textId="77777777" w:rsidR="008067CF" w:rsidRPr="008067CF" w:rsidRDefault="008067CF" w:rsidP="008067CF">
            <w:pPr>
              <w:spacing w:after="0"/>
              <w:jc w:val="center"/>
              <w:rPr>
                <w:color w:val="000000"/>
                <w:sz w:val="16"/>
                <w:szCs w:val="16"/>
              </w:rPr>
            </w:pPr>
            <w:r w:rsidRPr="008067CF">
              <w:rPr>
                <w:color w:val="000000"/>
                <w:sz w:val="16"/>
                <w:szCs w:val="16"/>
              </w:rPr>
              <w:t>log_delta_srv1_m</w:t>
            </w:r>
          </w:p>
        </w:tc>
        <w:tc>
          <w:tcPr>
            <w:tcW w:w="0" w:type="auto"/>
            <w:tcBorders>
              <w:top w:val="nil"/>
              <w:left w:val="nil"/>
              <w:bottom w:val="nil"/>
              <w:right w:val="nil"/>
            </w:tcBorders>
            <w:shd w:val="clear" w:color="000000" w:fill="FFFFFF"/>
            <w:noWrap/>
            <w:vAlign w:val="bottom"/>
            <w:hideMark/>
          </w:tcPr>
          <w:p w14:paraId="743FDFBB" w14:textId="77777777" w:rsidR="008067CF" w:rsidRPr="008067CF" w:rsidRDefault="008067CF" w:rsidP="008067CF">
            <w:pPr>
              <w:spacing w:after="0"/>
              <w:jc w:val="right"/>
              <w:rPr>
                <w:color w:val="000000"/>
                <w:sz w:val="16"/>
                <w:szCs w:val="16"/>
              </w:rPr>
            </w:pPr>
            <w:r w:rsidRPr="008067CF">
              <w:rPr>
                <w:color w:val="000000"/>
                <w:sz w:val="16"/>
                <w:szCs w:val="16"/>
              </w:rPr>
              <w:t>8.83E-01</w:t>
            </w:r>
          </w:p>
        </w:tc>
        <w:tc>
          <w:tcPr>
            <w:tcW w:w="0" w:type="auto"/>
            <w:tcBorders>
              <w:top w:val="nil"/>
              <w:left w:val="nil"/>
              <w:bottom w:val="nil"/>
              <w:right w:val="nil"/>
            </w:tcBorders>
            <w:shd w:val="clear" w:color="000000" w:fill="FFFFFF"/>
            <w:noWrap/>
            <w:vAlign w:val="bottom"/>
            <w:hideMark/>
          </w:tcPr>
          <w:p w14:paraId="5176EC5D" w14:textId="77777777" w:rsidR="008067CF" w:rsidRPr="008067CF" w:rsidRDefault="008067CF" w:rsidP="008067CF">
            <w:pPr>
              <w:spacing w:after="0"/>
              <w:jc w:val="right"/>
              <w:rPr>
                <w:color w:val="000000"/>
                <w:sz w:val="16"/>
                <w:szCs w:val="16"/>
              </w:rPr>
            </w:pPr>
            <w:r w:rsidRPr="008067CF">
              <w:rPr>
                <w:color w:val="000000"/>
                <w:sz w:val="16"/>
                <w:szCs w:val="16"/>
              </w:rPr>
              <w:t>2.75E-01</w:t>
            </w:r>
          </w:p>
        </w:tc>
        <w:tc>
          <w:tcPr>
            <w:tcW w:w="0" w:type="auto"/>
            <w:tcBorders>
              <w:top w:val="nil"/>
              <w:left w:val="nil"/>
              <w:bottom w:val="nil"/>
              <w:right w:val="nil"/>
            </w:tcBorders>
            <w:shd w:val="clear" w:color="000000" w:fill="FFFFFF"/>
            <w:noWrap/>
            <w:vAlign w:val="bottom"/>
            <w:hideMark/>
          </w:tcPr>
          <w:p w14:paraId="5A56871F"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448A9A36" w14:textId="77777777" w:rsidR="008067CF" w:rsidRPr="008067CF" w:rsidRDefault="008067CF" w:rsidP="008067CF">
            <w:pPr>
              <w:spacing w:after="0"/>
              <w:jc w:val="center"/>
              <w:rPr>
                <w:color w:val="000000"/>
                <w:sz w:val="16"/>
                <w:szCs w:val="16"/>
              </w:rPr>
            </w:pPr>
            <w:r w:rsidRPr="008067CF">
              <w:rPr>
                <w:color w:val="000000"/>
                <w:sz w:val="16"/>
                <w:szCs w:val="16"/>
              </w:rPr>
              <w:t>Survey Diff in 50% and 95% Selectivity</w:t>
            </w:r>
          </w:p>
        </w:tc>
        <w:tc>
          <w:tcPr>
            <w:tcW w:w="0" w:type="auto"/>
            <w:tcBorders>
              <w:top w:val="nil"/>
              <w:left w:val="nil"/>
              <w:bottom w:val="nil"/>
              <w:right w:val="nil"/>
            </w:tcBorders>
            <w:shd w:val="clear" w:color="000000" w:fill="FFFFFF"/>
            <w:noWrap/>
            <w:vAlign w:val="bottom"/>
            <w:hideMark/>
          </w:tcPr>
          <w:p w14:paraId="144ADD51"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1F9EDBC" w14:textId="77777777" w:rsidTr="008067CF">
        <w:trPr>
          <w:trHeight w:val="204"/>
        </w:trPr>
        <w:tc>
          <w:tcPr>
            <w:tcW w:w="0" w:type="auto"/>
            <w:tcBorders>
              <w:top w:val="nil"/>
              <w:left w:val="nil"/>
              <w:bottom w:val="nil"/>
              <w:right w:val="nil"/>
            </w:tcBorders>
            <w:shd w:val="clear" w:color="000000" w:fill="FFFFFF"/>
            <w:noWrap/>
            <w:vAlign w:val="bottom"/>
            <w:hideMark/>
          </w:tcPr>
          <w:p w14:paraId="394B99B4" w14:textId="77777777" w:rsidR="008067CF" w:rsidRPr="008067CF" w:rsidRDefault="008067CF" w:rsidP="008067CF">
            <w:pPr>
              <w:spacing w:after="0"/>
              <w:jc w:val="center"/>
              <w:rPr>
                <w:color w:val="000000"/>
                <w:sz w:val="16"/>
                <w:szCs w:val="16"/>
              </w:rPr>
            </w:pPr>
            <w:r w:rsidRPr="008067CF">
              <w:rPr>
                <w:color w:val="000000"/>
                <w:sz w:val="16"/>
                <w:szCs w:val="16"/>
              </w:rPr>
              <w:t>log_a50_srv7_f</w:t>
            </w:r>
          </w:p>
        </w:tc>
        <w:tc>
          <w:tcPr>
            <w:tcW w:w="0" w:type="auto"/>
            <w:tcBorders>
              <w:top w:val="nil"/>
              <w:left w:val="nil"/>
              <w:bottom w:val="nil"/>
              <w:right w:val="nil"/>
            </w:tcBorders>
            <w:shd w:val="clear" w:color="000000" w:fill="FFFFFF"/>
            <w:noWrap/>
            <w:vAlign w:val="bottom"/>
            <w:hideMark/>
          </w:tcPr>
          <w:p w14:paraId="24546443" w14:textId="77777777" w:rsidR="008067CF" w:rsidRPr="008067CF" w:rsidRDefault="008067CF" w:rsidP="008067CF">
            <w:pPr>
              <w:spacing w:after="0"/>
              <w:jc w:val="right"/>
              <w:rPr>
                <w:color w:val="000000"/>
                <w:sz w:val="16"/>
                <w:szCs w:val="16"/>
              </w:rPr>
            </w:pPr>
            <w:r w:rsidRPr="008067CF">
              <w:rPr>
                <w:color w:val="000000"/>
                <w:sz w:val="16"/>
                <w:szCs w:val="16"/>
              </w:rPr>
              <w:t>-4.02E-01</w:t>
            </w:r>
          </w:p>
        </w:tc>
        <w:tc>
          <w:tcPr>
            <w:tcW w:w="0" w:type="auto"/>
            <w:tcBorders>
              <w:top w:val="nil"/>
              <w:left w:val="nil"/>
              <w:bottom w:val="nil"/>
              <w:right w:val="nil"/>
            </w:tcBorders>
            <w:shd w:val="clear" w:color="000000" w:fill="FFFFFF"/>
            <w:noWrap/>
            <w:vAlign w:val="bottom"/>
            <w:hideMark/>
          </w:tcPr>
          <w:p w14:paraId="549717F5" w14:textId="77777777" w:rsidR="008067CF" w:rsidRPr="008067CF" w:rsidRDefault="008067CF" w:rsidP="008067CF">
            <w:pPr>
              <w:spacing w:after="0"/>
              <w:jc w:val="right"/>
              <w:rPr>
                <w:color w:val="000000"/>
                <w:sz w:val="16"/>
                <w:szCs w:val="16"/>
              </w:rPr>
            </w:pPr>
            <w:r w:rsidRPr="008067CF">
              <w:rPr>
                <w:color w:val="000000"/>
                <w:sz w:val="16"/>
                <w:szCs w:val="16"/>
              </w:rPr>
              <w:t>1.68E-01</w:t>
            </w:r>
          </w:p>
        </w:tc>
        <w:tc>
          <w:tcPr>
            <w:tcW w:w="0" w:type="auto"/>
            <w:tcBorders>
              <w:top w:val="nil"/>
              <w:left w:val="nil"/>
              <w:bottom w:val="nil"/>
              <w:right w:val="nil"/>
            </w:tcBorders>
            <w:shd w:val="clear" w:color="000000" w:fill="FFFFFF"/>
            <w:noWrap/>
            <w:vAlign w:val="bottom"/>
            <w:hideMark/>
          </w:tcPr>
          <w:p w14:paraId="437F05F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B15C201" w14:textId="77777777" w:rsidR="008067CF" w:rsidRPr="008067CF" w:rsidRDefault="008067CF" w:rsidP="008067CF">
            <w:pPr>
              <w:spacing w:after="0"/>
              <w:jc w:val="center"/>
              <w:rPr>
                <w:color w:val="000000"/>
                <w:sz w:val="16"/>
                <w:szCs w:val="16"/>
              </w:rPr>
            </w:pPr>
            <w:r w:rsidRPr="008067CF">
              <w:rPr>
                <w:color w:val="000000"/>
                <w:sz w:val="16"/>
                <w:szCs w:val="16"/>
              </w:rPr>
              <w:t>Survey Age at 50% Selectivity</w:t>
            </w:r>
          </w:p>
        </w:tc>
        <w:tc>
          <w:tcPr>
            <w:tcW w:w="0" w:type="auto"/>
            <w:tcBorders>
              <w:top w:val="nil"/>
              <w:left w:val="nil"/>
              <w:bottom w:val="nil"/>
              <w:right w:val="nil"/>
            </w:tcBorders>
            <w:shd w:val="clear" w:color="000000" w:fill="FFFFFF"/>
            <w:noWrap/>
            <w:vAlign w:val="bottom"/>
            <w:hideMark/>
          </w:tcPr>
          <w:p w14:paraId="0CC08D50"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039376AA" w14:textId="77777777" w:rsidTr="008067CF">
        <w:trPr>
          <w:trHeight w:val="204"/>
        </w:trPr>
        <w:tc>
          <w:tcPr>
            <w:tcW w:w="0" w:type="auto"/>
            <w:tcBorders>
              <w:top w:val="nil"/>
              <w:left w:val="nil"/>
              <w:bottom w:val="nil"/>
              <w:right w:val="nil"/>
            </w:tcBorders>
            <w:shd w:val="clear" w:color="000000" w:fill="FFFFFF"/>
            <w:noWrap/>
            <w:vAlign w:val="bottom"/>
            <w:hideMark/>
          </w:tcPr>
          <w:p w14:paraId="7C221D8F" w14:textId="77777777" w:rsidR="008067CF" w:rsidRPr="008067CF" w:rsidRDefault="008067CF" w:rsidP="008067CF">
            <w:pPr>
              <w:spacing w:after="0"/>
              <w:jc w:val="center"/>
              <w:rPr>
                <w:color w:val="000000"/>
                <w:sz w:val="16"/>
                <w:szCs w:val="16"/>
              </w:rPr>
            </w:pPr>
            <w:r w:rsidRPr="008067CF">
              <w:rPr>
                <w:color w:val="000000"/>
                <w:sz w:val="16"/>
                <w:szCs w:val="16"/>
              </w:rPr>
              <w:t>log_a50_srv7_m</w:t>
            </w:r>
          </w:p>
        </w:tc>
        <w:tc>
          <w:tcPr>
            <w:tcW w:w="0" w:type="auto"/>
            <w:tcBorders>
              <w:top w:val="nil"/>
              <w:left w:val="nil"/>
              <w:bottom w:val="nil"/>
              <w:right w:val="nil"/>
            </w:tcBorders>
            <w:shd w:val="clear" w:color="000000" w:fill="FFFFFF"/>
            <w:noWrap/>
            <w:vAlign w:val="bottom"/>
            <w:hideMark/>
          </w:tcPr>
          <w:p w14:paraId="43D4F61A" w14:textId="77777777" w:rsidR="008067CF" w:rsidRPr="008067CF" w:rsidRDefault="008067CF" w:rsidP="008067CF">
            <w:pPr>
              <w:spacing w:after="0"/>
              <w:jc w:val="right"/>
              <w:rPr>
                <w:color w:val="000000"/>
                <w:sz w:val="16"/>
                <w:szCs w:val="16"/>
              </w:rPr>
            </w:pPr>
            <w:r w:rsidRPr="008067CF">
              <w:rPr>
                <w:color w:val="000000"/>
                <w:sz w:val="16"/>
                <w:szCs w:val="16"/>
              </w:rPr>
              <w:t>-1.34E+00</w:t>
            </w:r>
          </w:p>
        </w:tc>
        <w:tc>
          <w:tcPr>
            <w:tcW w:w="0" w:type="auto"/>
            <w:tcBorders>
              <w:top w:val="nil"/>
              <w:left w:val="nil"/>
              <w:bottom w:val="nil"/>
              <w:right w:val="nil"/>
            </w:tcBorders>
            <w:shd w:val="clear" w:color="000000" w:fill="FFFFFF"/>
            <w:noWrap/>
            <w:vAlign w:val="bottom"/>
            <w:hideMark/>
          </w:tcPr>
          <w:p w14:paraId="5BF226B9" w14:textId="77777777" w:rsidR="008067CF" w:rsidRPr="008067CF" w:rsidRDefault="008067CF" w:rsidP="008067CF">
            <w:pPr>
              <w:spacing w:after="0"/>
              <w:jc w:val="right"/>
              <w:rPr>
                <w:color w:val="000000"/>
                <w:sz w:val="16"/>
                <w:szCs w:val="16"/>
              </w:rPr>
            </w:pPr>
            <w:r w:rsidRPr="008067CF">
              <w:rPr>
                <w:color w:val="000000"/>
                <w:sz w:val="16"/>
                <w:szCs w:val="16"/>
              </w:rPr>
              <w:t>4.48E-01</w:t>
            </w:r>
          </w:p>
        </w:tc>
        <w:tc>
          <w:tcPr>
            <w:tcW w:w="0" w:type="auto"/>
            <w:tcBorders>
              <w:top w:val="nil"/>
              <w:left w:val="nil"/>
              <w:bottom w:val="nil"/>
              <w:right w:val="nil"/>
            </w:tcBorders>
            <w:shd w:val="clear" w:color="000000" w:fill="FFFFFF"/>
            <w:noWrap/>
            <w:vAlign w:val="bottom"/>
            <w:hideMark/>
          </w:tcPr>
          <w:p w14:paraId="73C47AE5"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53AB8E6A" w14:textId="77777777" w:rsidR="008067CF" w:rsidRPr="008067CF" w:rsidRDefault="008067CF" w:rsidP="008067CF">
            <w:pPr>
              <w:spacing w:after="0"/>
              <w:jc w:val="center"/>
              <w:rPr>
                <w:color w:val="000000"/>
                <w:sz w:val="16"/>
                <w:szCs w:val="16"/>
              </w:rPr>
            </w:pPr>
            <w:r w:rsidRPr="008067CF">
              <w:rPr>
                <w:color w:val="000000"/>
                <w:sz w:val="16"/>
                <w:szCs w:val="16"/>
              </w:rPr>
              <w:t>Survey Age at 50% Selectivity</w:t>
            </w:r>
          </w:p>
        </w:tc>
        <w:tc>
          <w:tcPr>
            <w:tcW w:w="0" w:type="auto"/>
            <w:tcBorders>
              <w:top w:val="nil"/>
              <w:left w:val="nil"/>
              <w:bottom w:val="nil"/>
              <w:right w:val="nil"/>
            </w:tcBorders>
            <w:shd w:val="clear" w:color="000000" w:fill="FFFFFF"/>
            <w:noWrap/>
            <w:vAlign w:val="bottom"/>
            <w:hideMark/>
          </w:tcPr>
          <w:p w14:paraId="77834FA5"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5626D622" w14:textId="77777777" w:rsidTr="008067CF">
        <w:trPr>
          <w:trHeight w:val="204"/>
        </w:trPr>
        <w:tc>
          <w:tcPr>
            <w:tcW w:w="0" w:type="auto"/>
            <w:tcBorders>
              <w:top w:val="nil"/>
              <w:left w:val="nil"/>
              <w:bottom w:val="nil"/>
              <w:right w:val="nil"/>
            </w:tcBorders>
            <w:shd w:val="clear" w:color="000000" w:fill="FFFFFF"/>
            <w:noWrap/>
            <w:vAlign w:val="bottom"/>
            <w:hideMark/>
          </w:tcPr>
          <w:p w14:paraId="4B3C05D7" w14:textId="77777777" w:rsidR="008067CF" w:rsidRPr="008067CF" w:rsidRDefault="008067CF" w:rsidP="008067CF">
            <w:pPr>
              <w:spacing w:after="0"/>
              <w:jc w:val="center"/>
              <w:rPr>
                <w:color w:val="000000"/>
                <w:sz w:val="16"/>
                <w:szCs w:val="16"/>
              </w:rPr>
            </w:pPr>
            <w:r w:rsidRPr="008067CF">
              <w:rPr>
                <w:color w:val="000000"/>
                <w:sz w:val="16"/>
                <w:szCs w:val="16"/>
              </w:rPr>
              <w:t>log_a50_srv10_f</w:t>
            </w:r>
          </w:p>
        </w:tc>
        <w:tc>
          <w:tcPr>
            <w:tcW w:w="0" w:type="auto"/>
            <w:tcBorders>
              <w:top w:val="nil"/>
              <w:left w:val="nil"/>
              <w:bottom w:val="nil"/>
              <w:right w:val="nil"/>
            </w:tcBorders>
            <w:shd w:val="clear" w:color="000000" w:fill="FFFFFF"/>
            <w:noWrap/>
            <w:vAlign w:val="bottom"/>
            <w:hideMark/>
          </w:tcPr>
          <w:p w14:paraId="58B8D7C7" w14:textId="77777777" w:rsidR="008067CF" w:rsidRPr="008067CF" w:rsidRDefault="008067CF" w:rsidP="008067CF">
            <w:pPr>
              <w:spacing w:after="0"/>
              <w:jc w:val="right"/>
              <w:rPr>
                <w:color w:val="000000"/>
                <w:sz w:val="16"/>
                <w:szCs w:val="16"/>
              </w:rPr>
            </w:pPr>
            <w:r w:rsidRPr="008067CF">
              <w:rPr>
                <w:color w:val="000000"/>
                <w:sz w:val="16"/>
                <w:szCs w:val="16"/>
              </w:rPr>
              <w:t>6.62E-01</w:t>
            </w:r>
          </w:p>
        </w:tc>
        <w:tc>
          <w:tcPr>
            <w:tcW w:w="0" w:type="auto"/>
            <w:tcBorders>
              <w:top w:val="nil"/>
              <w:left w:val="nil"/>
              <w:bottom w:val="nil"/>
              <w:right w:val="nil"/>
            </w:tcBorders>
            <w:shd w:val="clear" w:color="000000" w:fill="FFFFFF"/>
            <w:noWrap/>
            <w:vAlign w:val="bottom"/>
            <w:hideMark/>
          </w:tcPr>
          <w:p w14:paraId="463AE2DB" w14:textId="77777777" w:rsidR="008067CF" w:rsidRPr="008067CF" w:rsidRDefault="008067CF" w:rsidP="008067CF">
            <w:pPr>
              <w:spacing w:after="0"/>
              <w:jc w:val="right"/>
              <w:rPr>
                <w:color w:val="000000"/>
                <w:sz w:val="16"/>
                <w:szCs w:val="16"/>
              </w:rPr>
            </w:pPr>
            <w:r w:rsidRPr="008067CF">
              <w:rPr>
                <w:color w:val="000000"/>
                <w:sz w:val="16"/>
                <w:szCs w:val="16"/>
              </w:rPr>
              <w:t>8.18E-02</w:t>
            </w:r>
          </w:p>
        </w:tc>
        <w:tc>
          <w:tcPr>
            <w:tcW w:w="0" w:type="auto"/>
            <w:tcBorders>
              <w:top w:val="nil"/>
              <w:left w:val="nil"/>
              <w:bottom w:val="nil"/>
              <w:right w:val="nil"/>
            </w:tcBorders>
            <w:shd w:val="clear" w:color="000000" w:fill="FFFFFF"/>
            <w:noWrap/>
            <w:vAlign w:val="bottom"/>
            <w:hideMark/>
          </w:tcPr>
          <w:p w14:paraId="5C1DC52C"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nil"/>
              <w:right w:val="nil"/>
            </w:tcBorders>
            <w:shd w:val="clear" w:color="000000" w:fill="FFFFFF"/>
            <w:noWrap/>
            <w:vAlign w:val="bottom"/>
            <w:hideMark/>
          </w:tcPr>
          <w:p w14:paraId="7D220C1C" w14:textId="77777777" w:rsidR="008067CF" w:rsidRPr="008067CF" w:rsidRDefault="008067CF" w:rsidP="008067CF">
            <w:pPr>
              <w:spacing w:after="0"/>
              <w:jc w:val="center"/>
              <w:rPr>
                <w:color w:val="000000"/>
                <w:sz w:val="16"/>
                <w:szCs w:val="16"/>
              </w:rPr>
            </w:pPr>
            <w:r w:rsidRPr="008067CF">
              <w:rPr>
                <w:color w:val="000000"/>
                <w:sz w:val="16"/>
                <w:szCs w:val="16"/>
              </w:rPr>
              <w:t>Survey Age at 50% Selectivity</w:t>
            </w:r>
          </w:p>
        </w:tc>
        <w:tc>
          <w:tcPr>
            <w:tcW w:w="0" w:type="auto"/>
            <w:tcBorders>
              <w:top w:val="nil"/>
              <w:left w:val="nil"/>
              <w:bottom w:val="nil"/>
              <w:right w:val="nil"/>
            </w:tcBorders>
            <w:shd w:val="clear" w:color="000000" w:fill="FFFFFF"/>
            <w:noWrap/>
            <w:vAlign w:val="bottom"/>
            <w:hideMark/>
          </w:tcPr>
          <w:p w14:paraId="1E379A4A" w14:textId="77777777" w:rsidR="008067CF" w:rsidRPr="008067CF" w:rsidRDefault="008067CF" w:rsidP="008067CF">
            <w:pPr>
              <w:spacing w:after="0"/>
              <w:jc w:val="center"/>
              <w:rPr>
                <w:color w:val="000000"/>
                <w:sz w:val="16"/>
                <w:szCs w:val="16"/>
              </w:rPr>
            </w:pPr>
            <w:r w:rsidRPr="008067CF">
              <w:rPr>
                <w:color w:val="000000"/>
                <w:sz w:val="16"/>
                <w:szCs w:val="16"/>
              </w:rPr>
              <w:t>Yes</w:t>
            </w:r>
          </w:p>
        </w:tc>
      </w:tr>
      <w:tr w:rsidR="008067CF" w:rsidRPr="008067CF" w14:paraId="264E6281" w14:textId="77777777" w:rsidTr="008067CF">
        <w:trPr>
          <w:trHeight w:val="204"/>
        </w:trPr>
        <w:tc>
          <w:tcPr>
            <w:tcW w:w="0" w:type="auto"/>
            <w:tcBorders>
              <w:top w:val="nil"/>
              <w:left w:val="nil"/>
              <w:bottom w:val="single" w:sz="4" w:space="0" w:color="auto"/>
              <w:right w:val="nil"/>
            </w:tcBorders>
            <w:shd w:val="clear" w:color="000000" w:fill="FFFFFF"/>
            <w:noWrap/>
            <w:vAlign w:val="bottom"/>
            <w:hideMark/>
          </w:tcPr>
          <w:p w14:paraId="2AF1BA9B" w14:textId="77777777" w:rsidR="008067CF" w:rsidRPr="008067CF" w:rsidRDefault="008067CF" w:rsidP="008067CF">
            <w:pPr>
              <w:spacing w:after="0"/>
              <w:jc w:val="center"/>
              <w:rPr>
                <w:color w:val="000000"/>
                <w:sz w:val="16"/>
                <w:szCs w:val="16"/>
              </w:rPr>
            </w:pPr>
            <w:r w:rsidRPr="008067CF">
              <w:rPr>
                <w:color w:val="000000"/>
                <w:sz w:val="16"/>
                <w:szCs w:val="16"/>
              </w:rPr>
              <w:t>log_a50_srv10_m</w:t>
            </w:r>
          </w:p>
        </w:tc>
        <w:tc>
          <w:tcPr>
            <w:tcW w:w="0" w:type="auto"/>
            <w:tcBorders>
              <w:top w:val="nil"/>
              <w:left w:val="nil"/>
              <w:bottom w:val="single" w:sz="4" w:space="0" w:color="auto"/>
              <w:right w:val="nil"/>
            </w:tcBorders>
            <w:shd w:val="clear" w:color="000000" w:fill="FFFFFF"/>
            <w:noWrap/>
            <w:vAlign w:val="bottom"/>
            <w:hideMark/>
          </w:tcPr>
          <w:p w14:paraId="1690A780" w14:textId="77777777" w:rsidR="008067CF" w:rsidRPr="008067CF" w:rsidRDefault="008067CF" w:rsidP="008067CF">
            <w:pPr>
              <w:spacing w:after="0"/>
              <w:jc w:val="right"/>
              <w:rPr>
                <w:color w:val="000000"/>
                <w:sz w:val="16"/>
                <w:szCs w:val="16"/>
              </w:rPr>
            </w:pPr>
            <w:r w:rsidRPr="008067CF">
              <w:rPr>
                <w:color w:val="000000"/>
                <w:sz w:val="16"/>
                <w:szCs w:val="16"/>
              </w:rPr>
              <w:t>5.70E-01</w:t>
            </w:r>
          </w:p>
        </w:tc>
        <w:tc>
          <w:tcPr>
            <w:tcW w:w="0" w:type="auto"/>
            <w:tcBorders>
              <w:top w:val="nil"/>
              <w:left w:val="nil"/>
              <w:bottom w:val="single" w:sz="4" w:space="0" w:color="auto"/>
              <w:right w:val="nil"/>
            </w:tcBorders>
            <w:shd w:val="clear" w:color="000000" w:fill="FFFFFF"/>
            <w:noWrap/>
            <w:vAlign w:val="bottom"/>
            <w:hideMark/>
          </w:tcPr>
          <w:p w14:paraId="46768F26" w14:textId="77777777" w:rsidR="008067CF" w:rsidRPr="008067CF" w:rsidRDefault="008067CF" w:rsidP="008067CF">
            <w:pPr>
              <w:spacing w:after="0"/>
              <w:jc w:val="right"/>
              <w:rPr>
                <w:color w:val="000000"/>
                <w:sz w:val="16"/>
                <w:szCs w:val="16"/>
              </w:rPr>
            </w:pPr>
            <w:r w:rsidRPr="008067CF">
              <w:rPr>
                <w:color w:val="000000"/>
                <w:sz w:val="16"/>
                <w:szCs w:val="16"/>
              </w:rPr>
              <w:t>8.83E-02</w:t>
            </w:r>
          </w:p>
        </w:tc>
        <w:tc>
          <w:tcPr>
            <w:tcW w:w="0" w:type="auto"/>
            <w:tcBorders>
              <w:top w:val="nil"/>
              <w:left w:val="nil"/>
              <w:bottom w:val="single" w:sz="4" w:space="0" w:color="auto"/>
              <w:right w:val="nil"/>
            </w:tcBorders>
            <w:shd w:val="clear" w:color="000000" w:fill="FFFFFF"/>
            <w:noWrap/>
            <w:vAlign w:val="bottom"/>
            <w:hideMark/>
          </w:tcPr>
          <w:p w14:paraId="4D5E80BE" w14:textId="77777777" w:rsidR="008067CF" w:rsidRPr="008067CF" w:rsidRDefault="008067CF" w:rsidP="008067CF">
            <w:pPr>
              <w:spacing w:after="0"/>
              <w:jc w:val="center"/>
              <w:rPr>
                <w:color w:val="000000"/>
                <w:sz w:val="16"/>
                <w:szCs w:val="16"/>
              </w:rPr>
            </w:pPr>
            <w:r w:rsidRPr="008067CF">
              <w:rPr>
                <w:color w:val="000000"/>
                <w:sz w:val="16"/>
                <w:szCs w:val="16"/>
              </w:rPr>
              <w:t>Estimated</w:t>
            </w:r>
          </w:p>
        </w:tc>
        <w:tc>
          <w:tcPr>
            <w:tcW w:w="0" w:type="auto"/>
            <w:tcBorders>
              <w:top w:val="nil"/>
              <w:left w:val="nil"/>
              <w:bottom w:val="single" w:sz="4" w:space="0" w:color="auto"/>
              <w:right w:val="nil"/>
            </w:tcBorders>
            <w:shd w:val="clear" w:color="000000" w:fill="FFFFFF"/>
            <w:noWrap/>
            <w:vAlign w:val="bottom"/>
            <w:hideMark/>
          </w:tcPr>
          <w:p w14:paraId="3D7DCDFE" w14:textId="77777777" w:rsidR="008067CF" w:rsidRPr="008067CF" w:rsidRDefault="008067CF" w:rsidP="008067CF">
            <w:pPr>
              <w:spacing w:after="0"/>
              <w:jc w:val="center"/>
              <w:rPr>
                <w:color w:val="000000"/>
                <w:sz w:val="16"/>
                <w:szCs w:val="16"/>
              </w:rPr>
            </w:pPr>
            <w:r w:rsidRPr="008067CF">
              <w:rPr>
                <w:color w:val="000000"/>
                <w:sz w:val="16"/>
                <w:szCs w:val="16"/>
              </w:rPr>
              <w:t>Survey Age at 50% Selectivity</w:t>
            </w:r>
          </w:p>
        </w:tc>
        <w:tc>
          <w:tcPr>
            <w:tcW w:w="0" w:type="auto"/>
            <w:tcBorders>
              <w:top w:val="nil"/>
              <w:left w:val="nil"/>
              <w:bottom w:val="single" w:sz="4" w:space="0" w:color="auto"/>
              <w:right w:val="nil"/>
            </w:tcBorders>
            <w:shd w:val="clear" w:color="000000" w:fill="FFFFFF"/>
            <w:noWrap/>
            <w:vAlign w:val="bottom"/>
            <w:hideMark/>
          </w:tcPr>
          <w:p w14:paraId="1E54625E" w14:textId="77777777" w:rsidR="008067CF" w:rsidRPr="008067CF" w:rsidRDefault="008067CF" w:rsidP="008067CF">
            <w:pPr>
              <w:spacing w:after="0"/>
              <w:jc w:val="center"/>
              <w:rPr>
                <w:color w:val="000000"/>
                <w:sz w:val="16"/>
                <w:szCs w:val="16"/>
              </w:rPr>
            </w:pPr>
            <w:r w:rsidRPr="008067CF">
              <w:rPr>
                <w:color w:val="000000"/>
                <w:sz w:val="16"/>
                <w:szCs w:val="16"/>
              </w:rPr>
              <w:t>Yes</w:t>
            </w:r>
          </w:p>
        </w:tc>
      </w:tr>
    </w:tbl>
    <w:p w14:paraId="5DB7A465" w14:textId="77777777" w:rsidR="0037086E" w:rsidRDefault="0037086E">
      <w:pPr>
        <w:sectPr w:rsidR="0037086E">
          <w:footerReference w:type="even" r:id="rId115"/>
          <w:pgSz w:w="12240" w:h="15840"/>
          <w:pgMar w:top="1440" w:right="1440" w:bottom="1440" w:left="1440" w:header="720" w:footer="720" w:gutter="0"/>
          <w:cols w:space="720"/>
        </w:sectPr>
      </w:pPr>
      <w:r>
        <w:br w:type="page"/>
      </w:r>
    </w:p>
    <w:p w14:paraId="34B6E6CB" w14:textId="24C95E88" w:rsidR="0037086E" w:rsidRDefault="0037086E" w:rsidP="00E96797">
      <w:pPr>
        <w:pStyle w:val="Figcap"/>
      </w:pPr>
      <w:r w:rsidRPr="00042148">
        <w:rPr>
          <w:b/>
          <w:bCs/>
        </w:rPr>
        <w:lastRenderedPageBreak/>
        <w:t xml:space="preserve">Table </w:t>
      </w:r>
      <w:r>
        <w:rPr>
          <w:b/>
          <w:bCs/>
        </w:rPr>
        <w:t>3.C3</w:t>
      </w:r>
      <w:r w:rsidRPr="00042148">
        <w:rPr>
          <w:b/>
          <w:bCs/>
        </w:rPr>
        <w:t xml:space="preserve">. </w:t>
      </w:r>
      <w:r>
        <w:t>Number</w:t>
      </w:r>
      <w:r w:rsidR="008F4F6A">
        <w:t xml:space="preserve"> (in millions of fish)</w:t>
      </w:r>
      <w:r>
        <w:t xml:space="preserve"> of female sablefish</w:t>
      </w:r>
      <w:r w:rsidR="008F4F6A" w:rsidRPr="008F4F6A">
        <w:t xml:space="preserve"> </w:t>
      </w:r>
      <w:r w:rsidR="008F4F6A">
        <w:t>estimated by the assessment model</w:t>
      </w:r>
      <w:r>
        <w:t xml:space="preserve"> </w:t>
      </w:r>
      <w:r w:rsidR="008F4F6A">
        <w:t xml:space="preserve">by age and </w:t>
      </w:r>
      <w:r>
        <w:t>year</w:t>
      </w:r>
      <w:r w:rsidRPr="00042148">
        <w:t xml:space="preserve">. </w:t>
      </w:r>
      <w:r w:rsidR="008F4F6A">
        <w:t>Columns are age with age-31+ being the plus group.</w:t>
      </w:r>
    </w:p>
    <w:p w14:paraId="5CEA24DE" w14:textId="77777777" w:rsidR="008F4F6A" w:rsidRPr="008F4F6A" w:rsidRDefault="008F4F6A" w:rsidP="008F4F6A">
      <w:pPr>
        <w:rPr>
          <w:sz w:val="16"/>
          <w:szCs w:val="16"/>
        </w:rPr>
      </w:pPr>
    </w:p>
    <w:tbl>
      <w:tblPr>
        <w:tblW w:w="2823" w:type="pct"/>
        <w:tblLook w:val="04A0" w:firstRow="1" w:lastRow="0" w:firstColumn="1" w:lastColumn="0" w:noHBand="0" w:noVBand="1"/>
      </w:tblPr>
      <w:tblGrid>
        <w:gridCol w:w="512"/>
        <w:gridCol w:w="461"/>
        <w:gridCol w:w="461"/>
        <w:gridCol w:w="461"/>
        <w:gridCol w:w="461"/>
        <w:gridCol w:w="461"/>
        <w:gridCol w:w="461"/>
        <w:gridCol w:w="461"/>
        <w:gridCol w:w="461"/>
        <w:gridCol w:w="461"/>
        <w:gridCol w:w="461"/>
        <w:gridCol w:w="391"/>
        <w:gridCol w:w="391"/>
        <w:gridCol w:w="391"/>
        <w:gridCol w:w="391"/>
        <w:gridCol w:w="391"/>
        <w:gridCol w:w="391"/>
        <w:gridCol w:w="391"/>
        <w:gridCol w:w="391"/>
        <w:gridCol w:w="391"/>
        <w:gridCol w:w="391"/>
        <w:gridCol w:w="391"/>
        <w:gridCol w:w="391"/>
        <w:gridCol w:w="391"/>
        <w:gridCol w:w="391"/>
        <w:gridCol w:w="391"/>
        <w:gridCol w:w="391"/>
        <w:gridCol w:w="391"/>
        <w:gridCol w:w="391"/>
        <w:gridCol w:w="391"/>
        <w:gridCol w:w="436"/>
      </w:tblGrid>
      <w:tr w:rsidR="008F4F6A" w:rsidRPr="008F4F6A" w14:paraId="2ADE3ABF" w14:textId="77777777" w:rsidTr="008F4F6A">
        <w:trPr>
          <w:trHeight w:val="20"/>
        </w:trPr>
        <w:tc>
          <w:tcPr>
            <w:tcW w:w="161" w:type="pct"/>
            <w:tcBorders>
              <w:top w:val="single" w:sz="4" w:space="0" w:color="auto"/>
              <w:left w:val="nil"/>
              <w:bottom w:val="single" w:sz="4" w:space="0" w:color="auto"/>
              <w:right w:val="nil"/>
            </w:tcBorders>
            <w:shd w:val="clear" w:color="000000" w:fill="FFFFFF"/>
            <w:noWrap/>
            <w:vAlign w:val="center"/>
            <w:hideMark/>
          </w:tcPr>
          <w:p w14:paraId="5ADF21A6" w14:textId="77777777" w:rsidR="008F4F6A" w:rsidRPr="008F4F6A" w:rsidRDefault="008F4F6A" w:rsidP="008F4F6A">
            <w:pPr>
              <w:spacing w:after="0"/>
              <w:jc w:val="center"/>
              <w:rPr>
                <w:b/>
                <w:bCs/>
                <w:color w:val="000000"/>
                <w:sz w:val="14"/>
                <w:szCs w:val="14"/>
              </w:rPr>
            </w:pPr>
            <w:r w:rsidRPr="008F4F6A">
              <w:rPr>
                <w:b/>
                <w:bCs/>
                <w:color w:val="000000"/>
                <w:sz w:val="14"/>
                <w:szCs w:val="14"/>
              </w:rPr>
              <w:t>Year</w:t>
            </w:r>
          </w:p>
        </w:tc>
        <w:tc>
          <w:tcPr>
            <w:tcW w:w="161" w:type="pct"/>
            <w:tcBorders>
              <w:top w:val="single" w:sz="4" w:space="0" w:color="auto"/>
              <w:left w:val="nil"/>
              <w:bottom w:val="single" w:sz="4" w:space="0" w:color="auto"/>
              <w:right w:val="nil"/>
            </w:tcBorders>
            <w:shd w:val="clear" w:color="000000" w:fill="FFFFFF"/>
            <w:noWrap/>
            <w:vAlign w:val="center"/>
            <w:hideMark/>
          </w:tcPr>
          <w:p w14:paraId="3D1ABA4B" w14:textId="77777777" w:rsidR="008F4F6A" w:rsidRPr="008F4F6A" w:rsidRDefault="008F4F6A" w:rsidP="008F4F6A">
            <w:pPr>
              <w:spacing w:after="0"/>
              <w:jc w:val="center"/>
              <w:rPr>
                <w:b/>
                <w:bCs/>
                <w:color w:val="000000"/>
                <w:sz w:val="14"/>
                <w:szCs w:val="14"/>
              </w:rPr>
            </w:pPr>
            <w:r w:rsidRPr="008F4F6A">
              <w:rPr>
                <w:b/>
                <w:bCs/>
                <w:color w:val="000000"/>
                <w:sz w:val="14"/>
                <w:szCs w:val="14"/>
              </w:rPr>
              <w:t>2</w:t>
            </w:r>
          </w:p>
        </w:tc>
        <w:tc>
          <w:tcPr>
            <w:tcW w:w="161" w:type="pct"/>
            <w:tcBorders>
              <w:top w:val="single" w:sz="4" w:space="0" w:color="auto"/>
              <w:left w:val="nil"/>
              <w:bottom w:val="single" w:sz="4" w:space="0" w:color="auto"/>
              <w:right w:val="nil"/>
            </w:tcBorders>
            <w:shd w:val="clear" w:color="000000" w:fill="FFFFFF"/>
            <w:noWrap/>
            <w:vAlign w:val="center"/>
            <w:hideMark/>
          </w:tcPr>
          <w:p w14:paraId="456992AE" w14:textId="77777777" w:rsidR="008F4F6A" w:rsidRPr="008F4F6A" w:rsidRDefault="008F4F6A" w:rsidP="008F4F6A">
            <w:pPr>
              <w:spacing w:after="0"/>
              <w:jc w:val="center"/>
              <w:rPr>
                <w:b/>
                <w:bCs/>
                <w:color w:val="000000"/>
                <w:sz w:val="14"/>
                <w:szCs w:val="14"/>
              </w:rPr>
            </w:pPr>
            <w:r w:rsidRPr="008F4F6A">
              <w:rPr>
                <w:b/>
                <w:bCs/>
                <w:color w:val="000000"/>
                <w:sz w:val="14"/>
                <w:szCs w:val="14"/>
              </w:rPr>
              <w:t>3</w:t>
            </w:r>
          </w:p>
        </w:tc>
        <w:tc>
          <w:tcPr>
            <w:tcW w:w="161" w:type="pct"/>
            <w:tcBorders>
              <w:top w:val="single" w:sz="4" w:space="0" w:color="auto"/>
              <w:left w:val="nil"/>
              <w:bottom w:val="single" w:sz="4" w:space="0" w:color="auto"/>
              <w:right w:val="nil"/>
            </w:tcBorders>
            <w:shd w:val="clear" w:color="000000" w:fill="FFFFFF"/>
            <w:noWrap/>
            <w:vAlign w:val="center"/>
            <w:hideMark/>
          </w:tcPr>
          <w:p w14:paraId="7E2D0954" w14:textId="77777777" w:rsidR="008F4F6A" w:rsidRPr="008F4F6A" w:rsidRDefault="008F4F6A" w:rsidP="008F4F6A">
            <w:pPr>
              <w:spacing w:after="0"/>
              <w:jc w:val="center"/>
              <w:rPr>
                <w:b/>
                <w:bCs/>
                <w:color w:val="000000"/>
                <w:sz w:val="14"/>
                <w:szCs w:val="14"/>
              </w:rPr>
            </w:pPr>
            <w:r w:rsidRPr="008F4F6A">
              <w:rPr>
                <w:b/>
                <w:bCs/>
                <w:color w:val="000000"/>
                <w:sz w:val="14"/>
                <w:szCs w:val="14"/>
              </w:rPr>
              <w:t>4</w:t>
            </w:r>
          </w:p>
        </w:tc>
        <w:tc>
          <w:tcPr>
            <w:tcW w:w="161" w:type="pct"/>
            <w:tcBorders>
              <w:top w:val="single" w:sz="4" w:space="0" w:color="auto"/>
              <w:left w:val="nil"/>
              <w:bottom w:val="single" w:sz="4" w:space="0" w:color="auto"/>
              <w:right w:val="nil"/>
            </w:tcBorders>
            <w:shd w:val="clear" w:color="000000" w:fill="FFFFFF"/>
            <w:noWrap/>
            <w:vAlign w:val="center"/>
            <w:hideMark/>
          </w:tcPr>
          <w:p w14:paraId="20CBDFD7" w14:textId="77777777" w:rsidR="008F4F6A" w:rsidRPr="008F4F6A" w:rsidRDefault="008F4F6A" w:rsidP="008F4F6A">
            <w:pPr>
              <w:spacing w:after="0"/>
              <w:jc w:val="center"/>
              <w:rPr>
                <w:b/>
                <w:bCs/>
                <w:color w:val="000000"/>
                <w:sz w:val="14"/>
                <w:szCs w:val="14"/>
              </w:rPr>
            </w:pPr>
            <w:r w:rsidRPr="008F4F6A">
              <w:rPr>
                <w:b/>
                <w:bCs/>
                <w:color w:val="000000"/>
                <w:sz w:val="14"/>
                <w:szCs w:val="14"/>
              </w:rPr>
              <w:t>5</w:t>
            </w:r>
          </w:p>
        </w:tc>
        <w:tc>
          <w:tcPr>
            <w:tcW w:w="161" w:type="pct"/>
            <w:tcBorders>
              <w:top w:val="single" w:sz="4" w:space="0" w:color="auto"/>
              <w:left w:val="nil"/>
              <w:bottom w:val="single" w:sz="4" w:space="0" w:color="auto"/>
              <w:right w:val="nil"/>
            </w:tcBorders>
            <w:shd w:val="clear" w:color="000000" w:fill="FFFFFF"/>
            <w:noWrap/>
            <w:vAlign w:val="center"/>
            <w:hideMark/>
          </w:tcPr>
          <w:p w14:paraId="48570C8D" w14:textId="77777777" w:rsidR="008F4F6A" w:rsidRPr="008F4F6A" w:rsidRDefault="008F4F6A" w:rsidP="008F4F6A">
            <w:pPr>
              <w:spacing w:after="0"/>
              <w:jc w:val="center"/>
              <w:rPr>
                <w:b/>
                <w:bCs/>
                <w:color w:val="000000"/>
                <w:sz w:val="14"/>
                <w:szCs w:val="14"/>
              </w:rPr>
            </w:pPr>
            <w:r w:rsidRPr="008F4F6A">
              <w:rPr>
                <w:b/>
                <w:bCs/>
                <w:color w:val="000000"/>
                <w:sz w:val="14"/>
                <w:szCs w:val="14"/>
              </w:rPr>
              <w:t>6</w:t>
            </w:r>
          </w:p>
        </w:tc>
        <w:tc>
          <w:tcPr>
            <w:tcW w:w="161" w:type="pct"/>
            <w:tcBorders>
              <w:top w:val="single" w:sz="4" w:space="0" w:color="auto"/>
              <w:left w:val="nil"/>
              <w:bottom w:val="single" w:sz="4" w:space="0" w:color="auto"/>
              <w:right w:val="nil"/>
            </w:tcBorders>
            <w:shd w:val="clear" w:color="000000" w:fill="FFFFFF"/>
            <w:noWrap/>
            <w:vAlign w:val="center"/>
            <w:hideMark/>
          </w:tcPr>
          <w:p w14:paraId="4E896812" w14:textId="77777777" w:rsidR="008F4F6A" w:rsidRPr="008F4F6A" w:rsidRDefault="008F4F6A" w:rsidP="008F4F6A">
            <w:pPr>
              <w:spacing w:after="0"/>
              <w:jc w:val="center"/>
              <w:rPr>
                <w:b/>
                <w:bCs/>
                <w:color w:val="000000"/>
                <w:sz w:val="14"/>
                <w:szCs w:val="14"/>
              </w:rPr>
            </w:pPr>
            <w:r w:rsidRPr="008F4F6A">
              <w:rPr>
                <w:b/>
                <w:bCs/>
                <w:color w:val="000000"/>
                <w:sz w:val="14"/>
                <w:szCs w:val="14"/>
              </w:rPr>
              <w:t>7</w:t>
            </w:r>
          </w:p>
        </w:tc>
        <w:tc>
          <w:tcPr>
            <w:tcW w:w="161" w:type="pct"/>
            <w:tcBorders>
              <w:top w:val="single" w:sz="4" w:space="0" w:color="auto"/>
              <w:left w:val="nil"/>
              <w:bottom w:val="single" w:sz="4" w:space="0" w:color="auto"/>
              <w:right w:val="nil"/>
            </w:tcBorders>
            <w:shd w:val="clear" w:color="000000" w:fill="FFFFFF"/>
            <w:noWrap/>
            <w:vAlign w:val="center"/>
            <w:hideMark/>
          </w:tcPr>
          <w:p w14:paraId="086A5522" w14:textId="77777777" w:rsidR="008F4F6A" w:rsidRPr="008F4F6A" w:rsidRDefault="008F4F6A" w:rsidP="008F4F6A">
            <w:pPr>
              <w:spacing w:after="0"/>
              <w:jc w:val="center"/>
              <w:rPr>
                <w:b/>
                <w:bCs/>
                <w:color w:val="000000"/>
                <w:sz w:val="14"/>
                <w:szCs w:val="14"/>
              </w:rPr>
            </w:pPr>
            <w:r w:rsidRPr="008F4F6A">
              <w:rPr>
                <w:b/>
                <w:bCs/>
                <w:color w:val="000000"/>
                <w:sz w:val="14"/>
                <w:szCs w:val="14"/>
              </w:rPr>
              <w:t>8</w:t>
            </w:r>
          </w:p>
        </w:tc>
        <w:tc>
          <w:tcPr>
            <w:tcW w:w="161" w:type="pct"/>
            <w:tcBorders>
              <w:top w:val="single" w:sz="4" w:space="0" w:color="auto"/>
              <w:left w:val="nil"/>
              <w:bottom w:val="single" w:sz="4" w:space="0" w:color="auto"/>
              <w:right w:val="nil"/>
            </w:tcBorders>
            <w:shd w:val="clear" w:color="000000" w:fill="FFFFFF"/>
            <w:noWrap/>
            <w:vAlign w:val="center"/>
            <w:hideMark/>
          </w:tcPr>
          <w:p w14:paraId="72509D9D" w14:textId="77777777" w:rsidR="008F4F6A" w:rsidRPr="008F4F6A" w:rsidRDefault="008F4F6A" w:rsidP="008F4F6A">
            <w:pPr>
              <w:spacing w:after="0"/>
              <w:jc w:val="center"/>
              <w:rPr>
                <w:b/>
                <w:bCs/>
                <w:color w:val="000000"/>
                <w:sz w:val="14"/>
                <w:szCs w:val="14"/>
              </w:rPr>
            </w:pPr>
            <w:r w:rsidRPr="008F4F6A">
              <w:rPr>
                <w:b/>
                <w:bCs/>
                <w:color w:val="000000"/>
                <w:sz w:val="14"/>
                <w:szCs w:val="14"/>
              </w:rPr>
              <w:t>9</w:t>
            </w:r>
          </w:p>
        </w:tc>
        <w:tc>
          <w:tcPr>
            <w:tcW w:w="161" w:type="pct"/>
            <w:tcBorders>
              <w:top w:val="single" w:sz="4" w:space="0" w:color="auto"/>
              <w:left w:val="nil"/>
              <w:bottom w:val="single" w:sz="4" w:space="0" w:color="auto"/>
              <w:right w:val="nil"/>
            </w:tcBorders>
            <w:shd w:val="clear" w:color="000000" w:fill="FFFFFF"/>
            <w:noWrap/>
            <w:vAlign w:val="center"/>
            <w:hideMark/>
          </w:tcPr>
          <w:p w14:paraId="19BB8CF1" w14:textId="77777777" w:rsidR="008F4F6A" w:rsidRPr="008F4F6A" w:rsidRDefault="008F4F6A" w:rsidP="008F4F6A">
            <w:pPr>
              <w:spacing w:after="0"/>
              <w:jc w:val="center"/>
              <w:rPr>
                <w:b/>
                <w:bCs/>
                <w:color w:val="000000"/>
                <w:sz w:val="14"/>
                <w:szCs w:val="14"/>
              </w:rPr>
            </w:pPr>
            <w:r w:rsidRPr="008F4F6A">
              <w:rPr>
                <w:b/>
                <w:bCs/>
                <w:color w:val="000000"/>
                <w:sz w:val="14"/>
                <w:szCs w:val="14"/>
              </w:rPr>
              <w:t>10</w:t>
            </w:r>
          </w:p>
        </w:tc>
        <w:tc>
          <w:tcPr>
            <w:tcW w:w="161" w:type="pct"/>
            <w:tcBorders>
              <w:top w:val="single" w:sz="4" w:space="0" w:color="auto"/>
              <w:left w:val="nil"/>
              <w:bottom w:val="single" w:sz="4" w:space="0" w:color="auto"/>
              <w:right w:val="nil"/>
            </w:tcBorders>
            <w:shd w:val="clear" w:color="000000" w:fill="FFFFFF"/>
            <w:noWrap/>
            <w:vAlign w:val="center"/>
            <w:hideMark/>
          </w:tcPr>
          <w:p w14:paraId="4B1ACB99" w14:textId="77777777" w:rsidR="008F4F6A" w:rsidRPr="008F4F6A" w:rsidRDefault="008F4F6A" w:rsidP="008F4F6A">
            <w:pPr>
              <w:spacing w:after="0"/>
              <w:jc w:val="center"/>
              <w:rPr>
                <w:b/>
                <w:bCs/>
                <w:color w:val="000000"/>
                <w:sz w:val="14"/>
                <w:szCs w:val="14"/>
              </w:rPr>
            </w:pPr>
            <w:r w:rsidRPr="008F4F6A">
              <w:rPr>
                <w:b/>
                <w:bCs/>
                <w:color w:val="000000"/>
                <w:sz w:val="14"/>
                <w:szCs w:val="14"/>
              </w:rPr>
              <w:t>11</w:t>
            </w:r>
          </w:p>
        </w:tc>
        <w:tc>
          <w:tcPr>
            <w:tcW w:w="161" w:type="pct"/>
            <w:tcBorders>
              <w:top w:val="single" w:sz="4" w:space="0" w:color="auto"/>
              <w:left w:val="nil"/>
              <w:bottom w:val="single" w:sz="4" w:space="0" w:color="auto"/>
              <w:right w:val="nil"/>
            </w:tcBorders>
            <w:shd w:val="clear" w:color="000000" w:fill="FFFFFF"/>
            <w:noWrap/>
            <w:vAlign w:val="center"/>
            <w:hideMark/>
          </w:tcPr>
          <w:p w14:paraId="5E018273" w14:textId="77777777" w:rsidR="008F4F6A" w:rsidRPr="008F4F6A" w:rsidRDefault="008F4F6A" w:rsidP="008F4F6A">
            <w:pPr>
              <w:spacing w:after="0"/>
              <w:jc w:val="center"/>
              <w:rPr>
                <w:b/>
                <w:bCs/>
                <w:color w:val="000000"/>
                <w:sz w:val="14"/>
                <w:szCs w:val="14"/>
              </w:rPr>
            </w:pPr>
            <w:r w:rsidRPr="008F4F6A">
              <w:rPr>
                <w:b/>
                <w:bCs/>
                <w:color w:val="000000"/>
                <w:sz w:val="14"/>
                <w:szCs w:val="14"/>
              </w:rPr>
              <w:t>12</w:t>
            </w:r>
          </w:p>
        </w:tc>
        <w:tc>
          <w:tcPr>
            <w:tcW w:w="161" w:type="pct"/>
            <w:tcBorders>
              <w:top w:val="single" w:sz="4" w:space="0" w:color="auto"/>
              <w:left w:val="nil"/>
              <w:bottom w:val="single" w:sz="4" w:space="0" w:color="auto"/>
              <w:right w:val="nil"/>
            </w:tcBorders>
            <w:shd w:val="clear" w:color="000000" w:fill="FFFFFF"/>
            <w:noWrap/>
            <w:vAlign w:val="center"/>
            <w:hideMark/>
          </w:tcPr>
          <w:p w14:paraId="7AF655C2" w14:textId="77777777" w:rsidR="008F4F6A" w:rsidRPr="008F4F6A" w:rsidRDefault="008F4F6A" w:rsidP="008F4F6A">
            <w:pPr>
              <w:spacing w:after="0"/>
              <w:jc w:val="center"/>
              <w:rPr>
                <w:b/>
                <w:bCs/>
                <w:color w:val="000000"/>
                <w:sz w:val="14"/>
                <w:szCs w:val="14"/>
              </w:rPr>
            </w:pPr>
            <w:r w:rsidRPr="008F4F6A">
              <w:rPr>
                <w:b/>
                <w:bCs/>
                <w:color w:val="000000"/>
                <w:sz w:val="14"/>
                <w:szCs w:val="14"/>
              </w:rPr>
              <w:t>13</w:t>
            </w:r>
          </w:p>
        </w:tc>
        <w:tc>
          <w:tcPr>
            <w:tcW w:w="161" w:type="pct"/>
            <w:tcBorders>
              <w:top w:val="single" w:sz="4" w:space="0" w:color="auto"/>
              <w:left w:val="nil"/>
              <w:bottom w:val="single" w:sz="4" w:space="0" w:color="auto"/>
              <w:right w:val="nil"/>
            </w:tcBorders>
            <w:shd w:val="clear" w:color="000000" w:fill="FFFFFF"/>
            <w:noWrap/>
            <w:vAlign w:val="center"/>
            <w:hideMark/>
          </w:tcPr>
          <w:p w14:paraId="5744E777" w14:textId="77777777" w:rsidR="008F4F6A" w:rsidRPr="008F4F6A" w:rsidRDefault="008F4F6A" w:rsidP="008F4F6A">
            <w:pPr>
              <w:spacing w:after="0"/>
              <w:jc w:val="center"/>
              <w:rPr>
                <w:b/>
                <w:bCs/>
                <w:color w:val="000000"/>
                <w:sz w:val="14"/>
                <w:szCs w:val="14"/>
              </w:rPr>
            </w:pPr>
            <w:r w:rsidRPr="008F4F6A">
              <w:rPr>
                <w:b/>
                <w:bCs/>
                <w:color w:val="000000"/>
                <w:sz w:val="14"/>
                <w:szCs w:val="14"/>
              </w:rPr>
              <w:t>14</w:t>
            </w:r>
          </w:p>
        </w:tc>
        <w:tc>
          <w:tcPr>
            <w:tcW w:w="161" w:type="pct"/>
            <w:tcBorders>
              <w:top w:val="single" w:sz="4" w:space="0" w:color="auto"/>
              <w:left w:val="nil"/>
              <w:bottom w:val="single" w:sz="4" w:space="0" w:color="auto"/>
              <w:right w:val="nil"/>
            </w:tcBorders>
            <w:shd w:val="clear" w:color="000000" w:fill="FFFFFF"/>
            <w:noWrap/>
            <w:vAlign w:val="center"/>
            <w:hideMark/>
          </w:tcPr>
          <w:p w14:paraId="0970A0F7" w14:textId="77777777" w:rsidR="008F4F6A" w:rsidRPr="008F4F6A" w:rsidRDefault="008F4F6A" w:rsidP="008F4F6A">
            <w:pPr>
              <w:spacing w:after="0"/>
              <w:jc w:val="center"/>
              <w:rPr>
                <w:b/>
                <w:bCs/>
                <w:color w:val="000000"/>
                <w:sz w:val="14"/>
                <w:szCs w:val="14"/>
              </w:rPr>
            </w:pPr>
            <w:r w:rsidRPr="008F4F6A">
              <w:rPr>
                <w:b/>
                <w:bCs/>
                <w:color w:val="000000"/>
                <w:sz w:val="14"/>
                <w:szCs w:val="14"/>
              </w:rPr>
              <w:t>15</w:t>
            </w:r>
          </w:p>
        </w:tc>
        <w:tc>
          <w:tcPr>
            <w:tcW w:w="161" w:type="pct"/>
            <w:tcBorders>
              <w:top w:val="single" w:sz="4" w:space="0" w:color="auto"/>
              <w:left w:val="nil"/>
              <w:bottom w:val="single" w:sz="4" w:space="0" w:color="auto"/>
              <w:right w:val="nil"/>
            </w:tcBorders>
            <w:shd w:val="clear" w:color="000000" w:fill="FFFFFF"/>
            <w:noWrap/>
            <w:vAlign w:val="center"/>
            <w:hideMark/>
          </w:tcPr>
          <w:p w14:paraId="40DBEA50" w14:textId="77777777" w:rsidR="008F4F6A" w:rsidRPr="008F4F6A" w:rsidRDefault="008F4F6A" w:rsidP="008F4F6A">
            <w:pPr>
              <w:spacing w:after="0"/>
              <w:jc w:val="center"/>
              <w:rPr>
                <w:b/>
                <w:bCs/>
                <w:color w:val="000000"/>
                <w:sz w:val="14"/>
                <w:szCs w:val="14"/>
              </w:rPr>
            </w:pPr>
            <w:r w:rsidRPr="008F4F6A">
              <w:rPr>
                <w:b/>
                <w:bCs/>
                <w:color w:val="000000"/>
                <w:sz w:val="14"/>
                <w:szCs w:val="14"/>
              </w:rPr>
              <w:t>16</w:t>
            </w:r>
          </w:p>
        </w:tc>
        <w:tc>
          <w:tcPr>
            <w:tcW w:w="161" w:type="pct"/>
            <w:tcBorders>
              <w:top w:val="single" w:sz="4" w:space="0" w:color="auto"/>
              <w:left w:val="nil"/>
              <w:bottom w:val="single" w:sz="4" w:space="0" w:color="auto"/>
              <w:right w:val="nil"/>
            </w:tcBorders>
            <w:shd w:val="clear" w:color="000000" w:fill="FFFFFF"/>
            <w:noWrap/>
            <w:vAlign w:val="center"/>
            <w:hideMark/>
          </w:tcPr>
          <w:p w14:paraId="4FB8DCF2" w14:textId="77777777" w:rsidR="008F4F6A" w:rsidRPr="008F4F6A" w:rsidRDefault="008F4F6A" w:rsidP="008F4F6A">
            <w:pPr>
              <w:spacing w:after="0"/>
              <w:jc w:val="center"/>
              <w:rPr>
                <w:b/>
                <w:bCs/>
                <w:color w:val="000000"/>
                <w:sz w:val="14"/>
                <w:szCs w:val="14"/>
              </w:rPr>
            </w:pPr>
            <w:r w:rsidRPr="008F4F6A">
              <w:rPr>
                <w:b/>
                <w:bCs/>
                <w:color w:val="000000"/>
                <w:sz w:val="14"/>
                <w:szCs w:val="14"/>
              </w:rPr>
              <w:t>17</w:t>
            </w:r>
          </w:p>
        </w:tc>
        <w:tc>
          <w:tcPr>
            <w:tcW w:w="161" w:type="pct"/>
            <w:tcBorders>
              <w:top w:val="single" w:sz="4" w:space="0" w:color="auto"/>
              <w:left w:val="nil"/>
              <w:bottom w:val="single" w:sz="4" w:space="0" w:color="auto"/>
              <w:right w:val="nil"/>
            </w:tcBorders>
            <w:shd w:val="clear" w:color="000000" w:fill="FFFFFF"/>
            <w:noWrap/>
            <w:vAlign w:val="center"/>
            <w:hideMark/>
          </w:tcPr>
          <w:p w14:paraId="0201209C" w14:textId="77777777" w:rsidR="008F4F6A" w:rsidRPr="008F4F6A" w:rsidRDefault="008F4F6A" w:rsidP="008F4F6A">
            <w:pPr>
              <w:spacing w:after="0"/>
              <w:jc w:val="center"/>
              <w:rPr>
                <w:b/>
                <w:bCs/>
                <w:color w:val="000000"/>
                <w:sz w:val="14"/>
                <w:szCs w:val="14"/>
              </w:rPr>
            </w:pPr>
            <w:r w:rsidRPr="008F4F6A">
              <w:rPr>
                <w:b/>
                <w:bCs/>
                <w:color w:val="000000"/>
                <w:sz w:val="14"/>
                <w:szCs w:val="14"/>
              </w:rPr>
              <w:t>18</w:t>
            </w:r>
          </w:p>
        </w:tc>
        <w:tc>
          <w:tcPr>
            <w:tcW w:w="161" w:type="pct"/>
            <w:tcBorders>
              <w:top w:val="single" w:sz="4" w:space="0" w:color="auto"/>
              <w:left w:val="nil"/>
              <w:bottom w:val="single" w:sz="4" w:space="0" w:color="auto"/>
              <w:right w:val="nil"/>
            </w:tcBorders>
            <w:shd w:val="clear" w:color="000000" w:fill="FFFFFF"/>
            <w:noWrap/>
            <w:vAlign w:val="center"/>
            <w:hideMark/>
          </w:tcPr>
          <w:p w14:paraId="004CBB58" w14:textId="77777777" w:rsidR="008F4F6A" w:rsidRPr="008F4F6A" w:rsidRDefault="008F4F6A" w:rsidP="008F4F6A">
            <w:pPr>
              <w:spacing w:after="0"/>
              <w:jc w:val="center"/>
              <w:rPr>
                <w:b/>
                <w:bCs/>
                <w:color w:val="000000"/>
                <w:sz w:val="14"/>
                <w:szCs w:val="14"/>
              </w:rPr>
            </w:pPr>
            <w:r w:rsidRPr="008F4F6A">
              <w:rPr>
                <w:b/>
                <w:bCs/>
                <w:color w:val="000000"/>
                <w:sz w:val="14"/>
                <w:szCs w:val="14"/>
              </w:rPr>
              <w:t>19</w:t>
            </w:r>
          </w:p>
        </w:tc>
        <w:tc>
          <w:tcPr>
            <w:tcW w:w="161" w:type="pct"/>
            <w:tcBorders>
              <w:top w:val="single" w:sz="4" w:space="0" w:color="auto"/>
              <w:left w:val="nil"/>
              <w:bottom w:val="single" w:sz="4" w:space="0" w:color="auto"/>
              <w:right w:val="nil"/>
            </w:tcBorders>
            <w:shd w:val="clear" w:color="000000" w:fill="FFFFFF"/>
            <w:noWrap/>
            <w:vAlign w:val="center"/>
            <w:hideMark/>
          </w:tcPr>
          <w:p w14:paraId="1ABBDB11" w14:textId="77777777" w:rsidR="008F4F6A" w:rsidRPr="008F4F6A" w:rsidRDefault="008F4F6A" w:rsidP="008F4F6A">
            <w:pPr>
              <w:spacing w:after="0"/>
              <w:jc w:val="center"/>
              <w:rPr>
                <w:b/>
                <w:bCs/>
                <w:color w:val="000000"/>
                <w:sz w:val="14"/>
                <w:szCs w:val="14"/>
              </w:rPr>
            </w:pPr>
            <w:r w:rsidRPr="008F4F6A">
              <w:rPr>
                <w:b/>
                <w:bCs/>
                <w:color w:val="000000"/>
                <w:sz w:val="14"/>
                <w:szCs w:val="14"/>
              </w:rPr>
              <w:t>20</w:t>
            </w:r>
          </w:p>
        </w:tc>
        <w:tc>
          <w:tcPr>
            <w:tcW w:w="161" w:type="pct"/>
            <w:tcBorders>
              <w:top w:val="single" w:sz="4" w:space="0" w:color="auto"/>
              <w:left w:val="nil"/>
              <w:bottom w:val="single" w:sz="4" w:space="0" w:color="auto"/>
              <w:right w:val="nil"/>
            </w:tcBorders>
            <w:shd w:val="clear" w:color="000000" w:fill="FFFFFF"/>
            <w:noWrap/>
            <w:vAlign w:val="center"/>
            <w:hideMark/>
          </w:tcPr>
          <w:p w14:paraId="33CFD936" w14:textId="77777777" w:rsidR="008F4F6A" w:rsidRPr="008F4F6A" w:rsidRDefault="008F4F6A" w:rsidP="008F4F6A">
            <w:pPr>
              <w:spacing w:after="0"/>
              <w:jc w:val="center"/>
              <w:rPr>
                <w:b/>
                <w:bCs/>
                <w:color w:val="000000"/>
                <w:sz w:val="14"/>
                <w:szCs w:val="14"/>
              </w:rPr>
            </w:pPr>
            <w:r w:rsidRPr="008F4F6A">
              <w:rPr>
                <w:b/>
                <w:bCs/>
                <w:color w:val="000000"/>
                <w:sz w:val="14"/>
                <w:szCs w:val="14"/>
              </w:rPr>
              <w:t>21</w:t>
            </w:r>
          </w:p>
        </w:tc>
        <w:tc>
          <w:tcPr>
            <w:tcW w:w="161" w:type="pct"/>
            <w:tcBorders>
              <w:top w:val="single" w:sz="4" w:space="0" w:color="auto"/>
              <w:left w:val="nil"/>
              <w:bottom w:val="single" w:sz="4" w:space="0" w:color="auto"/>
              <w:right w:val="nil"/>
            </w:tcBorders>
            <w:shd w:val="clear" w:color="000000" w:fill="FFFFFF"/>
            <w:noWrap/>
            <w:vAlign w:val="center"/>
            <w:hideMark/>
          </w:tcPr>
          <w:p w14:paraId="47CCC57B" w14:textId="77777777" w:rsidR="008F4F6A" w:rsidRPr="008F4F6A" w:rsidRDefault="008F4F6A" w:rsidP="008F4F6A">
            <w:pPr>
              <w:spacing w:after="0"/>
              <w:jc w:val="center"/>
              <w:rPr>
                <w:b/>
                <w:bCs/>
                <w:color w:val="000000"/>
                <w:sz w:val="14"/>
                <w:szCs w:val="14"/>
              </w:rPr>
            </w:pPr>
            <w:r w:rsidRPr="008F4F6A">
              <w:rPr>
                <w:b/>
                <w:bCs/>
                <w:color w:val="000000"/>
                <w:sz w:val="14"/>
                <w:szCs w:val="14"/>
              </w:rPr>
              <w:t>22</w:t>
            </w:r>
          </w:p>
        </w:tc>
        <w:tc>
          <w:tcPr>
            <w:tcW w:w="161" w:type="pct"/>
            <w:tcBorders>
              <w:top w:val="single" w:sz="4" w:space="0" w:color="auto"/>
              <w:left w:val="nil"/>
              <w:bottom w:val="single" w:sz="4" w:space="0" w:color="auto"/>
              <w:right w:val="nil"/>
            </w:tcBorders>
            <w:shd w:val="clear" w:color="000000" w:fill="FFFFFF"/>
            <w:noWrap/>
            <w:vAlign w:val="center"/>
            <w:hideMark/>
          </w:tcPr>
          <w:p w14:paraId="15C0E9DC" w14:textId="77777777" w:rsidR="008F4F6A" w:rsidRPr="008F4F6A" w:rsidRDefault="008F4F6A" w:rsidP="008F4F6A">
            <w:pPr>
              <w:spacing w:after="0"/>
              <w:jc w:val="center"/>
              <w:rPr>
                <w:b/>
                <w:bCs/>
                <w:color w:val="000000"/>
                <w:sz w:val="14"/>
                <w:szCs w:val="14"/>
              </w:rPr>
            </w:pPr>
            <w:r w:rsidRPr="008F4F6A">
              <w:rPr>
                <w:b/>
                <w:bCs/>
                <w:color w:val="000000"/>
                <w:sz w:val="14"/>
                <w:szCs w:val="14"/>
              </w:rPr>
              <w:t>23</w:t>
            </w:r>
          </w:p>
        </w:tc>
        <w:tc>
          <w:tcPr>
            <w:tcW w:w="161" w:type="pct"/>
            <w:tcBorders>
              <w:top w:val="single" w:sz="4" w:space="0" w:color="auto"/>
              <w:left w:val="nil"/>
              <w:bottom w:val="single" w:sz="4" w:space="0" w:color="auto"/>
              <w:right w:val="nil"/>
            </w:tcBorders>
            <w:shd w:val="clear" w:color="000000" w:fill="FFFFFF"/>
            <w:noWrap/>
            <w:vAlign w:val="center"/>
            <w:hideMark/>
          </w:tcPr>
          <w:p w14:paraId="24D85F29" w14:textId="77777777" w:rsidR="008F4F6A" w:rsidRPr="008F4F6A" w:rsidRDefault="008F4F6A" w:rsidP="008F4F6A">
            <w:pPr>
              <w:spacing w:after="0"/>
              <w:jc w:val="center"/>
              <w:rPr>
                <w:b/>
                <w:bCs/>
                <w:color w:val="000000"/>
                <w:sz w:val="14"/>
                <w:szCs w:val="14"/>
              </w:rPr>
            </w:pPr>
            <w:r w:rsidRPr="008F4F6A">
              <w:rPr>
                <w:b/>
                <w:bCs/>
                <w:color w:val="000000"/>
                <w:sz w:val="14"/>
                <w:szCs w:val="14"/>
              </w:rPr>
              <w:t>24</w:t>
            </w:r>
          </w:p>
        </w:tc>
        <w:tc>
          <w:tcPr>
            <w:tcW w:w="161" w:type="pct"/>
            <w:tcBorders>
              <w:top w:val="single" w:sz="4" w:space="0" w:color="auto"/>
              <w:left w:val="nil"/>
              <w:bottom w:val="single" w:sz="4" w:space="0" w:color="auto"/>
              <w:right w:val="nil"/>
            </w:tcBorders>
            <w:shd w:val="clear" w:color="000000" w:fill="FFFFFF"/>
            <w:noWrap/>
            <w:vAlign w:val="center"/>
            <w:hideMark/>
          </w:tcPr>
          <w:p w14:paraId="1BC77140" w14:textId="77777777" w:rsidR="008F4F6A" w:rsidRPr="008F4F6A" w:rsidRDefault="008F4F6A" w:rsidP="008F4F6A">
            <w:pPr>
              <w:spacing w:after="0"/>
              <w:jc w:val="center"/>
              <w:rPr>
                <w:b/>
                <w:bCs/>
                <w:color w:val="000000"/>
                <w:sz w:val="14"/>
                <w:szCs w:val="14"/>
              </w:rPr>
            </w:pPr>
            <w:r w:rsidRPr="008F4F6A">
              <w:rPr>
                <w:b/>
                <w:bCs/>
                <w:color w:val="000000"/>
                <w:sz w:val="14"/>
                <w:szCs w:val="14"/>
              </w:rPr>
              <w:t>25</w:t>
            </w:r>
          </w:p>
        </w:tc>
        <w:tc>
          <w:tcPr>
            <w:tcW w:w="161" w:type="pct"/>
            <w:tcBorders>
              <w:top w:val="single" w:sz="4" w:space="0" w:color="auto"/>
              <w:left w:val="nil"/>
              <w:bottom w:val="single" w:sz="4" w:space="0" w:color="auto"/>
              <w:right w:val="nil"/>
            </w:tcBorders>
            <w:shd w:val="clear" w:color="000000" w:fill="FFFFFF"/>
            <w:noWrap/>
            <w:vAlign w:val="center"/>
            <w:hideMark/>
          </w:tcPr>
          <w:p w14:paraId="4D50776B" w14:textId="77777777" w:rsidR="008F4F6A" w:rsidRPr="008F4F6A" w:rsidRDefault="008F4F6A" w:rsidP="008F4F6A">
            <w:pPr>
              <w:spacing w:after="0"/>
              <w:jc w:val="center"/>
              <w:rPr>
                <w:b/>
                <w:bCs/>
                <w:color w:val="000000"/>
                <w:sz w:val="14"/>
                <w:szCs w:val="14"/>
              </w:rPr>
            </w:pPr>
            <w:r w:rsidRPr="008F4F6A">
              <w:rPr>
                <w:b/>
                <w:bCs/>
                <w:color w:val="000000"/>
                <w:sz w:val="14"/>
                <w:szCs w:val="14"/>
              </w:rPr>
              <w:t>26</w:t>
            </w:r>
          </w:p>
        </w:tc>
        <w:tc>
          <w:tcPr>
            <w:tcW w:w="161" w:type="pct"/>
            <w:tcBorders>
              <w:top w:val="single" w:sz="4" w:space="0" w:color="auto"/>
              <w:left w:val="nil"/>
              <w:bottom w:val="single" w:sz="4" w:space="0" w:color="auto"/>
              <w:right w:val="nil"/>
            </w:tcBorders>
            <w:shd w:val="clear" w:color="000000" w:fill="FFFFFF"/>
            <w:noWrap/>
            <w:vAlign w:val="center"/>
            <w:hideMark/>
          </w:tcPr>
          <w:p w14:paraId="2302358A" w14:textId="77777777" w:rsidR="008F4F6A" w:rsidRPr="008F4F6A" w:rsidRDefault="008F4F6A" w:rsidP="008F4F6A">
            <w:pPr>
              <w:spacing w:after="0"/>
              <w:jc w:val="center"/>
              <w:rPr>
                <w:b/>
                <w:bCs/>
                <w:color w:val="000000"/>
                <w:sz w:val="14"/>
                <w:szCs w:val="14"/>
              </w:rPr>
            </w:pPr>
            <w:r w:rsidRPr="008F4F6A">
              <w:rPr>
                <w:b/>
                <w:bCs/>
                <w:color w:val="000000"/>
                <w:sz w:val="14"/>
                <w:szCs w:val="14"/>
              </w:rPr>
              <w:t>27</w:t>
            </w:r>
          </w:p>
        </w:tc>
        <w:tc>
          <w:tcPr>
            <w:tcW w:w="161" w:type="pct"/>
            <w:tcBorders>
              <w:top w:val="single" w:sz="4" w:space="0" w:color="auto"/>
              <w:left w:val="nil"/>
              <w:bottom w:val="single" w:sz="4" w:space="0" w:color="auto"/>
              <w:right w:val="nil"/>
            </w:tcBorders>
            <w:shd w:val="clear" w:color="000000" w:fill="FFFFFF"/>
            <w:noWrap/>
            <w:vAlign w:val="center"/>
            <w:hideMark/>
          </w:tcPr>
          <w:p w14:paraId="26CCB7AA" w14:textId="77777777" w:rsidR="008F4F6A" w:rsidRPr="008F4F6A" w:rsidRDefault="008F4F6A" w:rsidP="008F4F6A">
            <w:pPr>
              <w:spacing w:after="0"/>
              <w:jc w:val="center"/>
              <w:rPr>
                <w:b/>
                <w:bCs/>
                <w:color w:val="000000"/>
                <w:sz w:val="14"/>
                <w:szCs w:val="14"/>
              </w:rPr>
            </w:pPr>
            <w:r w:rsidRPr="008F4F6A">
              <w:rPr>
                <w:b/>
                <w:bCs/>
                <w:color w:val="000000"/>
                <w:sz w:val="14"/>
                <w:szCs w:val="14"/>
              </w:rPr>
              <w:t>28</w:t>
            </w:r>
          </w:p>
        </w:tc>
        <w:tc>
          <w:tcPr>
            <w:tcW w:w="161" w:type="pct"/>
            <w:tcBorders>
              <w:top w:val="single" w:sz="4" w:space="0" w:color="auto"/>
              <w:left w:val="nil"/>
              <w:bottom w:val="single" w:sz="4" w:space="0" w:color="auto"/>
              <w:right w:val="nil"/>
            </w:tcBorders>
            <w:shd w:val="clear" w:color="000000" w:fill="FFFFFF"/>
            <w:noWrap/>
            <w:vAlign w:val="center"/>
            <w:hideMark/>
          </w:tcPr>
          <w:p w14:paraId="16AEC802" w14:textId="77777777" w:rsidR="008F4F6A" w:rsidRPr="008F4F6A" w:rsidRDefault="008F4F6A" w:rsidP="008F4F6A">
            <w:pPr>
              <w:spacing w:after="0"/>
              <w:jc w:val="center"/>
              <w:rPr>
                <w:b/>
                <w:bCs/>
                <w:color w:val="000000"/>
                <w:sz w:val="14"/>
                <w:szCs w:val="14"/>
              </w:rPr>
            </w:pPr>
            <w:r w:rsidRPr="008F4F6A">
              <w:rPr>
                <w:b/>
                <w:bCs/>
                <w:color w:val="000000"/>
                <w:sz w:val="14"/>
                <w:szCs w:val="14"/>
              </w:rPr>
              <w:t>29</w:t>
            </w:r>
          </w:p>
        </w:tc>
        <w:tc>
          <w:tcPr>
            <w:tcW w:w="161" w:type="pct"/>
            <w:tcBorders>
              <w:top w:val="single" w:sz="4" w:space="0" w:color="auto"/>
              <w:left w:val="nil"/>
              <w:bottom w:val="single" w:sz="4" w:space="0" w:color="auto"/>
              <w:right w:val="nil"/>
            </w:tcBorders>
            <w:shd w:val="clear" w:color="000000" w:fill="FFFFFF"/>
            <w:noWrap/>
            <w:vAlign w:val="center"/>
            <w:hideMark/>
          </w:tcPr>
          <w:p w14:paraId="4A3BA0A2" w14:textId="77777777" w:rsidR="008F4F6A" w:rsidRPr="008F4F6A" w:rsidRDefault="008F4F6A" w:rsidP="008F4F6A">
            <w:pPr>
              <w:spacing w:after="0"/>
              <w:jc w:val="center"/>
              <w:rPr>
                <w:b/>
                <w:bCs/>
                <w:color w:val="000000"/>
                <w:sz w:val="14"/>
                <w:szCs w:val="14"/>
              </w:rPr>
            </w:pPr>
            <w:r w:rsidRPr="008F4F6A">
              <w:rPr>
                <w:b/>
                <w:bCs/>
                <w:color w:val="000000"/>
                <w:sz w:val="14"/>
                <w:szCs w:val="14"/>
              </w:rPr>
              <w:t>30</w:t>
            </w:r>
          </w:p>
        </w:tc>
        <w:tc>
          <w:tcPr>
            <w:tcW w:w="161" w:type="pct"/>
            <w:tcBorders>
              <w:top w:val="single" w:sz="4" w:space="0" w:color="auto"/>
              <w:left w:val="nil"/>
              <w:bottom w:val="single" w:sz="4" w:space="0" w:color="auto"/>
              <w:right w:val="nil"/>
            </w:tcBorders>
            <w:shd w:val="clear" w:color="000000" w:fill="FFFFFF"/>
            <w:noWrap/>
            <w:vAlign w:val="center"/>
            <w:hideMark/>
          </w:tcPr>
          <w:p w14:paraId="6C8E519F" w14:textId="77777777" w:rsidR="008F4F6A" w:rsidRPr="008F4F6A" w:rsidRDefault="008F4F6A" w:rsidP="008F4F6A">
            <w:pPr>
              <w:spacing w:after="0"/>
              <w:jc w:val="center"/>
              <w:rPr>
                <w:b/>
                <w:bCs/>
                <w:color w:val="000000"/>
                <w:sz w:val="14"/>
                <w:szCs w:val="14"/>
              </w:rPr>
            </w:pPr>
            <w:r w:rsidRPr="008F4F6A">
              <w:rPr>
                <w:b/>
                <w:bCs/>
                <w:color w:val="000000"/>
                <w:sz w:val="14"/>
                <w:szCs w:val="14"/>
              </w:rPr>
              <w:t>31+</w:t>
            </w:r>
          </w:p>
        </w:tc>
      </w:tr>
      <w:tr w:rsidR="008F4F6A" w:rsidRPr="008F4F6A" w14:paraId="12D7B938" w14:textId="77777777" w:rsidTr="008F4F6A">
        <w:trPr>
          <w:trHeight w:val="20"/>
        </w:trPr>
        <w:tc>
          <w:tcPr>
            <w:tcW w:w="161" w:type="pct"/>
            <w:tcBorders>
              <w:top w:val="nil"/>
              <w:left w:val="nil"/>
              <w:bottom w:val="nil"/>
              <w:right w:val="nil"/>
            </w:tcBorders>
            <w:shd w:val="clear" w:color="000000" w:fill="FFFFFF"/>
            <w:noWrap/>
            <w:vAlign w:val="center"/>
            <w:hideMark/>
          </w:tcPr>
          <w:p w14:paraId="2A808023" w14:textId="77777777" w:rsidR="008F4F6A" w:rsidRPr="008F4F6A" w:rsidRDefault="008F4F6A" w:rsidP="008F4F6A">
            <w:pPr>
              <w:spacing w:after="0"/>
              <w:jc w:val="center"/>
              <w:rPr>
                <w:color w:val="000000"/>
                <w:sz w:val="14"/>
                <w:szCs w:val="14"/>
              </w:rPr>
            </w:pPr>
            <w:r w:rsidRPr="008F4F6A">
              <w:rPr>
                <w:color w:val="000000"/>
                <w:sz w:val="14"/>
                <w:szCs w:val="14"/>
              </w:rPr>
              <w:t>1960</w:t>
            </w:r>
          </w:p>
        </w:tc>
        <w:tc>
          <w:tcPr>
            <w:tcW w:w="161" w:type="pct"/>
            <w:tcBorders>
              <w:top w:val="nil"/>
              <w:left w:val="nil"/>
              <w:bottom w:val="nil"/>
              <w:right w:val="nil"/>
            </w:tcBorders>
            <w:shd w:val="clear" w:color="000000" w:fill="FFFFFF"/>
            <w:noWrap/>
            <w:vAlign w:val="center"/>
            <w:hideMark/>
          </w:tcPr>
          <w:p w14:paraId="1EC094E2" w14:textId="77777777" w:rsidR="008F4F6A" w:rsidRPr="008F4F6A" w:rsidRDefault="008F4F6A" w:rsidP="008F4F6A">
            <w:pPr>
              <w:spacing w:after="0"/>
              <w:jc w:val="right"/>
              <w:rPr>
                <w:color w:val="000000"/>
                <w:sz w:val="14"/>
                <w:szCs w:val="14"/>
              </w:rPr>
            </w:pPr>
            <w:r w:rsidRPr="008F4F6A">
              <w:rPr>
                <w:color w:val="000000"/>
                <w:sz w:val="14"/>
                <w:szCs w:val="14"/>
              </w:rPr>
              <w:t>14.2</w:t>
            </w:r>
          </w:p>
        </w:tc>
        <w:tc>
          <w:tcPr>
            <w:tcW w:w="161" w:type="pct"/>
            <w:tcBorders>
              <w:top w:val="nil"/>
              <w:left w:val="nil"/>
              <w:bottom w:val="nil"/>
              <w:right w:val="nil"/>
            </w:tcBorders>
            <w:shd w:val="clear" w:color="000000" w:fill="FFFFFF"/>
            <w:noWrap/>
            <w:vAlign w:val="center"/>
            <w:hideMark/>
          </w:tcPr>
          <w:p w14:paraId="5D1C7798" w14:textId="77777777" w:rsidR="008F4F6A" w:rsidRPr="008F4F6A" w:rsidRDefault="008F4F6A" w:rsidP="008F4F6A">
            <w:pPr>
              <w:spacing w:after="0"/>
              <w:jc w:val="right"/>
              <w:rPr>
                <w:color w:val="000000"/>
                <w:sz w:val="14"/>
                <w:szCs w:val="14"/>
              </w:rPr>
            </w:pPr>
            <w:r w:rsidRPr="008F4F6A">
              <w:rPr>
                <w:color w:val="000000"/>
                <w:sz w:val="14"/>
                <w:szCs w:val="14"/>
              </w:rPr>
              <w:t>12.1</w:t>
            </w:r>
          </w:p>
        </w:tc>
        <w:tc>
          <w:tcPr>
            <w:tcW w:w="161" w:type="pct"/>
            <w:tcBorders>
              <w:top w:val="nil"/>
              <w:left w:val="nil"/>
              <w:bottom w:val="nil"/>
              <w:right w:val="nil"/>
            </w:tcBorders>
            <w:shd w:val="clear" w:color="000000" w:fill="FFFFFF"/>
            <w:noWrap/>
            <w:vAlign w:val="center"/>
            <w:hideMark/>
          </w:tcPr>
          <w:p w14:paraId="2824E5BA" w14:textId="77777777" w:rsidR="008F4F6A" w:rsidRPr="008F4F6A" w:rsidRDefault="008F4F6A" w:rsidP="008F4F6A">
            <w:pPr>
              <w:spacing w:after="0"/>
              <w:jc w:val="right"/>
              <w:rPr>
                <w:color w:val="000000"/>
                <w:sz w:val="14"/>
                <w:szCs w:val="14"/>
              </w:rPr>
            </w:pPr>
            <w:r w:rsidRPr="008F4F6A">
              <w:rPr>
                <w:color w:val="000000"/>
                <w:sz w:val="14"/>
                <w:szCs w:val="14"/>
              </w:rPr>
              <w:t>10.4</w:t>
            </w:r>
          </w:p>
        </w:tc>
        <w:tc>
          <w:tcPr>
            <w:tcW w:w="161" w:type="pct"/>
            <w:tcBorders>
              <w:top w:val="nil"/>
              <w:left w:val="nil"/>
              <w:bottom w:val="nil"/>
              <w:right w:val="nil"/>
            </w:tcBorders>
            <w:shd w:val="clear" w:color="000000" w:fill="FFFFFF"/>
            <w:noWrap/>
            <w:vAlign w:val="center"/>
            <w:hideMark/>
          </w:tcPr>
          <w:p w14:paraId="2A8DCC71" w14:textId="77777777" w:rsidR="008F4F6A" w:rsidRPr="008F4F6A" w:rsidRDefault="008F4F6A" w:rsidP="008F4F6A">
            <w:pPr>
              <w:spacing w:after="0"/>
              <w:jc w:val="right"/>
              <w:rPr>
                <w:color w:val="000000"/>
                <w:sz w:val="14"/>
                <w:szCs w:val="14"/>
              </w:rPr>
            </w:pPr>
            <w:r w:rsidRPr="008F4F6A">
              <w:rPr>
                <w:color w:val="000000"/>
                <w:sz w:val="14"/>
                <w:szCs w:val="14"/>
              </w:rPr>
              <w:t>9.1</w:t>
            </w:r>
          </w:p>
        </w:tc>
        <w:tc>
          <w:tcPr>
            <w:tcW w:w="161" w:type="pct"/>
            <w:tcBorders>
              <w:top w:val="nil"/>
              <w:left w:val="nil"/>
              <w:bottom w:val="nil"/>
              <w:right w:val="nil"/>
            </w:tcBorders>
            <w:shd w:val="clear" w:color="000000" w:fill="FFFFFF"/>
            <w:noWrap/>
            <w:vAlign w:val="center"/>
            <w:hideMark/>
          </w:tcPr>
          <w:p w14:paraId="1CE8C38D" w14:textId="77777777" w:rsidR="008F4F6A" w:rsidRPr="008F4F6A" w:rsidRDefault="008F4F6A" w:rsidP="008F4F6A">
            <w:pPr>
              <w:spacing w:after="0"/>
              <w:jc w:val="right"/>
              <w:rPr>
                <w:color w:val="000000"/>
                <w:sz w:val="14"/>
                <w:szCs w:val="14"/>
              </w:rPr>
            </w:pPr>
            <w:r w:rsidRPr="008F4F6A">
              <w:rPr>
                <w:color w:val="000000"/>
                <w:sz w:val="14"/>
                <w:szCs w:val="14"/>
              </w:rPr>
              <w:t>8.0</w:t>
            </w:r>
          </w:p>
        </w:tc>
        <w:tc>
          <w:tcPr>
            <w:tcW w:w="161" w:type="pct"/>
            <w:tcBorders>
              <w:top w:val="nil"/>
              <w:left w:val="nil"/>
              <w:bottom w:val="nil"/>
              <w:right w:val="nil"/>
            </w:tcBorders>
            <w:shd w:val="clear" w:color="000000" w:fill="FFFFFF"/>
            <w:noWrap/>
            <w:vAlign w:val="center"/>
            <w:hideMark/>
          </w:tcPr>
          <w:p w14:paraId="28A2AA0D"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0362868C" w14:textId="77777777" w:rsidR="008F4F6A" w:rsidRPr="008F4F6A" w:rsidRDefault="008F4F6A" w:rsidP="008F4F6A">
            <w:pPr>
              <w:spacing w:after="0"/>
              <w:jc w:val="right"/>
              <w:rPr>
                <w:color w:val="000000"/>
                <w:sz w:val="14"/>
                <w:szCs w:val="14"/>
              </w:rPr>
            </w:pPr>
            <w:r w:rsidRPr="008F4F6A">
              <w:rPr>
                <w:color w:val="000000"/>
                <w:sz w:val="14"/>
                <w:szCs w:val="14"/>
              </w:rPr>
              <w:t>6.2</w:t>
            </w:r>
          </w:p>
        </w:tc>
        <w:tc>
          <w:tcPr>
            <w:tcW w:w="161" w:type="pct"/>
            <w:tcBorders>
              <w:top w:val="nil"/>
              <w:left w:val="nil"/>
              <w:bottom w:val="nil"/>
              <w:right w:val="nil"/>
            </w:tcBorders>
            <w:shd w:val="clear" w:color="000000" w:fill="FFFFFF"/>
            <w:noWrap/>
            <w:vAlign w:val="center"/>
            <w:hideMark/>
          </w:tcPr>
          <w:p w14:paraId="75D069D2" w14:textId="77777777" w:rsidR="008F4F6A" w:rsidRPr="008F4F6A" w:rsidRDefault="008F4F6A" w:rsidP="008F4F6A">
            <w:pPr>
              <w:spacing w:after="0"/>
              <w:jc w:val="right"/>
              <w:rPr>
                <w:color w:val="000000"/>
                <w:sz w:val="14"/>
                <w:szCs w:val="14"/>
              </w:rPr>
            </w:pPr>
            <w:r w:rsidRPr="008F4F6A">
              <w:rPr>
                <w:color w:val="000000"/>
                <w:sz w:val="14"/>
                <w:szCs w:val="14"/>
              </w:rPr>
              <w:t>5.5</w:t>
            </w:r>
          </w:p>
        </w:tc>
        <w:tc>
          <w:tcPr>
            <w:tcW w:w="161" w:type="pct"/>
            <w:tcBorders>
              <w:top w:val="nil"/>
              <w:left w:val="nil"/>
              <w:bottom w:val="nil"/>
              <w:right w:val="nil"/>
            </w:tcBorders>
            <w:shd w:val="clear" w:color="000000" w:fill="FFFFFF"/>
            <w:noWrap/>
            <w:vAlign w:val="center"/>
            <w:hideMark/>
          </w:tcPr>
          <w:p w14:paraId="577889A2"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4644FEDE" w14:textId="77777777" w:rsidR="008F4F6A" w:rsidRPr="008F4F6A" w:rsidRDefault="008F4F6A" w:rsidP="008F4F6A">
            <w:pPr>
              <w:spacing w:after="0"/>
              <w:jc w:val="right"/>
              <w:rPr>
                <w:color w:val="000000"/>
                <w:sz w:val="14"/>
                <w:szCs w:val="14"/>
              </w:rPr>
            </w:pPr>
            <w:r w:rsidRPr="008F4F6A">
              <w:rPr>
                <w:color w:val="000000"/>
                <w:sz w:val="14"/>
                <w:szCs w:val="14"/>
              </w:rPr>
              <w:t>4.4</w:t>
            </w:r>
          </w:p>
        </w:tc>
        <w:tc>
          <w:tcPr>
            <w:tcW w:w="161" w:type="pct"/>
            <w:tcBorders>
              <w:top w:val="nil"/>
              <w:left w:val="nil"/>
              <w:bottom w:val="nil"/>
              <w:right w:val="nil"/>
            </w:tcBorders>
            <w:shd w:val="clear" w:color="000000" w:fill="FFFFFF"/>
            <w:noWrap/>
            <w:vAlign w:val="center"/>
            <w:hideMark/>
          </w:tcPr>
          <w:p w14:paraId="5FF25D84" w14:textId="77777777" w:rsidR="008F4F6A" w:rsidRPr="008F4F6A" w:rsidRDefault="008F4F6A" w:rsidP="008F4F6A">
            <w:pPr>
              <w:spacing w:after="0"/>
              <w:jc w:val="right"/>
              <w:rPr>
                <w:color w:val="000000"/>
                <w:sz w:val="14"/>
                <w:szCs w:val="14"/>
              </w:rPr>
            </w:pPr>
            <w:r w:rsidRPr="008F4F6A">
              <w:rPr>
                <w:color w:val="000000"/>
                <w:sz w:val="14"/>
                <w:szCs w:val="14"/>
              </w:rPr>
              <w:t>3.9</w:t>
            </w:r>
          </w:p>
        </w:tc>
        <w:tc>
          <w:tcPr>
            <w:tcW w:w="161" w:type="pct"/>
            <w:tcBorders>
              <w:top w:val="nil"/>
              <w:left w:val="nil"/>
              <w:bottom w:val="nil"/>
              <w:right w:val="nil"/>
            </w:tcBorders>
            <w:shd w:val="clear" w:color="000000" w:fill="FFFFFF"/>
            <w:noWrap/>
            <w:vAlign w:val="center"/>
            <w:hideMark/>
          </w:tcPr>
          <w:p w14:paraId="6FFA8D1B"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7A04442F"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10B8B730"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19586682"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6F615A4C"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04D203FC"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07EF7D18"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099EAB15"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2716024C"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1262E3E5"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76CD8A33"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463BC7B4"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7E6923EC"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2940547"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239B480A"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72779E8"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607C7DB0"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22EEC2EC"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CB8A67C" w14:textId="77777777" w:rsidR="008F4F6A" w:rsidRPr="008F4F6A" w:rsidRDefault="008F4F6A" w:rsidP="008F4F6A">
            <w:pPr>
              <w:spacing w:after="0"/>
              <w:jc w:val="right"/>
              <w:rPr>
                <w:color w:val="000000"/>
                <w:sz w:val="14"/>
                <w:szCs w:val="14"/>
              </w:rPr>
            </w:pPr>
            <w:r w:rsidRPr="008F4F6A">
              <w:rPr>
                <w:color w:val="000000"/>
                <w:sz w:val="14"/>
                <w:szCs w:val="14"/>
              </w:rPr>
              <w:t>3.8</w:t>
            </w:r>
          </w:p>
        </w:tc>
      </w:tr>
      <w:tr w:rsidR="008F4F6A" w:rsidRPr="008F4F6A" w14:paraId="05D75A15" w14:textId="77777777" w:rsidTr="008F4F6A">
        <w:trPr>
          <w:trHeight w:val="20"/>
        </w:trPr>
        <w:tc>
          <w:tcPr>
            <w:tcW w:w="161" w:type="pct"/>
            <w:tcBorders>
              <w:top w:val="nil"/>
              <w:left w:val="nil"/>
              <w:bottom w:val="nil"/>
              <w:right w:val="nil"/>
            </w:tcBorders>
            <w:shd w:val="clear" w:color="000000" w:fill="FFFFFF"/>
            <w:noWrap/>
            <w:vAlign w:val="center"/>
            <w:hideMark/>
          </w:tcPr>
          <w:p w14:paraId="78E94878" w14:textId="77777777" w:rsidR="008F4F6A" w:rsidRPr="008F4F6A" w:rsidRDefault="008F4F6A" w:rsidP="008F4F6A">
            <w:pPr>
              <w:spacing w:after="0"/>
              <w:jc w:val="center"/>
              <w:rPr>
                <w:color w:val="000000"/>
                <w:sz w:val="14"/>
                <w:szCs w:val="14"/>
              </w:rPr>
            </w:pPr>
            <w:r w:rsidRPr="008F4F6A">
              <w:rPr>
                <w:color w:val="000000"/>
                <w:sz w:val="14"/>
                <w:szCs w:val="14"/>
              </w:rPr>
              <w:t>1961</w:t>
            </w:r>
          </w:p>
        </w:tc>
        <w:tc>
          <w:tcPr>
            <w:tcW w:w="161" w:type="pct"/>
            <w:tcBorders>
              <w:top w:val="nil"/>
              <w:left w:val="nil"/>
              <w:bottom w:val="nil"/>
              <w:right w:val="nil"/>
            </w:tcBorders>
            <w:shd w:val="clear" w:color="000000" w:fill="FFFFFF"/>
            <w:noWrap/>
            <w:vAlign w:val="center"/>
            <w:hideMark/>
          </w:tcPr>
          <w:p w14:paraId="288E2D77" w14:textId="77777777" w:rsidR="008F4F6A" w:rsidRPr="008F4F6A" w:rsidRDefault="008F4F6A" w:rsidP="008F4F6A">
            <w:pPr>
              <w:spacing w:after="0"/>
              <w:jc w:val="right"/>
              <w:rPr>
                <w:color w:val="000000"/>
                <w:sz w:val="14"/>
                <w:szCs w:val="14"/>
              </w:rPr>
            </w:pPr>
            <w:r w:rsidRPr="008F4F6A">
              <w:rPr>
                <w:color w:val="000000"/>
                <w:sz w:val="14"/>
                <w:szCs w:val="14"/>
              </w:rPr>
              <w:t>15.1</w:t>
            </w:r>
          </w:p>
        </w:tc>
        <w:tc>
          <w:tcPr>
            <w:tcW w:w="161" w:type="pct"/>
            <w:tcBorders>
              <w:top w:val="nil"/>
              <w:left w:val="nil"/>
              <w:bottom w:val="nil"/>
              <w:right w:val="nil"/>
            </w:tcBorders>
            <w:shd w:val="clear" w:color="000000" w:fill="FFFFFF"/>
            <w:noWrap/>
            <w:vAlign w:val="center"/>
            <w:hideMark/>
          </w:tcPr>
          <w:p w14:paraId="7172EA18" w14:textId="77777777" w:rsidR="008F4F6A" w:rsidRPr="008F4F6A" w:rsidRDefault="008F4F6A" w:rsidP="008F4F6A">
            <w:pPr>
              <w:spacing w:after="0"/>
              <w:jc w:val="right"/>
              <w:rPr>
                <w:color w:val="000000"/>
                <w:sz w:val="14"/>
                <w:szCs w:val="14"/>
              </w:rPr>
            </w:pPr>
            <w:r w:rsidRPr="008F4F6A">
              <w:rPr>
                <w:color w:val="000000"/>
                <w:sz w:val="14"/>
                <w:szCs w:val="14"/>
              </w:rPr>
              <w:t>12.7</w:t>
            </w:r>
          </w:p>
        </w:tc>
        <w:tc>
          <w:tcPr>
            <w:tcW w:w="161" w:type="pct"/>
            <w:tcBorders>
              <w:top w:val="nil"/>
              <w:left w:val="nil"/>
              <w:bottom w:val="nil"/>
              <w:right w:val="nil"/>
            </w:tcBorders>
            <w:shd w:val="clear" w:color="000000" w:fill="FFFFFF"/>
            <w:noWrap/>
            <w:vAlign w:val="center"/>
            <w:hideMark/>
          </w:tcPr>
          <w:p w14:paraId="608B9FF1" w14:textId="77777777" w:rsidR="008F4F6A" w:rsidRPr="008F4F6A" w:rsidRDefault="008F4F6A" w:rsidP="008F4F6A">
            <w:pPr>
              <w:spacing w:after="0"/>
              <w:jc w:val="right"/>
              <w:rPr>
                <w:color w:val="000000"/>
                <w:sz w:val="14"/>
                <w:szCs w:val="14"/>
              </w:rPr>
            </w:pPr>
            <w:r w:rsidRPr="008F4F6A">
              <w:rPr>
                <w:color w:val="000000"/>
                <w:sz w:val="14"/>
                <w:szCs w:val="14"/>
              </w:rPr>
              <w:t>10.8</w:t>
            </w:r>
          </w:p>
        </w:tc>
        <w:tc>
          <w:tcPr>
            <w:tcW w:w="161" w:type="pct"/>
            <w:tcBorders>
              <w:top w:val="nil"/>
              <w:left w:val="nil"/>
              <w:bottom w:val="nil"/>
              <w:right w:val="nil"/>
            </w:tcBorders>
            <w:shd w:val="clear" w:color="000000" w:fill="FFFFFF"/>
            <w:noWrap/>
            <w:vAlign w:val="center"/>
            <w:hideMark/>
          </w:tcPr>
          <w:p w14:paraId="6783B8E4" w14:textId="77777777" w:rsidR="008F4F6A" w:rsidRPr="008F4F6A" w:rsidRDefault="008F4F6A" w:rsidP="008F4F6A">
            <w:pPr>
              <w:spacing w:after="0"/>
              <w:jc w:val="right"/>
              <w:rPr>
                <w:color w:val="000000"/>
                <w:sz w:val="14"/>
                <w:szCs w:val="14"/>
              </w:rPr>
            </w:pPr>
            <w:r w:rsidRPr="008F4F6A">
              <w:rPr>
                <w:color w:val="000000"/>
                <w:sz w:val="14"/>
                <w:szCs w:val="14"/>
              </w:rPr>
              <w:t>9.3</w:t>
            </w:r>
          </w:p>
        </w:tc>
        <w:tc>
          <w:tcPr>
            <w:tcW w:w="161" w:type="pct"/>
            <w:tcBorders>
              <w:top w:val="nil"/>
              <w:left w:val="nil"/>
              <w:bottom w:val="nil"/>
              <w:right w:val="nil"/>
            </w:tcBorders>
            <w:shd w:val="clear" w:color="000000" w:fill="FFFFFF"/>
            <w:noWrap/>
            <w:vAlign w:val="center"/>
            <w:hideMark/>
          </w:tcPr>
          <w:p w14:paraId="4358E296" w14:textId="77777777" w:rsidR="008F4F6A" w:rsidRPr="008F4F6A" w:rsidRDefault="008F4F6A" w:rsidP="008F4F6A">
            <w:pPr>
              <w:spacing w:after="0"/>
              <w:jc w:val="right"/>
              <w:rPr>
                <w:color w:val="000000"/>
                <w:sz w:val="14"/>
                <w:szCs w:val="14"/>
              </w:rPr>
            </w:pPr>
            <w:r w:rsidRPr="008F4F6A">
              <w:rPr>
                <w:color w:val="000000"/>
                <w:sz w:val="14"/>
                <w:szCs w:val="14"/>
              </w:rPr>
              <w:t>8.1</w:t>
            </w:r>
          </w:p>
        </w:tc>
        <w:tc>
          <w:tcPr>
            <w:tcW w:w="161" w:type="pct"/>
            <w:tcBorders>
              <w:top w:val="nil"/>
              <w:left w:val="nil"/>
              <w:bottom w:val="nil"/>
              <w:right w:val="nil"/>
            </w:tcBorders>
            <w:shd w:val="clear" w:color="000000" w:fill="FFFFFF"/>
            <w:noWrap/>
            <w:vAlign w:val="center"/>
            <w:hideMark/>
          </w:tcPr>
          <w:p w14:paraId="43F97394" w14:textId="77777777" w:rsidR="008F4F6A" w:rsidRPr="008F4F6A" w:rsidRDefault="008F4F6A" w:rsidP="008F4F6A">
            <w:pPr>
              <w:spacing w:after="0"/>
              <w:jc w:val="right"/>
              <w:rPr>
                <w:color w:val="000000"/>
                <w:sz w:val="14"/>
                <w:szCs w:val="14"/>
              </w:rPr>
            </w:pPr>
            <w:r w:rsidRPr="008F4F6A">
              <w:rPr>
                <w:color w:val="000000"/>
                <w:sz w:val="14"/>
                <w:szCs w:val="14"/>
              </w:rPr>
              <w:t>7.1</w:t>
            </w:r>
          </w:p>
        </w:tc>
        <w:tc>
          <w:tcPr>
            <w:tcW w:w="161" w:type="pct"/>
            <w:tcBorders>
              <w:top w:val="nil"/>
              <w:left w:val="nil"/>
              <w:bottom w:val="nil"/>
              <w:right w:val="nil"/>
            </w:tcBorders>
            <w:shd w:val="clear" w:color="000000" w:fill="FFFFFF"/>
            <w:noWrap/>
            <w:vAlign w:val="center"/>
            <w:hideMark/>
          </w:tcPr>
          <w:p w14:paraId="53D3BB7F" w14:textId="77777777" w:rsidR="008F4F6A" w:rsidRPr="008F4F6A" w:rsidRDefault="008F4F6A" w:rsidP="008F4F6A">
            <w:pPr>
              <w:spacing w:after="0"/>
              <w:jc w:val="right"/>
              <w:rPr>
                <w:color w:val="000000"/>
                <w:sz w:val="14"/>
                <w:szCs w:val="14"/>
              </w:rPr>
            </w:pPr>
            <w:r w:rsidRPr="008F4F6A">
              <w:rPr>
                <w:color w:val="000000"/>
                <w:sz w:val="14"/>
                <w:szCs w:val="14"/>
              </w:rPr>
              <w:t>6.2</w:t>
            </w:r>
          </w:p>
        </w:tc>
        <w:tc>
          <w:tcPr>
            <w:tcW w:w="161" w:type="pct"/>
            <w:tcBorders>
              <w:top w:val="nil"/>
              <w:left w:val="nil"/>
              <w:bottom w:val="nil"/>
              <w:right w:val="nil"/>
            </w:tcBorders>
            <w:shd w:val="clear" w:color="000000" w:fill="FFFFFF"/>
            <w:noWrap/>
            <w:vAlign w:val="center"/>
            <w:hideMark/>
          </w:tcPr>
          <w:p w14:paraId="7CCCE2F5" w14:textId="77777777" w:rsidR="008F4F6A" w:rsidRPr="008F4F6A" w:rsidRDefault="008F4F6A" w:rsidP="008F4F6A">
            <w:pPr>
              <w:spacing w:after="0"/>
              <w:jc w:val="right"/>
              <w:rPr>
                <w:color w:val="000000"/>
                <w:sz w:val="14"/>
                <w:szCs w:val="14"/>
              </w:rPr>
            </w:pPr>
            <w:r w:rsidRPr="008F4F6A">
              <w:rPr>
                <w:color w:val="000000"/>
                <w:sz w:val="14"/>
                <w:szCs w:val="14"/>
              </w:rPr>
              <w:t>5.5</w:t>
            </w:r>
          </w:p>
        </w:tc>
        <w:tc>
          <w:tcPr>
            <w:tcW w:w="161" w:type="pct"/>
            <w:tcBorders>
              <w:top w:val="nil"/>
              <w:left w:val="nil"/>
              <w:bottom w:val="nil"/>
              <w:right w:val="nil"/>
            </w:tcBorders>
            <w:shd w:val="clear" w:color="000000" w:fill="FFFFFF"/>
            <w:noWrap/>
            <w:vAlign w:val="center"/>
            <w:hideMark/>
          </w:tcPr>
          <w:p w14:paraId="5B2BB974"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37767913" w14:textId="77777777" w:rsidR="008F4F6A" w:rsidRPr="008F4F6A" w:rsidRDefault="008F4F6A" w:rsidP="008F4F6A">
            <w:pPr>
              <w:spacing w:after="0"/>
              <w:jc w:val="right"/>
              <w:rPr>
                <w:color w:val="000000"/>
                <w:sz w:val="14"/>
                <w:szCs w:val="14"/>
              </w:rPr>
            </w:pPr>
            <w:r w:rsidRPr="008F4F6A">
              <w:rPr>
                <w:color w:val="000000"/>
                <w:sz w:val="14"/>
                <w:szCs w:val="14"/>
              </w:rPr>
              <w:t>4.3</w:t>
            </w:r>
          </w:p>
        </w:tc>
        <w:tc>
          <w:tcPr>
            <w:tcW w:w="161" w:type="pct"/>
            <w:tcBorders>
              <w:top w:val="nil"/>
              <w:left w:val="nil"/>
              <w:bottom w:val="nil"/>
              <w:right w:val="nil"/>
            </w:tcBorders>
            <w:shd w:val="clear" w:color="000000" w:fill="FFFFFF"/>
            <w:noWrap/>
            <w:vAlign w:val="center"/>
            <w:hideMark/>
          </w:tcPr>
          <w:p w14:paraId="570F90E3" w14:textId="77777777" w:rsidR="008F4F6A" w:rsidRPr="008F4F6A" w:rsidRDefault="008F4F6A" w:rsidP="008F4F6A">
            <w:pPr>
              <w:spacing w:after="0"/>
              <w:jc w:val="right"/>
              <w:rPr>
                <w:color w:val="000000"/>
                <w:sz w:val="14"/>
                <w:szCs w:val="14"/>
              </w:rPr>
            </w:pPr>
            <w:r w:rsidRPr="008F4F6A">
              <w:rPr>
                <w:color w:val="000000"/>
                <w:sz w:val="14"/>
                <w:szCs w:val="14"/>
              </w:rPr>
              <w:t>3.9</w:t>
            </w:r>
          </w:p>
        </w:tc>
        <w:tc>
          <w:tcPr>
            <w:tcW w:w="161" w:type="pct"/>
            <w:tcBorders>
              <w:top w:val="nil"/>
              <w:left w:val="nil"/>
              <w:bottom w:val="nil"/>
              <w:right w:val="nil"/>
            </w:tcBorders>
            <w:shd w:val="clear" w:color="000000" w:fill="FFFFFF"/>
            <w:noWrap/>
            <w:vAlign w:val="center"/>
            <w:hideMark/>
          </w:tcPr>
          <w:p w14:paraId="0B363D25"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3AD45E67"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00366479"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41B91B46"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75581170"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4EA1E914"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3477739E"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659B3596"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0E639662"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1D8CEDBE"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42895815"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2A04F11A"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1AA23343"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5B954963"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092D2FB6"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258C1D4E"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B4CF80E"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22D4E5D6"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C8217C9" w14:textId="77777777" w:rsidR="008F4F6A" w:rsidRPr="008F4F6A" w:rsidRDefault="008F4F6A" w:rsidP="008F4F6A">
            <w:pPr>
              <w:spacing w:after="0"/>
              <w:jc w:val="right"/>
              <w:rPr>
                <w:color w:val="000000"/>
                <w:sz w:val="14"/>
                <w:szCs w:val="14"/>
              </w:rPr>
            </w:pPr>
            <w:r w:rsidRPr="008F4F6A">
              <w:rPr>
                <w:color w:val="000000"/>
                <w:sz w:val="14"/>
                <w:szCs w:val="14"/>
              </w:rPr>
              <w:t>3.8</w:t>
            </w:r>
          </w:p>
        </w:tc>
      </w:tr>
      <w:tr w:rsidR="008F4F6A" w:rsidRPr="008F4F6A" w14:paraId="0B54BF97" w14:textId="77777777" w:rsidTr="008F4F6A">
        <w:trPr>
          <w:trHeight w:val="20"/>
        </w:trPr>
        <w:tc>
          <w:tcPr>
            <w:tcW w:w="161" w:type="pct"/>
            <w:tcBorders>
              <w:top w:val="nil"/>
              <w:left w:val="nil"/>
              <w:bottom w:val="nil"/>
              <w:right w:val="nil"/>
            </w:tcBorders>
            <w:shd w:val="clear" w:color="000000" w:fill="FFFFFF"/>
            <w:noWrap/>
            <w:vAlign w:val="center"/>
            <w:hideMark/>
          </w:tcPr>
          <w:p w14:paraId="31A785DC" w14:textId="77777777" w:rsidR="008F4F6A" w:rsidRPr="008F4F6A" w:rsidRDefault="008F4F6A" w:rsidP="008F4F6A">
            <w:pPr>
              <w:spacing w:after="0"/>
              <w:jc w:val="center"/>
              <w:rPr>
                <w:color w:val="000000"/>
                <w:sz w:val="14"/>
                <w:szCs w:val="14"/>
              </w:rPr>
            </w:pPr>
            <w:r w:rsidRPr="008F4F6A">
              <w:rPr>
                <w:color w:val="000000"/>
                <w:sz w:val="14"/>
                <w:szCs w:val="14"/>
              </w:rPr>
              <w:t>1962</w:t>
            </w:r>
          </w:p>
        </w:tc>
        <w:tc>
          <w:tcPr>
            <w:tcW w:w="161" w:type="pct"/>
            <w:tcBorders>
              <w:top w:val="nil"/>
              <w:left w:val="nil"/>
              <w:bottom w:val="nil"/>
              <w:right w:val="nil"/>
            </w:tcBorders>
            <w:shd w:val="clear" w:color="000000" w:fill="FFFFFF"/>
            <w:noWrap/>
            <w:vAlign w:val="center"/>
            <w:hideMark/>
          </w:tcPr>
          <w:p w14:paraId="02C7258A" w14:textId="77777777" w:rsidR="008F4F6A" w:rsidRPr="008F4F6A" w:rsidRDefault="008F4F6A" w:rsidP="008F4F6A">
            <w:pPr>
              <w:spacing w:after="0"/>
              <w:jc w:val="right"/>
              <w:rPr>
                <w:color w:val="000000"/>
                <w:sz w:val="14"/>
                <w:szCs w:val="14"/>
              </w:rPr>
            </w:pPr>
            <w:r w:rsidRPr="008F4F6A">
              <w:rPr>
                <w:color w:val="000000"/>
                <w:sz w:val="14"/>
                <w:szCs w:val="14"/>
              </w:rPr>
              <w:t>16.1</w:t>
            </w:r>
          </w:p>
        </w:tc>
        <w:tc>
          <w:tcPr>
            <w:tcW w:w="161" w:type="pct"/>
            <w:tcBorders>
              <w:top w:val="nil"/>
              <w:left w:val="nil"/>
              <w:bottom w:val="nil"/>
              <w:right w:val="nil"/>
            </w:tcBorders>
            <w:shd w:val="clear" w:color="000000" w:fill="FFFFFF"/>
            <w:noWrap/>
            <w:vAlign w:val="center"/>
            <w:hideMark/>
          </w:tcPr>
          <w:p w14:paraId="2CF7BFBA" w14:textId="77777777" w:rsidR="008F4F6A" w:rsidRPr="008F4F6A" w:rsidRDefault="008F4F6A" w:rsidP="008F4F6A">
            <w:pPr>
              <w:spacing w:after="0"/>
              <w:jc w:val="right"/>
              <w:rPr>
                <w:color w:val="000000"/>
                <w:sz w:val="14"/>
                <w:szCs w:val="14"/>
              </w:rPr>
            </w:pPr>
            <w:r w:rsidRPr="008F4F6A">
              <w:rPr>
                <w:color w:val="000000"/>
                <w:sz w:val="14"/>
                <w:szCs w:val="14"/>
              </w:rPr>
              <w:t>13.4</w:t>
            </w:r>
          </w:p>
        </w:tc>
        <w:tc>
          <w:tcPr>
            <w:tcW w:w="161" w:type="pct"/>
            <w:tcBorders>
              <w:top w:val="nil"/>
              <w:left w:val="nil"/>
              <w:bottom w:val="nil"/>
              <w:right w:val="nil"/>
            </w:tcBorders>
            <w:shd w:val="clear" w:color="000000" w:fill="FFFFFF"/>
            <w:noWrap/>
            <w:vAlign w:val="center"/>
            <w:hideMark/>
          </w:tcPr>
          <w:p w14:paraId="37831CF0" w14:textId="77777777" w:rsidR="008F4F6A" w:rsidRPr="008F4F6A" w:rsidRDefault="008F4F6A" w:rsidP="008F4F6A">
            <w:pPr>
              <w:spacing w:after="0"/>
              <w:jc w:val="right"/>
              <w:rPr>
                <w:color w:val="000000"/>
                <w:sz w:val="14"/>
                <w:szCs w:val="14"/>
              </w:rPr>
            </w:pPr>
            <w:r w:rsidRPr="008F4F6A">
              <w:rPr>
                <w:color w:val="000000"/>
                <w:sz w:val="14"/>
                <w:szCs w:val="14"/>
              </w:rPr>
              <w:t>11.2</w:t>
            </w:r>
          </w:p>
        </w:tc>
        <w:tc>
          <w:tcPr>
            <w:tcW w:w="161" w:type="pct"/>
            <w:tcBorders>
              <w:top w:val="nil"/>
              <w:left w:val="nil"/>
              <w:bottom w:val="nil"/>
              <w:right w:val="nil"/>
            </w:tcBorders>
            <w:shd w:val="clear" w:color="000000" w:fill="FFFFFF"/>
            <w:noWrap/>
            <w:vAlign w:val="center"/>
            <w:hideMark/>
          </w:tcPr>
          <w:p w14:paraId="3BF9EFEA" w14:textId="77777777" w:rsidR="008F4F6A" w:rsidRPr="008F4F6A" w:rsidRDefault="008F4F6A" w:rsidP="008F4F6A">
            <w:pPr>
              <w:spacing w:after="0"/>
              <w:jc w:val="right"/>
              <w:rPr>
                <w:color w:val="000000"/>
                <w:sz w:val="14"/>
                <w:szCs w:val="14"/>
              </w:rPr>
            </w:pPr>
            <w:r w:rsidRPr="008F4F6A">
              <w:rPr>
                <w:color w:val="000000"/>
                <w:sz w:val="14"/>
                <w:szCs w:val="14"/>
              </w:rPr>
              <w:t>9.5</w:t>
            </w:r>
          </w:p>
        </w:tc>
        <w:tc>
          <w:tcPr>
            <w:tcW w:w="161" w:type="pct"/>
            <w:tcBorders>
              <w:top w:val="nil"/>
              <w:left w:val="nil"/>
              <w:bottom w:val="nil"/>
              <w:right w:val="nil"/>
            </w:tcBorders>
            <w:shd w:val="clear" w:color="000000" w:fill="FFFFFF"/>
            <w:noWrap/>
            <w:vAlign w:val="center"/>
            <w:hideMark/>
          </w:tcPr>
          <w:p w14:paraId="7E75BDD8" w14:textId="77777777" w:rsidR="008F4F6A" w:rsidRPr="008F4F6A" w:rsidRDefault="008F4F6A" w:rsidP="008F4F6A">
            <w:pPr>
              <w:spacing w:after="0"/>
              <w:jc w:val="right"/>
              <w:rPr>
                <w:color w:val="000000"/>
                <w:sz w:val="14"/>
                <w:szCs w:val="14"/>
              </w:rPr>
            </w:pPr>
            <w:r w:rsidRPr="008F4F6A">
              <w:rPr>
                <w:color w:val="000000"/>
                <w:sz w:val="14"/>
                <w:szCs w:val="14"/>
              </w:rPr>
              <w:t>8.1</w:t>
            </w:r>
          </w:p>
        </w:tc>
        <w:tc>
          <w:tcPr>
            <w:tcW w:w="161" w:type="pct"/>
            <w:tcBorders>
              <w:top w:val="nil"/>
              <w:left w:val="nil"/>
              <w:bottom w:val="nil"/>
              <w:right w:val="nil"/>
            </w:tcBorders>
            <w:shd w:val="clear" w:color="000000" w:fill="FFFFFF"/>
            <w:noWrap/>
            <w:vAlign w:val="center"/>
            <w:hideMark/>
          </w:tcPr>
          <w:p w14:paraId="0600FF82"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6F56D166" w14:textId="77777777" w:rsidR="008F4F6A" w:rsidRPr="008F4F6A" w:rsidRDefault="008F4F6A" w:rsidP="008F4F6A">
            <w:pPr>
              <w:spacing w:after="0"/>
              <w:jc w:val="right"/>
              <w:rPr>
                <w:color w:val="000000"/>
                <w:sz w:val="14"/>
                <w:szCs w:val="14"/>
              </w:rPr>
            </w:pPr>
            <w:r w:rsidRPr="008F4F6A">
              <w:rPr>
                <w:color w:val="000000"/>
                <w:sz w:val="14"/>
                <w:szCs w:val="14"/>
              </w:rPr>
              <w:t>6.1</w:t>
            </w:r>
          </w:p>
        </w:tc>
        <w:tc>
          <w:tcPr>
            <w:tcW w:w="161" w:type="pct"/>
            <w:tcBorders>
              <w:top w:val="nil"/>
              <w:left w:val="nil"/>
              <w:bottom w:val="nil"/>
              <w:right w:val="nil"/>
            </w:tcBorders>
            <w:shd w:val="clear" w:color="000000" w:fill="FFFFFF"/>
            <w:noWrap/>
            <w:vAlign w:val="center"/>
            <w:hideMark/>
          </w:tcPr>
          <w:p w14:paraId="70AC3894" w14:textId="77777777" w:rsidR="008F4F6A" w:rsidRPr="008F4F6A" w:rsidRDefault="008F4F6A" w:rsidP="008F4F6A">
            <w:pPr>
              <w:spacing w:after="0"/>
              <w:jc w:val="right"/>
              <w:rPr>
                <w:color w:val="000000"/>
                <w:sz w:val="14"/>
                <w:szCs w:val="14"/>
              </w:rPr>
            </w:pPr>
            <w:r w:rsidRPr="008F4F6A">
              <w:rPr>
                <w:color w:val="000000"/>
                <w:sz w:val="14"/>
                <w:szCs w:val="14"/>
              </w:rPr>
              <w:t>5.4</w:t>
            </w:r>
          </w:p>
        </w:tc>
        <w:tc>
          <w:tcPr>
            <w:tcW w:w="161" w:type="pct"/>
            <w:tcBorders>
              <w:top w:val="nil"/>
              <w:left w:val="nil"/>
              <w:bottom w:val="nil"/>
              <w:right w:val="nil"/>
            </w:tcBorders>
            <w:shd w:val="clear" w:color="000000" w:fill="FFFFFF"/>
            <w:noWrap/>
            <w:vAlign w:val="center"/>
            <w:hideMark/>
          </w:tcPr>
          <w:p w14:paraId="1A036FCB" w14:textId="77777777" w:rsidR="008F4F6A" w:rsidRPr="008F4F6A" w:rsidRDefault="008F4F6A" w:rsidP="008F4F6A">
            <w:pPr>
              <w:spacing w:after="0"/>
              <w:jc w:val="right"/>
              <w:rPr>
                <w:color w:val="000000"/>
                <w:sz w:val="14"/>
                <w:szCs w:val="14"/>
              </w:rPr>
            </w:pPr>
            <w:r w:rsidRPr="008F4F6A">
              <w:rPr>
                <w:color w:val="000000"/>
                <w:sz w:val="14"/>
                <w:szCs w:val="14"/>
              </w:rPr>
              <w:t>4.8</w:t>
            </w:r>
          </w:p>
        </w:tc>
        <w:tc>
          <w:tcPr>
            <w:tcW w:w="161" w:type="pct"/>
            <w:tcBorders>
              <w:top w:val="nil"/>
              <w:left w:val="nil"/>
              <w:bottom w:val="nil"/>
              <w:right w:val="nil"/>
            </w:tcBorders>
            <w:shd w:val="clear" w:color="000000" w:fill="FFFFFF"/>
            <w:noWrap/>
            <w:vAlign w:val="center"/>
            <w:hideMark/>
          </w:tcPr>
          <w:p w14:paraId="10E47320" w14:textId="77777777" w:rsidR="008F4F6A" w:rsidRPr="008F4F6A" w:rsidRDefault="008F4F6A" w:rsidP="008F4F6A">
            <w:pPr>
              <w:spacing w:after="0"/>
              <w:jc w:val="right"/>
              <w:rPr>
                <w:color w:val="000000"/>
                <w:sz w:val="14"/>
                <w:szCs w:val="14"/>
              </w:rPr>
            </w:pPr>
            <w:r w:rsidRPr="008F4F6A">
              <w:rPr>
                <w:color w:val="000000"/>
                <w:sz w:val="14"/>
                <w:szCs w:val="14"/>
              </w:rPr>
              <w:t>4.2</w:t>
            </w:r>
          </w:p>
        </w:tc>
        <w:tc>
          <w:tcPr>
            <w:tcW w:w="161" w:type="pct"/>
            <w:tcBorders>
              <w:top w:val="nil"/>
              <w:left w:val="nil"/>
              <w:bottom w:val="nil"/>
              <w:right w:val="nil"/>
            </w:tcBorders>
            <w:shd w:val="clear" w:color="000000" w:fill="FFFFFF"/>
            <w:noWrap/>
            <w:vAlign w:val="center"/>
            <w:hideMark/>
          </w:tcPr>
          <w:p w14:paraId="272144D4"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425A4751"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1C6EC126"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5FF496A9"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4544B2A7"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778681AA"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7E293E28"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0F4277D9"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03FC884B"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0A054B2A"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08213A4A"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7DC5ECEA"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2D1ECA84"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114BE706"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27EA8615"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B26903E"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417898B4"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4A8706BC"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91A2FDE"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CAB1BC2" w14:textId="77777777" w:rsidR="008F4F6A" w:rsidRPr="008F4F6A" w:rsidRDefault="008F4F6A" w:rsidP="008F4F6A">
            <w:pPr>
              <w:spacing w:after="0"/>
              <w:jc w:val="right"/>
              <w:rPr>
                <w:color w:val="000000"/>
                <w:sz w:val="14"/>
                <w:szCs w:val="14"/>
              </w:rPr>
            </w:pPr>
            <w:r w:rsidRPr="008F4F6A">
              <w:rPr>
                <w:color w:val="000000"/>
                <w:sz w:val="14"/>
                <w:szCs w:val="14"/>
              </w:rPr>
              <w:t>3.7</w:t>
            </w:r>
          </w:p>
        </w:tc>
      </w:tr>
      <w:tr w:rsidR="008F4F6A" w:rsidRPr="008F4F6A" w14:paraId="4960953D" w14:textId="77777777" w:rsidTr="008F4F6A">
        <w:trPr>
          <w:trHeight w:val="20"/>
        </w:trPr>
        <w:tc>
          <w:tcPr>
            <w:tcW w:w="161" w:type="pct"/>
            <w:tcBorders>
              <w:top w:val="nil"/>
              <w:left w:val="nil"/>
              <w:bottom w:val="nil"/>
              <w:right w:val="nil"/>
            </w:tcBorders>
            <w:shd w:val="clear" w:color="000000" w:fill="FFFFFF"/>
            <w:noWrap/>
            <w:vAlign w:val="center"/>
            <w:hideMark/>
          </w:tcPr>
          <w:p w14:paraId="4D46BCBA" w14:textId="77777777" w:rsidR="008F4F6A" w:rsidRPr="008F4F6A" w:rsidRDefault="008F4F6A" w:rsidP="008F4F6A">
            <w:pPr>
              <w:spacing w:after="0"/>
              <w:jc w:val="center"/>
              <w:rPr>
                <w:color w:val="000000"/>
                <w:sz w:val="14"/>
                <w:szCs w:val="14"/>
              </w:rPr>
            </w:pPr>
            <w:r w:rsidRPr="008F4F6A">
              <w:rPr>
                <w:color w:val="000000"/>
                <w:sz w:val="14"/>
                <w:szCs w:val="14"/>
              </w:rPr>
              <w:t>1963</w:t>
            </w:r>
          </w:p>
        </w:tc>
        <w:tc>
          <w:tcPr>
            <w:tcW w:w="161" w:type="pct"/>
            <w:tcBorders>
              <w:top w:val="nil"/>
              <w:left w:val="nil"/>
              <w:bottom w:val="nil"/>
              <w:right w:val="nil"/>
            </w:tcBorders>
            <w:shd w:val="clear" w:color="000000" w:fill="FFFFFF"/>
            <w:noWrap/>
            <w:vAlign w:val="center"/>
            <w:hideMark/>
          </w:tcPr>
          <w:p w14:paraId="2DC3003E" w14:textId="77777777" w:rsidR="008F4F6A" w:rsidRPr="008F4F6A" w:rsidRDefault="008F4F6A" w:rsidP="008F4F6A">
            <w:pPr>
              <w:spacing w:after="0"/>
              <w:jc w:val="right"/>
              <w:rPr>
                <w:color w:val="000000"/>
                <w:sz w:val="14"/>
                <w:szCs w:val="14"/>
              </w:rPr>
            </w:pPr>
            <w:r w:rsidRPr="008F4F6A">
              <w:rPr>
                <w:color w:val="000000"/>
                <w:sz w:val="14"/>
                <w:szCs w:val="14"/>
              </w:rPr>
              <w:t>17.2</w:t>
            </w:r>
          </w:p>
        </w:tc>
        <w:tc>
          <w:tcPr>
            <w:tcW w:w="161" w:type="pct"/>
            <w:tcBorders>
              <w:top w:val="nil"/>
              <w:left w:val="nil"/>
              <w:bottom w:val="nil"/>
              <w:right w:val="nil"/>
            </w:tcBorders>
            <w:shd w:val="clear" w:color="000000" w:fill="FFFFFF"/>
            <w:noWrap/>
            <w:vAlign w:val="center"/>
            <w:hideMark/>
          </w:tcPr>
          <w:p w14:paraId="2CED07BE" w14:textId="77777777" w:rsidR="008F4F6A" w:rsidRPr="008F4F6A" w:rsidRDefault="008F4F6A" w:rsidP="008F4F6A">
            <w:pPr>
              <w:spacing w:after="0"/>
              <w:jc w:val="right"/>
              <w:rPr>
                <w:color w:val="000000"/>
                <w:sz w:val="14"/>
                <w:szCs w:val="14"/>
              </w:rPr>
            </w:pPr>
            <w:r w:rsidRPr="008F4F6A">
              <w:rPr>
                <w:color w:val="000000"/>
                <w:sz w:val="14"/>
                <w:szCs w:val="14"/>
              </w:rPr>
              <w:t>14.3</w:t>
            </w:r>
          </w:p>
        </w:tc>
        <w:tc>
          <w:tcPr>
            <w:tcW w:w="161" w:type="pct"/>
            <w:tcBorders>
              <w:top w:val="nil"/>
              <w:left w:val="nil"/>
              <w:bottom w:val="nil"/>
              <w:right w:val="nil"/>
            </w:tcBorders>
            <w:shd w:val="clear" w:color="000000" w:fill="FFFFFF"/>
            <w:noWrap/>
            <w:vAlign w:val="center"/>
            <w:hideMark/>
          </w:tcPr>
          <w:p w14:paraId="1C4EC6DD" w14:textId="77777777" w:rsidR="008F4F6A" w:rsidRPr="008F4F6A" w:rsidRDefault="008F4F6A" w:rsidP="008F4F6A">
            <w:pPr>
              <w:spacing w:after="0"/>
              <w:jc w:val="right"/>
              <w:rPr>
                <w:color w:val="000000"/>
                <w:sz w:val="14"/>
                <w:szCs w:val="14"/>
              </w:rPr>
            </w:pPr>
            <w:r w:rsidRPr="008F4F6A">
              <w:rPr>
                <w:color w:val="000000"/>
                <w:sz w:val="14"/>
                <w:szCs w:val="14"/>
              </w:rPr>
              <w:t>11.8</w:t>
            </w:r>
          </w:p>
        </w:tc>
        <w:tc>
          <w:tcPr>
            <w:tcW w:w="161" w:type="pct"/>
            <w:tcBorders>
              <w:top w:val="nil"/>
              <w:left w:val="nil"/>
              <w:bottom w:val="nil"/>
              <w:right w:val="nil"/>
            </w:tcBorders>
            <w:shd w:val="clear" w:color="000000" w:fill="FFFFFF"/>
            <w:noWrap/>
            <w:vAlign w:val="center"/>
            <w:hideMark/>
          </w:tcPr>
          <w:p w14:paraId="152FC0AA" w14:textId="77777777" w:rsidR="008F4F6A" w:rsidRPr="008F4F6A" w:rsidRDefault="008F4F6A" w:rsidP="008F4F6A">
            <w:pPr>
              <w:spacing w:after="0"/>
              <w:jc w:val="right"/>
              <w:rPr>
                <w:color w:val="000000"/>
                <w:sz w:val="14"/>
                <w:szCs w:val="14"/>
              </w:rPr>
            </w:pPr>
            <w:r w:rsidRPr="008F4F6A">
              <w:rPr>
                <w:color w:val="000000"/>
                <w:sz w:val="14"/>
                <w:szCs w:val="14"/>
              </w:rPr>
              <w:t>9.8</w:t>
            </w:r>
          </w:p>
        </w:tc>
        <w:tc>
          <w:tcPr>
            <w:tcW w:w="161" w:type="pct"/>
            <w:tcBorders>
              <w:top w:val="nil"/>
              <w:left w:val="nil"/>
              <w:bottom w:val="nil"/>
              <w:right w:val="nil"/>
            </w:tcBorders>
            <w:shd w:val="clear" w:color="000000" w:fill="FFFFFF"/>
            <w:noWrap/>
            <w:vAlign w:val="center"/>
            <w:hideMark/>
          </w:tcPr>
          <w:p w14:paraId="63FEEBF5" w14:textId="77777777" w:rsidR="008F4F6A" w:rsidRPr="008F4F6A" w:rsidRDefault="008F4F6A" w:rsidP="008F4F6A">
            <w:pPr>
              <w:spacing w:after="0"/>
              <w:jc w:val="right"/>
              <w:rPr>
                <w:color w:val="000000"/>
                <w:sz w:val="14"/>
                <w:szCs w:val="14"/>
              </w:rPr>
            </w:pPr>
            <w:r w:rsidRPr="008F4F6A">
              <w:rPr>
                <w:color w:val="000000"/>
                <w:sz w:val="14"/>
                <w:szCs w:val="14"/>
              </w:rPr>
              <w:t>8.2</w:t>
            </w:r>
          </w:p>
        </w:tc>
        <w:tc>
          <w:tcPr>
            <w:tcW w:w="161" w:type="pct"/>
            <w:tcBorders>
              <w:top w:val="nil"/>
              <w:left w:val="nil"/>
              <w:bottom w:val="nil"/>
              <w:right w:val="nil"/>
            </w:tcBorders>
            <w:shd w:val="clear" w:color="000000" w:fill="FFFFFF"/>
            <w:noWrap/>
            <w:vAlign w:val="center"/>
            <w:hideMark/>
          </w:tcPr>
          <w:p w14:paraId="45AF0AAB"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673914D7" w14:textId="77777777" w:rsidR="008F4F6A" w:rsidRPr="008F4F6A" w:rsidRDefault="008F4F6A" w:rsidP="008F4F6A">
            <w:pPr>
              <w:spacing w:after="0"/>
              <w:jc w:val="right"/>
              <w:rPr>
                <w:color w:val="000000"/>
                <w:sz w:val="14"/>
                <w:szCs w:val="14"/>
              </w:rPr>
            </w:pPr>
            <w:r w:rsidRPr="008F4F6A">
              <w:rPr>
                <w:color w:val="000000"/>
                <w:sz w:val="14"/>
                <w:szCs w:val="14"/>
              </w:rPr>
              <w:t>6.0</w:t>
            </w:r>
          </w:p>
        </w:tc>
        <w:tc>
          <w:tcPr>
            <w:tcW w:w="161" w:type="pct"/>
            <w:tcBorders>
              <w:top w:val="nil"/>
              <w:left w:val="nil"/>
              <w:bottom w:val="nil"/>
              <w:right w:val="nil"/>
            </w:tcBorders>
            <w:shd w:val="clear" w:color="000000" w:fill="FFFFFF"/>
            <w:noWrap/>
            <w:vAlign w:val="center"/>
            <w:hideMark/>
          </w:tcPr>
          <w:p w14:paraId="13E16A54" w14:textId="77777777" w:rsidR="008F4F6A" w:rsidRPr="008F4F6A" w:rsidRDefault="008F4F6A" w:rsidP="008F4F6A">
            <w:pPr>
              <w:spacing w:after="0"/>
              <w:jc w:val="right"/>
              <w:rPr>
                <w:color w:val="000000"/>
                <w:sz w:val="14"/>
                <w:szCs w:val="14"/>
              </w:rPr>
            </w:pPr>
            <w:r w:rsidRPr="008F4F6A">
              <w:rPr>
                <w:color w:val="000000"/>
                <w:sz w:val="14"/>
                <w:szCs w:val="14"/>
              </w:rPr>
              <w:t>5.2</w:t>
            </w:r>
          </w:p>
        </w:tc>
        <w:tc>
          <w:tcPr>
            <w:tcW w:w="161" w:type="pct"/>
            <w:tcBorders>
              <w:top w:val="nil"/>
              <w:left w:val="nil"/>
              <w:bottom w:val="nil"/>
              <w:right w:val="nil"/>
            </w:tcBorders>
            <w:shd w:val="clear" w:color="000000" w:fill="FFFFFF"/>
            <w:noWrap/>
            <w:vAlign w:val="center"/>
            <w:hideMark/>
          </w:tcPr>
          <w:p w14:paraId="49B8D369" w14:textId="77777777" w:rsidR="008F4F6A" w:rsidRPr="008F4F6A" w:rsidRDefault="008F4F6A" w:rsidP="008F4F6A">
            <w:pPr>
              <w:spacing w:after="0"/>
              <w:jc w:val="right"/>
              <w:rPr>
                <w:color w:val="000000"/>
                <w:sz w:val="14"/>
                <w:szCs w:val="14"/>
              </w:rPr>
            </w:pPr>
            <w:r w:rsidRPr="008F4F6A">
              <w:rPr>
                <w:color w:val="000000"/>
                <w:sz w:val="14"/>
                <w:szCs w:val="14"/>
              </w:rPr>
              <w:t>4.6</w:t>
            </w:r>
          </w:p>
        </w:tc>
        <w:tc>
          <w:tcPr>
            <w:tcW w:w="161" w:type="pct"/>
            <w:tcBorders>
              <w:top w:val="nil"/>
              <w:left w:val="nil"/>
              <w:bottom w:val="nil"/>
              <w:right w:val="nil"/>
            </w:tcBorders>
            <w:shd w:val="clear" w:color="000000" w:fill="FFFFFF"/>
            <w:noWrap/>
            <w:vAlign w:val="center"/>
            <w:hideMark/>
          </w:tcPr>
          <w:p w14:paraId="52933424" w14:textId="77777777" w:rsidR="008F4F6A" w:rsidRPr="008F4F6A" w:rsidRDefault="008F4F6A" w:rsidP="008F4F6A">
            <w:pPr>
              <w:spacing w:after="0"/>
              <w:jc w:val="right"/>
              <w:rPr>
                <w:color w:val="000000"/>
                <w:sz w:val="14"/>
                <w:szCs w:val="14"/>
              </w:rPr>
            </w:pPr>
            <w:r w:rsidRPr="008F4F6A">
              <w:rPr>
                <w:color w:val="000000"/>
                <w:sz w:val="14"/>
                <w:szCs w:val="14"/>
              </w:rPr>
              <w:t>4.0</w:t>
            </w:r>
          </w:p>
        </w:tc>
        <w:tc>
          <w:tcPr>
            <w:tcW w:w="161" w:type="pct"/>
            <w:tcBorders>
              <w:top w:val="nil"/>
              <w:left w:val="nil"/>
              <w:bottom w:val="nil"/>
              <w:right w:val="nil"/>
            </w:tcBorders>
            <w:shd w:val="clear" w:color="000000" w:fill="FFFFFF"/>
            <w:noWrap/>
            <w:vAlign w:val="center"/>
            <w:hideMark/>
          </w:tcPr>
          <w:p w14:paraId="7444307A"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nil"/>
              <w:right w:val="nil"/>
            </w:tcBorders>
            <w:shd w:val="clear" w:color="000000" w:fill="FFFFFF"/>
            <w:noWrap/>
            <w:vAlign w:val="center"/>
            <w:hideMark/>
          </w:tcPr>
          <w:p w14:paraId="7704ABA2" w14:textId="77777777" w:rsidR="008F4F6A" w:rsidRPr="008F4F6A" w:rsidRDefault="008F4F6A" w:rsidP="008F4F6A">
            <w:pPr>
              <w:spacing w:after="0"/>
              <w:jc w:val="right"/>
              <w:rPr>
                <w:color w:val="000000"/>
                <w:sz w:val="14"/>
                <w:szCs w:val="14"/>
              </w:rPr>
            </w:pPr>
            <w:r w:rsidRPr="008F4F6A">
              <w:rPr>
                <w:color w:val="000000"/>
                <w:sz w:val="14"/>
                <w:szCs w:val="14"/>
              </w:rPr>
              <w:t>3.2</w:t>
            </w:r>
          </w:p>
        </w:tc>
        <w:tc>
          <w:tcPr>
            <w:tcW w:w="161" w:type="pct"/>
            <w:tcBorders>
              <w:top w:val="nil"/>
              <w:left w:val="nil"/>
              <w:bottom w:val="nil"/>
              <w:right w:val="nil"/>
            </w:tcBorders>
            <w:shd w:val="clear" w:color="000000" w:fill="FFFFFF"/>
            <w:noWrap/>
            <w:vAlign w:val="center"/>
            <w:hideMark/>
          </w:tcPr>
          <w:p w14:paraId="093954AD"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777216D5"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6EE2ED1A"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12AEE4E0"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5A8F248A"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4079A0B1"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151688FC"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1C91E77E"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246A8C3D"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2692D43B"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69E4ADA1"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04E5DD4C"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01675DFE"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758D8148"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50A5A736"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E0C91F6"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43489848"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306DD31" w14:textId="77777777" w:rsidR="008F4F6A" w:rsidRPr="008F4F6A" w:rsidRDefault="008F4F6A" w:rsidP="008F4F6A">
            <w:pPr>
              <w:spacing w:after="0"/>
              <w:jc w:val="right"/>
              <w:rPr>
                <w:color w:val="000000"/>
                <w:sz w:val="14"/>
                <w:szCs w:val="14"/>
              </w:rPr>
            </w:pPr>
            <w:r w:rsidRPr="008F4F6A">
              <w:rPr>
                <w:color w:val="000000"/>
                <w:sz w:val="14"/>
                <w:szCs w:val="14"/>
              </w:rPr>
              <w:t>3.5</w:t>
            </w:r>
          </w:p>
        </w:tc>
      </w:tr>
      <w:tr w:rsidR="008F4F6A" w:rsidRPr="008F4F6A" w14:paraId="31116108" w14:textId="77777777" w:rsidTr="008F4F6A">
        <w:trPr>
          <w:trHeight w:val="20"/>
        </w:trPr>
        <w:tc>
          <w:tcPr>
            <w:tcW w:w="161" w:type="pct"/>
            <w:tcBorders>
              <w:top w:val="nil"/>
              <w:left w:val="nil"/>
              <w:bottom w:val="nil"/>
              <w:right w:val="nil"/>
            </w:tcBorders>
            <w:shd w:val="clear" w:color="000000" w:fill="FFFFFF"/>
            <w:noWrap/>
            <w:vAlign w:val="center"/>
            <w:hideMark/>
          </w:tcPr>
          <w:p w14:paraId="194A2958" w14:textId="77777777" w:rsidR="008F4F6A" w:rsidRPr="008F4F6A" w:rsidRDefault="008F4F6A" w:rsidP="008F4F6A">
            <w:pPr>
              <w:spacing w:after="0"/>
              <w:jc w:val="center"/>
              <w:rPr>
                <w:color w:val="000000"/>
                <w:sz w:val="14"/>
                <w:szCs w:val="14"/>
              </w:rPr>
            </w:pPr>
            <w:r w:rsidRPr="008F4F6A">
              <w:rPr>
                <w:color w:val="000000"/>
                <w:sz w:val="14"/>
                <w:szCs w:val="14"/>
              </w:rPr>
              <w:t>1964</w:t>
            </w:r>
          </w:p>
        </w:tc>
        <w:tc>
          <w:tcPr>
            <w:tcW w:w="161" w:type="pct"/>
            <w:tcBorders>
              <w:top w:val="nil"/>
              <w:left w:val="nil"/>
              <w:bottom w:val="nil"/>
              <w:right w:val="nil"/>
            </w:tcBorders>
            <w:shd w:val="clear" w:color="000000" w:fill="FFFFFF"/>
            <w:noWrap/>
            <w:vAlign w:val="center"/>
            <w:hideMark/>
          </w:tcPr>
          <w:p w14:paraId="4D20C2D3" w14:textId="77777777" w:rsidR="008F4F6A" w:rsidRPr="008F4F6A" w:rsidRDefault="008F4F6A" w:rsidP="008F4F6A">
            <w:pPr>
              <w:spacing w:after="0"/>
              <w:jc w:val="right"/>
              <w:rPr>
                <w:color w:val="000000"/>
                <w:sz w:val="14"/>
                <w:szCs w:val="14"/>
              </w:rPr>
            </w:pPr>
            <w:r w:rsidRPr="008F4F6A">
              <w:rPr>
                <w:color w:val="000000"/>
                <w:sz w:val="14"/>
                <w:szCs w:val="14"/>
              </w:rPr>
              <w:t>17.8</w:t>
            </w:r>
          </w:p>
        </w:tc>
        <w:tc>
          <w:tcPr>
            <w:tcW w:w="161" w:type="pct"/>
            <w:tcBorders>
              <w:top w:val="nil"/>
              <w:left w:val="nil"/>
              <w:bottom w:val="nil"/>
              <w:right w:val="nil"/>
            </w:tcBorders>
            <w:shd w:val="clear" w:color="000000" w:fill="FFFFFF"/>
            <w:noWrap/>
            <w:vAlign w:val="center"/>
            <w:hideMark/>
          </w:tcPr>
          <w:p w14:paraId="7CDEF8C8" w14:textId="77777777" w:rsidR="008F4F6A" w:rsidRPr="008F4F6A" w:rsidRDefault="008F4F6A" w:rsidP="008F4F6A">
            <w:pPr>
              <w:spacing w:after="0"/>
              <w:jc w:val="right"/>
              <w:rPr>
                <w:color w:val="000000"/>
                <w:sz w:val="14"/>
                <w:szCs w:val="14"/>
              </w:rPr>
            </w:pPr>
            <w:r w:rsidRPr="008F4F6A">
              <w:rPr>
                <w:color w:val="000000"/>
                <w:sz w:val="14"/>
                <w:szCs w:val="14"/>
              </w:rPr>
              <w:t>15.1</w:t>
            </w:r>
          </w:p>
        </w:tc>
        <w:tc>
          <w:tcPr>
            <w:tcW w:w="161" w:type="pct"/>
            <w:tcBorders>
              <w:top w:val="nil"/>
              <w:left w:val="nil"/>
              <w:bottom w:val="nil"/>
              <w:right w:val="nil"/>
            </w:tcBorders>
            <w:shd w:val="clear" w:color="000000" w:fill="FFFFFF"/>
            <w:noWrap/>
            <w:vAlign w:val="center"/>
            <w:hideMark/>
          </w:tcPr>
          <w:p w14:paraId="10FB1296" w14:textId="77777777" w:rsidR="008F4F6A" w:rsidRPr="008F4F6A" w:rsidRDefault="008F4F6A" w:rsidP="008F4F6A">
            <w:pPr>
              <w:spacing w:after="0"/>
              <w:jc w:val="right"/>
              <w:rPr>
                <w:color w:val="000000"/>
                <w:sz w:val="14"/>
                <w:szCs w:val="14"/>
              </w:rPr>
            </w:pPr>
            <w:r w:rsidRPr="008F4F6A">
              <w:rPr>
                <w:color w:val="000000"/>
                <w:sz w:val="14"/>
                <w:szCs w:val="14"/>
              </w:rPr>
              <w:t>12.5</w:t>
            </w:r>
          </w:p>
        </w:tc>
        <w:tc>
          <w:tcPr>
            <w:tcW w:w="161" w:type="pct"/>
            <w:tcBorders>
              <w:top w:val="nil"/>
              <w:left w:val="nil"/>
              <w:bottom w:val="nil"/>
              <w:right w:val="nil"/>
            </w:tcBorders>
            <w:shd w:val="clear" w:color="000000" w:fill="FFFFFF"/>
            <w:noWrap/>
            <w:vAlign w:val="center"/>
            <w:hideMark/>
          </w:tcPr>
          <w:p w14:paraId="0B04B6C6" w14:textId="77777777" w:rsidR="008F4F6A" w:rsidRPr="008F4F6A" w:rsidRDefault="008F4F6A" w:rsidP="008F4F6A">
            <w:pPr>
              <w:spacing w:after="0"/>
              <w:jc w:val="right"/>
              <w:rPr>
                <w:color w:val="000000"/>
                <w:sz w:val="14"/>
                <w:szCs w:val="14"/>
              </w:rPr>
            </w:pPr>
            <w:r w:rsidRPr="008F4F6A">
              <w:rPr>
                <w:color w:val="000000"/>
                <w:sz w:val="14"/>
                <w:szCs w:val="14"/>
              </w:rPr>
              <w:t>10.3</w:t>
            </w:r>
          </w:p>
        </w:tc>
        <w:tc>
          <w:tcPr>
            <w:tcW w:w="161" w:type="pct"/>
            <w:tcBorders>
              <w:top w:val="nil"/>
              <w:left w:val="nil"/>
              <w:bottom w:val="nil"/>
              <w:right w:val="nil"/>
            </w:tcBorders>
            <w:shd w:val="clear" w:color="000000" w:fill="FFFFFF"/>
            <w:noWrap/>
            <w:vAlign w:val="center"/>
            <w:hideMark/>
          </w:tcPr>
          <w:p w14:paraId="4EE478D6" w14:textId="77777777" w:rsidR="008F4F6A" w:rsidRPr="008F4F6A" w:rsidRDefault="008F4F6A" w:rsidP="008F4F6A">
            <w:pPr>
              <w:spacing w:after="0"/>
              <w:jc w:val="right"/>
              <w:rPr>
                <w:color w:val="000000"/>
                <w:sz w:val="14"/>
                <w:szCs w:val="14"/>
              </w:rPr>
            </w:pPr>
            <w:r w:rsidRPr="008F4F6A">
              <w:rPr>
                <w:color w:val="000000"/>
                <w:sz w:val="14"/>
                <w:szCs w:val="14"/>
              </w:rPr>
              <w:t>8.5</w:t>
            </w:r>
          </w:p>
        </w:tc>
        <w:tc>
          <w:tcPr>
            <w:tcW w:w="161" w:type="pct"/>
            <w:tcBorders>
              <w:top w:val="nil"/>
              <w:left w:val="nil"/>
              <w:bottom w:val="nil"/>
              <w:right w:val="nil"/>
            </w:tcBorders>
            <w:shd w:val="clear" w:color="000000" w:fill="FFFFFF"/>
            <w:noWrap/>
            <w:vAlign w:val="center"/>
            <w:hideMark/>
          </w:tcPr>
          <w:p w14:paraId="2DFC7858" w14:textId="77777777" w:rsidR="008F4F6A" w:rsidRPr="008F4F6A" w:rsidRDefault="008F4F6A" w:rsidP="008F4F6A">
            <w:pPr>
              <w:spacing w:after="0"/>
              <w:jc w:val="right"/>
              <w:rPr>
                <w:color w:val="000000"/>
                <w:sz w:val="14"/>
                <w:szCs w:val="14"/>
              </w:rPr>
            </w:pPr>
            <w:r w:rsidRPr="008F4F6A">
              <w:rPr>
                <w:color w:val="000000"/>
                <w:sz w:val="14"/>
                <w:szCs w:val="14"/>
              </w:rPr>
              <w:t>7.1</w:t>
            </w:r>
          </w:p>
        </w:tc>
        <w:tc>
          <w:tcPr>
            <w:tcW w:w="161" w:type="pct"/>
            <w:tcBorders>
              <w:top w:val="nil"/>
              <w:left w:val="nil"/>
              <w:bottom w:val="nil"/>
              <w:right w:val="nil"/>
            </w:tcBorders>
            <w:shd w:val="clear" w:color="000000" w:fill="FFFFFF"/>
            <w:noWrap/>
            <w:vAlign w:val="center"/>
            <w:hideMark/>
          </w:tcPr>
          <w:p w14:paraId="49A19033" w14:textId="77777777" w:rsidR="008F4F6A" w:rsidRPr="008F4F6A" w:rsidRDefault="008F4F6A" w:rsidP="008F4F6A">
            <w:pPr>
              <w:spacing w:after="0"/>
              <w:jc w:val="right"/>
              <w:rPr>
                <w:color w:val="000000"/>
                <w:sz w:val="14"/>
                <w:szCs w:val="14"/>
              </w:rPr>
            </w:pPr>
            <w:r w:rsidRPr="008F4F6A">
              <w:rPr>
                <w:color w:val="000000"/>
                <w:sz w:val="14"/>
                <w:szCs w:val="14"/>
              </w:rPr>
              <w:t>6.0</w:t>
            </w:r>
          </w:p>
        </w:tc>
        <w:tc>
          <w:tcPr>
            <w:tcW w:w="161" w:type="pct"/>
            <w:tcBorders>
              <w:top w:val="nil"/>
              <w:left w:val="nil"/>
              <w:bottom w:val="nil"/>
              <w:right w:val="nil"/>
            </w:tcBorders>
            <w:shd w:val="clear" w:color="000000" w:fill="FFFFFF"/>
            <w:noWrap/>
            <w:vAlign w:val="center"/>
            <w:hideMark/>
          </w:tcPr>
          <w:p w14:paraId="5625D243" w14:textId="77777777" w:rsidR="008F4F6A" w:rsidRPr="008F4F6A" w:rsidRDefault="008F4F6A" w:rsidP="008F4F6A">
            <w:pPr>
              <w:spacing w:after="0"/>
              <w:jc w:val="right"/>
              <w:rPr>
                <w:color w:val="000000"/>
                <w:sz w:val="14"/>
                <w:szCs w:val="14"/>
              </w:rPr>
            </w:pPr>
            <w:r w:rsidRPr="008F4F6A">
              <w:rPr>
                <w:color w:val="000000"/>
                <w:sz w:val="14"/>
                <w:szCs w:val="14"/>
              </w:rPr>
              <w:t>5.2</w:t>
            </w:r>
          </w:p>
        </w:tc>
        <w:tc>
          <w:tcPr>
            <w:tcW w:w="161" w:type="pct"/>
            <w:tcBorders>
              <w:top w:val="nil"/>
              <w:left w:val="nil"/>
              <w:bottom w:val="nil"/>
              <w:right w:val="nil"/>
            </w:tcBorders>
            <w:shd w:val="clear" w:color="000000" w:fill="FFFFFF"/>
            <w:noWrap/>
            <w:vAlign w:val="center"/>
            <w:hideMark/>
          </w:tcPr>
          <w:p w14:paraId="04003719" w14:textId="77777777" w:rsidR="008F4F6A" w:rsidRPr="008F4F6A" w:rsidRDefault="008F4F6A" w:rsidP="008F4F6A">
            <w:pPr>
              <w:spacing w:after="0"/>
              <w:jc w:val="right"/>
              <w:rPr>
                <w:color w:val="000000"/>
                <w:sz w:val="14"/>
                <w:szCs w:val="14"/>
              </w:rPr>
            </w:pPr>
            <w:r w:rsidRPr="008F4F6A">
              <w:rPr>
                <w:color w:val="000000"/>
                <w:sz w:val="14"/>
                <w:szCs w:val="14"/>
              </w:rPr>
              <w:t>4.5</w:t>
            </w:r>
          </w:p>
        </w:tc>
        <w:tc>
          <w:tcPr>
            <w:tcW w:w="161" w:type="pct"/>
            <w:tcBorders>
              <w:top w:val="nil"/>
              <w:left w:val="nil"/>
              <w:bottom w:val="nil"/>
              <w:right w:val="nil"/>
            </w:tcBorders>
            <w:shd w:val="clear" w:color="000000" w:fill="FFFFFF"/>
            <w:noWrap/>
            <w:vAlign w:val="center"/>
            <w:hideMark/>
          </w:tcPr>
          <w:p w14:paraId="174E7CFF" w14:textId="77777777" w:rsidR="008F4F6A" w:rsidRPr="008F4F6A" w:rsidRDefault="008F4F6A" w:rsidP="008F4F6A">
            <w:pPr>
              <w:spacing w:after="0"/>
              <w:jc w:val="right"/>
              <w:rPr>
                <w:color w:val="000000"/>
                <w:sz w:val="14"/>
                <w:szCs w:val="14"/>
              </w:rPr>
            </w:pPr>
            <w:r w:rsidRPr="008F4F6A">
              <w:rPr>
                <w:color w:val="000000"/>
                <w:sz w:val="14"/>
                <w:szCs w:val="14"/>
              </w:rPr>
              <w:t>3.9</w:t>
            </w:r>
          </w:p>
        </w:tc>
        <w:tc>
          <w:tcPr>
            <w:tcW w:w="161" w:type="pct"/>
            <w:tcBorders>
              <w:top w:val="nil"/>
              <w:left w:val="nil"/>
              <w:bottom w:val="nil"/>
              <w:right w:val="nil"/>
            </w:tcBorders>
            <w:shd w:val="clear" w:color="000000" w:fill="FFFFFF"/>
            <w:noWrap/>
            <w:vAlign w:val="center"/>
            <w:hideMark/>
          </w:tcPr>
          <w:p w14:paraId="391DFDFB"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4EA55AA1"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3892A12A"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6C3D9774"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11E83D1F"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157D8B08"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0C4B714D"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45463DB6"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32BA4570"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2F0696C1"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2AD24561"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5FBC56DB"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575CE760"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2252338"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05C4F0EA"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F5B051D"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1E02E03"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6051E1F5"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40566F09"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4EEE8FD9" w14:textId="77777777" w:rsidR="008F4F6A" w:rsidRPr="008F4F6A" w:rsidRDefault="008F4F6A" w:rsidP="008F4F6A">
            <w:pPr>
              <w:spacing w:after="0"/>
              <w:jc w:val="right"/>
              <w:rPr>
                <w:color w:val="000000"/>
                <w:sz w:val="14"/>
                <w:szCs w:val="14"/>
              </w:rPr>
            </w:pPr>
            <w:r w:rsidRPr="008F4F6A">
              <w:rPr>
                <w:color w:val="000000"/>
                <w:sz w:val="14"/>
                <w:szCs w:val="14"/>
              </w:rPr>
              <w:t>3.4</w:t>
            </w:r>
          </w:p>
        </w:tc>
      </w:tr>
      <w:tr w:rsidR="008F4F6A" w:rsidRPr="008F4F6A" w14:paraId="4BB4C5AF" w14:textId="77777777" w:rsidTr="008F4F6A">
        <w:trPr>
          <w:trHeight w:val="20"/>
        </w:trPr>
        <w:tc>
          <w:tcPr>
            <w:tcW w:w="161" w:type="pct"/>
            <w:tcBorders>
              <w:top w:val="nil"/>
              <w:left w:val="nil"/>
              <w:bottom w:val="nil"/>
              <w:right w:val="nil"/>
            </w:tcBorders>
            <w:shd w:val="clear" w:color="000000" w:fill="FFFFFF"/>
            <w:noWrap/>
            <w:vAlign w:val="center"/>
            <w:hideMark/>
          </w:tcPr>
          <w:p w14:paraId="02C44AA6" w14:textId="77777777" w:rsidR="008F4F6A" w:rsidRPr="008F4F6A" w:rsidRDefault="008F4F6A" w:rsidP="008F4F6A">
            <w:pPr>
              <w:spacing w:after="0"/>
              <w:jc w:val="center"/>
              <w:rPr>
                <w:color w:val="000000"/>
                <w:sz w:val="14"/>
                <w:szCs w:val="14"/>
              </w:rPr>
            </w:pPr>
            <w:r w:rsidRPr="008F4F6A">
              <w:rPr>
                <w:color w:val="000000"/>
                <w:sz w:val="14"/>
                <w:szCs w:val="14"/>
              </w:rPr>
              <w:t>1965</w:t>
            </w:r>
          </w:p>
        </w:tc>
        <w:tc>
          <w:tcPr>
            <w:tcW w:w="161" w:type="pct"/>
            <w:tcBorders>
              <w:top w:val="nil"/>
              <w:left w:val="nil"/>
              <w:bottom w:val="nil"/>
              <w:right w:val="nil"/>
            </w:tcBorders>
            <w:shd w:val="clear" w:color="000000" w:fill="FFFFFF"/>
            <w:noWrap/>
            <w:vAlign w:val="center"/>
            <w:hideMark/>
          </w:tcPr>
          <w:p w14:paraId="3F707482" w14:textId="77777777" w:rsidR="008F4F6A" w:rsidRPr="008F4F6A" w:rsidRDefault="008F4F6A" w:rsidP="008F4F6A">
            <w:pPr>
              <w:spacing w:after="0"/>
              <w:jc w:val="right"/>
              <w:rPr>
                <w:color w:val="000000"/>
                <w:sz w:val="14"/>
                <w:szCs w:val="14"/>
              </w:rPr>
            </w:pPr>
            <w:r w:rsidRPr="008F4F6A">
              <w:rPr>
                <w:color w:val="000000"/>
                <w:sz w:val="14"/>
                <w:szCs w:val="14"/>
              </w:rPr>
              <w:t>18.0</w:t>
            </w:r>
          </w:p>
        </w:tc>
        <w:tc>
          <w:tcPr>
            <w:tcW w:w="161" w:type="pct"/>
            <w:tcBorders>
              <w:top w:val="nil"/>
              <w:left w:val="nil"/>
              <w:bottom w:val="nil"/>
              <w:right w:val="nil"/>
            </w:tcBorders>
            <w:shd w:val="clear" w:color="000000" w:fill="FFFFFF"/>
            <w:noWrap/>
            <w:vAlign w:val="center"/>
            <w:hideMark/>
          </w:tcPr>
          <w:p w14:paraId="58326D87" w14:textId="77777777" w:rsidR="008F4F6A" w:rsidRPr="008F4F6A" w:rsidRDefault="008F4F6A" w:rsidP="008F4F6A">
            <w:pPr>
              <w:spacing w:after="0"/>
              <w:jc w:val="right"/>
              <w:rPr>
                <w:color w:val="000000"/>
                <w:sz w:val="14"/>
                <w:szCs w:val="14"/>
              </w:rPr>
            </w:pPr>
            <w:r w:rsidRPr="008F4F6A">
              <w:rPr>
                <w:color w:val="000000"/>
                <w:sz w:val="14"/>
                <w:szCs w:val="14"/>
              </w:rPr>
              <w:t>15.8</w:t>
            </w:r>
          </w:p>
        </w:tc>
        <w:tc>
          <w:tcPr>
            <w:tcW w:w="161" w:type="pct"/>
            <w:tcBorders>
              <w:top w:val="nil"/>
              <w:left w:val="nil"/>
              <w:bottom w:val="nil"/>
              <w:right w:val="nil"/>
            </w:tcBorders>
            <w:shd w:val="clear" w:color="000000" w:fill="FFFFFF"/>
            <w:noWrap/>
            <w:vAlign w:val="center"/>
            <w:hideMark/>
          </w:tcPr>
          <w:p w14:paraId="21A0BDC5" w14:textId="77777777" w:rsidR="008F4F6A" w:rsidRPr="008F4F6A" w:rsidRDefault="008F4F6A" w:rsidP="008F4F6A">
            <w:pPr>
              <w:spacing w:after="0"/>
              <w:jc w:val="right"/>
              <w:rPr>
                <w:color w:val="000000"/>
                <w:sz w:val="14"/>
                <w:szCs w:val="14"/>
              </w:rPr>
            </w:pPr>
            <w:r w:rsidRPr="008F4F6A">
              <w:rPr>
                <w:color w:val="000000"/>
                <w:sz w:val="14"/>
                <w:szCs w:val="14"/>
              </w:rPr>
              <w:t>13.4</w:t>
            </w:r>
          </w:p>
        </w:tc>
        <w:tc>
          <w:tcPr>
            <w:tcW w:w="161" w:type="pct"/>
            <w:tcBorders>
              <w:top w:val="nil"/>
              <w:left w:val="nil"/>
              <w:bottom w:val="nil"/>
              <w:right w:val="nil"/>
            </w:tcBorders>
            <w:shd w:val="clear" w:color="000000" w:fill="FFFFFF"/>
            <w:noWrap/>
            <w:vAlign w:val="center"/>
            <w:hideMark/>
          </w:tcPr>
          <w:p w14:paraId="2E9CED5C" w14:textId="77777777" w:rsidR="008F4F6A" w:rsidRPr="008F4F6A" w:rsidRDefault="008F4F6A" w:rsidP="008F4F6A">
            <w:pPr>
              <w:spacing w:after="0"/>
              <w:jc w:val="right"/>
              <w:rPr>
                <w:color w:val="000000"/>
                <w:sz w:val="14"/>
                <w:szCs w:val="14"/>
              </w:rPr>
            </w:pPr>
            <w:r w:rsidRPr="008F4F6A">
              <w:rPr>
                <w:color w:val="000000"/>
                <w:sz w:val="14"/>
                <w:szCs w:val="14"/>
              </w:rPr>
              <w:t>11.1</w:t>
            </w:r>
          </w:p>
        </w:tc>
        <w:tc>
          <w:tcPr>
            <w:tcW w:w="161" w:type="pct"/>
            <w:tcBorders>
              <w:top w:val="nil"/>
              <w:left w:val="nil"/>
              <w:bottom w:val="nil"/>
              <w:right w:val="nil"/>
            </w:tcBorders>
            <w:shd w:val="clear" w:color="000000" w:fill="FFFFFF"/>
            <w:noWrap/>
            <w:vAlign w:val="center"/>
            <w:hideMark/>
          </w:tcPr>
          <w:p w14:paraId="554A9E24" w14:textId="77777777" w:rsidR="008F4F6A" w:rsidRPr="008F4F6A" w:rsidRDefault="008F4F6A" w:rsidP="008F4F6A">
            <w:pPr>
              <w:spacing w:after="0"/>
              <w:jc w:val="right"/>
              <w:rPr>
                <w:color w:val="000000"/>
                <w:sz w:val="14"/>
                <w:szCs w:val="14"/>
              </w:rPr>
            </w:pPr>
            <w:r w:rsidRPr="008F4F6A">
              <w:rPr>
                <w:color w:val="000000"/>
                <w:sz w:val="14"/>
                <w:szCs w:val="14"/>
              </w:rPr>
              <w:t>9.1</w:t>
            </w:r>
          </w:p>
        </w:tc>
        <w:tc>
          <w:tcPr>
            <w:tcW w:w="161" w:type="pct"/>
            <w:tcBorders>
              <w:top w:val="nil"/>
              <w:left w:val="nil"/>
              <w:bottom w:val="nil"/>
              <w:right w:val="nil"/>
            </w:tcBorders>
            <w:shd w:val="clear" w:color="000000" w:fill="FFFFFF"/>
            <w:noWrap/>
            <w:vAlign w:val="center"/>
            <w:hideMark/>
          </w:tcPr>
          <w:p w14:paraId="2AA19C01" w14:textId="77777777" w:rsidR="008F4F6A" w:rsidRPr="008F4F6A" w:rsidRDefault="008F4F6A" w:rsidP="008F4F6A">
            <w:pPr>
              <w:spacing w:after="0"/>
              <w:jc w:val="right"/>
              <w:rPr>
                <w:color w:val="000000"/>
                <w:sz w:val="14"/>
                <w:szCs w:val="14"/>
              </w:rPr>
            </w:pPr>
            <w:r w:rsidRPr="008F4F6A">
              <w:rPr>
                <w:color w:val="000000"/>
                <w:sz w:val="14"/>
                <w:szCs w:val="14"/>
              </w:rPr>
              <w:t>7.5</w:t>
            </w:r>
          </w:p>
        </w:tc>
        <w:tc>
          <w:tcPr>
            <w:tcW w:w="161" w:type="pct"/>
            <w:tcBorders>
              <w:top w:val="nil"/>
              <w:left w:val="nil"/>
              <w:bottom w:val="nil"/>
              <w:right w:val="nil"/>
            </w:tcBorders>
            <w:shd w:val="clear" w:color="000000" w:fill="FFFFFF"/>
            <w:noWrap/>
            <w:vAlign w:val="center"/>
            <w:hideMark/>
          </w:tcPr>
          <w:p w14:paraId="14EA8C70" w14:textId="77777777" w:rsidR="008F4F6A" w:rsidRPr="008F4F6A" w:rsidRDefault="008F4F6A" w:rsidP="008F4F6A">
            <w:pPr>
              <w:spacing w:after="0"/>
              <w:jc w:val="right"/>
              <w:rPr>
                <w:color w:val="000000"/>
                <w:sz w:val="14"/>
                <w:szCs w:val="14"/>
              </w:rPr>
            </w:pPr>
            <w:r w:rsidRPr="008F4F6A">
              <w:rPr>
                <w:color w:val="000000"/>
                <w:sz w:val="14"/>
                <w:szCs w:val="14"/>
              </w:rPr>
              <w:t>6.3</w:t>
            </w:r>
          </w:p>
        </w:tc>
        <w:tc>
          <w:tcPr>
            <w:tcW w:w="161" w:type="pct"/>
            <w:tcBorders>
              <w:top w:val="nil"/>
              <w:left w:val="nil"/>
              <w:bottom w:val="nil"/>
              <w:right w:val="nil"/>
            </w:tcBorders>
            <w:shd w:val="clear" w:color="000000" w:fill="FFFFFF"/>
            <w:noWrap/>
            <w:vAlign w:val="center"/>
            <w:hideMark/>
          </w:tcPr>
          <w:p w14:paraId="051A4F67" w14:textId="77777777" w:rsidR="008F4F6A" w:rsidRPr="008F4F6A" w:rsidRDefault="008F4F6A" w:rsidP="008F4F6A">
            <w:pPr>
              <w:spacing w:after="0"/>
              <w:jc w:val="right"/>
              <w:rPr>
                <w:color w:val="000000"/>
                <w:sz w:val="14"/>
                <w:szCs w:val="14"/>
              </w:rPr>
            </w:pPr>
            <w:r w:rsidRPr="008F4F6A">
              <w:rPr>
                <w:color w:val="000000"/>
                <w:sz w:val="14"/>
                <w:szCs w:val="14"/>
              </w:rPr>
              <w:t>5.3</w:t>
            </w:r>
          </w:p>
        </w:tc>
        <w:tc>
          <w:tcPr>
            <w:tcW w:w="161" w:type="pct"/>
            <w:tcBorders>
              <w:top w:val="nil"/>
              <w:left w:val="nil"/>
              <w:bottom w:val="nil"/>
              <w:right w:val="nil"/>
            </w:tcBorders>
            <w:shd w:val="clear" w:color="000000" w:fill="FFFFFF"/>
            <w:noWrap/>
            <w:vAlign w:val="center"/>
            <w:hideMark/>
          </w:tcPr>
          <w:p w14:paraId="5D64C40F" w14:textId="77777777" w:rsidR="008F4F6A" w:rsidRPr="008F4F6A" w:rsidRDefault="008F4F6A" w:rsidP="008F4F6A">
            <w:pPr>
              <w:spacing w:after="0"/>
              <w:jc w:val="right"/>
              <w:rPr>
                <w:color w:val="000000"/>
                <w:sz w:val="14"/>
                <w:szCs w:val="14"/>
              </w:rPr>
            </w:pPr>
            <w:r w:rsidRPr="008F4F6A">
              <w:rPr>
                <w:color w:val="000000"/>
                <w:sz w:val="14"/>
                <w:szCs w:val="14"/>
              </w:rPr>
              <w:t>4.6</w:t>
            </w:r>
          </w:p>
        </w:tc>
        <w:tc>
          <w:tcPr>
            <w:tcW w:w="161" w:type="pct"/>
            <w:tcBorders>
              <w:top w:val="nil"/>
              <w:left w:val="nil"/>
              <w:bottom w:val="nil"/>
              <w:right w:val="nil"/>
            </w:tcBorders>
            <w:shd w:val="clear" w:color="000000" w:fill="FFFFFF"/>
            <w:noWrap/>
            <w:vAlign w:val="center"/>
            <w:hideMark/>
          </w:tcPr>
          <w:p w14:paraId="7DC262A4" w14:textId="77777777" w:rsidR="008F4F6A" w:rsidRPr="008F4F6A" w:rsidRDefault="008F4F6A" w:rsidP="008F4F6A">
            <w:pPr>
              <w:spacing w:after="0"/>
              <w:jc w:val="right"/>
              <w:rPr>
                <w:color w:val="000000"/>
                <w:sz w:val="14"/>
                <w:szCs w:val="14"/>
              </w:rPr>
            </w:pPr>
            <w:r w:rsidRPr="008F4F6A">
              <w:rPr>
                <w:color w:val="000000"/>
                <w:sz w:val="14"/>
                <w:szCs w:val="14"/>
              </w:rPr>
              <w:t>4.0</w:t>
            </w:r>
          </w:p>
        </w:tc>
        <w:tc>
          <w:tcPr>
            <w:tcW w:w="161" w:type="pct"/>
            <w:tcBorders>
              <w:top w:val="nil"/>
              <w:left w:val="nil"/>
              <w:bottom w:val="nil"/>
              <w:right w:val="nil"/>
            </w:tcBorders>
            <w:shd w:val="clear" w:color="000000" w:fill="FFFFFF"/>
            <w:noWrap/>
            <w:vAlign w:val="center"/>
            <w:hideMark/>
          </w:tcPr>
          <w:p w14:paraId="254F1CB3"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670CC0E3"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6F50B7B4"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06A45C2C"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6A70A720"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7EC857BB"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66DA8A5B"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68FAB4C6"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74F60976"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1DD5E589"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31D38160"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1A171A17"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0350B282"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49DCEA03"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3B0A4531"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40D39F3"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5A74EE40"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2E4F852"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5175149"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A961BC9" w14:textId="77777777" w:rsidR="008F4F6A" w:rsidRPr="008F4F6A" w:rsidRDefault="008F4F6A" w:rsidP="008F4F6A">
            <w:pPr>
              <w:spacing w:after="0"/>
              <w:jc w:val="right"/>
              <w:rPr>
                <w:color w:val="000000"/>
                <w:sz w:val="14"/>
                <w:szCs w:val="14"/>
              </w:rPr>
            </w:pPr>
            <w:r w:rsidRPr="008F4F6A">
              <w:rPr>
                <w:color w:val="000000"/>
                <w:sz w:val="14"/>
                <w:szCs w:val="14"/>
              </w:rPr>
              <w:t>3.4</w:t>
            </w:r>
          </w:p>
        </w:tc>
      </w:tr>
      <w:tr w:rsidR="008F4F6A" w:rsidRPr="008F4F6A" w14:paraId="05F9AA8B" w14:textId="77777777" w:rsidTr="008F4F6A">
        <w:trPr>
          <w:trHeight w:val="20"/>
        </w:trPr>
        <w:tc>
          <w:tcPr>
            <w:tcW w:w="161" w:type="pct"/>
            <w:tcBorders>
              <w:top w:val="nil"/>
              <w:left w:val="nil"/>
              <w:bottom w:val="nil"/>
              <w:right w:val="nil"/>
            </w:tcBorders>
            <w:shd w:val="clear" w:color="000000" w:fill="FFFFFF"/>
            <w:noWrap/>
            <w:vAlign w:val="center"/>
            <w:hideMark/>
          </w:tcPr>
          <w:p w14:paraId="7110B857" w14:textId="77777777" w:rsidR="008F4F6A" w:rsidRPr="008F4F6A" w:rsidRDefault="008F4F6A" w:rsidP="008F4F6A">
            <w:pPr>
              <w:spacing w:after="0"/>
              <w:jc w:val="center"/>
              <w:rPr>
                <w:color w:val="000000"/>
                <w:sz w:val="14"/>
                <w:szCs w:val="14"/>
              </w:rPr>
            </w:pPr>
            <w:r w:rsidRPr="008F4F6A">
              <w:rPr>
                <w:color w:val="000000"/>
                <w:sz w:val="14"/>
                <w:szCs w:val="14"/>
              </w:rPr>
              <w:t>1966</w:t>
            </w:r>
          </w:p>
        </w:tc>
        <w:tc>
          <w:tcPr>
            <w:tcW w:w="161" w:type="pct"/>
            <w:tcBorders>
              <w:top w:val="nil"/>
              <w:left w:val="nil"/>
              <w:bottom w:val="nil"/>
              <w:right w:val="nil"/>
            </w:tcBorders>
            <w:shd w:val="clear" w:color="000000" w:fill="FFFFFF"/>
            <w:noWrap/>
            <w:vAlign w:val="center"/>
            <w:hideMark/>
          </w:tcPr>
          <w:p w14:paraId="297CE5C8" w14:textId="77777777" w:rsidR="008F4F6A" w:rsidRPr="008F4F6A" w:rsidRDefault="008F4F6A" w:rsidP="008F4F6A">
            <w:pPr>
              <w:spacing w:after="0"/>
              <w:jc w:val="right"/>
              <w:rPr>
                <w:color w:val="000000"/>
                <w:sz w:val="14"/>
                <w:szCs w:val="14"/>
              </w:rPr>
            </w:pPr>
            <w:r w:rsidRPr="008F4F6A">
              <w:rPr>
                <w:color w:val="000000"/>
                <w:sz w:val="14"/>
                <w:szCs w:val="14"/>
              </w:rPr>
              <w:t>17.1</w:t>
            </w:r>
          </w:p>
        </w:tc>
        <w:tc>
          <w:tcPr>
            <w:tcW w:w="161" w:type="pct"/>
            <w:tcBorders>
              <w:top w:val="nil"/>
              <w:left w:val="nil"/>
              <w:bottom w:val="nil"/>
              <w:right w:val="nil"/>
            </w:tcBorders>
            <w:shd w:val="clear" w:color="000000" w:fill="FFFFFF"/>
            <w:noWrap/>
            <w:vAlign w:val="center"/>
            <w:hideMark/>
          </w:tcPr>
          <w:p w14:paraId="3787ED05" w14:textId="77777777" w:rsidR="008F4F6A" w:rsidRPr="008F4F6A" w:rsidRDefault="008F4F6A" w:rsidP="008F4F6A">
            <w:pPr>
              <w:spacing w:after="0"/>
              <w:jc w:val="right"/>
              <w:rPr>
                <w:color w:val="000000"/>
                <w:sz w:val="14"/>
                <w:szCs w:val="14"/>
              </w:rPr>
            </w:pPr>
            <w:r w:rsidRPr="008F4F6A">
              <w:rPr>
                <w:color w:val="000000"/>
                <w:sz w:val="14"/>
                <w:szCs w:val="14"/>
              </w:rPr>
              <w:t>15.9</w:t>
            </w:r>
          </w:p>
        </w:tc>
        <w:tc>
          <w:tcPr>
            <w:tcW w:w="161" w:type="pct"/>
            <w:tcBorders>
              <w:top w:val="nil"/>
              <w:left w:val="nil"/>
              <w:bottom w:val="nil"/>
              <w:right w:val="nil"/>
            </w:tcBorders>
            <w:shd w:val="clear" w:color="000000" w:fill="FFFFFF"/>
            <w:noWrap/>
            <w:vAlign w:val="center"/>
            <w:hideMark/>
          </w:tcPr>
          <w:p w14:paraId="749C979A" w14:textId="77777777" w:rsidR="008F4F6A" w:rsidRPr="008F4F6A" w:rsidRDefault="008F4F6A" w:rsidP="008F4F6A">
            <w:pPr>
              <w:spacing w:after="0"/>
              <w:jc w:val="right"/>
              <w:rPr>
                <w:color w:val="000000"/>
                <w:sz w:val="14"/>
                <w:szCs w:val="14"/>
              </w:rPr>
            </w:pPr>
            <w:r w:rsidRPr="008F4F6A">
              <w:rPr>
                <w:color w:val="000000"/>
                <w:sz w:val="14"/>
                <w:szCs w:val="14"/>
              </w:rPr>
              <w:t>13.9</w:t>
            </w:r>
          </w:p>
        </w:tc>
        <w:tc>
          <w:tcPr>
            <w:tcW w:w="161" w:type="pct"/>
            <w:tcBorders>
              <w:top w:val="nil"/>
              <w:left w:val="nil"/>
              <w:bottom w:val="nil"/>
              <w:right w:val="nil"/>
            </w:tcBorders>
            <w:shd w:val="clear" w:color="000000" w:fill="FFFFFF"/>
            <w:noWrap/>
            <w:vAlign w:val="center"/>
            <w:hideMark/>
          </w:tcPr>
          <w:p w14:paraId="3670F764" w14:textId="77777777" w:rsidR="008F4F6A" w:rsidRPr="008F4F6A" w:rsidRDefault="008F4F6A" w:rsidP="008F4F6A">
            <w:pPr>
              <w:spacing w:after="0"/>
              <w:jc w:val="right"/>
              <w:rPr>
                <w:color w:val="000000"/>
                <w:sz w:val="14"/>
                <w:szCs w:val="14"/>
              </w:rPr>
            </w:pPr>
            <w:r w:rsidRPr="008F4F6A">
              <w:rPr>
                <w:color w:val="000000"/>
                <w:sz w:val="14"/>
                <w:szCs w:val="14"/>
              </w:rPr>
              <w:t>11.8</w:t>
            </w:r>
          </w:p>
        </w:tc>
        <w:tc>
          <w:tcPr>
            <w:tcW w:w="161" w:type="pct"/>
            <w:tcBorders>
              <w:top w:val="nil"/>
              <w:left w:val="nil"/>
              <w:bottom w:val="nil"/>
              <w:right w:val="nil"/>
            </w:tcBorders>
            <w:shd w:val="clear" w:color="000000" w:fill="FFFFFF"/>
            <w:noWrap/>
            <w:vAlign w:val="center"/>
            <w:hideMark/>
          </w:tcPr>
          <w:p w14:paraId="26CF8854" w14:textId="77777777" w:rsidR="008F4F6A" w:rsidRPr="008F4F6A" w:rsidRDefault="008F4F6A" w:rsidP="008F4F6A">
            <w:pPr>
              <w:spacing w:after="0"/>
              <w:jc w:val="right"/>
              <w:rPr>
                <w:color w:val="000000"/>
                <w:sz w:val="14"/>
                <w:szCs w:val="14"/>
              </w:rPr>
            </w:pPr>
            <w:r w:rsidRPr="008F4F6A">
              <w:rPr>
                <w:color w:val="000000"/>
                <w:sz w:val="14"/>
                <w:szCs w:val="14"/>
              </w:rPr>
              <w:t>9.7</w:t>
            </w:r>
          </w:p>
        </w:tc>
        <w:tc>
          <w:tcPr>
            <w:tcW w:w="161" w:type="pct"/>
            <w:tcBorders>
              <w:top w:val="nil"/>
              <w:left w:val="nil"/>
              <w:bottom w:val="nil"/>
              <w:right w:val="nil"/>
            </w:tcBorders>
            <w:shd w:val="clear" w:color="000000" w:fill="FFFFFF"/>
            <w:noWrap/>
            <w:vAlign w:val="center"/>
            <w:hideMark/>
          </w:tcPr>
          <w:p w14:paraId="02ADBF8F" w14:textId="77777777" w:rsidR="008F4F6A" w:rsidRPr="008F4F6A" w:rsidRDefault="008F4F6A" w:rsidP="008F4F6A">
            <w:pPr>
              <w:spacing w:after="0"/>
              <w:jc w:val="right"/>
              <w:rPr>
                <w:color w:val="000000"/>
                <w:sz w:val="14"/>
                <w:szCs w:val="14"/>
              </w:rPr>
            </w:pPr>
            <w:r w:rsidRPr="008F4F6A">
              <w:rPr>
                <w:color w:val="000000"/>
                <w:sz w:val="14"/>
                <w:szCs w:val="14"/>
              </w:rPr>
              <w:t>7.9</w:t>
            </w:r>
          </w:p>
        </w:tc>
        <w:tc>
          <w:tcPr>
            <w:tcW w:w="161" w:type="pct"/>
            <w:tcBorders>
              <w:top w:val="nil"/>
              <w:left w:val="nil"/>
              <w:bottom w:val="nil"/>
              <w:right w:val="nil"/>
            </w:tcBorders>
            <w:shd w:val="clear" w:color="000000" w:fill="FFFFFF"/>
            <w:noWrap/>
            <w:vAlign w:val="center"/>
            <w:hideMark/>
          </w:tcPr>
          <w:p w14:paraId="5E9A7789" w14:textId="77777777" w:rsidR="008F4F6A" w:rsidRPr="008F4F6A" w:rsidRDefault="008F4F6A" w:rsidP="008F4F6A">
            <w:pPr>
              <w:spacing w:after="0"/>
              <w:jc w:val="right"/>
              <w:rPr>
                <w:color w:val="000000"/>
                <w:sz w:val="14"/>
                <w:szCs w:val="14"/>
              </w:rPr>
            </w:pPr>
            <w:r w:rsidRPr="008F4F6A">
              <w:rPr>
                <w:color w:val="000000"/>
                <w:sz w:val="14"/>
                <w:szCs w:val="14"/>
              </w:rPr>
              <w:t>6.6</w:t>
            </w:r>
          </w:p>
        </w:tc>
        <w:tc>
          <w:tcPr>
            <w:tcW w:w="161" w:type="pct"/>
            <w:tcBorders>
              <w:top w:val="nil"/>
              <w:left w:val="nil"/>
              <w:bottom w:val="nil"/>
              <w:right w:val="nil"/>
            </w:tcBorders>
            <w:shd w:val="clear" w:color="000000" w:fill="FFFFFF"/>
            <w:noWrap/>
            <w:vAlign w:val="center"/>
            <w:hideMark/>
          </w:tcPr>
          <w:p w14:paraId="66E8B184" w14:textId="77777777" w:rsidR="008F4F6A" w:rsidRPr="008F4F6A" w:rsidRDefault="008F4F6A" w:rsidP="008F4F6A">
            <w:pPr>
              <w:spacing w:after="0"/>
              <w:jc w:val="right"/>
              <w:rPr>
                <w:color w:val="000000"/>
                <w:sz w:val="14"/>
                <w:szCs w:val="14"/>
              </w:rPr>
            </w:pPr>
            <w:r w:rsidRPr="008F4F6A">
              <w:rPr>
                <w:color w:val="000000"/>
                <w:sz w:val="14"/>
                <w:szCs w:val="14"/>
              </w:rPr>
              <w:t>5.5</w:t>
            </w:r>
          </w:p>
        </w:tc>
        <w:tc>
          <w:tcPr>
            <w:tcW w:w="161" w:type="pct"/>
            <w:tcBorders>
              <w:top w:val="nil"/>
              <w:left w:val="nil"/>
              <w:bottom w:val="nil"/>
              <w:right w:val="nil"/>
            </w:tcBorders>
            <w:shd w:val="clear" w:color="000000" w:fill="FFFFFF"/>
            <w:noWrap/>
            <w:vAlign w:val="center"/>
            <w:hideMark/>
          </w:tcPr>
          <w:p w14:paraId="07EEF145" w14:textId="77777777" w:rsidR="008F4F6A" w:rsidRPr="008F4F6A" w:rsidRDefault="008F4F6A" w:rsidP="008F4F6A">
            <w:pPr>
              <w:spacing w:after="0"/>
              <w:jc w:val="right"/>
              <w:rPr>
                <w:color w:val="000000"/>
                <w:sz w:val="14"/>
                <w:szCs w:val="14"/>
              </w:rPr>
            </w:pPr>
            <w:r w:rsidRPr="008F4F6A">
              <w:rPr>
                <w:color w:val="000000"/>
                <w:sz w:val="14"/>
                <w:szCs w:val="14"/>
              </w:rPr>
              <w:t>4.7</w:t>
            </w:r>
          </w:p>
        </w:tc>
        <w:tc>
          <w:tcPr>
            <w:tcW w:w="161" w:type="pct"/>
            <w:tcBorders>
              <w:top w:val="nil"/>
              <w:left w:val="nil"/>
              <w:bottom w:val="nil"/>
              <w:right w:val="nil"/>
            </w:tcBorders>
            <w:shd w:val="clear" w:color="000000" w:fill="FFFFFF"/>
            <w:noWrap/>
            <w:vAlign w:val="center"/>
            <w:hideMark/>
          </w:tcPr>
          <w:p w14:paraId="74AA8F26" w14:textId="77777777" w:rsidR="008F4F6A" w:rsidRPr="008F4F6A" w:rsidRDefault="008F4F6A" w:rsidP="008F4F6A">
            <w:pPr>
              <w:spacing w:after="0"/>
              <w:jc w:val="right"/>
              <w:rPr>
                <w:color w:val="000000"/>
                <w:sz w:val="14"/>
                <w:szCs w:val="14"/>
              </w:rPr>
            </w:pPr>
            <w:r w:rsidRPr="008F4F6A">
              <w:rPr>
                <w:color w:val="000000"/>
                <w:sz w:val="14"/>
                <w:szCs w:val="14"/>
              </w:rPr>
              <w:t>4.0</w:t>
            </w:r>
          </w:p>
        </w:tc>
        <w:tc>
          <w:tcPr>
            <w:tcW w:w="161" w:type="pct"/>
            <w:tcBorders>
              <w:top w:val="nil"/>
              <w:left w:val="nil"/>
              <w:bottom w:val="nil"/>
              <w:right w:val="nil"/>
            </w:tcBorders>
            <w:shd w:val="clear" w:color="000000" w:fill="FFFFFF"/>
            <w:noWrap/>
            <w:vAlign w:val="center"/>
            <w:hideMark/>
          </w:tcPr>
          <w:p w14:paraId="4E428FA7"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6A8DD467"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5E1A7258"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37A18EA2"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4BE9AF92"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5F016242"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53235F3C"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0F0951CC"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7393C025"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063F3EC3"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435760EF"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0A2E7D1B"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348224D7"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7FCC1023"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52940C38"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4A5A3C7"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188BE32"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65F540C7"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CC3107A"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25BC74D" w14:textId="77777777" w:rsidR="008F4F6A" w:rsidRPr="008F4F6A" w:rsidRDefault="008F4F6A" w:rsidP="008F4F6A">
            <w:pPr>
              <w:spacing w:after="0"/>
              <w:jc w:val="right"/>
              <w:rPr>
                <w:color w:val="000000"/>
                <w:sz w:val="14"/>
                <w:szCs w:val="14"/>
              </w:rPr>
            </w:pPr>
            <w:r w:rsidRPr="008F4F6A">
              <w:rPr>
                <w:color w:val="000000"/>
                <w:sz w:val="14"/>
                <w:szCs w:val="14"/>
              </w:rPr>
              <w:t>3.4</w:t>
            </w:r>
          </w:p>
        </w:tc>
      </w:tr>
      <w:tr w:rsidR="008F4F6A" w:rsidRPr="008F4F6A" w14:paraId="453C80B9" w14:textId="77777777" w:rsidTr="008F4F6A">
        <w:trPr>
          <w:trHeight w:val="20"/>
        </w:trPr>
        <w:tc>
          <w:tcPr>
            <w:tcW w:w="161" w:type="pct"/>
            <w:tcBorders>
              <w:top w:val="nil"/>
              <w:left w:val="nil"/>
              <w:bottom w:val="nil"/>
              <w:right w:val="nil"/>
            </w:tcBorders>
            <w:shd w:val="clear" w:color="000000" w:fill="FFFFFF"/>
            <w:noWrap/>
            <w:vAlign w:val="center"/>
            <w:hideMark/>
          </w:tcPr>
          <w:p w14:paraId="56105A9B" w14:textId="77777777" w:rsidR="008F4F6A" w:rsidRPr="008F4F6A" w:rsidRDefault="008F4F6A" w:rsidP="008F4F6A">
            <w:pPr>
              <w:spacing w:after="0"/>
              <w:jc w:val="center"/>
              <w:rPr>
                <w:color w:val="000000"/>
                <w:sz w:val="14"/>
                <w:szCs w:val="14"/>
              </w:rPr>
            </w:pPr>
            <w:r w:rsidRPr="008F4F6A">
              <w:rPr>
                <w:color w:val="000000"/>
                <w:sz w:val="14"/>
                <w:szCs w:val="14"/>
              </w:rPr>
              <w:t>1967</w:t>
            </w:r>
          </w:p>
        </w:tc>
        <w:tc>
          <w:tcPr>
            <w:tcW w:w="161" w:type="pct"/>
            <w:tcBorders>
              <w:top w:val="nil"/>
              <w:left w:val="nil"/>
              <w:bottom w:val="nil"/>
              <w:right w:val="nil"/>
            </w:tcBorders>
            <w:shd w:val="clear" w:color="000000" w:fill="FFFFFF"/>
            <w:noWrap/>
            <w:vAlign w:val="center"/>
            <w:hideMark/>
          </w:tcPr>
          <w:p w14:paraId="4C70CA6B" w14:textId="77777777" w:rsidR="008F4F6A" w:rsidRPr="008F4F6A" w:rsidRDefault="008F4F6A" w:rsidP="008F4F6A">
            <w:pPr>
              <w:spacing w:after="0"/>
              <w:jc w:val="right"/>
              <w:rPr>
                <w:color w:val="000000"/>
                <w:sz w:val="14"/>
                <w:szCs w:val="14"/>
              </w:rPr>
            </w:pPr>
            <w:r w:rsidRPr="008F4F6A">
              <w:rPr>
                <w:color w:val="000000"/>
                <w:sz w:val="14"/>
                <w:szCs w:val="14"/>
              </w:rPr>
              <w:t>15.7</w:t>
            </w:r>
          </w:p>
        </w:tc>
        <w:tc>
          <w:tcPr>
            <w:tcW w:w="161" w:type="pct"/>
            <w:tcBorders>
              <w:top w:val="nil"/>
              <w:left w:val="nil"/>
              <w:bottom w:val="nil"/>
              <w:right w:val="nil"/>
            </w:tcBorders>
            <w:shd w:val="clear" w:color="000000" w:fill="FFFFFF"/>
            <w:noWrap/>
            <w:vAlign w:val="center"/>
            <w:hideMark/>
          </w:tcPr>
          <w:p w14:paraId="1E124A1B" w14:textId="77777777" w:rsidR="008F4F6A" w:rsidRPr="008F4F6A" w:rsidRDefault="008F4F6A" w:rsidP="008F4F6A">
            <w:pPr>
              <w:spacing w:after="0"/>
              <w:jc w:val="right"/>
              <w:rPr>
                <w:color w:val="000000"/>
                <w:sz w:val="14"/>
                <w:szCs w:val="14"/>
              </w:rPr>
            </w:pPr>
            <w:r w:rsidRPr="008F4F6A">
              <w:rPr>
                <w:color w:val="000000"/>
                <w:sz w:val="14"/>
                <w:szCs w:val="14"/>
              </w:rPr>
              <w:t>15.1</w:t>
            </w:r>
          </w:p>
        </w:tc>
        <w:tc>
          <w:tcPr>
            <w:tcW w:w="161" w:type="pct"/>
            <w:tcBorders>
              <w:top w:val="nil"/>
              <w:left w:val="nil"/>
              <w:bottom w:val="nil"/>
              <w:right w:val="nil"/>
            </w:tcBorders>
            <w:shd w:val="clear" w:color="000000" w:fill="FFFFFF"/>
            <w:noWrap/>
            <w:vAlign w:val="center"/>
            <w:hideMark/>
          </w:tcPr>
          <w:p w14:paraId="3EB1C27A" w14:textId="77777777" w:rsidR="008F4F6A" w:rsidRPr="008F4F6A" w:rsidRDefault="008F4F6A" w:rsidP="008F4F6A">
            <w:pPr>
              <w:spacing w:after="0"/>
              <w:jc w:val="right"/>
              <w:rPr>
                <w:color w:val="000000"/>
                <w:sz w:val="14"/>
                <w:szCs w:val="14"/>
              </w:rPr>
            </w:pPr>
            <w:r w:rsidRPr="008F4F6A">
              <w:rPr>
                <w:color w:val="000000"/>
                <w:sz w:val="14"/>
                <w:szCs w:val="14"/>
              </w:rPr>
              <w:t>13.9</w:t>
            </w:r>
          </w:p>
        </w:tc>
        <w:tc>
          <w:tcPr>
            <w:tcW w:w="161" w:type="pct"/>
            <w:tcBorders>
              <w:top w:val="nil"/>
              <w:left w:val="nil"/>
              <w:bottom w:val="nil"/>
              <w:right w:val="nil"/>
            </w:tcBorders>
            <w:shd w:val="clear" w:color="000000" w:fill="FFFFFF"/>
            <w:noWrap/>
            <w:vAlign w:val="center"/>
            <w:hideMark/>
          </w:tcPr>
          <w:p w14:paraId="447EA5E6" w14:textId="77777777" w:rsidR="008F4F6A" w:rsidRPr="008F4F6A" w:rsidRDefault="008F4F6A" w:rsidP="008F4F6A">
            <w:pPr>
              <w:spacing w:after="0"/>
              <w:jc w:val="right"/>
              <w:rPr>
                <w:color w:val="000000"/>
                <w:sz w:val="14"/>
                <w:szCs w:val="14"/>
              </w:rPr>
            </w:pPr>
            <w:r w:rsidRPr="008F4F6A">
              <w:rPr>
                <w:color w:val="000000"/>
                <w:sz w:val="14"/>
                <w:szCs w:val="14"/>
              </w:rPr>
              <w:t>12.1</w:t>
            </w:r>
          </w:p>
        </w:tc>
        <w:tc>
          <w:tcPr>
            <w:tcW w:w="161" w:type="pct"/>
            <w:tcBorders>
              <w:top w:val="nil"/>
              <w:left w:val="nil"/>
              <w:bottom w:val="nil"/>
              <w:right w:val="nil"/>
            </w:tcBorders>
            <w:shd w:val="clear" w:color="000000" w:fill="FFFFFF"/>
            <w:noWrap/>
            <w:vAlign w:val="center"/>
            <w:hideMark/>
          </w:tcPr>
          <w:p w14:paraId="49AF51C1" w14:textId="77777777" w:rsidR="008F4F6A" w:rsidRPr="008F4F6A" w:rsidRDefault="008F4F6A" w:rsidP="008F4F6A">
            <w:pPr>
              <w:spacing w:after="0"/>
              <w:jc w:val="right"/>
              <w:rPr>
                <w:color w:val="000000"/>
                <w:sz w:val="14"/>
                <w:szCs w:val="14"/>
              </w:rPr>
            </w:pPr>
            <w:r w:rsidRPr="008F4F6A">
              <w:rPr>
                <w:color w:val="000000"/>
                <w:sz w:val="14"/>
                <w:szCs w:val="14"/>
              </w:rPr>
              <w:t>10.2</w:t>
            </w:r>
          </w:p>
        </w:tc>
        <w:tc>
          <w:tcPr>
            <w:tcW w:w="161" w:type="pct"/>
            <w:tcBorders>
              <w:top w:val="nil"/>
              <w:left w:val="nil"/>
              <w:bottom w:val="nil"/>
              <w:right w:val="nil"/>
            </w:tcBorders>
            <w:shd w:val="clear" w:color="000000" w:fill="FFFFFF"/>
            <w:noWrap/>
            <w:vAlign w:val="center"/>
            <w:hideMark/>
          </w:tcPr>
          <w:p w14:paraId="65E033D9" w14:textId="77777777" w:rsidR="008F4F6A" w:rsidRPr="008F4F6A" w:rsidRDefault="008F4F6A" w:rsidP="008F4F6A">
            <w:pPr>
              <w:spacing w:after="0"/>
              <w:jc w:val="right"/>
              <w:rPr>
                <w:color w:val="000000"/>
                <w:sz w:val="14"/>
                <w:szCs w:val="14"/>
              </w:rPr>
            </w:pPr>
            <w:r w:rsidRPr="008F4F6A">
              <w:rPr>
                <w:color w:val="000000"/>
                <w:sz w:val="14"/>
                <w:szCs w:val="14"/>
              </w:rPr>
              <w:t>8.4</w:t>
            </w:r>
          </w:p>
        </w:tc>
        <w:tc>
          <w:tcPr>
            <w:tcW w:w="161" w:type="pct"/>
            <w:tcBorders>
              <w:top w:val="nil"/>
              <w:left w:val="nil"/>
              <w:bottom w:val="nil"/>
              <w:right w:val="nil"/>
            </w:tcBorders>
            <w:shd w:val="clear" w:color="000000" w:fill="FFFFFF"/>
            <w:noWrap/>
            <w:vAlign w:val="center"/>
            <w:hideMark/>
          </w:tcPr>
          <w:p w14:paraId="65320AC2" w14:textId="77777777" w:rsidR="008F4F6A" w:rsidRPr="008F4F6A" w:rsidRDefault="008F4F6A" w:rsidP="008F4F6A">
            <w:pPr>
              <w:spacing w:after="0"/>
              <w:jc w:val="right"/>
              <w:rPr>
                <w:color w:val="000000"/>
                <w:sz w:val="14"/>
                <w:szCs w:val="14"/>
              </w:rPr>
            </w:pPr>
            <w:r w:rsidRPr="008F4F6A">
              <w:rPr>
                <w:color w:val="000000"/>
                <w:sz w:val="14"/>
                <w:szCs w:val="14"/>
              </w:rPr>
              <w:t>6.9</w:t>
            </w:r>
          </w:p>
        </w:tc>
        <w:tc>
          <w:tcPr>
            <w:tcW w:w="161" w:type="pct"/>
            <w:tcBorders>
              <w:top w:val="nil"/>
              <w:left w:val="nil"/>
              <w:bottom w:val="nil"/>
              <w:right w:val="nil"/>
            </w:tcBorders>
            <w:shd w:val="clear" w:color="000000" w:fill="FFFFFF"/>
            <w:noWrap/>
            <w:vAlign w:val="center"/>
            <w:hideMark/>
          </w:tcPr>
          <w:p w14:paraId="4BD3A924" w14:textId="77777777" w:rsidR="008F4F6A" w:rsidRPr="008F4F6A" w:rsidRDefault="008F4F6A" w:rsidP="008F4F6A">
            <w:pPr>
              <w:spacing w:after="0"/>
              <w:jc w:val="right"/>
              <w:rPr>
                <w:color w:val="000000"/>
                <w:sz w:val="14"/>
                <w:szCs w:val="14"/>
              </w:rPr>
            </w:pPr>
            <w:r w:rsidRPr="008F4F6A">
              <w:rPr>
                <w:color w:val="000000"/>
                <w:sz w:val="14"/>
                <w:szCs w:val="14"/>
              </w:rPr>
              <w:t>5.7</w:t>
            </w:r>
          </w:p>
        </w:tc>
        <w:tc>
          <w:tcPr>
            <w:tcW w:w="161" w:type="pct"/>
            <w:tcBorders>
              <w:top w:val="nil"/>
              <w:left w:val="nil"/>
              <w:bottom w:val="nil"/>
              <w:right w:val="nil"/>
            </w:tcBorders>
            <w:shd w:val="clear" w:color="000000" w:fill="FFFFFF"/>
            <w:noWrap/>
            <w:vAlign w:val="center"/>
            <w:hideMark/>
          </w:tcPr>
          <w:p w14:paraId="120C9CCD" w14:textId="77777777" w:rsidR="008F4F6A" w:rsidRPr="008F4F6A" w:rsidRDefault="008F4F6A" w:rsidP="008F4F6A">
            <w:pPr>
              <w:spacing w:after="0"/>
              <w:jc w:val="right"/>
              <w:rPr>
                <w:color w:val="000000"/>
                <w:sz w:val="14"/>
                <w:szCs w:val="14"/>
              </w:rPr>
            </w:pPr>
            <w:r w:rsidRPr="008F4F6A">
              <w:rPr>
                <w:color w:val="000000"/>
                <w:sz w:val="14"/>
                <w:szCs w:val="14"/>
              </w:rPr>
              <w:t>4.8</w:t>
            </w:r>
          </w:p>
        </w:tc>
        <w:tc>
          <w:tcPr>
            <w:tcW w:w="161" w:type="pct"/>
            <w:tcBorders>
              <w:top w:val="nil"/>
              <w:left w:val="nil"/>
              <w:bottom w:val="nil"/>
              <w:right w:val="nil"/>
            </w:tcBorders>
            <w:shd w:val="clear" w:color="000000" w:fill="FFFFFF"/>
            <w:noWrap/>
            <w:vAlign w:val="center"/>
            <w:hideMark/>
          </w:tcPr>
          <w:p w14:paraId="08E82C55" w14:textId="77777777" w:rsidR="008F4F6A" w:rsidRPr="008F4F6A" w:rsidRDefault="008F4F6A" w:rsidP="008F4F6A">
            <w:pPr>
              <w:spacing w:after="0"/>
              <w:jc w:val="right"/>
              <w:rPr>
                <w:color w:val="000000"/>
                <w:sz w:val="14"/>
                <w:szCs w:val="14"/>
              </w:rPr>
            </w:pPr>
            <w:r w:rsidRPr="008F4F6A">
              <w:rPr>
                <w:color w:val="000000"/>
                <w:sz w:val="14"/>
                <w:szCs w:val="14"/>
              </w:rPr>
              <w:t>4.0</w:t>
            </w:r>
          </w:p>
        </w:tc>
        <w:tc>
          <w:tcPr>
            <w:tcW w:w="161" w:type="pct"/>
            <w:tcBorders>
              <w:top w:val="nil"/>
              <w:left w:val="nil"/>
              <w:bottom w:val="nil"/>
              <w:right w:val="nil"/>
            </w:tcBorders>
            <w:shd w:val="clear" w:color="000000" w:fill="FFFFFF"/>
            <w:noWrap/>
            <w:vAlign w:val="center"/>
            <w:hideMark/>
          </w:tcPr>
          <w:p w14:paraId="4DF973C6"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75DB43ED"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77C9C27F"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12377574"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74A1AB98"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7940D8DB"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47CC4677"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02B81548"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6B151AA9"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23ACA562"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31515EDE"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19B14251"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4049E4D5"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6DDC9D30"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43872429"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2831E20"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6B27744F"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63A5EDDD"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6FA3182A"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EE2FE23" w14:textId="77777777" w:rsidR="008F4F6A" w:rsidRPr="008F4F6A" w:rsidRDefault="008F4F6A" w:rsidP="008F4F6A">
            <w:pPr>
              <w:spacing w:after="0"/>
              <w:jc w:val="right"/>
              <w:rPr>
                <w:color w:val="000000"/>
                <w:sz w:val="14"/>
                <w:szCs w:val="14"/>
              </w:rPr>
            </w:pPr>
            <w:r w:rsidRPr="008F4F6A">
              <w:rPr>
                <w:color w:val="000000"/>
                <w:sz w:val="14"/>
                <w:szCs w:val="14"/>
              </w:rPr>
              <w:t>3.4</w:t>
            </w:r>
          </w:p>
        </w:tc>
      </w:tr>
      <w:tr w:rsidR="008F4F6A" w:rsidRPr="008F4F6A" w14:paraId="655E8ECD" w14:textId="77777777" w:rsidTr="008F4F6A">
        <w:trPr>
          <w:trHeight w:val="20"/>
        </w:trPr>
        <w:tc>
          <w:tcPr>
            <w:tcW w:w="161" w:type="pct"/>
            <w:tcBorders>
              <w:top w:val="nil"/>
              <w:left w:val="nil"/>
              <w:bottom w:val="nil"/>
              <w:right w:val="nil"/>
            </w:tcBorders>
            <w:shd w:val="clear" w:color="000000" w:fill="FFFFFF"/>
            <w:noWrap/>
            <w:vAlign w:val="center"/>
            <w:hideMark/>
          </w:tcPr>
          <w:p w14:paraId="3D230449" w14:textId="77777777" w:rsidR="008F4F6A" w:rsidRPr="008F4F6A" w:rsidRDefault="008F4F6A" w:rsidP="008F4F6A">
            <w:pPr>
              <w:spacing w:after="0"/>
              <w:jc w:val="center"/>
              <w:rPr>
                <w:color w:val="000000"/>
                <w:sz w:val="14"/>
                <w:szCs w:val="14"/>
              </w:rPr>
            </w:pPr>
            <w:r w:rsidRPr="008F4F6A">
              <w:rPr>
                <w:color w:val="000000"/>
                <w:sz w:val="14"/>
                <w:szCs w:val="14"/>
              </w:rPr>
              <w:t>1968</w:t>
            </w:r>
          </w:p>
        </w:tc>
        <w:tc>
          <w:tcPr>
            <w:tcW w:w="161" w:type="pct"/>
            <w:tcBorders>
              <w:top w:val="nil"/>
              <w:left w:val="nil"/>
              <w:bottom w:val="nil"/>
              <w:right w:val="nil"/>
            </w:tcBorders>
            <w:shd w:val="clear" w:color="000000" w:fill="FFFFFF"/>
            <w:noWrap/>
            <w:vAlign w:val="center"/>
            <w:hideMark/>
          </w:tcPr>
          <w:p w14:paraId="03683E83" w14:textId="77777777" w:rsidR="008F4F6A" w:rsidRPr="008F4F6A" w:rsidRDefault="008F4F6A" w:rsidP="008F4F6A">
            <w:pPr>
              <w:spacing w:after="0"/>
              <w:jc w:val="right"/>
              <w:rPr>
                <w:color w:val="000000"/>
                <w:sz w:val="14"/>
                <w:szCs w:val="14"/>
              </w:rPr>
            </w:pPr>
            <w:r w:rsidRPr="008F4F6A">
              <w:rPr>
                <w:color w:val="000000"/>
                <w:sz w:val="14"/>
                <w:szCs w:val="14"/>
              </w:rPr>
              <w:t>14.3</w:t>
            </w:r>
          </w:p>
        </w:tc>
        <w:tc>
          <w:tcPr>
            <w:tcW w:w="161" w:type="pct"/>
            <w:tcBorders>
              <w:top w:val="nil"/>
              <w:left w:val="nil"/>
              <w:bottom w:val="nil"/>
              <w:right w:val="nil"/>
            </w:tcBorders>
            <w:shd w:val="clear" w:color="000000" w:fill="FFFFFF"/>
            <w:noWrap/>
            <w:vAlign w:val="center"/>
            <w:hideMark/>
          </w:tcPr>
          <w:p w14:paraId="5132E0D6" w14:textId="77777777" w:rsidR="008F4F6A" w:rsidRPr="008F4F6A" w:rsidRDefault="008F4F6A" w:rsidP="008F4F6A">
            <w:pPr>
              <w:spacing w:after="0"/>
              <w:jc w:val="right"/>
              <w:rPr>
                <w:color w:val="000000"/>
                <w:sz w:val="14"/>
                <w:szCs w:val="14"/>
              </w:rPr>
            </w:pPr>
            <w:r w:rsidRPr="008F4F6A">
              <w:rPr>
                <w:color w:val="000000"/>
                <w:sz w:val="14"/>
                <w:szCs w:val="14"/>
              </w:rPr>
              <w:t>13.8</w:t>
            </w:r>
          </w:p>
        </w:tc>
        <w:tc>
          <w:tcPr>
            <w:tcW w:w="161" w:type="pct"/>
            <w:tcBorders>
              <w:top w:val="nil"/>
              <w:left w:val="nil"/>
              <w:bottom w:val="nil"/>
              <w:right w:val="nil"/>
            </w:tcBorders>
            <w:shd w:val="clear" w:color="000000" w:fill="FFFFFF"/>
            <w:noWrap/>
            <w:vAlign w:val="center"/>
            <w:hideMark/>
          </w:tcPr>
          <w:p w14:paraId="27E842E4" w14:textId="77777777" w:rsidR="008F4F6A" w:rsidRPr="008F4F6A" w:rsidRDefault="008F4F6A" w:rsidP="008F4F6A">
            <w:pPr>
              <w:spacing w:after="0"/>
              <w:jc w:val="right"/>
              <w:rPr>
                <w:color w:val="000000"/>
                <w:sz w:val="14"/>
                <w:szCs w:val="14"/>
              </w:rPr>
            </w:pPr>
            <w:r w:rsidRPr="008F4F6A">
              <w:rPr>
                <w:color w:val="000000"/>
                <w:sz w:val="14"/>
                <w:szCs w:val="14"/>
              </w:rPr>
              <w:t>13.1</w:t>
            </w:r>
          </w:p>
        </w:tc>
        <w:tc>
          <w:tcPr>
            <w:tcW w:w="161" w:type="pct"/>
            <w:tcBorders>
              <w:top w:val="nil"/>
              <w:left w:val="nil"/>
              <w:bottom w:val="nil"/>
              <w:right w:val="nil"/>
            </w:tcBorders>
            <w:shd w:val="clear" w:color="000000" w:fill="FFFFFF"/>
            <w:noWrap/>
            <w:vAlign w:val="center"/>
            <w:hideMark/>
          </w:tcPr>
          <w:p w14:paraId="145AF3CE" w14:textId="77777777" w:rsidR="008F4F6A" w:rsidRPr="008F4F6A" w:rsidRDefault="008F4F6A" w:rsidP="008F4F6A">
            <w:pPr>
              <w:spacing w:after="0"/>
              <w:jc w:val="right"/>
              <w:rPr>
                <w:color w:val="000000"/>
                <w:sz w:val="14"/>
                <w:szCs w:val="14"/>
              </w:rPr>
            </w:pPr>
            <w:r w:rsidRPr="008F4F6A">
              <w:rPr>
                <w:color w:val="000000"/>
                <w:sz w:val="14"/>
                <w:szCs w:val="14"/>
              </w:rPr>
              <w:t>12.0</w:t>
            </w:r>
          </w:p>
        </w:tc>
        <w:tc>
          <w:tcPr>
            <w:tcW w:w="161" w:type="pct"/>
            <w:tcBorders>
              <w:top w:val="nil"/>
              <w:left w:val="nil"/>
              <w:bottom w:val="nil"/>
              <w:right w:val="nil"/>
            </w:tcBorders>
            <w:shd w:val="clear" w:color="000000" w:fill="FFFFFF"/>
            <w:noWrap/>
            <w:vAlign w:val="center"/>
            <w:hideMark/>
          </w:tcPr>
          <w:p w14:paraId="0047EA8D" w14:textId="77777777" w:rsidR="008F4F6A" w:rsidRPr="008F4F6A" w:rsidRDefault="008F4F6A" w:rsidP="008F4F6A">
            <w:pPr>
              <w:spacing w:after="0"/>
              <w:jc w:val="right"/>
              <w:rPr>
                <w:color w:val="000000"/>
                <w:sz w:val="14"/>
                <w:szCs w:val="14"/>
              </w:rPr>
            </w:pPr>
            <w:r w:rsidRPr="008F4F6A">
              <w:rPr>
                <w:color w:val="000000"/>
                <w:sz w:val="14"/>
                <w:szCs w:val="14"/>
              </w:rPr>
              <w:t>10.4</w:t>
            </w:r>
          </w:p>
        </w:tc>
        <w:tc>
          <w:tcPr>
            <w:tcW w:w="161" w:type="pct"/>
            <w:tcBorders>
              <w:top w:val="nil"/>
              <w:left w:val="nil"/>
              <w:bottom w:val="nil"/>
              <w:right w:val="nil"/>
            </w:tcBorders>
            <w:shd w:val="clear" w:color="000000" w:fill="FFFFFF"/>
            <w:noWrap/>
            <w:vAlign w:val="center"/>
            <w:hideMark/>
          </w:tcPr>
          <w:p w14:paraId="61FDC5FD" w14:textId="77777777" w:rsidR="008F4F6A" w:rsidRPr="008F4F6A" w:rsidRDefault="008F4F6A" w:rsidP="008F4F6A">
            <w:pPr>
              <w:spacing w:after="0"/>
              <w:jc w:val="right"/>
              <w:rPr>
                <w:color w:val="000000"/>
                <w:sz w:val="14"/>
                <w:szCs w:val="14"/>
              </w:rPr>
            </w:pPr>
            <w:r w:rsidRPr="008F4F6A">
              <w:rPr>
                <w:color w:val="000000"/>
                <w:sz w:val="14"/>
                <w:szCs w:val="14"/>
              </w:rPr>
              <w:t>8.8</w:t>
            </w:r>
          </w:p>
        </w:tc>
        <w:tc>
          <w:tcPr>
            <w:tcW w:w="161" w:type="pct"/>
            <w:tcBorders>
              <w:top w:val="nil"/>
              <w:left w:val="nil"/>
              <w:bottom w:val="nil"/>
              <w:right w:val="nil"/>
            </w:tcBorders>
            <w:shd w:val="clear" w:color="000000" w:fill="FFFFFF"/>
            <w:noWrap/>
            <w:vAlign w:val="center"/>
            <w:hideMark/>
          </w:tcPr>
          <w:p w14:paraId="5FA15F8A" w14:textId="77777777" w:rsidR="008F4F6A" w:rsidRPr="008F4F6A" w:rsidRDefault="008F4F6A" w:rsidP="008F4F6A">
            <w:pPr>
              <w:spacing w:after="0"/>
              <w:jc w:val="right"/>
              <w:rPr>
                <w:color w:val="000000"/>
                <w:sz w:val="14"/>
                <w:szCs w:val="14"/>
              </w:rPr>
            </w:pPr>
            <w:r w:rsidRPr="008F4F6A">
              <w:rPr>
                <w:color w:val="000000"/>
                <w:sz w:val="14"/>
                <w:szCs w:val="14"/>
              </w:rPr>
              <w:t>7.2</w:t>
            </w:r>
          </w:p>
        </w:tc>
        <w:tc>
          <w:tcPr>
            <w:tcW w:w="161" w:type="pct"/>
            <w:tcBorders>
              <w:top w:val="nil"/>
              <w:left w:val="nil"/>
              <w:bottom w:val="nil"/>
              <w:right w:val="nil"/>
            </w:tcBorders>
            <w:shd w:val="clear" w:color="000000" w:fill="FFFFFF"/>
            <w:noWrap/>
            <w:vAlign w:val="center"/>
            <w:hideMark/>
          </w:tcPr>
          <w:p w14:paraId="4CDB172F" w14:textId="77777777" w:rsidR="008F4F6A" w:rsidRPr="008F4F6A" w:rsidRDefault="008F4F6A" w:rsidP="008F4F6A">
            <w:pPr>
              <w:spacing w:after="0"/>
              <w:jc w:val="right"/>
              <w:rPr>
                <w:color w:val="000000"/>
                <w:sz w:val="14"/>
                <w:szCs w:val="14"/>
              </w:rPr>
            </w:pPr>
            <w:r w:rsidRPr="008F4F6A">
              <w:rPr>
                <w:color w:val="000000"/>
                <w:sz w:val="14"/>
                <w:szCs w:val="14"/>
              </w:rPr>
              <w:t>5.9</w:t>
            </w:r>
          </w:p>
        </w:tc>
        <w:tc>
          <w:tcPr>
            <w:tcW w:w="161" w:type="pct"/>
            <w:tcBorders>
              <w:top w:val="nil"/>
              <w:left w:val="nil"/>
              <w:bottom w:val="nil"/>
              <w:right w:val="nil"/>
            </w:tcBorders>
            <w:shd w:val="clear" w:color="000000" w:fill="FFFFFF"/>
            <w:noWrap/>
            <w:vAlign w:val="center"/>
            <w:hideMark/>
          </w:tcPr>
          <w:p w14:paraId="0C154F0D"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28866B8F"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47D90B84"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6C9B9420"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278E9347"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23B4C3D1"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68C8E52A"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7E0C7DF5"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404909F4"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4D0FA97C"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6CE5DDB3"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49770C32"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771BB0DA"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7C5CA177"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08AB3F41"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2CA65F2E"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059E34E4"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215FC5C1"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232360E"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B50B917"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2D96087"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858E539" w14:textId="77777777" w:rsidR="008F4F6A" w:rsidRPr="008F4F6A" w:rsidRDefault="008F4F6A" w:rsidP="008F4F6A">
            <w:pPr>
              <w:spacing w:after="0"/>
              <w:jc w:val="right"/>
              <w:rPr>
                <w:color w:val="000000"/>
                <w:sz w:val="14"/>
                <w:szCs w:val="14"/>
              </w:rPr>
            </w:pPr>
            <w:r w:rsidRPr="008F4F6A">
              <w:rPr>
                <w:color w:val="000000"/>
                <w:sz w:val="14"/>
                <w:szCs w:val="14"/>
              </w:rPr>
              <w:t>3.4</w:t>
            </w:r>
          </w:p>
        </w:tc>
      </w:tr>
      <w:tr w:rsidR="008F4F6A" w:rsidRPr="008F4F6A" w14:paraId="29DBF7AD" w14:textId="77777777" w:rsidTr="008F4F6A">
        <w:trPr>
          <w:trHeight w:val="20"/>
        </w:trPr>
        <w:tc>
          <w:tcPr>
            <w:tcW w:w="161" w:type="pct"/>
            <w:tcBorders>
              <w:top w:val="nil"/>
              <w:left w:val="nil"/>
              <w:bottom w:val="nil"/>
              <w:right w:val="nil"/>
            </w:tcBorders>
            <w:shd w:val="clear" w:color="000000" w:fill="FFFFFF"/>
            <w:noWrap/>
            <w:vAlign w:val="center"/>
            <w:hideMark/>
          </w:tcPr>
          <w:p w14:paraId="7799392B" w14:textId="77777777" w:rsidR="008F4F6A" w:rsidRPr="008F4F6A" w:rsidRDefault="008F4F6A" w:rsidP="008F4F6A">
            <w:pPr>
              <w:spacing w:after="0"/>
              <w:jc w:val="center"/>
              <w:rPr>
                <w:color w:val="000000"/>
                <w:sz w:val="14"/>
                <w:szCs w:val="14"/>
              </w:rPr>
            </w:pPr>
            <w:r w:rsidRPr="008F4F6A">
              <w:rPr>
                <w:color w:val="000000"/>
                <w:sz w:val="14"/>
                <w:szCs w:val="14"/>
              </w:rPr>
              <w:t>1969</w:t>
            </w:r>
          </w:p>
        </w:tc>
        <w:tc>
          <w:tcPr>
            <w:tcW w:w="161" w:type="pct"/>
            <w:tcBorders>
              <w:top w:val="nil"/>
              <w:left w:val="nil"/>
              <w:bottom w:val="nil"/>
              <w:right w:val="nil"/>
            </w:tcBorders>
            <w:shd w:val="clear" w:color="000000" w:fill="FFFFFF"/>
            <w:noWrap/>
            <w:vAlign w:val="center"/>
            <w:hideMark/>
          </w:tcPr>
          <w:p w14:paraId="4C3319A3" w14:textId="77777777" w:rsidR="008F4F6A" w:rsidRPr="008F4F6A" w:rsidRDefault="008F4F6A" w:rsidP="008F4F6A">
            <w:pPr>
              <w:spacing w:after="0"/>
              <w:jc w:val="right"/>
              <w:rPr>
                <w:color w:val="000000"/>
                <w:sz w:val="14"/>
                <w:szCs w:val="14"/>
              </w:rPr>
            </w:pPr>
            <w:r w:rsidRPr="008F4F6A">
              <w:rPr>
                <w:color w:val="000000"/>
                <w:sz w:val="14"/>
                <w:szCs w:val="14"/>
              </w:rPr>
              <w:t>13.0</w:t>
            </w:r>
          </w:p>
        </w:tc>
        <w:tc>
          <w:tcPr>
            <w:tcW w:w="161" w:type="pct"/>
            <w:tcBorders>
              <w:top w:val="nil"/>
              <w:left w:val="nil"/>
              <w:bottom w:val="nil"/>
              <w:right w:val="nil"/>
            </w:tcBorders>
            <w:shd w:val="clear" w:color="000000" w:fill="FFFFFF"/>
            <w:noWrap/>
            <w:vAlign w:val="center"/>
            <w:hideMark/>
          </w:tcPr>
          <w:p w14:paraId="5F6B5529" w14:textId="77777777" w:rsidR="008F4F6A" w:rsidRPr="008F4F6A" w:rsidRDefault="008F4F6A" w:rsidP="008F4F6A">
            <w:pPr>
              <w:spacing w:after="0"/>
              <w:jc w:val="right"/>
              <w:rPr>
                <w:color w:val="000000"/>
                <w:sz w:val="14"/>
                <w:szCs w:val="14"/>
              </w:rPr>
            </w:pPr>
            <w:r w:rsidRPr="008F4F6A">
              <w:rPr>
                <w:color w:val="000000"/>
                <w:sz w:val="14"/>
                <w:szCs w:val="14"/>
              </w:rPr>
              <w:t>12.4</w:t>
            </w:r>
          </w:p>
        </w:tc>
        <w:tc>
          <w:tcPr>
            <w:tcW w:w="161" w:type="pct"/>
            <w:tcBorders>
              <w:top w:val="nil"/>
              <w:left w:val="nil"/>
              <w:bottom w:val="nil"/>
              <w:right w:val="nil"/>
            </w:tcBorders>
            <w:shd w:val="clear" w:color="000000" w:fill="FFFFFF"/>
            <w:noWrap/>
            <w:vAlign w:val="center"/>
            <w:hideMark/>
          </w:tcPr>
          <w:p w14:paraId="33AEE2A8" w14:textId="77777777" w:rsidR="008F4F6A" w:rsidRPr="008F4F6A" w:rsidRDefault="008F4F6A" w:rsidP="008F4F6A">
            <w:pPr>
              <w:spacing w:after="0"/>
              <w:jc w:val="right"/>
              <w:rPr>
                <w:color w:val="000000"/>
                <w:sz w:val="14"/>
                <w:szCs w:val="14"/>
              </w:rPr>
            </w:pPr>
            <w:r w:rsidRPr="008F4F6A">
              <w:rPr>
                <w:color w:val="000000"/>
                <w:sz w:val="14"/>
                <w:szCs w:val="14"/>
              </w:rPr>
              <w:t>11.9</w:t>
            </w:r>
          </w:p>
        </w:tc>
        <w:tc>
          <w:tcPr>
            <w:tcW w:w="161" w:type="pct"/>
            <w:tcBorders>
              <w:top w:val="nil"/>
              <w:left w:val="nil"/>
              <w:bottom w:val="nil"/>
              <w:right w:val="nil"/>
            </w:tcBorders>
            <w:shd w:val="clear" w:color="000000" w:fill="FFFFFF"/>
            <w:noWrap/>
            <w:vAlign w:val="center"/>
            <w:hideMark/>
          </w:tcPr>
          <w:p w14:paraId="573A1BED" w14:textId="77777777" w:rsidR="008F4F6A" w:rsidRPr="008F4F6A" w:rsidRDefault="008F4F6A" w:rsidP="008F4F6A">
            <w:pPr>
              <w:spacing w:after="0"/>
              <w:jc w:val="right"/>
              <w:rPr>
                <w:color w:val="000000"/>
                <w:sz w:val="14"/>
                <w:szCs w:val="14"/>
              </w:rPr>
            </w:pPr>
            <w:r w:rsidRPr="008F4F6A">
              <w:rPr>
                <w:color w:val="000000"/>
                <w:sz w:val="14"/>
                <w:szCs w:val="14"/>
              </w:rPr>
              <w:t>11.2</w:t>
            </w:r>
          </w:p>
        </w:tc>
        <w:tc>
          <w:tcPr>
            <w:tcW w:w="161" w:type="pct"/>
            <w:tcBorders>
              <w:top w:val="nil"/>
              <w:left w:val="nil"/>
              <w:bottom w:val="nil"/>
              <w:right w:val="nil"/>
            </w:tcBorders>
            <w:shd w:val="clear" w:color="000000" w:fill="FFFFFF"/>
            <w:noWrap/>
            <w:vAlign w:val="center"/>
            <w:hideMark/>
          </w:tcPr>
          <w:p w14:paraId="6B4E2537" w14:textId="77777777" w:rsidR="008F4F6A" w:rsidRPr="008F4F6A" w:rsidRDefault="008F4F6A" w:rsidP="008F4F6A">
            <w:pPr>
              <w:spacing w:after="0"/>
              <w:jc w:val="right"/>
              <w:rPr>
                <w:color w:val="000000"/>
                <w:sz w:val="14"/>
                <w:szCs w:val="14"/>
              </w:rPr>
            </w:pPr>
            <w:r w:rsidRPr="008F4F6A">
              <w:rPr>
                <w:color w:val="000000"/>
                <w:sz w:val="14"/>
                <w:szCs w:val="14"/>
              </w:rPr>
              <w:t>10.2</w:t>
            </w:r>
          </w:p>
        </w:tc>
        <w:tc>
          <w:tcPr>
            <w:tcW w:w="161" w:type="pct"/>
            <w:tcBorders>
              <w:top w:val="nil"/>
              <w:left w:val="nil"/>
              <w:bottom w:val="nil"/>
              <w:right w:val="nil"/>
            </w:tcBorders>
            <w:shd w:val="clear" w:color="000000" w:fill="FFFFFF"/>
            <w:noWrap/>
            <w:vAlign w:val="center"/>
            <w:hideMark/>
          </w:tcPr>
          <w:p w14:paraId="2FF6B22E" w14:textId="77777777" w:rsidR="008F4F6A" w:rsidRPr="008F4F6A" w:rsidRDefault="008F4F6A" w:rsidP="008F4F6A">
            <w:pPr>
              <w:spacing w:after="0"/>
              <w:jc w:val="right"/>
              <w:rPr>
                <w:color w:val="000000"/>
                <w:sz w:val="14"/>
                <w:szCs w:val="14"/>
              </w:rPr>
            </w:pPr>
            <w:r w:rsidRPr="008F4F6A">
              <w:rPr>
                <w:color w:val="000000"/>
                <w:sz w:val="14"/>
                <w:szCs w:val="14"/>
              </w:rPr>
              <w:t>8.8</w:t>
            </w:r>
          </w:p>
        </w:tc>
        <w:tc>
          <w:tcPr>
            <w:tcW w:w="161" w:type="pct"/>
            <w:tcBorders>
              <w:top w:val="nil"/>
              <w:left w:val="nil"/>
              <w:bottom w:val="nil"/>
              <w:right w:val="nil"/>
            </w:tcBorders>
            <w:shd w:val="clear" w:color="000000" w:fill="FFFFFF"/>
            <w:noWrap/>
            <w:vAlign w:val="center"/>
            <w:hideMark/>
          </w:tcPr>
          <w:p w14:paraId="261E6AA6" w14:textId="77777777" w:rsidR="008F4F6A" w:rsidRPr="008F4F6A" w:rsidRDefault="008F4F6A" w:rsidP="008F4F6A">
            <w:pPr>
              <w:spacing w:after="0"/>
              <w:jc w:val="right"/>
              <w:rPr>
                <w:color w:val="000000"/>
                <w:sz w:val="14"/>
                <w:szCs w:val="14"/>
              </w:rPr>
            </w:pPr>
            <w:r w:rsidRPr="008F4F6A">
              <w:rPr>
                <w:color w:val="000000"/>
                <w:sz w:val="14"/>
                <w:szCs w:val="14"/>
              </w:rPr>
              <w:t>7.4</w:t>
            </w:r>
          </w:p>
        </w:tc>
        <w:tc>
          <w:tcPr>
            <w:tcW w:w="161" w:type="pct"/>
            <w:tcBorders>
              <w:top w:val="nil"/>
              <w:left w:val="nil"/>
              <w:bottom w:val="nil"/>
              <w:right w:val="nil"/>
            </w:tcBorders>
            <w:shd w:val="clear" w:color="000000" w:fill="FFFFFF"/>
            <w:noWrap/>
            <w:vAlign w:val="center"/>
            <w:hideMark/>
          </w:tcPr>
          <w:p w14:paraId="77EE3745" w14:textId="77777777" w:rsidR="008F4F6A" w:rsidRPr="008F4F6A" w:rsidRDefault="008F4F6A" w:rsidP="008F4F6A">
            <w:pPr>
              <w:spacing w:after="0"/>
              <w:jc w:val="right"/>
              <w:rPr>
                <w:color w:val="000000"/>
                <w:sz w:val="14"/>
                <w:szCs w:val="14"/>
              </w:rPr>
            </w:pPr>
            <w:r w:rsidRPr="008F4F6A">
              <w:rPr>
                <w:color w:val="000000"/>
                <w:sz w:val="14"/>
                <w:szCs w:val="14"/>
              </w:rPr>
              <w:t>6.1</w:t>
            </w:r>
          </w:p>
        </w:tc>
        <w:tc>
          <w:tcPr>
            <w:tcW w:w="161" w:type="pct"/>
            <w:tcBorders>
              <w:top w:val="nil"/>
              <w:left w:val="nil"/>
              <w:bottom w:val="nil"/>
              <w:right w:val="nil"/>
            </w:tcBorders>
            <w:shd w:val="clear" w:color="000000" w:fill="FFFFFF"/>
            <w:noWrap/>
            <w:vAlign w:val="center"/>
            <w:hideMark/>
          </w:tcPr>
          <w:p w14:paraId="08CB5186" w14:textId="77777777" w:rsidR="008F4F6A" w:rsidRPr="008F4F6A" w:rsidRDefault="008F4F6A" w:rsidP="008F4F6A">
            <w:pPr>
              <w:spacing w:after="0"/>
              <w:jc w:val="right"/>
              <w:rPr>
                <w:color w:val="000000"/>
                <w:sz w:val="14"/>
                <w:szCs w:val="14"/>
              </w:rPr>
            </w:pPr>
            <w:r w:rsidRPr="008F4F6A">
              <w:rPr>
                <w:color w:val="000000"/>
                <w:sz w:val="14"/>
                <w:szCs w:val="14"/>
              </w:rPr>
              <w:t>5.0</w:t>
            </w:r>
          </w:p>
        </w:tc>
        <w:tc>
          <w:tcPr>
            <w:tcW w:w="161" w:type="pct"/>
            <w:tcBorders>
              <w:top w:val="nil"/>
              <w:left w:val="nil"/>
              <w:bottom w:val="nil"/>
              <w:right w:val="nil"/>
            </w:tcBorders>
            <w:shd w:val="clear" w:color="000000" w:fill="FFFFFF"/>
            <w:noWrap/>
            <w:vAlign w:val="center"/>
            <w:hideMark/>
          </w:tcPr>
          <w:p w14:paraId="7B03341A"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44F2D304"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329606D0"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4090228B"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748A052F"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6DF5E258"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0CF936FE"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4FBF6CD7"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7DBF4147"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2D384472"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62A6826F"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28E6BEEE"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37378BCD"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68FAFB0E"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7F7E4224"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29BC5B29"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A0205F1"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AAAC46A"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43E1CDC"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DE5CB42"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3B38AAD" w14:textId="77777777" w:rsidR="008F4F6A" w:rsidRPr="008F4F6A" w:rsidRDefault="008F4F6A" w:rsidP="008F4F6A">
            <w:pPr>
              <w:spacing w:after="0"/>
              <w:jc w:val="right"/>
              <w:rPr>
                <w:color w:val="000000"/>
                <w:sz w:val="14"/>
                <w:szCs w:val="14"/>
              </w:rPr>
            </w:pPr>
            <w:r w:rsidRPr="008F4F6A">
              <w:rPr>
                <w:color w:val="000000"/>
                <w:sz w:val="14"/>
                <w:szCs w:val="14"/>
              </w:rPr>
              <w:t>3.3</w:t>
            </w:r>
          </w:p>
        </w:tc>
      </w:tr>
      <w:tr w:rsidR="008F4F6A" w:rsidRPr="008F4F6A" w14:paraId="01F9D407" w14:textId="77777777" w:rsidTr="008F4F6A">
        <w:trPr>
          <w:trHeight w:val="20"/>
        </w:trPr>
        <w:tc>
          <w:tcPr>
            <w:tcW w:w="161" w:type="pct"/>
            <w:tcBorders>
              <w:top w:val="nil"/>
              <w:left w:val="nil"/>
              <w:bottom w:val="nil"/>
              <w:right w:val="nil"/>
            </w:tcBorders>
            <w:shd w:val="clear" w:color="000000" w:fill="FFFFFF"/>
            <w:noWrap/>
            <w:vAlign w:val="center"/>
            <w:hideMark/>
          </w:tcPr>
          <w:p w14:paraId="76B95FBE" w14:textId="77777777" w:rsidR="008F4F6A" w:rsidRPr="008F4F6A" w:rsidRDefault="008F4F6A" w:rsidP="008F4F6A">
            <w:pPr>
              <w:spacing w:after="0"/>
              <w:jc w:val="center"/>
              <w:rPr>
                <w:color w:val="000000"/>
                <w:sz w:val="14"/>
                <w:szCs w:val="14"/>
              </w:rPr>
            </w:pPr>
            <w:r w:rsidRPr="008F4F6A">
              <w:rPr>
                <w:color w:val="000000"/>
                <w:sz w:val="14"/>
                <w:szCs w:val="14"/>
              </w:rPr>
              <w:t>1970</w:t>
            </w:r>
          </w:p>
        </w:tc>
        <w:tc>
          <w:tcPr>
            <w:tcW w:w="161" w:type="pct"/>
            <w:tcBorders>
              <w:top w:val="nil"/>
              <w:left w:val="nil"/>
              <w:bottom w:val="nil"/>
              <w:right w:val="nil"/>
            </w:tcBorders>
            <w:shd w:val="clear" w:color="000000" w:fill="FFFFFF"/>
            <w:noWrap/>
            <w:vAlign w:val="center"/>
            <w:hideMark/>
          </w:tcPr>
          <w:p w14:paraId="409AE932" w14:textId="77777777" w:rsidR="008F4F6A" w:rsidRPr="008F4F6A" w:rsidRDefault="008F4F6A" w:rsidP="008F4F6A">
            <w:pPr>
              <w:spacing w:after="0"/>
              <w:jc w:val="right"/>
              <w:rPr>
                <w:color w:val="000000"/>
                <w:sz w:val="14"/>
                <w:szCs w:val="14"/>
              </w:rPr>
            </w:pPr>
            <w:r w:rsidRPr="008F4F6A">
              <w:rPr>
                <w:color w:val="000000"/>
                <w:sz w:val="14"/>
                <w:szCs w:val="14"/>
              </w:rPr>
              <w:t>11.9</w:t>
            </w:r>
          </w:p>
        </w:tc>
        <w:tc>
          <w:tcPr>
            <w:tcW w:w="161" w:type="pct"/>
            <w:tcBorders>
              <w:top w:val="nil"/>
              <w:left w:val="nil"/>
              <w:bottom w:val="nil"/>
              <w:right w:val="nil"/>
            </w:tcBorders>
            <w:shd w:val="clear" w:color="000000" w:fill="FFFFFF"/>
            <w:noWrap/>
            <w:vAlign w:val="center"/>
            <w:hideMark/>
          </w:tcPr>
          <w:p w14:paraId="11F0EFAB" w14:textId="77777777" w:rsidR="008F4F6A" w:rsidRPr="008F4F6A" w:rsidRDefault="008F4F6A" w:rsidP="008F4F6A">
            <w:pPr>
              <w:spacing w:after="0"/>
              <w:jc w:val="right"/>
              <w:rPr>
                <w:color w:val="000000"/>
                <w:sz w:val="14"/>
                <w:szCs w:val="14"/>
              </w:rPr>
            </w:pPr>
            <w:r w:rsidRPr="008F4F6A">
              <w:rPr>
                <w:color w:val="000000"/>
                <w:sz w:val="14"/>
                <w:szCs w:val="14"/>
              </w:rPr>
              <w:t>11.3</w:t>
            </w:r>
          </w:p>
        </w:tc>
        <w:tc>
          <w:tcPr>
            <w:tcW w:w="161" w:type="pct"/>
            <w:tcBorders>
              <w:top w:val="nil"/>
              <w:left w:val="nil"/>
              <w:bottom w:val="nil"/>
              <w:right w:val="nil"/>
            </w:tcBorders>
            <w:shd w:val="clear" w:color="000000" w:fill="FFFFFF"/>
            <w:noWrap/>
            <w:vAlign w:val="center"/>
            <w:hideMark/>
          </w:tcPr>
          <w:p w14:paraId="6327380E" w14:textId="77777777" w:rsidR="008F4F6A" w:rsidRPr="008F4F6A" w:rsidRDefault="008F4F6A" w:rsidP="008F4F6A">
            <w:pPr>
              <w:spacing w:after="0"/>
              <w:jc w:val="right"/>
              <w:rPr>
                <w:color w:val="000000"/>
                <w:sz w:val="14"/>
                <w:szCs w:val="14"/>
              </w:rPr>
            </w:pPr>
            <w:r w:rsidRPr="008F4F6A">
              <w:rPr>
                <w:color w:val="000000"/>
                <w:sz w:val="14"/>
                <w:szCs w:val="14"/>
              </w:rPr>
              <w:t>10.6</w:t>
            </w:r>
          </w:p>
        </w:tc>
        <w:tc>
          <w:tcPr>
            <w:tcW w:w="161" w:type="pct"/>
            <w:tcBorders>
              <w:top w:val="nil"/>
              <w:left w:val="nil"/>
              <w:bottom w:val="nil"/>
              <w:right w:val="nil"/>
            </w:tcBorders>
            <w:shd w:val="clear" w:color="000000" w:fill="FFFFFF"/>
            <w:noWrap/>
            <w:vAlign w:val="center"/>
            <w:hideMark/>
          </w:tcPr>
          <w:p w14:paraId="729E4F1E" w14:textId="77777777" w:rsidR="008F4F6A" w:rsidRPr="008F4F6A" w:rsidRDefault="008F4F6A" w:rsidP="008F4F6A">
            <w:pPr>
              <w:spacing w:after="0"/>
              <w:jc w:val="right"/>
              <w:rPr>
                <w:color w:val="000000"/>
                <w:sz w:val="14"/>
                <w:szCs w:val="14"/>
              </w:rPr>
            </w:pPr>
            <w:r w:rsidRPr="008F4F6A">
              <w:rPr>
                <w:color w:val="000000"/>
                <w:sz w:val="14"/>
                <w:szCs w:val="14"/>
              </w:rPr>
              <w:t>10.1</w:t>
            </w:r>
          </w:p>
        </w:tc>
        <w:tc>
          <w:tcPr>
            <w:tcW w:w="161" w:type="pct"/>
            <w:tcBorders>
              <w:top w:val="nil"/>
              <w:left w:val="nil"/>
              <w:bottom w:val="nil"/>
              <w:right w:val="nil"/>
            </w:tcBorders>
            <w:shd w:val="clear" w:color="000000" w:fill="FFFFFF"/>
            <w:noWrap/>
            <w:vAlign w:val="center"/>
            <w:hideMark/>
          </w:tcPr>
          <w:p w14:paraId="3E4E3087" w14:textId="77777777" w:rsidR="008F4F6A" w:rsidRPr="008F4F6A" w:rsidRDefault="008F4F6A" w:rsidP="008F4F6A">
            <w:pPr>
              <w:spacing w:after="0"/>
              <w:jc w:val="right"/>
              <w:rPr>
                <w:color w:val="000000"/>
                <w:sz w:val="14"/>
                <w:szCs w:val="14"/>
              </w:rPr>
            </w:pPr>
            <w:r w:rsidRPr="008F4F6A">
              <w:rPr>
                <w:color w:val="000000"/>
                <w:sz w:val="14"/>
                <w:szCs w:val="14"/>
              </w:rPr>
              <w:t>9.4</w:t>
            </w:r>
          </w:p>
        </w:tc>
        <w:tc>
          <w:tcPr>
            <w:tcW w:w="161" w:type="pct"/>
            <w:tcBorders>
              <w:top w:val="nil"/>
              <w:left w:val="nil"/>
              <w:bottom w:val="nil"/>
              <w:right w:val="nil"/>
            </w:tcBorders>
            <w:shd w:val="clear" w:color="000000" w:fill="FFFFFF"/>
            <w:noWrap/>
            <w:vAlign w:val="center"/>
            <w:hideMark/>
          </w:tcPr>
          <w:p w14:paraId="58A883FB" w14:textId="77777777" w:rsidR="008F4F6A" w:rsidRPr="008F4F6A" w:rsidRDefault="008F4F6A" w:rsidP="008F4F6A">
            <w:pPr>
              <w:spacing w:after="0"/>
              <w:jc w:val="right"/>
              <w:rPr>
                <w:color w:val="000000"/>
                <w:sz w:val="14"/>
                <w:szCs w:val="14"/>
              </w:rPr>
            </w:pPr>
            <w:r w:rsidRPr="008F4F6A">
              <w:rPr>
                <w:color w:val="000000"/>
                <w:sz w:val="14"/>
                <w:szCs w:val="14"/>
              </w:rPr>
              <w:t>8.5</w:t>
            </w:r>
          </w:p>
        </w:tc>
        <w:tc>
          <w:tcPr>
            <w:tcW w:w="161" w:type="pct"/>
            <w:tcBorders>
              <w:top w:val="nil"/>
              <w:left w:val="nil"/>
              <w:bottom w:val="nil"/>
              <w:right w:val="nil"/>
            </w:tcBorders>
            <w:shd w:val="clear" w:color="000000" w:fill="FFFFFF"/>
            <w:noWrap/>
            <w:vAlign w:val="center"/>
            <w:hideMark/>
          </w:tcPr>
          <w:p w14:paraId="53DC2553" w14:textId="77777777" w:rsidR="008F4F6A" w:rsidRPr="008F4F6A" w:rsidRDefault="008F4F6A" w:rsidP="008F4F6A">
            <w:pPr>
              <w:spacing w:after="0"/>
              <w:jc w:val="right"/>
              <w:rPr>
                <w:color w:val="000000"/>
                <w:sz w:val="14"/>
                <w:szCs w:val="14"/>
              </w:rPr>
            </w:pPr>
            <w:r w:rsidRPr="008F4F6A">
              <w:rPr>
                <w:color w:val="000000"/>
                <w:sz w:val="14"/>
                <w:szCs w:val="14"/>
              </w:rPr>
              <w:t>7.3</w:t>
            </w:r>
          </w:p>
        </w:tc>
        <w:tc>
          <w:tcPr>
            <w:tcW w:w="161" w:type="pct"/>
            <w:tcBorders>
              <w:top w:val="nil"/>
              <w:left w:val="nil"/>
              <w:bottom w:val="nil"/>
              <w:right w:val="nil"/>
            </w:tcBorders>
            <w:shd w:val="clear" w:color="000000" w:fill="FFFFFF"/>
            <w:noWrap/>
            <w:vAlign w:val="center"/>
            <w:hideMark/>
          </w:tcPr>
          <w:p w14:paraId="3F90C5A2" w14:textId="77777777" w:rsidR="008F4F6A" w:rsidRPr="008F4F6A" w:rsidRDefault="008F4F6A" w:rsidP="008F4F6A">
            <w:pPr>
              <w:spacing w:after="0"/>
              <w:jc w:val="right"/>
              <w:rPr>
                <w:color w:val="000000"/>
                <w:sz w:val="14"/>
                <w:szCs w:val="14"/>
              </w:rPr>
            </w:pPr>
            <w:r w:rsidRPr="008F4F6A">
              <w:rPr>
                <w:color w:val="000000"/>
                <w:sz w:val="14"/>
                <w:szCs w:val="14"/>
              </w:rPr>
              <w:t>6.1</w:t>
            </w:r>
          </w:p>
        </w:tc>
        <w:tc>
          <w:tcPr>
            <w:tcW w:w="161" w:type="pct"/>
            <w:tcBorders>
              <w:top w:val="nil"/>
              <w:left w:val="nil"/>
              <w:bottom w:val="nil"/>
              <w:right w:val="nil"/>
            </w:tcBorders>
            <w:shd w:val="clear" w:color="000000" w:fill="FFFFFF"/>
            <w:noWrap/>
            <w:vAlign w:val="center"/>
            <w:hideMark/>
          </w:tcPr>
          <w:p w14:paraId="2FFAA195" w14:textId="77777777" w:rsidR="008F4F6A" w:rsidRPr="008F4F6A" w:rsidRDefault="008F4F6A" w:rsidP="008F4F6A">
            <w:pPr>
              <w:spacing w:after="0"/>
              <w:jc w:val="right"/>
              <w:rPr>
                <w:color w:val="000000"/>
                <w:sz w:val="14"/>
                <w:szCs w:val="14"/>
              </w:rPr>
            </w:pPr>
            <w:r w:rsidRPr="008F4F6A">
              <w:rPr>
                <w:color w:val="000000"/>
                <w:sz w:val="14"/>
                <w:szCs w:val="14"/>
              </w:rPr>
              <w:t>5.0</w:t>
            </w:r>
          </w:p>
        </w:tc>
        <w:tc>
          <w:tcPr>
            <w:tcW w:w="161" w:type="pct"/>
            <w:tcBorders>
              <w:top w:val="nil"/>
              <w:left w:val="nil"/>
              <w:bottom w:val="nil"/>
              <w:right w:val="nil"/>
            </w:tcBorders>
            <w:shd w:val="clear" w:color="000000" w:fill="FFFFFF"/>
            <w:noWrap/>
            <w:vAlign w:val="center"/>
            <w:hideMark/>
          </w:tcPr>
          <w:p w14:paraId="3D15A0C7"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01C5CF5C"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1CB0A077"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3F08B6DF"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4C5C57FC"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0DA8499F"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0C1D21E5"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54AA0C75"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1AACBC2C"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6FBBAB63"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0DAAF924"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73249D70"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5EB8B6D7"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6F4B3855"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3BD1A1A"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789F2FC8"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DF911C8"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272BDE87"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904B5B6"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4BBEAB3"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82797DD" w14:textId="77777777" w:rsidR="008F4F6A" w:rsidRPr="008F4F6A" w:rsidRDefault="008F4F6A" w:rsidP="008F4F6A">
            <w:pPr>
              <w:spacing w:after="0"/>
              <w:jc w:val="right"/>
              <w:rPr>
                <w:color w:val="000000"/>
                <w:sz w:val="14"/>
                <w:szCs w:val="14"/>
              </w:rPr>
            </w:pPr>
            <w:r w:rsidRPr="008F4F6A">
              <w:rPr>
                <w:color w:val="000000"/>
                <w:sz w:val="14"/>
                <w:szCs w:val="14"/>
              </w:rPr>
              <w:t>3.1</w:t>
            </w:r>
          </w:p>
        </w:tc>
      </w:tr>
      <w:tr w:rsidR="008F4F6A" w:rsidRPr="008F4F6A" w14:paraId="3A77F419" w14:textId="77777777" w:rsidTr="008F4F6A">
        <w:trPr>
          <w:trHeight w:val="20"/>
        </w:trPr>
        <w:tc>
          <w:tcPr>
            <w:tcW w:w="161" w:type="pct"/>
            <w:tcBorders>
              <w:top w:val="nil"/>
              <w:left w:val="nil"/>
              <w:bottom w:val="nil"/>
              <w:right w:val="nil"/>
            </w:tcBorders>
            <w:shd w:val="clear" w:color="000000" w:fill="FFFFFF"/>
            <w:noWrap/>
            <w:vAlign w:val="center"/>
            <w:hideMark/>
          </w:tcPr>
          <w:p w14:paraId="6847C2BE" w14:textId="77777777" w:rsidR="008F4F6A" w:rsidRPr="008F4F6A" w:rsidRDefault="008F4F6A" w:rsidP="008F4F6A">
            <w:pPr>
              <w:spacing w:after="0"/>
              <w:jc w:val="center"/>
              <w:rPr>
                <w:color w:val="000000"/>
                <w:sz w:val="14"/>
                <w:szCs w:val="14"/>
              </w:rPr>
            </w:pPr>
            <w:r w:rsidRPr="008F4F6A">
              <w:rPr>
                <w:color w:val="000000"/>
                <w:sz w:val="14"/>
                <w:szCs w:val="14"/>
              </w:rPr>
              <w:t>1971</w:t>
            </w:r>
          </w:p>
        </w:tc>
        <w:tc>
          <w:tcPr>
            <w:tcW w:w="161" w:type="pct"/>
            <w:tcBorders>
              <w:top w:val="nil"/>
              <w:left w:val="nil"/>
              <w:bottom w:val="nil"/>
              <w:right w:val="nil"/>
            </w:tcBorders>
            <w:shd w:val="clear" w:color="000000" w:fill="FFFFFF"/>
            <w:noWrap/>
            <w:vAlign w:val="center"/>
            <w:hideMark/>
          </w:tcPr>
          <w:p w14:paraId="2406E7B1" w14:textId="77777777" w:rsidR="008F4F6A" w:rsidRPr="008F4F6A" w:rsidRDefault="008F4F6A" w:rsidP="008F4F6A">
            <w:pPr>
              <w:spacing w:after="0"/>
              <w:jc w:val="right"/>
              <w:rPr>
                <w:color w:val="000000"/>
                <w:sz w:val="14"/>
                <w:szCs w:val="14"/>
              </w:rPr>
            </w:pPr>
            <w:r w:rsidRPr="008F4F6A">
              <w:rPr>
                <w:color w:val="000000"/>
                <w:sz w:val="14"/>
                <w:szCs w:val="14"/>
              </w:rPr>
              <w:t>10.9</w:t>
            </w:r>
          </w:p>
        </w:tc>
        <w:tc>
          <w:tcPr>
            <w:tcW w:w="161" w:type="pct"/>
            <w:tcBorders>
              <w:top w:val="nil"/>
              <w:left w:val="nil"/>
              <w:bottom w:val="nil"/>
              <w:right w:val="nil"/>
            </w:tcBorders>
            <w:shd w:val="clear" w:color="000000" w:fill="FFFFFF"/>
            <w:noWrap/>
            <w:vAlign w:val="center"/>
            <w:hideMark/>
          </w:tcPr>
          <w:p w14:paraId="37F334AA" w14:textId="77777777" w:rsidR="008F4F6A" w:rsidRPr="008F4F6A" w:rsidRDefault="008F4F6A" w:rsidP="008F4F6A">
            <w:pPr>
              <w:spacing w:after="0"/>
              <w:jc w:val="right"/>
              <w:rPr>
                <w:color w:val="000000"/>
                <w:sz w:val="14"/>
                <w:szCs w:val="14"/>
              </w:rPr>
            </w:pPr>
            <w:r w:rsidRPr="008F4F6A">
              <w:rPr>
                <w:color w:val="000000"/>
                <w:sz w:val="14"/>
                <w:szCs w:val="14"/>
              </w:rPr>
              <w:t>10.3</w:t>
            </w:r>
          </w:p>
        </w:tc>
        <w:tc>
          <w:tcPr>
            <w:tcW w:w="161" w:type="pct"/>
            <w:tcBorders>
              <w:top w:val="nil"/>
              <w:left w:val="nil"/>
              <w:bottom w:val="nil"/>
              <w:right w:val="nil"/>
            </w:tcBorders>
            <w:shd w:val="clear" w:color="000000" w:fill="FFFFFF"/>
            <w:noWrap/>
            <w:vAlign w:val="center"/>
            <w:hideMark/>
          </w:tcPr>
          <w:p w14:paraId="08381C8D" w14:textId="77777777" w:rsidR="008F4F6A" w:rsidRPr="008F4F6A" w:rsidRDefault="008F4F6A" w:rsidP="008F4F6A">
            <w:pPr>
              <w:spacing w:after="0"/>
              <w:jc w:val="right"/>
              <w:rPr>
                <w:color w:val="000000"/>
                <w:sz w:val="14"/>
                <w:szCs w:val="14"/>
              </w:rPr>
            </w:pPr>
            <w:r w:rsidRPr="008F4F6A">
              <w:rPr>
                <w:color w:val="000000"/>
                <w:sz w:val="14"/>
                <w:szCs w:val="14"/>
              </w:rPr>
              <w:t>9.7</w:t>
            </w:r>
          </w:p>
        </w:tc>
        <w:tc>
          <w:tcPr>
            <w:tcW w:w="161" w:type="pct"/>
            <w:tcBorders>
              <w:top w:val="nil"/>
              <w:left w:val="nil"/>
              <w:bottom w:val="nil"/>
              <w:right w:val="nil"/>
            </w:tcBorders>
            <w:shd w:val="clear" w:color="000000" w:fill="FFFFFF"/>
            <w:noWrap/>
            <w:vAlign w:val="center"/>
            <w:hideMark/>
          </w:tcPr>
          <w:p w14:paraId="6BAC08F0" w14:textId="77777777" w:rsidR="008F4F6A" w:rsidRPr="008F4F6A" w:rsidRDefault="008F4F6A" w:rsidP="008F4F6A">
            <w:pPr>
              <w:spacing w:after="0"/>
              <w:jc w:val="right"/>
              <w:rPr>
                <w:color w:val="000000"/>
                <w:sz w:val="14"/>
                <w:szCs w:val="14"/>
              </w:rPr>
            </w:pPr>
            <w:r w:rsidRPr="008F4F6A">
              <w:rPr>
                <w:color w:val="000000"/>
                <w:sz w:val="14"/>
                <w:szCs w:val="14"/>
              </w:rPr>
              <w:t>9.0</w:t>
            </w:r>
          </w:p>
        </w:tc>
        <w:tc>
          <w:tcPr>
            <w:tcW w:w="161" w:type="pct"/>
            <w:tcBorders>
              <w:top w:val="nil"/>
              <w:left w:val="nil"/>
              <w:bottom w:val="nil"/>
              <w:right w:val="nil"/>
            </w:tcBorders>
            <w:shd w:val="clear" w:color="000000" w:fill="FFFFFF"/>
            <w:noWrap/>
            <w:vAlign w:val="center"/>
            <w:hideMark/>
          </w:tcPr>
          <w:p w14:paraId="41DFD679" w14:textId="77777777" w:rsidR="008F4F6A" w:rsidRPr="008F4F6A" w:rsidRDefault="008F4F6A" w:rsidP="008F4F6A">
            <w:pPr>
              <w:spacing w:after="0"/>
              <w:jc w:val="right"/>
              <w:rPr>
                <w:color w:val="000000"/>
                <w:sz w:val="14"/>
                <w:szCs w:val="14"/>
              </w:rPr>
            </w:pPr>
            <w:r w:rsidRPr="008F4F6A">
              <w:rPr>
                <w:color w:val="000000"/>
                <w:sz w:val="14"/>
                <w:szCs w:val="14"/>
              </w:rPr>
              <w:t>8.5</w:t>
            </w:r>
          </w:p>
        </w:tc>
        <w:tc>
          <w:tcPr>
            <w:tcW w:w="161" w:type="pct"/>
            <w:tcBorders>
              <w:top w:val="nil"/>
              <w:left w:val="nil"/>
              <w:bottom w:val="nil"/>
              <w:right w:val="nil"/>
            </w:tcBorders>
            <w:shd w:val="clear" w:color="000000" w:fill="FFFFFF"/>
            <w:noWrap/>
            <w:vAlign w:val="center"/>
            <w:hideMark/>
          </w:tcPr>
          <w:p w14:paraId="4333C064" w14:textId="77777777" w:rsidR="008F4F6A" w:rsidRPr="008F4F6A" w:rsidRDefault="008F4F6A" w:rsidP="008F4F6A">
            <w:pPr>
              <w:spacing w:after="0"/>
              <w:jc w:val="right"/>
              <w:rPr>
                <w:color w:val="000000"/>
                <w:sz w:val="14"/>
                <w:szCs w:val="14"/>
              </w:rPr>
            </w:pPr>
            <w:r w:rsidRPr="008F4F6A">
              <w:rPr>
                <w:color w:val="000000"/>
                <w:sz w:val="14"/>
                <w:szCs w:val="14"/>
              </w:rPr>
              <w:t>7.8</w:t>
            </w:r>
          </w:p>
        </w:tc>
        <w:tc>
          <w:tcPr>
            <w:tcW w:w="161" w:type="pct"/>
            <w:tcBorders>
              <w:top w:val="nil"/>
              <w:left w:val="nil"/>
              <w:bottom w:val="nil"/>
              <w:right w:val="nil"/>
            </w:tcBorders>
            <w:shd w:val="clear" w:color="000000" w:fill="FFFFFF"/>
            <w:noWrap/>
            <w:vAlign w:val="center"/>
            <w:hideMark/>
          </w:tcPr>
          <w:p w14:paraId="33688D67" w14:textId="77777777" w:rsidR="008F4F6A" w:rsidRPr="008F4F6A" w:rsidRDefault="008F4F6A" w:rsidP="008F4F6A">
            <w:pPr>
              <w:spacing w:after="0"/>
              <w:jc w:val="right"/>
              <w:rPr>
                <w:color w:val="000000"/>
                <w:sz w:val="14"/>
                <w:szCs w:val="14"/>
              </w:rPr>
            </w:pPr>
            <w:r w:rsidRPr="008F4F6A">
              <w:rPr>
                <w:color w:val="000000"/>
                <w:sz w:val="14"/>
                <w:szCs w:val="14"/>
              </w:rPr>
              <w:t>7.1</w:t>
            </w:r>
          </w:p>
        </w:tc>
        <w:tc>
          <w:tcPr>
            <w:tcW w:w="161" w:type="pct"/>
            <w:tcBorders>
              <w:top w:val="nil"/>
              <w:left w:val="nil"/>
              <w:bottom w:val="nil"/>
              <w:right w:val="nil"/>
            </w:tcBorders>
            <w:shd w:val="clear" w:color="000000" w:fill="FFFFFF"/>
            <w:noWrap/>
            <w:vAlign w:val="center"/>
            <w:hideMark/>
          </w:tcPr>
          <w:p w14:paraId="4D05706C" w14:textId="77777777" w:rsidR="008F4F6A" w:rsidRPr="008F4F6A" w:rsidRDefault="008F4F6A" w:rsidP="008F4F6A">
            <w:pPr>
              <w:spacing w:after="0"/>
              <w:jc w:val="right"/>
              <w:rPr>
                <w:color w:val="000000"/>
                <w:sz w:val="14"/>
                <w:szCs w:val="14"/>
              </w:rPr>
            </w:pPr>
            <w:r w:rsidRPr="008F4F6A">
              <w:rPr>
                <w:color w:val="000000"/>
                <w:sz w:val="14"/>
                <w:szCs w:val="14"/>
              </w:rPr>
              <w:t>6.0</w:t>
            </w:r>
          </w:p>
        </w:tc>
        <w:tc>
          <w:tcPr>
            <w:tcW w:w="161" w:type="pct"/>
            <w:tcBorders>
              <w:top w:val="nil"/>
              <w:left w:val="nil"/>
              <w:bottom w:val="nil"/>
              <w:right w:val="nil"/>
            </w:tcBorders>
            <w:shd w:val="clear" w:color="000000" w:fill="FFFFFF"/>
            <w:noWrap/>
            <w:vAlign w:val="center"/>
            <w:hideMark/>
          </w:tcPr>
          <w:p w14:paraId="64B6CE6D" w14:textId="77777777" w:rsidR="008F4F6A" w:rsidRPr="008F4F6A" w:rsidRDefault="008F4F6A" w:rsidP="008F4F6A">
            <w:pPr>
              <w:spacing w:after="0"/>
              <w:jc w:val="right"/>
              <w:rPr>
                <w:color w:val="000000"/>
                <w:sz w:val="14"/>
                <w:szCs w:val="14"/>
              </w:rPr>
            </w:pPr>
            <w:r w:rsidRPr="008F4F6A">
              <w:rPr>
                <w:color w:val="000000"/>
                <w:sz w:val="14"/>
                <w:szCs w:val="14"/>
              </w:rPr>
              <w:t>5.1</w:t>
            </w:r>
          </w:p>
        </w:tc>
        <w:tc>
          <w:tcPr>
            <w:tcW w:w="161" w:type="pct"/>
            <w:tcBorders>
              <w:top w:val="nil"/>
              <w:left w:val="nil"/>
              <w:bottom w:val="nil"/>
              <w:right w:val="nil"/>
            </w:tcBorders>
            <w:shd w:val="clear" w:color="000000" w:fill="FFFFFF"/>
            <w:noWrap/>
            <w:vAlign w:val="center"/>
            <w:hideMark/>
          </w:tcPr>
          <w:p w14:paraId="541A1AB7"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087FC6A2"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28F3FAC3"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32E7D060"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0231BBEF"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4903771F"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24FDBC0E"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35241CC2"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457016BE"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78254FCF"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4A73C1C4"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55DD68EC"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A0F1514"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1FA876F6"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CE874EA"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CD9FBAB"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1988D9C"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47D863F"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E93DA01"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91F3E43"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EA491BD" w14:textId="77777777" w:rsidR="008F4F6A" w:rsidRPr="008F4F6A" w:rsidRDefault="008F4F6A" w:rsidP="008F4F6A">
            <w:pPr>
              <w:spacing w:after="0"/>
              <w:jc w:val="right"/>
              <w:rPr>
                <w:color w:val="000000"/>
                <w:sz w:val="14"/>
                <w:szCs w:val="14"/>
              </w:rPr>
            </w:pPr>
            <w:r w:rsidRPr="008F4F6A">
              <w:rPr>
                <w:color w:val="000000"/>
                <w:sz w:val="14"/>
                <w:szCs w:val="14"/>
              </w:rPr>
              <w:t>3.0</w:t>
            </w:r>
          </w:p>
        </w:tc>
      </w:tr>
      <w:tr w:rsidR="008F4F6A" w:rsidRPr="008F4F6A" w14:paraId="3D89CCF9" w14:textId="77777777" w:rsidTr="008F4F6A">
        <w:trPr>
          <w:trHeight w:val="20"/>
        </w:trPr>
        <w:tc>
          <w:tcPr>
            <w:tcW w:w="161" w:type="pct"/>
            <w:tcBorders>
              <w:top w:val="nil"/>
              <w:left w:val="nil"/>
              <w:bottom w:val="nil"/>
              <w:right w:val="nil"/>
            </w:tcBorders>
            <w:shd w:val="clear" w:color="000000" w:fill="FFFFFF"/>
            <w:noWrap/>
            <w:vAlign w:val="center"/>
            <w:hideMark/>
          </w:tcPr>
          <w:p w14:paraId="26DC476A" w14:textId="77777777" w:rsidR="008F4F6A" w:rsidRPr="008F4F6A" w:rsidRDefault="008F4F6A" w:rsidP="008F4F6A">
            <w:pPr>
              <w:spacing w:after="0"/>
              <w:jc w:val="center"/>
              <w:rPr>
                <w:color w:val="000000"/>
                <w:sz w:val="14"/>
                <w:szCs w:val="14"/>
              </w:rPr>
            </w:pPr>
            <w:r w:rsidRPr="008F4F6A">
              <w:rPr>
                <w:color w:val="000000"/>
                <w:sz w:val="14"/>
                <w:szCs w:val="14"/>
              </w:rPr>
              <w:t>1972</w:t>
            </w:r>
          </w:p>
        </w:tc>
        <w:tc>
          <w:tcPr>
            <w:tcW w:w="161" w:type="pct"/>
            <w:tcBorders>
              <w:top w:val="nil"/>
              <w:left w:val="nil"/>
              <w:bottom w:val="nil"/>
              <w:right w:val="nil"/>
            </w:tcBorders>
            <w:shd w:val="clear" w:color="000000" w:fill="FFFFFF"/>
            <w:noWrap/>
            <w:vAlign w:val="center"/>
            <w:hideMark/>
          </w:tcPr>
          <w:p w14:paraId="6BAC694C" w14:textId="77777777" w:rsidR="008F4F6A" w:rsidRPr="008F4F6A" w:rsidRDefault="008F4F6A" w:rsidP="008F4F6A">
            <w:pPr>
              <w:spacing w:after="0"/>
              <w:jc w:val="right"/>
              <w:rPr>
                <w:color w:val="000000"/>
                <w:sz w:val="14"/>
                <w:szCs w:val="14"/>
              </w:rPr>
            </w:pPr>
            <w:r w:rsidRPr="008F4F6A">
              <w:rPr>
                <w:color w:val="000000"/>
                <w:sz w:val="14"/>
                <w:szCs w:val="14"/>
              </w:rPr>
              <w:t>10.1</w:t>
            </w:r>
          </w:p>
        </w:tc>
        <w:tc>
          <w:tcPr>
            <w:tcW w:w="161" w:type="pct"/>
            <w:tcBorders>
              <w:top w:val="nil"/>
              <w:left w:val="nil"/>
              <w:bottom w:val="nil"/>
              <w:right w:val="nil"/>
            </w:tcBorders>
            <w:shd w:val="clear" w:color="000000" w:fill="FFFFFF"/>
            <w:noWrap/>
            <w:vAlign w:val="center"/>
            <w:hideMark/>
          </w:tcPr>
          <w:p w14:paraId="505086DD" w14:textId="77777777" w:rsidR="008F4F6A" w:rsidRPr="008F4F6A" w:rsidRDefault="008F4F6A" w:rsidP="008F4F6A">
            <w:pPr>
              <w:spacing w:after="0"/>
              <w:jc w:val="right"/>
              <w:rPr>
                <w:color w:val="000000"/>
                <w:sz w:val="14"/>
                <w:szCs w:val="14"/>
              </w:rPr>
            </w:pPr>
            <w:r w:rsidRPr="008F4F6A">
              <w:rPr>
                <w:color w:val="000000"/>
                <w:sz w:val="14"/>
                <w:szCs w:val="14"/>
              </w:rPr>
              <w:t>9.4</w:t>
            </w:r>
          </w:p>
        </w:tc>
        <w:tc>
          <w:tcPr>
            <w:tcW w:w="161" w:type="pct"/>
            <w:tcBorders>
              <w:top w:val="nil"/>
              <w:left w:val="nil"/>
              <w:bottom w:val="nil"/>
              <w:right w:val="nil"/>
            </w:tcBorders>
            <w:shd w:val="clear" w:color="000000" w:fill="FFFFFF"/>
            <w:noWrap/>
            <w:vAlign w:val="center"/>
            <w:hideMark/>
          </w:tcPr>
          <w:p w14:paraId="3C52A8AC" w14:textId="77777777" w:rsidR="008F4F6A" w:rsidRPr="008F4F6A" w:rsidRDefault="008F4F6A" w:rsidP="008F4F6A">
            <w:pPr>
              <w:spacing w:after="0"/>
              <w:jc w:val="right"/>
              <w:rPr>
                <w:color w:val="000000"/>
                <w:sz w:val="14"/>
                <w:szCs w:val="14"/>
              </w:rPr>
            </w:pPr>
            <w:r w:rsidRPr="008F4F6A">
              <w:rPr>
                <w:color w:val="000000"/>
                <w:sz w:val="14"/>
                <w:szCs w:val="14"/>
              </w:rPr>
              <w:t>8.8</w:t>
            </w:r>
          </w:p>
        </w:tc>
        <w:tc>
          <w:tcPr>
            <w:tcW w:w="161" w:type="pct"/>
            <w:tcBorders>
              <w:top w:val="nil"/>
              <w:left w:val="nil"/>
              <w:bottom w:val="nil"/>
              <w:right w:val="nil"/>
            </w:tcBorders>
            <w:shd w:val="clear" w:color="000000" w:fill="FFFFFF"/>
            <w:noWrap/>
            <w:vAlign w:val="center"/>
            <w:hideMark/>
          </w:tcPr>
          <w:p w14:paraId="4A1DA6E6" w14:textId="77777777" w:rsidR="008F4F6A" w:rsidRPr="008F4F6A" w:rsidRDefault="008F4F6A" w:rsidP="008F4F6A">
            <w:pPr>
              <w:spacing w:after="0"/>
              <w:jc w:val="right"/>
              <w:rPr>
                <w:color w:val="000000"/>
                <w:sz w:val="14"/>
                <w:szCs w:val="14"/>
              </w:rPr>
            </w:pPr>
            <w:r w:rsidRPr="008F4F6A">
              <w:rPr>
                <w:color w:val="000000"/>
                <w:sz w:val="14"/>
                <w:szCs w:val="14"/>
              </w:rPr>
              <w:t>8.1</w:t>
            </w:r>
          </w:p>
        </w:tc>
        <w:tc>
          <w:tcPr>
            <w:tcW w:w="161" w:type="pct"/>
            <w:tcBorders>
              <w:top w:val="nil"/>
              <w:left w:val="nil"/>
              <w:bottom w:val="nil"/>
              <w:right w:val="nil"/>
            </w:tcBorders>
            <w:shd w:val="clear" w:color="000000" w:fill="FFFFFF"/>
            <w:noWrap/>
            <w:vAlign w:val="center"/>
            <w:hideMark/>
          </w:tcPr>
          <w:p w14:paraId="6E98AC47" w14:textId="77777777" w:rsidR="008F4F6A" w:rsidRPr="008F4F6A" w:rsidRDefault="008F4F6A" w:rsidP="008F4F6A">
            <w:pPr>
              <w:spacing w:after="0"/>
              <w:jc w:val="right"/>
              <w:rPr>
                <w:color w:val="000000"/>
                <w:sz w:val="14"/>
                <w:szCs w:val="14"/>
              </w:rPr>
            </w:pPr>
            <w:r w:rsidRPr="008F4F6A">
              <w:rPr>
                <w:color w:val="000000"/>
                <w:sz w:val="14"/>
                <w:szCs w:val="14"/>
              </w:rPr>
              <w:t>7.5</w:t>
            </w:r>
          </w:p>
        </w:tc>
        <w:tc>
          <w:tcPr>
            <w:tcW w:w="161" w:type="pct"/>
            <w:tcBorders>
              <w:top w:val="nil"/>
              <w:left w:val="nil"/>
              <w:bottom w:val="nil"/>
              <w:right w:val="nil"/>
            </w:tcBorders>
            <w:shd w:val="clear" w:color="000000" w:fill="FFFFFF"/>
            <w:noWrap/>
            <w:vAlign w:val="center"/>
            <w:hideMark/>
          </w:tcPr>
          <w:p w14:paraId="7216211E" w14:textId="77777777" w:rsidR="008F4F6A" w:rsidRPr="008F4F6A" w:rsidRDefault="008F4F6A" w:rsidP="008F4F6A">
            <w:pPr>
              <w:spacing w:after="0"/>
              <w:jc w:val="right"/>
              <w:rPr>
                <w:color w:val="000000"/>
                <w:sz w:val="14"/>
                <w:szCs w:val="14"/>
              </w:rPr>
            </w:pPr>
            <w:r w:rsidRPr="008F4F6A">
              <w:rPr>
                <w:color w:val="000000"/>
                <w:sz w:val="14"/>
                <w:szCs w:val="14"/>
              </w:rPr>
              <w:t>6.9</w:t>
            </w:r>
          </w:p>
        </w:tc>
        <w:tc>
          <w:tcPr>
            <w:tcW w:w="161" w:type="pct"/>
            <w:tcBorders>
              <w:top w:val="nil"/>
              <w:left w:val="nil"/>
              <w:bottom w:val="nil"/>
              <w:right w:val="nil"/>
            </w:tcBorders>
            <w:shd w:val="clear" w:color="000000" w:fill="FFFFFF"/>
            <w:noWrap/>
            <w:vAlign w:val="center"/>
            <w:hideMark/>
          </w:tcPr>
          <w:p w14:paraId="56016984" w14:textId="77777777" w:rsidR="008F4F6A" w:rsidRPr="008F4F6A" w:rsidRDefault="008F4F6A" w:rsidP="008F4F6A">
            <w:pPr>
              <w:spacing w:after="0"/>
              <w:jc w:val="right"/>
              <w:rPr>
                <w:color w:val="000000"/>
                <w:sz w:val="14"/>
                <w:szCs w:val="14"/>
              </w:rPr>
            </w:pPr>
            <w:r w:rsidRPr="008F4F6A">
              <w:rPr>
                <w:color w:val="000000"/>
                <w:sz w:val="14"/>
                <w:szCs w:val="14"/>
              </w:rPr>
              <w:t>6.4</w:t>
            </w:r>
          </w:p>
        </w:tc>
        <w:tc>
          <w:tcPr>
            <w:tcW w:w="161" w:type="pct"/>
            <w:tcBorders>
              <w:top w:val="nil"/>
              <w:left w:val="nil"/>
              <w:bottom w:val="nil"/>
              <w:right w:val="nil"/>
            </w:tcBorders>
            <w:shd w:val="clear" w:color="000000" w:fill="FFFFFF"/>
            <w:noWrap/>
            <w:vAlign w:val="center"/>
            <w:hideMark/>
          </w:tcPr>
          <w:p w14:paraId="0F39E345" w14:textId="77777777" w:rsidR="008F4F6A" w:rsidRPr="008F4F6A" w:rsidRDefault="008F4F6A" w:rsidP="008F4F6A">
            <w:pPr>
              <w:spacing w:after="0"/>
              <w:jc w:val="right"/>
              <w:rPr>
                <w:color w:val="000000"/>
                <w:sz w:val="14"/>
                <w:szCs w:val="14"/>
              </w:rPr>
            </w:pPr>
            <w:r w:rsidRPr="008F4F6A">
              <w:rPr>
                <w:color w:val="000000"/>
                <w:sz w:val="14"/>
                <w:szCs w:val="14"/>
              </w:rPr>
              <w:t>5.7</w:t>
            </w:r>
          </w:p>
        </w:tc>
        <w:tc>
          <w:tcPr>
            <w:tcW w:w="161" w:type="pct"/>
            <w:tcBorders>
              <w:top w:val="nil"/>
              <w:left w:val="nil"/>
              <w:bottom w:val="nil"/>
              <w:right w:val="nil"/>
            </w:tcBorders>
            <w:shd w:val="clear" w:color="000000" w:fill="FFFFFF"/>
            <w:noWrap/>
            <w:vAlign w:val="center"/>
            <w:hideMark/>
          </w:tcPr>
          <w:p w14:paraId="3AD07A46"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6AEFAFB6"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0834C29F"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6B1AF7A5"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049B6364"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58409CEA"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41D08F94"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7921010C"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023212DD"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560A522B"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64FF2A11"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2BFDB4FB"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3F14BCC1"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1999FB1A"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4342D6C2"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635A0CC"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266A787"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7358B6F"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1C32ED4E"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8C69ADB"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62FB560"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F4DFA58" w14:textId="77777777" w:rsidR="008F4F6A" w:rsidRPr="008F4F6A" w:rsidRDefault="008F4F6A" w:rsidP="008F4F6A">
            <w:pPr>
              <w:spacing w:after="0"/>
              <w:jc w:val="right"/>
              <w:rPr>
                <w:color w:val="000000"/>
                <w:sz w:val="14"/>
                <w:szCs w:val="14"/>
              </w:rPr>
            </w:pPr>
            <w:r w:rsidRPr="008F4F6A">
              <w:rPr>
                <w:color w:val="000000"/>
                <w:sz w:val="14"/>
                <w:szCs w:val="14"/>
              </w:rPr>
              <w:t>2.8</w:t>
            </w:r>
          </w:p>
        </w:tc>
      </w:tr>
      <w:tr w:rsidR="008F4F6A" w:rsidRPr="008F4F6A" w14:paraId="1849B938" w14:textId="77777777" w:rsidTr="008F4F6A">
        <w:trPr>
          <w:trHeight w:val="20"/>
        </w:trPr>
        <w:tc>
          <w:tcPr>
            <w:tcW w:w="161" w:type="pct"/>
            <w:tcBorders>
              <w:top w:val="nil"/>
              <w:left w:val="nil"/>
              <w:bottom w:val="nil"/>
              <w:right w:val="nil"/>
            </w:tcBorders>
            <w:shd w:val="clear" w:color="000000" w:fill="FFFFFF"/>
            <w:noWrap/>
            <w:vAlign w:val="center"/>
            <w:hideMark/>
          </w:tcPr>
          <w:p w14:paraId="6A893F7A" w14:textId="77777777" w:rsidR="008F4F6A" w:rsidRPr="008F4F6A" w:rsidRDefault="008F4F6A" w:rsidP="008F4F6A">
            <w:pPr>
              <w:spacing w:after="0"/>
              <w:jc w:val="center"/>
              <w:rPr>
                <w:color w:val="000000"/>
                <w:sz w:val="14"/>
                <w:szCs w:val="14"/>
              </w:rPr>
            </w:pPr>
            <w:r w:rsidRPr="008F4F6A">
              <w:rPr>
                <w:color w:val="000000"/>
                <w:sz w:val="14"/>
                <w:szCs w:val="14"/>
              </w:rPr>
              <w:t>1973</w:t>
            </w:r>
          </w:p>
        </w:tc>
        <w:tc>
          <w:tcPr>
            <w:tcW w:w="161" w:type="pct"/>
            <w:tcBorders>
              <w:top w:val="nil"/>
              <w:left w:val="nil"/>
              <w:bottom w:val="nil"/>
              <w:right w:val="nil"/>
            </w:tcBorders>
            <w:shd w:val="clear" w:color="000000" w:fill="FFFFFF"/>
            <w:noWrap/>
            <w:vAlign w:val="center"/>
            <w:hideMark/>
          </w:tcPr>
          <w:p w14:paraId="2E550F0D" w14:textId="77777777" w:rsidR="008F4F6A" w:rsidRPr="008F4F6A" w:rsidRDefault="008F4F6A" w:rsidP="008F4F6A">
            <w:pPr>
              <w:spacing w:after="0"/>
              <w:jc w:val="right"/>
              <w:rPr>
                <w:color w:val="000000"/>
                <w:sz w:val="14"/>
                <w:szCs w:val="14"/>
              </w:rPr>
            </w:pPr>
            <w:r w:rsidRPr="008F4F6A">
              <w:rPr>
                <w:color w:val="000000"/>
                <w:sz w:val="14"/>
                <w:szCs w:val="14"/>
              </w:rPr>
              <w:t>9.6</w:t>
            </w:r>
          </w:p>
        </w:tc>
        <w:tc>
          <w:tcPr>
            <w:tcW w:w="161" w:type="pct"/>
            <w:tcBorders>
              <w:top w:val="nil"/>
              <w:left w:val="nil"/>
              <w:bottom w:val="nil"/>
              <w:right w:val="nil"/>
            </w:tcBorders>
            <w:shd w:val="clear" w:color="000000" w:fill="FFFFFF"/>
            <w:noWrap/>
            <w:vAlign w:val="center"/>
            <w:hideMark/>
          </w:tcPr>
          <w:p w14:paraId="102F3680" w14:textId="77777777" w:rsidR="008F4F6A" w:rsidRPr="008F4F6A" w:rsidRDefault="008F4F6A" w:rsidP="008F4F6A">
            <w:pPr>
              <w:spacing w:after="0"/>
              <w:jc w:val="right"/>
              <w:rPr>
                <w:color w:val="000000"/>
                <w:sz w:val="14"/>
                <w:szCs w:val="14"/>
              </w:rPr>
            </w:pPr>
            <w:r w:rsidRPr="008F4F6A">
              <w:rPr>
                <w:color w:val="000000"/>
                <w:sz w:val="14"/>
                <w:szCs w:val="14"/>
              </w:rPr>
              <w:t>8.6</w:t>
            </w:r>
          </w:p>
        </w:tc>
        <w:tc>
          <w:tcPr>
            <w:tcW w:w="161" w:type="pct"/>
            <w:tcBorders>
              <w:top w:val="nil"/>
              <w:left w:val="nil"/>
              <w:bottom w:val="nil"/>
              <w:right w:val="nil"/>
            </w:tcBorders>
            <w:shd w:val="clear" w:color="000000" w:fill="FFFFFF"/>
            <w:noWrap/>
            <w:vAlign w:val="center"/>
            <w:hideMark/>
          </w:tcPr>
          <w:p w14:paraId="7E4A78A1" w14:textId="77777777" w:rsidR="008F4F6A" w:rsidRPr="008F4F6A" w:rsidRDefault="008F4F6A" w:rsidP="008F4F6A">
            <w:pPr>
              <w:spacing w:after="0"/>
              <w:jc w:val="right"/>
              <w:rPr>
                <w:color w:val="000000"/>
                <w:sz w:val="14"/>
                <w:szCs w:val="14"/>
              </w:rPr>
            </w:pPr>
            <w:r w:rsidRPr="008F4F6A">
              <w:rPr>
                <w:color w:val="000000"/>
                <w:sz w:val="14"/>
                <w:szCs w:val="14"/>
              </w:rPr>
              <w:t>7.9</w:t>
            </w:r>
          </w:p>
        </w:tc>
        <w:tc>
          <w:tcPr>
            <w:tcW w:w="161" w:type="pct"/>
            <w:tcBorders>
              <w:top w:val="nil"/>
              <w:left w:val="nil"/>
              <w:bottom w:val="nil"/>
              <w:right w:val="nil"/>
            </w:tcBorders>
            <w:shd w:val="clear" w:color="000000" w:fill="FFFFFF"/>
            <w:noWrap/>
            <w:vAlign w:val="center"/>
            <w:hideMark/>
          </w:tcPr>
          <w:p w14:paraId="0A02B82B" w14:textId="77777777" w:rsidR="008F4F6A" w:rsidRPr="008F4F6A" w:rsidRDefault="008F4F6A" w:rsidP="008F4F6A">
            <w:pPr>
              <w:spacing w:after="0"/>
              <w:jc w:val="right"/>
              <w:rPr>
                <w:color w:val="000000"/>
                <w:sz w:val="14"/>
                <w:szCs w:val="14"/>
              </w:rPr>
            </w:pPr>
            <w:r w:rsidRPr="008F4F6A">
              <w:rPr>
                <w:color w:val="000000"/>
                <w:sz w:val="14"/>
                <w:szCs w:val="14"/>
              </w:rPr>
              <w:t>7.2</w:t>
            </w:r>
          </w:p>
        </w:tc>
        <w:tc>
          <w:tcPr>
            <w:tcW w:w="161" w:type="pct"/>
            <w:tcBorders>
              <w:top w:val="nil"/>
              <w:left w:val="nil"/>
              <w:bottom w:val="nil"/>
              <w:right w:val="nil"/>
            </w:tcBorders>
            <w:shd w:val="clear" w:color="000000" w:fill="FFFFFF"/>
            <w:noWrap/>
            <w:vAlign w:val="center"/>
            <w:hideMark/>
          </w:tcPr>
          <w:p w14:paraId="256010E1" w14:textId="77777777" w:rsidR="008F4F6A" w:rsidRPr="008F4F6A" w:rsidRDefault="008F4F6A" w:rsidP="008F4F6A">
            <w:pPr>
              <w:spacing w:after="0"/>
              <w:jc w:val="right"/>
              <w:rPr>
                <w:color w:val="000000"/>
                <w:sz w:val="14"/>
                <w:szCs w:val="14"/>
              </w:rPr>
            </w:pPr>
            <w:r w:rsidRPr="008F4F6A">
              <w:rPr>
                <w:color w:val="000000"/>
                <w:sz w:val="14"/>
                <w:szCs w:val="14"/>
              </w:rPr>
              <w:t>6.6</w:t>
            </w:r>
          </w:p>
        </w:tc>
        <w:tc>
          <w:tcPr>
            <w:tcW w:w="161" w:type="pct"/>
            <w:tcBorders>
              <w:top w:val="nil"/>
              <w:left w:val="nil"/>
              <w:bottom w:val="nil"/>
              <w:right w:val="nil"/>
            </w:tcBorders>
            <w:shd w:val="clear" w:color="000000" w:fill="FFFFFF"/>
            <w:noWrap/>
            <w:vAlign w:val="center"/>
            <w:hideMark/>
          </w:tcPr>
          <w:p w14:paraId="7174579C" w14:textId="77777777" w:rsidR="008F4F6A" w:rsidRPr="008F4F6A" w:rsidRDefault="008F4F6A" w:rsidP="008F4F6A">
            <w:pPr>
              <w:spacing w:after="0"/>
              <w:jc w:val="right"/>
              <w:rPr>
                <w:color w:val="000000"/>
                <w:sz w:val="14"/>
                <w:szCs w:val="14"/>
              </w:rPr>
            </w:pPr>
            <w:r w:rsidRPr="008F4F6A">
              <w:rPr>
                <w:color w:val="000000"/>
                <w:sz w:val="14"/>
                <w:szCs w:val="14"/>
              </w:rPr>
              <w:t>6.0</w:t>
            </w:r>
          </w:p>
        </w:tc>
        <w:tc>
          <w:tcPr>
            <w:tcW w:w="161" w:type="pct"/>
            <w:tcBorders>
              <w:top w:val="nil"/>
              <w:left w:val="nil"/>
              <w:bottom w:val="nil"/>
              <w:right w:val="nil"/>
            </w:tcBorders>
            <w:shd w:val="clear" w:color="000000" w:fill="FFFFFF"/>
            <w:noWrap/>
            <w:vAlign w:val="center"/>
            <w:hideMark/>
          </w:tcPr>
          <w:p w14:paraId="1751EDA4" w14:textId="77777777" w:rsidR="008F4F6A" w:rsidRPr="008F4F6A" w:rsidRDefault="008F4F6A" w:rsidP="008F4F6A">
            <w:pPr>
              <w:spacing w:after="0"/>
              <w:jc w:val="right"/>
              <w:rPr>
                <w:color w:val="000000"/>
                <w:sz w:val="14"/>
                <w:szCs w:val="14"/>
              </w:rPr>
            </w:pPr>
            <w:r w:rsidRPr="008F4F6A">
              <w:rPr>
                <w:color w:val="000000"/>
                <w:sz w:val="14"/>
                <w:szCs w:val="14"/>
              </w:rPr>
              <w:t>5.5</w:t>
            </w:r>
          </w:p>
        </w:tc>
        <w:tc>
          <w:tcPr>
            <w:tcW w:w="161" w:type="pct"/>
            <w:tcBorders>
              <w:top w:val="nil"/>
              <w:left w:val="nil"/>
              <w:bottom w:val="nil"/>
              <w:right w:val="nil"/>
            </w:tcBorders>
            <w:shd w:val="clear" w:color="000000" w:fill="FFFFFF"/>
            <w:noWrap/>
            <w:vAlign w:val="center"/>
            <w:hideMark/>
          </w:tcPr>
          <w:p w14:paraId="3D166AB2" w14:textId="77777777" w:rsidR="008F4F6A" w:rsidRPr="008F4F6A" w:rsidRDefault="008F4F6A" w:rsidP="008F4F6A">
            <w:pPr>
              <w:spacing w:after="0"/>
              <w:jc w:val="right"/>
              <w:rPr>
                <w:color w:val="000000"/>
                <w:sz w:val="14"/>
                <w:szCs w:val="14"/>
              </w:rPr>
            </w:pPr>
            <w:r w:rsidRPr="008F4F6A">
              <w:rPr>
                <w:color w:val="000000"/>
                <w:sz w:val="14"/>
                <w:szCs w:val="14"/>
              </w:rPr>
              <w:t>5.0</w:t>
            </w:r>
          </w:p>
        </w:tc>
        <w:tc>
          <w:tcPr>
            <w:tcW w:w="161" w:type="pct"/>
            <w:tcBorders>
              <w:top w:val="nil"/>
              <w:left w:val="nil"/>
              <w:bottom w:val="nil"/>
              <w:right w:val="nil"/>
            </w:tcBorders>
            <w:shd w:val="clear" w:color="000000" w:fill="FFFFFF"/>
            <w:noWrap/>
            <w:vAlign w:val="center"/>
            <w:hideMark/>
          </w:tcPr>
          <w:p w14:paraId="2007F865" w14:textId="77777777" w:rsidR="008F4F6A" w:rsidRPr="008F4F6A" w:rsidRDefault="008F4F6A" w:rsidP="008F4F6A">
            <w:pPr>
              <w:spacing w:after="0"/>
              <w:jc w:val="right"/>
              <w:rPr>
                <w:color w:val="000000"/>
                <w:sz w:val="14"/>
                <w:szCs w:val="14"/>
              </w:rPr>
            </w:pPr>
            <w:r w:rsidRPr="008F4F6A">
              <w:rPr>
                <w:color w:val="000000"/>
                <w:sz w:val="14"/>
                <w:szCs w:val="14"/>
              </w:rPr>
              <w:t>4.5</w:t>
            </w:r>
          </w:p>
        </w:tc>
        <w:tc>
          <w:tcPr>
            <w:tcW w:w="161" w:type="pct"/>
            <w:tcBorders>
              <w:top w:val="nil"/>
              <w:left w:val="nil"/>
              <w:bottom w:val="nil"/>
              <w:right w:val="nil"/>
            </w:tcBorders>
            <w:shd w:val="clear" w:color="000000" w:fill="FFFFFF"/>
            <w:noWrap/>
            <w:vAlign w:val="center"/>
            <w:hideMark/>
          </w:tcPr>
          <w:p w14:paraId="6CD10A56" w14:textId="77777777" w:rsidR="008F4F6A" w:rsidRPr="008F4F6A" w:rsidRDefault="008F4F6A" w:rsidP="008F4F6A">
            <w:pPr>
              <w:spacing w:after="0"/>
              <w:jc w:val="right"/>
              <w:rPr>
                <w:color w:val="000000"/>
                <w:sz w:val="14"/>
                <w:szCs w:val="14"/>
              </w:rPr>
            </w:pPr>
            <w:r w:rsidRPr="008F4F6A">
              <w:rPr>
                <w:color w:val="000000"/>
                <w:sz w:val="14"/>
                <w:szCs w:val="14"/>
              </w:rPr>
              <w:t>3.9</w:t>
            </w:r>
          </w:p>
        </w:tc>
        <w:tc>
          <w:tcPr>
            <w:tcW w:w="161" w:type="pct"/>
            <w:tcBorders>
              <w:top w:val="nil"/>
              <w:left w:val="nil"/>
              <w:bottom w:val="nil"/>
              <w:right w:val="nil"/>
            </w:tcBorders>
            <w:shd w:val="clear" w:color="000000" w:fill="FFFFFF"/>
            <w:noWrap/>
            <w:vAlign w:val="center"/>
            <w:hideMark/>
          </w:tcPr>
          <w:p w14:paraId="2A8688AB" w14:textId="77777777" w:rsidR="008F4F6A" w:rsidRPr="008F4F6A" w:rsidRDefault="008F4F6A" w:rsidP="008F4F6A">
            <w:pPr>
              <w:spacing w:after="0"/>
              <w:jc w:val="right"/>
              <w:rPr>
                <w:color w:val="000000"/>
                <w:sz w:val="14"/>
                <w:szCs w:val="14"/>
              </w:rPr>
            </w:pPr>
            <w:r w:rsidRPr="008F4F6A">
              <w:rPr>
                <w:color w:val="000000"/>
                <w:sz w:val="14"/>
                <w:szCs w:val="14"/>
              </w:rPr>
              <w:t>3.2</w:t>
            </w:r>
          </w:p>
        </w:tc>
        <w:tc>
          <w:tcPr>
            <w:tcW w:w="161" w:type="pct"/>
            <w:tcBorders>
              <w:top w:val="nil"/>
              <w:left w:val="nil"/>
              <w:bottom w:val="nil"/>
              <w:right w:val="nil"/>
            </w:tcBorders>
            <w:shd w:val="clear" w:color="000000" w:fill="FFFFFF"/>
            <w:noWrap/>
            <w:vAlign w:val="center"/>
            <w:hideMark/>
          </w:tcPr>
          <w:p w14:paraId="0635D2AE"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59E0066C"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02633355"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32B4EC0B"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61D02342"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08E593D7"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6A65520E"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4C09D0B5"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F987FA1"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08650F18"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2800C9C3"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4149009A"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28A8E7B8"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2CE342A"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6BB4238B"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8C48819"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6A629FC"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FA5689C"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7AB0E21" w14:textId="77777777" w:rsidR="008F4F6A" w:rsidRPr="008F4F6A" w:rsidRDefault="008F4F6A" w:rsidP="008F4F6A">
            <w:pPr>
              <w:spacing w:after="0"/>
              <w:jc w:val="right"/>
              <w:rPr>
                <w:color w:val="000000"/>
                <w:sz w:val="14"/>
                <w:szCs w:val="14"/>
              </w:rPr>
            </w:pPr>
            <w:r w:rsidRPr="008F4F6A">
              <w:rPr>
                <w:color w:val="000000"/>
                <w:sz w:val="14"/>
                <w:szCs w:val="14"/>
              </w:rPr>
              <w:t>2.6</w:t>
            </w:r>
          </w:p>
        </w:tc>
      </w:tr>
      <w:tr w:rsidR="008F4F6A" w:rsidRPr="008F4F6A" w14:paraId="7230561D" w14:textId="77777777" w:rsidTr="008F4F6A">
        <w:trPr>
          <w:trHeight w:val="20"/>
        </w:trPr>
        <w:tc>
          <w:tcPr>
            <w:tcW w:w="161" w:type="pct"/>
            <w:tcBorders>
              <w:top w:val="nil"/>
              <w:left w:val="nil"/>
              <w:bottom w:val="nil"/>
              <w:right w:val="nil"/>
            </w:tcBorders>
            <w:shd w:val="clear" w:color="000000" w:fill="FFFFFF"/>
            <w:noWrap/>
            <w:vAlign w:val="center"/>
            <w:hideMark/>
          </w:tcPr>
          <w:p w14:paraId="5F5359C8" w14:textId="77777777" w:rsidR="008F4F6A" w:rsidRPr="008F4F6A" w:rsidRDefault="008F4F6A" w:rsidP="008F4F6A">
            <w:pPr>
              <w:spacing w:after="0"/>
              <w:jc w:val="center"/>
              <w:rPr>
                <w:color w:val="000000"/>
                <w:sz w:val="14"/>
                <w:szCs w:val="14"/>
              </w:rPr>
            </w:pPr>
            <w:r w:rsidRPr="008F4F6A">
              <w:rPr>
                <w:color w:val="000000"/>
                <w:sz w:val="14"/>
                <w:szCs w:val="14"/>
              </w:rPr>
              <w:t>1974</w:t>
            </w:r>
          </w:p>
        </w:tc>
        <w:tc>
          <w:tcPr>
            <w:tcW w:w="161" w:type="pct"/>
            <w:tcBorders>
              <w:top w:val="nil"/>
              <w:left w:val="nil"/>
              <w:bottom w:val="nil"/>
              <w:right w:val="nil"/>
            </w:tcBorders>
            <w:shd w:val="clear" w:color="000000" w:fill="FFFFFF"/>
            <w:noWrap/>
            <w:vAlign w:val="center"/>
            <w:hideMark/>
          </w:tcPr>
          <w:p w14:paraId="1BA82F97" w14:textId="77777777" w:rsidR="008F4F6A" w:rsidRPr="008F4F6A" w:rsidRDefault="008F4F6A" w:rsidP="008F4F6A">
            <w:pPr>
              <w:spacing w:after="0"/>
              <w:jc w:val="right"/>
              <w:rPr>
                <w:color w:val="000000"/>
                <w:sz w:val="14"/>
                <w:szCs w:val="14"/>
              </w:rPr>
            </w:pPr>
            <w:r w:rsidRPr="008F4F6A">
              <w:rPr>
                <w:color w:val="000000"/>
                <w:sz w:val="14"/>
                <w:szCs w:val="14"/>
              </w:rPr>
              <w:t>9.5</w:t>
            </w:r>
          </w:p>
        </w:tc>
        <w:tc>
          <w:tcPr>
            <w:tcW w:w="161" w:type="pct"/>
            <w:tcBorders>
              <w:top w:val="nil"/>
              <w:left w:val="nil"/>
              <w:bottom w:val="nil"/>
              <w:right w:val="nil"/>
            </w:tcBorders>
            <w:shd w:val="clear" w:color="000000" w:fill="FFFFFF"/>
            <w:noWrap/>
            <w:vAlign w:val="center"/>
            <w:hideMark/>
          </w:tcPr>
          <w:p w14:paraId="1E3676D8" w14:textId="77777777" w:rsidR="008F4F6A" w:rsidRPr="008F4F6A" w:rsidRDefault="008F4F6A" w:rsidP="008F4F6A">
            <w:pPr>
              <w:spacing w:after="0"/>
              <w:jc w:val="right"/>
              <w:rPr>
                <w:color w:val="000000"/>
                <w:sz w:val="14"/>
                <w:szCs w:val="14"/>
              </w:rPr>
            </w:pPr>
            <w:r w:rsidRPr="008F4F6A">
              <w:rPr>
                <w:color w:val="000000"/>
                <w:sz w:val="14"/>
                <w:szCs w:val="14"/>
              </w:rPr>
              <w:t>8.3</w:t>
            </w:r>
          </w:p>
        </w:tc>
        <w:tc>
          <w:tcPr>
            <w:tcW w:w="161" w:type="pct"/>
            <w:tcBorders>
              <w:top w:val="nil"/>
              <w:left w:val="nil"/>
              <w:bottom w:val="nil"/>
              <w:right w:val="nil"/>
            </w:tcBorders>
            <w:shd w:val="clear" w:color="000000" w:fill="FFFFFF"/>
            <w:noWrap/>
            <w:vAlign w:val="center"/>
            <w:hideMark/>
          </w:tcPr>
          <w:p w14:paraId="2A79FEC8" w14:textId="77777777" w:rsidR="008F4F6A" w:rsidRPr="008F4F6A" w:rsidRDefault="008F4F6A" w:rsidP="008F4F6A">
            <w:pPr>
              <w:spacing w:after="0"/>
              <w:jc w:val="right"/>
              <w:rPr>
                <w:color w:val="000000"/>
                <w:sz w:val="14"/>
                <w:szCs w:val="14"/>
              </w:rPr>
            </w:pPr>
            <w:r w:rsidRPr="008F4F6A">
              <w:rPr>
                <w:color w:val="000000"/>
                <w:sz w:val="14"/>
                <w:szCs w:val="14"/>
              </w:rPr>
              <w:t>7.4</w:t>
            </w:r>
          </w:p>
        </w:tc>
        <w:tc>
          <w:tcPr>
            <w:tcW w:w="161" w:type="pct"/>
            <w:tcBorders>
              <w:top w:val="nil"/>
              <w:left w:val="nil"/>
              <w:bottom w:val="nil"/>
              <w:right w:val="nil"/>
            </w:tcBorders>
            <w:shd w:val="clear" w:color="000000" w:fill="FFFFFF"/>
            <w:noWrap/>
            <w:vAlign w:val="center"/>
            <w:hideMark/>
          </w:tcPr>
          <w:p w14:paraId="25300EFB" w14:textId="77777777" w:rsidR="008F4F6A" w:rsidRPr="008F4F6A" w:rsidRDefault="008F4F6A" w:rsidP="008F4F6A">
            <w:pPr>
              <w:spacing w:after="0"/>
              <w:jc w:val="right"/>
              <w:rPr>
                <w:color w:val="000000"/>
                <w:sz w:val="14"/>
                <w:szCs w:val="14"/>
              </w:rPr>
            </w:pPr>
            <w:r w:rsidRPr="008F4F6A">
              <w:rPr>
                <w:color w:val="000000"/>
                <w:sz w:val="14"/>
                <w:szCs w:val="14"/>
              </w:rPr>
              <w:t>6.6</w:t>
            </w:r>
          </w:p>
        </w:tc>
        <w:tc>
          <w:tcPr>
            <w:tcW w:w="161" w:type="pct"/>
            <w:tcBorders>
              <w:top w:val="nil"/>
              <w:left w:val="nil"/>
              <w:bottom w:val="nil"/>
              <w:right w:val="nil"/>
            </w:tcBorders>
            <w:shd w:val="clear" w:color="000000" w:fill="FFFFFF"/>
            <w:noWrap/>
            <w:vAlign w:val="center"/>
            <w:hideMark/>
          </w:tcPr>
          <w:p w14:paraId="3FBB823C" w14:textId="77777777" w:rsidR="008F4F6A" w:rsidRPr="008F4F6A" w:rsidRDefault="008F4F6A" w:rsidP="008F4F6A">
            <w:pPr>
              <w:spacing w:after="0"/>
              <w:jc w:val="right"/>
              <w:rPr>
                <w:color w:val="000000"/>
                <w:sz w:val="14"/>
                <w:szCs w:val="14"/>
              </w:rPr>
            </w:pPr>
            <w:r w:rsidRPr="008F4F6A">
              <w:rPr>
                <w:color w:val="000000"/>
                <w:sz w:val="14"/>
                <w:szCs w:val="14"/>
              </w:rPr>
              <w:t>6.0</w:t>
            </w:r>
          </w:p>
        </w:tc>
        <w:tc>
          <w:tcPr>
            <w:tcW w:w="161" w:type="pct"/>
            <w:tcBorders>
              <w:top w:val="nil"/>
              <w:left w:val="nil"/>
              <w:bottom w:val="nil"/>
              <w:right w:val="nil"/>
            </w:tcBorders>
            <w:shd w:val="clear" w:color="000000" w:fill="FFFFFF"/>
            <w:noWrap/>
            <w:vAlign w:val="center"/>
            <w:hideMark/>
          </w:tcPr>
          <w:p w14:paraId="1780037A" w14:textId="77777777" w:rsidR="008F4F6A" w:rsidRPr="008F4F6A" w:rsidRDefault="008F4F6A" w:rsidP="008F4F6A">
            <w:pPr>
              <w:spacing w:after="0"/>
              <w:jc w:val="right"/>
              <w:rPr>
                <w:color w:val="000000"/>
                <w:sz w:val="14"/>
                <w:szCs w:val="14"/>
              </w:rPr>
            </w:pPr>
            <w:r w:rsidRPr="008F4F6A">
              <w:rPr>
                <w:color w:val="000000"/>
                <w:sz w:val="14"/>
                <w:szCs w:val="14"/>
              </w:rPr>
              <w:t>5.4</w:t>
            </w:r>
          </w:p>
        </w:tc>
        <w:tc>
          <w:tcPr>
            <w:tcW w:w="161" w:type="pct"/>
            <w:tcBorders>
              <w:top w:val="nil"/>
              <w:left w:val="nil"/>
              <w:bottom w:val="nil"/>
              <w:right w:val="nil"/>
            </w:tcBorders>
            <w:shd w:val="clear" w:color="000000" w:fill="FFFFFF"/>
            <w:noWrap/>
            <w:vAlign w:val="center"/>
            <w:hideMark/>
          </w:tcPr>
          <w:p w14:paraId="25122455"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44088F85" w14:textId="77777777" w:rsidR="008F4F6A" w:rsidRPr="008F4F6A" w:rsidRDefault="008F4F6A" w:rsidP="008F4F6A">
            <w:pPr>
              <w:spacing w:after="0"/>
              <w:jc w:val="right"/>
              <w:rPr>
                <w:color w:val="000000"/>
                <w:sz w:val="14"/>
                <w:szCs w:val="14"/>
              </w:rPr>
            </w:pPr>
            <w:r w:rsidRPr="008F4F6A">
              <w:rPr>
                <w:color w:val="000000"/>
                <w:sz w:val="14"/>
                <w:szCs w:val="14"/>
              </w:rPr>
              <w:t>4.5</w:t>
            </w:r>
          </w:p>
        </w:tc>
        <w:tc>
          <w:tcPr>
            <w:tcW w:w="161" w:type="pct"/>
            <w:tcBorders>
              <w:top w:val="nil"/>
              <w:left w:val="nil"/>
              <w:bottom w:val="nil"/>
              <w:right w:val="nil"/>
            </w:tcBorders>
            <w:shd w:val="clear" w:color="000000" w:fill="FFFFFF"/>
            <w:noWrap/>
            <w:vAlign w:val="center"/>
            <w:hideMark/>
          </w:tcPr>
          <w:p w14:paraId="1776B577"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401C4908" w14:textId="77777777" w:rsidR="008F4F6A" w:rsidRPr="008F4F6A" w:rsidRDefault="008F4F6A" w:rsidP="008F4F6A">
            <w:pPr>
              <w:spacing w:after="0"/>
              <w:jc w:val="right"/>
              <w:rPr>
                <w:color w:val="000000"/>
                <w:sz w:val="14"/>
                <w:szCs w:val="14"/>
              </w:rPr>
            </w:pPr>
            <w:r w:rsidRPr="008F4F6A">
              <w:rPr>
                <w:color w:val="000000"/>
                <w:sz w:val="14"/>
                <w:szCs w:val="14"/>
              </w:rPr>
              <w:t>3.7</w:t>
            </w:r>
          </w:p>
        </w:tc>
        <w:tc>
          <w:tcPr>
            <w:tcW w:w="161" w:type="pct"/>
            <w:tcBorders>
              <w:top w:val="nil"/>
              <w:left w:val="nil"/>
              <w:bottom w:val="nil"/>
              <w:right w:val="nil"/>
            </w:tcBorders>
            <w:shd w:val="clear" w:color="000000" w:fill="FFFFFF"/>
            <w:noWrap/>
            <w:vAlign w:val="center"/>
            <w:hideMark/>
          </w:tcPr>
          <w:p w14:paraId="182A9798"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350653F9"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4ED0424F"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268CBC26"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001AC36B"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1DC78989"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0AF3FFF3"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4DAED176"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46A680F2"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7CAD9F06"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2BBAA497"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248EEA0"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2F74BB0"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41F776D"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6357E4B"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D3ADA16"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5CD6BD7"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4AED586"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24234EB"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0F500E7" w14:textId="77777777" w:rsidR="008F4F6A" w:rsidRPr="008F4F6A" w:rsidRDefault="008F4F6A" w:rsidP="008F4F6A">
            <w:pPr>
              <w:spacing w:after="0"/>
              <w:jc w:val="right"/>
              <w:rPr>
                <w:color w:val="000000"/>
                <w:sz w:val="14"/>
                <w:szCs w:val="14"/>
              </w:rPr>
            </w:pPr>
            <w:r w:rsidRPr="008F4F6A">
              <w:rPr>
                <w:color w:val="000000"/>
                <w:sz w:val="14"/>
                <w:szCs w:val="14"/>
              </w:rPr>
              <w:t>2.4</w:t>
            </w:r>
          </w:p>
        </w:tc>
      </w:tr>
      <w:tr w:rsidR="008F4F6A" w:rsidRPr="008F4F6A" w14:paraId="398B54B6" w14:textId="77777777" w:rsidTr="008F4F6A">
        <w:trPr>
          <w:trHeight w:val="20"/>
        </w:trPr>
        <w:tc>
          <w:tcPr>
            <w:tcW w:w="161" w:type="pct"/>
            <w:tcBorders>
              <w:top w:val="nil"/>
              <w:left w:val="nil"/>
              <w:bottom w:val="nil"/>
              <w:right w:val="nil"/>
            </w:tcBorders>
            <w:shd w:val="clear" w:color="000000" w:fill="FFFFFF"/>
            <w:noWrap/>
            <w:vAlign w:val="center"/>
            <w:hideMark/>
          </w:tcPr>
          <w:p w14:paraId="43647937" w14:textId="77777777" w:rsidR="008F4F6A" w:rsidRPr="008F4F6A" w:rsidRDefault="008F4F6A" w:rsidP="008F4F6A">
            <w:pPr>
              <w:spacing w:after="0"/>
              <w:jc w:val="center"/>
              <w:rPr>
                <w:color w:val="000000"/>
                <w:sz w:val="14"/>
                <w:szCs w:val="14"/>
              </w:rPr>
            </w:pPr>
            <w:r w:rsidRPr="008F4F6A">
              <w:rPr>
                <w:color w:val="000000"/>
                <w:sz w:val="14"/>
                <w:szCs w:val="14"/>
              </w:rPr>
              <w:t>1975</w:t>
            </w:r>
          </w:p>
        </w:tc>
        <w:tc>
          <w:tcPr>
            <w:tcW w:w="161" w:type="pct"/>
            <w:tcBorders>
              <w:top w:val="nil"/>
              <w:left w:val="nil"/>
              <w:bottom w:val="nil"/>
              <w:right w:val="nil"/>
            </w:tcBorders>
            <w:shd w:val="clear" w:color="000000" w:fill="FFFFFF"/>
            <w:noWrap/>
            <w:vAlign w:val="center"/>
            <w:hideMark/>
          </w:tcPr>
          <w:p w14:paraId="008B155E" w14:textId="77777777" w:rsidR="008F4F6A" w:rsidRPr="008F4F6A" w:rsidRDefault="008F4F6A" w:rsidP="008F4F6A">
            <w:pPr>
              <w:spacing w:after="0"/>
              <w:jc w:val="right"/>
              <w:rPr>
                <w:color w:val="000000"/>
                <w:sz w:val="14"/>
                <w:szCs w:val="14"/>
              </w:rPr>
            </w:pPr>
            <w:r w:rsidRPr="008F4F6A">
              <w:rPr>
                <w:color w:val="000000"/>
                <w:sz w:val="14"/>
                <w:szCs w:val="14"/>
              </w:rPr>
              <w:t>4.4</w:t>
            </w:r>
          </w:p>
        </w:tc>
        <w:tc>
          <w:tcPr>
            <w:tcW w:w="161" w:type="pct"/>
            <w:tcBorders>
              <w:top w:val="nil"/>
              <w:left w:val="nil"/>
              <w:bottom w:val="nil"/>
              <w:right w:val="nil"/>
            </w:tcBorders>
            <w:shd w:val="clear" w:color="000000" w:fill="FFFFFF"/>
            <w:noWrap/>
            <w:vAlign w:val="center"/>
            <w:hideMark/>
          </w:tcPr>
          <w:p w14:paraId="72BF5737" w14:textId="77777777" w:rsidR="008F4F6A" w:rsidRPr="008F4F6A" w:rsidRDefault="008F4F6A" w:rsidP="008F4F6A">
            <w:pPr>
              <w:spacing w:after="0"/>
              <w:jc w:val="right"/>
              <w:rPr>
                <w:color w:val="000000"/>
                <w:sz w:val="14"/>
                <w:szCs w:val="14"/>
              </w:rPr>
            </w:pPr>
            <w:r w:rsidRPr="008F4F6A">
              <w:rPr>
                <w:color w:val="000000"/>
                <w:sz w:val="14"/>
                <w:szCs w:val="14"/>
              </w:rPr>
              <w:t>8.2</w:t>
            </w:r>
          </w:p>
        </w:tc>
        <w:tc>
          <w:tcPr>
            <w:tcW w:w="161" w:type="pct"/>
            <w:tcBorders>
              <w:top w:val="nil"/>
              <w:left w:val="nil"/>
              <w:bottom w:val="nil"/>
              <w:right w:val="nil"/>
            </w:tcBorders>
            <w:shd w:val="clear" w:color="000000" w:fill="FFFFFF"/>
            <w:noWrap/>
            <w:vAlign w:val="center"/>
            <w:hideMark/>
          </w:tcPr>
          <w:p w14:paraId="3181CF4B" w14:textId="77777777" w:rsidR="008F4F6A" w:rsidRPr="008F4F6A" w:rsidRDefault="008F4F6A" w:rsidP="008F4F6A">
            <w:pPr>
              <w:spacing w:after="0"/>
              <w:jc w:val="right"/>
              <w:rPr>
                <w:color w:val="000000"/>
                <w:sz w:val="14"/>
                <w:szCs w:val="14"/>
              </w:rPr>
            </w:pPr>
            <w:r w:rsidRPr="008F4F6A">
              <w:rPr>
                <w:color w:val="000000"/>
                <w:sz w:val="14"/>
                <w:szCs w:val="14"/>
              </w:rPr>
              <w:t>7.1</w:t>
            </w:r>
          </w:p>
        </w:tc>
        <w:tc>
          <w:tcPr>
            <w:tcW w:w="161" w:type="pct"/>
            <w:tcBorders>
              <w:top w:val="nil"/>
              <w:left w:val="nil"/>
              <w:bottom w:val="nil"/>
              <w:right w:val="nil"/>
            </w:tcBorders>
            <w:shd w:val="clear" w:color="000000" w:fill="FFFFFF"/>
            <w:noWrap/>
            <w:vAlign w:val="center"/>
            <w:hideMark/>
          </w:tcPr>
          <w:p w14:paraId="5BFA4E6E" w14:textId="77777777" w:rsidR="008F4F6A" w:rsidRPr="008F4F6A" w:rsidRDefault="008F4F6A" w:rsidP="008F4F6A">
            <w:pPr>
              <w:spacing w:after="0"/>
              <w:jc w:val="right"/>
              <w:rPr>
                <w:color w:val="000000"/>
                <w:sz w:val="14"/>
                <w:szCs w:val="14"/>
              </w:rPr>
            </w:pPr>
            <w:r w:rsidRPr="008F4F6A">
              <w:rPr>
                <w:color w:val="000000"/>
                <w:sz w:val="14"/>
                <w:szCs w:val="14"/>
              </w:rPr>
              <w:t>6.2</w:t>
            </w:r>
          </w:p>
        </w:tc>
        <w:tc>
          <w:tcPr>
            <w:tcW w:w="161" w:type="pct"/>
            <w:tcBorders>
              <w:top w:val="nil"/>
              <w:left w:val="nil"/>
              <w:bottom w:val="nil"/>
              <w:right w:val="nil"/>
            </w:tcBorders>
            <w:shd w:val="clear" w:color="000000" w:fill="FFFFFF"/>
            <w:noWrap/>
            <w:vAlign w:val="center"/>
            <w:hideMark/>
          </w:tcPr>
          <w:p w14:paraId="2C9FB82A" w14:textId="77777777" w:rsidR="008F4F6A" w:rsidRPr="008F4F6A" w:rsidRDefault="008F4F6A" w:rsidP="008F4F6A">
            <w:pPr>
              <w:spacing w:after="0"/>
              <w:jc w:val="right"/>
              <w:rPr>
                <w:color w:val="000000"/>
                <w:sz w:val="14"/>
                <w:szCs w:val="14"/>
              </w:rPr>
            </w:pPr>
            <w:r w:rsidRPr="008F4F6A">
              <w:rPr>
                <w:color w:val="000000"/>
                <w:sz w:val="14"/>
                <w:szCs w:val="14"/>
              </w:rPr>
              <w:t>5.5</w:t>
            </w:r>
          </w:p>
        </w:tc>
        <w:tc>
          <w:tcPr>
            <w:tcW w:w="161" w:type="pct"/>
            <w:tcBorders>
              <w:top w:val="nil"/>
              <w:left w:val="nil"/>
              <w:bottom w:val="nil"/>
              <w:right w:val="nil"/>
            </w:tcBorders>
            <w:shd w:val="clear" w:color="000000" w:fill="FFFFFF"/>
            <w:noWrap/>
            <w:vAlign w:val="center"/>
            <w:hideMark/>
          </w:tcPr>
          <w:p w14:paraId="0668F3CF" w14:textId="77777777" w:rsidR="008F4F6A" w:rsidRPr="008F4F6A" w:rsidRDefault="008F4F6A" w:rsidP="008F4F6A">
            <w:pPr>
              <w:spacing w:after="0"/>
              <w:jc w:val="right"/>
              <w:rPr>
                <w:color w:val="000000"/>
                <w:sz w:val="14"/>
                <w:szCs w:val="14"/>
              </w:rPr>
            </w:pPr>
            <w:r w:rsidRPr="008F4F6A">
              <w:rPr>
                <w:color w:val="000000"/>
                <w:sz w:val="14"/>
                <w:szCs w:val="14"/>
              </w:rPr>
              <w:t>5.0</w:t>
            </w:r>
          </w:p>
        </w:tc>
        <w:tc>
          <w:tcPr>
            <w:tcW w:w="161" w:type="pct"/>
            <w:tcBorders>
              <w:top w:val="nil"/>
              <w:left w:val="nil"/>
              <w:bottom w:val="nil"/>
              <w:right w:val="nil"/>
            </w:tcBorders>
            <w:shd w:val="clear" w:color="000000" w:fill="FFFFFF"/>
            <w:noWrap/>
            <w:vAlign w:val="center"/>
            <w:hideMark/>
          </w:tcPr>
          <w:p w14:paraId="035E09CB" w14:textId="77777777" w:rsidR="008F4F6A" w:rsidRPr="008F4F6A" w:rsidRDefault="008F4F6A" w:rsidP="008F4F6A">
            <w:pPr>
              <w:spacing w:after="0"/>
              <w:jc w:val="right"/>
              <w:rPr>
                <w:color w:val="000000"/>
                <w:sz w:val="14"/>
                <w:szCs w:val="14"/>
              </w:rPr>
            </w:pPr>
            <w:r w:rsidRPr="008F4F6A">
              <w:rPr>
                <w:color w:val="000000"/>
                <w:sz w:val="14"/>
                <w:szCs w:val="14"/>
              </w:rPr>
              <w:t>4.4</w:t>
            </w:r>
          </w:p>
        </w:tc>
        <w:tc>
          <w:tcPr>
            <w:tcW w:w="161" w:type="pct"/>
            <w:tcBorders>
              <w:top w:val="nil"/>
              <w:left w:val="nil"/>
              <w:bottom w:val="nil"/>
              <w:right w:val="nil"/>
            </w:tcBorders>
            <w:shd w:val="clear" w:color="000000" w:fill="FFFFFF"/>
            <w:noWrap/>
            <w:vAlign w:val="center"/>
            <w:hideMark/>
          </w:tcPr>
          <w:p w14:paraId="49AA700F" w14:textId="77777777" w:rsidR="008F4F6A" w:rsidRPr="008F4F6A" w:rsidRDefault="008F4F6A" w:rsidP="008F4F6A">
            <w:pPr>
              <w:spacing w:after="0"/>
              <w:jc w:val="right"/>
              <w:rPr>
                <w:color w:val="000000"/>
                <w:sz w:val="14"/>
                <w:szCs w:val="14"/>
              </w:rPr>
            </w:pPr>
            <w:r w:rsidRPr="008F4F6A">
              <w:rPr>
                <w:color w:val="000000"/>
                <w:sz w:val="14"/>
                <w:szCs w:val="14"/>
              </w:rPr>
              <w:t>4.0</w:t>
            </w:r>
          </w:p>
        </w:tc>
        <w:tc>
          <w:tcPr>
            <w:tcW w:w="161" w:type="pct"/>
            <w:tcBorders>
              <w:top w:val="nil"/>
              <w:left w:val="nil"/>
              <w:bottom w:val="nil"/>
              <w:right w:val="nil"/>
            </w:tcBorders>
            <w:shd w:val="clear" w:color="000000" w:fill="FFFFFF"/>
            <w:noWrap/>
            <w:vAlign w:val="center"/>
            <w:hideMark/>
          </w:tcPr>
          <w:p w14:paraId="2A99DBF2"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nil"/>
              <w:right w:val="nil"/>
            </w:tcBorders>
            <w:shd w:val="clear" w:color="000000" w:fill="FFFFFF"/>
            <w:noWrap/>
            <w:vAlign w:val="center"/>
            <w:hideMark/>
          </w:tcPr>
          <w:p w14:paraId="6B97AD5A"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34E238C0"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65A7FCAF"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7895A4BB"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1FDD8E00"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119D576A"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5C2F46F0"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1CC13F54"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3CA740B3"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7769DBEE"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33272F8D"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0157F1E5"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25E77E1D"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CDDE08C"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26FC412D"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65D2321"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E198347"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3CE0FEA"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34544AC"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3684AF6"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31075FD" w14:textId="77777777" w:rsidR="008F4F6A" w:rsidRPr="008F4F6A" w:rsidRDefault="008F4F6A" w:rsidP="008F4F6A">
            <w:pPr>
              <w:spacing w:after="0"/>
              <w:jc w:val="right"/>
              <w:rPr>
                <w:color w:val="000000"/>
                <w:sz w:val="14"/>
                <w:szCs w:val="14"/>
              </w:rPr>
            </w:pPr>
            <w:r w:rsidRPr="008F4F6A">
              <w:rPr>
                <w:color w:val="000000"/>
                <w:sz w:val="14"/>
                <w:szCs w:val="14"/>
              </w:rPr>
              <w:t>2.2</w:t>
            </w:r>
          </w:p>
        </w:tc>
      </w:tr>
      <w:tr w:rsidR="008F4F6A" w:rsidRPr="008F4F6A" w14:paraId="5F6815A2" w14:textId="77777777" w:rsidTr="008F4F6A">
        <w:trPr>
          <w:trHeight w:val="20"/>
        </w:trPr>
        <w:tc>
          <w:tcPr>
            <w:tcW w:w="161" w:type="pct"/>
            <w:tcBorders>
              <w:top w:val="nil"/>
              <w:left w:val="nil"/>
              <w:bottom w:val="nil"/>
              <w:right w:val="nil"/>
            </w:tcBorders>
            <w:shd w:val="clear" w:color="000000" w:fill="FFFFFF"/>
            <w:noWrap/>
            <w:vAlign w:val="center"/>
            <w:hideMark/>
          </w:tcPr>
          <w:p w14:paraId="313D8FE0" w14:textId="77777777" w:rsidR="008F4F6A" w:rsidRPr="008F4F6A" w:rsidRDefault="008F4F6A" w:rsidP="008F4F6A">
            <w:pPr>
              <w:spacing w:after="0"/>
              <w:jc w:val="center"/>
              <w:rPr>
                <w:color w:val="000000"/>
                <w:sz w:val="14"/>
                <w:szCs w:val="14"/>
              </w:rPr>
            </w:pPr>
            <w:r w:rsidRPr="008F4F6A">
              <w:rPr>
                <w:color w:val="000000"/>
                <w:sz w:val="14"/>
                <w:szCs w:val="14"/>
              </w:rPr>
              <w:t>1976</w:t>
            </w:r>
          </w:p>
        </w:tc>
        <w:tc>
          <w:tcPr>
            <w:tcW w:w="161" w:type="pct"/>
            <w:tcBorders>
              <w:top w:val="nil"/>
              <w:left w:val="nil"/>
              <w:bottom w:val="nil"/>
              <w:right w:val="nil"/>
            </w:tcBorders>
            <w:shd w:val="clear" w:color="000000" w:fill="FFFFFF"/>
            <w:noWrap/>
            <w:vAlign w:val="center"/>
            <w:hideMark/>
          </w:tcPr>
          <w:p w14:paraId="21C56256" w14:textId="77777777" w:rsidR="008F4F6A" w:rsidRPr="008F4F6A" w:rsidRDefault="008F4F6A" w:rsidP="008F4F6A">
            <w:pPr>
              <w:spacing w:after="0"/>
              <w:jc w:val="right"/>
              <w:rPr>
                <w:color w:val="000000"/>
                <w:sz w:val="14"/>
                <w:szCs w:val="14"/>
              </w:rPr>
            </w:pPr>
            <w:r w:rsidRPr="008F4F6A">
              <w:rPr>
                <w:color w:val="000000"/>
                <w:sz w:val="14"/>
                <w:szCs w:val="14"/>
              </w:rPr>
              <w:t>5.1</w:t>
            </w:r>
          </w:p>
        </w:tc>
        <w:tc>
          <w:tcPr>
            <w:tcW w:w="161" w:type="pct"/>
            <w:tcBorders>
              <w:top w:val="nil"/>
              <w:left w:val="nil"/>
              <w:bottom w:val="nil"/>
              <w:right w:val="nil"/>
            </w:tcBorders>
            <w:shd w:val="clear" w:color="000000" w:fill="FFFFFF"/>
            <w:noWrap/>
            <w:vAlign w:val="center"/>
            <w:hideMark/>
          </w:tcPr>
          <w:p w14:paraId="2C5A4E8A"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1F83E10C" w14:textId="77777777" w:rsidR="008F4F6A" w:rsidRPr="008F4F6A" w:rsidRDefault="008F4F6A" w:rsidP="008F4F6A">
            <w:pPr>
              <w:spacing w:after="0"/>
              <w:jc w:val="right"/>
              <w:rPr>
                <w:color w:val="000000"/>
                <w:sz w:val="14"/>
                <w:szCs w:val="14"/>
              </w:rPr>
            </w:pPr>
            <w:r w:rsidRPr="008F4F6A">
              <w:rPr>
                <w:color w:val="000000"/>
                <w:sz w:val="14"/>
                <w:szCs w:val="14"/>
              </w:rPr>
              <w:t>7.1</w:t>
            </w:r>
          </w:p>
        </w:tc>
        <w:tc>
          <w:tcPr>
            <w:tcW w:w="161" w:type="pct"/>
            <w:tcBorders>
              <w:top w:val="nil"/>
              <w:left w:val="nil"/>
              <w:bottom w:val="nil"/>
              <w:right w:val="nil"/>
            </w:tcBorders>
            <w:shd w:val="clear" w:color="000000" w:fill="FFFFFF"/>
            <w:noWrap/>
            <w:vAlign w:val="center"/>
            <w:hideMark/>
          </w:tcPr>
          <w:p w14:paraId="215D45D4" w14:textId="77777777" w:rsidR="008F4F6A" w:rsidRPr="008F4F6A" w:rsidRDefault="008F4F6A" w:rsidP="008F4F6A">
            <w:pPr>
              <w:spacing w:after="0"/>
              <w:jc w:val="right"/>
              <w:rPr>
                <w:color w:val="000000"/>
                <w:sz w:val="14"/>
                <w:szCs w:val="14"/>
              </w:rPr>
            </w:pPr>
            <w:r w:rsidRPr="008F4F6A">
              <w:rPr>
                <w:color w:val="000000"/>
                <w:sz w:val="14"/>
                <w:szCs w:val="14"/>
              </w:rPr>
              <w:t>6.0</w:t>
            </w:r>
          </w:p>
        </w:tc>
        <w:tc>
          <w:tcPr>
            <w:tcW w:w="161" w:type="pct"/>
            <w:tcBorders>
              <w:top w:val="nil"/>
              <w:left w:val="nil"/>
              <w:bottom w:val="nil"/>
              <w:right w:val="nil"/>
            </w:tcBorders>
            <w:shd w:val="clear" w:color="000000" w:fill="FFFFFF"/>
            <w:noWrap/>
            <w:vAlign w:val="center"/>
            <w:hideMark/>
          </w:tcPr>
          <w:p w14:paraId="124C9FE6" w14:textId="77777777" w:rsidR="008F4F6A" w:rsidRPr="008F4F6A" w:rsidRDefault="008F4F6A" w:rsidP="008F4F6A">
            <w:pPr>
              <w:spacing w:after="0"/>
              <w:jc w:val="right"/>
              <w:rPr>
                <w:color w:val="000000"/>
                <w:sz w:val="14"/>
                <w:szCs w:val="14"/>
              </w:rPr>
            </w:pPr>
            <w:r w:rsidRPr="008F4F6A">
              <w:rPr>
                <w:color w:val="000000"/>
                <w:sz w:val="14"/>
                <w:szCs w:val="14"/>
              </w:rPr>
              <w:t>5.2</w:t>
            </w:r>
          </w:p>
        </w:tc>
        <w:tc>
          <w:tcPr>
            <w:tcW w:w="161" w:type="pct"/>
            <w:tcBorders>
              <w:top w:val="nil"/>
              <w:left w:val="nil"/>
              <w:bottom w:val="nil"/>
              <w:right w:val="nil"/>
            </w:tcBorders>
            <w:shd w:val="clear" w:color="000000" w:fill="FFFFFF"/>
            <w:noWrap/>
            <w:vAlign w:val="center"/>
            <w:hideMark/>
          </w:tcPr>
          <w:p w14:paraId="209EF1C7" w14:textId="77777777" w:rsidR="008F4F6A" w:rsidRPr="008F4F6A" w:rsidRDefault="008F4F6A" w:rsidP="008F4F6A">
            <w:pPr>
              <w:spacing w:after="0"/>
              <w:jc w:val="right"/>
              <w:rPr>
                <w:color w:val="000000"/>
                <w:sz w:val="14"/>
                <w:szCs w:val="14"/>
              </w:rPr>
            </w:pPr>
            <w:r w:rsidRPr="008F4F6A">
              <w:rPr>
                <w:color w:val="000000"/>
                <w:sz w:val="14"/>
                <w:szCs w:val="14"/>
              </w:rPr>
              <w:t>4.6</w:t>
            </w:r>
          </w:p>
        </w:tc>
        <w:tc>
          <w:tcPr>
            <w:tcW w:w="161" w:type="pct"/>
            <w:tcBorders>
              <w:top w:val="nil"/>
              <w:left w:val="nil"/>
              <w:bottom w:val="nil"/>
              <w:right w:val="nil"/>
            </w:tcBorders>
            <w:shd w:val="clear" w:color="000000" w:fill="FFFFFF"/>
            <w:noWrap/>
            <w:vAlign w:val="center"/>
            <w:hideMark/>
          </w:tcPr>
          <w:p w14:paraId="0CAE341E"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121207B1"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nil"/>
              <w:right w:val="nil"/>
            </w:tcBorders>
            <w:shd w:val="clear" w:color="000000" w:fill="FFFFFF"/>
            <w:noWrap/>
            <w:vAlign w:val="center"/>
            <w:hideMark/>
          </w:tcPr>
          <w:p w14:paraId="58BDCBE5" w14:textId="77777777" w:rsidR="008F4F6A" w:rsidRPr="008F4F6A" w:rsidRDefault="008F4F6A" w:rsidP="008F4F6A">
            <w:pPr>
              <w:spacing w:after="0"/>
              <w:jc w:val="right"/>
              <w:rPr>
                <w:color w:val="000000"/>
                <w:sz w:val="14"/>
                <w:szCs w:val="14"/>
              </w:rPr>
            </w:pPr>
            <w:r w:rsidRPr="008F4F6A">
              <w:rPr>
                <w:color w:val="000000"/>
                <w:sz w:val="14"/>
                <w:szCs w:val="14"/>
              </w:rPr>
              <w:t>3.2</w:t>
            </w:r>
          </w:p>
        </w:tc>
        <w:tc>
          <w:tcPr>
            <w:tcW w:w="161" w:type="pct"/>
            <w:tcBorders>
              <w:top w:val="nil"/>
              <w:left w:val="nil"/>
              <w:bottom w:val="nil"/>
              <w:right w:val="nil"/>
            </w:tcBorders>
            <w:shd w:val="clear" w:color="000000" w:fill="FFFFFF"/>
            <w:noWrap/>
            <w:vAlign w:val="center"/>
            <w:hideMark/>
          </w:tcPr>
          <w:p w14:paraId="0443EBAF"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3CB543BC"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10F44EC1"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077DF239"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05C2195A"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02533E5B"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4E8BE66D"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6813B45F"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56FB8A02"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0AEA6557"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5D3E82AF"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422869BC"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236D3C4C"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0AEF1C6"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427DFB51"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61F29B7"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49042C6"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D5E71FB"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B479209"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3BA33A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95CFD23" w14:textId="77777777" w:rsidR="008F4F6A" w:rsidRPr="008F4F6A" w:rsidRDefault="008F4F6A" w:rsidP="008F4F6A">
            <w:pPr>
              <w:spacing w:after="0"/>
              <w:jc w:val="right"/>
              <w:rPr>
                <w:color w:val="000000"/>
                <w:sz w:val="14"/>
                <w:szCs w:val="14"/>
              </w:rPr>
            </w:pPr>
            <w:r w:rsidRPr="008F4F6A">
              <w:rPr>
                <w:color w:val="000000"/>
                <w:sz w:val="14"/>
                <w:szCs w:val="14"/>
              </w:rPr>
              <w:t>2.0</w:t>
            </w:r>
          </w:p>
        </w:tc>
      </w:tr>
      <w:tr w:rsidR="008F4F6A" w:rsidRPr="008F4F6A" w14:paraId="670F08CF" w14:textId="77777777" w:rsidTr="008F4F6A">
        <w:trPr>
          <w:trHeight w:val="20"/>
        </w:trPr>
        <w:tc>
          <w:tcPr>
            <w:tcW w:w="161" w:type="pct"/>
            <w:tcBorders>
              <w:top w:val="nil"/>
              <w:left w:val="nil"/>
              <w:bottom w:val="nil"/>
              <w:right w:val="nil"/>
            </w:tcBorders>
            <w:shd w:val="clear" w:color="000000" w:fill="FFFFFF"/>
            <w:noWrap/>
            <w:vAlign w:val="center"/>
            <w:hideMark/>
          </w:tcPr>
          <w:p w14:paraId="3712D399" w14:textId="77777777" w:rsidR="008F4F6A" w:rsidRPr="008F4F6A" w:rsidRDefault="008F4F6A" w:rsidP="008F4F6A">
            <w:pPr>
              <w:spacing w:after="0"/>
              <w:jc w:val="center"/>
              <w:rPr>
                <w:color w:val="000000"/>
                <w:sz w:val="14"/>
                <w:szCs w:val="14"/>
              </w:rPr>
            </w:pPr>
            <w:r w:rsidRPr="008F4F6A">
              <w:rPr>
                <w:color w:val="000000"/>
                <w:sz w:val="14"/>
                <w:szCs w:val="14"/>
              </w:rPr>
              <w:t>1977</w:t>
            </w:r>
          </w:p>
        </w:tc>
        <w:tc>
          <w:tcPr>
            <w:tcW w:w="161" w:type="pct"/>
            <w:tcBorders>
              <w:top w:val="nil"/>
              <w:left w:val="nil"/>
              <w:bottom w:val="nil"/>
              <w:right w:val="nil"/>
            </w:tcBorders>
            <w:shd w:val="clear" w:color="000000" w:fill="FFFFFF"/>
            <w:noWrap/>
            <w:vAlign w:val="center"/>
            <w:hideMark/>
          </w:tcPr>
          <w:p w14:paraId="684C7610" w14:textId="77777777" w:rsidR="008F4F6A" w:rsidRPr="008F4F6A" w:rsidRDefault="008F4F6A" w:rsidP="008F4F6A">
            <w:pPr>
              <w:spacing w:after="0"/>
              <w:jc w:val="right"/>
              <w:rPr>
                <w:color w:val="000000"/>
                <w:sz w:val="14"/>
                <w:szCs w:val="14"/>
              </w:rPr>
            </w:pPr>
            <w:r w:rsidRPr="008F4F6A">
              <w:rPr>
                <w:color w:val="000000"/>
                <w:sz w:val="14"/>
                <w:szCs w:val="14"/>
              </w:rPr>
              <w:t>5.4</w:t>
            </w:r>
          </w:p>
        </w:tc>
        <w:tc>
          <w:tcPr>
            <w:tcW w:w="161" w:type="pct"/>
            <w:tcBorders>
              <w:top w:val="nil"/>
              <w:left w:val="nil"/>
              <w:bottom w:val="nil"/>
              <w:right w:val="nil"/>
            </w:tcBorders>
            <w:shd w:val="clear" w:color="000000" w:fill="FFFFFF"/>
            <w:noWrap/>
            <w:vAlign w:val="center"/>
            <w:hideMark/>
          </w:tcPr>
          <w:p w14:paraId="585A29B7" w14:textId="77777777" w:rsidR="008F4F6A" w:rsidRPr="008F4F6A" w:rsidRDefault="008F4F6A" w:rsidP="008F4F6A">
            <w:pPr>
              <w:spacing w:after="0"/>
              <w:jc w:val="right"/>
              <w:rPr>
                <w:color w:val="000000"/>
                <w:sz w:val="14"/>
                <w:szCs w:val="14"/>
              </w:rPr>
            </w:pPr>
            <w:r w:rsidRPr="008F4F6A">
              <w:rPr>
                <w:color w:val="000000"/>
                <w:sz w:val="14"/>
                <w:szCs w:val="14"/>
              </w:rPr>
              <w:t>4.4</w:t>
            </w:r>
          </w:p>
        </w:tc>
        <w:tc>
          <w:tcPr>
            <w:tcW w:w="161" w:type="pct"/>
            <w:tcBorders>
              <w:top w:val="nil"/>
              <w:left w:val="nil"/>
              <w:bottom w:val="nil"/>
              <w:right w:val="nil"/>
            </w:tcBorders>
            <w:shd w:val="clear" w:color="000000" w:fill="FFFFFF"/>
            <w:noWrap/>
            <w:vAlign w:val="center"/>
            <w:hideMark/>
          </w:tcPr>
          <w:p w14:paraId="15FF2C85"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795BB863" w14:textId="77777777" w:rsidR="008F4F6A" w:rsidRPr="008F4F6A" w:rsidRDefault="008F4F6A" w:rsidP="008F4F6A">
            <w:pPr>
              <w:spacing w:after="0"/>
              <w:jc w:val="right"/>
              <w:rPr>
                <w:color w:val="000000"/>
                <w:sz w:val="14"/>
                <w:szCs w:val="14"/>
              </w:rPr>
            </w:pPr>
            <w:r w:rsidRPr="008F4F6A">
              <w:rPr>
                <w:color w:val="000000"/>
                <w:sz w:val="14"/>
                <w:szCs w:val="14"/>
              </w:rPr>
              <w:t>6.0</w:t>
            </w:r>
          </w:p>
        </w:tc>
        <w:tc>
          <w:tcPr>
            <w:tcW w:w="161" w:type="pct"/>
            <w:tcBorders>
              <w:top w:val="nil"/>
              <w:left w:val="nil"/>
              <w:bottom w:val="nil"/>
              <w:right w:val="nil"/>
            </w:tcBorders>
            <w:shd w:val="clear" w:color="000000" w:fill="FFFFFF"/>
            <w:noWrap/>
            <w:vAlign w:val="center"/>
            <w:hideMark/>
          </w:tcPr>
          <w:p w14:paraId="4EBDB882" w14:textId="77777777" w:rsidR="008F4F6A" w:rsidRPr="008F4F6A" w:rsidRDefault="008F4F6A" w:rsidP="008F4F6A">
            <w:pPr>
              <w:spacing w:after="0"/>
              <w:jc w:val="right"/>
              <w:rPr>
                <w:color w:val="000000"/>
                <w:sz w:val="14"/>
                <w:szCs w:val="14"/>
              </w:rPr>
            </w:pPr>
            <w:r w:rsidRPr="008F4F6A">
              <w:rPr>
                <w:color w:val="000000"/>
                <w:sz w:val="14"/>
                <w:szCs w:val="14"/>
              </w:rPr>
              <w:t>5.0</w:t>
            </w:r>
          </w:p>
        </w:tc>
        <w:tc>
          <w:tcPr>
            <w:tcW w:w="161" w:type="pct"/>
            <w:tcBorders>
              <w:top w:val="nil"/>
              <w:left w:val="nil"/>
              <w:bottom w:val="nil"/>
              <w:right w:val="nil"/>
            </w:tcBorders>
            <w:shd w:val="clear" w:color="000000" w:fill="FFFFFF"/>
            <w:noWrap/>
            <w:vAlign w:val="center"/>
            <w:hideMark/>
          </w:tcPr>
          <w:p w14:paraId="5F5C2785" w14:textId="77777777" w:rsidR="008F4F6A" w:rsidRPr="008F4F6A" w:rsidRDefault="008F4F6A" w:rsidP="008F4F6A">
            <w:pPr>
              <w:spacing w:after="0"/>
              <w:jc w:val="right"/>
              <w:rPr>
                <w:color w:val="000000"/>
                <w:sz w:val="14"/>
                <w:szCs w:val="14"/>
              </w:rPr>
            </w:pPr>
            <w:r w:rsidRPr="008F4F6A">
              <w:rPr>
                <w:color w:val="000000"/>
                <w:sz w:val="14"/>
                <w:szCs w:val="14"/>
              </w:rPr>
              <w:t>4.3</w:t>
            </w:r>
          </w:p>
        </w:tc>
        <w:tc>
          <w:tcPr>
            <w:tcW w:w="161" w:type="pct"/>
            <w:tcBorders>
              <w:top w:val="nil"/>
              <w:left w:val="nil"/>
              <w:bottom w:val="nil"/>
              <w:right w:val="nil"/>
            </w:tcBorders>
            <w:shd w:val="clear" w:color="000000" w:fill="FFFFFF"/>
            <w:noWrap/>
            <w:vAlign w:val="center"/>
            <w:hideMark/>
          </w:tcPr>
          <w:p w14:paraId="6D65006A" w14:textId="77777777" w:rsidR="008F4F6A" w:rsidRPr="008F4F6A" w:rsidRDefault="008F4F6A" w:rsidP="008F4F6A">
            <w:pPr>
              <w:spacing w:after="0"/>
              <w:jc w:val="right"/>
              <w:rPr>
                <w:color w:val="000000"/>
                <w:sz w:val="14"/>
                <w:szCs w:val="14"/>
              </w:rPr>
            </w:pPr>
            <w:r w:rsidRPr="008F4F6A">
              <w:rPr>
                <w:color w:val="000000"/>
                <w:sz w:val="14"/>
                <w:szCs w:val="14"/>
              </w:rPr>
              <w:t>3.7</w:t>
            </w:r>
          </w:p>
        </w:tc>
        <w:tc>
          <w:tcPr>
            <w:tcW w:w="161" w:type="pct"/>
            <w:tcBorders>
              <w:top w:val="nil"/>
              <w:left w:val="nil"/>
              <w:bottom w:val="nil"/>
              <w:right w:val="nil"/>
            </w:tcBorders>
            <w:shd w:val="clear" w:color="000000" w:fill="FFFFFF"/>
            <w:noWrap/>
            <w:vAlign w:val="center"/>
            <w:hideMark/>
          </w:tcPr>
          <w:p w14:paraId="56CDE050"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33233601"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68DB8F24"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4A0F3C8F"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459303AE"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3400F9DC"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247E49FC"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1BE912F4"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5788DC47"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38776E21"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58C8B5C3"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26F1E883"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2971A7EF"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8443419"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B8F665E"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7570256"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0015D15"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F5CBF2D"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41F054D"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51B40A7"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18C0CCD"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4D3EEE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18143B3" w14:textId="77777777" w:rsidR="008F4F6A" w:rsidRPr="008F4F6A" w:rsidRDefault="008F4F6A" w:rsidP="008F4F6A">
            <w:pPr>
              <w:spacing w:after="0"/>
              <w:jc w:val="right"/>
              <w:rPr>
                <w:color w:val="000000"/>
                <w:sz w:val="14"/>
                <w:szCs w:val="14"/>
              </w:rPr>
            </w:pPr>
            <w:r w:rsidRPr="008F4F6A">
              <w:rPr>
                <w:color w:val="000000"/>
                <w:sz w:val="14"/>
                <w:szCs w:val="14"/>
              </w:rPr>
              <w:t>1.8</w:t>
            </w:r>
          </w:p>
        </w:tc>
      </w:tr>
      <w:tr w:rsidR="008F4F6A" w:rsidRPr="008F4F6A" w14:paraId="6707C00D" w14:textId="77777777" w:rsidTr="008F4F6A">
        <w:trPr>
          <w:trHeight w:val="20"/>
        </w:trPr>
        <w:tc>
          <w:tcPr>
            <w:tcW w:w="161" w:type="pct"/>
            <w:tcBorders>
              <w:top w:val="nil"/>
              <w:left w:val="nil"/>
              <w:bottom w:val="nil"/>
              <w:right w:val="nil"/>
            </w:tcBorders>
            <w:shd w:val="clear" w:color="000000" w:fill="FFFFFF"/>
            <w:noWrap/>
            <w:vAlign w:val="center"/>
            <w:hideMark/>
          </w:tcPr>
          <w:p w14:paraId="46D1E4C9" w14:textId="77777777" w:rsidR="008F4F6A" w:rsidRPr="008F4F6A" w:rsidRDefault="008F4F6A" w:rsidP="008F4F6A">
            <w:pPr>
              <w:spacing w:after="0"/>
              <w:jc w:val="center"/>
              <w:rPr>
                <w:color w:val="000000"/>
                <w:sz w:val="14"/>
                <w:szCs w:val="14"/>
              </w:rPr>
            </w:pPr>
            <w:r w:rsidRPr="008F4F6A">
              <w:rPr>
                <w:color w:val="000000"/>
                <w:sz w:val="14"/>
                <w:szCs w:val="14"/>
              </w:rPr>
              <w:t>1978</w:t>
            </w:r>
          </w:p>
        </w:tc>
        <w:tc>
          <w:tcPr>
            <w:tcW w:w="161" w:type="pct"/>
            <w:tcBorders>
              <w:top w:val="nil"/>
              <w:left w:val="nil"/>
              <w:bottom w:val="nil"/>
              <w:right w:val="nil"/>
            </w:tcBorders>
            <w:shd w:val="clear" w:color="000000" w:fill="FFFFFF"/>
            <w:noWrap/>
            <w:vAlign w:val="center"/>
            <w:hideMark/>
          </w:tcPr>
          <w:p w14:paraId="7D42C8F5"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06246C53" w14:textId="77777777" w:rsidR="008F4F6A" w:rsidRPr="008F4F6A" w:rsidRDefault="008F4F6A" w:rsidP="008F4F6A">
            <w:pPr>
              <w:spacing w:after="0"/>
              <w:jc w:val="right"/>
              <w:rPr>
                <w:color w:val="000000"/>
                <w:sz w:val="14"/>
                <w:szCs w:val="14"/>
              </w:rPr>
            </w:pPr>
            <w:r w:rsidRPr="008F4F6A">
              <w:rPr>
                <w:color w:val="000000"/>
                <w:sz w:val="14"/>
                <w:szCs w:val="14"/>
              </w:rPr>
              <w:t>4.7</w:t>
            </w:r>
          </w:p>
        </w:tc>
        <w:tc>
          <w:tcPr>
            <w:tcW w:w="161" w:type="pct"/>
            <w:tcBorders>
              <w:top w:val="nil"/>
              <w:left w:val="nil"/>
              <w:bottom w:val="nil"/>
              <w:right w:val="nil"/>
            </w:tcBorders>
            <w:shd w:val="clear" w:color="000000" w:fill="FFFFFF"/>
            <w:noWrap/>
            <w:vAlign w:val="center"/>
            <w:hideMark/>
          </w:tcPr>
          <w:p w14:paraId="3E5C4F72" w14:textId="77777777" w:rsidR="008F4F6A" w:rsidRPr="008F4F6A" w:rsidRDefault="008F4F6A" w:rsidP="008F4F6A">
            <w:pPr>
              <w:spacing w:after="0"/>
              <w:jc w:val="right"/>
              <w:rPr>
                <w:color w:val="000000"/>
                <w:sz w:val="14"/>
                <w:szCs w:val="14"/>
              </w:rPr>
            </w:pPr>
            <w:r w:rsidRPr="008F4F6A">
              <w:rPr>
                <w:color w:val="000000"/>
                <w:sz w:val="14"/>
                <w:szCs w:val="14"/>
              </w:rPr>
              <w:t>3.9</w:t>
            </w:r>
          </w:p>
        </w:tc>
        <w:tc>
          <w:tcPr>
            <w:tcW w:w="161" w:type="pct"/>
            <w:tcBorders>
              <w:top w:val="nil"/>
              <w:left w:val="nil"/>
              <w:bottom w:val="nil"/>
              <w:right w:val="nil"/>
            </w:tcBorders>
            <w:shd w:val="clear" w:color="000000" w:fill="FFFFFF"/>
            <w:noWrap/>
            <w:vAlign w:val="center"/>
            <w:hideMark/>
          </w:tcPr>
          <w:p w14:paraId="76609117"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71AB26E6" w14:textId="77777777" w:rsidR="008F4F6A" w:rsidRPr="008F4F6A" w:rsidRDefault="008F4F6A" w:rsidP="008F4F6A">
            <w:pPr>
              <w:spacing w:after="0"/>
              <w:jc w:val="right"/>
              <w:rPr>
                <w:color w:val="000000"/>
                <w:sz w:val="14"/>
                <w:szCs w:val="14"/>
              </w:rPr>
            </w:pPr>
            <w:r w:rsidRPr="008F4F6A">
              <w:rPr>
                <w:color w:val="000000"/>
                <w:sz w:val="14"/>
                <w:szCs w:val="14"/>
              </w:rPr>
              <w:t>5.1</w:t>
            </w:r>
          </w:p>
        </w:tc>
        <w:tc>
          <w:tcPr>
            <w:tcW w:w="161" w:type="pct"/>
            <w:tcBorders>
              <w:top w:val="nil"/>
              <w:left w:val="nil"/>
              <w:bottom w:val="nil"/>
              <w:right w:val="nil"/>
            </w:tcBorders>
            <w:shd w:val="clear" w:color="000000" w:fill="FFFFFF"/>
            <w:noWrap/>
            <w:vAlign w:val="center"/>
            <w:hideMark/>
          </w:tcPr>
          <w:p w14:paraId="4E003606" w14:textId="77777777" w:rsidR="008F4F6A" w:rsidRPr="008F4F6A" w:rsidRDefault="008F4F6A" w:rsidP="008F4F6A">
            <w:pPr>
              <w:spacing w:after="0"/>
              <w:jc w:val="right"/>
              <w:rPr>
                <w:color w:val="000000"/>
                <w:sz w:val="14"/>
                <w:szCs w:val="14"/>
              </w:rPr>
            </w:pPr>
            <w:r w:rsidRPr="008F4F6A">
              <w:rPr>
                <w:color w:val="000000"/>
                <w:sz w:val="14"/>
                <w:szCs w:val="14"/>
              </w:rPr>
              <w:t>4.2</w:t>
            </w:r>
          </w:p>
        </w:tc>
        <w:tc>
          <w:tcPr>
            <w:tcW w:w="161" w:type="pct"/>
            <w:tcBorders>
              <w:top w:val="nil"/>
              <w:left w:val="nil"/>
              <w:bottom w:val="nil"/>
              <w:right w:val="nil"/>
            </w:tcBorders>
            <w:shd w:val="clear" w:color="000000" w:fill="FFFFFF"/>
            <w:noWrap/>
            <w:vAlign w:val="center"/>
            <w:hideMark/>
          </w:tcPr>
          <w:p w14:paraId="79255061"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nil"/>
              <w:right w:val="nil"/>
            </w:tcBorders>
            <w:shd w:val="clear" w:color="000000" w:fill="FFFFFF"/>
            <w:noWrap/>
            <w:vAlign w:val="center"/>
            <w:hideMark/>
          </w:tcPr>
          <w:p w14:paraId="27898F07"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6340C7B2"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4739F4CB"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1570F6A0"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29B21AAA"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30B5AAA0"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445F7ED0"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1E90BE5E"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31E3D698"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0CAC52C6"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49F02955"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1D6E6C96"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0486DA4"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65A2FA6D"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86E1D3C"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3646760"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DDED33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85AFE0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5CFA91B"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A975FD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C450F8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0718602"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E2EDE01" w14:textId="77777777" w:rsidR="008F4F6A" w:rsidRPr="008F4F6A" w:rsidRDefault="008F4F6A" w:rsidP="008F4F6A">
            <w:pPr>
              <w:spacing w:after="0"/>
              <w:jc w:val="right"/>
              <w:rPr>
                <w:color w:val="000000"/>
                <w:sz w:val="14"/>
                <w:szCs w:val="14"/>
              </w:rPr>
            </w:pPr>
            <w:r w:rsidRPr="008F4F6A">
              <w:rPr>
                <w:color w:val="000000"/>
                <w:sz w:val="14"/>
                <w:szCs w:val="14"/>
              </w:rPr>
              <w:t>1.7</w:t>
            </w:r>
          </w:p>
        </w:tc>
      </w:tr>
      <w:tr w:rsidR="008F4F6A" w:rsidRPr="008F4F6A" w14:paraId="1EBD6D93" w14:textId="77777777" w:rsidTr="008F4F6A">
        <w:trPr>
          <w:trHeight w:val="20"/>
        </w:trPr>
        <w:tc>
          <w:tcPr>
            <w:tcW w:w="161" w:type="pct"/>
            <w:tcBorders>
              <w:top w:val="nil"/>
              <w:left w:val="nil"/>
              <w:bottom w:val="nil"/>
              <w:right w:val="nil"/>
            </w:tcBorders>
            <w:shd w:val="clear" w:color="000000" w:fill="FFFFFF"/>
            <w:noWrap/>
            <w:vAlign w:val="center"/>
            <w:hideMark/>
          </w:tcPr>
          <w:p w14:paraId="2F5F9DF2" w14:textId="77777777" w:rsidR="008F4F6A" w:rsidRPr="008F4F6A" w:rsidRDefault="008F4F6A" w:rsidP="008F4F6A">
            <w:pPr>
              <w:spacing w:after="0"/>
              <w:jc w:val="center"/>
              <w:rPr>
                <w:color w:val="000000"/>
                <w:sz w:val="14"/>
                <w:szCs w:val="14"/>
              </w:rPr>
            </w:pPr>
            <w:r w:rsidRPr="008F4F6A">
              <w:rPr>
                <w:color w:val="000000"/>
                <w:sz w:val="14"/>
                <w:szCs w:val="14"/>
              </w:rPr>
              <w:t>1979</w:t>
            </w:r>
          </w:p>
        </w:tc>
        <w:tc>
          <w:tcPr>
            <w:tcW w:w="161" w:type="pct"/>
            <w:tcBorders>
              <w:top w:val="nil"/>
              <w:left w:val="nil"/>
              <w:bottom w:val="nil"/>
              <w:right w:val="nil"/>
            </w:tcBorders>
            <w:shd w:val="clear" w:color="000000" w:fill="FFFFFF"/>
            <w:noWrap/>
            <w:vAlign w:val="center"/>
            <w:hideMark/>
          </w:tcPr>
          <w:p w14:paraId="023B23FC" w14:textId="77777777" w:rsidR="008F4F6A" w:rsidRPr="008F4F6A" w:rsidRDefault="008F4F6A" w:rsidP="008F4F6A">
            <w:pPr>
              <w:spacing w:after="0"/>
              <w:jc w:val="right"/>
              <w:rPr>
                <w:color w:val="000000"/>
                <w:sz w:val="14"/>
                <w:szCs w:val="14"/>
              </w:rPr>
            </w:pPr>
            <w:r w:rsidRPr="008F4F6A">
              <w:rPr>
                <w:color w:val="000000"/>
                <w:sz w:val="14"/>
                <w:szCs w:val="14"/>
              </w:rPr>
              <w:t>41.5</w:t>
            </w:r>
          </w:p>
        </w:tc>
        <w:tc>
          <w:tcPr>
            <w:tcW w:w="161" w:type="pct"/>
            <w:tcBorders>
              <w:top w:val="nil"/>
              <w:left w:val="nil"/>
              <w:bottom w:val="nil"/>
              <w:right w:val="nil"/>
            </w:tcBorders>
            <w:shd w:val="clear" w:color="000000" w:fill="FFFFFF"/>
            <w:noWrap/>
            <w:vAlign w:val="center"/>
            <w:hideMark/>
          </w:tcPr>
          <w:p w14:paraId="31E03092" w14:textId="77777777" w:rsidR="008F4F6A" w:rsidRPr="008F4F6A" w:rsidRDefault="008F4F6A" w:rsidP="008F4F6A">
            <w:pPr>
              <w:spacing w:after="0"/>
              <w:jc w:val="right"/>
              <w:rPr>
                <w:color w:val="000000"/>
                <w:sz w:val="14"/>
                <w:szCs w:val="14"/>
              </w:rPr>
            </w:pPr>
            <w:r w:rsidRPr="008F4F6A">
              <w:rPr>
                <w:color w:val="000000"/>
                <w:sz w:val="14"/>
                <w:szCs w:val="14"/>
              </w:rPr>
              <w:t>6.2</w:t>
            </w:r>
          </w:p>
        </w:tc>
        <w:tc>
          <w:tcPr>
            <w:tcW w:w="161" w:type="pct"/>
            <w:tcBorders>
              <w:top w:val="nil"/>
              <w:left w:val="nil"/>
              <w:bottom w:val="nil"/>
              <w:right w:val="nil"/>
            </w:tcBorders>
            <w:shd w:val="clear" w:color="000000" w:fill="FFFFFF"/>
            <w:noWrap/>
            <w:vAlign w:val="center"/>
            <w:hideMark/>
          </w:tcPr>
          <w:p w14:paraId="00B42976" w14:textId="77777777" w:rsidR="008F4F6A" w:rsidRPr="008F4F6A" w:rsidRDefault="008F4F6A" w:rsidP="008F4F6A">
            <w:pPr>
              <w:spacing w:after="0"/>
              <w:jc w:val="right"/>
              <w:rPr>
                <w:color w:val="000000"/>
                <w:sz w:val="14"/>
                <w:szCs w:val="14"/>
              </w:rPr>
            </w:pPr>
            <w:r w:rsidRPr="008F4F6A">
              <w:rPr>
                <w:color w:val="000000"/>
                <w:sz w:val="14"/>
                <w:szCs w:val="14"/>
              </w:rPr>
              <w:t>4.2</w:t>
            </w:r>
          </w:p>
        </w:tc>
        <w:tc>
          <w:tcPr>
            <w:tcW w:w="161" w:type="pct"/>
            <w:tcBorders>
              <w:top w:val="nil"/>
              <w:left w:val="nil"/>
              <w:bottom w:val="nil"/>
              <w:right w:val="nil"/>
            </w:tcBorders>
            <w:shd w:val="clear" w:color="000000" w:fill="FFFFFF"/>
            <w:noWrap/>
            <w:vAlign w:val="center"/>
            <w:hideMark/>
          </w:tcPr>
          <w:p w14:paraId="1AA744DF"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1E09F0E9"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7E6BEE13" w14:textId="77777777" w:rsidR="008F4F6A" w:rsidRPr="008F4F6A" w:rsidRDefault="008F4F6A" w:rsidP="008F4F6A">
            <w:pPr>
              <w:spacing w:after="0"/>
              <w:jc w:val="right"/>
              <w:rPr>
                <w:color w:val="000000"/>
                <w:sz w:val="14"/>
                <w:szCs w:val="14"/>
              </w:rPr>
            </w:pPr>
            <w:r w:rsidRPr="008F4F6A">
              <w:rPr>
                <w:color w:val="000000"/>
                <w:sz w:val="14"/>
                <w:szCs w:val="14"/>
              </w:rPr>
              <w:t>4.4</w:t>
            </w:r>
          </w:p>
        </w:tc>
        <w:tc>
          <w:tcPr>
            <w:tcW w:w="161" w:type="pct"/>
            <w:tcBorders>
              <w:top w:val="nil"/>
              <w:left w:val="nil"/>
              <w:bottom w:val="nil"/>
              <w:right w:val="nil"/>
            </w:tcBorders>
            <w:shd w:val="clear" w:color="000000" w:fill="FFFFFF"/>
            <w:noWrap/>
            <w:vAlign w:val="center"/>
            <w:hideMark/>
          </w:tcPr>
          <w:p w14:paraId="0D9945C8" w14:textId="77777777" w:rsidR="008F4F6A" w:rsidRPr="008F4F6A" w:rsidRDefault="008F4F6A" w:rsidP="008F4F6A">
            <w:pPr>
              <w:spacing w:after="0"/>
              <w:jc w:val="right"/>
              <w:rPr>
                <w:color w:val="000000"/>
                <w:sz w:val="14"/>
                <w:szCs w:val="14"/>
              </w:rPr>
            </w:pPr>
            <w:r w:rsidRPr="008F4F6A">
              <w:rPr>
                <w:color w:val="000000"/>
                <w:sz w:val="14"/>
                <w:szCs w:val="14"/>
              </w:rPr>
              <w:t>3.7</w:t>
            </w:r>
          </w:p>
        </w:tc>
        <w:tc>
          <w:tcPr>
            <w:tcW w:w="161" w:type="pct"/>
            <w:tcBorders>
              <w:top w:val="nil"/>
              <w:left w:val="nil"/>
              <w:bottom w:val="nil"/>
              <w:right w:val="nil"/>
            </w:tcBorders>
            <w:shd w:val="clear" w:color="000000" w:fill="FFFFFF"/>
            <w:noWrap/>
            <w:vAlign w:val="center"/>
            <w:hideMark/>
          </w:tcPr>
          <w:p w14:paraId="4C16B0B2"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1D85687E"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22067CB9"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6DEB7B9A"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7DF1BE33"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3E1AA316"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1EEF66E0"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614A57B8"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7C141E75"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2AE16EEF"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25698731"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5C741766"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CB29186"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985A9FC"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7D6D607"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47DDAE33"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E70A456"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25D277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AC10C1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AF9260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335587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0900A0D"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0DE645E" w14:textId="77777777" w:rsidR="008F4F6A" w:rsidRPr="008F4F6A" w:rsidRDefault="008F4F6A" w:rsidP="008F4F6A">
            <w:pPr>
              <w:spacing w:after="0"/>
              <w:jc w:val="right"/>
              <w:rPr>
                <w:color w:val="000000"/>
                <w:sz w:val="14"/>
                <w:szCs w:val="14"/>
              </w:rPr>
            </w:pPr>
            <w:r w:rsidRPr="008F4F6A">
              <w:rPr>
                <w:color w:val="000000"/>
                <w:sz w:val="14"/>
                <w:szCs w:val="14"/>
              </w:rPr>
              <w:t>1.6</w:t>
            </w:r>
          </w:p>
        </w:tc>
      </w:tr>
      <w:tr w:rsidR="008F4F6A" w:rsidRPr="008F4F6A" w14:paraId="3A54C44C" w14:textId="77777777" w:rsidTr="008F4F6A">
        <w:trPr>
          <w:trHeight w:val="20"/>
        </w:trPr>
        <w:tc>
          <w:tcPr>
            <w:tcW w:w="161" w:type="pct"/>
            <w:tcBorders>
              <w:top w:val="nil"/>
              <w:left w:val="nil"/>
              <w:bottom w:val="nil"/>
              <w:right w:val="nil"/>
            </w:tcBorders>
            <w:shd w:val="clear" w:color="000000" w:fill="FFFFFF"/>
            <w:noWrap/>
            <w:vAlign w:val="center"/>
            <w:hideMark/>
          </w:tcPr>
          <w:p w14:paraId="64216AF4" w14:textId="77777777" w:rsidR="008F4F6A" w:rsidRPr="008F4F6A" w:rsidRDefault="008F4F6A" w:rsidP="008F4F6A">
            <w:pPr>
              <w:spacing w:after="0"/>
              <w:jc w:val="center"/>
              <w:rPr>
                <w:color w:val="000000"/>
                <w:sz w:val="14"/>
                <w:szCs w:val="14"/>
              </w:rPr>
            </w:pPr>
            <w:r w:rsidRPr="008F4F6A">
              <w:rPr>
                <w:color w:val="000000"/>
                <w:sz w:val="14"/>
                <w:szCs w:val="14"/>
              </w:rPr>
              <w:t>1980</w:t>
            </w:r>
          </w:p>
        </w:tc>
        <w:tc>
          <w:tcPr>
            <w:tcW w:w="161" w:type="pct"/>
            <w:tcBorders>
              <w:top w:val="nil"/>
              <w:left w:val="nil"/>
              <w:bottom w:val="nil"/>
              <w:right w:val="nil"/>
            </w:tcBorders>
            <w:shd w:val="clear" w:color="000000" w:fill="FFFFFF"/>
            <w:noWrap/>
            <w:vAlign w:val="center"/>
            <w:hideMark/>
          </w:tcPr>
          <w:p w14:paraId="71110893" w14:textId="77777777" w:rsidR="008F4F6A" w:rsidRPr="008F4F6A" w:rsidRDefault="008F4F6A" w:rsidP="008F4F6A">
            <w:pPr>
              <w:spacing w:after="0"/>
              <w:jc w:val="right"/>
              <w:rPr>
                <w:color w:val="000000"/>
                <w:sz w:val="14"/>
                <w:szCs w:val="14"/>
              </w:rPr>
            </w:pPr>
            <w:r w:rsidRPr="008F4F6A">
              <w:rPr>
                <w:color w:val="000000"/>
                <w:sz w:val="14"/>
                <w:szCs w:val="14"/>
              </w:rPr>
              <w:t>23.0</w:t>
            </w:r>
          </w:p>
        </w:tc>
        <w:tc>
          <w:tcPr>
            <w:tcW w:w="161" w:type="pct"/>
            <w:tcBorders>
              <w:top w:val="nil"/>
              <w:left w:val="nil"/>
              <w:bottom w:val="nil"/>
              <w:right w:val="nil"/>
            </w:tcBorders>
            <w:shd w:val="clear" w:color="000000" w:fill="FFFFFF"/>
            <w:noWrap/>
            <w:vAlign w:val="center"/>
            <w:hideMark/>
          </w:tcPr>
          <w:p w14:paraId="3582EBDC" w14:textId="77777777" w:rsidR="008F4F6A" w:rsidRPr="008F4F6A" w:rsidRDefault="008F4F6A" w:rsidP="008F4F6A">
            <w:pPr>
              <w:spacing w:after="0"/>
              <w:jc w:val="right"/>
              <w:rPr>
                <w:color w:val="000000"/>
                <w:sz w:val="14"/>
                <w:szCs w:val="14"/>
              </w:rPr>
            </w:pPr>
            <w:r w:rsidRPr="008F4F6A">
              <w:rPr>
                <w:color w:val="000000"/>
                <w:sz w:val="14"/>
                <w:szCs w:val="14"/>
              </w:rPr>
              <w:t>36.7</w:t>
            </w:r>
          </w:p>
        </w:tc>
        <w:tc>
          <w:tcPr>
            <w:tcW w:w="161" w:type="pct"/>
            <w:tcBorders>
              <w:top w:val="nil"/>
              <w:left w:val="nil"/>
              <w:bottom w:val="nil"/>
              <w:right w:val="nil"/>
            </w:tcBorders>
            <w:shd w:val="clear" w:color="000000" w:fill="FFFFFF"/>
            <w:noWrap/>
            <w:vAlign w:val="center"/>
            <w:hideMark/>
          </w:tcPr>
          <w:p w14:paraId="7A9F2585" w14:textId="77777777" w:rsidR="008F4F6A" w:rsidRPr="008F4F6A" w:rsidRDefault="008F4F6A" w:rsidP="008F4F6A">
            <w:pPr>
              <w:spacing w:after="0"/>
              <w:jc w:val="right"/>
              <w:rPr>
                <w:color w:val="000000"/>
                <w:sz w:val="14"/>
                <w:szCs w:val="14"/>
              </w:rPr>
            </w:pPr>
            <w:r w:rsidRPr="008F4F6A">
              <w:rPr>
                <w:color w:val="000000"/>
                <w:sz w:val="14"/>
                <w:szCs w:val="14"/>
              </w:rPr>
              <w:t>5.4</w:t>
            </w:r>
          </w:p>
        </w:tc>
        <w:tc>
          <w:tcPr>
            <w:tcW w:w="161" w:type="pct"/>
            <w:tcBorders>
              <w:top w:val="nil"/>
              <w:left w:val="nil"/>
              <w:bottom w:val="nil"/>
              <w:right w:val="nil"/>
            </w:tcBorders>
            <w:shd w:val="clear" w:color="000000" w:fill="FFFFFF"/>
            <w:noWrap/>
            <w:vAlign w:val="center"/>
            <w:hideMark/>
          </w:tcPr>
          <w:p w14:paraId="466F4DE9"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nil"/>
              <w:right w:val="nil"/>
            </w:tcBorders>
            <w:shd w:val="clear" w:color="000000" w:fill="FFFFFF"/>
            <w:noWrap/>
            <w:vAlign w:val="center"/>
            <w:hideMark/>
          </w:tcPr>
          <w:p w14:paraId="370CC161"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7F6388FD"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288B618D"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062A19A5"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182683FE"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18A271D4"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2AF5A197"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2C44F3F3"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6C4F7FCD"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40E6C319"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6FD77803"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3823F471"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56655583"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088E60DA"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59265200"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2E24BCCB"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526B75B6"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F8FA945"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455DBA52"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7C1B82D"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DC36EC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D7D1590"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2B136A3"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389F8D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F1BF9B1"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F46CDDF" w14:textId="77777777" w:rsidR="008F4F6A" w:rsidRPr="008F4F6A" w:rsidRDefault="008F4F6A" w:rsidP="008F4F6A">
            <w:pPr>
              <w:spacing w:after="0"/>
              <w:jc w:val="right"/>
              <w:rPr>
                <w:color w:val="000000"/>
                <w:sz w:val="14"/>
                <w:szCs w:val="14"/>
              </w:rPr>
            </w:pPr>
            <w:r w:rsidRPr="008F4F6A">
              <w:rPr>
                <w:color w:val="000000"/>
                <w:sz w:val="14"/>
                <w:szCs w:val="14"/>
              </w:rPr>
              <w:t>1.5</w:t>
            </w:r>
          </w:p>
        </w:tc>
      </w:tr>
      <w:tr w:rsidR="008F4F6A" w:rsidRPr="008F4F6A" w14:paraId="1FB4D0FD" w14:textId="77777777" w:rsidTr="008F4F6A">
        <w:trPr>
          <w:trHeight w:val="20"/>
        </w:trPr>
        <w:tc>
          <w:tcPr>
            <w:tcW w:w="161" w:type="pct"/>
            <w:tcBorders>
              <w:top w:val="nil"/>
              <w:left w:val="nil"/>
              <w:bottom w:val="nil"/>
              <w:right w:val="nil"/>
            </w:tcBorders>
            <w:shd w:val="clear" w:color="000000" w:fill="FFFFFF"/>
            <w:noWrap/>
            <w:vAlign w:val="center"/>
            <w:hideMark/>
          </w:tcPr>
          <w:p w14:paraId="60FB5ABE" w14:textId="77777777" w:rsidR="008F4F6A" w:rsidRPr="008F4F6A" w:rsidRDefault="008F4F6A" w:rsidP="008F4F6A">
            <w:pPr>
              <w:spacing w:after="0"/>
              <w:jc w:val="center"/>
              <w:rPr>
                <w:color w:val="000000"/>
                <w:sz w:val="14"/>
                <w:szCs w:val="14"/>
              </w:rPr>
            </w:pPr>
            <w:r w:rsidRPr="008F4F6A">
              <w:rPr>
                <w:color w:val="000000"/>
                <w:sz w:val="14"/>
                <w:szCs w:val="14"/>
              </w:rPr>
              <w:t>1981</w:t>
            </w:r>
          </w:p>
        </w:tc>
        <w:tc>
          <w:tcPr>
            <w:tcW w:w="161" w:type="pct"/>
            <w:tcBorders>
              <w:top w:val="nil"/>
              <w:left w:val="nil"/>
              <w:bottom w:val="nil"/>
              <w:right w:val="nil"/>
            </w:tcBorders>
            <w:shd w:val="clear" w:color="000000" w:fill="FFFFFF"/>
            <w:noWrap/>
            <w:vAlign w:val="center"/>
            <w:hideMark/>
          </w:tcPr>
          <w:p w14:paraId="25D521A3" w14:textId="77777777" w:rsidR="008F4F6A" w:rsidRPr="008F4F6A" w:rsidRDefault="008F4F6A" w:rsidP="008F4F6A">
            <w:pPr>
              <w:spacing w:after="0"/>
              <w:jc w:val="right"/>
              <w:rPr>
                <w:color w:val="000000"/>
                <w:sz w:val="14"/>
                <w:szCs w:val="14"/>
              </w:rPr>
            </w:pPr>
            <w:r w:rsidRPr="008F4F6A">
              <w:rPr>
                <w:color w:val="000000"/>
                <w:sz w:val="14"/>
                <w:szCs w:val="14"/>
              </w:rPr>
              <w:t>11.5</w:t>
            </w:r>
          </w:p>
        </w:tc>
        <w:tc>
          <w:tcPr>
            <w:tcW w:w="161" w:type="pct"/>
            <w:tcBorders>
              <w:top w:val="nil"/>
              <w:left w:val="nil"/>
              <w:bottom w:val="nil"/>
              <w:right w:val="nil"/>
            </w:tcBorders>
            <w:shd w:val="clear" w:color="000000" w:fill="FFFFFF"/>
            <w:noWrap/>
            <w:vAlign w:val="center"/>
            <w:hideMark/>
          </w:tcPr>
          <w:p w14:paraId="7C78324B" w14:textId="77777777" w:rsidR="008F4F6A" w:rsidRPr="008F4F6A" w:rsidRDefault="008F4F6A" w:rsidP="008F4F6A">
            <w:pPr>
              <w:spacing w:after="0"/>
              <w:jc w:val="right"/>
              <w:rPr>
                <w:color w:val="000000"/>
                <w:sz w:val="14"/>
                <w:szCs w:val="14"/>
              </w:rPr>
            </w:pPr>
            <w:r w:rsidRPr="008F4F6A">
              <w:rPr>
                <w:color w:val="000000"/>
                <w:sz w:val="14"/>
                <w:szCs w:val="14"/>
              </w:rPr>
              <w:t>20.3</w:t>
            </w:r>
          </w:p>
        </w:tc>
        <w:tc>
          <w:tcPr>
            <w:tcW w:w="161" w:type="pct"/>
            <w:tcBorders>
              <w:top w:val="nil"/>
              <w:left w:val="nil"/>
              <w:bottom w:val="nil"/>
              <w:right w:val="nil"/>
            </w:tcBorders>
            <w:shd w:val="clear" w:color="000000" w:fill="FFFFFF"/>
            <w:noWrap/>
            <w:vAlign w:val="center"/>
            <w:hideMark/>
          </w:tcPr>
          <w:p w14:paraId="2A2E5D69" w14:textId="77777777" w:rsidR="008F4F6A" w:rsidRPr="008F4F6A" w:rsidRDefault="008F4F6A" w:rsidP="008F4F6A">
            <w:pPr>
              <w:spacing w:after="0"/>
              <w:jc w:val="right"/>
              <w:rPr>
                <w:color w:val="000000"/>
                <w:sz w:val="14"/>
                <w:szCs w:val="14"/>
              </w:rPr>
            </w:pPr>
            <w:r w:rsidRPr="008F4F6A">
              <w:rPr>
                <w:color w:val="000000"/>
                <w:sz w:val="14"/>
                <w:szCs w:val="14"/>
              </w:rPr>
              <w:t>32.3</w:t>
            </w:r>
          </w:p>
        </w:tc>
        <w:tc>
          <w:tcPr>
            <w:tcW w:w="161" w:type="pct"/>
            <w:tcBorders>
              <w:top w:val="nil"/>
              <w:left w:val="nil"/>
              <w:bottom w:val="nil"/>
              <w:right w:val="nil"/>
            </w:tcBorders>
            <w:shd w:val="clear" w:color="000000" w:fill="FFFFFF"/>
            <w:noWrap/>
            <w:vAlign w:val="center"/>
            <w:hideMark/>
          </w:tcPr>
          <w:p w14:paraId="4FC249DA" w14:textId="77777777" w:rsidR="008F4F6A" w:rsidRPr="008F4F6A" w:rsidRDefault="008F4F6A" w:rsidP="008F4F6A">
            <w:pPr>
              <w:spacing w:after="0"/>
              <w:jc w:val="right"/>
              <w:rPr>
                <w:color w:val="000000"/>
                <w:sz w:val="14"/>
                <w:szCs w:val="14"/>
              </w:rPr>
            </w:pPr>
            <w:r w:rsidRPr="008F4F6A">
              <w:rPr>
                <w:color w:val="000000"/>
                <w:sz w:val="14"/>
                <w:szCs w:val="14"/>
              </w:rPr>
              <w:t>4.7</w:t>
            </w:r>
          </w:p>
        </w:tc>
        <w:tc>
          <w:tcPr>
            <w:tcW w:w="161" w:type="pct"/>
            <w:tcBorders>
              <w:top w:val="nil"/>
              <w:left w:val="nil"/>
              <w:bottom w:val="nil"/>
              <w:right w:val="nil"/>
            </w:tcBorders>
            <w:shd w:val="clear" w:color="000000" w:fill="FFFFFF"/>
            <w:noWrap/>
            <w:vAlign w:val="center"/>
            <w:hideMark/>
          </w:tcPr>
          <w:p w14:paraId="6B981FB0" w14:textId="77777777" w:rsidR="008F4F6A" w:rsidRPr="008F4F6A" w:rsidRDefault="008F4F6A" w:rsidP="008F4F6A">
            <w:pPr>
              <w:spacing w:after="0"/>
              <w:jc w:val="right"/>
              <w:rPr>
                <w:color w:val="000000"/>
                <w:sz w:val="14"/>
                <w:szCs w:val="14"/>
              </w:rPr>
            </w:pPr>
            <w:r w:rsidRPr="008F4F6A">
              <w:rPr>
                <w:color w:val="000000"/>
                <w:sz w:val="14"/>
                <w:szCs w:val="14"/>
              </w:rPr>
              <w:t>3.2</w:t>
            </w:r>
          </w:p>
        </w:tc>
        <w:tc>
          <w:tcPr>
            <w:tcW w:w="161" w:type="pct"/>
            <w:tcBorders>
              <w:top w:val="nil"/>
              <w:left w:val="nil"/>
              <w:bottom w:val="nil"/>
              <w:right w:val="nil"/>
            </w:tcBorders>
            <w:shd w:val="clear" w:color="000000" w:fill="FFFFFF"/>
            <w:noWrap/>
            <w:vAlign w:val="center"/>
            <w:hideMark/>
          </w:tcPr>
          <w:p w14:paraId="46048791"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36D19D6B"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2290E040"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2AF7AA94"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7A57B37F"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118E1722"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131A40E8"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7138B7AE"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27EB7F48"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107EA462"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6574F20E"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5276F49A"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389298E7"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6B00B167"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4A2B44E"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40EBDFCA"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3F51EDA"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DAD5C32"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EB6E38C"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9445597"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D9452A1"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E32BCF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B88E8DC"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E5A2D8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491FD71" w14:textId="77777777" w:rsidR="008F4F6A" w:rsidRPr="008F4F6A" w:rsidRDefault="008F4F6A" w:rsidP="008F4F6A">
            <w:pPr>
              <w:spacing w:after="0"/>
              <w:jc w:val="right"/>
              <w:rPr>
                <w:color w:val="000000"/>
                <w:sz w:val="14"/>
                <w:szCs w:val="14"/>
              </w:rPr>
            </w:pPr>
            <w:r w:rsidRPr="008F4F6A">
              <w:rPr>
                <w:color w:val="000000"/>
                <w:sz w:val="14"/>
                <w:szCs w:val="14"/>
              </w:rPr>
              <w:t>1.5</w:t>
            </w:r>
          </w:p>
        </w:tc>
      </w:tr>
      <w:tr w:rsidR="008F4F6A" w:rsidRPr="008F4F6A" w14:paraId="214A6774" w14:textId="77777777" w:rsidTr="008F4F6A">
        <w:trPr>
          <w:trHeight w:val="20"/>
        </w:trPr>
        <w:tc>
          <w:tcPr>
            <w:tcW w:w="161" w:type="pct"/>
            <w:tcBorders>
              <w:top w:val="nil"/>
              <w:left w:val="nil"/>
              <w:bottom w:val="nil"/>
              <w:right w:val="nil"/>
            </w:tcBorders>
            <w:shd w:val="clear" w:color="000000" w:fill="FFFFFF"/>
            <w:noWrap/>
            <w:vAlign w:val="center"/>
            <w:hideMark/>
          </w:tcPr>
          <w:p w14:paraId="76C233FA" w14:textId="77777777" w:rsidR="008F4F6A" w:rsidRPr="008F4F6A" w:rsidRDefault="008F4F6A" w:rsidP="008F4F6A">
            <w:pPr>
              <w:spacing w:after="0"/>
              <w:jc w:val="center"/>
              <w:rPr>
                <w:color w:val="000000"/>
                <w:sz w:val="14"/>
                <w:szCs w:val="14"/>
              </w:rPr>
            </w:pPr>
            <w:r w:rsidRPr="008F4F6A">
              <w:rPr>
                <w:color w:val="000000"/>
                <w:sz w:val="14"/>
                <w:szCs w:val="14"/>
              </w:rPr>
              <w:t>1982</w:t>
            </w:r>
          </w:p>
        </w:tc>
        <w:tc>
          <w:tcPr>
            <w:tcW w:w="161" w:type="pct"/>
            <w:tcBorders>
              <w:top w:val="nil"/>
              <w:left w:val="nil"/>
              <w:bottom w:val="nil"/>
              <w:right w:val="nil"/>
            </w:tcBorders>
            <w:shd w:val="clear" w:color="000000" w:fill="FFFFFF"/>
            <w:noWrap/>
            <w:vAlign w:val="center"/>
            <w:hideMark/>
          </w:tcPr>
          <w:p w14:paraId="1350F542" w14:textId="77777777" w:rsidR="008F4F6A" w:rsidRPr="008F4F6A" w:rsidRDefault="008F4F6A" w:rsidP="008F4F6A">
            <w:pPr>
              <w:spacing w:after="0"/>
              <w:jc w:val="right"/>
              <w:rPr>
                <w:color w:val="000000"/>
                <w:sz w:val="14"/>
                <w:szCs w:val="14"/>
              </w:rPr>
            </w:pPr>
            <w:r w:rsidRPr="008F4F6A">
              <w:rPr>
                <w:color w:val="000000"/>
                <w:sz w:val="14"/>
                <w:szCs w:val="14"/>
              </w:rPr>
              <w:t>34.7</w:t>
            </w:r>
          </w:p>
        </w:tc>
        <w:tc>
          <w:tcPr>
            <w:tcW w:w="161" w:type="pct"/>
            <w:tcBorders>
              <w:top w:val="nil"/>
              <w:left w:val="nil"/>
              <w:bottom w:val="nil"/>
              <w:right w:val="nil"/>
            </w:tcBorders>
            <w:shd w:val="clear" w:color="000000" w:fill="FFFFFF"/>
            <w:noWrap/>
            <w:vAlign w:val="center"/>
            <w:hideMark/>
          </w:tcPr>
          <w:p w14:paraId="23DDAD22" w14:textId="77777777" w:rsidR="008F4F6A" w:rsidRPr="008F4F6A" w:rsidRDefault="008F4F6A" w:rsidP="008F4F6A">
            <w:pPr>
              <w:spacing w:after="0"/>
              <w:jc w:val="right"/>
              <w:rPr>
                <w:color w:val="000000"/>
                <w:sz w:val="14"/>
                <w:szCs w:val="14"/>
              </w:rPr>
            </w:pPr>
            <w:r w:rsidRPr="008F4F6A">
              <w:rPr>
                <w:color w:val="000000"/>
                <w:sz w:val="14"/>
                <w:szCs w:val="14"/>
              </w:rPr>
              <w:t>10.1</w:t>
            </w:r>
          </w:p>
        </w:tc>
        <w:tc>
          <w:tcPr>
            <w:tcW w:w="161" w:type="pct"/>
            <w:tcBorders>
              <w:top w:val="nil"/>
              <w:left w:val="nil"/>
              <w:bottom w:val="nil"/>
              <w:right w:val="nil"/>
            </w:tcBorders>
            <w:shd w:val="clear" w:color="000000" w:fill="FFFFFF"/>
            <w:noWrap/>
            <w:vAlign w:val="center"/>
            <w:hideMark/>
          </w:tcPr>
          <w:p w14:paraId="0A47C81F" w14:textId="77777777" w:rsidR="008F4F6A" w:rsidRPr="008F4F6A" w:rsidRDefault="008F4F6A" w:rsidP="008F4F6A">
            <w:pPr>
              <w:spacing w:after="0"/>
              <w:jc w:val="right"/>
              <w:rPr>
                <w:color w:val="000000"/>
                <w:sz w:val="14"/>
                <w:szCs w:val="14"/>
              </w:rPr>
            </w:pPr>
            <w:r w:rsidRPr="008F4F6A">
              <w:rPr>
                <w:color w:val="000000"/>
                <w:sz w:val="14"/>
                <w:szCs w:val="14"/>
              </w:rPr>
              <w:t>17.9</w:t>
            </w:r>
          </w:p>
        </w:tc>
        <w:tc>
          <w:tcPr>
            <w:tcW w:w="161" w:type="pct"/>
            <w:tcBorders>
              <w:top w:val="nil"/>
              <w:left w:val="nil"/>
              <w:bottom w:val="nil"/>
              <w:right w:val="nil"/>
            </w:tcBorders>
            <w:shd w:val="clear" w:color="000000" w:fill="FFFFFF"/>
            <w:noWrap/>
            <w:vAlign w:val="center"/>
            <w:hideMark/>
          </w:tcPr>
          <w:p w14:paraId="7ED50DC5" w14:textId="77777777" w:rsidR="008F4F6A" w:rsidRPr="008F4F6A" w:rsidRDefault="008F4F6A" w:rsidP="008F4F6A">
            <w:pPr>
              <w:spacing w:after="0"/>
              <w:jc w:val="right"/>
              <w:rPr>
                <w:color w:val="000000"/>
                <w:sz w:val="14"/>
                <w:szCs w:val="14"/>
              </w:rPr>
            </w:pPr>
            <w:r w:rsidRPr="008F4F6A">
              <w:rPr>
                <w:color w:val="000000"/>
                <w:sz w:val="14"/>
                <w:szCs w:val="14"/>
              </w:rPr>
              <w:t>28.2</w:t>
            </w:r>
          </w:p>
        </w:tc>
        <w:tc>
          <w:tcPr>
            <w:tcW w:w="161" w:type="pct"/>
            <w:tcBorders>
              <w:top w:val="nil"/>
              <w:left w:val="nil"/>
              <w:bottom w:val="nil"/>
              <w:right w:val="nil"/>
            </w:tcBorders>
            <w:shd w:val="clear" w:color="000000" w:fill="FFFFFF"/>
            <w:noWrap/>
            <w:vAlign w:val="center"/>
            <w:hideMark/>
          </w:tcPr>
          <w:p w14:paraId="4E7E4DD4"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5E7CA33E"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6E8F6A92"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0EF85635"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680FE9C5"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45882573"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1311826C"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21C53451"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2574BB0E"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0A38C156"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3E5DAB07"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2A76FA85"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31758507"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047D26AD"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5041791D"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7AD02533"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E30034D"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2FB587F"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F7ECA77"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E2A1843"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FF1A4DE"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44ED374"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F12FE2D"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6ADF9E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B59395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8F95BFA" w14:textId="77777777" w:rsidR="008F4F6A" w:rsidRPr="008F4F6A" w:rsidRDefault="008F4F6A" w:rsidP="008F4F6A">
            <w:pPr>
              <w:spacing w:after="0"/>
              <w:jc w:val="right"/>
              <w:rPr>
                <w:color w:val="000000"/>
                <w:sz w:val="14"/>
                <w:szCs w:val="14"/>
              </w:rPr>
            </w:pPr>
            <w:r w:rsidRPr="008F4F6A">
              <w:rPr>
                <w:color w:val="000000"/>
                <w:sz w:val="14"/>
                <w:szCs w:val="14"/>
              </w:rPr>
              <w:t>1.4</w:t>
            </w:r>
          </w:p>
        </w:tc>
      </w:tr>
      <w:tr w:rsidR="008F4F6A" w:rsidRPr="008F4F6A" w14:paraId="1F9B21D7" w14:textId="77777777" w:rsidTr="008F4F6A">
        <w:trPr>
          <w:trHeight w:val="20"/>
        </w:trPr>
        <w:tc>
          <w:tcPr>
            <w:tcW w:w="161" w:type="pct"/>
            <w:tcBorders>
              <w:top w:val="nil"/>
              <w:left w:val="nil"/>
              <w:bottom w:val="nil"/>
              <w:right w:val="nil"/>
            </w:tcBorders>
            <w:shd w:val="clear" w:color="000000" w:fill="FFFFFF"/>
            <w:noWrap/>
            <w:vAlign w:val="center"/>
            <w:hideMark/>
          </w:tcPr>
          <w:p w14:paraId="3E6F9A9E" w14:textId="77777777" w:rsidR="008F4F6A" w:rsidRPr="008F4F6A" w:rsidRDefault="008F4F6A" w:rsidP="008F4F6A">
            <w:pPr>
              <w:spacing w:after="0"/>
              <w:jc w:val="center"/>
              <w:rPr>
                <w:color w:val="000000"/>
                <w:sz w:val="14"/>
                <w:szCs w:val="14"/>
              </w:rPr>
            </w:pPr>
            <w:r w:rsidRPr="008F4F6A">
              <w:rPr>
                <w:color w:val="000000"/>
                <w:sz w:val="14"/>
                <w:szCs w:val="14"/>
              </w:rPr>
              <w:t>1983</w:t>
            </w:r>
          </w:p>
        </w:tc>
        <w:tc>
          <w:tcPr>
            <w:tcW w:w="161" w:type="pct"/>
            <w:tcBorders>
              <w:top w:val="nil"/>
              <w:left w:val="nil"/>
              <w:bottom w:val="nil"/>
              <w:right w:val="nil"/>
            </w:tcBorders>
            <w:shd w:val="clear" w:color="000000" w:fill="FFFFFF"/>
            <w:noWrap/>
            <w:vAlign w:val="center"/>
            <w:hideMark/>
          </w:tcPr>
          <w:p w14:paraId="5A8B7231" w14:textId="77777777" w:rsidR="008F4F6A" w:rsidRPr="008F4F6A" w:rsidRDefault="008F4F6A" w:rsidP="008F4F6A">
            <w:pPr>
              <w:spacing w:after="0"/>
              <w:jc w:val="right"/>
              <w:rPr>
                <w:color w:val="000000"/>
                <w:sz w:val="14"/>
                <w:szCs w:val="14"/>
              </w:rPr>
            </w:pPr>
            <w:r w:rsidRPr="008F4F6A">
              <w:rPr>
                <w:color w:val="000000"/>
                <w:sz w:val="14"/>
                <w:szCs w:val="14"/>
              </w:rPr>
              <w:t>19.9</w:t>
            </w:r>
          </w:p>
        </w:tc>
        <w:tc>
          <w:tcPr>
            <w:tcW w:w="161" w:type="pct"/>
            <w:tcBorders>
              <w:top w:val="nil"/>
              <w:left w:val="nil"/>
              <w:bottom w:val="nil"/>
              <w:right w:val="nil"/>
            </w:tcBorders>
            <w:shd w:val="clear" w:color="000000" w:fill="FFFFFF"/>
            <w:noWrap/>
            <w:vAlign w:val="center"/>
            <w:hideMark/>
          </w:tcPr>
          <w:p w14:paraId="32A8B6FD" w14:textId="77777777" w:rsidR="008F4F6A" w:rsidRPr="008F4F6A" w:rsidRDefault="008F4F6A" w:rsidP="008F4F6A">
            <w:pPr>
              <w:spacing w:after="0"/>
              <w:jc w:val="right"/>
              <w:rPr>
                <w:color w:val="000000"/>
                <w:sz w:val="14"/>
                <w:szCs w:val="14"/>
              </w:rPr>
            </w:pPr>
            <w:r w:rsidRPr="008F4F6A">
              <w:rPr>
                <w:color w:val="000000"/>
                <w:sz w:val="14"/>
                <w:szCs w:val="14"/>
              </w:rPr>
              <w:t>30.7</w:t>
            </w:r>
          </w:p>
        </w:tc>
        <w:tc>
          <w:tcPr>
            <w:tcW w:w="161" w:type="pct"/>
            <w:tcBorders>
              <w:top w:val="nil"/>
              <w:left w:val="nil"/>
              <w:bottom w:val="nil"/>
              <w:right w:val="nil"/>
            </w:tcBorders>
            <w:shd w:val="clear" w:color="000000" w:fill="FFFFFF"/>
            <w:noWrap/>
            <w:vAlign w:val="center"/>
            <w:hideMark/>
          </w:tcPr>
          <w:p w14:paraId="0D80E50D" w14:textId="77777777" w:rsidR="008F4F6A" w:rsidRPr="008F4F6A" w:rsidRDefault="008F4F6A" w:rsidP="008F4F6A">
            <w:pPr>
              <w:spacing w:after="0"/>
              <w:jc w:val="right"/>
              <w:rPr>
                <w:color w:val="000000"/>
                <w:sz w:val="14"/>
                <w:szCs w:val="14"/>
              </w:rPr>
            </w:pPr>
            <w:r w:rsidRPr="008F4F6A">
              <w:rPr>
                <w:color w:val="000000"/>
                <w:sz w:val="14"/>
                <w:szCs w:val="14"/>
              </w:rPr>
              <w:t>8.9</w:t>
            </w:r>
          </w:p>
        </w:tc>
        <w:tc>
          <w:tcPr>
            <w:tcW w:w="161" w:type="pct"/>
            <w:tcBorders>
              <w:top w:val="nil"/>
              <w:left w:val="nil"/>
              <w:bottom w:val="nil"/>
              <w:right w:val="nil"/>
            </w:tcBorders>
            <w:shd w:val="clear" w:color="000000" w:fill="FFFFFF"/>
            <w:noWrap/>
            <w:vAlign w:val="center"/>
            <w:hideMark/>
          </w:tcPr>
          <w:p w14:paraId="24DFCEBC" w14:textId="77777777" w:rsidR="008F4F6A" w:rsidRPr="008F4F6A" w:rsidRDefault="008F4F6A" w:rsidP="008F4F6A">
            <w:pPr>
              <w:spacing w:after="0"/>
              <w:jc w:val="right"/>
              <w:rPr>
                <w:color w:val="000000"/>
                <w:sz w:val="14"/>
                <w:szCs w:val="14"/>
              </w:rPr>
            </w:pPr>
            <w:r w:rsidRPr="008F4F6A">
              <w:rPr>
                <w:color w:val="000000"/>
                <w:sz w:val="14"/>
                <w:szCs w:val="14"/>
              </w:rPr>
              <w:t>15.7</w:t>
            </w:r>
          </w:p>
        </w:tc>
        <w:tc>
          <w:tcPr>
            <w:tcW w:w="161" w:type="pct"/>
            <w:tcBorders>
              <w:top w:val="nil"/>
              <w:left w:val="nil"/>
              <w:bottom w:val="nil"/>
              <w:right w:val="nil"/>
            </w:tcBorders>
            <w:shd w:val="clear" w:color="000000" w:fill="FFFFFF"/>
            <w:noWrap/>
            <w:vAlign w:val="center"/>
            <w:hideMark/>
          </w:tcPr>
          <w:p w14:paraId="390ABFD0" w14:textId="77777777" w:rsidR="008F4F6A" w:rsidRPr="008F4F6A" w:rsidRDefault="008F4F6A" w:rsidP="008F4F6A">
            <w:pPr>
              <w:spacing w:after="0"/>
              <w:jc w:val="right"/>
              <w:rPr>
                <w:color w:val="000000"/>
                <w:sz w:val="14"/>
                <w:szCs w:val="14"/>
              </w:rPr>
            </w:pPr>
            <w:r w:rsidRPr="008F4F6A">
              <w:rPr>
                <w:color w:val="000000"/>
                <w:sz w:val="14"/>
                <w:szCs w:val="14"/>
              </w:rPr>
              <w:t>24.6</w:t>
            </w:r>
          </w:p>
        </w:tc>
        <w:tc>
          <w:tcPr>
            <w:tcW w:w="161" w:type="pct"/>
            <w:tcBorders>
              <w:top w:val="nil"/>
              <w:left w:val="nil"/>
              <w:bottom w:val="nil"/>
              <w:right w:val="nil"/>
            </w:tcBorders>
            <w:shd w:val="clear" w:color="000000" w:fill="FFFFFF"/>
            <w:noWrap/>
            <w:vAlign w:val="center"/>
            <w:hideMark/>
          </w:tcPr>
          <w:p w14:paraId="6C6D6D45"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nil"/>
              <w:right w:val="nil"/>
            </w:tcBorders>
            <w:shd w:val="clear" w:color="000000" w:fill="FFFFFF"/>
            <w:noWrap/>
            <w:vAlign w:val="center"/>
            <w:hideMark/>
          </w:tcPr>
          <w:p w14:paraId="3D05E0AF"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258973B7"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2528FAAA"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302514AA"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19968D7C"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3FBE8BB7"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0C02B1C4"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5E6A6E37"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34130ECB"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5A2B6147"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4D3FD156"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44EA357"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77DD04F0"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75135E33"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311C3D7"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B92C594"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8B29AA2"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6E2F77D"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C3D70EB"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C21C08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5E42774"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CCA6541"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B9B5FD4"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2B83376" w14:textId="77777777" w:rsidR="008F4F6A" w:rsidRPr="008F4F6A" w:rsidRDefault="008F4F6A" w:rsidP="008F4F6A">
            <w:pPr>
              <w:spacing w:after="0"/>
              <w:jc w:val="right"/>
              <w:rPr>
                <w:color w:val="000000"/>
                <w:sz w:val="14"/>
                <w:szCs w:val="14"/>
              </w:rPr>
            </w:pPr>
            <w:r w:rsidRPr="008F4F6A">
              <w:rPr>
                <w:color w:val="000000"/>
                <w:sz w:val="14"/>
                <w:szCs w:val="14"/>
              </w:rPr>
              <w:t>1.3</w:t>
            </w:r>
          </w:p>
        </w:tc>
      </w:tr>
      <w:tr w:rsidR="008F4F6A" w:rsidRPr="008F4F6A" w14:paraId="2FC28420" w14:textId="77777777" w:rsidTr="008F4F6A">
        <w:trPr>
          <w:trHeight w:val="20"/>
        </w:trPr>
        <w:tc>
          <w:tcPr>
            <w:tcW w:w="161" w:type="pct"/>
            <w:tcBorders>
              <w:top w:val="nil"/>
              <w:left w:val="nil"/>
              <w:bottom w:val="nil"/>
              <w:right w:val="nil"/>
            </w:tcBorders>
            <w:shd w:val="clear" w:color="000000" w:fill="FFFFFF"/>
            <w:noWrap/>
            <w:vAlign w:val="center"/>
            <w:hideMark/>
          </w:tcPr>
          <w:p w14:paraId="1D6E0535" w14:textId="77777777" w:rsidR="008F4F6A" w:rsidRPr="008F4F6A" w:rsidRDefault="008F4F6A" w:rsidP="008F4F6A">
            <w:pPr>
              <w:spacing w:after="0"/>
              <w:jc w:val="center"/>
              <w:rPr>
                <w:color w:val="000000"/>
                <w:sz w:val="14"/>
                <w:szCs w:val="14"/>
              </w:rPr>
            </w:pPr>
            <w:r w:rsidRPr="008F4F6A">
              <w:rPr>
                <w:color w:val="000000"/>
                <w:sz w:val="14"/>
                <w:szCs w:val="14"/>
              </w:rPr>
              <w:t>1984</w:t>
            </w:r>
          </w:p>
        </w:tc>
        <w:tc>
          <w:tcPr>
            <w:tcW w:w="161" w:type="pct"/>
            <w:tcBorders>
              <w:top w:val="nil"/>
              <w:left w:val="nil"/>
              <w:bottom w:val="nil"/>
              <w:right w:val="nil"/>
            </w:tcBorders>
            <w:shd w:val="clear" w:color="000000" w:fill="FFFFFF"/>
            <w:noWrap/>
            <w:vAlign w:val="center"/>
            <w:hideMark/>
          </w:tcPr>
          <w:p w14:paraId="20CA7C67"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13132D19" w14:textId="77777777" w:rsidR="008F4F6A" w:rsidRPr="008F4F6A" w:rsidRDefault="008F4F6A" w:rsidP="008F4F6A">
            <w:pPr>
              <w:spacing w:after="0"/>
              <w:jc w:val="right"/>
              <w:rPr>
                <w:color w:val="000000"/>
                <w:sz w:val="14"/>
                <w:szCs w:val="14"/>
              </w:rPr>
            </w:pPr>
            <w:r w:rsidRPr="008F4F6A">
              <w:rPr>
                <w:color w:val="000000"/>
                <w:sz w:val="14"/>
                <w:szCs w:val="14"/>
              </w:rPr>
              <w:t>17.6</w:t>
            </w:r>
          </w:p>
        </w:tc>
        <w:tc>
          <w:tcPr>
            <w:tcW w:w="161" w:type="pct"/>
            <w:tcBorders>
              <w:top w:val="nil"/>
              <w:left w:val="nil"/>
              <w:bottom w:val="nil"/>
              <w:right w:val="nil"/>
            </w:tcBorders>
            <w:shd w:val="clear" w:color="000000" w:fill="FFFFFF"/>
            <w:noWrap/>
            <w:vAlign w:val="center"/>
            <w:hideMark/>
          </w:tcPr>
          <w:p w14:paraId="61B5DBF7" w14:textId="77777777" w:rsidR="008F4F6A" w:rsidRPr="008F4F6A" w:rsidRDefault="008F4F6A" w:rsidP="008F4F6A">
            <w:pPr>
              <w:spacing w:after="0"/>
              <w:jc w:val="right"/>
              <w:rPr>
                <w:color w:val="000000"/>
                <w:sz w:val="14"/>
                <w:szCs w:val="14"/>
              </w:rPr>
            </w:pPr>
            <w:r w:rsidRPr="008F4F6A">
              <w:rPr>
                <w:color w:val="000000"/>
                <w:sz w:val="14"/>
                <w:szCs w:val="14"/>
              </w:rPr>
              <w:t>27.0</w:t>
            </w:r>
          </w:p>
        </w:tc>
        <w:tc>
          <w:tcPr>
            <w:tcW w:w="161" w:type="pct"/>
            <w:tcBorders>
              <w:top w:val="nil"/>
              <w:left w:val="nil"/>
              <w:bottom w:val="nil"/>
              <w:right w:val="nil"/>
            </w:tcBorders>
            <w:shd w:val="clear" w:color="000000" w:fill="FFFFFF"/>
            <w:noWrap/>
            <w:vAlign w:val="center"/>
            <w:hideMark/>
          </w:tcPr>
          <w:p w14:paraId="18C4824D" w14:textId="77777777" w:rsidR="008F4F6A" w:rsidRPr="008F4F6A" w:rsidRDefault="008F4F6A" w:rsidP="008F4F6A">
            <w:pPr>
              <w:spacing w:after="0"/>
              <w:jc w:val="right"/>
              <w:rPr>
                <w:color w:val="000000"/>
                <w:sz w:val="14"/>
                <w:szCs w:val="14"/>
              </w:rPr>
            </w:pPr>
            <w:r w:rsidRPr="008F4F6A">
              <w:rPr>
                <w:color w:val="000000"/>
                <w:sz w:val="14"/>
                <w:szCs w:val="14"/>
              </w:rPr>
              <w:t>7.8</w:t>
            </w:r>
          </w:p>
        </w:tc>
        <w:tc>
          <w:tcPr>
            <w:tcW w:w="161" w:type="pct"/>
            <w:tcBorders>
              <w:top w:val="nil"/>
              <w:left w:val="nil"/>
              <w:bottom w:val="nil"/>
              <w:right w:val="nil"/>
            </w:tcBorders>
            <w:shd w:val="clear" w:color="000000" w:fill="FFFFFF"/>
            <w:noWrap/>
            <w:vAlign w:val="center"/>
            <w:hideMark/>
          </w:tcPr>
          <w:p w14:paraId="45C78935" w14:textId="77777777" w:rsidR="008F4F6A" w:rsidRPr="008F4F6A" w:rsidRDefault="008F4F6A" w:rsidP="008F4F6A">
            <w:pPr>
              <w:spacing w:after="0"/>
              <w:jc w:val="right"/>
              <w:rPr>
                <w:color w:val="000000"/>
                <w:sz w:val="14"/>
                <w:szCs w:val="14"/>
              </w:rPr>
            </w:pPr>
            <w:r w:rsidRPr="008F4F6A">
              <w:rPr>
                <w:color w:val="000000"/>
                <w:sz w:val="14"/>
                <w:szCs w:val="14"/>
              </w:rPr>
              <w:t>13.7</w:t>
            </w:r>
          </w:p>
        </w:tc>
        <w:tc>
          <w:tcPr>
            <w:tcW w:w="161" w:type="pct"/>
            <w:tcBorders>
              <w:top w:val="nil"/>
              <w:left w:val="nil"/>
              <w:bottom w:val="nil"/>
              <w:right w:val="nil"/>
            </w:tcBorders>
            <w:shd w:val="clear" w:color="000000" w:fill="FFFFFF"/>
            <w:noWrap/>
            <w:vAlign w:val="center"/>
            <w:hideMark/>
          </w:tcPr>
          <w:p w14:paraId="12E789CD" w14:textId="77777777" w:rsidR="008F4F6A" w:rsidRPr="008F4F6A" w:rsidRDefault="008F4F6A" w:rsidP="008F4F6A">
            <w:pPr>
              <w:spacing w:after="0"/>
              <w:jc w:val="right"/>
              <w:rPr>
                <w:color w:val="000000"/>
                <w:sz w:val="14"/>
                <w:szCs w:val="14"/>
              </w:rPr>
            </w:pPr>
            <w:r w:rsidRPr="008F4F6A">
              <w:rPr>
                <w:color w:val="000000"/>
                <w:sz w:val="14"/>
                <w:szCs w:val="14"/>
              </w:rPr>
              <w:t>21.4</w:t>
            </w:r>
          </w:p>
        </w:tc>
        <w:tc>
          <w:tcPr>
            <w:tcW w:w="161" w:type="pct"/>
            <w:tcBorders>
              <w:top w:val="nil"/>
              <w:left w:val="nil"/>
              <w:bottom w:val="nil"/>
              <w:right w:val="nil"/>
            </w:tcBorders>
            <w:shd w:val="clear" w:color="000000" w:fill="FFFFFF"/>
            <w:noWrap/>
            <w:vAlign w:val="center"/>
            <w:hideMark/>
          </w:tcPr>
          <w:p w14:paraId="579E4541"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6DD3A8E6"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6C037B09"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5C93EF4B"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32500729"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432F6D7C"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0D8813BA"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38698CB4"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4447AFD4"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0D313B13"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34B40053"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787D415F"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7841D5D1"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0B499F5"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B82F62F"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6A2B7364"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FF6A928"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4C4379A"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695E12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EEB05E2"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94D86D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E3ADAD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2EA6A2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5F76AA0" w14:textId="77777777" w:rsidR="008F4F6A" w:rsidRPr="008F4F6A" w:rsidRDefault="008F4F6A" w:rsidP="008F4F6A">
            <w:pPr>
              <w:spacing w:after="0"/>
              <w:jc w:val="right"/>
              <w:rPr>
                <w:color w:val="000000"/>
                <w:sz w:val="14"/>
                <w:szCs w:val="14"/>
              </w:rPr>
            </w:pPr>
            <w:r w:rsidRPr="008F4F6A">
              <w:rPr>
                <w:color w:val="000000"/>
                <w:sz w:val="14"/>
                <w:szCs w:val="14"/>
              </w:rPr>
              <w:t>1.3</w:t>
            </w:r>
          </w:p>
        </w:tc>
      </w:tr>
      <w:tr w:rsidR="008F4F6A" w:rsidRPr="008F4F6A" w14:paraId="7ACC877E" w14:textId="77777777" w:rsidTr="008F4F6A">
        <w:trPr>
          <w:trHeight w:val="20"/>
        </w:trPr>
        <w:tc>
          <w:tcPr>
            <w:tcW w:w="161" w:type="pct"/>
            <w:tcBorders>
              <w:top w:val="nil"/>
              <w:left w:val="nil"/>
              <w:bottom w:val="nil"/>
              <w:right w:val="nil"/>
            </w:tcBorders>
            <w:shd w:val="clear" w:color="000000" w:fill="FFFFFF"/>
            <w:noWrap/>
            <w:vAlign w:val="center"/>
            <w:hideMark/>
          </w:tcPr>
          <w:p w14:paraId="54537DBD" w14:textId="77777777" w:rsidR="008F4F6A" w:rsidRPr="008F4F6A" w:rsidRDefault="008F4F6A" w:rsidP="008F4F6A">
            <w:pPr>
              <w:spacing w:after="0"/>
              <w:jc w:val="center"/>
              <w:rPr>
                <w:color w:val="000000"/>
                <w:sz w:val="14"/>
                <w:szCs w:val="14"/>
              </w:rPr>
            </w:pPr>
            <w:r w:rsidRPr="008F4F6A">
              <w:rPr>
                <w:color w:val="000000"/>
                <w:sz w:val="14"/>
                <w:szCs w:val="14"/>
              </w:rPr>
              <w:t>1985</w:t>
            </w:r>
          </w:p>
        </w:tc>
        <w:tc>
          <w:tcPr>
            <w:tcW w:w="161" w:type="pct"/>
            <w:tcBorders>
              <w:top w:val="nil"/>
              <w:left w:val="nil"/>
              <w:bottom w:val="nil"/>
              <w:right w:val="nil"/>
            </w:tcBorders>
            <w:shd w:val="clear" w:color="000000" w:fill="FFFFFF"/>
            <w:noWrap/>
            <w:vAlign w:val="center"/>
            <w:hideMark/>
          </w:tcPr>
          <w:p w14:paraId="220BABC1" w14:textId="77777777" w:rsidR="008F4F6A" w:rsidRPr="008F4F6A" w:rsidRDefault="008F4F6A" w:rsidP="008F4F6A">
            <w:pPr>
              <w:spacing w:after="0"/>
              <w:jc w:val="right"/>
              <w:rPr>
                <w:color w:val="000000"/>
                <w:sz w:val="14"/>
                <w:szCs w:val="14"/>
              </w:rPr>
            </w:pPr>
            <w:r w:rsidRPr="008F4F6A">
              <w:rPr>
                <w:color w:val="000000"/>
                <w:sz w:val="14"/>
                <w:szCs w:val="14"/>
              </w:rPr>
              <w:t>7.7</w:t>
            </w:r>
          </w:p>
        </w:tc>
        <w:tc>
          <w:tcPr>
            <w:tcW w:w="161" w:type="pct"/>
            <w:tcBorders>
              <w:top w:val="nil"/>
              <w:left w:val="nil"/>
              <w:bottom w:val="nil"/>
              <w:right w:val="nil"/>
            </w:tcBorders>
            <w:shd w:val="clear" w:color="000000" w:fill="FFFFFF"/>
            <w:noWrap/>
            <w:vAlign w:val="center"/>
            <w:hideMark/>
          </w:tcPr>
          <w:p w14:paraId="34C8DAC3" w14:textId="77777777" w:rsidR="008F4F6A" w:rsidRPr="008F4F6A" w:rsidRDefault="008F4F6A" w:rsidP="008F4F6A">
            <w:pPr>
              <w:spacing w:after="0"/>
              <w:jc w:val="right"/>
              <w:rPr>
                <w:color w:val="000000"/>
                <w:sz w:val="14"/>
                <w:szCs w:val="14"/>
              </w:rPr>
            </w:pPr>
            <w:r w:rsidRPr="008F4F6A">
              <w:rPr>
                <w:color w:val="000000"/>
                <w:sz w:val="14"/>
                <w:szCs w:val="14"/>
              </w:rPr>
              <w:t>6.2</w:t>
            </w:r>
          </w:p>
        </w:tc>
        <w:tc>
          <w:tcPr>
            <w:tcW w:w="161" w:type="pct"/>
            <w:tcBorders>
              <w:top w:val="nil"/>
              <w:left w:val="nil"/>
              <w:bottom w:val="nil"/>
              <w:right w:val="nil"/>
            </w:tcBorders>
            <w:shd w:val="clear" w:color="000000" w:fill="FFFFFF"/>
            <w:noWrap/>
            <w:vAlign w:val="center"/>
            <w:hideMark/>
          </w:tcPr>
          <w:p w14:paraId="187D47E7" w14:textId="77777777" w:rsidR="008F4F6A" w:rsidRPr="008F4F6A" w:rsidRDefault="008F4F6A" w:rsidP="008F4F6A">
            <w:pPr>
              <w:spacing w:after="0"/>
              <w:jc w:val="right"/>
              <w:rPr>
                <w:color w:val="000000"/>
                <w:sz w:val="14"/>
                <w:szCs w:val="14"/>
              </w:rPr>
            </w:pPr>
            <w:r w:rsidRPr="008F4F6A">
              <w:rPr>
                <w:color w:val="000000"/>
                <w:sz w:val="14"/>
                <w:szCs w:val="14"/>
              </w:rPr>
              <w:t>15.5</w:t>
            </w:r>
          </w:p>
        </w:tc>
        <w:tc>
          <w:tcPr>
            <w:tcW w:w="161" w:type="pct"/>
            <w:tcBorders>
              <w:top w:val="nil"/>
              <w:left w:val="nil"/>
              <w:bottom w:val="nil"/>
              <w:right w:val="nil"/>
            </w:tcBorders>
            <w:shd w:val="clear" w:color="000000" w:fill="FFFFFF"/>
            <w:noWrap/>
            <w:vAlign w:val="center"/>
            <w:hideMark/>
          </w:tcPr>
          <w:p w14:paraId="193C3353" w14:textId="77777777" w:rsidR="008F4F6A" w:rsidRPr="008F4F6A" w:rsidRDefault="008F4F6A" w:rsidP="008F4F6A">
            <w:pPr>
              <w:spacing w:after="0"/>
              <w:jc w:val="right"/>
              <w:rPr>
                <w:color w:val="000000"/>
                <w:sz w:val="14"/>
                <w:szCs w:val="14"/>
              </w:rPr>
            </w:pPr>
            <w:r w:rsidRPr="008F4F6A">
              <w:rPr>
                <w:color w:val="000000"/>
                <w:sz w:val="14"/>
                <w:szCs w:val="14"/>
              </w:rPr>
              <w:t>23.6</w:t>
            </w:r>
          </w:p>
        </w:tc>
        <w:tc>
          <w:tcPr>
            <w:tcW w:w="161" w:type="pct"/>
            <w:tcBorders>
              <w:top w:val="nil"/>
              <w:left w:val="nil"/>
              <w:bottom w:val="nil"/>
              <w:right w:val="nil"/>
            </w:tcBorders>
            <w:shd w:val="clear" w:color="000000" w:fill="FFFFFF"/>
            <w:noWrap/>
            <w:vAlign w:val="center"/>
            <w:hideMark/>
          </w:tcPr>
          <w:p w14:paraId="3589B8CA" w14:textId="77777777" w:rsidR="008F4F6A" w:rsidRPr="008F4F6A" w:rsidRDefault="008F4F6A" w:rsidP="008F4F6A">
            <w:pPr>
              <w:spacing w:after="0"/>
              <w:jc w:val="right"/>
              <w:rPr>
                <w:color w:val="000000"/>
                <w:sz w:val="14"/>
                <w:szCs w:val="14"/>
              </w:rPr>
            </w:pPr>
            <w:r w:rsidRPr="008F4F6A">
              <w:rPr>
                <w:color w:val="000000"/>
                <w:sz w:val="14"/>
                <w:szCs w:val="14"/>
              </w:rPr>
              <w:t>6.8</w:t>
            </w:r>
          </w:p>
        </w:tc>
        <w:tc>
          <w:tcPr>
            <w:tcW w:w="161" w:type="pct"/>
            <w:tcBorders>
              <w:top w:val="nil"/>
              <w:left w:val="nil"/>
              <w:bottom w:val="nil"/>
              <w:right w:val="nil"/>
            </w:tcBorders>
            <w:shd w:val="clear" w:color="000000" w:fill="FFFFFF"/>
            <w:noWrap/>
            <w:vAlign w:val="center"/>
            <w:hideMark/>
          </w:tcPr>
          <w:p w14:paraId="7F82FBB7" w14:textId="77777777" w:rsidR="008F4F6A" w:rsidRPr="008F4F6A" w:rsidRDefault="008F4F6A" w:rsidP="008F4F6A">
            <w:pPr>
              <w:spacing w:after="0"/>
              <w:jc w:val="right"/>
              <w:rPr>
                <w:color w:val="000000"/>
                <w:sz w:val="14"/>
                <w:szCs w:val="14"/>
              </w:rPr>
            </w:pPr>
            <w:r w:rsidRPr="008F4F6A">
              <w:rPr>
                <w:color w:val="000000"/>
                <w:sz w:val="14"/>
                <w:szCs w:val="14"/>
              </w:rPr>
              <w:t>11.8</w:t>
            </w:r>
          </w:p>
        </w:tc>
        <w:tc>
          <w:tcPr>
            <w:tcW w:w="161" w:type="pct"/>
            <w:tcBorders>
              <w:top w:val="nil"/>
              <w:left w:val="nil"/>
              <w:bottom w:val="nil"/>
              <w:right w:val="nil"/>
            </w:tcBorders>
            <w:shd w:val="clear" w:color="000000" w:fill="FFFFFF"/>
            <w:noWrap/>
            <w:vAlign w:val="center"/>
            <w:hideMark/>
          </w:tcPr>
          <w:p w14:paraId="5EFF8F9E" w14:textId="77777777" w:rsidR="008F4F6A" w:rsidRPr="008F4F6A" w:rsidRDefault="008F4F6A" w:rsidP="008F4F6A">
            <w:pPr>
              <w:spacing w:after="0"/>
              <w:jc w:val="right"/>
              <w:rPr>
                <w:color w:val="000000"/>
                <w:sz w:val="14"/>
                <w:szCs w:val="14"/>
              </w:rPr>
            </w:pPr>
            <w:r w:rsidRPr="008F4F6A">
              <w:rPr>
                <w:color w:val="000000"/>
                <w:sz w:val="14"/>
                <w:szCs w:val="14"/>
              </w:rPr>
              <w:t>18.4</w:t>
            </w:r>
          </w:p>
        </w:tc>
        <w:tc>
          <w:tcPr>
            <w:tcW w:w="161" w:type="pct"/>
            <w:tcBorders>
              <w:top w:val="nil"/>
              <w:left w:val="nil"/>
              <w:bottom w:val="nil"/>
              <w:right w:val="nil"/>
            </w:tcBorders>
            <w:shd w:val="clear" w:color="000000" w:fill="FFFFFF"/>
            <w:noWrap/>
            <w:vAlign w:val="center"/>
            <w:hideMark/>
          </w:tcPr>
          <w:p w14:paraId="0D358F39"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5AC4239F"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31976128"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1776FF92"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4B3734D1"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1FF21948"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25C0B374"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6CB129E0"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63A0742E"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1D95E1A7"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19FE8E73"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55AB8FE4"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1BC0DEC"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66EE663"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7891AAA"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21D0B62A"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EE92AE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21F7187"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B5315D1"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D78E19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17368FF"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38FE43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233DDB0" w14:textId="77777777" w:rsidR="008F4F6A" w:rsidRPr="008F4F6A" w:rsidRDefault="008F4F6A" w:rsidP="008F4F6A">
            <w:pPr>
              <w:spacing w:after="0"/>
              <w:jc w:val="right"/>
              <w:rPr>
                <w:color w:val="000000"/>
                <w:sz w:val="14"/>
                <w:szCs w:val="14"/>
              </w:rPr>
            </w:pPr>
            <w:r w:rsidRPr="008F4F6A">
              <w:rPr>
                <w:color w:val="000000"/>
                <w:sz w:val="14"/>
                <w:szCs w:val="14"/>
              </w:rPr>
              <w:t>1.2</w:t>
            </w:r>
          </w:p>
        </w:tc>
      </w:tr>
      <w:tr w:rsidR="008F4F6A" w:rsidRPr="008F4F6A" w14:paraId="591B154B" w14:textId="77777777" w:rsidTr="008F4F6A">
        <w:trPr>
          <w:trHeight w:val="20"/>
        </w:trPr>
        <w:tc>
          <w:tcPr>
            <w:tcW w:w="161" w:type="pct"/>
            <w:tcBorders>
              <w:top w:val="nil"/>
              <w:left w:val="nil"/>
              <w:bottom w:val="nil"/>
              <w:right w:val="nil"/>
            </w:tcBorders>
            <w:shd w:val="clear" w:color="000000" w:fill="FFFFFF"/>
            <w:noWrap/>
            <w:vAlign w:val="center"/>
            <w:hideMark/>
          </w:tcPr>
          <w:p w14:paraId="1376F5D2" w14:textId="77777777" w:rsidR="008F4F6A" w:rsidRPr="008F4F6A" w:rsidRDefault="008F4F6A" w:rsidP="008F4F6A">
            <w:pPr>
              <w:spacing w:after="0"/>
              <w:jc w:val="center"/>
              <w:rPr>
                <w:color w:val="000000"/>
                <w:sz w:val="14"/>
                <w:szCs w:val="14"/>
              </w:rPr>
            </w:pPr>
            <w:r w:rsidRPr="008F4F6A">
              <w:rPr>
                <w:color w:val="000000"/>
                <w:sz w:val="14"/>
                <w:szCs w:val="14"/>
              </w:rPr>
              <w:t>1986</w:t>
            </w:r>
          </w:p>
        </w:tc>
        <w:tc>
          <w:tcPr>
            <w:tcW w:w="161" w:type="pct"/>
            <w:tcBorders>
              <w:top w:val="nil"/>
              <w:left w:val="nil"/>
              <w:bottom w:val="nil"/>
              <w:right w:val="nil"/>
            </w:tcBorders>
            <w:shd w:val="clear" w:color="000000" w:fill="FFFFFF"/>
            <w:noWrap/>
            <w:vAlign w:val="center"/>
            <w:hideMark/>
          </w:tcPr>
          <w:p w14:paraId="55C1354E" w14:textId="77777777" w:rsidR="008F4F6A" w:rsidRPr="008F4F6A" w:rsidRDefault="008F4F6A" w:rsidP="008F4F6A">
            <w:pPr>
              <w:spacing w:after="0"/>
              <w:jc w:val="right"/>
              <w:rPr>
                <w:color w:val="000000"/>
                <w:sz w:val="14"/>
                <w:szCs w:val="14"/>
              </w:rPr>
            </w:pPr>
            <w:r w:rsidRPr="008F4F6A">
              <w:rPr>
                <w:color w:val="000000"/>
                <w:sz w:val="14"/>
                <w:szCs w:val="14"/>
              </w:rPr>
              <w:t>12.8</w:t>
            </w:r>
          </w:p>
        </w:tc>
        <w:tc>
          <w:tcPr>
            <w:tcW w:w="161" w:type="pct"/>
            <w:tcBorders>
              <w:top w:val="nil"/>
              <w:left w:val="nil"/>
              <w:bottom w:val="nil"/>
              <w:right w:val="nil"/>
            </w:tcBorders>
            <w:shd w:val="clear" w:color="000000" w:fill="FFFFFF"/>
            <w:noWrap/>
            <w:vAlign w:val="center"/>
            <w:hideMark/>
          </w:tcPr>
          <w:p w14:paraId="7026DE21" w14:textId="77777777" w:rsidR="008F4F6A" w:rsidRPr="008F4F6A" w:rsidRDefault="008F4F6A" w:rsidP="008F4F6A">
            <w:pPr>
              <w:spacing w:after="0"/>
              <w:jc w:val="right"/>
              <w:rPr>
                <w:color w:val="000000"/>
                <w:sz w:val="14"/>
                <w:szCs w:val="14"/>
              </w:rPr>
            </w:pPr>
            <w:r w:rsidRPr="008F4F6A">
              <w:rPr>
                <w:color w:val="000000"/>
                <w:sz w:val="14"/>
                <w:szCs w:val="14"/>
              </w:rPr>
              <w:t>6.8</w:t>
            </w:r>
          </w:p>
        </w:tc>
        <w:tc>
          <w:tcPr>
            <w:tcW w:w="161" w:type="pct"/>
            <w:tcBorders>
              <w:top w:val="nil"/>
              <w:left w:val="nil"/>
              <w:bottom w:val="nil"/>
              <w:right w:val="nil"/>
            </w:tcBorders>
            <w:shd w:val="clear" w:color="000000" w:fill="FFFFFF"/>
            <w:noWrap/>
            <w:vAlign w:val="center"/>
            <w:hideMark/>
          </w:tcPr>
          <w:p w14:paraId="1E248E4D" w14:textId="77777777" w:rsidR="008F4F6A" w:rsidRPr="008F4F6A" w:rsidRDefault="008F4F6A" w:rsidP="008F4F6A">
            <w:pPr>
              <w:spacing w:after="0"/>
              <w:jc w:val="right"/>
              <w:rPr>
                <w:color w:val="000000"/>
                <w:sz w:val="14"/>
                <w:szCs w:val="14"/>
              </w:rPr>
            </w:pPr>
            <w:r w:rsidRPr="008F4F6A">
              <w:rPr>
                <w:color w:val="000000"/>
                <w:sz w:val="14"/>
                <w:szCs w:val="14"/>
              </w:rPr>
              <w:t>5.5</w:t>
            </w:r>
          </w:p>
        </w:tc>
        <w:tc>
          <w:tcPr>
            <w:tcW w:w="161" w:type="pct"/>
            <w:tcBorders>
              <w:top w:val="nil"/>
              <w:left w:val="nil"/>
              <w:bottom w:val="nil"/>
              <w:right w:val="nil"/>
            </w:tcBorders>
            <w:shd w:val="clear" w:color="000000" w:fill="FFFFFF"/>
            <w:noWrap/>
            <w:vAlign w:val="center"/>
            <w:hideMark/>
          </w:tcPr>
          <w:p w14:paraId="7B73F29E" w14:textId="77777777" w:rsidR="008F4F6A" w:rsidRPr="008F4F6A" w:rsidRDefault="008F4F6A" w:rsidP="008F4F6A">
            <w:pPr>
              <w:spacing w:after="0"/>
              <w:jc w:val="right"/>
              <w:rPr>
                <w:color w:val="000000"/>
                <w:sz w:val="14"/>
                <w:szCs w:val="14"/>
              </w:rPr>
            </w:pPr>
            <w:r w:rsidRPr="008F4F6A">
              <w:rPr>
                <w:color w:val="000000"/>
                <w:sz w:val="14"/>
                <w:szCs w:val="14"/>
              </w:rPr>
              <w:t>13.6</w:t>
            </w:r>
          </w:p>
        </w:tc>
        <w:tc>
          <w:tcPr>
            <w:tcW w:w="161" w:type="pct"/>
            <w:tcBorders>
              <w:top w:val="nil"/>
              <w:left w:val="nil"/>
              <w:bottom w:val="nil"/>
              <w:right w:val="nil"/>
            </w:tcBorders>
            <w:shd w:val="clear" w:color="000000" w:fill="FFFFFF"/>
            <w:noWrap/>
            <w:vAlign w:val="center"/>
            <w:hideMark/>
          </w:tcPr>
          <w:p w14:paraId="2A2F7EA7" w14:textId="77777777" w:rsidR="008F4F6A" w:rsidRPr="008F4F6A" w:rsidRDefault="008F4F6A" w:rsidP="008F4F6A">
            <w:pPr>
              <w:spacing w:after="0"/>
              <w:jc w:val="right"/>
              <w:rPr>
                <w:color w:val="000000"/>
                <w:sz w:val="14"/>
                <w:szCs w:val="14"/>
              </w:rPr>
            </w:pPr>
            <w:r w:rsidRPr="008F4F6A">
              <w:rPr>
                <w:color w:val="000000"/>
                <w:sz w:val="14"/>
                <w:szCs w:val="14"/>
              </w:rPr>
              <w:t>20.6</w:t>
            </w:r>
          </w:p>
        </w:tc>
        <w:tc>
          <w:tcPr>
            <w:tcW w:w="161" w:type="pct"/>
            <w:tcBorders>
              <w:top w:val="nil"/>
              <w:left w:val="nil"/>
              <w:bottom w:val="nil"/>
              <w:right w:val="nil"/>
            </w:tcBorders>
            <w:shd w:val="clear" w:color="000000" w:fill="FFFFFF"/>
            <w:noWrap/>
            <w:vAlign w:val="center"/>
            <w:hideMark/>
          </w:tcPr>
          <w:p w14:paraId="7B1A8BD4" w14:textId="77777777" w:rsidR="008F4F6A" w:rsidRPr="008F4F6A" w:rsidRDefault="008F4F6A" w:rsidP="008F4F6A">
            <w:pPr>
              <w:spacing w:after="0"/>
              <w:jc w:val="right"/>
              <w:rPr>
                <w:color w:val="000000"/>
                <w:sz w:val="14"/>
                <w:szCs w:val="14"/>
              </w:rPr>
            </w:pPr>
            <w:r w:rsidRPr="008F4F6A">
              <w:rPr>
                <w:color w:val="000000"/>
                <w:sz w:val="14"/>
                <w:szCs w:val="14"/>
              </w:rPr>
              <w:t>5.9</w:t>
            </w:r>
          </w:p>
        </w:tc>
        <w:tc>
          <w:tcPr>
            <w:tcW w:w="161" w:type="pct"/>
            <w:tcBorders>
              <w:top w:val="nil"/>
              <w:left w:val="nil"/>
              <w:bottom w:val="nil"/>
              <w:right w:val="nil"/>
            </w:tcBorders>
            <w:shd w:val="clear" w:color="000000" w:fill="FFFFFF"/>
            <w:noWrap/>
            <w:vAlign w:val="center"/>
            <w:hideMark/>
          </w:tcPr>
          <w:p w14:paraId="447348F0" w14:textId="77777777" w:rsidR="008F4F6A" w:rsidRPr="008F4F6A" w:rsidRDefault="008F4F6A" w:rsidP="008F4F6A">
            <w:pPr>
              <w:spacing w:after="0"/>
              <w:jc w:val="right"/>
              <w:rPr>
                <w:color w:val="000000"/>
                <w:sz w:val="14"/>
                <w:szCs w:val="14"/>
              </w:rPr>
            </w:pPr>
            <w:r w:rsidRPr="008F4F6A">
              <w:rPr>
                <w:color w:val="000000"/>
                <w:sz w:val="14"/>
                <w:szCs w:val="14"/>
              </w:rPr>
              <w:t>10.2</w:t>
            </w:r>
          </w:p>
        </w:tc>
        <w:tc>
          <w:tcPr>
            <w:tcW w:w="161" w:type="pct"/>
            <w:tcBorders>
              <w:top w:val="nil"/>
              <w:left w:val="nil"/>
              <w:bottom w:val="nil"/>
              <w:right w:val="nil"/>
            </w:tcBorders>
            <w:shd w:val="clear" w:color="000000" w:fill="FFFFFF"/>
            <w:noWrap/>
            <w:vAlign w:val="center"/>
            <w:hideMark/>
          </w:tcPr>
          <w:p w14:paraId="15C20205" w14:textId="77777777" w:rsidR="008F4F6A" w:rsidRPr="008F4F6A" w:rsidRDefault="008F4F6A" w:rsidP="008F4F6A">
            <w:pPr>
              <w:spacing w:after="0"/>
              <w:jc w:val="right"/>
              <w:rPr>
                <w:color w:val="000000"/>
                <w:sz w:val="14"/>
                <w:szCs w:val="14"/>
              </w:rPr>
            </w:pPr>
            <w:r w:rsidRPr="008F4F6A">
              <w:rPr>
                <w:color w:val="000000"/>
                <w:sz w:val="14"/>
                <w:szCs w:val="14"/>
              </w:rPr>
              <w:t>15.9</w:t>
            </w:r>
          </w:p>
        </w:tc>
        <w:tc>
          <w:tcPr>
            <w:tcW w:w="161" w:type="pct"/>
            <w:tcBorders>
              <w:top w:val="nil"/>
              <w:left w:val="nil"/>
              <w:bottom w:val="nil"/>
              <w:right w:val="nil"/>
            </w:tcBorders>
            <w:shd w:val="clear" w:color="000000" w:fill="FFFFFF"/>
            <w:noWrap/>
            <w:vAlign w:val="center"/>
            <w:hideMark/>
          </w:tcPr>
          <w:p w14:paraId="4ED443B2"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4035E140"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6E0F2911"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56A762B1"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6E820155"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0C79FC57"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3ED23CCB"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22731183"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3373994B"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74CCAFC1"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B7F7353"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3782CDE"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45E01EA"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257C2981"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2750F5E2"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7F5A588"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5DC48B8"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EDE8D6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AE3FBC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73F5DF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504573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292E9AC" w14:textId="77777777" w:rsidR="008F4F6A" w:rsidRPr="008F4F6A" w:rsidRDefault="008F4F6A" w:rsidP="008F4F6A">
            <w:pPr>
              <w:spacing w:after="0"/>
              <w:jc w:val="right"/>
              <w:rPr>
                <w:color w:val="000000"/>
                <w:sz w:val="14"/>
                <w:szCs w:val="14"/>
              </w:rPr>
            </w:pPr>
            <w:r w:rsidRPr="008F4F6A">
              <w:rPr>
                <w:color w:val="000000"/>
                <w:sz w:val="14"/>
                <w:szCs w:val="14"/>
              </w:rPr>
              <w:t>1.2</w:t>
            </w:r>
          </w:p>
        </w:tc>
      </w:tr>
      <w:tr w:rsidR="008F4F6A" w:rsidRPr="008F4F6A" w14:paraId="338A8E03" w14:textId="77777777" w:rsidTr="008F4F6A">
        <w:trPr>
          <w:trHeight w:val="20"/>
        </w:trPr>
        <w:tc>
          <w:tcPr>
            <w:tcW w:w="161" w:type="pct"/>
            <w:tcBorders>
              <w:top w:val="nil"/>
              <w:left w:val="nil"/>
              <w:bottom w:val="nil"/>
              <w:right w:val="nil"/>
            </w:tcBorders>
            <w:shd w:val="clear" w:color="000000" w:fill="FFFFFF"/>
            <w:noWrap/>
            <w:vAlign w:val="center"/>
            <w:hideMark/>
          </w:tcPr>
          <w:p w14:paraId="7F0CC5B9" w14:textId="77777777" w:rsidR="008F4F6A" w:rsidRPr="008F4F6A" w:rsidRDefault="008F4F6A" w:rsidP="008F4F6A">
            <w:pPr>
              <w:spacing w:after="0"/>
              <w:jc w:val="center"/>
              <w:rPr>
                <w:color w:val="000000"/>
                <w:sz w:val="14"/>
                <w:szCs w:val="14"/>
              </w:rPr>
            </w:pPr>
            <w:r w:rsidRPr="008F4F6A">
              <w:rPr>
                <w:color w:val="000000"/>
                <w:sz w:val="14"/>
                <w:szCs w:val="14"/>
              </w:rPr>
              <w:t>1987</w:t>
            </w:r>
          </w:p>
        </w:tc>
        <w:tc>
          <w:tcPr>
            <w:tcW w:w="161" w:type="pct"/>
            <w:tcBorders>
              <w:top w:val="nil"/>
              <w:left w:val="nil"/>
              <w:bottom w:val="nil"/>
              <w:right w:val="nil"/>
            </w:tcBorders>
            <w:shd w:val="clear" w:color="000000" w:fill="FFFFFF"/>
            <w:noWrap/>
            <w:vAlign w:val="center"/>
            <w:hideMark/>
          </w:tcPr>
          <w:p w14:paraId="280A3522"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2AA5149F" w14:textId="77777777" w:rsidR="008F4F6A" w:rsidRPr="008F4F6A" w:rsidRDefault="008F4F6A" w:rsidP="008F4F6A">
            <w:pPr>
              <w:spacing w:after="0"/>
              <w:jc w:val="right"/>
              <w:rPr>
                <w:color w:val="000000"/>
                <w:sz w:val="14"/>
                <w:szCs w:val="14"/>
              </w:rPr>
            </w:pPr>
            <w:r w:rsidRPr="008F4F6A">
              <w:rPr>
                <w:color w:val="000000"/>
                <w:sz w:val="14"/>
                <w:szCs w:val="14"/>
              </w:rPr>
              <w:t>11.2</w:t>
            </w:r>
          </w:p>
        </w:tc>
        <w:tc>
          <w:tcPr>
            <w:tcW w:w="161" w:type="pct"/>
            <w:tcBorders>
              <w:top w:val="nil"/>
              <w:left w:val="nil"/>
              <w:bottom w:val="nil"/>
              <w:right w:val="nil"/>
            </w:tcBorders>
            <w:shd w:val="clear" w:color="000000" w:fill="FFFFFF"/>
            <w:noWrap/>
            <w:vAlign w:val="center"/>
            <w:hideMark/>
          </w:tcPr>
          <w:p w14:paraId="1A14E53D" w14:textId="77777777" w:rsidR="008F4F6A" w:rsidRPr="008F4F6A" w:rsidRDefault="008F4F6A" w:rsidP="008F4F6A">
            <w:pPr>
              <w:spacing w:after="0"/>
              <w:jc w:val="right"/>
              <w:rPr>
                <w:color w:val="000000"/>
                <w:sz w:val="14"/>
                <w:szCs w:val="14"/>
              </w:rPr>
            </w:pPr>
            <w:r w:rsidRPr="008F4F6A">
              <w:rPr>
                <w:color w:val="000000"/>
                <w:sz w:val="14"/>
                <w:szCs w:val="14"/>
              </w:rPr>
              <w:t>5.9</w:t>
            </w:r>
          </w:p>
        </w:tc>
        <w:tc>
          <w:tcPr>
            <w:tcW w:w="161" w:type="pct"/>
            <w:tcBorders>
              <w:top w:val="nil"/>
              <w:left w:val="nil"/>
              <w:bottom w:val="nil"/>
              <w:right w:val="nil"/>
            </w:tcBorders>
            <w:shd w:val="clear" w:color="000000" w:fill="FFFFFF"/>
            <w:noWrap/>
            <w:vAlign w:val="center"/>
            <w:hideMark/>
          </w:tcPr>
          <w:p w14:paraId="2EAB27F5" w14:textId="77777777" w:rsidR="008F4F6A" w:rsidRPr="008F4F6A" w:rsidRDefault="008F4F6A" w:rsidP="008F4F6A">
            <w:pPr>
              <w:spacing w:after="0"/>
              <w:jc w:val="right"/>
              <w:rPr>
                <w:color w:val="000000"/>
                <w:sz w:val="14"/>
                <w:szCs w:val="14"/>
              </w:rPr>
            </w:pPr>
            <w:r w:rsidRPr="008F4F6A">
              <w:rPr>
                <w:color w:val="000000"/>
                <w:sz w:val="14"/>
                <w:szCs w:val="14"/>
              </w:rPr>
              <w:t>4.7</w:t>
            </w:r>
          </w:p>
        </w:tc>
        <w:tc>
          <w:tcPr>
            <w:tcW w:w="161" w:type="pct"/>
            <w:tcBorders>
              <w:top w:val="nil"/>
              <w:left w:val="nil"/>
              <w:bottom w:val="nil"/>
              <w:right w:val="nil"/>
            </w:tcBorders>
            <w:shd w:val="clear" w:color="000000" w:fill="FFFFFF"/>
            <w:noWrap/>
            <w:vAlign w:val="center"/>
            <w:hideMark/>
          </w:tcPr>
          <w:p w14:paraId="7728B0D3" w14:textId="77777777" w:rsidR="008F4F6A" w:rsidRPr="008F4F6A" w:rsidRDefault="008F4F6A" w:rsidP="008F4F6A">
            <w:pPr>
              <w:spacing w:after="0"/>
              <w:jc w:val="right"/>
              <w:rPr>
                <w:color w:val="000000"/>
                <w:sz w:val="14"/>
                <w:szCs w:val="14"/>
              </w:rPr>
            </w:pPr>
            <w:r w:rsidRPr="008F4F6A">
              <w:rPr>
                <w:color w:val="000000"/>
                <w:sz w:val="14"/>
                <w:szCs w:val="14"/>
              </w:rPr>
              <w:t>11.6</w:t>
            </w:r>
          </w:p>
        </w:tc>
        <w:tc>
          <w:tcPr>
            <w:tcW w:w="161" w:type="pct"/>
            <w:tcBorders>
              <w:top w:val="nil"/>
              <w:left w:val="nil"/>
              <w:bottom w:val="nil"/>
              <w:right w:val="nil"/>
            </w:tcBorders>
            <w:shd w:val="clear" w:color="000000" w:fill="FFFFFF"/>
            <w:noWrap/>
            <w:vAlign w:val="center"/>
            <w:hideMark/>
          </w:tcPr>
          <w:p w14:paraId="6F149226" w14:textId="77777777" w:rsidR="008F4F6A" w:rsidRPr="008F4F6A" w:rsidRDefault="008F4F6A" w:rsidP="008F4F6A">
            <w:pPr>
              <w:spacing w:after="0"/>
              <w:jc w:val="right"/>
              <w:rPr>
                <w:color w:val="000000"/>
                <w:sz w:val="14"/>
                <w:szCs w:val="14"/>
              </w:rPr>
            </w:pPr>
            <w:r w:rsidRPr="008F4F6A">
              <w:rPr>
                <w:color w:val="000000"/>
                <w:sz w:val="14"/>
                <w:szCs w:val="14"/>
              </w:rPr>
              <w:t>17.4</w:t>
            </w:r>
          </w:p>
        </w:tc>
        <w:tc>
          <w:tcPr>
            <w:tcW w:w="161" w:type="pct"/>
            <w:tcBorders>
              <w:top w:val="nil"/>
              <w:left w:val="nil"/>
              <w:bottom w:val="nil"/>
              <w:right w:val="nil"/>
            </w:tcBorders>
            <w:shd w:val="clear" w:color="000000" w:fill="FFFFFF"/>
            <w:noWrap/>
            <w:vAlign w:val="center"/>
            <w:hideMark/>
          </w:tcPr>
          <w:p w14:paraId="0337B39E" w14:textId="77777777" w:rsidR="008F4F6A" w:rsidRPr="008F4F6A" w:rsidRDefault="008F4F6A" w:rsidP="008F4F6A">
            <w:pPr>
              <w:spacing w:after="0"/>
              <w:jc w:val="right"/>
              <w:rPr>
                <w:color w:val="000000"/>
                <w:sz w:val="14"/>
                <w:szCs w:val="14"/>
              </w:rPr>
            </w:pPr>
            <w:r w:rsidRPr="008F4F6A">
              <w:rPr>
                <w:color w:val="000000"/>
                <w:sz w:val="14"/>
                <w:szCs w:val="14"/>
              </w:rPr>
              <w:t>5.0</w:t>
            </w:r>
          </w:p>
        </w:tc>
        <w:tc>
          <w:tcPr>
            <w:tcW w:w="161" w:type="pct"/>
            <w:tcBorders>
              <w:top w:val="nil"/>
              <w:left w:val="nil"/>
              <w:bottom w:val="nil"/>
              <w:right w:val="nil"/>
            </w:tcBorders>
            <w:shd w:val="clear" w:color="000000" w:fill="FFFFFF"/>
            <w:noWrap/>
            <w:vAlign w:val="center"/>
            <w:hideMark/>
          </w:tcPr>
          <w:p w14:paraId="0AF278F6" w14:textId="77777777" w:rsidR="008F4F6A" w:rsidRPr="008F4F6A" w:rsidRDefault="008F4F6A" w:rsidP="008F4F6A">
            <w:pPr>
              <w:spacing w:after="0"/>
              <w:jc w:val="right"/>
              <w:rPr>
                <w:color w:val="000000"/>
                <w:sz w:val="14"/>
                <w:szCs w:val="14"/>
              </w:rPr>
            </w:pPr>
            <w:r w:rsidRPr="008F4F6A">
              <w:rPr>
                <w:color w:val="000000"/>
                <w:sz w:val="14"/>
                <w:szCs w:val="14"/>
              </w:rPr>
              <w:t>8.5</w:t>
            </w:r>
          </w:p>
        </w:tc>
        <w:tc>
          <w:tcPr>
            <w:tcW w:w="161" w:type="pct"/>
            <w:tcBorders>
              <w:top w:val="nil"/>
              <w:left w:val="nil"/>
              <w:bottom w:val="nil"/>
              <w:right w:val="nil"/>
            </w:tcBorders>
            <w:shd w:val="clear" w:color="000000" w:fill="FFFFFF"/>
            <w:noWrap/>
            <w:vAlign w:val="center"/>
            <w:hideMark/>
          </w:tcPr>
          <w:p w14:paraId="13173091" w14:textId="77777777" w:rsidR="008F4F6A" w:rsidRPr="008F4F6A" w:rsidRDefault="008F4F6A" w:rsidP="008F4F6A">
            <w:pPr>
              <w:spacing w:after="0"/>
              <w:jc w:val="right"/>
              <w:rPr>
                <w:color w:val="000000"/>
                <w:sz w:val="14"/>
                <w:szCs w:val="14"/>
              </w:rPr>
            </w:pPr>
            <w:r w:rsidRPr="008F4F6A">
              <w:rPr>
                <w:color w:val="000000"/>
                <w:sz w:val="14"/>
                <w:szCs w:val="14"/>
              </w:rPr>
              <w:t>13.2</w:t>
            </w:r>
          </w:p>
        </w:tc>
        <w:tc>
          <w:tcPr>
            <w:tcW w:w="161" w:type="pct"/>
            <w:tcBorders>
              <w:top w:val="nil"/>
              <w:left w:val="nil"/>
              <w:bottom w:val="nil"/>
              <w:right w:val="nil"/>
            </w:tcBorders>
            <w:shd w:val="clear" w:color="000000" w:fill="FFFFFF"/>
            <w:noWrap/>
            <w:vAlign w:val="center"/>
            <w:hideMark/>
          </w:tcPr>
          <w:p w14:paraId="7BAEE1CF"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7F19CD86"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1BEE97ED"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2B471785"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15E1A89"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722CF613"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41E91DDB"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72B2437"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3D191AA9"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0720A695"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AA345CC"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4B96845"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47E1EBA5"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4119E4D8"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96D0C63"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780E43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6C0F3C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355815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24FFBA3"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17580E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3DF9602" w14:textId="77777777" w:rsidR="008F4F6A" w:rsidRPr="008F4F6A" w:rsidRDefault="008F4F6A" w:rsidP="008F4F6A">
            <w:pPr>
              <w:spacing w:after="0"/>
              <w:jc w:val="right"/>
              <w:rPr>
                <w:color w:val="000000"/>
                <w:sz w:val="14"/>
                <w:szCs w:val="14"/>
              </w:rPr>
            </w:pPr>
            <w:r w:rsidRPr="008F4F6A">
              <w:rPr>
                <w:color w:val="000000"/>
                <w:sz w:val="14"/>
                <w:szCs w:val="14"/>
              </w:rPr>
              <w:t>1.1</w:t>
            </w:r>
          </w:p>
        </w:tc>
      </w:tr>
      <w:tr w:rsidR="008F4F6A" w:rsidRPr="008F4F6A" w14:paraId="1F541298" w14:textId="77777777" w:rsidTr="008F4F6A">
        <w:trPr>
          <w:trHeight w:val="20"/>
        </w:trPr>
        <w:tc>
          <w:tcPr>
            <w:tcW w:w="161" w:type="pct"/>
            <w:tcBorders>
              <w:top w:val="nil"/>
              <w:left w:val="nil"/>
              <w:bottom w:val="nil"/>
              <w:right w:val="nil"/>
            </w:tcBorders>
            <w:shd w:val="clear" w:color="000000" w:fill="FFFFFF"/>
            <w:noWrap/>
            <w:vAlign w:val="center"/>
            <w:hideMark/>
          </w:tcPr>
          <w:p w14:paraId="6576E746" w14:textId="77777777" w:rsidR="008F4F6A" w:rsidRPr="008F4F6A" w:rsidRDefault="008F4F6A" w:rsidP="008F4F6A">
            <w:pPr>
              <w:spacing w:after="0"/>
              <w:jc w:val="center"/>
              <w:rPr>
                <w:color w:val="000000"/>
                <w:sz w:val="14"/>
                <w:szCs w:val="14"/>
              </w:rPr>
            </w:pPr>
            <w:r w:rsidRPr="008F4F6A">
              <w:rPr>
                <w:color w:val="000000"/>
                <w:sz w:val="14"/>
                <w:szCs w:val="14"/>
              </w:rPr>
              <w:t>1988</w:t>
            </w:r>
          </w:p>
        </w:tc>
        <w:tc>
          <w:tcPr>
            <w:tcW w:w="161" w:type="pct"/>
            <w:tcBorders>
              <w:top w:val="nil"/>
              <w:left w:val="nil"/>
              <w:bottom w:val="nil"/>
              <w:right w:val="nil"/>
            </w:tcBorders>
            <w:shd w:val="clear" w:color="000000" w:fill="FFFFFF"/>
            <w:noWrap/>
            <w:vAlign w:val="center"/>
            <w:hideMark/>
          </w:tcPr>
          <w:p w14:paraId="1D934EA2"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373C6D66" w14:textId="77777777" w:rsidR="008F4F6A" w:rsidRPr="008F4F6A" w:rsidRDefault="008F4F6A" w:rsidP="008F4F6A">
            <w:pPr>
              <w:spacing w:after="0"/>
              <w:jc w:val="right"/>
              <w:rPr>
                <w:color w:val="000000"/>
                <w:sz w:val="14"/>
                <w:szCs w:val="14"/>
              </w:rPr>
            </w:pPr>
            <w:r w:rsidRPr="008F4F6A">
              <w:rPr>
                <w:color w:val="000000"/>
                <w:sz w:val="14"/>
                <w:szCs w:val="14"/>
              </w:rPr>
              <w:t>4.3</w:t>
            </w:r>
          </w:p>
        </w:tc>
        <w:tc>
          <w:tcPr>
            <w:tcW w:w="161" w:type="pct"/>
            <w:tcBorders>
              <w:top w:val="nil"/>
              <w:left w:val="nil"/>
              <w:bottom w:val="nil"/>
              <w:right w:val="nil"/>
            </w:tcBorders>
            <w:shd w:val="clear" w:color="000000" w:fill="FFFFFF"/>
            <w:noWrap/>
            <w:vAlign w:val="center"/>
            <w:hideMark/>
          </w:tcPr>
          <w:p w14:paraId="243DC603" w14:textId="77777777" w:rsidR="008F4F6A" w:rsidRPr="008F4F6A" w:rsidRDefault="008F4F6A" w:rsidP="008F4F6A">
            <w:pPr>
              <w:spacing w:after="0"/>
              <w:jc w:val="right"/>
              <w:rPr>
                <w:color w:val="000000"/>
                <w:sz w:val="14"/>
                <w:szCs w:val="14"/>
              </w:rPr>
            </w:pPr>
            <w:r w:rsidRPr="008F4F6A">
              <w:rPr>
                <w:color w:val="000000"/>
                <w:sz w:val="14"/>
                <w:szCs w:val="14"/>
              </w:rPr>
              <w:t>9.7</w:t>
            </w:r>
          </w:p>
        </w:tc>
        <w:tc>
          <w:tcPr>
            <w:tcW w:w="161" w:type="pct"/>
            <w:tcBorders>
              <w:top w:val="nil"/>
              <w:left w:val="nil"/>
              <w:bottom w:val="nil"/>
              <w:right w:val="nil"/>
            </w:tcBorders>
            <w:shd w:val="clear" w:color="000000" w:fill="FFFFFF"/>
            <w:noWrap/>
            <w:vAlign w:val="center"/>
            <w:hideMark/>
          </w:tcPr>
          <w:p w14:paraId="70E22067" w14:textId="77777777" w:rsidR="008F4F6A" w:rsidRPr="008F4F6A" w:rsidRDefault="008F4F6A" w:rsidP="008F4F6A">
            <w:pPr>
              <w:spacing w:after="0"/>
              <w:jc w:val="right"/>
              <w:rPr>
                <w:color w:val="000000"/>
                <w:sz w:val="14"/>
                <w:szCs w:val="14"/>
              </w:rPr>
            </w:pPr>
            <w:r w:rsidRPr="008F4F6A">
              <w:rPr>
                <w:color w:val="000000"/>
                <w:sz w:val="14"/>
                <w:szCs w:val="14"/>
              </w:rPr>
              <w:t>5.1</w:t>
            </w:r>
          </w:p>
        </w:tc>
        <w:tc>
          <w:tcPr>
            <w:tcW w:w="161" w:type="pct"/>
            <w:tcBorders>
              <w:top w:val="nil"/>
              <w:left w:val="nil"/>
              <w:bottom w:val="nil"/>
              <w:right w:val="nil"/>
            </w:tcBorders>
            <w:shd w:val="clear" w:color="000000" w:fill="FFFFFF"/>
            <w:noWrap/>
            <w:vAlign w:val="center"/>
            <w:hideMark/>
          </w:tcPr>
          <w:p w14:paraId="2E01FBEA" w14:textId="77777777" w:rsidR="008F4F6A" w:rsidRPr="008F4F6A" w:rsidRDefault="008F4F6A" w:rsidP="008F4F6A">
            <w:pPr>
              <w:spacing w:after="0"/>
              <w:jc w:val="right"/>
              <w:rPr>
                <w:color w:val="000000"/>
                <w:sz w:val="14"/>
                <w:szCs w:val="14"/>
              </w:rPr>
            </w:pPr>
            <w:r w:rsidRPr="008F4F6A">
              <w:rPr>
                <w:color w:val="000000"/>
                <w:sz w:val="14"/>
                <w:szCs w:val="14"/>
              </w:rPr>
              <w:t>4.0</w:t>
            </w:r>
          </w:p>
        </w:tc>
        <w:tc>
          <w:tcPr>
            <w:tcW w:w="161" w:type="pct"/>
            <w:tcBorders>
              <w:top w:val="nil"/>
              <w:left w:val="nil"/>
              <w:bottom w:val="nil"/>
              <w:right w:val="nil"/>
            </w:tcBorders>
            <w:shd w:val="clear" w:color="000000" w:fill="FFFFFF"/>
            <w:noWrap/>
            <w:vAlign w:val="center"/>
            <w:hideMark/>
          </w:tcPr>
          <w:p w14:paraId="1D2A1A73" w14:textId="77777777" w:rsidR="008F4F6A" w:rsidRPr="008F4F6A" w:rsidRDefault="008F4F6A" w:rsidP="008F4F6A">
            <w:pPr>
              <w:spacing w:after="0"/>
              <w:jc w:val="right"/>
              <w:rPr>
                <w:color w:val="000000"/>
                <w:sz w:val="14"/>
                <w:szCs w:val="14"/>
              </w:rPr>
            </w:pPr>
            <w:r w:rsidRPr="008F4F6A">
              <w:rPr>
                <w:color w:val="000000"/>
                <w:sz w:val="14"/>
                <w:szCs w:val="14"/>
              </w:rPr>
              <w:t>9.7</w:t>
            </w:r>
          </w:p>
        </w:tc>
        <w:tc>
          <w:tcPr>
            <w:tcW w:w="161" w:type="pct"/>
            <w:tcBorders>
              <w:top w:val="nil"/>
              <w:left w:val="nil"/>
              <w:bottom w:val="nil"/>
              <w:right w:val="nil"/>
            </w:tcBorders>
            <w:shd w:val="clear" w:color="000000" w:fill="FFFFFF"/>
            <w:noWrap/>
            <w:vAlign w:val="center"/>
            <w:hideMark/>
          </w:tcPr>
          <w:p w14:paraId="73456A77" w14:textId="77777777" w:rsidR="008F4F6A" w:rsidRPr="008F4F6A" w:rsidRDefault="008F4F6A" w:rsidP="008F4F6A">
            <w:pPr>
              <w:spacing w:after="0"/>
              <w:jc w:val="right"/>
              <w:rPr>
                <w:color w:val="000000"/>
                <w:sz w:val="14"/>
                <w:szCs w:val="14"/>
              </w:rPr>
            </w:pPr>
            <w:r w:rsidRPr="008F4F6A">
              <w:rPr>
                <w:color w:val="000000"/>
                <w:sz w:val="14"/>
                <w:szCs w:val="14"/>
              </w:rPr>
              <w:t>14.4</w:t>
            </w:r>
          </w:p>
        </w:tc>
        <w:tc>
          <w:tcPr>
            <w:tcW w:w="161" w:type="pct"/>
            <w:tcBorders>
              <w:top w:val="nil"/>
              <w:left w:val="nil"/>
              <w:bottom w:val="nil"/>
              <w:right w:val="nil"/>
            </w:tcBorders>
            <w:shd w:val="clear" w:color="000000" w:fill="FFFFFF"/>
            <w:noWrap/>
            <w:vAlign w:val="center"/>
            <w:hideMark/>
          </w:tcPr>
          <w:p w14:paraId="49125C61"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606EC689"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14C352AF" w14:textId="77777777" w:rsidR="008F4F6A" w:rsidRPr="008F4F6A" w:rsidRDefault="008F4F6A" w:rsidP="008F4F6A">
            <w:pPr>
              <w:spacing w:after="0"/>
              <w:jc w:val="right"/>
              <w:rPr>
                <w:color w:val="000000"/>
                <w:sz w:val="14"/>
                <w:szCs w:val="14"/>
              </w:rPr>
            </w:pPr>
            <w:r w:rsidRPr="008F4F6A">
              <w:rPr>
                <w:color w:val="000000"/>
                <w:sz w:val="14"/>
                <w:szCs w:val="14"/>
              </w:rPr>
              <w:t>10.8</w:t>
            </w:r>
          </w:p>
        </w:tc>
        <w:tc>
          <w:tcPr>
            <w:tcW w:w="161" w:type="pct"/>
            <w:tcBorders>
              <w:top w:val="nil"/>
              <w:left w:val="nil"/>
              <w:bottom w:val="nil"/>
              <w:right w:val="nil"/>
            </w:tcBorders>
            <w:shd w:val="clear" w:color="000000" w:fill="FFFFFF"/>
            <w:noWrap/>
            <w:vAlign w:val="center"/>
            <w:hideMark/>
          </w:tcPr>
          <w:p w14:paraId="2447C00B"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6F9F2FDF"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48FC81F6"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1A128F43"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550ECF76"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3439BEB4"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2655DB41"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46C91A9D"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2C0ED63F"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03E073A"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6A81BD3"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A40731A"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58C7342"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82E5109"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3E7D0F7"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F484F9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4227F70"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A7FEA3E"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84A1E5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E7AFD4C" w14:textId="77777777" w:rsidR="008F4F6A" w:rsidRPr="008F4F6A" w:rsidRDefault="008F4F6A" w:rsidP="008F4F6A">
            <w:pPr>
              <w:spacing w:after="0"/>
              <w:jc w:val="right"/>
              <w:rPr>
                <w:color w:val="000000"/>
                <w:sz w:val="14"/>
                <w:szCs w:val="14"/>
              </w:rPr>
            </w:pPr>
            <w:r w:rsidRPr="008F4F6A">
              <w:rPr>
                <w:color w:val="000000"/>
                <w:sz w:val="14"/>
                <w:szCs w:val="14"/>
              </w:rPr>
              <w:t>1.0</w:t>
            </w:r>
          </w:p>
        </w:tc>
      </w:tr>
      <w:tr w:rsidR="008F4F6A" w:rsidRPr="008F4F6A" w14:paraId="3B731231" w14:textId="77777777" w:rsidTr="008F4F6A">
        <w:trPr>
          <w:trHeight w:val="20"/>
        </w:trPr>
        <w:tc>
          <w:tcPr>
            <w:tcW w:w="161" w:type="pct"/>
            <w:tcBorders>
              <w:top w:val="nil"/>
              <w:left w:val="nil"/>
              <w:bottom w:val="nil"/>
              <w:right w:val="nil"/>
            </w:tcBorders>
            <w:shd w:val="clear" w:color="000000" w:fill="FFFFFF"/>
            <w:noWrap/>
            <w:vAlign w:val="center"/>
            <w:hideMark/>
          </w:tcPr>
          <w:p w14:paraId="775A1DB8" w14:textId="77777777" w:rsidR="008F4F6A" w:rsidRPr="008F4F6A" w:rsidRDefault="008F4F6A" w:rsidP="008F4F6A">
            <w:pPr>
              <w:spacing w:after="0"/>
              <w:jc w:val="center"/>
              <w:rPr>
                <w:color w:val="000000"/>
                <w:sz w:val="14"/>
                <w:szCs w:val="14"/>
              </w:rPr>
            </w:pPr>
            <w:r w:rsidRPr="008F4F6A">
              <w:rPr>
                <w:color w:val="000000"/>
                <w:sz w:val="14"/>
                <w:szCs w:val="14"/>
              </w:rPr>
              <w:t>1989</w:t>
            </w:r>
          </w:p>
        </w:tc>
        <w:tc>
          <w:tcPr>
            <w:tcW w:w="161" w:type="pct"/>
            <w:tcBorders>
              <w:top w:val="nil"/>
              <w:left w:val="nil"/>
              <w:bottom w:val="nil"/>
              <w:right w:val="nil"/>
            </w:tcBorders>
            <w:shd w:val="clear" w:color="000000" w:fill="FFFFFF"/>
            <w:noWrap/>
            <w:vAlign w:val="center"/>
            <w:hideMark/>
          </w:tcPr>
          <w:p w14:paraId="57330724"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5BA5CE1D"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02E106CE" w14:textId="77777777" w:rsidR="008F4F6A" w:rsidRPr="008F4F6A" w:rsidRDefault="008F4F6A" w:rsidP="008F4F6A">
            <w:pPr>
              <w:spacing w:after="0"/>
              <w:jc w:val="right"/>
              <w:rPr>
                <w:color w:val="000000"/>
                <w:sz w:val="14"/>
                <w:szCs w:val="14"/>
              </w:rPr>
            </w:pPr>
            <w:r w:rsidRPr="008F4F6A">
              <w:rPr>
                <w:color w:val="000000"/>
                <w:sz w:val="14"/>
                <w:szCs w:val="14"/>
              </w:rPr>
              <w:t>3.7</w:t>
            </w:r>
          </w:p>
        </w:tc>
        <w:tc>
          <w:tcPr>
            <w:tcW w:w="161" w:type="pct"/>
            <w:tcBorders>
              <w:top w:val="nil"/>
              <w:left w:val="nil"/>
              <w:bottom w:val="nil"/>
              <w:right w:val="nil"/>
            </w:tcBorders>
            <w:shd w:val="clear" w:color="000000" w:fill="FFFFFF"/>
            <w:noWrap/>
            <w:vAlign w:val="center"/>
            <w:hideMark/>
          </w:tcPr>
          <w:p w14:paraId="0DCEBF44" w14:textId="77777777" w:rsidR="008F4F6A" w:rsidRPr="008F4F6A" w:rsidRDefault="008F4F6A" w:rsidP="008F4F6A">
            <w:pPr>
              <w:spacing w:after="0"/>
              <w:jc w:val="right"/>
              <w:rPr>
                <w:color w:val="000000"/>
                <w:sz w:val="14"/>
                <w:szCs w:val="14"/>
              </w:rPr>
            </w:pPr>
            <w:r w:rsidRPr="008F4F6A">
              <w:rPr>
                <w:color w:val="000000"/>
                <w:sz w:val="14"/>
                <w:szCs w:val="14"/>
              </w:rPr>
              <w:t>8.2</w:t>
            </w:r>
          </w:p>
        </w:tc>
        <w:tc>
          <w:tcPr>
            <w:tcW w:w="161" w:type="pct"/>
            <w:tcBorders>
              <w:top w:val="nil"/>
              <w:left w:val="nil"/>
              <w:bottom w:val="nil"/>
              <w:right w:val="nil"/>
            </w:tcBorders>
            <w:shd w:val="clear" w:color="000000" w:fill="FFFFFF"/>
            <w:noWrap/>
            <w:vAlign w:val="center"/>
            <w:hideMark/>
          </w:tcPr>
          <w:p w14:paraId="4F8C508C" w14:textId="77777777" w:rsidR="008F4F6A" w:rsidRPr="008F4F6A" w:rsidRDefault="008F4F6A" w:rsidP="008F4F6A">
            <w:pPr>
              <w:spacing w:after="0"/>
              <w:jc w:val="right"/>
              <w:rPr>
                <w:color w:val="000000"/>
                <w:sz w:val="14"/>
                <w:szCs w:val="14"/>
              </w:rPr>
            </w:pPr>
            <w:r w:rsidRPr="008F4F6A">
              <w:rPr>
                <w:color w:val="000000"/>
                <w:sz w:val="14"/>
                <w:szCs w:val="14"/>
              </w:rPr>
              <w:t>4.3</w:t>
            </w:r>
          </w:p>
        </w:tc>
        <w:tc>
          <w:tcPr>
            <w:tcW w:w="161" w:type="pct"/>
            <w:tcBorders>
              <w:top w:val="nil"/>
              <w:left w:val="nil"/>
              <w:bottom w:val="nil"/>
              <w:right w:val="nil"/>
            </w:tcBorders>
            <w:shd w:val="clear" w:color="000000" w:fill="FFFFFF"/>
            <w:noWrap/>
            <w:vAlign w:val="center"/>
            <w:hideMark/>
          </w:tcPr>
          <w:p w14:paraId="54FAE838"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38AB929F" w14:textId="77777777" w:rsidR="008F4F6A" w:rsidRPr="008F4F6A" w:rsidRDefault="008F4F6A" w:rsidP="008F4F6A">
            <w:pPr>
              <w:spacing w:after="0"/>
              <w:jc w:val="right"/>
              <w:rPr>
                <w:color w:val="000000"/>
                <w:sz w:val="14"/>
                <w:szCs w:val="14"/>
              </w:rPr>
            </w:pPr>
            <w:r w:rsidRPr="008F4F6A">
              <w:rPr>
                <w:color w:val="000000"/>
                <w:sz w:val="14"/>
                <w:szCs w:val="14"/>
              </w:rPr>
              <w:t>7.9</w:t>
            </w:r>
          </w:p>
        </w:tc>
        <w:tc>
          <w:tcPr>
            <w:tcW w:w="161" w:type="pct"/>
            <w:tcBorders>
              <w:top w:val="nil"/>
              <w:left w:val="nil"/>
              <w:bottom w:val="nil"/>
              <w:right w:val="nil"/>
            </w:tcBorders>
            <w:shd w:val="clear" w:color="000000" w:fill="FFFFFF"/>
            <w:noWrap/>
            <w:vAlign w:val="center"/>
            <w:hideMark/>
          </w:tcPr>
          <w:p w14:paraId="2924B548" w14:textId="77777777" w:rsidR="008F4F6A" w:rsidRPr="008F4F6A" w:rsidRDefault="008F4F6A" w:rsidP="008F4F6A">
            <w:pPr>
              <w:spacing w:after="0"/>
              <w:jc w:val="right"/>
              <w:rPr>
                <w:color w:val="000000"/>
                <w:sz w:val="14"/>
                <w:szCs w:val="14"/>
              </w:rPr>
            </w:pPr>
            <w:r w:rsidRPr="008F4F6A">
              <w:rPr>
                <w:color w:val="000000"/>
                <w:sz w:val="14"/>
                <w:szCs w:val="14"/>
              </w:rPr>
              <w:t>11.7</w:t>
            </w:r>
          </w:p>
        </w:tc>
        <w:tc>
          <w:tcPr>
            <w:tcW w:w="161" w:type="pct"/>
            <w:tcBorders>
              <w:top w:val="nil"/>
              <w:left w:val="nil"/>
              <w:bottom w:val="nil"/>
              <w:right w:val="nil"/>
            </w:tcBorders>
            <w:shd w:val="clear" w:color="000000" w:fill="FFFFFF"/>
            <w:noWrap/>
            <w:vAlign w:val="center"/>
            <w:hideMark/>
          </w:tcPr>
          <w:p w14:paraId="004B44A1"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6294942D" w14:textId="77777777" w:rsidR="008F4F6A" w:rsidRPr="008F4F6A" w:rsidRDefault="008F4F6A" w:rsidP="008F4F6A">
            <w:pPr>
              <w:spacing w:after="0"/>
              <w:jc w:val="right"/>
              <w:rPr>
                <w:color w:val="000000"/>
                <w:sz w:val="14"/>
                <w:szCs w:val="14"/>
              </w:rPr>
            </w:pPr>
            <w:r w:rsidRPr="008F4F6A">
              <w:rPr>
                <w:color w:val="000000"/>
                <w:sz w:val="14"/>
                <w:szCs w:val="14"/>
              </w:rPr>
              <w:t>5.7</w:t>
            </w:r>
          </w:p>
        </w:tc>
        <w:tc>
          <w:tcPr>
            <w:tcW w:w="161" w:type="pct"/>
            <w:tcBorders>
              <w:top w:val="nil"/>
              <w:left w:val="nil"/>
              <w:bottom w:val="nil"/>
              <w:right w:val="nil"/>
            </w:tcBorders>
            <w:shd w:val="clear" w:color="000000" w:fill="FFFFFF"/>
            <w:noWrap/>
            <w:vAlign w:val="center"/>
            <w:hideMark/>
          </w:tcPr>
          <w:p w14:paraId="79056B52" w14:textId="77777777" w:rsidR="008F4F6A" w:rsidRPr="008F4F6A" w:rsidRDefault="008F4F6A" w:rsidP="008F4F6A">
            <w:pPr>
              <w:spacing w:after="0"/>
              <w:jc w:val="right"/>
              <w:rPr>
                <w:color w:val="000000"/>
                <w:sz w:val="14"/>
                <w:szCs w:val="14"/>
              </w:rPr>
            </w:pPr>
            <w:r w:rsidRPr="008F4F6A">
              <w:rPr>
                <w:color w:val="000000"/>
                <w:sz w:val="14"/>
                <w:szCs w:val="14"/>
              </w:rPr>
              <w:t>8.7</w:t>
            </w:r>
          </w:p>
        </w:tc>
        <w:tc>
          <w:tcPr>
            <w:tcW w:w="161" w:type="pct"/>
            <w:tcBorders>
              <w:top w:val="nil"/>
              <w:left w:val="nil"/>
              <w:bottom w:val="nil"/>
              <w:right w:val="nil"/>
            </w:tcBorders>
            <w:shd w:val="clear" w:color="000000" w:fill="FFFFFF"/>
            <w:noWrap/>
            <w:vAlign w:val="center"/>
            <w:hideMark/>
          </w:tcPr>
          <w:p w14:paraId="5FF3235F"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0DA0D3A6"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6DE43C80"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7F1F95A"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48F7DF77"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6844B60A"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2F08875C"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53D9335"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564560B3"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E9B8406"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F24C19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0233E1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3117416"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F9F3C59"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ADAD954"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8D051C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ADEB043"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C1CDA2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9EAB01C" w14:textId="77777777" w:rsidR="008F4F6A" w:rsidRPr="008F4F6A" w:rsidRDefault="008F4F6A" w:rsidP="008F4F6A">
            <w:pPr>
              <w:spacing w:after="0"/>
              <w:jc w:val="right"/>
              <w:rPr>
                <w:color w:val="000000"/>
                <w:sz w:val="14"/>
                <w:szCs w:val="14"/>
              </w:rPr>
            </w:pPr>
            <w:r w:rsidRPr="008F4F6A">
              <w:rPr>
                <w:color w:val="000000"/>
                <w:sz w:val="14"/>
                <w:szCs w:val="14"/>
              </w:rPr>
              <w:t>0.9</w:t>
            </w:r>
          </w:p>
        </w:tc>
      </w:tr>
      <w:tr w:rsidR="008F4F6A" w:rsidRPr="008F4F6A" w14:paraId="06B05E4C" w14:textId="77777777" w:rsidTr="008F4F6A">
        <w:trPr>
          <w:trHeight w:val="20"/>
        </w:trPr>
        <w:tc>
          <w:tcPr>
            <w:tcW w:w="161" w:type="pct"/>
            <w:tcBorders>
              <w:top w:val="nil"/>
              <w:left w:val="nil"/>
              <w:bottom w:val="nil"/>
              <w:right w:val="nil"/>
            </w:tcBorders>
            <w:shd w:val="clear" w:color="000000" w:fill="FFFFFF"/>
            <w:noWrap/>
            <w:vAlign w:val="center"/>
            <w:hideMark/>
          </w:tcPr>
          <w:p w14:paraId="488DAA8E" w14:textId="77777777" w:rsidR="008F4F6A" w:rsidRPr="008F4F6A" w:rsidRDefault="008F4F6A" w:rsidP="008F4F6A">
            <w:pPr>
              <w:spacing w:after="0"/>
              <w:jc w:val="center"/>
              <w:rPr>
                <w:color w:val="000000"/>
                <w:sz w:val="14"/>
                <w:szCs w:val="14"/>
              </w:rPr>
            </w:pPr>
            <w:r w:rsidRPr="008F4F6A">
              <w:rPr>
                <w:color w:val="000000"/>
                <w:sz w:val="14"/>
                <w:szCs w:val="14"/>
              </w:rPr>
              <w:t>1990</w:t>
            </w:r>
          </w:p>
        </w:tc>
        <w:tc>
          <w:tcPr>
            <w:tcW w:w="161" w:type="pct"/>
            <w:tcBorders>
              <w:top w:val="nil"/>
              <w:left w:val="nil"/>
              <w:bottom w:val="nil"/>
              <w:right w:val="nil"/>
            </w:tcBorders>
            <w:shd w:val="clear" w:color="000000" w:fill="FFFFFF"/>
            <w:noWrap/>
            <w:vAlign w:val="center"/>
            <w:hideMark/>
          </w:tcPr>
          <w:p w14:paraId="7DD4F1BC" w14:textId="77777777" w:rsidR="008F4F6A" w:rsidRPr="008F4F6A" w:rsidRDefault="008F4F6A" w:rsidP="008F4F6A">
            <w:pPr>
              <w:spacing w:after="0"/>
              <w:jc w:val="right"/>
              <w:rPr>
                <w:color w:val="000000"/>
                <w:sz w:val="14"/>
                <w:szCs w:val="14"/>
              </w:rPr>
            </w:pPr>
            <w:r w:rsidRPr="008F4F6A">
              <w:rPr>
                <w:color w:val="000000"/>
                <w:sz w:val="14"/>
                <w:szCs w:val="14"/>
              </w:rPr>
              <w:t>6.2</w:t>
            </w:r>
          </w:p>
        </w:tc>
        <w:tc>
          <w:tcPr>
            <w:tcW w:w="161" w:type="pct"/>
            <w:tcBorders>
              <w:top w:val="nil"/>
              <w:left w:val="nil"/>
              <w:bottom w:val="nil"/>
              <w:right w:val="nil"/>
            </w:tcBorders>
            <w:shd w:val="clear" w:color="000000" w:fill="FFFFFF"/>
            <w:noWrap/>
            <w:vAlign w:val="center"/>
            <w:hideMark/>
          </w:tcPr>
          <w:p w14:paraId="6D4AA591"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63BE97A5"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21CC8B68"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3F0CCEED" w14:textId="77777777" w:rsidR="008F4F6A" w:rsidRPr="008F4F6A" w:rsidRDefault="008F4F6A" w:rsidP="008F4F6A">
            <w:pPr>
              <w:spacing w:after="0"/>
              <w:jc w:val="right"/>
              <w:rPr>
                <w:color w:val="000000"/>
                <w:sz w:val="14"/>
                <w:szCs w:val="14"/>
              </w:rPr>
            </w:pPr>
            <w:r w:rsidRPr="008F4F6A">
              <w:rPr>
                <w:color w:val="000000"/>
                <w:sz w:val="14"/>
                <w:szCs w:val="14"/>
              </w:rPr>
              <w:t>6.9</w:t>
            </w:r>
          </w:p>
        </w:tc>
        <w:tc>
          <w:tcPr>
            <w:tcW w:w="161" w:type="pct"/>
            <w:tcBorders>
              <w:top w:val="nil"/>
              <w:left w:val="nil"/>
              <w:bottom w:val="nil"/>
              <w:right w:val="nil"/>
            </w:tcBorders>
            <w:shd w:val="clear" w:color="000000" w:fill="FFFFFF"/>
            <w:noWrap/>
            <w:vAlign w:val="center"/>
            <w:hideMark/>
          </w:tcPr>
          <w:p w14:paraId="696B3223"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506F52F6"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59CE96EF" w14:textId="77777777" w:rsidR="008F4F6A" w:rsidRPr="008F4F6A" w:rsidRDefault="008F4F6A" w:rsidP="008F4F6A">
            <w:pPr>
              <w:spacing w:after="0"/>
              <w:jc w:val="right"/>
              <w:rPr>
                <w:color w:val="000000"/>
                <w:sz w:val="14"/>
                <w:szCs w:val="14"/>
              </w:rPr>
            </w:pPr>
            <w:r w:rsidRPr="008F4F6A">
              <w:rPr>
                <w:color w:val="000000"/>
                <w:sz w:val="14"/>
                <w:szCs w:val="14"/>
              </w:rPr>
              <w:t>6.4</w:t>
            </w:r>
          </w:p>
        </w:tc>
        <w:tc>
          <w:tcPr>
            <w:tcW w:w="161" w:type="pct"/>
            <w:tcBorders>
              <w:top w:val="nil"/>
              <w:left w:val="nil"/>
              <w:bottom w:val="nil"/>
              <w:right w:val="nil"/>
            </w:tcBorders>
            <w:shd w:val="clear" w:color="000000" w:fill="FFFFFF"/>
            <w:noWrap/>
            <w:vAlign w:val="center"/>
            <w:hideMark/>
          </w:tcPr>
          <w:p w14:paraId="65813A6B" w14:textId="77777777" w:rsidR="008F4F6A" w:rsidRPr="008F4F6A" w:rsidRDefault="008F4F6A" w:rsidP="008F4F6A">
            <w:pPr>
              <w:spacing w:after="0"/>
              <w:jc w:val="right"/>
              <w:rPr>
                <w:color w:val="000000"/>
                <w:sz w:val="14"/>
                <w:szCs w:val="14"/>
              </w:rPr>
            </w:pPr>
            <w:r w:rsidRPr="008F4F6A">
              <w:rPr>
                <w:color w:val="000000"/>
                <w:sz w:val="14"/>
                <w:szCs w:val="14"/>
              </w:rPr>
              <w:t>9.5</w:t>
            </w:r>
          </w:p>
        </w:tc>
        <w:tc>
          <w:tcPr>
            <w:tcW w:w="161" w:type="pct"/>
            <w:tcBorders>
              <w:top w:val="nil"/>
              <w:left w:val="nil"/>
              <w:bottom w:val="nil"/>
              <w:right w:val="nil"/>
            </w:tcBorders>
            <w:shd w:val="clear" w:color="000000" w:fill="FFFFFF"/>
            <w:noWrap/>
            <w:vAlign w:val="center"/>
            <w:hideMark/>
          </w:tcPr>
          <w:p w14:paraId="29AB14C8"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23490471" w14:textId="77777777" w:rsidR="008F4F6A" w:rsidRPr="008F4F6A" w:rsidRDefault="008F4F6A" w:rsidP="008F4F6A">
            <w:pPr>
              <w:spacing w:after="0"/>
              <w:jc w:val="right"/>
              <w:rPr>
                <w:color w:val="000000"/>
                <w:sz w:val="14"/>
                <w:szCs w:val="14"/>
              </w:rPr>
            </w:pPr>
            <w:r w:rsidRPr="008F4F6A">
              <w:rPr>
                <w:color w:val="000000"/>
                <w:sz w:val="14"/>
                <w:szCs w:val="14"/>
              </w:rPr>
              <w:t>4.6</w:t>
            </w:r>
          </w:p>
        </w:tc>
        <w:tc>
          <w:tcPr>
            <w:tcW w:w="161" w:type="pct"/>
            <w:tcBorders>
              <w:top w:val="nil"/>
              <w:left w:val="nil"/>
              <w:bottom w:val="nil"/>
              <w:right w:val="nil"/>
            </w:tcBorders>
            <w:shd w:val="clear" w:color="000000" w:fill="FFFFFF"/>
            <w:noWrap/>
            <w:vAlign w:val="center"/>
            <w:hideMark/>
          </w:tcPr>
          <w:p w14:paraId="433C16FA"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734A49F0"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04036338"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1020588"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159AF000"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3F5EF50"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CEABC8F"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4509464"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2597D04"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E1E0799"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116703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4DCD783"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7448006"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9F0524E"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39231F0"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A926F20"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EBDD52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3A7DBD0"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9A8AAE1" w14:textId="77777777" w:rsidR="008F4F6A" w:rsidRPr="008F4F6A" w:rsidRDefault="008F4F6A" w:rsidP="008F4F6A">
            <w:pPr>
              <w:spacing w:after="0"/>
              <w:jc w:val="right"/>
              <w:rPr>
                <w:color w:val="000000"/>
                <w:sz w:val="14"/>
                <w:szCs w:val="14"/>
              </w:rPr>
            </w:pPr>
            <w:r w:rsidRPr="008F4F6A">
              <w:rPr>
                <w:color w:val="000000"/>
                <w:sz w:val="14"/>
                <w:szCs w:val="14"/>
              </w:rPr>
              <w:t>0.9</w:t>
            </w:r>
          </w:p>
        </w:tc>
      </w:tr>
      <w:tr w:rsidR="008F4F6A" w:rsidRPr="008F4F6A" w14:paraId="577F3B16" w14:textId="77777777" w:rsidTr="008F4F6A">
        <w:trPr>
          <w:trHeight w:val="20"/>
        </w:trPr>
        <w:tc>
          <w:tcPr>
            <w:tcW w:w="161" w:type="pct"/>
            <w:tcBorders>
              <w:top w:val="nil"/>
              <w:left w:val="nil"/>
              <w:bottom w:val="nil"/>
              <w:right w:val="nil"/>
            </w:tcBorders>
            <w:shd w:val="clear" w:color="000000" w:fill="FFFFFF"/>
            <w:noWrap/>
            <w:vAlign w:val="center"/>
            <w:hideMark/>
          </w:tcPr>
          <w:p w14:paraId="371E33F2" w14:textId="77777777" w:rsidR="008F4F6A" w:rsidRPr="008F4F6A" w:rsidRDefault="008F4F6A" w:rsidP="008F4F6A">
            <w:pPr>
              <w:spacing w:after="0"/>
              <w:jc w:val="center"/>
              <w:rPr>
                <w:color w:val="000000"/>
                <w:sz w:val="14"/>
                <w:szCs w:val="14"/>
              </w:rPr>
            </w:pPr>
            <w:r w:rsidRPr="008F4F6A">
              <w:rPr>
                <w:color w:val="000000"/>
                <w:sz w:val="14"/>
                <w:szCs w:val="14"/>
              </w:rPr>
              <w:t>1991</w:t>
            </w:r>
          </w:p>
        </w:tc>
        <w:tc>
          <w:tcPr>
            <w:tcW w:w="161" w:type="pct"/>
            <w:tcBorders>
              <w:top w:val="nil"/>
              <w:left w:val="nil"/>
              <w:bottom w:val="nil"/>
              <w:right w:val="nil"/>
            </w:tcBorders>
            <w:shd w:val="clear" w:color="000000" w:fill="FFFFFF"/>
            <w:noWrap/>
            <w:vAlign w:val="center"/>
            <w:hideMark/>
          </w:tcPr>
          <w:p w14:paraId="1CBB9672" w14:textId="77777777" w:rsidR="008F4F6A" w:rsidRPr="008F4F6A" w:rsidRDefault="008F4F6A" w:rsidP="008F4F6A">
            <w:pPr>
              <w:spacing w:after="0"/>
              <w:jc w:val="right"/>
              <w:rPr>
                <w:color w:val="000000"/>
                <w:sz w:val="14"/>
                <w:szCs w:val="14"/>
              </w:rPr>
            </w:pPr>
            <w:r w:rsidRPr="008F4F6A">
              <w:rPr>
                <w:color w:val="000000"/>
                <w:sz w:val="14"/>
                <w:szCs w:val="14"/>
              </w:rPr>
              <w:t>11.8</w:t>
            </w:r>
          </w:p>
        </w:tc>
        <w:tc>
          <w:tcPr>
            <w:tcW w:w="161" w:type="pct"/>
            <w:tcBorders>
              <w:top w:val="nil"/>
              <w:left w:val="nil"/>
              <w:bottom w:val="nil"/>
              <w:right w:val="nil"/>
            </w:tcBorders>
            <w:shd w:val="clear" w:color="000000" w:fill="FFFFFF"/>
            <w:noWrap/>
            <w:vAlign w:val="center"/>
            <w:hideMark/>
          </w:tcPr>
          <w:p w14:paraId="63874A7C" w14:textId="77777777" w:rsidR="008F4F6A" w:rsidRPr="008F4F6A" w:rsidRDefault="008F4F6A" w:rsidP="008F4F6A">
            <w:pPr>
              <w:spacing w:after="0"/>
              <w:jc w:val="right"/>
              <w:rPr>
                <w:color w:val="000000"/>
                <w:sz w:val="14"/>
                <w:szCs w:val="14"/>
              </w:rPr>
            </w:pPr>
            <w:r w:rsidRPr="008F4F6A">
              <w:rPr>
                <w:color w:val="000000"/>
                <w:sz w:val="14"/>
                <w:szCs w:val="14"/>
              </w:rPr>
              <w:t>5.4</w:t>
            </w:r>
          </w:p>
        </w:tc>
        <w:tc>
          <w:tcPr>
            <w:tcW w:w="161" w:type="pct"/>
            <w:tcBorders>
              <w:top w:val="nil"/>
              <w:left w:val="nil"/>
              <w:bottom w:val="nil"/>
              <w:right w:val="nil"/>
            </w:tcBorders>
            <w:shd w:val="clear" w:color="000000" w:fill="FFFFFF"/>
            <w:noWrap/>
            <w:vAlign w:val="center"/>
            <w:hideMark/>
          </w:tcPr>
          <w:p w14:paraId="5841644B"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5FB164A4"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336EC7CA"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3BF34C8D" w14:textId="77777777" w:rsidR="008F4F6A" w:rsidRPr="008F4F6A" w:rsidRDefault="008F4F6A" w:rsidP="008F4F6A">
            <w:pPr>
              <w:spacing w:after="0"/>
              <w:jc w:val="right"/>
              <w:rPr>
                <w:color w:val="000000"/>
                <w:sz w:val="14"/>
                <w:szCs w:val="14"/>
              </w:rPr>
            </w:pPr>
            <w:r w:rsidRPr="008F4F6A">
              <w:rPr>
                <w:color w:val="000000"/>
                <w:sz w:val="14"/>
                <w:szCs w:val="14"/>
              </w:rPr>
              <w:t>5.7</w:t>
            </w:r>
          </w:p>
        </w:tc>
        <w:tc>
          <w:tcPr>
            <w:tcW w:w="161" w:type="pct"/>
            <w:tcBorders>
              <w:top w:val="nil"/>
              <w:left w:val="nil"/>
              <w:bottom w:val="nil"/>
              <w:right w:val="nil"/>
            </w:tcBorders>
            <w:shd w:val="clear" w:color="000000" w:fill="FFFFFF"/>
            <w:noWrap/>
            <w:vAlign w:val="center"/>
            <w:hideMark/>
          </w:tcPr>
          <w:p w14:paraId="7FCC9197"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65FA3BEC"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4BD9C67E" w14:textId="77777777" w:rsidR="008F4F6A" w:rsidRPr="008F4F6A" w:rsidRDefault="008F4F6A" w:rsidP="008F4F6A">
            <w:pPr>
              <w:spacing w:after="0"/>
              <w:jc w:val="right"/>
              <w:rPr>
                <w:color w:val="000000"/>
                <w:sz w:val="14"/>
                <w:szCs w:val="14"/>
              </w:rPr>
            </w:pPr>
            <w:r w:rsidRPr="008F4F6A">
              <w:rPr>
                <w:color w:val="000000"/>
                <w:sz w:val="14"/>
                <w:szCs w:val="14"/>
              </w:rPr>
              <w:t>5.3</w:t>
            </w:r>
          </w:p>
        </w:tc>
        <w:tc>
          <w:tcPr>
            <w:tcW w:w="161" w:type="pct"/>
            <w:tcBorders>
              <w:top w:val="nil"/>
              <w:left w:val="nil"/>
              <w:bottom w:val="nil"/>
              <w:right w:val="nil"/>
            </w:tcBorders>
            <w:shd w:val="clear" w:color="000000" w:fill="FFFFFF"/>
            <w:noWrap/>
            <w:vAlign w:val="center"/>
            <w:hideMark/>
          </w:tcPr>
          <w:p w14:paraId="7CA0AFFA" w14:textId="77777777" w:rsidR="008F4F6A" w:rsidRPr="008F4F6A" w:rsidRDefault="008F4F6A" w:rsidP="008F4F6A">
            <w:pPr>
              <w:spacing w:after="0"/>
              <w:jc w:val="right"/>
              <w:rPr>
                <w:color w:val="000000"/>
                <w:sz w:val="14"/>
                <w:szCs w:val="14"/>
              </w:rPr>
            </w:pPr>
            <w:r w:rsidRPr="008F4F6A">
              <w:rPr>
                <w:color w:val="000000"/>
                <w:sz w:val="14"/>
                <w:szCs w:val="14"/>
              </w:rPr>
              <w:t>7.7</w:t>
            </w:r>
          </w:p>
        </w:tc>
        <w:tc>
          <w:tcPr>
            <w:tcW w:w="161" w:type="pct"/>
            <w:tcBorders>
              <w:top w:val="nil"/>
              <w:left w:val="nil"/>
              <w:bottom w:val="nil"/>
              <w:right w:val="nil"/>
            </w:tcBorders>
            <w:shd w:val="clear" w:color="000000" w:fill="FFFFFF"/>
            <w:noWrap/>
            <w:vAlign w:val="center"/>
            <w:hideMark/>
          </w:tcPr>
          <w:p w14:paraId="3B8C12B7"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07B6CAEE" w14:textId="77777777" w:rsidR="008F4F6A" w:rsidRPr="008F4F6A" w:rsidRDefault="008F4F6A" w:rsidP="008F4F6A">
            <w:pPr>
              <w:spacing w:after="0"/>
              <w:jc w:val="right"/>
              <w:rPr>
                <w:color w:val="000000"/>
                <w:sz w:val="14"/>
                <w:szCs w:val="14"/>
              </w:rPr>
            </w:pPr>
            <w:r w:rsidRPr="008F4F6A">
              <w:rPr>
                <w:color w:val="000000"/>
                <w:sz w:val="14"/>
                <w:szCs w:val="14"/>
              </w:rPr>
              <w:t>3.7</w:t>
            </w:r>
          </w:p>
        </w:tc>
        <w:tc>
          <w:tcPr>
            <w:tcW w:w="161" w:type="pct"/>
            <w:tcBorders>
              <w:top w:val="nil"/>
              <w:left w:val="nil"/>
              <w:bottom w:val="nil"/>
              <w:right w:val="nil"/>
            </w:tcBorders>
            <w:shd w:val="clear" w:color="000000" w:fill="FFFFFF"/>
            <w:noWrap/>
            <w:vAlign w:val="center"/>
            <w:hideMark/>
          </w:tcPr>
          <w:p w14:paraId="0A93B4C7" w14:textId="77777777" w:rsidR="008F4F6A" w:rsidRPr="008F4F6A" w:rsidRDefault="008F4F6A" w:rsidP="008F4F6A">
            <w:pPr>
              <w:spacing w:after="0"/>
              <w:jc w:val="right"/>
              <w:rPr>
                <w:color w:val="000000"/>
                <w:sz w:val="14"/>
                <w:szCs w:val="14"/>
              </w:rPr>
            </w:pPr>
            <w:r w:rsidRPr="008F4F6A">
              <w:rPr>
                <w:color w:val="000000"/>
                <w:sz w:val="14"/>
                <w:szCs w:val="14"/>
              </w:rPr>
              <w:t>5.7</w:t>
            </w:r>
          </w:p>
        </w:tc>
        <w:tc>
          <w:tcPr>
            <w:tcW w:w="161" w:type="pct"/>
            <w:tcBorders>
              <w:top w:val="nil"/>
              <w:left w:val="nil"/>
              <w:bottom w:val="nil"/>
              <w:right w:val="nil"/>
            </w:tcBorders>
            <w:shd w:val="clear" w:color="000000" w:fill="FFFFFF"/>
            <w:noWrap/>
            <w:vAlign w:val="center"/>
            <w:hideMark/>
          </w:tcPr>
          <w:p w14:paraId="5F8ADF21"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6D9ECE9A"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068CD14"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4F9037BB"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AB6D501"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31667F3"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D9E8DED"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6B77CDE"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83E0AD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F33C5A9"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032A42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1D0827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72A440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B80CC3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726FD45"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DCF2F1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04F265A" w14:textId="77777777" w:rsidR="008F4F6A" w:rsidRPr="008F4F6A" w:rsidRDefault="008F4F6A" w:rsidP="008F4F6A">
            <w:pPr>
              <w:spacing w:after="0"/>
              <w:jc w:val="right"/>
              <w:rPr>
                <w:color w:val="000000"/>
                <w:sz w:val="14"/>
                <w:szCs w:val="14"/>
              </w:rPr>
            </w:pPr>
            <w:r w:rsidRPr="008F4F6A">
              <w:rPr>
                <w:color w:val="000000"/>
                <w:sz w:val="14"/>
                <w:szCs w:val="14"/>
              </w:rPr>
              <w:t>0.8</w:t>
            </w:r>
          </w:p>
        </w:tc>
      </w:tr>
      <w:tr w:rsidR="008F4F6A" w:rsidRPr="008F4F6A" w14:paraId="3A6C94DA" w14:textId="77777777" w:rsidTr="008F4F6A">
        <w:trPr>
          <w:trHeight w:val="20"/>
        </w:trPr>
        <w:tc>
          <w:tcPr>
            <w:tcW w:w="161" w:type="pct"/>
            <w:tcBorders>
              <w:top w:val="nil"/>
              <w:left w:val="nil"/>
              <w:bottom w:val="nil"/>
              <w:right w:val="nil"/>
            </w:tcBorders>
            <w:shd w:val="clear" w:color="000000" w:fill="FFFFFF"/>
            <w:noWrap/>
            <w:vAlign w:val="center"/>
            <w:hideMark/>
          </w:tcPr>
          <w:p w14:paraId="470AA684" w14:textId="77777777" w:rsidR="008F4F6A" w:rsidRPr="008F4F6A" w:rsidRDefault="008F4F6A" w:rsidP="008F4F6A">
            <w:pPr>
              <w:spacing w:after="0"/>
              <w:jc w:val="center"/>
              <w:rPr>
                <w:color w:val="000000"/>
                <w:sz w:val="14"/>
                <w:szCs w:val="14"/>
              </w:rPr>
            </w:pPr>
            <w:r w:rsidRPr="008F4F6A">
              <w:rPr>
                <w:color w:val="000000"/>
                <w:sz w:val="14"/>
                <w:szCs w:val="14"/>
              </w:rPr>
              <w:t>1992</w:t>
            </w:r>
          </w:p>
        </w:tc>
        <w:tc>
          <w:tcPr>
            <w:tcW w:w="161" w:type="pct"/>
            <w:tcBorders>
              <w:top w:val="nil"/>
              <w:left w:val="nil"/>
              <w:bottom w:val="nil"/>
              <w:right w:val="nil"/>
            </w:tcBorders>
            <w:shd w:val="clear" w:color="000000" w:fill="FFFFFF"/>
            <w:noWrap/>
            <w:vAlign w:val="center"/>
            <w:hideMark/>
          </w:tcPr>
          <w:p w14:paraId="7EA2E287" w14:textId="77777777" w:rsidR="008F4F6A" w:rsidRPr="008F4F6A" w:rsidRDefault="008F4F6A" w:rsidP="008F4F6A">
            <w:pPr>
              <w:spacing w:after="0"/>
              <w:jc w:val="right"/>
              <w:rPr>
                <w:color w:val="000000"/>
                <w:sz w:val="14"/>
                <w:szCs w:val="14"/>
              </w:rPr>
            </w:pPr>
            <w:r w:rsidRPr="008F4F6A">
              <w:rPr>
                <w:color w:val="000000"/>
                <w:sz w:val="14"/>
                <w:szCs w:val="14"/>
              </w:rPr>
              <w:t>3.7</w:t>
            </w:r>
          </w:p>
        </w:tc>
        <w:tc>
          <w:tcPr>
            <w:tcW w:w="161" w:type="pct"/>
            <w:tcBorders>
              <w:top w:val="nil"/>
              <w:left w:val="nil"/>
              <w:bottom w:val="nil"/>
              <w:right w:val="nil"/>
            </w:tcBorders>
            <w:shd w:val="clear" w:color="000000" w:fill="FFFFFF"/>
            <w:noWrap/>
            <w:vAlign w:val="center"/>
            <w:hideMark/>
          </w:tcPr>
          <w:p w14:paraId="49D9474F" w14:textId="77777777" w:rsidR="008F4F6A" w:rsidRPr="008F4F6A" w:rsidRDefault="008F4F6A" w:rsidP="008F4F6A">
            <w:pPr>
              <w:spacing w:after="0"/>
              <w:jc w:val="right"/>
              <w:rPr>
                <w:color w:val="000000"/>
                <w:sz w:val="14"/>
                <w:szCs w:val="14"/>
              </w:rPr>
            </w:pPr>
            <w:r w:rsidRPr="008F4F6A">
              <w:rPr>
                <w:color w:val="000000"/>
                <w:sz w:val="14"/>
                <w:szCs w:val="14"/>
              </w:rPr>
              <w:t>10.4</w:t>
            </w:r>
          </w:p>
        </w:tc>
        <w:tc>
          <w:tcPr>
            <w:tcW w:w="161" w:type="pct"/>
            <w:tcBorders>
              <w:top w:val="nil"/>
              <w:left w:val="nil"/>
              <w:bottom w:val="nil"/>
              <w:right w:val="nil"/>
            </w:tcBorders>
            <w:shd w:val="clear" w:color="000000" w:fill="FFFFFF"/>
            <w:noWrap/>
            <w:vAlign w:val="center"/>
            <w:hideMark/>
          </w:tcPr>
          <w:p w14:paraId="2F917BB0" w14:textId="77777777" w:rsidR="008F4F6A" w:rsidRPr="008F4F6A" w:rsidRDefault="008F4F6A" w:rsidP="008F4F6A">
            <w:pPr>
              <w:spacing w:after="0"/>
              <w:jc w:val="right"/>
              <w:rPr>
                <w:color w:val="000000"/>
                <w:sz w:val="14"/>
                <w:szCs w:val="14"/>
              </w:rPr>
            </w:pPr>
            <w:r w:rsidRPr="008F4F6A">
              <w:rPr>
                <w:color w:val="000000"/>
                <w:sz w:val="14"/>
                <w:szCs w:val="14"/>
              </w:rPr>
              <w:t>4.7</w:t>
            </w:r>
          </w:p>
        </w:tc>
        <w:tc>
          <w:tcPr>
            <w:tcW w:w="161" w:type="pct"/>
            <w:tcBorders>
              <w:top w:val="nil"/>
              <w:left w:val="nil"/>
              <w:bottom w:val="nil"/>
              <w:right w:val="nil"/>
            </w:tcBorders>
            <w:shd w:val="clear" w:color="000000" w:fill="FFFFFF"/>
            <w:noWrap/>
            <w:vAlign w:val="center"/>
            <w:hideMark/>
          </w:tcPr>
          <w:p w14:paraId="7B42EE8B"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51C64202"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3DDF15C7"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32533EF9" w14:textId="77777777" w:rsidR="008F4F6A" w:rsidRPr="008F4F6A" w:rsidRDefault="008F4F6A" w:rsidP="008F4F6A">
            <w:pPr>
              <w:spacing w:after="0"/>
              <w:jc w:val="right"/>
              <w:rPr>
                <w:color w:val="000000"/>
                <w:sz w:val="14"/>
                <w:szCs w:val="14"/>
              </w:rPr>
            </w:pPr>
            <w:r w:rsidRPr="008F4F6A">
              <w:rPr>
                <w:color w:val="000000"/>
                <w:sz w:val="14"/>
                <w:szCs w:val="14"/>
              </w:rPr>
              <w:t>4.8</w:t>
            </w:r>
          </w:p>
        </w:tc>
        <w:tc>
          <w:tcPr>
            <w:tcW w:w="161" w:type="pct"/>
            <w:tcBorders>
              <w:top w:val="nil"/>
              <w:left w:val="nil"/>
              <w:bottom w:val="nil"/>
              <w:right w:val="nil"/>
            </w:tcBorders>
            <w:shd w:val="clear" w:color="000000" w:fill="FFFFFF"/>
            <w:noWrap/>
            <w:vAlign w:val="center"/>
            <w:hideMark/>
          </w:tcPr>
          <w:p w14:paraId="3EA39B77"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2590093C"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21BF16F2" w14:textId="77777777" w:rsidR="008F4F6A" w:rsidRPr="008F4F6A" w:rsidRDefault="008F4F6A" w:rsidP="008F4F6A">
            <w:pPr>
              <w:spacing w:after="0"/>
              <w:jc w:val="right"/>
              <w:rPr>
                <w:color w:val="000000"/>
                <w:sz w:val="14"/>
                <w:szCs w:val="14"/>
              </w:rPr>
            </w:pPr>
            <w:r w:rsidRPr="008F4F6A">
              <w:rPr>
                <w:color w:val="000000"/>
                <w:sz w:val="14"/>
                <w:szCs w:val="14"/>
              </w:rPr>
              <w:t>4.3</w:t>
            </w:r>
          </w:p>
        </w:tc>
        <w:tc>
          <w:tcPr>
            <w:tcW w:w="161" w:type="pct"/>
            <w:tcBorders>
              <w:top w:val="nil"/>
              <w:left w:val="nil"/>
              <w:bottom w:val="nil"/>
              <w:right w:val="nil"/>
            </w:tcBorders>
            <w:shd w:val="clear" w:color="000000" w:fill="FFFFFF"/>
            <w:noWrap/>
            <w:vAlign w:val="center"/>
            <w:hideMark/>
          </w:tcPr>
          <w:p w14:paraId="3ADFF4B7" w14:textId="77777777" w:rsidR="008F4F6A" w:rsidRPr="008F4F6A" w:rsidRDefault="008F4F6A" w:rsidP="008F4F6A">
            <w:pPr>
              <w:spacing w:after="0"/>
              <w:jc w:val="right"/>
              <w:rPr>
                <w:color w:val="000000"/>
                <w:sz w:val="14"/>
                <w:szCs w:val="14"/>
              </w:rPr>
            </w:pPr>
            <w:r w:rsidRPr="008F4F6A">
              <w:rPr>
                <w:color w:val="000000"/>
                <w:sz w:val="14"/>
                <w:szCs w:val="14"/>
              </w:rPr>
              <w:t>6.3</w:t>
            </w:r>
          </w:p>
        </w:tc>
        <w:tc>
          <w:tcPr>
            <w:tcW w:w="161" w:type="pct"/>
            <w:tcBorders>
              <w:top w:val="nil"/>
              <w:left w:val="nil"/>
              <w:bottom w:val="nil"/>
              <w:right w:val="nil"/>
            </w:tcBorders>
            <w:shd w:val="clear" w:color="000000" w:fill="FFFFFF"/>
            <w:noWrap/>
            <w:vAlign w:val="center"/>
            <w:hideMark/>
          </w:tcPr>
          <w:p w14:paraId="3CBBF02A"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10F95360"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480054BA" w14:textId="77777777" w:rsidR="008F4F6A" w:rsidRPr="008F4F6A" w:rsidRDefault="008F4F6A" w:rsidP="008F4F6A">
            <w:pPr>
              <w:spacing w:after="0"/>
              <w:jc w:val="right"/>
              <w:rPr>
                <w:color w:val="000000"/>
                <w:sz w:val="14"/>
                <w:szCs w:val="14"/>
              </w:rPr>
            </w:pPr>
            <w:r w:rsidRPr="008F4F6A">
              <w:rPr>
                <w:color w:val="000000"/>
                <w:sz w:val="14"/>
                <w:szCs w:val="14"/>
              </w:rPr>
              <w:t>4.7</w:t>
            </w:r>
          </w:p>
        </w:tc>
        <w:tc>
          <w:tcPr>
            <w:tcW w:w="161" w:type="pct"/>
            <w:tcBorders>
              <w:top w:val="nil"/>
              <w:left w:val="nil"/>
              <w:bottom w:val="nil"/>
              <w:right w:val="nil"/>
            </w:tcBorders>
            <w:shd w:val="clear" w:color="000000" w:fill="FFFFFF"/>
            <w:noWrap/>
            <w:vAlign w:val="center"/>
            <w:hideMark/>
          </w:tcPr>
          <w:p w14:paraId="4FBF4F04"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7947386C"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C4C7D9F"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D7C164D"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C706422"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EBE5639"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6FEBBD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57A3AE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D3237B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A9016C3"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4C601EC"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B446E5C"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B4A9F0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8C3C70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9B83322"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A8E9165" w14:textId="77777777" w:rsidR="008F4F6A" w:rsidRPr="008F4F6A" w:rsidRDefault="008F4F6A" w:rsidP="008F4F6A">
            <w:pPr>
              <w:spacing w:after="0"/>
              <w:jc w:val="right"/>
              <w:rPr>
                <w:color w:val="000000"/>
                <w:sz w:val="14"/>
                <w:szCs w:val="14"/>
              </w:rPr>
            </w:pPr>
            <w:r w:rsidRPr="008F4F6A">
              <w:rPr>
                <w:color w:val="000000"/>
                <w:sz w:val="14"/>
                <w:szCs w:val="14"/>
              </w:rPr>
              <w:t>0.8</w:t>
            </w:r>
          </w:p>
        </w:tc>
      </w:tr>
      <w:tr w:rsidR="008F4F6A" w:rsidRPr="008F4F6A" w14:paraId="3BD2C688" w14:textId="77777777" w:rsidTr="008F4F6A">
        <w:trPr>
          <w:trHeight w:val="20"/>
        </w:trPr>
        <w:tc>
          <w:tcPr>
            <w:tcW w:w="161" w:type="pct"/>
            <w:tcBorders>
              <w:top w:val="nil"/>
              <w:left w:val="nil"/>
              <w:bottom w:val="nil"/>
              <w:right w:val="nil"/>
            </w:tcBorders>
            <w:shd w:val="clear" w:color="000000" w:fill="FFFFFF"/>
            <w:noWrap/>
            <w:vAlign w:val="center"/>
            <w:hideMark/>
          </w:tcPr>
          <w:p w14:paraId="72973BC5" w14:textId="77777777" w:rsidR="008F4F6A" w:rsidRPr="008F4F6A" w:rsidRDefault="008F4F6A" w:rsidP="008F4F6A">
            <w:pPr>
              <w:spacing w:after="0"/>
              <w:jc w:val="center"/>
              <w:rPr>
                <w:color w:val="000000"/>
                <w:sz w:val="14"/>
                <w:szCs w:val="14"/>
              </w:rPr>
            </w:pPr>
            <w:r w:rsidRPr="008F4F6A">
              <w:rPr>
                <w:color w:val="000000"/>
                <w:sz w:val="14"/>
                <w:szCs w:val="14"/>
              </w:rPr>
              <w:t>1993</w:t>
            </w:r>
          </w:p>
        </w:tc>
        <w:tc>
          <w:tcPr>
            <w:tcW w:w="161" w:type="pct"/>
            <w:tcBorders>
              <w:top w:val="nil"/>
              <w:left w:val="nil"/>
              <w:bottom w:val="nil"/>
              <w:right w:val="nil"/>
            </w:tcBorders>
            <w:shd w:val="clear" w:color="000000" w:fill="FFFFFF"/>
            <w:noWrap/>
            <w:vAlign w:val="center"/>
            <w:hideMark/>
          </w:tcPr>
          <w:p w14:paraId="2EDCE6D5" w14:textId="77777777" w:rsidR="008F4F6A" w:rsidRPr="008F4F6A" w:rsidRDefault="008F4F6A" w:rsidP="008F4F6A">
            <w:pPr>
              <w:spacing w:after="0"/>
              <w:jc w:val="right"/>
              <w:rPr>
                <w:color w:val="000000"/>
                <w:sz w:val="14"/>
                <w:szCs w:val="14"/>
              </w:rPr>
            </w:pPr>
            <w:r w:rsidRPr="008F4F6A">
              <w:rPr>
                <w:color w:val="000000"/>
                <w:sz w:val="14"/>
                <w:szCs w:val="14"/>
              </w:rPr>
              <w:t>12.7</w:t>
            </w:r>
          </w:p>
        </w:tc>
        <w:tc>
          <w:tcPr>
            <w:tcW w:w="161" w:type="pct"/>
            <w:tcBorders>
              <w:top w:val="nil"/>
              <w:left w:val="nil"/>
              <w:bottom w:val="nil"/>
              <w:right w:val="nil"/>
            </w:tcBorders>
            <w:shd w:val="clear" w:color="000000" w:fill="FFFFFF"/>
            <w:noWrap/>
            <w:vAlign w:val="center"/>
            <w:hideMark/>
          </w:tcPr>
          <w:p w14:paraId="6B90535E"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1ADB1CC2" w14:textId="77777777" w:rsidR="008F4F6A" w:rsidRPr="008F4F6A" w:rsidRDefault="008F4F6A" w:rsidP="008F4F6A">
            <w:pPr>
              <w:spacing w:after="0"/>
              <w:jc w:val="right"/>
              <w:rPr>
                <w:color w:val="000000"/>
                <w:sz w:val="14"/>
                <w:szCs w:val="14"/>
              </w:rPr>
            </w:pPr>
            <w:r w:rsidRPr="008F4F6A">
              <w:rPr>
                <w:color w:val="000000"/>
                <w:sz w:val="14"/>
                <w:szCs w:val="14"/>
              </w:rPr>
              <w:t>9.0</w:t>
            </w:r>
          </w:p>
        </w:tc>
        <w:tc>
          <w:tcPr>
            <w:tcW w:w="161" w:type="pct"/>
            <w:tcBorders>
              <w:top w:val="nil"/>
              <w:left w:val="nil"/>
              <w:bottom w:val="nil"/>
              <w:right w:val="nil"/>
            </w:tcBorders>
            <w:shd w:val="clear" w:color="000000" w:fill="FFFFFF"/>
            <w:noWrap/>
            <w:vAlign w:val="center"/>
            <w:hideMark/>
          </w:tcPr>
          <w:p w14:paraId="62EB0F9F" w14:textId="77777777" w:rsidR="008F4F6A" w:rsidRPr="008F4F6A" w:rsidRDefault="008F4F6A" w:rsidP="008F4F6A">
            <w:pPr>
              <w:spacing w:after="0"/>
              <w:jc w:val="right"/>
              <w:rPr>
                <w:color w:val="000000"/>
                <w:sz w:val="14"/>
                <w:szCs w:val="14"/>
              </w:rPr>
            </w:pPr>
            <w:r w:rsidRPr="008F4F6A">
              <w:rPr>
                <w:color w:val="000000"/>
                <w:sz w:val="14"/>
                <w:szCs w:val="14"/>
              </w:rPr>
              <w:t>4.0</w:t>
            </w:r>
          </w:p>
        </w:tc>
        <w:tc>
          <w:tcPr>
            <w:tcW w:w="161" w:type="pct"/>
            <w:tcBorders>
              <w:top w:val="nil"/>
              <w:left w:val="nil"/>
              <w:bottom w:val="nil"/>
              <w:right w:val="nil"/>
            </w:tcBorders>
            <w:shd w:val="clear" w:color="000000" w:fill="FFFFFF"/>
            <w:noWrap/>
            <w:vAlign w:val="center"/>
            <w:hideMark/>
          </w:tcPr>
          <w:p w14:paraId="6EC33C19"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52E57627"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47F2A5BC"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42CD08E5" w14:textId="77777777" w:rsidR="008F4F6A" w:rsidRPr="008F4F6A" w:rsidRDefault="008F4F6A" w:rsidP="008F4F6A">
            <w:pPr>
              <w:spacing w:after="0"/>
              <w:jc w:val="right"/>
              <w:rPr>
                <w:color w:val="000000"/>
                <w:sz w:val="14"/>
                <w:szCs w:val="14"/>
              </w:rPr>
            </w:pPr>
            <w:r w:rsidRPr="008F4F6A">
              <w:rPr>
                <w:color w:val="000000"/>
                <w:sz w:val="14"/>
                <w:szCs w:val="14"/>
              </w:rPr>
              <w:t>3.9</w:t>
            </w:r>
          </w:p>
        </w:tc>
        <w:tc>
          <w:tcPr>
            <w:tcW w:w="161" w:type="pct"/>
            <w:tcBorders>
              <w:top w:val="nil"/>
              <w:left w:val="nil"/>
              <w:bottom w:val="nil"/>
              <w:right w:val="nil"/>
            </w:tcBorders>
            <w:shd w:val="clear" w:color="000000" w:fill="FFFFFF"/>
            <w:noWrap/>
            <w:vAlign w:val="center"/>
            <w:hideMark/>
          </w:tcPr>
          <w:p w14:paraId="4EDB0CBC"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44847671"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28C0A757"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01E089BA" w14:textId="77777777" w:rsidR="008F4F6A" w:rsidRPr="008F4F6A" w:rsidRDefault="008F4F6A" w:rsidP="008F4F6A">
            <w:pPr>
              <w:spacing w:after="0"/>
              <w:jc w:val="right"/>
              <w:rPr>
                <w:color w:val="000000"/>
                <w:sz w:val="14"/>
                <w:szCs w:val="14"/>
              </w:rPr>
            </w:pPr>
            <w:r w:rsidRPr="008F4F6A">
              <w:rPr>
                <w:color w:val="000000"/>
                <w:sz w:val="14"/>
                <w:szCs w:val="14"/>
              </w:rPr>
              <w:t>5.2</w:t>
            </w:r>
          </w:p>
        </w:tc>
        <w:tc>
          <w:tcPr>
            <w:tcW w:w="161" w:type="pct"/>
            <w:tcBorders>
              <w:top w:val="nil"/>
              <w:left w:val="nil"/>
              <w:bottom w:val="nil"/>
              <w:right w:val="nil"/>
            </w:tcBorders>
            <w:shd w:val="clear" w:color="000000" w:fill="FFFFFF"/>
            <w:noWrap/>
            <w:vAlign w:val="center"/>
            <w:hideMark/>
          </w:tcPr>
          <w:p w14:paraId="1E10653C"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76087F45"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3F076E0E"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1B15EFD2"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39E11DF"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22075E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257C2E2"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BDC3922"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A88AFD0"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8CD659A"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ABF90C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221CEE0"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60A4423"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2E4C79D"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DCA7DCA"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C48B19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BD17D11"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EB7CA26" w14:textId="77777777" w:rsidR="008F4F6A" w:rsidRPr="008F4F6A" w:rsidRDefault="008F4F6A" w:rsidP="008F4F6A">
            <w:pPr>
              <w:spacing w:after="0"/>
              <w:jc w:val="right"/>
              <w:rPr>
                <w:color w:val="000000"/>
                <w:sz w:val="14"/>
                <w:szCs w:val="14"/>
              </w:rPr>
            </w:pPr>
            <w:r w:rsidRPr="008F4F6A">
              <w:rPr>
                <w:color w:val="000000"/>
                <w:sz w:val="14"/>
                <w:szCs w:val="14"/>
              </w:rPr>
              <w:t>0.7</w:t>
            </w:r>
          </w:p>
        </w:tc>
      </w:tr>
      <w:tr w:rsidR="008F4F6A" w:rsidRPr="008F4F6A" w14:paraId="3E8B3D41" w14:textId="77777777" w:rsidTr="008F4F6A">
        <w:trPr>
          <w:trHeight w:val="20"/>
        </w:trPr>
        <w:tc>
          <w:tcPr>
            <w:tcW w:w="161" w:type="pct"/>
            <w:tcBorders>
              <w:top w:val="nil"/>
              <w:left w:val="nil"/>
              <w:bottom w:val="nil"/>
              <w:right w:val="nil"/>
            </w:tcBorders>
            <w:shd w:val="clear" w:color="000000" w:fill="FFFFFF"/>
            <w:noWrap/>
            <w:vAlign w:val="center"/>
            <w:hideMark/>
          </w:tcPr>
          <w:p w14:paraId="20172820" w14:textId="77777777" w:rsidR="008F4F6A" w:rsidRPr="008F4F6A" w:rsidRDefault="008F4F6A" w:rsidP="008F4F6A">
            <w:pPr>
              <w:spacing w:after="0"/>
              <w:jc w:val="center"/>
              <w:rPr>
                <w:color w:val="000000"/>
                <w:sz w:val="14"/>
                <w:szCs w:val="14"/>
              </w:rPr>
            </w:pPr>
            <w:r w:rsidRPr="008F4F6A">
              <w:rPr>
                <w:color w:val="000000"/>
                <w:sz w:val="14"/>
                <w:szCs w:val="14"/>
              </w:rPr>
              <w:t>1994</w:t>
            </w:r>
          </w:p>
        </w:tc>
        <w:tc>
          <w:tcPr>
            <w:tcW w:w="161" w:type="pct"/>
            <w:tcBorders>
              <w:top w:val="nil"/>
              <w:left w:val="nil"/>
              <w:bottom w:val="nil"/>
              <w:right w:val="nil"/>
            </w:tcBorders>
            <w:shd w:val="clear" w:color="000000" w:fill="FFFFFF"/>
            <w:noWrap/>
            <w:vAlign w:val="center"/>
            <w:hideMark/>
          </w:tcPr>
          <w:p w14:paraId="336B0980"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2C583DFB" w14:textId="77777777" w:rsidR="008F4F6A" w:rsidRPr="008F4F6A" w:rsidRDefault="008F4F6A" w:rsidP="008F4F6A">
            <w:pPr>
              <w:spacing w:after="0"/>
              <w:jc w:val="right"/>
              <w:rPr>
                <w:color w:val="000000"/>
                <w:sz w:val="14"/>
                <w:szCs w:val="14"/>
              </w:rPr>
            </w:pPr>
            <w:r w:rsidRPr="008F4F6A">
              <w:rPr>
                <w:color w:val="000000"/>
                <w:sz w:val="14"/>
                <w:szCs w:val="14"/>
              </w:rPr>
              <w:t>11.1</w:t>
            </w:r>
          </w:p>
        </w:tc>
        <w:tc>
          <w:tcPr>
            <w:tcW w:w="161" w:type="pct"/>
            <w:tcBorders>
              <w:top w:val="nil"/>
              <w:left w:val="nil"/>
              <w:bottom w:val="nil"/>
              <w:right w:val="nil"/>
            </w:tcBorders>
            <w:shd w:val="clear" w:color="000000" w:fill="FFFFFF"/>
            <w:noWrap/>
            <w:vAlign w:val="center"/>
            <w:hideMark/>
          </w:tcPr>
          <w:p w14:paraId="504E8ECA"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70C8B598" w14:textId="77777777" w:rsidR="008F4F6A" w:rsidRPr="008F4F6A" w:rsidRDefault="008F4F6A" w:rsidP="008F4F6A">
            <w:pPr>
              <w:spacing w:after="0"/>
              <w:jc w:val="right"/>
              <w:rPr>
                <w:color w:val="000000"/>
                <w:sz w:val="14"/>
                <w:szCs w:val="14"/>
              </w:rPr>
            </w:pPr>
            <w:r w:rsidRPr="008F4F6A">
              <w:rPr>
                <w:color w:val="000000"/>
                <w:sz w:val="14"/>
                <w:szCs w:val="14"/>
              </w:rPr>
              <w:t>7.7</w:t>
            </w:r>
          </w:p>
        </w:tc>
        <w:tc>
          <w:tcPr>
            <w:tcW w:w="161" w:type="pct"/>
            <w:tcBorders>
              <w:top w:val="nil"/>
              <w:left w:val="nil"/>
              <w:bottom w:val="nil"/>
              <w:right w:val="nil"/>
            </w:tcBorders>
            <w:shd w:val="clear" w:color="000000" w:fill="FFFFFF"/>
            <w:noWrap/>
            <w:vAlign w:val="center"/>
            <w:hideMark/>
          </w:tcPr>
          <w:p w14:paraId="5EEB7CBB"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0B1CFD29"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7228BE98"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2024CFF9"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3F4B3596" w14:textId="77777777" w:rsidR="008F4F6A" w:rsidRPr="008F4F6A" w:rsidRDefault="008F4F6A" w:rsidP="008F4F6A">
            <w:pPr>
              <w:spacing w:after="0"/>
              <w:jc w:val="right"/>
              <w:rPr>
                <w:color w:val="000000"/>
                <w:sz w:val="14"/>
                <w:szCs w:val="14"/>
              </w:rPr>
            </w:pPr>
            <w:r w:rsidRPr="008F4F6A">
              <w:rPr>
                <w:color w:val="000000"/>
                <w:sz w:val="14"/>
                <w:szCs w:val="14"/>
              </w:rPr>
              <w:t>3.2</w:t>
            </w:r>
          </w:p>
        </w:tc>
        <w:tc>
          <w:tcPr>
            <w:tcW w:w="161" w:type="pct"/>
            <w:tcBorders>
              <w:top w:val="nil"/>
              <w:left w:val="nil"/>
              <w:bottom w:val="nil"/>
              <w:right w:val="nil"/>
            </w:tcBorders>
            <w:shd w:val="clear" w:color="000000" w:fill="FFFFFF"/>
            <w:noWrap/>
            <w:vAlign w:val="center"/>
            <w:hideMark/>
          </w:tcPr>
          <w:p w14:paraId="435382D3"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75CEAF7E"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152F629F"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55E72C53" w14:textId="77777777" w:rsidR="008F4F6A" w:rsidRPr="008F4F6A" w:rsidRDefault="008F4F6A" w:rsidP="008F4F6A">
            <w:pPr>
              <w:spacing w:after="0"/>
              <w:jc w:val="right"/>
              <w:rPr>
                <w:color w:val="000000"/>
                <w:sz w:val="14"/>
                <w:szCs w:val="14"/>
              </w:rPr>
            </w:pPr>
            <w:r w:rsidRPr="008F4F6A">
              <w:rPr>
                <w:color w:val="000000"/>
                <w:sz w:val="14"/>
                <w:szCs w:val="14"/>
              </w:rPr>
              <w:t>4.2</w:t>
            </w:r>
          </w:p>
        </w:tc>
        <w:tc>
          <w:tcPr>
            <w:tcW w:w="161" w:type="pct"/>
            <w:tcBorders>
              <w:top w:val="nil"/>
              <w:left w:val="nil"/>
              <w:bottom w:val="nil"/>
              <w:right w:val="nil"/>
            </w:tcBorders>
            <w:shd w:val="clear" w:color="000000" w:fill="FFFFFF"/>
            <w:noWrap/>
            <w:vAlign w:val="center"/>
            <w:hideMark/>
          </w:tcPr>
          <w:p w14:paraId="209C5FB2"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2A0FE697"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3F0DE7CD"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13827F1D"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05334A2"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316EE0F"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1B7B30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F5BFDDD"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726FDD4"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DE45FD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D3DB34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314053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218AE9A"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7EF1672"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A3D15B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476E28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FDD0EBC" w14:textId="77777777" w:rsidR="008F4F6A" w:rsidRPr="008F4F6A" w:rsidRDefault="008F4F6A" w:rsidP="008F4F6A">
            <w:pPr>
              <w:spacing w:after="0"/>
              <w:jc w:val="right"/>
              <w:rPr>
                <w:color w:val="000000"/>
                <w:sz w:val="14"/>
                <w:szCs w:val="14"/>
              </w:rPr>
            </w:pPr>
            <w:r w:rsidRPr="008F4F6A">
              <w:rPr>
                <w:color w:val="000000"/>
                <w:sz w:val="14"/>
                <w:szCs w:val="14"/>
              </w:rPr>
              <w:t>0.7</w:t>
            </w:r>
          </w:p>
        </w:tc>
      </w:tr>
      <w:tr w:rsidR="008F4F6A" w:rsidRPr="008F4F6A" w14:paraId="4E5A7812" w14:textId="77777777" w:rsidTr="008F4F6A">
        <w:trPr>
          <w:trHeight w:val="20"/>
        </w:trPr>
        <w:tc>
          <w:tcPr>
            <w:tcW w:w="161" w:type="pct"/>
            <w:tcBorders>
              <w:top w:val="nil"/>
              <w:left w:val="nil"/>
              <w:bottom w:val="nil"/>
              <w:right w:val="nil"/>
            </w:tcBorders>
            <w:shd w:val="clear" w:color="000000" w:fill="FFFFFF"/>
            <w:noWrap/>
            <w:vAlign w:val="center"/>
            <w:hideMark/>
          </w:tcPr>
          <w:p w14:paraId="7EB9C339" w14:textId="77777777" w:rsidR="008F4F6A" w:rsidRPr="008F4F6A" w:rsidRDefault="008F4F6A" w:rsidP="008F4F6A">
            <w:pPr>
              <w:spacing w:after="0"/>
              <w:jc w:val="center"/>
              <w:rPr>
                <w:color w:val="000000"/>
                <w:sz w:val="14"/>
                <w:szCs w:val="14"/>
              </w:rPr>
            </w:pPr>
            <w:r w:rsidRPr="008F4F6A">
              <w:rPr>
                <w:color w:val="000000"/>
                <w:sz w:val="14"/>
                <w:szCs w:val="14"/>
              </w:rPr>
              <w:t>1995</w:t>
            </w:r>
          </w:p>
        </w:tc>
        <w:tc>
          <w:tcPr>
            <w:tcW w:w="161" w:type="pct"/>
            <w:tcBorders>
              <w:top w:val="nil"/>
              <w:left w:val="nil"/>
              <w:bottom w:val="nil"/>
              <w:right w:val="nil"/>
            </w:tcBorders>
            <w:shd w:val="clear" w:color="000000" w:fill="FFFFFF"/>
            <w:noWrap/>
            <w:vAlign w:val="center"/>
            <w:hideMark/>
          </w:tcPr>
          <w:p w14:paraId="37834F07"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437B99FB"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77CF153C" w14:textId="77777777" w:rsidR="008F4F6A" w:rsidRPr="008F4F6A" w:rsidRDefault="008F4F6A" w:rsidP="008F4F6A">
            <w:pPr>
              <w:spacing w:after="0"/>
              <w:jc w:val="right"/>
              <w:rPr>
                <w:color w:val="000000"/>
                <w:sz w:val="14"/>
                <w:szCs w:val="14"/>
              </w:rPr>
            </w:pPr>
            <w:r w:rsidRPr="008F4F6A">
              <w:rPr>
                <w:color w:val="000000"/>
                <w:sz w:val="14"/>
                <w:szCs w:val="14"/>
              </w:rPr>
              <w:t>9.6</w:t>
            </w:r>
          </w:p>
        </w:tc>
        <w:tc>
          <w:tcPr>
            <w:tcW w:w="161" w:type="pct"/>
            <w:tcBorders>
              <w:top w:val="nil"/>
              <w:left w:val="nil"/>
              <w:bottom w:val="nil"/>
              <w:right w:val="nil"/>
            </w:tcBorders>
            <w:shd w:val="clear" w:color="000000" w:fill="FFFFFF"/>
            <w:noWrap/>
            <w:vAlign w:val="center"/>
            <w:hideMark/>
          </w:tcPr>
          <w:p w14:paraId="5E6EA3F1"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55944C36" w14:textId="77777777" w:rsidR="008F4F6A" w:rsidRPr="008F4F6A" w:rsidRDefault="008F4F6A" w:rsidP="008F4F6A">
            <w:pPr>
              <w:spacing w:after="0"/>
              <w:jc w:val="right"/>
              <w:rPr>
                <w:color w:val="000000"/>
                <w:sz w:val="14"/>
                <w:szCs w:val="14"/>
              </w:rPr>
            </w:pPr>
            <w:r w:rsidRPr="008F4F6A">
              <w:rPr>
                <w:color w:val="000000"/>
                <w:sz w:val="14"/>
                <w:szCs w:val="14"/>
              </w:rPr>
              <w:t>6.5</w:t>
            </w:r>
          </w:p>
        </w:tc>
        <w:tc>
          <w:tcPr>
            <w:tcW w:w="161" w:type="pct"/>
            <w:tcBorders>
              <w:top w:val="nil"/>
              <w:left w:val="nil"/>
              <w:bottom w:val="nil"/>
              <w:right w:val="nil"/>
            </w:tcBorders>
            <w:shd w:val="clear" w:color="000000" w:fill="FFFFFF"/>
            <w:noWrap/>
            <w:vAlign w:val="center"/>
            <w:hideMark/>
          </w:tcPr>
          <w:p w14:paraId="353C9087"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6F816DDF"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5360F441"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49873F59"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64961C16"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6DC06144"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08604F6A"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71D34396"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50D4C688"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0DD11EC2"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2A95B9AA"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4D0089A5"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28AD6572"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F198C7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22ED16E"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92529C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1C06F5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E7C315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D7E0DE1"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7E755D1"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0D40E0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22B6AA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6A84EFC"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1EACEC0"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80A4DE0" w14:textId="77777777" w:rsidR="008F4F6A" w:rsidRPr="008F4F6A" w:rsidRDefault="008F4F6A" w:rsidP="008F4F6A">
            <w:pPr>
              <w:spacing w:after="0"/>
              <w:jc w:val="right"/>
              <w:rPr>
                <w:color w:val="000000"/>
                <w:sz w:val="14"/>
                <w:szCs w:val="14"/>
              </w:rPr>
            </w:pPr>
            <w:r w:rsidRPr="008F4F6A">
              <w:rPr>
                <w:color w:val="000000"/>
                <w:sz w:val="14"/>
                <w:szCs w:val="14"/>
              </w:rPr>
              <w:t>0.7</w:t>
            </w:r>
          </w:p>
        </w:tc>
      </w:tr>
      <w:tr w:rsidR="008F4F6A" w:rsidRPr="008F4F6A" w14:paraId="25B5D01C" w14:textId="77777777" w:rsidTr="008F4F6A">
        <w:trPr>
          <w:trHeight w:val="20"/>
        </w:trPr>
        <w:tc>
          <w:tcPr>
            <w:tcW w:w="161" w:type="pct"/>
            <w:tcBorders>
              <w:top w:val="nil"/>
              <w:left w:val="nil"/>
              <w:bottom w:val="nil"/>
              <w:right w:val="nil"/>
            </w:tcBorders>
            <w:shd w:val="clear" w:color="000000" w:fill="FFFFFF"/>
            <w:noWrap/>
            <w:vAlign w:val="center"/>
            <w:hideMark/>
          </w:tcPr>
          <w:p w14:paraId="7FBD2161" w14:textId="77777777" w:rsidR="008F4F6A" w:rsidRPr="008F4F6A" w:rsidRDefault="008F4F6A" w:rsidP="008F4F6A">
            <w:pPr>
              <w:spacing w:after="0"/>
              <w:jc w:val="center"/>
              <w:rPr>
                <w:color w:val="000000"/>
                <w:sz w:val="14"/>
                <w:szCs w:val="14"/>
              </w:rPr>
            </w:pPr>
            <w:r w:rsidRPr="008F4F6A">
              <w:rPr>
                <w:color w:val="000000"/>
                <w:sz w:val="14"/>
                <w:szCs w:val="14"/>
              </w:rPr>
              <w:t>1996</w:t>
            </w:r>
          </w:p>
        </w:tc>
        <w:tc>
          <w:tcPr>
            <w:tcW w:w="161" w:type="pct"/>
            <w:tcBorders>
              <w:top w:val="nil"/>
              <w:left w:val="nil"/>
              <w:bottom w:val="nil"/>
              <w:right w:val="nil"/>
            </w:tcBorders>
            <w:shd w:val="clear" w:color="000000" w:fill="FFFFFF"/>
            <w:noWrap/>
            <w:vAlign w:val="center"/>
            <w:hideMark/>
          </w:tcPr>
          <w:p w14:paraId="15B67416" w14:textId="77777777" w:rsidR="008F4F6A" w:rsidRPr="008F4F6A" w:rsidRDefault="008F4F6A" w:rsidP="008F4F6A">
            <w:pPr>
              <w:spacing w:after="0"/>
              <w:jc w:val="right"/>
              <w:rPr>
                <w:color w:val="000000"/>
                <w:sz w:val="14"/>
                <w:szCs w:val="14"/>
              </w:rPr>
            </w:pPr>
            <w:r w:rsidRPr="008F4F6A">
              <w:rPr>
                <w:color w:val="000000"/>
                <w:sz w:val="14"/>
                <w:szCs w:val="14"/>
              </w:rPr>
              <w:t>6.3</w:t>
            </w:r>
          </w:p>
        </w:tc>
        <w:tc>
          <w:tcPr>
            <w:tcW w:w="161" w:type="pct"/>
            <w:tcBorders>
              <w:top w:val="nil"/>
              <w:left w:val="nil"/>
              <w:bottom w:val="nil"/>
              <w:right w:val="nil"/>
            </w:tcBorders>
            <w:shd w:val="clear" w:color="000000" w:fill="FFFFFF"/>
            <w:noWrap/>
            <w:vAlign w:val="center"/>
            <w:hideMark/>
          </w:tcPr>
          <w:p w14:paraId="13902E8F"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1D56F121"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2B6D35EA" w14:textId="77777777" w:rsidR="008F4F6A" w:rsidRPr="008F4F6A" w:rsidRDefault="008F4F6A" w:rsidP="008F4F6A">
            <w:pPr>
              <w:spacing w:after="0"/>
              <w:jc w:val="right"/>
              <w:rPr>
                <w:color w:val="000000"/>
                <w:sz w:val="14"/>
                <w:szCs w:val="14"/>
              </w:rPr>
            </w:pPr>
            <w:r w:rsidRPr="008F4F6A">
              <w:rPr>
                <w:color w:val="000000"/>
                <w:sz w:val="14"/>
                <w:szCs w:val="14"/>
              </w:rPr>
              <w:t>8.3</w:t>
            </w:r>
          </w:p>
        </w:tc>
        <w:tc>
          <w:tcPr>
            <w:tcW w:w="161" w:type="pct"/>
            <w:tcBorders>
              <w:top w:val="nil"/>
              <w:left w:val="nil"/>
              <w:bottom w:val="nil"/>
              <w:right w:val="nil"/>
            </w:tcBorders>
            <w:shd w:val="clear" w:color="000000" w:fill="FFFFFF"/>
            <w:noWrap/>
            <w:vAlign w:val="center"/>
            <w:hideMark/>
          </w:tcPr>
          <w:p w14:paraId="17BA0AF5"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57430E47" w14:textId="77777777" w:rsidR="008F4F6A" w:rsidRPr="008F4F6A" w:rsidRDefault="008F4F6A" w:rsidP="008F4F6A">
            <w:pPr>
              <w:spacing w:after="0"/>
              <w:jc w:val="right"/>
              <w:rPr>
                <w:color w:val="000000"/>
                <w:sz w:val="14"/>
                <w:szCs w:val="14"/>
              </w:rPr>
            </w:pPr>
            <w:r w:rsidRPr="008F4F6A">
              <w:rPr>
                <w:color w:val="000000"/>
                <w:sz w:val="14"/>
                <w:szCs w:val="14"/>
              </w:rPr>
              <w:t>5.4</w:t>
            </w:r>
          </w:p>
        </w:tc>
        <w:tc>
          <w:tcPr>
            <w:tcW w:w="161" w:type="pct"/>
            <w:tcBorders>
              <w:top w:val="nil"/>
              <w:left w:val="nil"/>
              <w:bottom w:val="nil"/>
              <w:right w:val="nil"/>
            </w:tcBorders>
            <w:shd w:val="clear" w:color="000000" w:fill="FFFFFF"/>
            <w:noWrap/>
            <w:vAlign w:val="center"/>
            <w:hideMark/>
          </w:tcPr>
          <w:p w14:paraId="42879940"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670F15D2"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48C516DE"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4C0B2CF9"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63C91CA1"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355C33F7"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2D425EA7"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6635F0ED"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3E68A025"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4ED4826F"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499CB1BE"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1B5BA290"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25782E4E"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E951E7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9BE4A3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432066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E2CA93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2653A63"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07DCED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574F702"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334C69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AB377E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20BCC15"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9A12283" w14:textId="77777777" w:rsidR="008F4F6A" w:rsidRPr="008F4F6A" w:rsidRDefault="008F4F6A" w:rsidP="008F4F6A">
            <w:pPr>
              <w:spacing w:after="0"/>
              <w:jc w:val="right"/>
              <w:rPr>
                <w:color w:val="000000"/>
                <w:sz w:val="14"/>
                <w:szCs w:val="14"/>
              </w:rPr>
            </w:pPr>
            <w:r w:rsidRPr="008F4F6A">
              <w:rPr>
                <w:color w:val="000000"/>
                <w:sz w:val="14"/>
                <w:szCs w:val="14"/>
              </w:rPr>
              <w:t>0.6</w:t>
            </w:r>
          </w:p>
        </w:tc>
      </w:tr>
      <w:tr w:rsidR="008F4F6A" w:rsidRPr="008F4F6A" w14:paraId="5CDDEF1E" w14:textId="77777777" w:rsidTr="008F4F6A">
        <w:trPr>
          <w:trHeight w:val="20"/>
        </w:trPr>
        <w:tc>
          <w:tcPr>
            <w:tcW w:w="161" w:type="pct"/>
            <w:tcBorders>
              <w:top w:val="nil"/>
              <w:left w:val="nil"/>
              <w:bottom w:val="nil"/>
              <w:right w:val="nil"/>
            </w:tcBorders>
            <w:shd w:val="clear" w:color="000000" w:fill="FFFFFF"/>
            <w:noWrap/>
            <w:vAlign w:val="center"/>
            <w:hideMark/>
          </w:tcPr>
          <w:p w14:paraId="4AFD97D1" w14:textId="77777777" w:rsidR="008F4F6A" w:rsidRPr="008F4F6A" w:rsidRDefault="008F4F6A" w:rsidP="008F4F6A">
            <w:pPr>
              <w:spacing w:after="0"/>
              <w:jc w:val="center"/>
              <w:rPr>
                <w:color w:val="000000"/>
                <w:sz w:val="14"/>
                <w:szCs w:val="14"/>
              </w:rPr>
            </w:pPr>
            <w:r w:rsidRPr="008F4F6A">
              <w:rPr>
                <w:color w:val="000000"/>
                <w:sz w:val="14"/>
                <w:szCs w:val="14"/>
              </w:rPr>
              <w:t>1997</w:t>
            </w:r>
          </w:p>
        </w:tc>
        <w:tc>
          <w:tcPr>
            <w:tcW w:w="161" w:type="pct"/>
            <w:tcBorders>
              <w:top w:val="nil"/>
              <w:left w:val="nil"/>
              <w:bottom w:val="nil"/>
              <w:right w:val="nil"/>
            </w:tcBorders>
            <w:shd w:val="clear" w:color="000000" w:fill="FFFFFF"/>
            <w:noWrap/>
            <w:vAlign w:val="center"/>
            <w:hideMark/>
          </w:tcPr>
          <w:p w14:paraId="7DB5F800" w14:textId="77777777" w:rsidR="008F4F6A" w:rsidRPr="008F4F6A" w:rsidRDefault="008F4F6A" w:rsidP="008F4F6A">
            <w:pPr>
              <w:spacing w:after="0"/>
              <w:jc w:val="right"/>
              <w:rPr>
                <w:color w:val="000000"/>
                <w:sz w:val="14"/>
                <w:szCs w:val="14"/>
              </w:rPr>
            </w:pPr>
            <w:r w:rsidRPr="008F4F6A">
              <w:rPr>
                <w:color w:val="000000"/>
                <w:sz w:val="14"/>
                <w:szCs w:val="14"/>
              </w:rPr>
              <w:t>10.3</w:t>
            </w:r>
          </w:p>
        </w:tc>
        <w:tc>
          <w:tcPr>
            <w:tcW w:w="161" w:type="pct"/>
            <w:tcBorders>
              <w:top w:val="nil"/>
              <w:left w:val="nil"/>
              <w:bottom w:val="nil"/>
              <w:right w:val="nil"/>
            </w:tcBorders>
            <w:shd w:val="clear" w:color="000000" w:fill="FFFFFF"/>
            <w:noWrap/>
            <w:vAlign w:val="center"/>
            <w:hideMark/>
          </w:tcPr>
          <w:p w14:paraId="48F8185A" w14:textId="77777777" w:rsidR="008F4F6A" w:rsidRPr="008F4F6A" w:rsidRDefault="008F4F6A" w:rsidP="008F4F6A">
            <w:pPr>
              <w:spacing w:after="0"/>
              <w:jc w:val="right"/>
              <w:rPr>
                <w:color w:val="000000"/>
                <w:sz w:val="14"/>
                <w:szCs w:val="14"/>
              </w:rPr>
            </w:pPr>
            <w:r w:rsidRPr="008F4F6A">
              <w:rPr>
                <w:color w:val="000000"/>
                <w:sz w:val="14"/>
                <w:szCs w:val="14"/>
              </w:rPr>
              <w:t>5.6</w:t>
            </w:r>
          </w:p>
        </w:tc>
        <w:tc>
          <w:tcPr>
            <w:tcW w:w="161" w:type="pct"/>
            <w:tcBorders>
              <w:top w:val="nil"/>
              <w:left w:val="nil"/>
              <w:bottom w:val="nil"/>
              <w:right w:val="nil"/>
            </w:tcBorders>
            <w:shd w:val="clear" w:color="000000" w:fill="FFFFFF"/>
            <w:noWrap/>
            <w:vAlign w:val="center"/>
            <w:hideMark/>
          </w:tcPr>
          <w:p w14:paraId="70CB1460"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39D9A55B"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6DA95EE9"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15AAFC18"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5B95EA7A" w14:textId="77777777" w:rsidR="008F4F6A" w:rsidRPr="008F4F6A" w:rsidRDefault="008F4F6A" w:rsidP="008F4F6A">
            <w:pPr>
              <w:spacing w:after="0"/>
              <w:jc w:val="right"/>
              <w:rPr>
                <w:color w:val="000000"/>
                <w:sz w:val="14"/>
                <w:szCs w:val="14"/>
              </w:rPr>
            </w:pPr>
            <w:r w:rsidRPr="008F4F6A">
              <w:rPr>
                <w:color w:val="000000"/>
                <w:sz w:val="14"/>
                <w:szCs w:val="14"/>
              </w:rPr>
              <w:t>4.4</w:t>
            </w:r>
          </w:p>
        </w:tc>
        <w:tc>
          <w:tcPr>
            <w:tcW w:w="161" w:type="pct"/>
            <w:tcBorders>
              <w:top w:val="nil"/>
              <w:left w:val="nil"/>
              <w:bottom w:val="nil"/>
              <w:right w:val="nil"/>
            </w:tcBorders>
            <w:shd w:val="clear" w:color="000000" w:fill="FFFFFF"/>
            <w:noWrap/>
            <w:vAlign w:val="center"/>
            <w:hideMark/>
          </w:tcPr>
          <w:p w14:paraId="21512848"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41832374"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5EF3F60D"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5033338D"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574D9877"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56DEEAD1"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40E328BF"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59EF28A"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1DCB7918"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21F142D8"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F9E29FE"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31BDC0BA"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57977609"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89828A2"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05BC83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C1D898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431D0D1"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624B46C"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92A6C8C"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B93247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6EB528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CCB038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3541CB3" w14:textId="77777777" w:rsidR="008F4F6A" w:rsidRPr="008F4F6A" w:rsidRDefault="008F4F6A" w:rsidP="008F4F6A">
            <w:pPr>
              <w:spacing w:after="0"/>
              <w:jc w:val="right"/>
              <w:rPr>
                <w:color w:val="000000"/>
                <w:sz w:val="14"/>
                <w:szCs w:val="14"/>
              </w:rPr>
            </w:pPr>
            <w:r w:rsidRPr="008F4F6A">
              <w:rPr>
                <w:color w:val="000000"/>
                <w:sz w:val="14"/>
                <w:szCs w:val="14"/>
              </w:rPr>
              <w:t>0.6</w:t>
            </w:r>
          </w:p>
        </w:tc>
      </w:tr>
      <w:tr w:rsidR="008F4F6A" w:rsidRPr="008F4F6A" w14:paraId="34104F0E" w14:textId="77777777" w:rsidTr="008F4F6A">
        <w:trPr>
          <w:trHeight w:val="20"/>
        </w:trPr>
        <w:tc>
          <w:tcPr>
            <w:tcW w:w="161" w:type="pct"/>
            <w:tcBorders>
              <w:top w:val="nil"/>
              <w:left w:val="nil"/>
              <w:bottom w:val="nil"/>
              <w:right w:val="nil"/>
            </w:tcBorders>
            <w:shd w:val="clear" w:color="000000" w:fill="FFFFFF"/>
            <w:noWrap/>
            <w:vAlign w:val="center"/>
            <w:hideMark/>
          </w:tcPr>
          <w:p w14:paraId="492B47E9" w14:textId="77777777" w:rsidR="008F4F6A" w:rsidRPr="008F4F6A" w:rsidRDefault="008F4F6A" w:rsidP="008F4F6A">
            <w:pPr>
              <w:spacing w:after="0"/>
              <w:jc w:val="center"/>
              <w:rPr>
                <w:color w:val="000000"/>
                <w:sz w:val="14"/>
                <w:szCs w:val="14"/>
              </w:rPr>
            </w:pPr>
            <w:r w:rsidRPr="008F4F6A">
              <w:rPr>
                <w:color w:val="000000"/>
                <w:sz w:val="14"/>
                <w:szCs w:val="14"/>
              </w:rPr>
              <w:t>1998</w:t>
            </w:r>
          </w:p>
        </w:tc>
        <w:tc>
          <w:tcPr>
            <w:tcW w:w="161" w:type="pct"/>
            <w:tcBorders>
              <w:top w:val="nil"/>
              <w:left w:val="nil"/>
              <w:bottom w:val="nil"/>
              <w:right w:val="nil"/>
            </w:tcBorders>
            <w:shd w:val="clear" w:color="000000" w:fill="FFFFFF"/>
            <w:noWrap/>
            <w:vAlign w:val="center"/>
            <w:hideMark/>
          </w:tcPr>
          <w:p w14:paraId="1C7292B5" w14:textId="77777777" w:rsidR="008F4F6A" w:rsidRPr="008F4F6A" w:rsidRDefault="008F4F6A" w:rsidP="008F4F6A">
            <w:pPr>
              <w:spacing w:after="0"/>
              <w:jc w:val="right"/>
              <w:rPr>
                <w:color w:val="000000"/>
                <w:sz w:val="14"/>
                <w:szCs w:val="14"/>
              </w:rPr>
            </w:pPr>
            <w:r w:rsidRPr="008F4F6A">
              <w:rPr>
                <w:color w:val="000000"/>
                <w:sz w:val="14"/>
                <w:szCs w:val="14"/>
              </w:rPr>
              <w:t>4.7</w:t>
            </w:r>
          </w:p>
        </w:tc>
        <w:tc>
          <w:tcPr>
            <w:tcW w:w="161" w:type="pct"/>
            <w:tcBorders>
              <w:top w:val="nil"/>
              <w:left w:val="nil"/>
              <w:bottom w:val="nil"/>
              <w:right w:val="nil"/>
            </w:tcBorders>
            <w:shd w:val="clear" w:color="000000" w:fill="FFFFFF"/>
            <w:noWrap/>
            <w:vAlign w:val="center"/>
            <w:hideMark/>
          </w:tcPr>
          <w:p w14:paraId="7272F428" w14:textId="77777777" w:rsidR="008F4F6A" w:rsidRPr="008F4F6A" w:rsidRDefault="008F4F6A" w:rsidP="008F4F6A">
            <w:pPr>
              <w:spacing w:after="0"/>
              <w:jc w:val="right"/>
              <w:rPr>
                <w:color w:val="000000"/>
                <w:sz w:val="14"/>
                <w:szCs w:val="14"/>
              </w:rPr>
            </w:pPr>
            <w:r w:rsidRPr="008F4F6A">
              <w:rPr>
                <w:color w:val="000000"/>
                <w:sz w:val="14"/>
                <w:szCs w:val="14"/>
              </w:rPr>
              <w:t>9.2</w:t>
            </w:r>
          </w:p>
        </w:tc>
        <w:tc>
          <w:tcPr>
            <w:tcW w:w="161" w:type="pct"/>
            <w:tcBorders>
              <w:top w:val="nil"/>
              <w:left w:val="nil"/>
              <w:bottom w:val="nil"/>
              <w:right w:val="nil"/>
            </w:tcBorders>
            <w:shd w:val="clear" w:color="000000" w:fill="FFFFFF"/>
            <w:noWrap/>
            <w:vAlign w:val="center"/>
            <w:hideMark/>
          </w:tcPr>
          <w:p w14:paraId="3F0D8A88"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058861BF"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5C1A83CC"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003F17C8" w14:textId="77777777" w:rsidR="008F4F6A" w:rsidRPr="008F4F6A" w:rsidRDefault="008F4F6A" w:rsidP="008F4F6A">
            <w:pPr>
              <w:spacing w:after="0"/>
              <w:jc w:val="right"/>
              <w:rPr>
                <w:color w:val="000000"/>
                <w:sz w:val="14"/>
                <w:szCs w:val="14"/>
              </w:rPr>
            </w:pPr>
            <w:r w:rsidRPr="008F4F6A">
              <w:rPr>
                <w:color w:val="000000"/>
                <w:sz w:val="14"/>
                <w:szCs w:val="14"/>
              </w:rPr>
              <w:t>5.9</w:t>
            </w:r>
          </w:p>
        </w:tc>
        <w:tc>
          <w:tcPr>
            <w:tcW w:w="161" w:type="pct"/>
            <w:tcBorders>
              <w:top w:val="nil"/>
              <w:left w:val="nil"/>
              <w:bottom w:val="nil"/>
              <w:right w:val="nil"/>
            </w:tcBorders>
            <w:shd w:val="clear" w:color="000000" w:fill="FFFFFF"/>
            <w:noWrap/>
            <w:vAlign w:val="center"/>
            <w:hideMark/>
          </w:tcPr>
          <w:p w14:paraId="0F801200"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3F3F4246" w14:textId="77777777" w:rsidR="008F4F6A" w:rsidRPr="008F4F6A" w:rsidRDefault="008F4F6A" w:rsidP="008F4F6A">
            <w:pPr>
              <w:spacing w:after="0"/>
              <w:jc w:val="right"/>
              <w:rPr>
                <w:color w:val="000000"/>
                <w:sz w:val="14"/>
                <w:szCs w:val="14"/>
              </w:rPr>
            </w:pPr>
            <w:r w:rsidRPr="008F4F6A">
              <w:rPr>
                <w:color w:val="000000"/>
                <w:sz w:val="14"/>
                <w:szCs w:val="14"/>
              </w:rPr>
              <w:t>3.7</w:t>
            </w:r>
          </w:p>
        </w:tc>
        <w:tc>
          <w:tcPr>
            <w:tcW w:w="161" w:type="pct"/>
            <w:tcBorders>
              <w:top w:val="nil"/>
              <w:left w:val="nil"/>
              <w:bottom w:val="nil"/>
              <w:right w:val="nil"/>
            </w:tcBorders>
            <w:shd w:val="clear" w:color="000000" w:fill="FFFFFF"/>
            <w:noWrap/>
            <w:vAlign w:val="center"/>
            <w:hideMark/>
          </w:tcPr>
          <w:p w14:paraId="78DE4914"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02A68BE4"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4A51549D"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2D27DA03"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CE380CD"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6ED11EE6"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679B4315"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4A695B43"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46DF02FD"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74828218"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4DC5B8EC"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35540649"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7381DC1C"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7E603D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E2E886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A33B8D3"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D46559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E4E3AA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A2CE65F"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78E8BDA"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297ECA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95EC74B" w14:textId="77777777" w:rsidR="008F4F6A" w:rsidRPr="008F4F6A" w:rsidRDefault="008F4F6A" w:rsidP="008F4F6A">
            <w:pPr>
              <w:spacing w:after="0"/>
              <w:jc w:val="right"/>
              <w:rPr>
                <w:color w:val="000000"/>
                <w:sz w:val="14"/>
                <w:szCs w:val="14"/>
              </w:rPr>
            </w:pPr>
            <w:r w:rsidRPr="008F4F6A">
              <w:rPr>
                <w:color w:val="000000"/>
                <w:sz w:val="14"/>
                <w:szCs w:val="14"/>
              </w:rPr>
              <w:t>0.6</w:t>
            </w:r>
          </w:p>
        </w:tc>
      </w:tr>
      <w:tr w:rsidR="008F4F6A" w:rsidRPr="008F4F6A" w14:paraId="027FF08D" w14:textId="77777777" w:rsidTr="008F4F6A">
        <w:trPr>
          <w:trHeight w:val="20"/>
        </w:trPr>
        <w:tc>
          <w:tcPr>
            <w:tcW w:w="161" w:type="pct"/>
            <w:tcBorders>
              <w:top w:val="nil"/>
              <w:left w:val="nil"/>
              <w:bottom w:val="nil"/>
              <w:right w:val="nil"/>
            </w:tcBorders>
            <w:shd w:val="clear" w:color="000000" w:fill="FFFFFF"/>
            <w:noWrap/>
            <w:vAlign w:val="center"/>
            <w:hideMark/>
          </w:tcPr>
          <w:p w14:paraId="70B59883" w14:textId="77777777" w:rsidR="008F4F6A" w:rsidRPr="008F4F6A" w:rsidRDefault="008F4F6A" w:rsidP="008F4F6A">
            <w:pPr>
              <w:spacing w:after="0"/>
              <w:jc w:val="center"/>
              <w:rPr>
                <w:color w:val="000000"/>
                <w:sz w:val="14"/>
                <w:szCs w:val="14"/>
              </w:rPr>
            </w:pPr>
            <w:r w:rsidRPr="008F4F6A">
              <w:rPr>
                <w:color w:val="000000"/>
                <w:sz w:val="14"/>
                <w:szCs w:val="14"/>
              </w:rPr>
              <w:t>1999</w:t>
            </w:r>
          </w:p>
        </w:tc>
        <w:tc>
          <w:tcPr>
            <w:tcW w:w="161" w:type="pct"/>
            <w:tcBorders>
              <w:top w:val="nil"/>
              <w:left w:val="nil"/>
              <w:bottom w:val="nil"/>
              <w:right w:val="nil"/>
            </w:tcBorders>
            <w:shd w:val="clear" w:color="000000" w:fill="FFFFFF"/>
            <w:noWrap/>
            <w:vAlign w:val="center"/>
            <w:hideMark/>
          </w:tcPr>
          <w:p w14:paraId="01A8BDEC" w14:textId="77777777" w:rsidR="008F4F6A" w:rsidRPr="008F4F6A" w:rsidRDefault="008F4F6A" w:rsidP="008F4F6A">
            <w:pPr>
              <w:spacing w:after="0"/>
              <w:jc w:val="right"/>
              <w:rPr>
                <w:color w:val="000000"/>
                <w:sz w:val="14"/>
                <w:szCs w:val="14"/>
              </w:rPr>
            </w:pPr>
            <w:r w:rsidRPr="008F4F6A">
              <w:rPr>
                <w:color w:val="000000"/>
                <w:sz w:val="14"/>
                <w:szCs w:val="14"/>
              </w:rPr>
              <w:t>18.6</w:t>
            </w:r>
          </w:p>
        </w:tc>
        <w:tc>
          <w:tcPr>
            <w:tcW w:w="161" w:type="pct"/>
            <w:tcBorders>
              <w:top w:val="nil"/>
              <w:left w:val="nil"/>
              <w:bottom w:val="nil"/>
              <w:right w:val="nil"/>
            </w:tcBorders>
            <w:shd w:val="clear" w:color="000000" w:fill="FFFFFF"/>
            <w:noWrap/>
            <w:vAlign w:val="center"/>
            <w:hideMark/>
          </w:tcPr>
          <w:p w14:paraId="418AC29A" w14:textId="77777777" w:rsidR="008F4F6A" w:rsidRPr="008F4F6A" w:rsidRDefault="008F4F6A" w:rsidP="008F4F6A">
            <w:pPr>
              <w:spacing w:after="0"/>
              <w:jc w:val="right"/>
              <w:rPr>
                <w:color w:val="000000"/>
                <w:sz w:val="14"/>
                <w:szCs w:val="14"/>
              </w:rPr>
            </w:pPr>
            <w:r w:rsidRPr="008F4F6A">
              <w:rPr>
                <w:color w:val="000000"/>
                <w:sz w:val="14"/>
                <w:szCs w:val="14"/>
              </w:rPr>
              <w:t>4.2</w:t>
            </w:r>
          </w:p>
        </w:tc>
        <w:tc>
          <w:tcPr>
            <w:tcW w:w="161" w:type="pct"/>
            <w:tcBorders>
              <w:top w:val="nil"/>
              <w:left w:val="nil"/>
              <w:bottom w:val="nil"/>
              <w:right w:val="nil"/>
            </w:tcBorders>
            <w:shd w:val="clear" w:color="000000" w:fill="FFFFFF"/>
            <w:noWrap/>
            <w:vAlign w:val="center"/>
            <w:hideMark/>
          </w:tcPr>
          <w:p w14:paraId="03586CCF" w14:textId="77777777" w:rsidR="008F4F6A" w:rsidRPr="008F4F6A" w:rsidRDefault="008F4F6A" w:rsidP="008F4F6A">
            <w:pPr>
              <w:spacing w:after="0"/>
              <w:jc w:val="right"/>
              <w:rPr>
                <w:color w:val="000000"/>
                <w:sz w:val="14"/>
                <w:szCs w:val="14"/>
              </w:rPr>
            </w:pPr>
            <w:r w:rsidRPr="008F4F6A">
              <w:rPr>
                <w:color w:val="000000"/>
                <w:sz w:val="14"/>
                <w:szCs w:val="14"/>
              </w:rPr>
              <w:t>8.1</w:t>
            </w:r>
          </w:p>
        </w:tc>
        <w:tc>
          <w:tcPr>
            <w:tcW w:w="161" w:type="pct"/>
            <w:tcBorders>
              <w:top w:val="nil"/>
              <w:left w:val="nil"/>
              <w:bottom w:val="nil"/>
              <w:right w:val="nil"/>
            </w:tcBorders>
            <w:shd w:val="clear" w:color="000000" w:fill="FFFFFF"/>
            <w:noWrap/>
            <w:vAlign w:val="center"/>
            <w:hideMark/>
          </w:tcPr>
          <w:p w14:paraId="7252FE7D" w14:textId="77777777" w:rsidR="008F4F6A" w:rsidRPr="008F4F6A" w:rsidRDefault="008F4F6A" w:rsidP="008F4F6A">
            <w:pPr>
              <w:spacing w:after="0"/>
              <w:jc w:val="right"/>
              <w:rPr>
                <w:color w:val="000000"/>
                <w:sz w:val="14"/>
                <w:szCs w:val="14"/>
              </w:rPr>
            </w:pPr>
            <w:r w:rsidRPr="008F4F6A">
              <w:rPr>
                <w:color w:val="000000"/>
                <w:sz w:val="14"/>
                <w:szCs w:val="14"/>
              </w:rPr>
              <w:t>4.3</w:t>
            </w:r>
          </w:p>
        </w:tc>
        <w:tc>
          <w:tcPr>
            <w:tcW w:w="161" w:type="pct"/>
            <w:tcBorders>
              <w:top w:val="nil"/>
              <w:left w:val="nil"/>
              <w:bottom w:val="nil"/>
              <w:right w:val="nil"/>
            </w:tcBorders>
            <w:shd w:val="clear" w:color="000000" w:fill="FFFFFF"/>
            <w:noWrap/>
            <w:vAlign w:val="center"/>
            <w:hideMark/>
          </w:tcPr>
          <w:p w14:paraId="74F9F193"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33B59175"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579A157C"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4D372A09"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58547C00"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3C25F8F2"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17CC39CD"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0D237CE"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6BB39481"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6354FB51"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4E3A4657"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2CA9515F"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6A37436"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77AE3F7D"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72C6929F"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46F3D379"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1304B096"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35F725FC"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57916E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1716EE4"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7B81724"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C5C92B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675AA75"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B192FE2"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04EC1BA"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86AC122"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46CA5595" w14:textId="77777777" w:rsidTr="008F4F6A">
        <w:trPr>
          <w:trHeight w:val="20"/>
        </w:trPr>
        <w:tc>
          <w:tcPr>
            <w:tcW w:w="161" w:type="pct"/>
            <w:tcBorders>
              <w:top w:val="nil"/>
              <w:left w:val="nil"/>
              <w:bottom w:val="nil"/>
              <w:right w:val="nil"/>
            </w:tcBorders>
            <w:shd w:val="clear" w:color="000000" w:fill="FFFFFF"/>
            <w:noWrap/>
            <w:vAlign w:val="center"/>
            <w:hideMark/>
          </w:tcPr>
          <w:p w14:paraId="013BF15F" w14:textId="77777777" w:rsidR="008F4F6A" w:rsidRPr="008F4F6A" w:rsidRDefault="008F4F6A" w:rsidP="008F4F6A">
            <w:pPr>
              <w:spacing w:after="0"/>
              <w:jc w:val="center"/>
              <w:rPr>
                <w:color w:val="000000"/>
                <w:sz w:val="14"/>
                <w:szCs w:val="14"/>
              </w:rPr>
            </w:pPr>
            <w:r w:rsidRPr="008F4F6A">
              <w:rPr>
                <w:color w:val="000000"/>
                <w:sz w:val="14"/>
                <w:szCs w:val="14"/>
              </w:rPr>
              <w:t>2000</w:t>
            </w:r>
          </w:p>
        </w:tc>
        <w:tc>
          <w:tcPr>
            <w:tcW w:w="161" w:type="pct"/>
            <w:tcBorders>
              <w:top w:val="nil"/>
              <w:left w:val="nil"/>
              <w:bottom w:val="nil"/>
              <w:right w:val="nil"/>
            </w:tcBorders>
            <w:shd w:val="clear" w:color="000000" w:fill="FFFFFF"/>
            <w:noWrap/>
            <w:vAlign w:val="center"/>
            <w:hideMark/>
          </w:tcPr>
          <w:p w14:paraId="73A77A11" w14:textId="77777777" w:rsidR="008F4F6A" w:rsidRPr="008F4F6A" w:rsidRDefault="008F4F6A" w:rsidP="008F4F6A">
            <w:pPr>
              <w:spacing w:after="0"/>
              <w:jc w:val="right"/>
              <w:rPr>
                <w:color w:val="000000"/>
                <w:sz w:val="14"/>
                <w:szCs w:val="14"/>
              </w:rPr>
            </w:pPr>
            <w:r w:rsidRPr="008F4F6A">
              <w:rPr>
                <w:color w:val="000000"/>
                <w:sz w:val="14"/>
                <w:szCs w:val="14"/>
              </w:rPr>
              <w:t>8.2</w:t>
            </w:r>
          </w:p>
        </w:tc>
        <w:tc>
          <w:tcPr>
            <w:tcW w:w="161" w:type="pct"/>
            <w:tcBorders>
              <w:top w:val="nil"/>
              <w:left w:val="nil"/>
              <w:bottom w:val="nil"/>
              <w:right w:val="nil"/>
            </w:tcBorders>
            <w:shd w:val="clear" w:color="000000" w:fill="FFFFFF"/>
            <w:noWrap/>
            <w:vAlign w:val="center"/>
            <w:hideMark/>
          </w:tcPr>
          <w:p w14:paraId="7B02C39F" w14:textId="77777777" w:rsidR="008F4F6A" w:rsidRPr="008F4F6A" w:rsidRDefault="008F4F6A" w:rsidP="008F4F6A">
            <w:pPr>
              <w:spacing w:after="0"/>
              <w:jc w:val="right"/>
              <w:rPr>
                <w:color w:val="000000"/>
                <w:sz w:val="14"/>
                <w:szCs w:val="14"/>
              </w:rPr>
            </w:pPr>
            <w:r w:rsidRPr="008F4F6A">
              <w:rPr>
                <w:color w:val="000000"/>
                <w:sz w:val="14"/>
                <w:szCs w:val="14"/>
              </w:rPr>
              <w:t>16.5</w:t>
            </w:r>
          </w:p>
        </w:tc>
        <w:tc>
          <w:tcPr>
            <w:tcW w:w="161" w:type="pct"/>
            <w:tcBorders>
              <w:top w:val="nil"/>
              <w:left w:val="nil"/>
              <w:bottom w:val="nil"/>
              <w:right w:val="nil"/>
            </w:tcBorders>
            <w:shd w:val="clear" w:color="000000" w:fill="FFFFFF"/>
            <w:noWrap/>
            <w:vAlign w:val="center"/>
            <w:hideMark/>
          </w:tcPr>
          <w:p w14:paraId="341795AF" w14:textId="77777777" w:rsidR="008F4F6A" w:rsidRPr="008F4F6A" w:rsidRDefault="008F4F6A" w:rsidP="008F4F6A">
            <w:pPr>
              <w:spacing w:after="0"/>
              <w:jc w:val="right"/>
              <w:rPr>
                <w:color w:val="000000"/>
                <w:sz w:val="14"/>
                <w:szCs w:val="14"/>
              </w:rPr>
            </w:pPr>
            <w:r w:rsidRPr="008F4F6A">
              <w:rPr>
                <w:color w:val="000000"/>
                <w:sz w:val="14"/>
                <w:szCs w:val="14"/>
              </w:rPr>
              <w:t>3.7</w:t>
            </w:r>
          </w:p>
        </w:tc>
        <w:tc>
          <w:tcPr>
            <w:tcW w:w="161" w:type="pct"/>
            <w:tcBorders>
              <w:top w:val="nil"/>
              <w:left w:val="nil"/>
              <w:bottom w:val="nil"/>
              <w:right w:val="nil"/>
            </w:tcBorders>
            <w:shd w:val="clear" w:color="000000" w:fill="FFFFFF"/>
            <w:noWrap/>
            <w:vAlign w:val="center"/>
            <w:hideMark/>
          </w:tcPr>
          <w:p w14:paraId="07D63C36"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40D08ABB"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nil"/>
              <w:right w:val="nil"/>
            </w:tcBorders>
            <w:shd w:val="clear" w:color="000000" w:fill="FFFFFF"/>
            <w:noWrap/>
            <w:vAlign w:val="center"/>
            <w:hideMark/>
          </w:tcPr>
          <w:p w14:paraId="1B66FABB"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58ADA6C2"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18E33D9D"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60BF8168"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2DD456A9"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460D701B"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0C928611"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6C2DEDE0"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90B90F4"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BC4ADBF"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134A2858"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1EFA750A"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968B589"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11090564"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22207EC8"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3AC9400"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EB69992"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5E2E3A2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E79A1E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B456D3F"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17CB832"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8B31362"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8FB5970"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DA303E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1DA826C"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74143EFB" w14:textId="77777777" w:rsidTr="008F4F6A">
        <w:trPr>
          <w:trHeight w:val="20"/>
        </w:trPr>
        <w:tc>
          <w:tcPr>
            <w:tcW w:w="161" w:type="pct"/>
            <w:tcBorders>
              <w:top w:val="nil"/>
              <w:left w:val="nil"/>
              <w:bottom w:val="nil"/>
              <w:right w:val="nil"/>
            </w:tcBorders>
            <w:shd w:val="clear" w:color="000000" w:fill="FFFFFF"/>
            <w:noWrap/>
            <w:vAlign w:val="center"/>
            <w:hideMark/>
          </w:tcPr>
          <w:p w14:paraId="5B4201A1" w14:textId="77777777" w:rsidR="008F4F6A" w:rsidRPr="008F4F6A" w:rsidRDefault="008F4F6A" w:rsidP="008F4F6A">
            <w:pPr>
              <w:spacing w:after="0"/>
              <w:jc w:val="center"/>
              <w:rPr>
                <w:color w:val="000000"/>
                <w:sz w:val="14"/>
                <w:szCs w:val="14"/>
              </w:rPr>
            </w:pPr>
            <w:r w:rsidRPr="008F4F6A">
              <w:rPr>
                <w:color w:val="000000"/>
                <w:sz w:val="14"/>
                <w:szCs w:val="14"/>
              </w:rPr>
              <w:t>2001</w:t>
            </w:r>
          </w:p>
        </w:tc>
        <w:tc>
          <w:tcPr>
            <w:tcW w:w="161" w:type="pct"/>
            <w:tcBorders>
              <w:top w:val="nil"/>
              <w:left w:val="nil"/>
              <w:bottom w:val="nil"/>
              <w:right w:val="nil"/>
            </w:tcBorders>
            <w:shd w:val="clear" w:color="000000" w:fill="FFFFFF"/>
            <w:noWrap/>
            <w:vAlign w:val="center"/>
            <w:hideMark/>
          </w:tcPr>
          <w:p w14:paraId="0E4568CA" w14:textId="77777777" w:rsidR="008F4F6A" w:rsidRPr="008F4F6A" w:rsidRDefault="008F4F6A" w:rsidP="008F4F6A">
            <w:pPr>
              <w:spacing w:after="0"/>
              <w:jc w:val="right"/>
              <w:rPr>
                <w:color w:val="000000"/>
                <w:sz w:val="14"/>
                <w:szCs w:val="14"/>
              </w:rPr>
            </w:pPr>
            <w:r w:rsidRPr="008F4F6A">
              <w:rPr>
                <w:color w:val="000000"/>
                <w:sz w:val="14"/>
                <w:szCs w:val="14"/>
              </w:rPr>
              <w:t>7.9</w:t>
            </w:r>
          </w:p>
        </w:tc>
        <w:tc>
          <w:tcPr>
            <w:tcW w:w="161" w:type="pct"/>
            <w:tcBorders>
              <w:top w:val="nil"/>
              <w:left w:val="nil"/>
              <w:bottom w:val="nil"/>
              <w:right w:val="nil"/>
            </w:tcBorders>
            <w:shd w:val="clear" w:color="000000" w:fill="FFFFFF"/>
            <w:noWrap/>
            <w:vAlign w:val="center"/>
            <w:hideMark/>
          </w:tcPr>
          <w:p w14:paraId="17D1C50F" w14:textId="77777777" w:rsidR="008F4F6A" w:rsidRPr="008F4F6A" w:rsidRDefault="008F4F6A" w:rsidP="008F4F6A">
            <w:pPr>
              <w:spacing w:after="0"/>
              <w:jc w:val="right"/>
              <w:rPr>
                <w:color w:val="000000"/>
                <w:sz w:val="14"/>
                <w:szCs w:val="14"/>
              </w:rPr>
            </w:pPr>
            <w:r w:rsidRPr="008F4F6A">
              <w:rPr>
                <w:color w:val="000000"/>
                <w:sz w:val="14"/>
                <w:szCs w:val="14"/>
              </w:rPr>
              <w:t>7.2</w:t>
            </w:r>
          </w:p>
        </w:tc>
        <w:tc>
          <w:tcPr>
            <w:tcW w:w="161" w:type="pct"/>
            <w:tcBorders>
              <w:top w:val="nil"/>
              <w:left w:val="nil"/>
              <w:bottom w:val="nil"/>
              <w:right w:val="nil"/>
            </w:tcBorders>
            <w:shd w:val="clear" w:color="000000" w:fill="FFFFFF"/>
            <w:noWrap/>
            <w:vAlign w:val="center"/>
            <w:hideMark/>
          </w:tcPr>
          <w:p w14:paraId="65818259" w14:textId="77777777" w:rsidR="008F4F6A" w:rsidRPr="008F4F6A" w:rsidRDefault="008F4F6A" w:rsidP="008F4F6A">
            <w:pPr>
              <w:spacing w:after="0"/>
              <w:jc w:val="right"/>
              <w:rPr>
                <w:color w:val="000000"/>
                <w:sz w:val="14"/>
                <w:szCs w:val="14"/>
              </w:rPr>
            </w:pPr>
            <w:r w:rsidRPr="008F4F6A">
              <w:rPr>
                <w:color w:val="000000"/>
                <w:sz w:val="14"/>
                <w:szCs w:val="14"/>
              </w:rPr>
              <w:t>14.5</w:t>
            </w:r>
          </w:p>
        </w:tc>
        <w:tc>
          <w:tcPr>
            <w:tcW w:w="161" w:type="pct"/>
            <w:tcBorders>
              <w:top w:val="nil"/>
              <w:left w:val="nil"/>
              <w:bottom w:val="nil"/>
              <w:right w:val="nil"/>
            </w:tcBorders>
            <w:shd w:val="clear" w:color="000000" w:fill="FFFFFF"/>
            <w:noWrap/>
            <w:vAlign w:val="center"/>
            <w:hideMark/>
          </w:tcPr>
          <w:p w14:paraId="34728F7D" w14:textId="77777777" w:rsidR="008F4F6A" w:rsidRPr="008F4F6A" w:rsidRDefault="008F4F6A" w:rsidP="008F4F6A">
            <w:pPr>
              <w:spacing w:after="0"/>
              <w:jc w:val="right"/>
              <w:rPr>
                <w:color w:val="000000"/>
                <w:sz w:val="14"/>
                <w:szCs w:val="14"/>
              </w:rPr>
            </w:pPr>
            <w:r w:rsidRPr="008F4F6A">
              <w:rPr>
                <w:color w:val="000000"/>
                <w:sz w:val="14"/>
                <w:szCs w:val="14"/>
              </w:rPr>
              <w:t>3.2</w:t>
            </w:r>
          </w:p>
        </w:tc>
        <w:tc>
          <w:tcPr>
            <w:tcW w:w="161" w:type="pct"/>
            <w:tcBorders>
              <w:top w:val="nil"/>
              <w:left w:val="nil"/>
              <w:bottom w:val="nil"/>
              <w:right w:val="nil"/>
            </w:tcBorders>
            <w:shd w:val="clear" w:color="000000" w:fill="FFFFFF"/>
            <w:noWrap/>
            <w:vAlign w:val="center"/>
            <w:hideMark/>
          </w:tcPr>
          <w:p w14:paraId="29F76B41" w14:textId="77777777" w:rsidR="008F4F6A" w:rsidRPr="008F4F6A" w:rsidRDefault="008F4F6A" w:rsidP="008F4F6A">
            <w:pPr>
              <w:spacing w:after="0"/>
              <w:jc w:val="right"/>
              <w:rPr>
                <w:color w:val="000000"/>
                <w:sz w:val="14"/>
                <w:szCs w:val="14"/>
              </w:rPr>
            </w:pPr>
            <w:r w:rsidRPr="008F4F6A">
              <w:rPr>
                <w:color w:val="000000"/>
                <w:sz w:val="14"/>
                <w:szCs w:val="14"/>
              </w:rPr>
              <w:t>5.9</w:t>
            </w:r>
          </w:p>
        </w:tc>
        <w:tc>
          <w:tcPr>
            <w:tcW w:w="161" w:type="pct"/>
            <w:tcBorders>
              <w:top w:val="nil"/>
              <w:left w:val="nil"/>
              <w:bottom w:val="nil"/>
              <w:right w:val="nil"/>
            </w:tcBorders>
            <w:shd w:val="clear" w:color="000000" w:fill="FFFFFF"/>
            <w:noWrap/>
            <w:vAlign w:val="center"/>
            <w:hideMark/>
          </w:tcPr>
          <w:p w14:paraId="13DA62F9"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3C13B370"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5AD7A661"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1E16B726"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687CF376"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1C94DAB9"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1597B16B"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777E10E9"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A5BBFF1"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CDF5FC8"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06A76B0"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1F5821AB"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3106DE6"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854BCAF"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65D78540"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181FD5D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85C9BE3"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3D51F12"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1215B395"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5971DE3"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162879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BF8D544"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441A8611"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896177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10EE92D"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690B8C40" w14:textId="77777777" w:rsidTr="008F4F6A">
        <w:trPr>
          <w:trHeight w:val="20"/>
        </w:trPr>
        <w:tc>
          <w:tcPr>
            <w:tcW w:w="161" w:type="pct"/>
            <w:tcBorders>
              <w:top w:val="nil"/>
              <w:left w:val="nil"/>
              <w:bottom w:val="nil"/>
              <w:right w:val="nil"/>
            </w:tcBorders>
            <w:shd w:val="clear" w:color="000000" w:fill="FFFFFF"/>
            <w:noWrap/>
            <w:vAlign w:val="center"/>
            <w:hideMark/>
          </w:tcPr>
          <w:p w14:paraId="47C12901" w14:textId="77777777" w:rsidR="008F4F6A" w:rsidRPr="008F4F6A" w:rsidRDefault="008F4F6A" w:rsidP="008F4F6A">
            <w:pPr>
              <w:spacing w:after="0"/>
              <w:jc w:val="center"/>
              <w:rPr>
                <w:color w:val="000000"/>
                <w:sz w:val="14"/>
                <w:szCs w:val="14"/>
              </w:rPr>
            </w:pPr>
            <w:r w:rsidRPr="008F4F6A">
              <w:rPr>
                <w:color w:val="000000"/>
                <w:sz w:val="14"/>
                <w:szCs w:val="14"/>
              </w:rPr>
              <w:t>2002</w:t>
            </w:r>
          </w:p>
        </w:tc>
        <w:tc>
          <w:tcPr>
            <w:tcW w:w="161" w:type="pct"/>
            <w:tcBorders>
              <w:top w:val="nil"/>
              <w:left w:val="nil"/>
              <w:bottom w:val="nil"/>
              <w:right w:val="nil"/>
            </w:tcBorders>
            <w:shd w:val="clear" w:color="000000" w:fill="FFFFFF"/>
            <w:noWrap/>
            <w:vAlign w:val="center"/>
            <w:hideMark/>
          </w:tcPr>
          <w:p w14:paraId="584EF516" w14:textId="77777777" w:rsidR="008F4F6A" w:rsidRPr="008F4F6A" w:rsidRDefault="008F4F6A" w:rsidP="008F4F6A">
            <w:pPr>
              <w:spacing w:after="0"/>
              <w:jc w:val="right"/>
              <w:rPr>
                <w:color w:val="000000"/>
                <w:sz w:val="14"/>
                <w:szCs w:val="14"/>
              </w:rPr>
            </w:pPr>
            <w:r w:rsidRPr="008F4F6A">
              <w:rPr>
                <w:color w:val="000000"/>
                <w:sz w:val="14"/>
                <w:szCs w:val="14"/>
              </w:rPr>
              <w:t>21.9</w:t>
            </w:r>
          </w:p>
        </w:tc>
        <w:tc>
          <w:tcPr>
            <w:tcW w:w="161" w:type="pct"/>
            <w:tcBorders>
              <w:top w:val="nil"/>
              <w:left w:val="nil"/>
              <w:bottom w:val="nil"/>
              <w:right w:val="nil"/>
            </w:tcBorders>
            <w:shd w:val="clear" w:color="000000" w:fill="FFFFFF"/>
            <w:noWrap/>
            <w:vAlign w:val="center"/>
            <w:hideMark/>
          </w:tcPr>
          <w:p w14:paraId="681D3225"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nil"/>
              <w:right w:val="nil"/>
            </w:tcBorders>
            <w:shd w:val="clear" w:color="000000" w:fill="FFFFFF"/>
            <w:noWrap/>
            <w:vAlign w:val="center"/>
            <w:hideMark/>
          </w:tcPr>
          <w:p w14:paraId="43199786" w14:textId="77777777" w:rsidR="008F4F6A" w:rsidRPr="008F4F6A" w:rsidRDefault="008F4F6A" w:rsidP="008F4F6A">
            <w:pPr>
              <w:spacing w:after="0"/>
              <w:jc w:val="right"/>
              <w:rPr>
                <w:color w:val="000000"/>
                <w:sz w:val="14"/>
                <w:szCs w:val="14"/>
              </w:rPr>
            </w:pPr>
            <w:r w:rsidRPr="008F4F6A">
              <w:rPr>
                <w:color w:val="000000"/>
                <w:sz w:val="14"/>
                <w:szCs w:val="14"/>
              </w:rPr>
              <w:t>6.4</w:t>
            </w:r>
          </w:p>
        </w:tc>
        <w:tc>
          <w:tcPr>
            <w:tcW w:w="161" w:type="pct"/>
            <w:tcBorders>
              <w:top w:val="nil"/>
              <w:left w:val="nil"/>
              <w:bottom w:val="nil"/>
              <w:right w:val="nil"/>
            </w:tcBorders>
            <w:shd w:val="clear" w:color="000000" w:fill="FFFFFF"/>
            <w:noWrap/>
            <w:vAlign w:val="center"/>
            <w:hideMark/>
          </w:tcPr>
          <w:p w14:paraId="47D6C09A" w14:textId="77777777" w:rsidR="008F4F6A" w:rsidRPr="008F4F6A" w:rsidRDefault="008F4F6A" w:rsidP="008F4F6A">
            <w:pPr>
              <w:spacing w:after="0"/>
              <w:jc w:val="right"/>
              <w:rPr>
                <w:color w:val="000000"/>
                <w:sz w:val="14"/>
                <w:szCs w:val="14"/>
              </w:rPr>
            </w:pPr>
            <w:r w:rsidRPr="008F4F6A">
              <w:rPr>
                <w:color w:val="000000"/>
                <w:sz w:val="14"/>
                <w:szCs w:val="14"/>
              </w:rPr>
              <w:t>12.6</w:t>
            </w:r>
          </w:p>
        </w:tc>
        <w:tc>
          <w:tcPr>
            <w:tcW w:w="161" w:type="pct"/>
            <w:tcBorders>
              <w:top w:val="nil"/>
              <w:left w:val="nil"/>
              <w:bottom w:val="nil"/>
              <w:right w:val="nil"/>
            </w:tcBorders>
            <w:shd w:val="clear" w:color="000000" w:fill="FFFFFF"/>
            <w:noWrap/>
            <w:vAlign w:val="center"/>
            <w:hideMark/>
          </w:tcPr>
          <w:p w14:paraId="14A7B462"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00BFBE51"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56F4CB11"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081F3A60"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310F22BB"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CB44011"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1A0AA7BE"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25D1D627"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7E115D7F"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7B3CCE57"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6C4CD86"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70D7981"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AFB0BF3"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C064B10"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87A59DD"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8D63DD7"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5E0F30AE"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07CB594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F2DD3DD"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C25868C"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06A78AB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48170DC"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4D394B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3FD26CB"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31C60C51"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5D35FB6"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0C2A2127" w14:textId="77777777" w:rsidTr="008F4F6A">
        <w:trPr>
          <w:trHeight w:val="20"/>
        </w:trPr>
        <w:tc>
          <w:tcPr>
            <w:tcW w:w="161" w:type="pct"/>
            <w:tcBorders>
              <w:top w:val="nil"/>
              <w:left w:val="nil"/>
              <w:bottom w:val="nil"/>
              <w:right w:val="nil"/>
            </w:tcBorders>
            <w:shd w:val="clear" w:color="000000" w:fill="FFFFFF"/>
            <w:noWrap/>
            <w:vAlign w:val="center"/>
            <w:hideMark/>
          </w:tcPr>
          <w:p w14:paraId="7B1069DC" w14:textId="77777777" w:rsidR="008F4F6A" w:rsidRPr="008F4F6A" w:rsidRDefault="008F4F6A" w:rsidP="008F4F6A">
            <w:pPr>
              <w:spacing w:after="0"/>
              <w:jc w:val="center"/>
              <w:rPr>
                <w:color w:val="000000"/>
                <w:sz w:val="14"/>
                <w:szCs w:val="14"/>
              </w:rPr>
            </w:pPr>
            <w:r w:rsidRPr="008F4F6A">
              <w:rPr>
                <w:color w:val="000000"/>
                <w:sz w:val="14"/>
                <w:szCs w:val="14"/>
              </w:rPr>
              <w:t>2003</w:t>
            </w:r>
          </w:p>
        </w:tc>
        <w:tc>
          <w:tcPr>
            <w:tcW w:w="161" w:type="pct"/>
            <w:tcBorders>
              <w:top w:val="nil"/>
              <w:left w:val="nil"/>
              <w:bottom w:val="nil"/>
              <w:right w:val="nil"/>
            </w:tcBorders>
            <w:shd w:val="clear" w:color="000000" w:fill="FFFFFF"/>
            <w:noWrap/>
            <w:vAlign w:val="center"/>
            <w:hideMark/>
          </w:tcPr>
          <w:p w14:paraId="3FBA0B5E" w14:textId="77777777" w:rsidR="008F4F6A" w:rsidRPr="008F4F6A" w:rsidRDefault="008F4F6A" w:rsidP="008F4F6A">
            <w:pPr>
              <w:spacing w:after="0"/>
              <w:jc w:val="right"/>
              <w:rPr>
                <w:color w:val="000000"/>
                <w:sz w:val="14"/>
                <w:szCs w:val="14"/>
              </w:rPr>
            </w:pPr>
            <w:r w:rsidRPr="008F4F6A">
              <w:rPr>
                <w:color w:val="000000"/>
                <w:sz w:val="14"/>
                <w:szCs w:val="14"/>
              </w:rPr>
              <w:t>6.7</w:t>
            </w:r>
          </w:p>
        </w:tc>
        <w:tc>
          <w:tcPr>
            <w:tcW w:w="161" w:type="pct"/>
            <w:tcBorders>
              <w:top w:val="nil"/>
              <w:left w:val="nil"/>
              <w:bottom w:val="nil"/>
              <w:right w:val="nil"/>
            </w:tcBorders>
            <w:shd w:val="clear" w:color="000000" w:fill="FFFFFF"/>
            <w:noWrap/>
            <w:vAlign w:val="center"/>
            <w:hideMark/>
          </w:tcPr>
          <w:p w14:paraId="5F52E518" w14:textId="77777777" w:rsidR="008F4F6A" w:rsidRPr="008F4F6A" w:rsidRDefault="008F4F6A" w:rsidP="008F4F6A">
            <w:pPr>
              <w:spacing w:after="0"/>
              <w:jc w:val="right"/>
              <w:rPr>
                <w:color w:val="000000"/>
                <w:sz w:val="14"/>
                <w:szCs w:val="14"/>
              </w:rPr>
            </w:pPr>
            <w:r w:rsidRPr="008F4F6A">
              <w:rPr>
                <w:color w:val="000000"/>
                <w:sz w:val="14"/>
                <w:szCs w:val="14"/>
              </w:rPr>
              <w:t>19.4</w:t>
            </w:r>
          </w:p>
        </w:tc>
        <w:tc>
          <w:tcPr>
            <w:tcW w:w="161" w:type="pct"/>
            <w:tcBorders>
              <w:top w:val="nil"/>
              <w:left w:val="nil"/>
              <w:bottom w:val="nil"/>
              <w:right w:val="nil"/>
            </w:tcBorders>
            <w:shd w:val="clear" w:color="000000" w:fill="FFFFFF"/>
            <w:noWrap/>
            <w:vAlign w:val="center"/>
            <w:hideMark/>
          </w:tcPr>
          <w:p w14:paraId="0A2BC2A8" w14:textId="77777777" w:rsidR="008F4F6A" w:rsidRPr="008F4F6A" w:rsidRDefault="008F4F6A" w:rsidP="008F4F6A">
            <w:pPr>
              <w:spacing w:after="0"/>
              <w:jc w:val="right"/>
              <w:rPr>
                <w:color w:val="000000"/>
                <w:sz w:val="14"/>
                <w:szCs w:val="14"/>
              </w:rPr>
            </w:pPr>
            <w:r w:rsidRPr="008F4F6A">
              <w:rPr>
                <w:color w:val="000000"/>
                <w:sz w:val="14"/>
                <w:szCs w:val="14"/>
              </w:rPr>
              <w:t>6.2</w:t>
            </w:r>
          </w:p>
        </w:tc>
        <w:tc>
          <w:tcPr>
            <w:tcW w:w="161" w:type="pct"/>
            <w:tcBorders>
              <w:top w:val="nil"/>
              <w:left w:val="nil"/>
              <w:bottom w:val="nil"/>
              <w:right w:val="nil"/>
            </w:tcBorders>
            <w:shd w:val="clear" w:color="000000" w:fill="FFFFFF"/>
            <w:noWrap/>
            <w:vAlign w:val="center"/>
            <w:hideMark/>
          </w:tcPr>
          <w:p w14:paraId="4BD760F3" w14:textId="77777777" w:rsidR="008F4F6A" w:rsidRPr="008F4F6A" w:rsidRDefault="008F4F6A" w:rsidP="008F4F6A">
            <w:pPr>
              <w:spacing w:after="0"/>
              <w:jc w:val="right"/>
              <w:rPr>
                <w:color w:val="000000"/>
                <w:sz w:val="14"/>
                <w:szCs w:val="14"/>
              </w:rPr>
            </w:pPr>
            <w:r w:rsidRPr="008F4F6A">
              <w:rPr>
                <w:color w:val="000000"/>
                <w:sz w:val="14"/>
                <w:szCs w:val="14"/>
              </w:rPr>
              <w:t>5.5</w:t>
            </w:r>
          </w:p>
        </w:tc>
        <w:tc>
          <w:tcPr>
            <w:tcW w:w="161" w:type="pct"/>
            <w:tcBorders>
              <w:top w:val="nil"/>
              <w:left w:val="nil"/>
              <w:bottom w:val="nil"/>
              <w:right w:val="nil"/>
            </w:tcBorders>
            <w:shd w:val="clear" w:color="000000" w:fill="FFFFFF"/>
            <w:noWrap/>
            <w:vAlign w:val="center"/>
            <w:hideMark/>
          </w:tcPr>
          <w:p w14:paraId="20AF33C7" w14:textId="77777777" w:rsidR="008F4F6A" w:rsidRPr="008F4F6A" w:rsidRDefault="008F4F6A" w:rsidP="008F4F6A">
            <w:pPr>
              <w:spacing w:after="0"/>
              <w:jc w:val="right"/>
              <w:rPr>
                <w:color w:val="000000"/>
                <w:sz w:val="14"/>
                <w:szCs w:val="14"/>
              </w:rPr>
            </w:pPr>
            <w:r w:rsidRPr="008F4F6A">
              <w:rPr>
                <w:color w:val="000000"/>
                <w:sz w:val="14"/>
                <w:szCs w:val="14"/>
              </w:rPr>
              <w:t>10.6</w:t>
            </w:r>
          </w:p>
        </w:tc>
        <w:tc>
          <w:tcPr>
            <w:tcW w:w="161" w:type="pct"/>
            <w:tcBorders>
              <w:top w:val="nil"/>
              <w:left w:val="nil"/>
              <w:bottom w:val="nil"/>
              <w:right w:val="nil"/>
            </w:tcBorders>
            <w:shd w:val="clear" w:color="000000" w:fill="FFFFFF"/>
            <w:noWrap/>
            <w:vAlign w:val="center"/>
            <w:hideMark/>
          </w:tcPr>
          <w:p w14:paraId="7C62298A"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5CE08193" w14:textId="77777777" w:rsidR="008F4F6A" w:rsidRPr="008F4F6A" w:rsidRDefault="008F4F6A" w:rsidP="008F4F6A">
            <w:pPr>
              <w:spacing w:after="0"/>
              <w:jc w:val="right"/>
              <w:rPr>
                <w:color w:val="000000"/>
                <w:sz w:val="14"/>
                <w:szCs w:val="14"/>
              </w:rPr>
            </w:pPr>
            <w:r w:rsidRPr="008F4F6A">
              <w:rPr>
                <w:color w:val="000000"/>
                <w:sz w:val="14"/>
                <w:szCs w:val="14"/>
              </w:rPr>
              <w:t>4.0</w:t>
            </w:r>
          </w:p>
        </w:tc>
        <w:tc>
          <w:tcPr>
            <w:tcW w:w="161" w:type="pct"/>
            <w:tcBorders>
              <w:top w:val="nil"/>
              <w:left w:val="nil"/>
              <w:bottom w:val="nil"/>
              <w:right w:val="nil"/>
            </w:tcBorders>
            <w:shd w:val="clear" w:color="000000" w:fill="FFFFFF"/>
            <w:noWrap/>
            <w:vAlign w:val="center"/>
            <w:hideMark/>
          </w:tcPr>
          <w:p w14:paraId="2BD7DAB7"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12EE710E"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6073E001"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58656FDC"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46814189"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67BBECD9"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2F7A36FF"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E9C994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8B0D49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2D88DA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8C02A79"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F2A2AC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FB76DA2"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AF59DD2"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2BB43D15"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3C98268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40A98A1"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58E29F0"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9EBA0A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F7FC113"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31EC088"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5DCCF7F2"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1B50F740" w14:textId="77777777" w:rsidR="008F4F6A" w:rsidRPr="008F4F6A" w:rsidRDefault="008F4F6A" w:rsidP="008F4F6A">
            <w:pPr>
              <w:spacing w:after="0"/>
              <w:jc w:val="right"/>
              <w:rPr>
                <w:color w:val="000000"/>
                <w:sz w:val="14"/>
                <w:szCs w:val="14"/>
              </w:rPr>
            </w:pPr>
            <w:r w:rsidRPr="008F4F6A">
              <w:rPr>
                <w:color w:val="000000"/>
                <w:sz w:val="14"/>
                <w:szCs w:val="14"/>
              </w:rPr>
              <w:t>0.4</w:t>
            </w:r>
          </w:p>
        </w:tc>
      </w:tr>
      <w:tr w:rsidR="008F4F6A" w:rsidRPr="008F4F6A" w14:paraId="47989796" w14:textId="77777777" w:rsidTr="008F4F6A">
        <w:trPr>
          <w:trHeight w:val="20"/>
        </w:trPr>
        <w:tc>
          <w:tcPr>
            <w:tcW w:w="161" w:type="pct"/>
            <w:tcBorders>
              <w:top w:val="nil"/>
              <w:left w:val="nil"/>
              <w:bottom w:val="nil"/>
              <w:right w:val="nil"/>
            </w:tcBorders>
            <w:shd w:val="clear" w:color="000000" w:fill="FFFFFF"/>
            <w:noWrap/>
            <w:vAlign w:val="center"/>
            <w:hideMark/>
          </w:tcPr>
          <w:p w14:paraId="474692E9" w14:textId="77777777" w:rsidR="008F4F6A" w:rsidRPr="008F4F6A" w:rsidRDefault="008F4F6A" w:rsidP="008F4F6A">
            <w:pPr>
              <w:spacing w:after="0"/>
              <w:jc w:val="center"/>
              <w:rPr>
                <w:color w:val="000000"/>
                <w:sz w:val="14"/>
                <w:szCs w:val="14"/>
              </w:rPr>
            </w:pPr>
            <w:r w:rsidRPr="008F4F6A">
              <w:rPr>
                <w:color w:val="000000"/>
                <w:sz w:val="14"/>
                <w:szCs w:val="14"/>
              </w:rPr>
              <w:t>2004</w:t>
            </w:r>
          </w:p>
        </w:tc>
        <w:tc>
          <w:tcPr>
            <w:tcW w:w="161" w:type="pct"/>
            <w:tcBorders>
              <w:top w:val="nil"/>
              <w:left w:val="nil"/>
              <w:bottom w:val="nil"/>
              <w:right w:val="nil"/>
            </w:tcBorders>
            <w:shd w:val="clear" w:color="000000" w:fill="FFFFFF"/>
            <w:noWrap/>
            <w:vAlign w:val="center"/>
            <w:hideMark/>
          </w:tcPr>
          <w:p w14:paraId="797EC1E4" w14:textId="77777777" w:rsidR="008F4F6A" w:rsidRPr="008F4F6A" w:rsidRDefault="008F4F6A" w:rsidP="008F4F6A">
            <w:pPr>
              <w:spacing w:after="0"/>
              <w:jc w:val="right"/>
              <w:rPr>
                <w:color w:val="000000"/>
                <w:sz w:val="14"/>
                <w:szCs w:val="14"/>
              </w:rPr>
            </w:pPr>
            <w:r w:rsidRPr="008F4F6A">
              <w:rPr>
                <w:color w:val="000000"/>
                <w:sz w:val="14"/>
                <w:szCs w:val="14"/>
              </w:rPr>
              <w:t>5.0</w:t>
            </w:r>
          </w:p>
        </w:tc>
        <w:tc>
          <w:tcPr>
            <w:tcW w:w="161" w:type="pct"/>
            <w:tcBorders>
              <w:top w:val="nil"/>
              <w:left w:val="nil"/>
              <w:bottom w:val="nil"/>
              <w:right w:val="nil"/>
            </w:tcBorders>
            <w:shd w:val="clear" w:color="000000" w:fill="FFFFFF"/>
            <w:noWrap/>
            <w:vAlign w:val="center"/>
            <w:hideMark/>
          </w:tcPr>
          <w:p w14:paraId="0EE15273" w14:textId="77777777" w:rsidR="008F4F6A" w:rsidRPr="008F4F6A" w:rsidRDefault="008F4F6A" w:rsidP="008F4F6A">
            <w:pPr>
              <w:spacing w:after="0"/>
              <w:jc w:val="right"/>
              <w:rPr>
                <w:color w:val="000000"/>
                <w:sz w:val="14"/>
                <w:szCs w:val="14"/>
              </w:rPr>
            </w:pPr>
            <w:r w:rsidRPr="008F4F6A">
              <w:rPr>
                <w:color w:val="000000"/>
                <w:sz w:val="14"/>
                <w:szCs w:val="14"/>
              </w:rPr>
              <w:t>5.9</w:t>
            </w:r>
          </w:p>
        </w:tc>
        <w:tc>
          <w:tcPr>
            <w:tcW w:w="161" w:type="pct"/>
            <w:tcBorders>
              <w:top w:val="nil"/>
              <w:left w:val="nil"/>
              <w:bottom w:val="nil"/>
              <w:right w:val="nil"/>
            </w:tcBorders>
            <w:shd w:val="clear" w:color="000000" w:fill="FFFFFF"/>
            <w:noWrap/>
            <w:vAlign w:val="center"/>
            <w:hideMark/>
          </w:tcPr>
          <w:p w14:paraId="7524BAC0" w14:textId="77777777" w:rsidR="008F4F6A" w:rsidRPr="008F4F6A" w:rsidRDefault="008F4F6A" w:rsidP="008F4F6A">
            <w:pPr>
              <w:spacing w:after="0"/>
              <w:jc w:val="right"/>
              <w:rPr>
                <w:color w:val="000000"/>
                <w:sz w:val="14"/>
                <w:szCs w:val="14"/>
              </w:rPr>
            </w:pPr>
            <w:r w:rsidRPr="008F4F6A">
              <w:rPr>
                <w:color w:val="000000"/>
                <w:sz w:val="14"/>
                <w:szCs w:val="14"/>
              </w:rPr>
              <w:t>17.1</w:t>
            </w:r>
          </w:p>
        </w:tc>
        <w:tc>
          <w:tcPr>
            <w:tcW w:w="161" w:type="pct"/>
            <w:tcBorders>
              <w:top w:val="nil"/>
              <w:left w:val="nil"/>
              <w:bottom w:val="nil"/>
              <w:right w:val="nil"/>
            </w:tcBorders>
            <w:shd w:val="clear" w:color="000000" w:fill="FFFFFF"/>
            <w:noWrap/>
            <w:vAlign w:val="center"/>
            <w:hideMark/>
          </w:tcPr>
          <w:p w14:paraId="1D1D41B3" w14:textId="77777777" w:rsidR="008F4F6A" w:rsidRPr="008F4F6A" w:rsidRDefault="008F4F6A" w:rsidP="008F4F6A">
            <w:pPr>
              <w:spacing w:after="0"/>
              <w:jc w:val="right"/>
              <w:rPr>
                <w:color w:val="000000"/>
                <w:sz w:val="14"/>
                <w:szCs w:val="14"/>
              </w:rPr>
            </w:pPr>
            <w:r w:rsidRPr="008F4F6A">
              <w:rPr>
                <w:color w:val="000000"/>
                <w:sz w:val="14"/>
                <w:szCs w:val="14"/>
              </w:rPr>
              <w:t>5.3</w:t>
            </w:r>
          </w:p>
        </w:tc>
        <w:tc>
          <w:tcPr>
            <w:tcW w:w="161" w:type="pct"/>
            <w:tcBorders>
              <w:top w:val="nil"/>
              <w:left w:val="nil"/>
              <w:bottom w:val="nil"/>
              <w:right w:val="nil"/>
            </w:tcBorders>
            <w:shd w:val="clear" w:color="000000" w:fill="FFFFFF"/>
            <w:noWrap/>
            <w:vAlign w:val="center"/>
            <w:hideMark/>
          </w:tcPr>
          <w:p w14:paraId="066E43E0" w14:textId="77777777" w:rsidR="008F4F6A" w:rsidRPr="008F4F6A" w:rsidRDefault="008F4F6A" w:rsidP="008F4F6A">
            <w:pPr>
              <w:spacing w:after="0"/>
              <w:jc w:val="right"/>
              <w:rPr>
                <w:color w:val="000000"/>
                <w:sz w:val="14"/>
                <w:szCs w:val="14"/>
              </w:rPr>
            </w:pPr>
            <w:r w:rsidRPr="008F4F6A">
              <w:rPr>
                <w:color w:val="000000"/>
                <w:sz w:val="14"/>
                <w:szCs w:val="14"/>
              </w:rPr>
              <w:t>4.6</w:t>
            </w:r>
          </w:p>
        </w:tc>
        <w:tc>
          <w:tcPr>
            <w:tcW w:w="161" w:type="pct"/>
            <w:tcBorders>
              <w:top w:val="nil"/>
              <w:left w:val="nil"/>
              <w:bottom w:val="nil"/>
              <w:right w:val="nil"/>
            </w:tcBorders>
            <w:shd w:val="clear" w:color="000000" w:fill="FFFFFF"/>
            <w:noWrap/>
            <w:vAlign w:val="center"/>
            <w:hideMark/>
          </w:tcPr>
          <w:p w14:paraId="4F2EA5AA" w14:textId="77777777" w:rsidR="008F4F6A" w:rsidRPr="008F4F6A" w:rsidRDefault="008F4F6A" w:rsidP="008F4F6A">
            <w:pPr>
              <w:spacing w:after="0"/>
              <w:jc w:val="right"/>
              <w:rPr>
                <w:color w:val="000000"/>
                <w:sz w:val="14"/>
                <w:szCs w:val="14"/>
              </w:rPr>
            </w:pPr>
            <w:r w:rsidRPr="008F4F6A">
              <w:rPr>
                <w:color w:val="000000"/>
                <w:sz w:val="14"/>
                <w:szCs w:val="14"/>
              </w:rPr>
              <w:t>8.7</w:t>
            </w:r>
          </w:p>
        </w:tc>
        <w:tc>
          <w:tcPr>
            <w:tcW w:w="161" w:type="pct"/>
            <w:tcBorders>
              <w:top w:val="nil"/>
              <w:left w:val="nil"/>
              <w:bottom w:val="nil"/>
              <w:right w:val="nil"/>
            </w:tcBorders>
            <w:shd w:val="clear" w:color="000000" w:fill="FFFFFF"/>
            <w:noWrap/>
            <w:vAlign w:val="center"/>
            <w:hideMark/>
          </w:tcPr>
          <w:p w14:paraId="4B965AED"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622B0CB7"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2893A16C"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42A47703"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3A769292"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1E1B4C4"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7AE0B936"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1A2E501E"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7DC46058"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1B0FAD0"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D92FEA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B40986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8235652"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EB37CE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6CB802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800816F"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6723F51"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7F3BE8C"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CE1DC93"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FD7B378"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10CC1AF"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16F2E2A"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314AE810"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21B56962" w14:textId="77777777" w:rsidR="008F4F6A" w:rsidRPr="008F4F6A" w:rsidRDefault="008F4F6A" w:rsidP="008F4F6A">
            <w:pPr>
              <w:spacing w:after="0"/>
              <w:jc w:val="right"/>
              <w:rPr>
                <w:color w:val="000000"/>
                <w:sz w:val="14"/>
                <w:szCs w:val="14"/>
              </w:rPr>
            </w:pPr>
            <w:r w:rsidRPr="008F4F6A">
              <w:rPr>
                <w:color w:val="000000"/>
                <w:sz w:val="14"/>
                <w:szCs w:val="14"/>
              </w:rPr>
              <w:t>0.4</w:t>
            </w:r>
          </w:p>
        </w:tc>
      </w:tr>
      <w:tr w:rsidR="008F4F6A" w:rsidRPr="008F4F6A" w14:paraId="1571536F" w14:textId="77777777" w:rsidTr="008F4F6A">
        <w:trPr>
          <w:trHeight w:val="20"/>
        </w:trPr>
        <w:tc>
          <w:tcPr>
            <w:tcW w:w="161" w:type="pct"/>
            <w:tcBorders>
              <w:top w:val="nil"/>
              <w:left w:val="nil"/>
              <w:bottom w:val="nil"/>
              <w:right w:val="nil"/>
            </w:tcBorders>
            <w:shd w:val="clear" w:color="000000" w:fill="FFFFFF"/>
            <w:noWrap/>
            <w:vAlign w:val="center"/>
            <w:hideMark/>
          </w:tcPr>
          <w:p w14:paraId="43FC3E2B" w14:textId="77777777" w:rsidR="008F4F6A" w:rsidRPr="008F4F6A" w:rsidRDefault="008F4F6A" w:rsidP="008F4F6A">
            <w:pPr>
              <w:spacing w:after="0"/>
              <w:jc w:val="center"/>
              <w:rPr>
                <w:color w:val="000000"/>
                <w:sz w:val="14"/>
                <w:szCs w:val="14"/>
              </w:rPr>
            </w:pPr>
            <w:r w:rsidRPr="008F4F6A">
              <w:rPr>
                <w:color w:val="000000"/>
                <w:sz w:val="14"/>
                <w:szCs w:val="14"/>
              </w:rPr>
              <w:t>2005</w:t>
            </w:r>
          </w:p>
        </w:tc>
        <w:tc>
          <w:tcPr>
            <w:tcW w:w="161" w:type="pct"/>
            <w:tcBorders>
              <w:top w:val="nil"/>
              <w:left w:val="nil"/>
              <w:bottom w:val="nil"/>
              <w:right w:val="nil"/>
            </w:tcBorders>
            <w:shd w:val="clear" w:color="000000" w:fill="FFFFFF"/>
            <w:noWrap/>
            <w:vAlign w:val="center"/>
            <w:hideMark/>
          </w:tcPr>
          <w:p w14:paraId="3EE9C7F2" w14:textId="77777777" w:rsidR="008F4F6A" w:rsidRPr="008F4F6A" w:rsidRDefault="008F4F6A" w:rsidP="008F4F6A">
            <w:pPr>
              <w:spacing w:after="0"/>
              <w:jc w:val="right"/>
              <w:rPr>
                <w:color w:val="000000"/>
                <w:sz w:val="14"/>
                <w:szCs w:val="14"/>
              </w:rPr>
            </w:pPr>
            <w:r w:rsidRPr="008F4F6A">
              <w:rPr>
                <w:color w:val="000000"/>
                <w:sz w:val="14"/>
                <w:szCs w:val="14"/>
              </w:rPr>
              <w:t>6.1</w:t>
            </w:r>
          </w:p>
        </w:tc>
        <w:tc>
          <w:tcPr>
            <w:tcW w:w="161" w:type="pct"/>
            <w:tcBorders>
              <w:top w:val="nil"/>
              <w:left w:val="nil"/>
              <w:bottom w:val="nil"/>
              <w:right w:val="nil"/>
            </w:tcBorders>
            <w:shd w:val="clear" w:color="000000" w:fill="FFFFFF"/>
            <w:noWrap/>
            <w:vAlign w:val="center"/>
            <w:hideMark/>
          </w:tcPr>
          <w:p w14:paraId="29A85DF7" w14:textId="77777777" w:rsidR="008F4F6A" w:rsidRPr="008F4F6A" w:rsidRDefault="008F4F6A" w:rsidP="008F4F6A">
            <w:pPr>
              <w:spacing w:after="0"/>
              <w:jc w:val="right"/>
              <w:rPr>
                <w:color w:val="000000"/>
                <w:sz w:val="14"/>
                <w:szCs w:val="14"/>
              </w:rPr>
            </w:pPr>
            <w:r w:rsidRPr="008F4F6A">
              <w:rPr>
                <w:color w:val="000000"/>
                <w:sz w:val="14"/>
                <w:szCs w:val="14"/>
              </w:rPr>
              <w:t>4.4</w:t>
            </w:r>
          </w:p>
        </w:tc>
        <w:tc>
          <w:tcPr>
            <w:tcW w:w="161" w:type="pct"/>
            <w:tcBorders>
              <w:top w:val="nil"/>
              <w:left w:val="nil"/>
              <w:bottom w:val="nil"/>
              <w:right w:val="nil"/>
            </w:tcBorders>
            <w:shd w:val="clear" w:color="000000" w:fill="FFFFFF"/>
            <w:noWrap/>
            <w:vAlign w:val="center"/>
            <w:hideMark/>
          </w:tcPr>
          <w:p w14:paraId="3B299869" w14:textId="77777777" w:rsidR="008F4F6A" w:rsidRPr="008F4F6A" w:rsidRDefault="008F4F6A" w:rsidP="008F4F6A">
            <w:pPr>
              <w:spacing w:after="0"/>
              <w:jc w:val="right"/>
              <w:rPr>
                <w:color w:val="000000"/>
                <w:sz w:val="14"/>
                <w:szCs w:val="14"/>
              </w:rPr>
            </w:pPr>
            <w:r w:rsidRPr="008F4F6A">
              <w:rPr>
                <w:color w:val="000000"/>
                <w:sz w:val="14"/>
                <w:szCs w:val="14"/>
              </w:rPr>
              <w:t>5.2</w:t>
            </w:r>
          </w:p>
        </w:tc>
        <w:tc>
          <w:tcPr>
            <w:tcW w:w="161" w:type="pct"/>
            <w:tcBorders>
              <w:top w:val="nil"/>
              <w:left w:val="nil"/>
              <w:bottom w:val="nil"/>
              <w:right w:val="nil"/>
            </w:tcBorders>
            <w:shd w:val="clear" w:color="000000" w:fill="FFFFFF"/>
            <w:noWrap/>
            <w:vAlign w:val="center"/>
            <w:hideMark/>
          </w:tcPr>
          <w:p w14:paraId="45C8B927" w14:textId="77777777" w:rsidR="008F4F6A" w:rsidRPr="008F4F6A" w:rsidRDefault="008F4F6A" w:rsidP="008F4F6A">
            <w:pPr>
              <w:spacing w:after="0"/>
              <w:jc w:val="right"/>
              <w:rPr>
                <w:color w:val="000000"/>
                <w:sz w:val="14"/>
                <w:szCs w:val="14"/>
              </w:rPr>
            </w:pPr>
            <w:r w:rsidRPr="008F4F6A">
              <w:rPr>
                <w:color w:val="000000"/>
                <w:sz w:val="14"/>
                <w:szCs w:val="14"/>
              </w:rPr>
              <w:t>14.7</w:t>
            </w:r>
          </w:p>
        </w:tc>
        <w:tc>
          <w:tcPr>
            <w:tcW w:w="161" w:type="pct"/>
            <w:tcBorders>
              <w:top w:val="nil"/>
              <w:left w:val="nil"/>
              <w:bottom w:val="nil"/>
              <w:right w:val="nil"/>
            </w:tcBorders>
            <w:shd w:val="clear" w:color="000000" w:fill="FFFFFF"/>
            <w:noWrap/>
            <w:vAlign w:val="center"/>
            <w:hideMark/>
          </w:tcPr>
          <w:p w14:paraId="4073F22C" w14:textId="77777777" w:rsidR="008F4F6A" w:rsidRPr="008F4F6A" w:rsidRDefault="008F4F6A" w:rsidP="008F4F6A">
            <w:pPr>
              <w:spacing w:after="0"/>
              <w:jc w:val="right"/>
              <w:rPr>
                <w:color w:val="000000"/>
                <w:sz w:val="14"/>
                <w:szCs w:val="14"/>
              </w:rPr>
            </w:pPr>
            <w:r w:rsidRPr="008F4F6A">
              <w:rPr>
                <w:color w:val="000000"/>
                <w:sz w:val="14"/>
                <w:szCs w:val="14"/>
              </w:rPr>
              <w:t>4.4</w:t>
            </w:r>
          </w:p>
        </w:tc>
        <w:tc>
          <w:tcPr>
            <w:tcW w:w="161" w:type="pct"/>
            <w:tcBorders>
              <w:top w:val="nil"/>
              <w:left w:val="nil"/>
              <w:bottom w:val="nil"/>
              <w:right w:val="nil"/>
            </w:tcBorders>
            <w:shd w:val="clear" w:color="000000" w:fill="FFFFFF"/>
            <w:noWrap/>
            <w:vAlign w:val="center"/>
            <w:hideMark/>
          </w:tcPr>
          <w:p w14:paraId="3B1E5621"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15DB0928" w14:textId="77777777" w:rsidR="008F4F6A" w:rsidRPr="008F4F6A" w:rsidRDefault="008F4F6A" w:rsidP="008F4F6A">
            <w:pPr>
              <w:spacing w:after="0"/>
              <w:jc w:val="right"/>
              <w:rPr>
                <w:color w:val="000000"/>
                <w:sz w:val="14"/>
                <w:szCs w:val="14"/>
              </w:rPr>
            </w:pPr>
            <w:r w:rsidRPr="008F4F6A">
              <w:rPr>
                <w:color w:val="000000"/>
                <w:sz w:val="14"/>
                <w:szCs w:val="14"/>
              </w:rPr>
              <w:t>7.1</w:t>
            </w:r>
          </w:p>
        </w:tc>
        <w:tc>
          <w:tcPr>
            <w:tcW w:w="161" w:type="pct"/>
            <w:tcBorders>
              <w:top w:val="nil"/>
              <w:left w:val="nil"/>
              <w:bottom w:val="nil"/>
              <w:right w:val="nil"/>
            </w:tcBorders>
            <w:shd w:val="clear" w:color="000000" w:fill="FFFFFF"/>
            <w:noWrap/>
            <w:vAlign w:val="center"/>
            <w:hideMark/>
          </w:tcPr>
          <w:p w14:paraId="0EFAFCDB"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4DC30F4F"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4F2F3AEA"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61F40E74"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ADB641C"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D9C7C8E"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7763537C"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886BEA6"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244CB0DC"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D29B77F"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471593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B78FAF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B4070A1"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222DB26C"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E229C4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0D2D8E4"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3D76F08"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ACB555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5956609"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F783E09"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2F0C62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9EE6257"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793F88D5" w14:textId="77777777" w:rsidR="008F4F6A" w:rsidRPr="008F4F6A" w:rsidRDefault="008F4F6A" w:rsidP="008F4F6A">
            <w:pPr>
              <w:spacing w:after="0"/>
              <w:jc w:val="right"/>
              <w:rPr>
                <w:color w:val="000000"/>
                <w:sz w:val="14"/>
                <w:szCs w:val="14"/>
              </w:rPr>
            </w:pPr>
            <w:r w:rsidRPr="008F4F6A">
              <w:rPr>
                <w:color w:val="000000"/>
                <w:sz w:val="14"/>
                <w:szCs w:val="14"/>
              </w:rPr>
              <w:t>0.4</w:t>
            </w:r>
          </w:p>
        </w:tc>
      </w:tr>
      <w:tr w:rsidR="008F4F6A" w:rsidRPr="008F4F6A" w14:paraId="1A165D65" w14:textId="77777777" w:rsidTr="008F4F6A">
        <w:trPr>
          <w:trHeight w:val="20"/>
        </w:trPr>
        <w:tc>
          <w:tcPr>
            <w:tcW w:w="161" w:type="pct"/>
            <w:tcBorders>
              <w:top w:val="nil"/>
              <w:left w:val="nil"/>
              <w:bottom w:val="nil"/>
              <w:right w:val="nil"/>
            </w:tcBorders>
            <w:shd w:val="clear" w:color="000000" w:fill="FFFFFF"/>
            <w:noWrap/>
            <w:vAlign w:val="center"/>
            <w:hideMark/>
          </w:tcPr>
          <w:p w14:paraId="379A8D23" w14:textId="77777777" w:rsidR="008F4F6A" w:rsidRPr="008F4F6A" w:rsidRDefault="008F4F6A" w:rsidP="008F4F6A">
            <w:pPr>
              <w:spacing w:after="0"/>
              <w:jc w:val="center"/>
              <w:rPr>
                <w:color w:val="000000"/>
                <w:sz w:val="14"/>
                <w:szCs w:val="14"/>
              </w:rPr>
            </w:pPr>
            <w:r w:rsidRPr="008F4F6A">
              <w:rPr>
                <w:color w:val="000000"/>
                <w:sz w:val="14"/>
                <w:szCs w:val="14"/>
              </w:rPr>
              <w:t>2006</w:t>
            </w:r>
          </w:p>
        </w:tc>
        <w:tc>
          <w:tcPr>
            <w:tcW w:w="161" w:type="pct"/>
            <w:tcBorders>
              <w:top w:val="nil"/>
              <w:left w:val="nil"/>
              <w:bottom w:val="nil"/>
              <w:right w:val="nil"/>
            </w:tcBorders>
            <w:shd w:val="clear" w:color="000000" w:fill="FFFFFF"/>
            <w:noWrap/>
            <w:vAlign w:val="center"/>
            <w:hideMark/>
          </w:tcPr>
          <w:p w14:paraId="3F2539F4"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122D0F00" w14:textId="77777777" w:rsidR="008F4F6A" w:rsidRPr="008F4F6A" w:rsidRDefault="008F4F6A" w:rsidP="008F4F6A">
            <w:pPr>
              <w:spacing w:after="0"/>
              <w:jc w:val="right"/>
              <w:rPr>
                <w:color w:val="000000"/>
                <w:sz w:val="14"/>
                <w:szCs w:val="14"/>
              </w:rPr>
            </w:pPr>
            <w:r w:rsidRPr="008F4F6A">
              <w:rPr>
                <w:color w:val="000000"/>
                <w:sz w:val="14"/>
                <w:szCs w:val="14"/>
              </w:rPr>
              <w:t>5.4</w:t>
            </w:r>
          </w:p>
        </w:tc>
        <w:tc>
          <w:tcPr>
            <w:tcW w:w="161" w:type="pct"/>
            <w:tcBorders>
              <w:top w:val="nil"/>
              <w:left w:val="nil"/>
              <w:bottom w:val="nil"/>
              <w:right w:val="nil"/>
            </w:tcBorders>
            <w:shd w:val="clear" w:color="000000" w:fill="FFFFFF"/>
            <w:noWrap/>
            <w:vAlign w:val="center"/>
            <w:hideMark/>
          </w:tcPr>
          <w:p w14:paraId="65A51FCE" w14:textId="77777777" w:rsidR="008F4F6A" w:rsidRPr="008F4F6A" w:rsidRDefault="008F4F6A" w:rsidP="008F4F6A">
            <w:pPr>
              <w:spacing w:after="0"/>
              <w:jc w:val="right"/>
              <w:rPr>
                <w:color w:val="000000"/>
                <w:sz w:val="14"/>
                <w:szCs w:val="14"/>
              </w:rPr>
            </w:pPr>
            <w:r w:rsidRPr="008F4F6A">
              <w:rPr>
                <w:color w:val="000000"/>
                <w:sz w:val="14"/>
                <w:szCs w:val="14"/>
              </w:rPr>
              <w:t>3.9</w:t>
            </w:r>
          </w:p>
        </w:tc>
        <w:tc>
          <w:tcPr>
            <w:tcW w:w="161" w:type="pct"/>
            <w:tcBorders>
              <w:top w:val="nil"/>
              <w:left w:val="nil"/>
              <w:bottom w:val="nil"/>
              <w:right w:val="nil"/>
            </w:tcBorders>
            <w:shd w:val="clear" w:color="000000" w:fill="FFFFFF"/>
            <w:noWrap/>
            <w:vAlign w:val="center"/>
            <w:hideMark/>
          </w:tcPr>
          <w:p w14:paraId="0AC21381" w14:textId="77777777" w:rsidR="008F4F6A" w:rsidRPr="008F4F6A" w:rsidRDefault="008F4F6A" w:rsidP="008F4F6A">
            <w:pPr>
              <w:spacing w:after="0"/>
              <w:jc w:val="right"/>
              <w:rPr>
                <w:color w:val="000000"/>
                <w:sz w:val="14"/>
                <w:szCs w:val="14"/>
              </w:rPr>
            </w:pPr>
            <w:r w:rsidRPr="008F4F6A">
              <w:rPr>
                <w:color w:val="000000"/>
                <w:sz w:val="14"/>
                <w:szCs w:val="14"/>
              </w:rPr>
              <w:t>4.5</w:t>
            </w:r>
          </w:p>
        </w:tc>
        <w:tc>
          <w:tcPr>
            <w:tcW w:w="161" w:type="pct"/>
            <w:tcBorders>
              <w:top w:val="nil"/>
              <w:left w:val="nil"/>
              <w:bottom w:val="nil"/>
              <w:right w:val="nil"/>
            </w:tcBorders>
            <w:shd w:val="clear" w:color="000000" w:fill="FFFFFF"/>
            <w:noWrap/>
            <w:vAlign w:val="center"/>
            <w:hideMark/>
          </w:tcPr>
          <w:p w14:paraId="52730465" w14:textId="77777777" w:rsidR="008F4F6A" w:rsidRPr="008F4F6A" w:rsidRDefault="008F4F6A" w:rsidP="008F4F6A">
            <w:pPr>
              <w:spacing w:after="0"/>
              <w:jc w:val="right"/>
              <w:rPr>
                <w:color w:val="000000"/>
                <w:sz w:val="14"/>
                <w:szCs w:val="14"/>
              </w:rPr>
            </w:pPr>
            <w:r w:rsidRPr="008F4F6A">
              <w:rPr>
                <w:color w:val="000000"/>
                <w:sz w:val="14"/>
                <w:szCs w:val="14"/>
              </w:rPr>
              <w:t>12.4</w:t>
            </w:r>
          </w:p>
        </w:tc>
        <w:tc>
          <w:tcPr>
            <w:tcW w:w="161" w:type="pct"/>
            <w:tcBorders>
              <w:top w:val="nil"/>
              <w:left w:val="nil"/>
              <w:bottom w:val="nil"/>
              <w:right w:val="nil"/>
            </w:tcBorders>
            <w:shd w:val="clear" w:color="000000" w:fill="FFFFFF"/>
            <w:noWrap/>
            <w:vAlign w:val="center"/>
            <w:hideMark/>
          </w:tcPr>
          <w:p w14:paraId="217C69F0" w14:textId="77777777" w:rsidR="008F4F6A" w:rsidRPr="008F4F6A" w:rsidRDefault="008F4F6A" w:rsidP="008F4F6A">
            <w:pPr>
              <w:spacing w:after="0"/>
              <w:jc w:val="right"/>
              <w:rPr>
                <w:color w:val="000000"/>
                <w:sz w:val="14"/>
                <w:szCs w:val="14"/>
              </w:rPr>
            </w:pPr>
            <w:r w:rsidRPr="008F4F6A">
              <w:rPr>
                <w:color w:val="000000"/>
                <w:sz w:val="14"/>
                <w:szCs w:val="14"/>
              </w:rPr>
              <w:t>3.7</w:t>
            </w:r>
          </w:p>
        </w:tc>
        <w:tc>
          <w:tcPr>
            <w:tcW w:w="161" w:type="pct"/>
            <w:tcBorders>
              <w:top w:val="nil"/>
              <w:left w:val="nil"/>
              <w:bottom w:val="nil"/>
              <w:right w:val="nil"/>
            </w:tcBorders>
            <w:shd w:val="clear" w:color="000000" w:fill="FFFFFF"/>
            <w:noWrap/>
            <w:vAlign w:val="center"/>
            <w:hideMark/>
          </w:tcPr>
          <w:p w14:paraId="3CF8EE76"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34E0E947" w14:textId="77777777" w:rsidR="008F4F6A" w:rsidRPr="008F4F6A" w:rsidRDefault="008F4F6A" w:rsidP="008F4F6A">
            <w:pPr>
              <w:spacing w:after="0"/>
              <w:jc w:val="right"/>
              <w:rPr>
                <w:color w:val="000000"/>
                <w:sz w:val="14"/>
                <w:szCs w:val="14"/>
              </w:rPr>
            </w:pPr>
            <w:r w:rsidRPr="008F4F6A">
              <w:rPr>
                <w:color w:val="000000"/>
                <w:sz w:val="14"/>
                <w:szCs w:val="14"/>
              </w:rPr>
              <w:t>5.9</w:t>
            </w:r>
          </w:p>
        </w:tc>
        <w:tc>
          <w:tcPr>
            <w:tcW w:w="161" w:type="pct"/>
            <w:tcBorders>
              <w:top w:val="nil"/>
              <w:left w:val="nil"/>
              <w:bottom w:val="nil"/>
              <w:right w:val="nil"/>
            </w:tcBorders>
            <w:shd w:val="clear" w:color="000000" w:fill="FFFFFF"/>
            <w:noWrap/>
            <w:vAlign w:val="center"/>
            <w:hideMark/>
          </w:tcPr>
          <w:p w14:paraId="33621C6A"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55E8DD42"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617D0324"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13EE77F0"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E7BEF54"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3994BBF"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1AFBBD40"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697F214"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4E2EBB16"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1CC2251"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F4D69C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7DF9D9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8AD2FF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71745C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2DD55D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032CB7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7B423BD"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4CBFA80"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055EF9F"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BD6688C"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B75AF22"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0CCC70F7" w14:textId="77777777" w:rsidR="008F4F6A" w:rsidRPr="008F4F6A" w:rsidRDefault="008F4F6A" w:rsidP="008F4F6A">
            <w:pPr>
              <w:spacing w:after="0"/>
              <w:jc w:val="right"/>
              <w:rPr>
                <w:color w:val="000000"/>
                <w:sz w:val="14"/>
                <w:szCs w:val="14"/>
              </w:rPr>
            </w:pPr>
            <w:r w:rsidRPr="008F4F6A">
              <w:rPr>
                <w:color w:val="000000"/>
                <w:sz w:val="14"/>
                <w:szCs w:val="14"/>
              </w:rPr>
              <w:t>0.3</w:t>
            </w:r>
          </w:p>
        </w:tc>
      </w:tr>
      <w:tr w:rsidR="008F4F6A" w:rsidRPr="008F4F6A" w14:paraId="4FFCAF78" w14:textId="77777777" w:rsidTr="008F4F6A">
        <w:trPr>
          <w:trHeight w:val="20"/>
        </w:trPr>
        <w:tc>
          <w:tcPr>
            <w:tcW w:w="161" w:type="pct"/>
            <w:tcBorders>
              <w:top w:val="nil"/>
              <w:left w:val="nil"/>
              <w:bottom w:val="nil"/>
              <w:right w:val="nil"/>
            </w:tcBorders>
            <w:shd w:val="clear" w:color="000000" w:fill="FFFFFF"/>
            <w:noWrap/>
            <w:vAlign w:val="center"/>
            <w:hideMark/>
          </w:tcPr>
          <w:p w14:paraId="67099EDE" w14:textId="77777777" w:rsidR="008F4F6A" w:rsidRPr="008F4F6A" w:rsidRDefault="008F4F6A" w:rsidP="008F4F6A">
            <w:pPr>
              <w:spacing w:after="0"/>
              <w:jc w:val="center"/>
              <w:rPr>
                <w:color w:val="000000"/>
                <w:sz w:val="14"/>
                <w:szCs w:val="14"/>
              </w:rPr>
            </w:pPr>
            <w:r w:rsidRPr="008F4F6A">
              <w:rPr>
                <w:color w:val="000000"/>
                <w:sz w:val="14"/>
                <w:szCs w:val="14"/>
              </w:rPr>
              <w:t>2007</w:t>
            </w:r>
          </w:p>
        </w:tc>
        <w:tc>
          <w:tcPr>
            <w:tcW w:w="161" w:type="pct"/>
            <w:tcBorders>
              <w:top w:val="nil"/>
              <w:left w:val="nil"/>
              <w:bottom w:val="nil"/>
              <w:right w:val="nil"/>
            </w:tcBorders>
            <w:shd w:val="clear" w:color="000000" w:fill="FFFFFF"/>
            <w:noWrap/>
            <w:vAlign w:val="center"/>
            <w:hideMark/>
          </w:tcPr>
          <w:p w14:paraId="772086CF" w14:textId="77777777" w:rsidR="008F4F6A" w:rsidRPr="008F4F6A" w:rsidRDefault="008F4F6A" w:rsidP="008F4F6A">
            <w:pPr>
              <w:spacing w:after="0"/>
              <w:jc w:val="right"/>
              <w:rPr>
                <w:color w:val="000000"/>
                <w:sz w:val="14"/>
                <w:szCs w:val="14"/>
              </w:rPr>
            </w:pPr>
            <w:r w:rsidRPr="008F4F6A">
              <w:rPr>
                <w:color w:val="000000"/>
                <w:sz w:val="14"/>
                <w:szCs w:val="14"/>
              </w:rPr>
              <w:t>5.3</w:t>
            </w:r>
          </w:p>
        </w:tc>
        <w:tc>
          <w:tcPr>
            <w:tcW w:w="161" w:type="pct"/>
            <w:tcBorders>
              <w:top w:val="nil"/>
              <w:left w:val="nil"/>
              <w:bottom w:val="nil"/>
              <w:right w:val="nil"/>
            </w:tcBorders>
            <w:shd w:val="clear" w:color="000000" w:fill="FFFFFF"/>
            <w:noWrap/>
            <w:vAlign w:val="center"/>
            <w:hideMark/>
          </w:tcPr>
          <w:p w14:paraId="35E09D13"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04F6AEB5" w14:textId="77777777" w:rsidR="008F4F6A" w:rsidRPr="008F4F6A" w:rsidRDefault="008F4F6A" w:rsidP="008F4F6A">
            <w:pPr>
              <w:spacing w:after="0"/>
              <w:jc w:val="right"/>
              <w:rPr>
                <w:color w:val="000000"/>
                <w:sz w:val="14"/>
                <w:szCs w:val="14"/>
              </w:rPr>
            </w:pPr>
            <w:r w:rsidRPr="008F4F6A">
              <w:rPr>
                <w:color w:val="000000"/>
                <w:sz w:val="14"/>
                <w:szCs w:val="14"/>
              </w:rPr>
              <w:t>4.8</w:t>
            </w:r>
          </w:p>
        </w:tc>
        <w:tc>
          <w:tcPr>
            <w:tcW w:w="161" w:type="pct"/>
            <w:tcBorders>
              <w:top w:val="nil"/>
              <w:left w:val="nil"/>
              <w:bottom w:val="nil"/>
              <w:right w:val="nil"/>
            </w:tcBorders>
            <w:shd w:val="clear" w:color="000000" w:fill="FFFFFF"/>
            <w:noWrap/>
            <w:vAlign w:val="center"/>
            <w:hideMark/>
          </w:tcPr>
          <w:p w14:paraId="06991034"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390F4214"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1966D308" w14:textId="77777777" w:rsidR="008F4F6A" w:rsidRPr="008F4F6A" w:rsidRDefault="008F4F6A" w:rsidP="008F4F6A">
            <w:pPr>
              <w:spacing w:after="0"/>
              <w:jc w:val="right"/>
              <w:rPr>
                <w:color w:val="000000"/>
                <w:sz w:val="14"/>
                <w:szCs w:val="14"/>
              </w:rPr>
            </w:pPr>
            <w:r w:rsidRPr="008F4F6A">
              <w:rPr>
                <w:color w:val="000000"/>
                <w:sz w:val="14"/>
                <w:szCs w:val="14"/>
              </w:rPr>
              <w:t>10.3</w:t>
            </w:r>
          </w:p>
        </w:tc>
        <w:tc>
          <w:tcPr>
            <w:tcW w:w="161" w:type="pct"/>
            <w:tcBorders>
              <w:top w:val="nil"/>
              <w:left w:val="nil"/>
              <w:bottom w:val="nil"/>
              <w:right w:val="nil"/>
            </w:tcBorders>
            <w:shd w:val="clear" w:color="000000" w:fill="FFFFFF"/>
            <w:noWrap/>
            <w:vAlign w:val="center"/>
            <w:hideMark/>
          </w:tcPr>
          <w:p w14:paraId="18BAA49D"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4B49D22F"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6A1122EC"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2E75AD60"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7388F617"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6855D5BA"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3FF526B3"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ADA6A9C"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838A462"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600728E7"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DB915F0"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08B60DF"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E1005D4"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7BC866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67D2F4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B8C8FEA"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A79D010"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E2FB74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797D560"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6E17388"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219EFF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8179C1D"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CCCE60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BA1245B" w14:textId="77777777" w:rsidR="008F4F6A" w:rsidRPr="008F4F6A" w:rsidRDefault="008F4F6A" w:rsidP="008F4F6A">
            <w:pPr>
              <w:spacing w:after="0"/>
              <w:jc w:val="right"/>
              <w:rPr>
                <w:color w:val="000000"/>
                <w:sz w:val="14"/>
                <w:szCs w:val="14"/>
              </w:rPr>
            </w:pPr>
            <w:r w:rsidRPr="008F4F6A">
              <w:rPr>
                <w:color w:val="000000"/>
                <w:sz w:val="14"/>
                <w:szCs w:val="14"/>
              </w:rPr>
              <w:t>0.3</w:t>
            </w:r>
          </w:p>
        </w:tc>
      </w:tr>
      <w:tr w:rsidR="008F4F6A" w:rsidRPr="008F4F6A" w14:paraId="2057EC99" w14:textId="77777777" w:rsidTr="008F4F6A">
        <w:trPr>
          <w:trHeight w:val="20"/>
        </w:trPr>
        <w:tc>
          <w:tcPr>
            <w:tcW w:w="161" w:type="pct"/>
            <w:tcBorders>
              <w:top w:val="nil"/>
              <w:left w:val="nil"/>
              <w:bottom w:val="nil"/>
              <w:right w:val="nil"/>
            </w:tcBorders>
            <w:shd w:val="clear" w:color="000000" w:fill="FFFFFF"/>
            <w:noWrap/>
            <w:vAlign w:val="center"/>
            <w:hideMark/>
          </w:tcPr>
          <w:p w14:paraId="2BE46477" w14:textId="77777777" w:rsidR="008F4F6A" w:rsidRPr="008F4F6A" w:rsidRDefault="008F4F6A" w:rsidP="008F4F6A">
            <w:pPr>
              <w:spacing w:after="0"/>
              <w:jc w:val="center"/>
              <w:rPr>
                <w:color w:val="000000"/>
                <w:sz w:val="14"/>
                <w:szCs w:val="14"/>
              </w:rPr>
            </w:pPr>
            <w:r w:rsidRPr="008F4F6A">
              <w:rPr>
                <w:color w:val="000000"/>
                <w:sz w:val="14"/>
                <w:szCs w:val="14"/>
              </w:rPr>
              <w:t>2008</w:t>
            </w:r>
          </w:p>
        </w:tc>
        <w:tc>
          <w:tcPr>
            <w:tcW w:w="161" w:type="pct"/>
            <w:tcBorders>
              <w:top w:val="nil"/>
              <w:left w:val="nil"/>
              <w:bottom w:val="nil"/>
              <w:right w:val="nil"/>
            </w:tcBorders>
            <w:shd w:val="clear" w:color="000000" w:fill="FFFFFF"/>
            <w:noWrap/>
            <w:vAlign w:val="center"/>
            <w:hideMark/>
          </w:tcPr>
          <w:p w14:paraId="73EEE2D9"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2E8192D3" w14:textId="77777777" w:rsidR="008F4F6A" w:rsidRPr="008F4F6A" w:rsidRDefault="008F4F6A" w:rsidP="008F4F6A">
            <w:pPr>
              <w:spacing w:after="0"/>
              <w:jc w:val="right"/>
              <w:rPr>
                <w:color w:val="000000"/>
                <w:sz w:val="14"/>
                <w:szCs w:val="14"/>
              </w:rPr>
            </w:pPr>
            <w:r w:rsidRPr="008F4F6A">
              <w:rPr>
                <w:color w:val="000000"/>
                <w:sz w:val="14"/>
                <w:szCs w:val="14"/>
              </w:rPr>
              <w:t>4.7</w:t>
            </w:r>
          </w:p>
        </w:tc>
        <w:tc>
          <w:tcPr>
            <w:tcW w:w="161" w:type="pct"/>
            <w:tcBorders>
              <w:top w:val="nil"/>
              <w:left w:val="nil"/>
              <w:bottom w:val="nil"/>
              <w:right w:val="nil"/>
            </w:tcBorders>
            <w:shd w:val="clear" w:color="000000" w:fill="FFFFFF"/>
            <w:noWrap/>
            <w:vAlign w:val="center"/>
            <w:hideMark/>
          </w:tcPr>
          <w:p w14:paraId="3BEA6306"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29E5A3C4"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69C84DB9"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445AA2E6" w14:textId="77777777" w:rsidR="008F4F6A" w:rsidRPr="008F4F6A" w:rsidRDefault="008F4F6A" w:rsidP="008F4F6A">
            <w:pPr>
              <w:spacing w:after="0"/>
              <w:jc w:val="right"/>
              <w:rPr>
                <w:color w:val="000000"/>
                <w:sz w:val="14"/>
                <w:szCs w:val="14"/>
              </w:rPr>
            </w:pPr>
            <w:r w:rsidRPr="008F4F6A">
              <w:rPr>
                <w:color w:val="000000"/>
                <w:sz w:val="14"/>
                <w:szCs w:val="14"/>
              </w:rPr>
              <w:t>3.2</w:t>
            </w:r>
          </w:p>
        </w:tc>
        <w:tc>
          <w:tcPr>
            <w:tcW w:w="161" w:type="pct"/>
            <w:tcBorders>
              <w:top w:val="nil"/>
              <w:left w:val="nil"/>
              <w:bottom w:val="nil"/>
              <w:right w:val="nil"/>
            </w:tcBorders>
            <w:shd w:val="clear" w:color="000000" w:fill="FFFFFF"/>
            <w:noWrap/>
            <w:vAlign w:val="center"/>
            <w:hideMark/>
          </w:tcPr>
          <w:p w14:paraId="64283296" w14:textId="77777777" w:rsidR="008F4F6A" w:rsidRPr="008F4F6A" w:rsidRDefault="008F4F6A" w:rsidP="008F4F6A">
            <w:pPr>
              <w:spacing w:after="0"/>
              <w:jc w:val="right"/>
              <w:rPr>
                <w:color w:val="000000"/>
                <w:sz w:val="14"/>
                <w:szCs w:val="14"/>
              </w:rPr>
            </w:pPr>
            <w:r w:rsidRPr="008F4F6A">
              <w:rPr>
                <w:color w:val="000000"/>
                <w:sz w:val="14"/>
                <w:szCs w:val="14"/>
              </w:rPr>
              <w:t>8.5</w:t>
            </w:r>
          </w:p>
        </w:tc>
        <w:tc>
          <w:tcPr>
            <w:tcW w:w="161" w:type="pct"/>
            <w:tcBorders>
              <w:top w:val="nil"/>
              <w:left w:val="nil"/>
              <w:bottom w:val="nil"/>
              <w:right w:val="nil"/>
            </w:tcBorders>
            <w:shd w:val="clear" w:color="000000" w:fill="FFFFFF"/>
            <w:noWrap/>
            <w:vAlign w:val="center"/>
            <w:hideMark/>
          </w:tcPr>
          <w:p w14:paraId="752986F2"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552AE5AD"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69BA101C"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22090274"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4EAFCE6B"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498EB424"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02A197AF"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C44B672"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317EACA"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07971AC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AEAC87D"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2C1A43D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6A9868C"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09B4A81"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085FFB1"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FAF186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B48A90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D89111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E6164E4"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96847E2"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09A86C2"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330C2A0"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0A76199"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758F4741" w14:textId="77777777" w:rsidTr="008F4F6A">
        <w:trPr>
          <w:trHeight w:val="20"/>
        </w:trPr>
        <w:tc>
          <w:tcPr>
            <w:tcW w:w="161" w:type="pct"/>
            <w:tcBorders>
              <w:top w:val="nil"/>
              <w:left w:val="nil"/>
              <w:bottom w:val="nil"/>
              <w:right w:val="nil"/>
            </w:tcBorders>
            <w:shd w:val="clear" w:color="000000" w:fill="FFFFFF"/>
            <w:noWrap/>
            <w:vAlign w:val="center"/>
            <w:hideMark/>
          </w:tcPr>
          <w:p w14:paraId="681C5E08" w14:textId="77777777" w:rsidR="008F4F6A" w:rsidRPr="008F4F6A" w:rsidRDefault="008F4F6A" w:rsidP="008F4F6A">
            <w:pPr>
              <w:spacing w:after="0"/>
              <w:jc w:val="center"/>
              <w:rPr>
                <w:color w:val="000000"/>
                <w:sz w:val="14"/>
                <w:szCs w:val="14"/>
              </w:rPr>
            </w:pPr>
            <w:r w:rsidRPr="008F4F6A">
              <w:rPr>
                <w:color w:val="000000"/>
                <w:sz w:val="14"/>
                <w:szCs w:val="14"/>
              </w:rPr>
              <w:t>2009</w:t>
            </w:r>
          </w:p>
        </w:tc>
        <w:tc>
          <w:tcPr>
            <w:tcW w:w="161" w:type="pct"/>
            <w:tcBorders>
              <w:top w:val="nil"/>
              <w:left w:val="nil"/>
              <w:bottom w:val="nil"/>
              <w:right w:val="nil"/>
            </w:tcBorders>
            <w:shd w:val="clear" w:color="000000" w:fill="FFFFFF"/>
            <w:noWrap/>
            <w:vAlign w:val="center"/>
            <w:hideMark/>
          </w:tcPr>
          <w:p w14:paraId="23503871" w14:textId="77777777" w:rsidR="008F4F6A" w:rsidRPr="008F4F6A" w:rsidRDefault="008F4F6A" w:rsidP="008F4F6A">
            <w:pPr>
              <w:spacing w:after="0"/>
              <w:jc w:val="right"/>
              <w:rPr>
                <w:color w:val="000000"/>
                <w:sz w:val="14"/>
                <w:szCs w:val="14"/>
              </w:rPr>
            </w:pPr>
            <w:r w:rsidRPr="008F4F6A">
              <w:rPr>
                <w:color w:val="000000"/>
                <w:sz w:val="14"/>
                <w:szCs w:val="14"/>
              </w:rPr>
              <w:t>8.0</w:t>
            </w:r>
          </w:p>
        </w:tc>
        <w:tc>
          <w:tcPr>
            <w:tcW w:w="161" w:type="pct"/>
            <w:tcBorders>
              <w:top w:val="nil"/>
              <w:left w:val="nil"/>
              <w:bottom w:val="nil"/>
              <w:right w:val="nil"/>
            </w:tcBorders>
            <w:shd w:val="clear" w:color="000000" w:fill="FFFFFF"/>
            <w:noWrap/>
            <w:vAlign w:val="center"/>
            <w:hideMark/>
          </w:tcPr>
          <w:p w14:paraId="5792113B" w14:textId="77777777" w:rsidR="008F4F6A" w:rsidRPr="008F4F6A" w:rsidRDefault="008F4F6A" w:rsidP="008F4F6A">
            <w:pPr>
              <w:spacing w:after="0"/>
              <w:jc w:val="right"/>
              <w:rPr>
                <w:color w:val="000000"/>
                <w:sz w:val="14"/>
                <w:szCs w:val="14"/>
              </w:rPr>
            </w:pPr>
            <w:r w:rsidRPr="008F4F6A">
              <w:rPr>
                <w:color w:val="000000"/>
                <w:sz w:val="14"/>
                <w:szCs w:val="14"/>
              </w:rPr>
              <w:t>4.4</w:t>
            </w:r>
          </w:p>
        </w:tc>
        <w:tc>
          <w:tcPr>
            <w:tcW w:w="161" w:type="pct"/>
            <w:tcBorders>
              <w:top w:val="nil"/>
              <w:left w:val="nil"/>
              <w:bottom w:val="nil"/>
              <w:right w:val="nil"/>
            </w:tcBorders>
            <w:shd w:val="clear" w:color="000000" w:fill="FFFFFF"/>
            <w:noWrap/>
            <w:vAlign w:val="center"/>
            <w:hideMark/>
          </w:tcPr>
          <w:p w14:paraId="19ABD788" w14:textId="77777777" w:rsidR="008F4F6A" w:rsidRPr="008F4F6A" w:rsidRDefault="008F4F6A" w:rsidP="008F4F6A">
            <w:pPr>
              <w:spacing w:after="0"/>
              <w:jc w:val="right"/>
              <w:rPr>
                <w:color w:val="000000"/>
                <w:sz w:val="14"/>
                <w:szCs w:val="14"/>
              </w:rPr>
            </w:pPr>
            <w:r w:rsidRPr="008F4F6A">
              <w:rPr>
                <w:color w:val="000000"/>
                <w:sz w:val="14"/>
                <w:szCs w:val="14"/>
              </w:rPr>
              <w:t>4.2</w:t>
            </w:r>
          </w:p>
        </w:tc>
        <w:tc>
          <w:tcPr>
            <w:tcW w:w="161" w:type="pct"/>
            <w:tcBorders>
              <w:top w:val="nil"/>
              <w:left w:val="nil"/>
              <w:bottom w:val="nil"/>
              <w:right w:val="nil"/>
            </w:tcBorders>
            <w:shd w:val="clear" w:color="000000" w:fill="FFFFFF"/>
            <w:noWrap/>
            <w:vAlign w:val="center"/>
            <w:hideMark/>
          </w:tcPr>
          <w:p w14:paraId="707840BD"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505885AD" w14:textId="77777777" w:rsidR="008F4F6A" w:rsidRPr="008F4F6A" w:rsidRDefault="008F4F6A" w:rsidP="008F4F6A">
            <w:pPr>
              <w:spacing w:after="0"/>
              <w:jc w:val="right"/>
              <w:rPr>
                <w:color w:val="000000"/>
                <w:sz w:val="14"/>
                <w:szCs w:val="14"/>
              </w:rPr>
            </w:pPr>
            <w:r w:rsidRPr="008F4F6A">
              <w:rPr>
                <w:color w:val="000000"/>
                <w:sz w:val="14"/>
                <w:szCs w:val="14"/>
              </w:rPr>
              <w:t>3.5</w:t>
            </w:r>
          </w:p>
        </w:tc>
        <w:tc>
          <w:tcPr>
            <w:tcW w:w="161" w:type="pct"/>
            <w:tcBorders>
              <w:top w:val="nil"/>
              <w:left w:val="nil"/>
              <w:bottom w:val="nil"/>
              <w:right w:val="nil"/>
            </w:tcBorders>
            <w:shd w:val="clear" w:color="000000" w:fill="FFFFFF"/>
            <w:noWrap/>
            <w:vAlign w:val="center"/>
            <w:hideMark/>
          </w:tcPr>
          <w:p w14:paraId="6F0D10CA"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634A1881"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2C9B0846" w14:textId="77777777" w:rsidR="008F4F6A" w:rsidRPr="008F4F6A" w:rsidRDefault="008F4F6A" w:rsidP="008F4F6A">
            <w:pPr>
              <w:spacing w:after="0"/>
              <w:jc w:val="right"/>
              <w:rPr>
                <w:color w:val="000000"/>
                <w:sz w:val="14"/>
                <w:szCs w:val="14"/>
              </w:rPr>
            </w:pPr>
            <w:r w:rsidRPr="008F4F6A">
              <w:rPr>
                <w:color w:val="000000"/>
                <w:sz w:val="14"/>
                <w:szCs w:val="14"/>
              </w:rPr>
              <w:t>7.1</w:t>
            </w:r>
          </w:p>
        </w:tc>
        <w:tc>
          <w:tcPr>
            <w:tcW w:w="161" w:type="pct"/>
            <w:tcBorders>
              <w:top w:val="nil"/>
              <w:left w:val="nil"/>
              <w:bottom w:val="nil"/>
              <w:right w:val="nil"/>
            </w:tcBorders>
            <w:shd w:val="clear" w:color="000000" w:fill="FFFFFF"/>
            <w:noWrap/>
            <w:vAlign w:val="center"/>
            <w:hideMark/>
          </w:tcPr>
          <w:p w14:paraId="52991F20"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574BE338"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1558B7F5"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0795F8F7"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F7CCFBC"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123A1506"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594543B8"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143E10E"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41DAF8D"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71E4896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7789580"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180C423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955155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02090E2"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C63059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DDB5E3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3BAE37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3B5F505"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685AD04"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514B310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CA459F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81D428F"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23FB2F5D" w14:textId="77777777" w:rsidTr="008F4F6A">
        <w:trPr>
          <w:trHeight w:val="20"/>
        </w:trPr>
        <w:tc>
          <w:tcPr>
            <w:tcW w:w="161" w:type="pct"/>
            <w:tcBorders>
              <w:top w:val="nil"/>
              <w:left w:val="nil"/>
              <w:bottom w:val="nil"/>
              <w:right w:val="nil"/>
            </w:tcBorders>
            <w:shd w:val="clear" w:color="000000" w:fill="FFFFFF"/>
            <w:noWrap/>
            <w:vAlign w:val="center"/>
            <w:hideMark/>
          </w:tcPr>
          <w:p w14:paraId="14AD8A9E" w14:textId="77777777" w:rsidR="008F4F6A" w:rsidRPr="008F4F6A" w:rsidRDefault="008F4F6A" w:rsidP="008F4F6A">
            <w:pPr>
              <w:spacing w:after="0"/>
              <w:jc w:val="center"/>
              <w:rPr>
                <w:color w:val="000000"/>
                <w:sz w:val="14"/>
                <w:szCs w:val="14"/>
              </w:rPr>
            </w:pPr>
            <w:r w:rsidRPr="008F4F6A">
              <w:rPr>
                <w:color w:val="000000"/>
                <w:sz w:val="14"/>
                <w:szCs w:val="14"/>
              </w:rPr>
              <w:t>2010</w:t>
            </w:r>
          </w:p>
        </w:tc>
        <w:tc>
          <w:tcPr>
            <w:tcW w:w="161" w:type="pct"/>
            <w:tcBorders>
              <w:top w:val="nil"/>
              <w:left w:val="nil"/>
              <w:bottom w:val="nil"/>
              <w:right w:val="nil"/>
            </w:tcBorders>
            <w:shd w:val="clear" w:color="000000" w:fill="FFFFFF"/>
            <w:noWrap/>
            <w:vAlign w:val="center"/>
            <w:hideMark/>
          </w:tcPr>
          <w:p w14:paraId="60AB8891" w14:textId="77777777" w:rsidR="008F4F6A" w:rsidRPr="008F4F6A" w:rsidRDefault="008F4F6A" w:rsidP="008F4F6A">
            <w:pPr>
              <w:spacing w:after="0"/>
              <w:jc w:val="right"/>
              <w:rPr>
                <w:color w:val="000000"/>
                <w:sz w:val="14"/>
                <w:szCs w:val="14"/>
              </w:rPr>
            </w:pPr>
            <w:r w:rsidRPr="008F4F6A">
              <w:rPr>
                <w:color w:val="000000"/>
                <w:sz w:val="14"/>
                <w:szCs w:val="14"/>
              </w:rPr>
              <w:t>10.8</w:t>
            </w:r>
          </w:p>
        </w:tc>
        <w:tc>
          <w:tcPr>
            <w:tcW w:w="161" w:type="pct"/>
            <w:tcBorders>
              <w:top w:val="nil"/>
              <w:left w:val="nil"/>
              <w:bottom w:val="nil"/>
              <w:right w:val="nil"/>
            </w:tcBorders>
            <w:shd w:val="clear" w:color="000000" w:fill="FFFFFF"/>
            <w:noWrap/>
            <w:vAlign w:val="center"/>
            <w:hideMark/>
          </w:tcPr>
          <w:p w14:paraId="2FA31338" w14:textId="77777777" w:rsidR="008F4F6A" w:rsidRPr="008F4F6A" w:rsidRDefault="008F4F6A" w:rsidP="008F4F6A">
            <w:pPr>
              <w:spacing w:after="0"/>
              <w:jc w:val="right"/>
              <w:rPr>
                <w:color w:val="000000"/>
                <w:sz w:val="14"/>
                <w:szCs w:val="14"/>
              </w:rPr>
            </w:pPr>
            <w:r w:rsidRPr="008F4F6A">
              <w:rPr>
                <w:color w:val="000000"/>
                <w:sz w:val="14"/>
                <w:szCs w:val="14"/>
              </w:rPr>
              <w:t>7.1</w:t>
            </w:r>
          </w:p>
        </w:tc>
        <w:tc>
          <w:tcPr>
            <w:tcW w:w="161" w:type="pct"/>
            <w:tcBorders>
              <w:top w:val="nil"/>
              <w:left w:val="nil"/>
              <w:bottom w:val="nil"/>
              <w:right w:val="nil"/>
            </w:tcBorders>
            <w:shd w:val="clear" w:color="000000" w:fill="FFFFFF"/>
            <w:noWrap/>
            <w:vAlign w:val="center"/>
            <w:hideMark/>
          </w:tcPr>
          <w:p w14:paraId="1E251E71" w14:textId="77777777" w:rsidR="008F4F6A" w:rsidRPr="008F4F6A" w:rsidRDefault="008F4F6A" w:rsidP="008F4F6A">
            <w:pPr>
              <w:spacing w:after="0"/>
              <w:jc w:val="right"/>
              <w:rPr>
                <w:color w:val="000000"/>
                <w:sz w:val="14"/>
                <w:szCs w:val="14"/>
              </w:rPr>
            </w:pPr>
            <w:r w:rsidRPr="008F4F6A">
              <w:rPr>
                <w:color w:val="000000"/>
                <w:sz w:val="14"/>
                <w:szCs w:val="14"/>
              </w:rPr>
              <w:t>3.9</w:t>
            </w:r>
          </w:p>
        </w:tc>
        <w:tc>
          <w:tcPr>
            <w:tcW w:w="161" w:type="pct"/>
            <w:tcBorders>
              <w:top w:val="nil"/>
              <w:left w:val="nil"/>
              <w:bottom w:val="nil"/>
              <w:right w:val="nil"/>
            </w:tcBorders>
            <w:shd w:val="clear" w:color="000000" w:fill="FFFFFF"/>
            <w:noWrap/>
            <w:vAlign w:val="center"/>
            <w:hideMark/>
          </w:tcPr>
          <w:p w14:paraId="110D9963"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nil"/>
              <w:right w:val="nil"/>
            </w:tcBorders>
            <w:shd w:val="clear" w:color="000000" w:fill="FFFFFF"/>
            <w:noWrap/>
            <w:vAlign w:val="center"/>
            <w:hideMark/>
          </w:tcPr>
          <w:p w14:paraId="51C2379E"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22DC7B45"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7F71DBDB"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4E0C5FF0"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4BC94BEF" w14:textId="77777777" w:rsidR="008F4F6A" w:rsidRPr="008F4F6A" w:rsidRDefault="008F4F6A" w:rsidP="008F4F6A">
            <w:pPr>
              <w:spacing w:after="0"/>
              <w:jc w:val="right"/>
              <w:rPr>
                <w:color w:val="000000"/>
                <w:sz w:val="14"/>
                <w:szCs w:val="14"/>
              </w:rPr>
            </w:pPr>
            <w:r w:rsidRPr="008F4F6A">
              <w:rPr>
                <w:color w:val="000000"/>
                <w:sz w:val="14"/>
                <w:szCs w:val="14"/>
              </w:rPr>
              <w:t>5.9</w:t>
            </w:r>
          </w:p>
        </w:tc>
        <w:tc>
          <w:tcPr>
            <w:tcW w:w="161" w:type="pct"/>
            <w:tcBorders>
              <w:top w:val="nil"/>
              <w:left w:val="nil"/>
              <w:bottom w:val="nil"/>
              <w:right w:val="nil"/>
            </w:tcBorders>
            <w:shd w:val="clear" w:color="000000" w:fill="FFFFFF"/>
            <w:noWrap/>
            <w:vAlign w:val="center"/>
            <w:hideMark/>
          </w:tcPr>
          <w:p w14:paraId="0472F030"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4875052E"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4C5481D6"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6105DD8F"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911A997"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75A3DC3F"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2A454749"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ECC92A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92340C0"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6877DA0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8F4BF19"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4053F98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098628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10958AC"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E9B80C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EA8E26F"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0038B60"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306AD8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23CE59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540DD3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4473A7DA"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5FF42259" w14:textId="77777777" w:rsidTr="008F4F6A">
        <w:trPr>
          <w:trHeight w:val="20"/>
        </w:trPr>
        <w:tc>
          <w:tcPr>
            <w:tcW w:w="161" w:type="pct"/>
            <w:tcBorders>
              <w:top w:val="nil"/>
              <w:left w:val="nil"/>
              <w:bottom w:val="nil"/>
              <w:right w:val="nil"/>
            </w:tcBorders>
            <w:shd w:val="clear" w:color="000000" w:fill="FFFFFF"/>
            <w:noWrap/>
            <w:vAlign w:val="center"/>
            <w:hideMark/>
          </w:tcPr>
          <w:p w14:paraId="7654BC1A" w14:textId="77777777" w:rsidR="008F4F6A" w:rsidRPr="008F4F6A" w:rsidRDefault="008F4F6A" w:rsidP="008F4F6A">
            <w:pPr>
              <w:spacing w:after="0"/>
              <w:jc w:val="center"/>
              <w:rPr>
                <w:color w:val="000000"/>
                <w:sz w:val="14"/>
                <w:szCs w:val="14"/>
              </w:rPr>
            </w:pPr>
            <w:r w:rsidRPr="008F4F6A">
              <w:rPr>
                <w:color w:val="000000"/>
                <w:sz w:val="14"/>
                <w:szCs w:val="14"/>
              </w:rPr>
              <w:lastRenderedPageBreak/>
              <w:t>2011</w:t>
            </w:r>
          </w:p>
        </w:tc>
        <w:tc>
          <w:tcPr>
            <w:tcW w:w="161" w:type="pct"/>
            <w:tcBorders>
              <w:top w:val="nil"/>
              <w:left w:val="nil"/>
              <w:bottom w:val="nil"/>
              <w:right w:val="nil"/>
            </w:tcBorders>
            <w:shd w:val="clear" w:color="000000" w:fill="FFFFFF"/>
            <w:noWrap/>
            <w:vAlign w:val="center"/>
            <w:hideMark/>
          </w:tcPr>
          <w:p w14:paraId="2BC12FED" w14:textId="77777777" w:rsidR="008F4F6A" w:rsidRPr="008F4F6A" w:rsidRDefault="008F4F6A" w:rsidP="008F4F6A">
            <w:pPr>
              <w:spacing w:after="0"/>
              <w:jc w:val="right"/>
              <w:rPr>
                <w:color w:val="000000"/>
                <w:sz w:val="14"/>
                <w:szCs w:val="14"/>
              </w:rPr>
            </w:pPr>
            <w:r w:rsidRPr="008F4F6A">
              <w:rPr>
                <w:color w:val="000000"/>
                <w:sz w:val="14"/>
                <w:szCs w:val="14"/>
              </w:rPr>
              <w:t>5.1</w:t>
            </w:r>
          </w:p>
        </w:tc>
        <w:tc>
          <w:tcPr>
            <w:tcW w:w="161" w:type="pct"/>
            <w:tcBorders>
              <w:top w:val="nil"/>
              <w:left w:val="nil"/>
              <w:bottom w:val="nil"/>
              <w:right w:val="nil"/>
            </w:tcBorders>
            <w:shd w:val="clear" w:color="000000" w:fill="FFFFFF"/>
            <w:noWrap/>
            <w:vAlign w:val="center"/>
            <w:hideMark/>
          </w:tcPr>
          <w:p w14:paraId="2D5861F4" w14:textId="77777777" w:rsidR="008F4F6A" w:rsidRPr="008F4F6A" w:rsidRDefault="008F4F6A" w:rsidP="008F4F6A">
            <w:pPr>
              <w:spacing w:after="0"/>
              <w:jc w:val="right"/>
              <w:rPr>
                <w:color w:val="000000"/>
                <w:sz w:val="14"/>
                <w:szCs w:val="14"/>
              </w:rPr>
            </w:pPr>
            <w:r w:rsidRPr="008F4F6A">
              <w:rPr>
                <w:color w:val="000000"/>
                <w:sz w:val="14"/>
                <w:szCs w:val="14"/>
              </w:rPr>
              <w:t>9.6</w:t>
            </w:r>
          </w:p>
        </w:tc>
        <w:tc>
          <w:tcPr>
            <w:tcW w:w="161" w:type="pct"/>
            <w:tcBorders>
              <w:top w:val="nil"/>
              <w:left w:val="nil"/>
              <w:bottom w:val="nil"/>
              <w:right w:val="nil"/>
            </w:tcBorders>
            <w:shd w:val="clear" w:color="000000" w:fill="FFFFFF"/>
            <w:noWrap/>
            <w:vAlign w:val="center"/>
            <w:hideMark/>
          </w:tcPr>
          <w:p w14:paraId="32B292BA" w14:textId="77777777" w:rsidR="008F4F6A" w:rsidRPr="008F4F6A" w:rsidRDefault="008F4F6A" w:rsidP="008F4F6A">
            <w:pPr>
              <w:spacing w:after="0"/>
              <w:jc w:val="right"/>
              <w:rPr>
                <w:color w:val="000000"/>
                <w:sz w:val="14"/>
                <w:szCs w:val="14"/>
              </w:rPr>
            </w:pPr>
            <w:r w:rsidRPr="008F4F6A">
              <w:rPr>
                <w:color w:val="000000"/>
                <w:sz w:val="14"/>
                <w:szCs w:val="14"/>
              </w:rPr>
              <w:t>6.3</w:t>
            </w:r>
          </w:p>
        </w:tc>
        <w:tc>
          <w:tcPr>
            <w:tcW w:w="161" w:type="pct"/>
            <w:tcBorders>
              <w:top w:val="nil"/>
              <w:left w:val="nil"/>
              <w:bottom w:val="nil"/>
              <w:right w:val="nil"/>
            </w:tcBorders>
            <w:shd w:val="clear" w:color="000000" w:fill="FFFFFF"/>
            <w:noWrap/>
            <w:vAlign w:val="center"/>
            <w:hideMark/>
          </w:tcPr>
          <w:p w14:paraId="07B3AF2F"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135447BD"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2350D0D7"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6E687DE7"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39B2F0CB"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20CC688D"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5CD3A3AA" w14:textId="77777777" w:rsidR="008F4F6A" w:rsidRPr="008F4F6A" w:rsidRDefault="008F4F6A" w:rsidP="008F4F6A">
            <w:pPr>
              <w:spacing w:after="0"/>
              <w:jc w:val="right"/>
              <w:rPr>
                <w:color w:val="000000"/>
                <w:sz w:val="14"/>
                <w:szCs w:val="14"/>
              </w:rPr>
            </w:pPr>
            <w:r w:rsidRPr="008F4F6A">
              <w:rPr>
                <w:color w:val="000000"/>
                <w:sz w:val="14"/>
                <w:szCs w:val="14"/>
              </w:rPr>
              <w:t>4.9</w:t>
            </w:r>
          </w:p>
        </w:tc>
        <w:tc>
          <w:tcPr>
            <w:tcW w:w="161" w:type="pct"/>
            <w:tcBorders>
              <w:top w:val="nil"/>
              <w:left w:val="nil"/>
              <w:bottom w:val="nil"/>
              <w:right w:val="nil"/>
            </w:tcBorders>
            <w:shd w:val="clear" w:color="000000" w:fill="FFFFFF"/>
            <w:noWrap/>
            <w:vAlign w:val="center"/>
            <w:hideMark/>
          </w:tcPr>
          <w:p w14:paraId="3E3AA4AC"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6ACC343F"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36FD45F4"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2D717F3A"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62AA8E3"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5D9DFDFB"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1125673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2F58B6F"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0F31518"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87CDF30"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98AE106"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FE76515"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B1D93C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8BACEC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19C46F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35B704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5EF725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E02666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D1F150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C7642F8" w14:textId="77777777" w:rsidR="008F4F6A" w:rsidRPr="008F4F6A" w:rsidRDefault="008F4F6A" w:rsidP="008F4F6A">
            <w:pPr>
              <w:spacing w:after="0"/>
              <w:jc w:val="right"/>
              <w:rPr>
                <w:color w:val="000000"/>
                <w:sz w:val="14"/>
                <w:szCs w:val="14"/>
              </w:rPr>
            </w:pPr>
            <w:r w:rsidRPr="008F4F6A">
              <w:rPr>
                <w:color w:val="000000"/>
                <w:sz w:val="14"/>
                <w:szCs w:val="14"/>
              </w:rPr>
              <w:t>0.6</w:t>
            </w:r>
          </w:p>
        </w:tc>
      </w:tr>
      <w:tr w:rsidR="008F4F6A" w:rsidRPr="008F4F6A" w14:paraId="68B60FF3" w14:textId="77777777" w:rsidTr="008F4F6A">
        <w:trPr>
          <w:trHeight w:val="20"/>
        </w:trPr>
        <w:tc>
          <w:tcPr>
            <w:tcW w:w="161" w:type="pct"/>
            <w:tcBorders>
              <w:top w:val="nil"/>
              <w:left w:val="nil"/>
              <w:bottom w:val="nil"/>
              <w:right w:val="nil"/>
            </w:tcBorders>
            <w:shd w:val="clear" w:color="000000" w:fill="FFFFFF"/>
            <w:noWrap/>
            <w:vAlign w:val="center"/>
            <w:hideMark/>
          </w:tcPr>
          <w:p w14:paraId="33D68CB8" w14:textId="77777777" w:rsidR="008F4F6A" w:rsidRPr="008F4F6A" w:rsidRDefault="008F4F6A" w:rsidP="008F4F6A">
            <w:pPr>
              <w:spacing w:after="0"/>
              <w:jc w:val="center"/>
              <w:rPr>
                <w:color w:val="000000"/>
                <w:sz w:val="14"/>
                <w:szCs w:val="14"/>
              </w:rPr>
            </w:pPr>
            <w:r w:rsidRPr="008F4F6A">
              <w:rPr>
                <w:color w:val="000000"/>
                <w:sz w:val="14"/>
                <w:szCs w:val="14"/>
              </w:rPr>
              <w:t>2012</w:t>
            </w:r>
          </w:p>
        </w:tc>
        <w:tc>
          <w:tcPr>
            <w:tcW w:w="161" w:type="pct"/>
            <w:tcBorders>
              <w:top w:val="nil"/>
              <w:left w:val="nil"/>
              <w:bottom w:val="nil"/>
              <w:right w:val="nil"/>
            </w:tcBorders>
            <w:shd w:val="clear" w:color="000000" w:fill="FFFFFF"/>
            <w:noWrap/>
            <w:vAlign w:val="center"/>
            <w:hideMark/>
          </w:tcPr>
          <w:p w14:paraId="48E14742" w14:textId="77777777" w:rsidR="008F4F6A" w:rsidRPr="008F4F6A" w:rsidRDefault="008F4F6A" w:rsidP="008F4F6A">
            <w:pPr>
              <w:spacing w:after="0"/>
              <w:jc w:val="right"/>
              <w:rPr>
                <w:color w:val="000000"/>
                <w:sz w:val="14"/>
                <w:szCs w:val="14"/>
              </w:rPr>
            </w:pPr>
            <w:r w:rsidRPr="008F4F6A">
              <w:rPr>
                <w:color w:val="000000"/>
                <w:sz w:val="14"/>
                <w:szCs w:val="14"/>
              </w:rPr>
              <w:t>5.8</w:t>
            </w:r>
          </w:p>
        </w:tc>
        <w:tc>
          <w:tcPr>
            <w:tcW w:w="161" w:type="pct"/>
            <w:tcBorders>
              <w:top w:val="nil"/>
              <w:left w:val="nil"/>
              <w:bottom w:val="nil"/>
              <w:right w:val="nil"/>
            </w:tcBorders>
            <w:shd w:val="clear" w:color="000000" w:fill="FFFFFF"/>
            <w:noWrap/>
            <w:vAlign w:val="center"/>
            <w:hideMark/>
          </w:tcPr>
          <w:p w14:paraId="057795B5" w14:textId="77777777" w:rsidR="008F4F6A" w:rsidRPr="008F4F6A" w:rsidRDefault="008F4F6A" w:rsidP="008F4F6A">
            <w:pPr>
              <w:spacing w:after="0"/>
              <w:jc w:val="right"/>
              <w:rPr>
                <w:color w:val="000000"/>
                <w:sz w:val="14"/>
                <w:szCs w:val="14"/>
              </w:rPr>
            </w:pPr>
            <w:r w:rsidRPr="008F4F6A">
              <w:rPr>
                <w:color w:val="000000"/>
                <w:sz w:val="14"/>
                <w:szCs w:val="14"/>
              </w:rPr>
              <w:t>4.5</w:t>
            </w:r>
          </w:p>
        </w:tc>
        <w:tc>
          <w:tcPr>
            <w:tcW w:w="161" w:type="pct"/>
            <w:tcBorders>
              <w:top w:val="nil"/>
              <w:left w:val="nil"/>
              <w:bottom w:val="nil"/>
              <w:right w:val="nil"/>
            </w:tcBorders>
            <w:shd w:val="clear" w:color="000000" w:fill="FFFFFF"/>
            <w:noWrap/>
            <w:vAlign w:val="center"/>
            <w:hideMark/>
          </w:tcPr>
          <w:p w14:paraId="57B6F55A" w14:textId="77777777" w:rsidR="008F4F6A" w:rsidRPr="008F4F6A" w:rsidRDefault="008F4F6A" w:rsidP="008F4F6A">
            <w:pPr>
              <w:spacing w:after="0"/>
              <w:jc w:val="right"/>
              <w:rPr>
                <w:color w:val="000000"/>
                <w:sz w:val="14"/>
                <w:szCs w:val="14"/>
              </w:rPr>
            </w:pPr>
            <w:r w:rsidRPr="008F4F6A">
              <w:rPr>
                <w:color w:val="000000"/>
                <w:sz w:val="14"/>
                <w:szCs w:val="14"/>
              </w:rPr>
              <w:t>8.5</w:t>
            </w:r>
          </w:p>
        </w:tc>
        <w:tc>
          <w:tcPr>
            <w:tcW w:w="161" w:type="pct"/>
            <w:tcBorders>
              <w:top w:val="nil"/>
              <w:left w:val="nil"/>
              <w:bottom w:val="nil"/>
              <w:right w:val="nil"/>
            </w:tcBorders>
            <w:shd w:val="clear" w:color="000000" w:fill="FFFFFF"/>
            <w:noWrap/>
            <w:vAlign w:val="center"/>
            <w:hideMark/>
          </w:tcPr>
          <w:p w14:paraId="20EF6B2B" w14:textId="77777777" w:rsidR="008F4F6A" w:rsidRPr="008F4F6A" w:rsidRDefault="008F4F6A" w:rsidP="008F4F6A">
            <w:pPr>
              <w:spacing w:after="0"/>
              <w:jc w:val="right"/>
              <w:rPr>
                <w:color w:val="000000"/>
                <w:sz w:val="14"/>
                <w:szCs w:val="14"/>
              </w:rPr>
            </w:pPr>
            <w:r w:rsidRPr="008F4F6A">
              <w:rPr>
                <w:color w:val="000000"/>
                <w:sz w:val="14"/>
                <w:szCs w:val="14"/>
              </w:rPr>
              <w:t>5.5</w:t>
            </w:r>
          </w:p>
        </w:tc>
        <w:tc>
          <w:tcPr>
            <w:tcW w:w="161" w:type="pct"/>
            <w:tcBorders>
              <w:top w:val="nil"/>
              <w:left w:val="nil"/>
              <w:bottom w:val="nil"/>
              <w:right w:val="nil"/>
            </w:tcBorders>
            <w:shd w:val="clear" w:color="000000" w:fill="FFFFFF"/>
            <w:noWrap/>
            <w:vAlign w:val="center"/>
            <w:hideMark/>
          </w:tcPr>
          <w:p w14:paraId="1BEF128F"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3DA7CBCB"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69420E66"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262F4F39"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7FFF1452"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77BB8D17"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71209C92" w14:textId="77777777" w:rsidR="008F4F6A" w:rsidRPr="008F4F6A" w:rsidRDefault="008F4F6A" w:rsidP="008F4F6A">
            <w:pPr>
              <w:spacing w:after="0"/>
              <w:jc w:val="right"/>
              <w:rPr>
                <w:color w:val="000000"/>
                <w:sz w:val="14"/>
                <w:szCs w:val="14"/>
              </w:rPr>
            </w:pPr>
            <w:r w:rsidRPr="008F4F6A">
              <w:rPr>
                <w:color w:val="000000"/>
                <w:sz w:val="14"/>
                <w:szCs w:val="14"/>
              </w:rPr>
              <w:t>4.1</w:t>
            </w:r>
          </w:p>
        </w:tc>
        <w:tc>
          <w:tcPr>
            <w:tcW w:w="161" w:type="pct"/>
            <w:tcBorders>
              <w:top w:val="nil"/>
              <w:left w:val="nil"/>
              <w:bottom w:val="nil"/>
              <w:right w:val="nil"/>
            </w:tcBorders>
            <w:shd w:val="clear" w:color="000000" w:fill="FFFFFF"/>
            <w:noWrap/>
            <w:vAlign w:val="center"/>
            <w:hideMark/>
          </w:tcPr>
          <w:p w14:paraId="0B237891"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6AD4F8F6"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075FEE9B"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06515FE4"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AD86E6A"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5C10C860"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AE3EC10"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4E3C57A"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11BC4D8"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15B5F0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95A1B43"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0D4B353"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AF07D20"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6FD05C5"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13D34BE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C13C7F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DEC246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73D680C"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49CD6C06" w14:textId="77777777" w:rsidR="008F4F6A" w:rsidRPr="008F4F6A" w:rsidRDefault="008F4F6A" w:rsidP="008F4F6A">
            <w:pPr>
              <w:spacing w:after="0"/>
              <w:jc w:val="right"/>
              <w:rPr>
                <w:color w:val="000000"/>
                <w:sz w:val="14"/>
                <w:szCs w:val="14"/>
              </w:rPr>
            </w:pPr>
            <w:r w:rsidRPr="008F4F6A">
              <w:rPr>
                <w:color w:val="000000"/>
                <w:sz w:val="14"/>
                <w:szCs w:val="14"/>
              </w:rPr>
              <w:t>0.6</w:t>
            </w:r>
          </w:p>
        </w:tc>
      </w:tr>
      <w:tr w:rsidR="008F4F6A" w:rsidRPr="008F4F6A" w14:paraId="6CF74A44" w14:textId="77777777" w:rsidTr="008F4F6A">
        <w:trPr>
          <w:trHeight w:val="20"/>
        </w:trPr>
        <w:tc>
          <w:tcPr>
            <w:tcW w:w="161" w:type="pct"/>
            <w:tcBorders>
              <w:top w:val="nil"/>
              <w:left w:val="nil"/>
              <w:bottom w:val="nil"/>
              <w:right w:val="nil"/>
            </w:tcBorders>
            <w:shd w:val="clear" w:color="000000" w:fill="FFFFFF"/>
            <w:noWrap/>
            <w:vAlign w:val="center"/>
            <w:hideMark/>
          </w:tcPr>
          <w:p w14:paraId="2B8EBB17" w14:textId="77777777" w:rsidR="008F4F6A" w:rsidRPr="008F4F6A" w:rsidRDefault="008F4F6A" w:rsidP="008F4F6A">
            <w:pPr>
              <w:spacing w:after="0"/>
              <w:jc w:val="center"/>
              <w:rPr>
                <w:color w:val="000000"/>
                <w:sz w:val="14"/>
                <w:szCs w:val="14"/>
              </w:rPr>
            </w:pPr>
            <w:r w:rsidRPr="008F4F6A">
              <w:rPr>
                <w:color w:val="000000"/>
                <w:sz w:val="14"/>
                <w:szCs w:val="14"/>
              </w:rPr>
              <w:t>2013</w:t>
            </w:r>
          </w:p>
        </w:tc>
        <w:tc>
          <w:tcPr>
            <w:tcW w:w="161" w:type="pct"/>
            <w:tcBorders>
              <w:top w:val="nil"/>
              <w:left w:val="nil"/>
              <w:bottom w:val="nil"/>
              <w:right w:val="nil"/>
            </w:tcBorders>
            <w:shd w:val="clear" w:color="000000" w:fill="FFFFFF"/>
            <w:noWrap/>
            <w:vAlign w:val="center"/>
            <w:hideMark/>
          </w:tcPr>
          <w:p w14:paraId="1DAC24B8"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700965A2" w14:textId="77777777" w:rsidR="008F4F6A" w:rsidRPr="008F4F6A" w:rsidRDefault="008F4F6A" w:rsidP="008F4F6A">
            <w:pPr>
              <w:spacing w:after="0"/>
              <w:jc w:val="right"/>
              <w:rPr>
                <w:color w:val="000000"/>
                <w:sz w:val="14"/>
                <w:szCs w:val="14"/>
              </w:rPr>
            </w:pPr>
            <w:r w:rsidRPr="008F4F6A">
              <w:rPr>
                <w:color w:val="000000"/>
                <w:sz w:val="14"/>
                <w:szCs w:val="14"/>
              </w:rPr>
              <w:t>5.1</w:t>
            </w:r>
          </w:p>
        </w:tc>
        <w:tc>
          <w:tcPr>
            <w:tcW w:w="161" w:type="pct"/>
            <w:tcBorders>
              <w:top w:val="nil"/>
              <w:left w:val="nil"/>
              <w:bottom w:val="nil"/>
              <w:right w:val="nil"/>
            </w:tcBorders>
            <w:shd w:val="clear" w:color="000000" w:fill="FFFFFF"/>
            <w:noWrap/>
            <w:vAlign w:val="center"/>
            <w:hideMark/>
          </w:tcPr>
          <w:p w14:paraId="338CD9EF" w14:textId="77777777" w:rsidR="008F4F6A" w:rsidRPr="008F4F6A" w:rsidRDefault="008F4F6A" w:rsidP="008F4F6A">
            <w:pPr>
              <w:spacing w:after="0"/>
              <w:jc w:val="right"/>
              <w:rPr>
                <w:color w:val="000000"/>
                <w:sz w:val="14"/>
                <w:szCs w:val="14"/>
              </w:rPr>
            </w:pPr>
            <w:r w:rsidRPr="008F4F6A">
              <w:rPr>
                <w:color w:val="000000"/>
                <w:sz w:val="14"/>
                <w:szCs w:val="14"/>
              </w:rPr>
              <w:t>4.0</w:t>
            </w:r>
          </w:p>
        </w:tc>
        <w:tc>
          <w:tcPr>
            <w:tcW w:w="161" w:type="pct"/>
            <w:tcBorders>
              <w:top w:val="nil"/>
              <w:left w:val="nil"/>
              <w:bottom w:val="nil"/>
              <w:right w:val="nil"/>
            </w:tcBorders>
            <w:shd w:val="clear" w:color="000000" w:fill="FFFFFF"/>
            <w:noWrap/>
            <w:vAlign w:val="center"/>
            <w:hideMark/>
          </w:tcPr>
          <w:p w14:paraId="3D9176D2" w14:textId="77777777" w:rsidR="008F4F6A" w:rsidRPr="008F4F6A" w:rsidRDefault="008F4F6A" w:rsidP="008F4F6A">
            <w:pPr>
              <w:spacing w:after="0"/>
              <w:jc w:val="right"/>
              <w:rPr>
                <w:color w:val="000000"/>
                <w:sz w:val="14"/>
                <w:szCs w:val="14"/>
              </w:rPr>
            </w:pPr>
            <w:r w:rsidRPr="008F4F6A">
              <w:rPr>
                <w:color w:val="000000"/>
                <w:sz w:val="14"/>
                <w:szCs w:val="14"/>
              </w:rPr>
              <w:t>7.3</w:t>
            </w:r>
          </w:p>
        </w:tc>
        <w:tc>
          <w:tcPr>
            <w:tcW w:w="161" w:type="pct"/>
            <w:tcBorders>
              <w:top w:val="nil"/>
              <w:left w:val="nil"/>
              <w:bottom w:val="nil"/>
              <w:right w:val="nil"/>
            </w:tcBorders>
            <w:shd w:val="clear" w:color="000000" w:fill="FFFFFF"/>
            <w:noWrap/>
            <w:vAlign w:val="center"/>
            <w:hideMark/>
          </w:tcPr>
          <w:p w14:paraId="10883DB1" w14:textId="77777777" w:rsidR="008F4F6A" w:rsidRPr="008F4F6A" w:rsidRDefault="008F4F6A" w:rsidP="008F4F6A">
            <w:pPr>
              <w:spacing w:after="0"/>
              <w:jc w:val="right"/>
              <w:rPr>
                <w:color w:val="000000"/>
                <w:sz w:val="14"/>
                <w:szCs w:val="14"/>
              </w:rPr>
            </w:pPr>
            <w:r w:rsidRPr="008F4F6A">
              <w:rPr>
                <w:color w:val="000000"/>
                <w:sz w:val="14"/>
                <w:szCs w:val="14"/>
              </w:rPr>
              <w:t>4.6</w:t>
            </w:r>
          </w:p>
        </w:tc>
        <w:tc>
          <w:tcPr>
            <w:tcW w:w="161" w:type="pct"/>
            <w:tcBorders>
              <w:top w:val="nil"/>
              <w:left w:val="nil"/>
              <w:bottom w:val="nil"/>
              <w:right w:val="nil"/>
            </w:tcBorders>
            <w:shd w:val="clear" w:color="000000" w:fill="FFFFFF"/>
            <w:noWrap/>
            <w:vAlign w:val="center"/>
            <w:hideMark/>
          </w:tcPr>
          <w:p w14:paraId="55B37C40"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61B291FE"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1A97A8F3"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4739266D"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76840D9E"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430B676D"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278B9259"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307A1A54"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5750D29E"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52ACE9E3"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4E959849"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BFFF4CC"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55F0C81"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2A6F74E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0E472B3"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710FA05"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154661C"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DDE274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E957FDF"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85766E1"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C12898D"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0E33A876"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6ED2803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C8DDDE1"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0985CC32"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66FD0567" w14:textId="77777777" w:rsidTr="008F4F6A">
        <w:trPr>
          <w:trHeight w:val="20"/>
        </w:trPr>
        <w:tc>
          <w:tcPr>
            <w:tcW w:w="161" w:type="pct"/>
            <w:tcBorders>
              <w:top w:val="nil"/>
              <w:left w:val="nil"/>
              <w:bottom w:val="nil"/>
              <w:right w:val="nil"/>
            </w:tcBorders>
            <w:shd w:val="clear" w:color="000000" w:fill="FFFFFF"/>
            <w:noWrap/>
            <w:vAlign w:val="center"/>
            <w:hideMark/>
          </w:tcPr>
          <w:p w14:paraId="65E90411" w14:textId="77777777" w:rsidR="008F4F6A" w:rsidRPr="008F4F6A" w:rsidRDefault="008F4F6A" w:rsidP="008F4F6A">
            <w:pPr>
              <w:spacing w:after="0"/>
              <w:jc w:val="center"/>
              <w:rPr>
                <w:color w:val="000000"/>
                <w:sz w:val="14"/>
                <w:szCs w:val="14"/>
              </w:rPr>
            </w:pPr>
            <w:r w:rsidRPr="008F4F6A">
              <w:rPr>
                <w:color w:val="000000"/>
                <w:sz w:val="14"/>
                <w:szCs w:val="14"/>
              </w:rPr>
              <w:t>2014</w:t>
            </w:r>
          </w:p>
        </w:tc>
        <w:tc>
          <w:tcPr>
            <w:tcW w:w="161" w:type="pct"/>
            <w:tcBorders>
              <w:top w:val="nil"/>
              <w:left w:val="nil"/>
              <w:bottom w:val="nil"/>
              <w:right w:val="nil"/>
            </w:tcBorders>
            <w:shd w:val="clear" w:color="000000" w:fill="FFFFFF"/>
            <w:noWrap/>
            <w:vAlign w:val="center"/>
            <w:hideMark/>
          </w:tcPr>
          <w:p w14:paraId="374DF9A3"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456EA68D"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40F83BE0" w14:textId="77777777" w:rsidR="008F4F6A" w:rsidRPr="008F4F6A" w:rsidRDefault="008F4F6A" w:rsidP="008F4F6A">
            <w:pPr>
              <w:spacing w:after="0"/>
              <w:jc w:val="right"/>
              <w:rPr>
                <w:color w:val="000000"/>
                <w:sz w:val="14"/>
                <w:szCs w:val="14"/>
              </w:rPr>
            </w:pPr>
            <w:r w:rsidRPr="008F4F6A">
              <w:rPr>
                <w:color w:val="000000"/>
                <w:sz w:val="14"/>
                <w:szCs w:val="14"/>
              </w:rPr>
              <w:t>4.5</w:t>
            </w:r>
          </w:p>
        </w:tc>
        <w:tc>
          <w:tcPr>
            <w:tcW w:w="161" w:type="pct"/>
            <w:tcBorders>
              <w:top w:val="nil"/>
              <w:left w:val="nil"/>
              <w:bottom w:val="nil"/>
              <w:right w:val="nil"/>
            </w:tcBorders>
            <w:shd w:val="clear" w:color="000000" w:fill="FFFFFF"/>
            <w:noWrap/>
            <w:vAlign w:val="center"/>
            <w:hideMark/>
          </w:tcPr>
          <w:p w14:paraId="0E1DD340"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293DEDAE" w14:textId="77777777" w:rsidR="008F4F6A" w:rsidRPr="008F4F6A" w:rsidRDefault="008F4F6A" w:rsidP="008F4F6A">
            <w:pPr>
              <w:spacing w:after="0"/>
              <w:jc w:val="right"/>
              <w:rPr>
                <w:color w:val="000000"/>
                <w:sz w:val="14"/>
                <w:szCs w:val="14"/>
              </w:rPr>
            </w:pPr>
            <w:r w:rsidRPr="008F4F6A">
              <w:rPr>
                <w:color w:val="000000"/>
                <w:sz w:val="14"/>
                <w:szCs w:val="14"/>
              </w:rPr>
              <w:t>6.1</w:t>
            </w:r>
          </w:p>
        </w:tc>
        <w:tc>
          <w:tcPr>
            <w:tcW w:w="161" w:type="pct"/>
            <w:tcBorders>
              <w:top w:val="nil"/>
              <w:left w:val="nil"/>
              <w:bottom w:val="nil"/>
              <w:right w:val="nil"/>
            </w:tcBorders>
            <w:shd w:val="clear" w:color="000000" w:fill="FFFFFF"/>
            <w:noWrap/>
            <w:vAlign w:val="center"/>
            <w:hideMark/>
          </w:tcPr>
          <w:p w14:paraId="47D4053A"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2BD953D2"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4B715948"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567B0F9F"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4A133940"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5E883B11"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B4EEDD1"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0E064152"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2104AAD3"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4B1A37CB"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47DB4A1A"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42B69BBD"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28188C2"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6E687847"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8DB3B1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D76F8EF"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838D44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734470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B961AA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8897893"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CE35534"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78486F66"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0DE68F26"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610E584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E5D93D3"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7C7093D0" w14:textId="77777777" w:rsidTr="008F4F6A">
        <w:trPr>
          <w:trHeight w:val="20"/>
        </w:trPr>
        <w:tc>
          <w:tcPr>
            <w:tcW w:w="161" w:type="pct"/>
            <w:tcBorders>
              <w:top w:val="nil"/>
              <w:left w:val="nil"/>
              <w:bottom w:val="nil"/>
              <w:right w:val="nil"/>
            </w:tcBorders>
            <w:shd w:val="clear" w:color="000000" w:fill="FFFFFF"/>
            <w:noWrap/>
            <w:vAlign w:val="center"/>
            <w:hideMark/>
          </w:tcPr>
          <w:p w14:paraId="13C53516" w14:textId="77777777" w:rsidR="008F4F6A" w:rsidRPr="008F4F6A" w:rsidRDefault="008F4F6A" w:rsidP="008F4F6A">
            <w:pPr>
              <w:spacing w:after="0"/>
              <w:jc w:val="center"/>
              <w:rPr>
                <w:color w:val="000000"/>
                <w:sz w:val="14"/>
                <w:szCs w:val="14"/>
              </w:rPr>
            </w:pPr>
            <w:r w:rsidRPr="008F4F6A">
              <w:rPr>
                <w:color w:val="000000"/>
                <w:sz w:val="14"/>
                <w:szCs w:val="14"/>
              </w:rPr>
              <w:t>2015</w:t>
            </w:r>
          </w:p>
        </w:tc>
        <w:tc>
          <w:tcPr>
            <w:tcW w:w="161" w:type="pct"/>
            <w:tcBorders>
              <w:top w:val="nil"/>
              <w:left w:val="nil"/>
              <w:bottom w:val="nil"/>
              <w:right w:val="nil"/>
            </w:tcBorders>
            <w:shd w:val="clear" w:color="000000" w:fill="FFFFFF"/>
            <w:noWrap/>
            <w:vAlign w:val="center"/>
            <w:hideMark/>
          </w:tcPr>
          <w:p w14:paraId="0F92395A" w14:textId="77777777" w:rsidR="008F4F6A" w:rsidRPr="008F4F6A" w:rsidRDefault="008F4F6A" w:rsidP="008F4F6A">
            <w:pPr>
              <w:spacing w:after="0"/>
              <w:jc w:val="right"/>
              <w:rPr>
                <w:color w:val="000000"/>
                <w:sz w:val="14"/>
                <w:szCs w:val="14"/>
              </w:rPr>
            </w:pPr>
            <w:r w:rsidRPr="008F4F6A">
              <w:rPr>
                <w:color w:val="000000"/>
                <w:sz w:val="14"/>
                <w:szCs w:val="14"/>
              </w:rPr>
              <w:t>7.1</w:t>
            </w:r>
          </w:p>
        </w:tc>
        <w:tc>
          <w:tcPr>
            <w:tcW w:w="161" w:type="pct"/>
            <w:tcBorders>
              <w:top w:val="nil"/>
              <w:left w:val="nil"/>
              <w:bottom w:val="nil"/>
              <w:right w:val="nil"/>
            </w:tcBorders>
            <w:shd w:val="clear" w:color="000000" w:fill="FFFFFF"/>
            <w:noWrap/>
            <w:vAlign w:val="center"/>
            <w:hideMark/>
          </w:tcPr>
          <w:p w14:paraId="77AEF98C" w14:textId="77777777" w:rsidR="008F4F6A" w:rsidRPr="008F4F6A" w:rsidRDefault="008F4F6A" w:rsidP="008F4F6A">
            <w:pPr>
              <w:spacing w:after="0"/>
              <w:jc w:val="right"/>
              <w:rPr>
                <w:color w:val="000000"/>
                <w:sz w:val="14"/>
                <w:szCs w:val="14"/>
              </w:rPr>
            </w:pPr>
            <w:r w:rsidRPr="008F4F6A">
              <w:rPr>
                <w:color w:val="000000"/>
                <w:sz w:val="14"/>
                <w:szCs w:val="14"/>
              </w:rPr>
              <w:t>3.4</w:t>
            </w:r>
          </w:p>
        </w:tc>
        <w:tc>
          <w:tcPr>
            <w:tcW w:w="161" w:type="pct"/>
            <w:tcBorders>
              <w:top w:val="nil"/>
              <w:left w:val="nil"/>
              <w:bottom w:val="nil"/>
              <w:right w:val="nil"/>
            </w:tcBorders>
            <w:shd w:val="clear" w:color="000000" w:fill="FFFFFF"/>
            <w:noWrap/>
            <w:vAlign w:val="center"/>
            <w:hideMark/>
          </w:tcPr>
          <w:p w14:paraId="0EA8777C"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6FFC7AD4" w14:textId="77777777" w:rsidR="008F4F6A" w:rsidRPr="008F4F6A" w:rsidRDefault="008F4F6A" w:rsidP="008F4F6A">
            <w:pPr>
              <w:spacing w:after="0"/>
              <w:jc w:val="right"/>
              <w:rPr>
                <w:color w:val="000000"/>
                <w:sz w:val="14"/>
                <w:szCs w:val="14"/>
              </w:rPr>
            </w:pPr>
            <w:r w:rsidRPr="008F4F6A">
              <w:rPr>
                <w:color w:val="000000"/>
                <w:sz w:val="14"/>
                <w:szCs w:val="14"/>
              </w:rPr>
              <w:t>3.9</w:t>
            </w:r>
          </w:p>
        </w:tc>
        <w:tc>
          <w:tcPr>
            <w:tcW w:w="161" w:type="pct"/>
            <w:tcBorders>
              <w:top w:val="nil"/>
              <w:left w:val="nil"/>
              <w:bottom w:val="nil"/>
              <w:right w:val="nil"/>
            </w:tcBorders>
            <w:shd w:val="clear" w:color="000000" w:fill="FFFFFF"/>
            <w:noWrap/>
            <w:vAlign w:val="center"/>
            <w:hideMark/>
          </w:tcPr>
          <w:p w14:paraId="44010C5A" w14:textId="77777777" w:rsidR="008F4F6A" w:rsidRPr="008F4F6A" w:rsidRDefault="008F4F6A" w:rsidP="008F4F6A">
            <w:pPr>
              <w:spacing w:after="0"/>
              <w:jc w:val="right"/>
              <w:rPr>
                <w:color w:val="000000"/>
                <w:sz w:val="14"/>
                <w:szCs w:val="14"/>
              </w:rPr>
            </w:pPr>
            <w:r w:rsidRPr="008F4F6A">
              <w:rPr>
                <w:color w:val="000000"/>
                <w:sz w:val="14"/>
                <w:szCs w:val="14"/>
              </w:rPr>
              <w:t>2.9</w:t>
            </w:r>
          </w:p>
        </w:tc>
        <w:tc>
          <w:tcPr>
            <w:tcW w:w="161" w:type="pct"/>
            <w:tcBorders>
              <w:top w:val="nil"/>
              <w:left w:val="nil"/>
              <w:bottom w:val="nil"/>
              <w:right w:val="nil"/>
            </w:tcBorders>
            <w:shd w:val="clear" w:color="000000" w:fill="FFFFFF"/>
            <w:noWrap/>
            <w:vAlign w:val="center"/>
            <w:hideMark/>
          </w:tcPr>
          <w:p w14:paraId="7743C3EA" w14:textId="77777777" w:rsidR="008F4F6A" w:rsidRPr="008F4F6A" w:rsidRDefault="008F4F6A" w:rsidP="008F4F6A">
            <w:pPr>
              <w:spacing w:after="0"/>
              <w:jc w:val="right"/>
              <w:rPr>
                <w:color w:val="000000"/>
                <w:sz w:val="14"/>
                <w:szCs w:val="14"/>
              </w:rPr>
            </w:pPr>
            <w:r w:rsidRPr="008F4F6A">
              <w:rPr>
                <w:color w:val="000000"/>
                <w:sz w:val="14"/>
                <w:szCs w:val="14"/>
              </w:rPr>
              <w:t>5.1</w:t>
            </w:r>
          </w:p>
        </w:tc>
        <w:tc>
          <w:tcPr>
            <w:tcW w:w="161" w:type="pct"/>
            <w:tcBorders>
              <w:top w:val="nil"/>
              <w:left w:val="nil"/>
              <w:bottom w:val="nil"/>
              <w:right w:val="nil"/>
            </w:tcBorders>
            <w:shd w:val="clear" w:color="000000" w:fill="FFFFFF"/>
            <w:noWrap/>
            <w:vAlign w:val="center"/>
            <w:hideMark/>
          </w:tcPr>
          <w:p w14:paraId="7DBFE56F" w14:textId="77777777" w:rsidR="008F4F6A" w:rsidRPr="008F4F6A" w:rsidRDefault="008F4F6A" w:rsidP="008F4F6A">
            <w:pPr>
              <w:spacing w:after="0"/>
              <w:jc w:val="right"/>
              <w:rPr>
                <w:color w:val="000000"/>
                <w:sz w:val="14"/>
                <w:szCs w:val="14"/>
              </w:rPr>
            </w:pPr>
            <w:r w:rsidRPr="008F4F6A">
              <w:rPr>
                <w:color w:val="000000"/>
                <w:sz w:val="14"/>
                <w:szCs w:val="14"/>
              </w:rPr>
              <w:t>3.1</w:t>
            </w:r>
          </w:p>
        </w:tc>
        <w:tc>
          <w:tcPr>
            <w:tcW w:w="161" w:type="pct"/>
            <w:tcBorders>
              <w:top w:val="nil"/>
              <w:left w:val="nil"/>
              <w:bottom w:val="nil"/>
              <w:right w:val="nil"/>
            </w:tcBorders>
            <w:shd w:val="clear" w:color="000000" w:fill="FFFFFF"/>
            <w:noWrap/>
            <w:vAlign w:val="center"/>
            <w:hideMark/>
          </w:tcPr>
          <w:p w14:paraId="45D1D639"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1E142F23"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076110CF"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31CE866E"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5B07EA66"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59B82CFC"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09A2A8E6"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403641DE"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7C89B1F8"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497D6C82"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6BB882F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085A32A"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41D13CED"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31B328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56F3EF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7D03BBC"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A90949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7A1DB12"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75E166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F8F7271"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6D265C3F"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73ADDF2F"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7058097A" w14:textId="77777777" w:rsidR="008F4F6A" w:rsidRPr="008F4F6A" w:rsidRDefault="008F4F6A" w:rsidP="008F4F6A">
            <w:pPr>
              <w:spacing w:after="0"/>
              <w:jc w:val="right"/>
              <w:rPr>
                <w:color w:val="000000"/>
                <w:sz w:val="14"/>
                <w:szCs w:val="14"/>
              </w:rPr>
            </w:pPr>
            <w:r w:rsidRPr="008F4F6A">
              <w:rPr>
                <w:color w:val="000000"/>
                <w:sz w:val="14"/>
                <w:szCs w:val="14"/>
              </w:rPr>
              <w:t>0.5</w:t>
            </w:r>
          </w:p>
        </w:tc>
      </w:tr>
      <w:tr w:rsidR="008F4F6A" w:rsidRPr="008F4F6A" w14:paraId="27B696F3" w14:textId="77777777" w:rsidTr="008F4F6A">
        <w:trPr>
          <w:trHeight w:val="20"/>
        </w:trPr>
        <w:tc>
          <w:tcPr>
            <w:tcW w:w="161" w:type="pct"/>
            <w:tcBorders>
              <w:top w:val="nil"/>
              <w:left w:val="nil"/>
              <w:bottom w:val="nil"/>
              <w:right w:val="nil"/>
            </w:tcBorders>
            <w:shd w:val="clear" w:color="000000" w:fill="FFFFFF"/>
            <w:noWrap/>
            <w:vAlign w:val="center"/>
            <w:hideMark/>
          </w:tcPr>
          <w:p w14:paraId="05E39491" w14:textId="77777777" w:rsidR="008F4F6A" w:rsidRPr="008F4F6A" w:rsidRDefault="008F4F6A" w:rsidP="008F4F6A">
            <w:pPr>
              <w:spacing w:after="0"/>
              <w:jc w:val="center"/>
              <w:rPr>
                <w:color w:val="000000"/>
                <w:sz w:val="14"/>
                <w:szCs w:val="14"/>
              </w:rPr>
            </w:pPr>
            <w:r w:rsidRPr="008F4F6A">
              <w:rPr>
                <w:color w:val="000000"/>
                <w:sz w:val="14"/>
                <w:szCs w:val="14"/>
              </w:rPr>
              <w:t>2016</w:t>
            </w:r>
          </w:p>
        </w:tc>
        <w:tc>
          <w:tcPr>
            <w:tcW w:w="161" w:type="pct"/>
            <w:tcBorders>
              <w:top w:val="nil"/>
              <w:left w:val="nil"/>
              <w:bottom w:val="nil"/>
              <w:right w:val="nil"/>
            </w:tcBorders>
            <w:shd w:val="clear" w:color="000000" w:fill="FFFFFF"/>
            <w:noWrap/>
            <w:vAlign w:val="center"/>
            <w:hideMark/>
          </w:tcPr>
          <w:p w14:paraId="06C737DA" w14:textId="77777777" w:rsidR="008F4F6A" w:rsidRPr="008F4F6A" w:rsidRDefault="008F4F6A" w:rsidP="008F4F6A">
            <w:pPr>
              <w:spacing w:after="0"/>
              <w:jc w:val="right"/>
              <w:rPr>
                <w:color w:val="000000"/>
                <w:sz w:val="14"/>
                <w:szCs w:val="14"/>
              </w:rPr>
            </w:pPr>
            <w:r w:rsidRPr="008F4F6A">
              <w:rPr>
                <w:color w:val="000000"/>
                <w:sz w:val="14"/>
                <w:szCs w:val="14"/>
              </w:rPr>
              <w:t>25.0</w:t>
            </w:r>
          </w:p>
        </w:tc>
        <w:tc>
          <w:tcPr>
            <w:tcW w:w="161" w:type="pct"/>
            <w:tcBorders>
              <w:top w:val="nil"/>
              <w:left w:val="nil"/>
              <w:bottom w:val="nil"/>
              <w:right w:val="nil"/>
            </w:tcBorders>
            <w:shd w:val="clear" w:color="000000" w:fill="FFFFFF"/>
            <w:noWrap/>
            <w:vAlign w:val="center"/>
            <w:hideMark/>
          </w:tcPr>
          <w:p w14:paraId="23B64A03" w14:textId="77777777" w:rsidR="008F4F6A" w:rsidRPr="008F4F6A" w:rsidRDefault="008F4F6A" w:rsidP="008F4F6A">
            <w:pPr>
              <w:spacing w:after="0"/>
              <w:jc w:val="right"/>
              <w:rPr>
                <w:color w:val="000000"/>
                <w:sz w:val="14"/>
                <w:szCs w:val="14"/>
              </w:rPr>
            </w:pPr>
            <w:r w:rsidRPr="008F4F6A">
              <w:rPr>
                <w:color w:val="000000"/>
                <w:sz w:val="14"/>
                <w:szCs w:val="14"/>
              </w:rPr>
              <w:t>6.3</w:t>
            </w:r>
          </w:p>
        </w:tc>
        <w:tc>
          <w:tcPr>
            <w:tcW w:w="161" w:type="pct"/>
            <w:tcBorders>
              <w:top w:val="nil"/>
              <w:left w:val="nil"/>
              <w:bottom w:val="nil"/>
              <w:right w:val="nil"/>
            </w:tcBorders>
            <w:shd w:val="clear" w:color="000000" w:fill="FFFFFF"/>
            <w:noWrap/>
            <w:vAlign w:val="center"/>
            <w:hideMark/>
          </w:tcPr>
          <w:p w14:paraId="23422830"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3C0C7DC6"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4641E195" w14:textId="77777777" w:rsidR="008F4F6A" w:rsidRPr="008F4F6A" w:rsidRDefault="008F4F6A" w:rsidP="008F4F6A">
            <w:pPr>
              <w:spacing w:after="0"/>
              <w:jc w:val="right"/>
              <w:rPr>
                <w:color w:val="000000"/>
                <w:sz w:val="14"/>
                <w:szCs w:val="14"/>
              </w:rPr>
            </w:pPr>
            <w:r w:rsidRPr="008F4F6A">
              <w:rPr>
                <w:color w:val="000000"/>
                <w:sz w:val="14"/>
                <w:szCs w:val="14"/>
              </w:rPr>
              <w:t>3.3</w:t>
            </w:r>
          </w:p>
        </w:tc>
        <w:tc>
          <w:tcPr>
            <w:tcW w:w="161" w:type="pct"/>
            <w:tcBorders>
              <w:top w:val="nil"/>
              <w:left w:val="nil"/>
              <w:bottom w:val="nil"/>
              <w:right w:val="nil"/>
            </w:tcBorders>
            <w:shd w:val="clear" w:color="000000" w:fill="FFFFFF"/>
            <w:noWrap/>
            <w:vAlign w:val="center"/>
            <w:hideMark/>
          </w:tcPr>
          <w:p w14:paraId="6877E3FF" w14:textId="77777777" w:rsidR="008F4F6A" w:rsidRPr="008F4F6A" w:rsidRDefault="008F4F6A" w:rsidP="008F4F6A">
            <w:pPr>
              <w:spacing w:after="0"/>
              <w:jc w:val="right"/>
              <w:rPr>
                <w:color w:val="000000"/>
                <w:sz w:val="14"/>
                <w:szCs w:val="14"/>
              </w:rPr>
            </w:pPr>
            <w:r w:rsidRPr="008F4F6A">
              <w:rPr>
                <w:color w:val="000000"/>
                <w:sz w:val="14"/>
                <w:szCs w:val="14"/>
              </w:rPr>
              <w:t>2.4</w:t>
            </w:r>
          </w:p>
        </w:tc>
        <w:tc>
          <w:tcPr>
            <w:tcW w:w="161" w:type="pct"/>
            <w:tcBorders>
              <w:top w:val="nil"/>
              <w:left w:val="nil"/>
              <w:bottom w:val="nil"/>
              <w:right w:val="nil"/>
            </w:tcBorders>
            <w:shd w:val="clear" w:color="000000" w:fill="FFFFFF"/>
            <w:noWrap/>
            <w:vAlign w:val="center"/>
            <w:hideMark/>
          </w:tcPr>
          <w:p w14:paraId="5A72A9CB" w14:textId="77777777" w:rsidR="008F4F6A" w:rsidRPr="008F4F6A" w:rsidRDefault="008F4F6A" w:rsidP="008F4F6A">
            <w:pPr>
              <w:spacing w:after="0"/>
              <w:jc w:val="right"/>
              <w:rPr>
                <w:color w:val="000000"/>
                <w:sz w:val="14"/>
                <w:szCs w:val="14"/>
              </w:rPr>
            </w:pPr>
            <w:r w:rsidRPr="008F4F6A">
              <w:rPr>
                <w:color w:val="000000"/>
                <w:sz w:val="14"/>
                <w:szCs w:val="14"/>
              </w:rPr>
              <w:t>4.3</w:t>
            </w:r>
          </w:p>
        </w:tc>
        <w:tc>
          <w:tcPr>
            <w:tcW w:w="161" w:type="pct"/>
            <w:tcBorders>
              <w:top w:val="nil"/>
              <w:left w:val="nil"/>
              <w:bottom w:val="nil"/>
              <w:right w:val="nil"/>
            </w:tcBorders>
            <w:shd w:val="clear" w:color="000000" w:fill="FFFFFF"/>
            <w:noWrap/>
            <w:vAlign w:val="center"/>
            <w:hideMark/>
          </w:tcPr>
          <w:p w14:paraId="7BE8A9C2" w14:textId="77777777" w:rsidR="008F4F6A" w:rsidRPr="008F4F6A" w:rsidRDefault="008F4F6A" w:rsidP="008F4F6A">
            <w:pPr>
              <w:spacing w:after="0"/>
              <w:jc w:val="right"/>
              <w:rPr>
                <w:color w:val="000000"/>
                <w:sz w:val="14"/>
                <w:szCs w:val="14"/>
              </w:rPr>
            </w:pPr>
            <w:r w:rsidRPr="008F4F6A">
              <w:rPr>
                <w:color w:val="000000"/>
                <w:sz w:val="14"/>
                <w:szCs w:val="14"/>
              </w:rPr>
              <w:t>2.6</w:t>
            </w:r>
          </w:p>
        </w:tc>
        <w:tc>
          <w:tcPr>
            <w:tcW w:w="161" w:type="pct"/>
            <w:tcBorders>
              <w:top w:val="nil"/>
              <w:left w:val="nil"/>
              <w:bottom w:val="nil"/>
              <w:right w:val="nil"/>
            </w:tcBorders>
            <w:shd w:val="clear" w:color="000000" w:fill="FFFFFF"/>
            <w:noWrap/>
            <w:vAlign w:val="center"/>
            <w:hideMark/>
          </w:tcPr>
          <w:p w14:paraId="27C56F97"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5C56ADEC"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045B2E2D"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90715FE"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5FE37A1A"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4D02691"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0644A77" w14:textId="77777777" w:rsidR="008F4F6A" w:rsidRPr="008F4F6A" w:rsidRDefault="008F4F6A" w:rsidP="008F4F6A">
            <w:pPr>
              <w:spacing w:after="0"/>
              <w:jc w:val="right"/>
              <w:rPr>
                <w:color w:val="000000"/>
                <w:sz w:val="14"/>
                <w:szCs w:val="14"/>
              </w:rPr>
            </w:pPr>
            <w:r w:rsidRPr="008F4F6A">
              <w:rPr>
                <w:color w:val="000000"/>
                <w:sz w:val="14"/>
                <w:szCs w:val="14"/>
              </w:rPr>
              <w:t>1.9</w:t>
            </w:r>
          </w:p>
        </w:tc>
        <w:tc>
          <w:tcPr>
            <w:tcW w:w="161" w:type="pct"/>
            <w:tcBorders>
              <w:top w:val="nil"/>
              <w:left w:val="nil"/>
              <w:bottom w:val="nil"/>
              <w:right w:val="nil"/>
            </w:tcBorders>
            <w:shd w:val="clear" w:color="000000" w:fill="FFFFFF"/>
            <w:noWrap/>
            <w:vAlign w:val="center"/>
            <w:hideMark/>
          </w:tcPr>
          <w:p w14:paraId="12897D24"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F92939D"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535B716"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8BDCB0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4223465"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F40B54B"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077FDB2"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64C94D1"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2F5F93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1663395"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38D59FF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6679AFA"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FB16280"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531CC81A"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1235742D" w14:textId="77777777" w:rsidR="008F4F6A" w:rsidRPr="008F4F6A" w:rsidRDefault="008F4F6A" w:rsidP="008F4F6A">
            <w:pPr>
              <w:spacing w:after="0"/>
              <w:jc w:val="right"/>
              <w:rPr>
                <w:color w:val="000000"/>
                <w:sz w:val="14"/>
                <w:szCs w:val="14"/>
              </w:rPr>
            </w:pPr>
            <w:r w:rsidRPr="008F4F6A">
              <w:rPr>
                <w:color w:val="000000"/>
                <w:sz w:val="14"/>
                <w:szCs w:val="14"/>
              </w:rPr>
              <w:t>0.4</w:t>
            </w:r>
          </w:p>
        </w:tc>
      </w:tr>
      <w:tr w:rsidR="008F4F6A" w:rsidRPr="008F4F6A" w14:paraId="648BCB04" w14:textId="77777777" w:rsidTr="008F4F6A">
        <w:trPr>
          <w:trHeight w:val="20"/>
        </w:trPr>
        <w:tc>
          <w:tcPr>
            <w:tcW w:w="161" w:type="pct"/>
            <w:tcBorders>
              <w:top w:val="nil"/>
              <w:left w:val="nil"/>
              <w:bottom w:val="nil"/>
              <w:right w:val="nil"/>
            </w:tcBorders>
            <w:shd w:val="clear" w:color="000000" w:fill="FFFFFF"/>
            <w:noWrap/>
            <w:vAlign w:val="center"/>
            <w:hideMark/>
          </w:tcPr>
          <w:p w14:paraId="22C9AF63" w14:textId="77777777" w:rsidR="008F4F6A" w:rsidRPr="008F4F6A" w:rsidRDefault="008F4F6A" w:rsidP="008F4F6A">
            <w:pPr>
              <w:spacing w:after="0"/>
              <w:jc w:val="center"/>
              <w:rPr>
                <w:color w:val="000000"/>
                <w:sz w:val="14"/>
                <w:szCs w:val="14"/>
              </w:rPr>
            </w:pPr>
            <w:r w:rsidRPr="008F4F6A">
              <w:rPr>
                <w:color w:val="000000"/>
                <w:sz w:val="14"/>
                <w:szCs w:val="14"/>
              </w:rPr>
              <w:t>2017</w:t>
            </w:r>
          </w:p>
        </w:tc>
        <w:tc>
          <w:tcPr>
            <w:tcW w:w="161" w:type="pct"/>
            <w:tcBorders>
              <w:top w:val="nil"/>
              <w:left w:val="nil"/>
              <w:bottom w:val="nil"/>
              <w:right w:val="nil"/>
            </w:tcBorders>
            <w:shd w:val="clear" w:color="000000" w:fill="FFFFFF"/>
            <w:noWrap/>
            <w:vAlign w:val="center"/>
            <w:hideMark/>
          </w:tcPr>
          <w:p w14:paraId="2E5A2AE7" w14:textId="77777777" w:rsidR="008F4F6A" w:rsidRPr="008F4F6A" w:rsidRDefault="008F4F6A" w:rsidP="008F4F6A">
            <w:pPr>
              <w:spacing w:after="0"/>
              <w:jc w:val="right"/>
              <w:rPr>
                <w:color w:val="000000"/>
                <w:sz w:val="14"/>
                <w:szCs w:val="14"/>
              </w:rPr>
            </w:pPr>
            <w:r w:rsidRPr="008F4F6A">
              <w:rPr>
                <w:color w:val="000000"/>
                <w:sz w:val="14"/>
                <w:szCs w:val="14"/>
              </w:rPr>
              <w:t>10.8</w:t>
            </w:r>
          </w:p>
        </w:tc>
        <w:tc>
          <w:tcPr>
            <w:tcW w:w="161" w:type="pct"/>
            <w:tcBorders>
              <w:top w:val="nil"/>
              <w:left w:val="nil"/>
              <w:bottom w:val="nil"/>
              <w:right w:val="nil"/>
            </w:tcBorders>
            <w:shd w:val="clear" w:color="000000" w:fill="FFFFFF"/>
            <w:noWrap/>
            <w:vAlign w:val="center"/>
            <w:hideMark/>
          </w:tcPr>
          <w:p w14:paraId="542CB3C3" w14:textId="77777777" w:rsidR="008F4F6A" w:rsidRPr="008F4F6A" w:rsidRDefault="008F4F6A" w:rsidP="008F4F6A">
            <w:pPr>
              <w:spacing w:after="0"/>
              <w:jc w:val="right"/>
              <w:rPr>
                <w:color w:val="000000"/>
                <w:sz w:val="14"/>
                <w:szCs w:val="14"/>
              </w:rPr>
            </w:pPr>
            <w:r w:rsidRPr="008F4F6A">
              <w:rPr>
                <w:color w:val="000000"/>
                <w:sz w:val="14"/>
                <w:szCs w:val="14"/>
              </w:rPr>
              <w:t>22.1</w:t>
            </w:r>
          </w:p>
        </w:tc>
        <w:tc>
          <w:tcPr>
            <w:tcW w:w="161" w:type="pct"/>
            <w:tcBorders>
              <w:top w:val="nil"/>
              <w:left w:val="nil"/>
              <w:bottom w:val="nil"/>
              <w:right w:val="nil"/>
            </w:tcBorders>
            <w:shd w:val="clear" w:color="000000" w:fill="FFFFFF"/>
            <w:noWrap/>
            <w:vAlign w:val="center"/>
            <w:hideMark/>
          </w:tcPr>
          <w:p w14:paraId="51F9237E" w14:textId="77777777" w:rsidR="008F4F6A" w:rsidRPr="008F4F6A" w:rsidRDefault="008F4F6A" w:rsidP="008F4F6A">
            <w:pPr>
              <w:spacing w:after="0"/>
              <w:jc w:val="right"/>
              <w:rPr>
                <w:color w:val="000000"/>
                <w:sz w:val="14"/>
                <w:szCs w:val="14"/>
              </w:rPr>
            </w:pPr>
            <w:r w:rsidRPr="008F4F6A">
              <w:rPr>
                <w:color w:val="000000"/>
                <w:sz w:val="14"/>
                <w:szCs w:val="14"/>
              </w:rPr>
              <w:t>5.5</w:t>
            </w:r>
          </w:p>
        </w:tc>
        <w:tc>
          <w:tcPr>
            <w:tcW w:w="161" w:type="pct"/>
            <w:tcBorders>
              <w:top w:val="nil"/>
              <w:left w:val="nil"/>
              <w:bottom w:val="nil"/>
              <w:right w:val="nil"/>
            </w:tcBorders>
            <w:shd w:val="clear" w:color="000000" w:fill="FFFFFF"/>
            <w:noWrap/>
            <w:vAlign w:val="center"/>
            <w:hideMark/>
          </w:tcPr>
          <w:p w14:paraId="5DD388F1"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17395C2C"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0E91B690" w14:textId="77777777" w:rsidR="008F4F6A" w:rsidRPr="008F4F6A" w:rsidRDefault="008F4F6A" w:rsidP="008F4F6A">
            <w:pPr>
              <w:spacing w:after="0"/>
              <w:jc w:val="right"/>
              <w:rPr>
                <w:color w:val="000000"/>
                <w:sz w:val="14"/>
                <w:szCs w:val="14"/>
              </w:rPr>
            </w:pPr>
            <w:r w:rsidRPr="008F4F6A">
              <w:rPr>
                <w:color w:val="000000"/>
                <w:sz w:val="14"/>
                <w:szCs w:val="14"/>
              </w:rPr>
              <w:t>2.8</w:t>
            </w:r>
          </w:p>
        </w:tc>
        <w:tc>
          <w:tcPr>
            <w:tcW w:w="161" w:type="pct"/>
            <w:tcBorders>
              <w:top w:val="nil"/>
              <w:left w:val="nil"/>
              <w:bottom w:val="nil"/>
              <w:right w:val="nil"/>
            </w:tcBorders>
            <w:shd w:val="clear" w:color="000000" w:fill="FFFFFF"/>
            <w:noWrap/>
            <w:vAlign w:val="center"/>
            <w:hideMark/>
          </w:tcPr>
          <w:p w14:paraId="07157D18"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5E6CBFD5"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nil"/>
              <w:right w:val="nil"/>
            </w:tcBorders>
            <w:shd w:val="clear" w:color="000000" w:fill="FFFFFF"/>
            <w:noWrap/>
            <w:vAlign w:val="center"/>
            <w:hideMark/>
          </w:tcPr>
          <w:p w14:paraId="0D083E7A" w14:textId="77777777" w:rsidR="008F4F6A" w:rsidRPr="008F4F6A" w:rsidRDefault="008F4F6A" w:rsidP="008F4F6A">
            <w:pPr>
              <w:spacing w:after="0"/>
              <w:jc w:val="right"/>
              <w:rPr>
                <w:color w:val="000000"/>
                <w:sz w:val="14"/>
                <w:szCs w:val="14"/>
              </w:rPr>
            </w:pPr>
            <w:r w:rsidRPr="008F4F6A">
              <w:rPr>
                <w:color w:val="000000"/>
                <w:sz w:val="14"/>
                <w:szCs w:val="14"/>
              </w:rPr>
              <w:t>2.2</w:t>
            </w:r>
          </w:p>
        </w:tc>
        <w:tc>
          <w:tcPr>
            <w:tcW w:w="161" w:type="pct"/>
            <w:tcBorders>
              <w:top w:val="nil"/>
              <w:left w:val="nil"/>
              <w:bottom w:val="nil"/>
              <w:right w:val="nil"/>
            </w:tcBorders>
            <w:shd w:val="clear" w:color="000000" w:fill="FFFFFF"/>
            <w:noWrap/>
            <w:vAlign w:val="center"/>
            <w:hideMark/>
          </w:tcPr>
          <w:p w14:paraId="1051779C"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2066525F"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1072D0EB"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FC58903"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7825F00F"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62776396"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9346050"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095FA958"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5F04500"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D93D509"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0B60916A"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2B74C81"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CFE9ECC"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F1EB8D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8A6344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B303A5E"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43C194B"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00A31084"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ABD4942"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1AB03063"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743D08E9" w14:textId="77777777" w:rsidR="008F4F6A" w:rsidRPr="008F4F6A" w:rsidRDefault="008F4F6A" w:rsidP="008F4F6A">
            <w:pPr>
              <w:spacing w:after="0"/>
              <w:jc w:val="right"/>
              <w:rPr>
                <w:color w:val="000000"/>
                <w:sz w:val="14"/>
                <w:szCs w:val="14"/>
              </w:rPr>
            </w:pPr>
            <w:r w:rsidRPr="008F4F6A">
              <w:rPr>
                <w:color w:val="000000"/>
                <w:sz w:val="14"/>
                <w:szCs w:val="14"/>
              </w:rPr>
              <w:t>0.4</w:t>
            </w:r>
          </w:p>
        </w:tc>
      </w:tr>
      <w:tr w:rsidR="008F4F6A" w:rsidRPr="008F4F6A" w14:paraId="748ACFC9" w14:textId="77777777" w:rsidTr="008F4F6A">
        <w:trPr>
          <w:trHeight w:val="20"/>
        </w:trPr>
        <w:tc>
          <w:tcPr>
            <w:tcW w:w="161" w:type="pct"/>
            <w:tcBorders>
              <w:top w:val="nil"/>
              <w:left w:val="nil"/>
              <w:bottom w:val="nil"/>
              <w:right w:val="nil"/>
            </w:tcBorders>
            <w:shd w:val="clear" w:color="000000" w:fill="FFFFFF"/>
            <w:noWrap/>
            <w:vAlign w:val="center"/>
            <w:hideMark/>
          </w:tcPr>
          <w:p w14:paraId="61F83E21" w14:textId="77777777" w:rsidR="008F4F6A" w:rsidRPr="008F4F6A" w:rsidRDefault="008F4F6A" w:rsidP="008F4F6A">
            <w:pPr>
              <w:spacing w:after="0"/>
              <w:jc w:val="center"/>
              <w:rPr>
                <w:color w:val="000000"/>
                <w:sz w:val="14"/>
                <w:szCs w:val="14"/>
              </w:rPr>
            </w:pPr>
            <w:r w:rsidRPr="008F4F6A">
              <w:rPr>
                <w:color w:val="000000"/>
                <w:sz w:val="14"/>
                <w:szCs w:val="14"/>
              </w:rPr>
              <w:t>2018</w:t>
            </w:r>
          </w:p>
        </w:tc>
        <w:tc>
          <w:tcPr>
            <w:tcW w:w="161" w:type="pct"/>
            <w:tcBorders>
              <w:top w:val="nil"/>
              <w:left w:val="nil"/>
              <w:bottom w:val="nil"/>
              <w:right w:val="nil"/>
            </w:tcBorders>
            <w:shd w:val="clear" w:color="000000" w:fill="FFFFFF"/>
            <w:noWrap/>
            <w:vAlign w:val="center"/>
            <w:hideMark/>
          </w:tcPr>
          <w:p w14:paraId="0B74647D" w14:textId="77777777" w:rsidR="008F4F6A" w:rsidRPr="008F4F6A" w:rsidRDefault="008F4F6A" w:rsidP="008F4F6A">
            <w:pPr>
              <w:spacing w:after="0"/>
              <w:jc w:val="right"/>
              <w:rPr>
                <w:color w:val="000000"/>
                <w:sz w:val="14"/>
                <w:szCs w:val="14"/>
              </w:rPr>
            </w:pPr>
            <w:r w:rsidRPr="008F4F6A">
              <w:rPr>
                <w:color w:val="000000"/>
                <w:sz w:val="14"/>
                <w:szCs w:val="14"/>
              </w:rPr>
              <w:t>48.0</w:t>
            </w:r>
          </w:p>
        </w:tc>
        <w:tc>
          <w:tcPr>
            <w:tcW w:w="161" w:type="pct"/>
            <w:tcBorders>
              <w:top w:val="nil"/>
              <w:left w:val="nil"/>
              <w:bottom w:val="nil"/>
              <w:right w:val="nil"/>
            </w:tcBorders>
            <w:shd w:val="clear" w:color="000000" w:fill="FFFFFF"/>
            <w:noWrap/>
            <w:vAlign w:val="center"/>
            <w:hideMark/>
          </w:tcPr>
          <w:p w14:paraId="0B3FC37D" w14:textId="77777777" w:rsidR="008F4F6A" w:rsidRPr="008F4F6A" w:rsidRDefault="008F4F6A" w:rsidP="008F4F6A">
            <w:pPr>
              <w:spacing w:after="0"/>
              <w:jc w:val="right"/>
              <w:rPr>
                <w:color w:val="000000"/>
                <w:sz w:val="14"/>
                <w:szCs w:val="14"/>
              </w:rPr>
            </w:pPr>
            <w:r w:rsidRPr="008F4F6A">
              <w:rPr>
                <w:color w:val="000000"/>
                <w:sz w:val="14"/>
                <w:szCs w:val="14"/>
              </w:rPr>
              <w:t>9.5</w:t>
            </w:r>
          </w:p>
        </w:tc>
        <w:tc>
          <w:tcPr>
            <w:tcW w:w="161" w:type="pct"/>
            <w:tcBorders>
              <w:top w:val="nil"/>
              <w:left w:val="nil"/>
              <w:bottom w:val="nil"/>
              <w:right w:val="nil"/>
            </w:tcBorders>
            <w:shd w:val="clear" w:color="000000" w:fill="FFFFFF"/>
            <w:noWrap/>
            <w:vAlign w:val="center"/>
            <w:hideMark/>
          </w:tcPr>
          <w:p w14:paraId="283B4F1B" w14:textId="77777777" w:rsidR="008F4F6A" w:rsidRPr="008F4F6A" w:rsidRDefault="008F4F6A" w:rsidP="008F4F6A">
            <w:pPr>
              <w:spacing w:after="0"/>
              <w:jc w:val="right"/>
              <w:rPr>
                <w:color w:val="000000"/>
                <w:sz w:val="14"/>
                <w:szCs w:val="14"/>
              </w:rPr>
            </w:pPr>
            <w:r w:rsidRPr="008F4F6A">
              <w:rPr>
                <w:color w:val="000000"/>
                <w:sz w:val="14"/>
                <w:szCs w:val="14"/>
              </w:rPr>
              <w:t>18.9</w:t>
            </w:r>
          </w:p>
        </w:tc>
        <w:tc>
          <w:tcPr>
            <w:tcW w:w="161" w:type="pct"/>
            <w:tcBorders>
              <w:top w:val="nil"/>
              <w:left w:val="nil"/>
              <w:bottom w:val="nil"/>
              <w:right w:val="nil"/>
            </w:tcBorders>
            <w:shd w:val="clear" w:color="000000" w:fill="FFFFFF"/>
            <w:noWrap/>
            <w:vAlign w:val="center"/>
            <w:hideMark/>
          </w:tcPr>
          <w:p w14:paraId="0656773C" w14:textId="77777777" w:rsidR="008F4F6A" w:rsidRPr="008F4F6A" w:rsidRDefault="008F4F6A" w:rsidP="008F4F6A">
            <w:pPr>
              <w:spacing w:after="0"/>
              <w:jc w:val="right"/>
              <w:rPr>
                <w:color w:val="000000"/>
                <w:sz w:val="14"/>
                <w:szCs w:val="14"/>
              </w:rPr>
            </w:pPr>
            <w:r w:rsidRPr="008F4F6A">
              <w:rPr>
                <w:color w:val="000000"/>
                <w:sz w:val="14"/>
                <w:szCs w:val="14"/>
              </w:rPr>
              <w:t>4.6</w:t>
            </w:r>
          </w:p>
        </w:tc>
        <w:tc>
          <w:tcPr>
            <w:tcW w:w="161" w:type="pct"/>
            <w:tcBorders>
              <w:top w:val="nil"/>
              <w:left w:val="nil"/>
              <w:bottom w:val="nil"/>
              <w:right w:val="nil"/>
            </w:tcBorders>
            <w:shd w:val="clear" w:color="000000" w:fill="FFFFFF"/>
            <w:noWrap/>
            <w:vAlign w:val="center"/>
            <w:hideMark/>
          </w:tcPr>
          <w:p w14:paraId="3E28E3A8"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41B279F9"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76FE2C68"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0FFA81A7"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nil"/>
              <w:right w:val="nil"/>
            </w:tcBorders>
            <w:shd w:val="clear" w:color="000000" w:fill="FFFFFF"/>
            <w:noWrap/>
            <w:vAlign w:val="center"/>
            <w:hideMark/>
          </w:tcPr>
          <w:p w14:paraId="184C9E7D" w14:textId="77777777" w:rsidR="008F4F6A" w:rsidRPr="008F4F6A" w:rsidRDefault="008F4F6A" w:rsidP="008F4F6A">
            <w:pPr>
              <w:spacing w:after="0"/>
              <w:jc w:val="right"/>
              <w:rPr>
                <w:color w:val="000000"/>
                <w:sz w:val="14"/>
                <w:szCs w:val="14"/>
              </w:rPr>
            </w:pPr>
            <w:r w:rsidRPr="008F4F6A">
              <w:rPr>
                <w:color w:val="000000"/>
                <w:sz w:val="14"/>
                <w:szCs w:val="14"/>
              </w:rPr>
              <w:t>3.0</w:t>
            </w:r>
          </w:p>
        </w:tc>
        <w:tc>
          <w:tcPr>
            <w:tcW w:w="161" w:type="pct"/>
            <w:tcBorders>
              <w:top w:val="nil"/>
              <w:left w:val="nil"/>
              <w:bottom w:val="nil"/>
              <w:right w:val="nil"/>
            </w:tcBorders>
            <w:shd w:val="clear" w:color="000000" w:fill="FFFFFF"/>
            <w:noWrap/>
            <w:vAlign w:val="center"/>
            <w:hideMark/>
          </w:tcPr>
          <w:p w14:paraId="4E68EB70"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2A1D1336"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3876CB32"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405E0911"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28EAB16"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664669FE"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65D30FB"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302CE2C1"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4503CA39"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D71CAD1"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17E9329"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7FE0608F"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DE557E4"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4269AF1A"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B6F5A2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9E25E9D"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6C547BC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01DA431"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0C309B1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FBA3FB5"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672AEB1E" w14:textId="77777777" w:rsidR="008F4F6A" w:rsidRPr="008F4F6A" w:rsidRDefault="008F4F6A" w:rsidP="008F4F6A">
            <w:pPr>
              <w:spacing w:after="0"/>
              <w:jc w:val="right"/>
              <w:rPr>
                <w:color w:val="000000"/>
                <w:sz w:val="14"/>
                <w:szCs w:val="14"/>
              </w:rPr>
            </w:pPr>
            <w:r w:rsidRPr="008F4F6A">
              <w:rPr>
                <w:color w:val="000000"/>
                <w:sz w:val="14"/>
                <w:szCs w:val="14"/>
              </w:rPr>
              <w:t>0.3</w:t>
            </w:r>
          </w:p>
        </w:tc>
      </w:tr>
      <w:tr w:rsidR="008F4F6A" w:rsidRPr="008F4F6A" w14:paraId="539BC85E" w14:textId="77777777" w:rsidTr="008F4F6A">
        <w:trPr>
          <w:trHeight w:val="20"/>
        </w:trPr>
        <w:tc>
          <w:tcPr>
            <w:tcW w:w="161" w:type="pct"/>
            <w:tcBorders>
              <w:top w:val="nil"/>
              <w:left w:val="nil"/>
              <w:bottom w:val="nil"/>
              <w:right w:val="nil"/>
            </w:tcBorders>
            <w:shd w:val="clear" w:color="000000" w:fill="FFFFFF"/>
            <w:noWrap/>
            <w:vAlign w:val="center"/>
            <w:hideMark/>
          </w:tcPr>
          <w:p w14:paraId="0C5255D2" w14:textId="77777777" w:rsidR="008F4F6A" w:rsidRPr="008F4F6A" w:rsidRDefault="008F4F6A" w:rsidP="008F4F6A">
            <w:pPr>
              <w:spacing w:after="0"/>
              <w:jc w:val="center"/>
              <w:rPr>
                <w:color w:val="000000"/>
                <w:sz w:val="14"/>
                <w:szCs w:val="14"/>
              </w:rPr>
            </w:pPr>
            <w:r w:rsidRPr="008F4F6A">
              <w:rPr>
                <w:color w:val="000000"/>
                <w:sz w:val="14"/>
                <w:szCs w:val="14"/>
              </w:rPr>
              <w:t>2019</w:t>
            </w:r>
          </w:p>
        </w:tc>
        <w:tc>
          <w:tcPr>
            <w:tcW w:w="161" w:type="pct"/>
            <w:tcBorders>
              <w:top w:val="nil"/>
              <w:left w:val="nil"/>
              <w:bottom w:val="nil"/>
              <w:right w:val="nil"/>
            </w:tcBorders>
            <w:shd w:val="clear" w:color="000000" w:fill="FFFFFF"/>
            <w:noWrap/>
            <w:vAlign w:val="center"/>
            <w:hideMark/>
          </w:tcPr>
          <w:p w14:paraId="4DB3203F" w14:textId="77777777" w:rsidR="008F4F6A" w:rsidRPr="008F4F6A" w:rsidRDefault="008F4F6A" w:rsidP="008F4F6A">
            <w:pPr>
              <w:spacing w:after="0"/>
              <w:jc w:val="right"/>
              <w:rPr>
                <w:color w:val="000000"/>
                <w:sz w:val="14"/>
                <w:szCs w:val="14"/>
              </w:rPr>
            </w:pPr>
            <w:r w:rsidRPr="008F4F6A">
              <w:rPr>
                <w:color w:val="000000"/>
                <w:sz w:val="14"/>
                <w:szCs w:val="14"/>
              </w:rPr>
              <w:t>47.2</w:t>
            </w:r>
          </w:p>
        </w:tc>
        <w:tc>
          <w:tcPr>
            <w:tcW w:w="161" w:type="pct"/>
            <w:tcBorders>
              <w:top w:val="nil"/>
              <w:left w:val="nil"/>
              <w:bottom w:val="nil"/>
              <w:right w:val="nil"/>
            </w:tcBorders>
            <w:shd w:val="clear" w:color="000000" w:fill="FFFFFF"/>
            <w:noWrap/>
            <w:vAlign w:val="center"/>
            <w:hideMark/>
          </w:tcPr>
          <w:p w14:paraId="6BE8EB3F" w14:textId="77777777" w:rsidR="008F4F6A" w:rsidRPr="008F4F6A" w:rsidRDefault="008F4F6A" w:rsidP="008F4F6A">
            <w:pPr>
              <w:spacing w:after="0"/>
              <w:jc w:val="right"/>
              <w:rPr>
                <w:color w:val="000000"/>
                <w:sz w:val="14"/>
                <w:szCs w:val="14"/>
              </w:rPr>
            </w:pPr>
            <w:r w:rsidRPr="008F4F6A">
              <w:rPr>
                <w:color w:val="000000"/>
                <w:sz w:val="14"/>
                <w:szCs w:val="14"/>
              </w:rPr>
              <w:t>42.2</w:t>
            </w:r>
          </w:p>
        </w:tc>
        <w:tc>
          <w:tcPr>
            <w:tcW w:w="161" w:type="pct"/>
            <w:tcBorders>
              <w:top w:val="nil"/>
              <w:left w:val="nil"/>
              <w:bottom w:val="nil"/>
              <w:right w:val="nil"/>
            </w:tcBorders>
            <w:shd w:val="clear" w:color="000000" w:fill="FFFFFF"/>
            <w:noWrap/>
            <w:vAlign w:val="center"/>
            <w:hideMark/>
          </w:tcPr>
          <w:p w14:paraId="6195D256" w14:textId="77777777" w:rsidR="008F4F6A" w:rsidRPr="008F4F6A" w:rsidRDefault="008F4F6A" w:rsidP="008F4F6A">
            <w:pPr>
              <w:spacing w:after="0"/>
              <w:jc w:val="right"/>
              <w:rPr>
                <w:color w:val="000000"/>
                <w:sz w:val="14"/>
                <w:szCs w:val="14"/>
              </w:rPr>
            </w:pPr>
            <w:r w:rsidRPr="008F4F6A">
              <w:rPr>
                <w:color w:val="000000"/>
                <w:sz w:val="14"/>
                <w:szCs w:val="14"/>
              </w:rPr>
              <w:t>8.1</w:t>
            </w:r>
          </w:p>
        </w:tc>
        <w:tc>
          <w:tcPr>
            <w:tcW w:w="161" w:type="pct"/>
            <w:tcBorders>
              <w:top w:val="nil"/>
              <w:left w:val="nil"/>
              <w:bottom w:val="nil"/>
              <w:right w:val="nil"/>
            </w:tcBorders>
            <w:shd w:val="clear" w:color="000000" w:fill="FFFFFF"/>
            <w:noWrap/>
            <w:vAlign w:val="center"/>
            <w:hideMark/>
          </w:tcPr>
          <w:p w14:paraId="4BB31039" w14:textId="77777777" w:rsidR="008F4F6A" w:rsidRPr="008F4F6A" w:rsidRDefault="008F4F6A" w:rsidP="008F4F6A">
            <w:pPr>
              <w:spacing w:after="0"/>
              <w:jc w:val="right"/>
              <w:rPr>
                <w:color w:val="000000"/>
                <w:sz w:val="14"/>
                <w:szCs w:val="14"/>
              </w:rPr>
            </w:pPr>
            <w:r w:rsidRPr="008F4F6A">
              <w:rPr>
                <w:color w:val="000000"/>
                <w:sz w:val="14"/>
                <w:szCs w:val="14"/>
              </w:rPr>
              <w:t>15.9</w:t>
            </w:r>
          </w:p>
        </w:tc>
        <w:tc>
          <w:tcPr>
            <w:tcW w:w="161" w:type="pct"/>
            <w:tcBorders>
              <w:top w:val="nil"/>
              <w:left w:val="nil"/>
              <w:bottom w:val="nil"/>
              <w:right w:val="nil"/>
            </w:tcBorders>
            <w:shd w:val="clear" w:color="000000" w:fill="FFFFFF"/>
            <w:noWrap/>
            <w:vAlign w:val="center"/>
            <w:hideMark/>
          </w:tcPr>
          <w:p w14:paraId="2F823286" w14:textId="77777777" w:rsidR="008F4F6A" w:rsidRPr="008F4F6A" w:rsidRDefault="008F4F6A" w:rsidP="008F4F6A">
            <w:pPr>
              <w:spacing w:after="0"/>
              <w:jc w:val="right"/>
              <w:rPr>
                <w:color w:val="000000"/>
                <w:sz w:val="14"/>
                <w:szCs w:val="14"/>
              </w:rPr>
            </w:pPr>
            <w:r w:rsidRPr="008F4F6A">
              <w:rPr>
                <w:color w:val="000000"/>
                <w:sz w:val="14"/>
                <w:szCs w:val="14"/>
              </w:rPr>
              <w:t>3.8</w:t>
            </w:r>
          </w:p>
        </w:tc>
        <w:tc>
          <w:tcPr>
            <w:tcW w:w="161" w:type="pct"/>
            <w:tcBorders>
              <w:top w:val="nil"/>
              <w:left w:val="nil"/>
              <w:bottom w:val="nil"/>
              <w:right w:val="nil"/>
            </w:tcBorders>
            <w:shd w:val="clear" w:color="000000" w:fill="FFFFFF"/>
            <w:noWrap/>
            <w:vAlign w:val="center"/>
            <w:hideMark/>
          </w:tcPr>
          <w:p w14:paraId="30D91406"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12E1FFC0"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031D2CDD"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114ED209"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17DC5C25" w14:textId="77777777" w:rsidR="008F4F6A" w:rsidRPr="008F4F6A" w:rsidRDefault="008F4F6A" w:rsidP="008F4F6A">
            <w:pPr>
              <w:spacing w:after="0"/>
              <w:jc w:val="right"/>
              <w:rPr>
                <w:color w:val="000000"/>
                <w:sz w:val="14"/>
                <w:szCs w:val="14"/>
              </w:rPr>
            </w:pPr>
            <w:r w:rsidRPr="008F4F6A">
              <w:rPr>
                <w:color w:val="000000"/>
                <w:sz w:val="14"/>
                <w:szCs w:val="14"/>
              </w:rPr>
              <w:t>2.5</w:t>
            </w:r>
          </w:p>
        </w:tc>
        <w:tc>
          <w:tcPr>
            <w:tcW w:w="161" w:type="pct"/>
            <w:tcBorders>
              <w:top w:val="nil"/>
              <w:left w:val="nil"/>
              <w:bottom w:val="nil"/>
              <w:right w:val="nil"/>
            </w:tcBorders>
            <w:shd w:val="clear" w:color="000000" w:fill="FFFFFF"/>
            <w:noWrap/>
            <w:vAlign w:val="center"/>
            <w:hideMark/>
          </w:tcPr>
          <w:p w14:paraId="7BC7BCBF"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38A0EC44"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1094B05E"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333EBA73"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8839F61"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C85F84C"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A934DF4"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00227B63"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45E42E40"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DCF2A50"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F9717DA"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127AE96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058DAC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BCDCD4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148CD1F"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40F1FE2C"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1EB0A4A5"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9A90C6E"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654EC488"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19D676E4" w14:textId="77777777" w:rsidR="008F4F6A" w:rsidRPr="008F4F6A" w:rsidRDefault="008F4F6A" w:rsidP="008F4F6A">
            <w:pPr>
              <w:spacing w:after="0"/>
              <w:jc w:val="right"/>
              <w:rPr>
                <w:color w:val="000000"/>
                <w:sz w:val="14"/>
                <w:szCs w:val="14"/>
              </w:rPr>
            </w:pPr>
            <w:r w:rsidRPr="008F4F6A">
              <w:rPr>
                <w:color w:val="000000"/>
                <w:sz w:val="14"/>
                <w:szCs w:val="14"/>
              </w:rPr>
              <w:t>0.3</w:t>
            </w:r>
          </w:p>
        </w:tc>
      </w:tr>
      <w:tr w:rsidR="008F4F6A" w:rsidRPr="008F4F6A" w14:paraId="366A344B" w14:textId="77777777" w:rsidTr="008F4F6A">
        <w:trPr>
          <w:trHeight w:val="20"/>
        </w:trPr>
        <w:tc>
          <w:tcPr>
            <w:tcW w:w="161" w:type="pct"/>
            <w:tcBorders>
              <w:top w:val="nil"/>
              <w:left w:val="nil"/>
              <w:bottom w:val="nil"/>
              <w:right w:val="nil"/>
            </w:tcBorders>
            <w:shd w:val="clear" w:color="000000" w:fill="FFFFFF"/>
            <w:noWrap/>
            <w:vAlign w:val="center"/>
            <w:hideMark/>
          </w:tcPr>
          <w:p w14:paraId="1A629930" w14:textId="77777777" w:rsidR="008F4F6A" w:rsidRPr="008F4F6A" w:rsidRDefault="008F4F6A" w:rsidP="008F4F6A">
            <w:pPr>
              <w:spacing w:after="0"/>
              <w:jc w:val="center"/>
              <w:rPr>
                <w:color w:val="000000"/>
                <w:sz w:val="14"/>
                <w:szCs w:val="14"/>
              </w:rPr>
            </w:pPr>
            <w:r w:rsidRPr="008F4F6A">
              <w:rPr>
                <w:color w:val="000000"/>
                <w:sz w:val="14"/>
                <w:szCs w:val="14"/>
              </w:rPr>
              <w:t>2020</w:t>
            </w:r>
          </w:p>
        </w:tc>
        <w:tc>
          <w:tcPr>
            <w:tcW w:w="161" w:type="pct"/>
            <w:tcBorders>
              <w:top w:val="nil"/>
              <w:left w:val="nil"/>
              <w:bottom w:val="nil"/>
              <w:right w:val="nil"/>
            </w:tcBorders>
            <w:shd w:val="clear" w:color="000000" w:fill="FFFFFF"/>
            <w:noWrap/>
            <w:vAlign w:val="center"/>
            <w:hideMark/>
          </w:tcPr>
          <w:p w14:paraId="539B9483" w14:textId="77777777" w:rsidR="008F4F6A" w:rsidRPr="008F4F6A" w:rsidRDefault="008F4F6A" w:rsidP="008F4F6A">
            <w:pPr>
              <w:spacing w:after="0"/>
              <w:jc w:val="right"/>
              <w:rPr>
                <w:color w:val="000000"/>
                <w:sz w:val="14"/>
                <w:szCs w:val="14"/>
              </w:rPr>
            </w:pPr>
            <w:r w:rsidRPr="008F4F6A">
              <w:rPr>
                <w:color w:val="000000"/>
                <w:sz w:val="14"/>
                <w:szCs w:val="14"/>
              </w:rPr>
              <w:t>21.4</w:t>
            </w:r>
          </w:p>
        </w:tc>
        <w:tc>
          <w:tcPr>
            <w:tcW w:w="161" w:type="pct"/>
            <w:tcBorders>
              <w:top w:val="nil"/>
              <w:left w:val="nil"/>
              <w:bottom w:val="nil"/>
              <w:right w:val="nil"/>
            </w:tcBorders>
            <w:shd w:val="clear" w:color="000000" w:fill="FFFFFF"/>
            <w:noWrap/>
            <w:vAlign w:val="center"/>
            <w:hideMark/>
          </w:tcPr>
          <w:p w14:paraId="129D49C6" w14:textId="77777777" w:rsidR="008F4F6A" w:rsidRPr="008F4F6A" w:rsidRDefault="008F4F6A" w:rsidP="008F4F6A">
            <w:pPr>
              <w:spacing w:after="0"/>
              <w:jc w:val="right"/>
              <w:rPr>
                <w:color w:val="000000"/>
                <w:sz w:val="14"/>
                <w:szCs w:val="14"/>
              </w:rPr>
            </w:pPr>
            <w:r w:rsidRPr="008F4F6A">
              <w:rPr>
                <w:color w:val="000000"/>
                <w:sz w:val="14"/>
                <w:szCs w:val="14"/>
              </w:rPr>
              <w:t>41.5</w:t>
            </w:r>
          </w:p>
        </w:tc>
        <w:tc>
          <w:tcPr>
            <w:tcW w:w="161" w:type="pct"/>
            <w:tcBorders>
              <w:top w:val="nil"/>
              <w:left w:val="nil"/>
              <w:bottom w:val="nil"/>
              <w:right w:val="nil"/>
            </w:tcBorders>
            <w:shd w:val="clear" w:color="000000" w:fill="FFFFFF"/>
            <w:noWrap/>
            <w:vAlign w:val="center"/>
            <w:hideMark/>
          </w:tcPr>
          <w:p w14:paraId="3723DEC9" w14:textId="77777777" w:rsidR="008F4F6A" w:rsidRPr="008F4F6A" w:rsidRDefault="008F4F6A" w:rsidP="008F4F6A">
            <w:pPr>
              <w:spacing w:after="0"/>
              <w:jc w:val="right"/>
              <w:rPr>
                <w:color w:val="000000"/>
                <w:sz w:val="14"/>
                <w:szCs w:val="14"/>
              </w:rPr>
            </w:pPr>
            <w:r w:rsidRPr="008F4F6A">
              <w:rPr>
                <w:color w:val="000000"/>
                <w:sz w:val="14"/>
                <w:szCs w:val="14"/>
              </w:rPr>
              <w:t>36.3</w:t>
            </w:r>
          </w:p>
        </w:tc>
        <w:tc>
          <w:tcPr>
            <w:tcW w:w="161" w:type="pct"/>
            <w:tcBorders>
              <w:top w:val="nil"/>
              <w:left w:val="nil"/>
              <w:bottom w:val="nil"/>
              <w:right w:val="nil"/>
            </w:tcBorders>
            <w:shd w:val="clear" w:color="000000" w:fill="FFFFFF"/>
            <w:noWrap/>
            <w:vAlign w:val="center"/>
            <w:hideMark/>
          </w:tcPr>
          <w:p w14:paraId="7626A526" w14:textId="77777777" w:rsidR="008F4F6A" w:rsidRPr="008F4F6A" w:rsidRDefault="008F4F6A" w:rsidP="008F4F6A">
            <w:pPr>
              <w:spacing w:after="0"/>
              <w:jc w:val="right"/>
              <w:rPr>
                <w:color w:val="000000"/>
                <w:sz w:val="14"/>
                <w:szCs w:val="14"/>
              </w:rPr>
            </w:pPr>
            <w:r w:rsidRPr="008F4F6A">
              <w:rPr>
                <w:color w:val="000000"/>
                <w:sz w:val="14"/>
                <w:szCs w:val="14"/>
              </w:rPr>
              <w:t>6.9</w:t>
            </w:r>
          </w:p>
        </w:tc>
        <w:tc>
          <w:tcPr>
            <w:tcW w:w="161" w:type="pct"/>
            <w:tcBorders>
              <w:top w:val="nil"/>
              <w:left w:val="nil"/>
              <w:bottom w:val="nil"/>
              <w:right w:val="nil"/>
            </w:tcBorders>
            <w:shd w:val="clear" w:color="000000" w:fill="FFFFFF"/>
            <w:noWrap/>
            <w:vAlign w:val="center"/>
            <w:hideMark/>
          </w:tcPr>
          <w:p w14:paraId="439AA4BB" w14:textId="77777777" w:rsidR="008F4F6A" w:rsidRPr="008F4F6A" w:rsidRDefault="008F4F6A" w:rsidP="008F4F6A">
            <w:pPr>
              <w:spacing w:after="0"/>
              <w:jc w:val="right"/>
              <w:rPr>
                <w:color w:val="000000"/>
                <w:sz w:val="14"/>
                <w:szCs w:val="14"/>
              </w:rPr>
            </w:pPr>
            <w:r w:rsidRPr="008F4F6A">
              <w:rPr>
                <w:color w:val="000000"/>
                <w:sz w:val="14"/>
                <w:szCs w:val="14"/>
              </w:rPr>
              <w:t>13.4</w:t>
            </w:r>
          </w:p>
        </w:tc>
        <w:tc>
          <w:tcPr>
            <w:tcW w:w="161" w:type="pct"/>
            <w:tcBorders>
              <w:top w:val="nil"/>
              <w:left w:val="nil"/>
              <w:bottom w:val="nil"/>
              <w:right w:val="nil"/>
            </w:tcBorders>
            <w:shd w:val="clear" w:color="000000" w:fill="FFFFFF"/>
            <w:noWrap/>
            <w:vAlign w:val="center"/>
            <w:hideMark/>
          </w:tcPr>
          <w:p w14:paraId="1EAE7293" w14:textId="77777777" w:rsidR="008F4F6A" w:rsidRPr="008F4F6A" w:rsidRDefault="008F4F6A" w:rsidP="008F4F6A">
            <w:pPr>
              <w:spacing w:after="0"/>
              <w:jc w:val="right"/>
              <w:rPr>
                <w:color w:val="000000"/>
                <w:sz w:val="14"/>
                <w:szCs w:val="14"/>
              </w:rPr>
            </w:pPr>
            <w:r w:rsidRPr="008F4F6A">
              <w:rPr>
                <w:color w:val="000000"/>
                <w:sz w:val="14"/>
                <w:szCs w:val="14"/>
              </w:rPr>
              <w:t>3.2</w:t>
            </w:r>
          </w:p>
        </w:tc>
        <w:tc>
          <w:tcPr>
            <w:tcW w:w="161" w:type="pct"/>
            <w:tcBorders>
              <w:top w:val="nil"/>
              <w:left w:val="nil"/>
              <w:bottom w:val="nil"/>
              <w:right w:val="nil"/>
            </w:tcBorders>
            <w:shd w:val="clear" w:color="000000" w:fill="FFFFFF"/>
            <w:noWrap/>
            <w:vAlign w:val="center"/>
            <w:hideMark/>
          </w:tcPr>
          <w:p w14:paraId="256E46AC"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129A0316"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39752B39" w14:textId="77777777" w:rsidR="008F4F6A" w:rsidRPr="008F4F6A" w:rsidRDefault="008F4F6A" w:rsidP="008F4F6A">
            <w:pPr>
              <w:spacing w:after="0"/>
              <w:jc w:val="right"/>
              <w:rPr>
                <w:color w:val="000000"/>
                <w:sz w:val="14"/>
                <w:szCs w:val="14"/>
              </w:rPr>
            </w:pPr>
            <w:r w:rsidRPr="008F4F6A">
              <w:rPr>
                <w:color w:val="000000"/>
                <w:sz w:val="14"/>
                <w:szCs w:val="14"/>
              </w:rPr>
              <w:t>1.6</w:t>
            </w:r>
          </w:p>
        </w:tc>
        <w:tc>
          <w:tcPr>
            <w:tcW w:w="161" w:type="pct"/>
            <w:tcBorders>
              <w:top w:val="nil"/>
              <w:left w:val="nil"/>
              <w:bottom w:val="nil"/>
              <w:right w:val="nil"/>
            </w:tcBorders>
            <w:shd w:val="clear" w:color="000000" w:fill="FFFFFF"/>
            <w:noWrap/>
            <w:vAlign w:val="center"/>
            <w:hideMark/>
          </w:tcPr>
          <w:p w14:paraId="5F080771"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52125CCE" w14:textId="77777777" w:rsidR="008F4F6A" w:rsidRPr="008F4F6A" w:rsidRDefault="008F4F6A" w:rsidP="008F4F6A">
            <w:pPr>
              <w:spacing w:after="0"/>
              <w:jc w:val="right"/>
              <w:rPr>
                <w:color w:val="000000"/>
                <w:sz w:val="14"/>
                <w:szCs w:val="14"/>
              </w:rPr>
            </w:pPr>
            <w:r w:rsidRPr="008F4F6A">
              <w:rPr>
                <w:color w:val="000000"/>
                <w:sz w:val="14"/>
                <w:szCs w:val="14"/>
              </w:rPr>
              <w:t>2.1</w:t>
            </w:r>
          </w:p>
        </w:tc>
        <w:tc>
          <w:tcPr>
            <w:tcW w:w="161" w:type="pct"/>
            <w:tcBorders>
              <w:top w:val="nil"/>
              <w:left w:val="nil"/>
              <w:bottom w:val="nil"/>
              <w:right w:val="nil"/>
            </w:tcBorders>
            <w:shd w:val="clear" w:color="000000" w:fill="FFFFFF"/>
            <w:noWrap/>
            <w:vAlign w:val="center"/>
            <w:hideMark/>
          </w:tcPr>
          <w:p w14:paraId="257F341D"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1BFEF7E2"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F78472F"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644FA4BF"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5E7028F3"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0FDFCBE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179DCCF6"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1BCCB8C2"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17D8B79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0077F1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AA32C0E"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10DE16CA"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31D06F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BA12BC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119BA19"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0305497F"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7CE13CB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7E31F6F"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0F39C5E9" w14:textId="77777777" w:rsidR="008F4F6A" w:rsidRPr="008F4F6A" w:rsidRDefault="008F4F6A" w:rsidP="008F4F6A">
            <w:pPr>
              <w:spacing w:after="0"/>
              <w:jc w:val="right"/>
              <w:rPr>
                <w:color w:val="000000"/>
                <w:sz w:val="14"/>
                <w:szCs w:val="14"/>
              </w:rPr>
            </w:pPr>
            <w:r w:rsidRPr="008F4F6A">
              <w:rPr>
                <w:color w:val="000000"/>
                <w:sz w:val="14"/>
                <w:szCs w:val="14"/>
              </w:rPr>
              <w:t>0.3</w:t>
            </w:r>
          </w:p>
        </w:tc>
      </w:tr>
      <w:tr w:rsidR="008F4F6A" w:rsidRPr="008F4F6A" w14:paraId="51A594FB" w14:textId="77777777" w:rsidTr="008F4F6A">
        <w:trPr>
          <w:trHeight w:val="20"/>
        </w:trPr>
        <w:tc>
          <w:tcPr>
            <w:tcW w:w="161" w:type="pct"/>
            <w:tcBorders>
              <w:top w:val="nil"/>
              <w:left w:val="nil"/>
              <w:bottom w:val="nil"/>
              <w:right w:val="nil"/>
            </w:tcBorders>
            <w:shd w:val="clear" w:color="000000" w:fill="FFFFFF"/>
            <w:noWrap/>
            <w:vAlign w:val="center"/>
            <w:hideMark/>
          </w:tcPr>
          <w:p w14:paraId="2364E103" w14:textId="77777777" w:rsidR="008F4F6A" w:rsidRPr="008F4F6A" w:rsidRDefault="008F4F6A" w:rsidP="008F4F6A">
            <w:pPr>
              <w:spacing w:after="0"/>
              <w:jc w:val="center"/>
              <w:rPr>
                <w:color w:val="000000"/>
                <w:sz w:val="14"/>
                <w:szCs w:val="14"/>
              </w:rPr>
            </w:pPr>
            <w:r w:rsidRPr="008F4F6A">
              <w:rPr>
                <w:color w:val="000000"/>
                <w:sz w:val="14"/>
                <w:szCs w:val="14"/>
              </w:rPr>
              <w:t>2021</w:t>
            </w:r>
          </w:p>
        </w:tc>
        <w:tc>
          <w:tcPr>
            <w:tcW w:w="161" w:type="pct"/>
            <w:tcBorders>
              <w:top w:val="nil"/>
              <w:left w:val="nil"/>
              <w:bottom w:val="nil"/>
              <w:right w:val="nil"/>
            </w:tcBorders>
            <w:shd w:val="clear" w:color="000000" w:fill="FFFFFF"/>
            <w:noWrap/>
            <w:vAlign w:val="center"/>
            <w:hideMark/>
          </w:tcPr>
          <w:p w14:paraId="7018F9AB" w14:textId="77777777" w:rsidR="008F4F6A" w:rsidRPr="008F4F6A" w:rsidRDefault="008F4F6A" w:rsidP="008F4F6A">
            <w:pPr>
              <w:spacing w:after="0"/>
              <w:jc w:val="right"/>
              <w:rPr>
                <w:color w:val="000000"/>
                <w:sz w:val="14"/>
                <w:szCs w:val="14"/>
              </w:rPr>
            </w:pPr>
            <w:r w:rsidRPr="008F4F6A">
              <w:rPr>
                <w:color w:val="000000"/>
                <w:sz w:val="14"/>
                <w:szCs w:val="14"/>
              </w:rPr>
              <w:t>41.2</w:t>
            </w:r>
          </w:p>
        </w:tc>
        <w:tc>
          <w:tcPr>
            <w:tcW w:w="161" w:type="pct"/>
            <w:tcBorders>
              <w:top w:val="nil"/>
              <w:left w:val="nil"/>
              <w:bottom w:val="nil"/>
              <w:right w:val="nil"/>
            </w:tcBorders>
            <w:shd w:val="clear" w:color="000000" w:fill="FFFFFF"/>
            <w:noWrap/>
            <w:vAlign w:val="center"/>
            <w:hideMark/>
          </w:tcPr>
          <w:p w14:paraId="092EFD33" w14:textId="77777777" w:rsidR="008F4F6A" w:rsidRPr="008F4F6A" w:rsidRDefault="008F4F6A" w:rsidP="008F4F6A">
            <w:pPr>
              <w:spacing w:after="0"/>
              <w:jc w:val="right"/>
              <w:rPr>
                <w:color w:val="000000"/>
                <w:sz w:val="14"/>
                <w:szCs w:val="14"/>
              </w:rPr>
            </w:pPr>
            <w:r w:rsidRPr="008F4F6A">
              <w:rPr>
                <w:color w:val="000000"/>
                <w:sz w:val="14"/>
                <w:szCs w:val="14"/>
              </w:rPr>
              <w:t>18.8</w:t>
            </w:r>
          </w:p>
        </w:tc>
        <w:tc>
          <w:tcPr>
            <w:tcW w:w="161" w:type="pct"/>
            <w:tcBorders>
              <w:top w:val="nil"/>
              <w:left w:val="nil"/>
              <w:bottom w:val="nil"/>
              <w:right w:val="nil"/>
            </w:tcBorders>
            <w:shd w:val="clear" w:color="000000" w:fill="FFFFFF"/>
            <w:noWrap/>
            <w:vAlign w:val="center"/>
            <w:hideMark/>
          </w:tcPr>
          <w:p w14:paraId="6AB44C8A" w14:textId="77777777" w:rsidR="008F4F6A" w:rsidRPr="008F4F6A" w:rsidRDefault="008F4F6A" w:rsidP="008F4F6A">
            <w:pPr>
              <w:spacing w:after="0"/>
              <w:jc w:val="right"/>
              <w:rPr>
                <w:color w:val="000000"/>
                <w:sz w:val="14"/>
                <w:szCs w:val="14"/>
              </w:rPr>
            </w:pPr>
            <w:r w:rsidRPr="008F4F6A">
              <w:rPr>
                <w:color w:val="000000"/>
                <w:sz w:val="14"/>
                <w:szCs w:val="14"/>
              </w:rPr>
              <w:t>35.9</w:t>
            </w:r>
          </w:p>
        </w:tc>
        <w:tc>
          <w:tcPr>
            <w:tcW w:w="161" w:type="pct"/>
            <w:tcBorders>
              <w:top w:val="nil"/>
              <w:left w:val="nil"/>
              <w:bottom w:val="nil"/>
              <w:right w:val="nil"/>
            </w:tcBorders>
            <w:shd w:val="clear" w:color="000000" w:fill="FFFFFF"/>
            <w:noWrap/>
            <w:vAlign w:val="center"/>
            <w:hideMark/>
          </w:tcPr>
          <w:p w14:paraId="21E9411F" w14:textId="77777777" w:rsidR="008F4F6A" w:rsidRPr="008F4F6A" w:rsidRDefault="008F4F6A" w:rsidP="008F4F6A">
            <w:pPr>
              <w:spacing w:after="0"/>
              <w:jc w:val="right"/>
              <w:rPr>
                <w:color w:val="000000"/>
                <w:sz w:val="14"/>
                <w:szCs w:val="14"/>
              </w:rPr>
            </w:pPr>
            <w:r w:rsidRPr="008F4F6A">
              <w:rPr>
                <w:color w:val="000000"/>
                <w:sz w:val="14"/>
                <w:szCs w:val="14"/>
              </w:rPr>
              <w:t>30.9</w:t>
            </w:r>
          </w:p>
        </w:tc>
        <w:tc>
          <w:tcPr>
            <w:tcW w:w="161" w:type="pct"/>
            <w:tcBorders>
              <w:top w:val="nil"/>
              <w:left w:val="nil"/>
              <w:bottom w:val="nil"/>
              <w:right w:val="nil"/>
            </w:tcBorders>
            <w:shd w:val="clear" w:color="000000" w:fill="FFFFFF"/>
            <w:noWrap/>
            <w:vAlign w:val="center"/>
            <w:hideMark/>
          </w:tcPr>
          <w:p w14:paraId="0C7406D3" w14:textId="77777777" w:rsidR="008F4F6A" w:rsidRPr="008F4F6A" w:rsidRDefault="008F4F6A" w:rsidP="008F4F6A">
            <w:pPr>
              <w:spacing w:after="0"/>
              <w:jc w:val="right"/>
              <w:rPr>
                <w:color w:val="000000"/>
                <w:sz w:val="14"/>
                <w:szCs w:val="14"/>
              </w:rPr>
            </w:pPr>
            <w:r w:rsidRPr="008F4F6A">
              <w:rPr>
                <w:color w:val="000000"/>
                <w:sz w:val="14"/>
                <w:szCs w:val="14"/>
              </w:rPr>
              <w:t>5.8</w:t>
            </w:r>
          </w:p>
        </w:tc>
        <w:tc>
          <w:tcPr>
            <w:tcW w:w="161" w:type="pct"/>
            <w:tcBorders>
              <w:top w:val="nil"/>
              <w:left w:val="nil"/>
              <w:bottom w:val="nil"/>
              <w:right w:val="nil"/>
            </w:tcBorders>
            <w:shd w:val="clear" w:color="000000" w:fill="FFFFFF"/>
            <w:noWrap/>
            <w:vAlign w:val="center"/>
            <w:hideMark/>
          </w:tcPr>
          <w:p w14:paraId="5A3687D8" w14:textId="77777777" w:rsidR="008F4F6A" w:rsidRPr="008F4F6A" w:rsidRDefault="008F4F6A" w:rsidP="008F4F6A">
            <w:pPr>
              <w:spacing w:after="0"/>
              <w:jc w:val="right"/>
              <w:rPr>
                <w:color w:val="000000"/>
                <w:sz w:val="14"/>
                <w:szCs w:val="14"/>
              </w:rPr>
            </w:pPr>
            <w:r w:rsidRPr="008F4F6A">
              <w:rPr>
                <w:color w:val="000000"/>
                <w:sz w:val="14"/>
                <w:szCs w:val="14"/>
              </w:rPr>
              <w:t>11.4</w:t>
            </w:r>
          </w:p>
        </w:tc>
        <w:tc>
          <w:tcPr>
            <w:tcW w:w="161" w:type="pct"/>
            <w:tcBorders>
              <w:top w:val="nil"/>
              <w:left w:val="nil"/>
              <w:bottom w:val="nil"/>
              <w:right w:val="nil"/>
            </w:tcBorders>
            <w:shd w:val="clear" w:color="000000" w:fill="FFFFFF"/>
            <w:noWrap/>
            <w:vAlign w:val="center"/>
            <w:hideMark/>
          </w:tcPr>
          <w:p w14:paraId="79065656" w14:textId="77777777" w:rsidR="008F4F6A" w:rsidRPr="008F4F6A" w:rsidRDefault="008F4F6A" w:rsidP="008F4F6A">
            <w:pPr>
              <w:spacing w:after="0"/>
              <w:jc w:val="right"/>
              <w:rPr>
                <w:color w:val="000000"/>
                <w:sz w:val="14"/>
                <w:szCs w:val="14"/>
              </w:rPr>
            </w:pPr>
            <w:r w:rsidRPr="008F4F6A">
              <w:rPr>
                <w:color w:val="000000"/>
                <w:sz w:val="14"/>
                <w:szCs w:val="14"/>
              </w:rPr>
              <w:t>2.7</w:t>
            </w:r>
          </w:p>
        </w:tc>
        <w:tc>
          <w:tcPr>
            <w:tcW w:w="161" w:type="pct"/>
            <w:tcBorders>
              <w:top w:val="nil"/>
              <w:left w:val="nil"/>
              <w:bottom w:val="nil"/>
              <w:right w:val="nil"/>
            </w:tcBorders>
            <w:shd w:val="clear" w:color="000000" w:fill="FFFFFF"/>
            <w:noWrap/>
            <w:vAlign w:val="center"/>
            <w:hideMark/>
          </w:tcPr>
          <w:p w14:paraId="032B1E87"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283EC922"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0BB6D7A7" w14:textId="77777777" w:rsidR="008F4F6A" w:rsidRPr="008F4F6A" w:rsidRDefault="008F4F6A" w:rsidP="008F4F6A">
            <w:pPr>
              <w:spacing w:after="0"/>
              <w:jc w:val="right"/>
              <w:rPr>
                <w:color w:val="000000"/>
                <w:sz w:val="14"/>
                <w:szCs w:val="14"/>
              </w:rPr>
            </w:pPr>
            <w:r w:rsidRPr="008F4F6A">
              <w:rPr>
                <w:color w:val="000000"/>
                <w:sz w:val="14"/>
                <w:szCs w:val="14"/>
              </w:rPr>
              <w:t>1.4</w:t>
            </w:r>
          </w:p>
        </w:tc>
        <w:tc>
          <w:tcPr>
            <w:tcW w:w="161" w:type="pct"/>
            <w:tcBorders>
              <w:top w:val="nil"/>
              <w:left w:val="nil"/>
              <w:bottom w:val="nil"/>
              <w:right w:val="nil"/>
            </w:tcBorders>
            <w:shd w:val="clear" w:color="000000" w:fill="FFFFFF"/>
            <w:noWrap/>
            <w:vAlign w:val="center"/>
            <w:hideMark/>
          </w:tcPr>
          <w:p w14:paraId="007BD1ED"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293123AD" w14:textId="77777777" w:rsidR="008F4F6A" w:rsidRPr="008F4F6A" w:rsidRDefault="008F4F6A" w:rsidP="008F4F6A">
            <w:pPr>
              <w:spacing w:after="0"/>
              <w:jc w:val="right"/>
              <w:rPr>
                <w:color w:val="000000"/>
                <w:sz w:val="14"/>
                <w:szCs w:val="14"/>
              </w:rPr>
            </w:pPr>
            <w:r w:rsidRPr="008F4F6A">
              <w:rPr>
                <w:color w:val="000000"/>
                <w:sz w:val="14"/>
                <w:szCs w:val="14"/>
              </w:rPr>
              <w:t>1.8</w:t>
            </w:r>
          </w:p>
        </w:tc>
        <w:tc>
          <w:tcPr>
            <w:tcW w:w="161" w:type="pct"/>
            <w:tcBorders>
              <w:top w:val="nil"/>
              <w:left w:val="nil"/>
              <w:bottom w:val="nil"/>
              <w:right w:val="nil"/>
            </w:tcBorders>
            <w:shd w:val="clear" w:color="000000" w:fill="FFFFFF"/>
            <w:noWrap/>
            <w:vAlign w:val="center"/>
            <w:hideMark/>
          </w:tcPr>
          <w:p w14:paraId="5D326EA0"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72CAE01A"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6C044439"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7ABA256E"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23AEE5C"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39D733F0"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FF042FA"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0F461A8F"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0F759A19"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2DA562C3"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CCA96BA"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430526C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7AD658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21CBF9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3EECBA2"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2B070681"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4791580E"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DEBFF15" w14:textId="77777777" w:rsidR="008F4F6A" w:rsidRPr="008F4F6A" w:rsidRDefault="008F4F6A" w:rsidP="008F4F6A">
            <w:pPr>
              <w:spacing w:after="0"/>
              <w:jc w:val="right"/>
              <w:rPr>
                <w:color w:val="000000"/>
                <w:sz w:val="14"/>
                <w:szCs w:val="14"/>
              </w:rPr>
            </w:pPr>
            <w:r w:rsidRPr="008F4F6A">
              <w:rPr>
                <w:color w:val="000000"/>
                <w:sz w:val="14"/>
                <w:szCs w:val="14"/>
              </w:rPr>
              <w:t>0.3</w:t>
            </w:r>
          </w:p>
        </w:tc>
      </w:tr>
      <w:tr w:rsidR="008F4F6A" w:rsidRPr="008F4F6A" w14:paraId="22E742E1" w14:textId="77777777" w:rsidTr="008F4F6A">
        <w:trPr>
          <w:trHeight w:val="20"/>
        </w:trPr>
        <w:tc>
          <w:tcPr>
            <w:tcW w:w="161" w:type="pct"/>
            <w:tcBorders>
              <w:top w:val="nil"/>
              <w:left w:val="nil"/>
              <w:bottom w:val="nil"/>
              <w:right w:val="nil"/>
            </w:tcBorders>
            <w:shd w:val="clear" w:color="000000" w:fill="FFFFFF"/>
            <w:noWrap/>
            <w:vAlign w:val="center"/>
            <w:hideMark/>
          </w:tcPr>
          <w:p w14:paraId="58513E8B" w14:textId="77777777" w:rsidR="008F4F6A" w:rsidRPr="008F4F6A" w:rsidRDefault="008F4F6A" w:rsidP="008F4F6A">
            <w:pPr>
              <w:spacing w:after="0"/>
              <w:jc w:val="center"/>
              <w:rPr>
                <w:color w:val="000000"/>
                <w:sz w:val="14"/>
                <w:szCs w:val="14"/>
              </w:rPr>
            </w:pPr>
            <w:r w:rsidRPr="008F4F6A">
              <w:rPr>
                <w:color w:val="000000"/>
                <w:sz w:val="14"/>
                <w:szCs w:val="14"/>
              </w:rPr>
              <w:t>2022</w:t>
            </w:r>
          </w:p>
        </w:tc>
        <w:tc>
          <w:tcPr>
            <w:tcW w:w="161" w:type="pct"/>
            <w:tcBorders>
              <w:top w:val="nil"/>
              <w:left w:val="nil"/>
              <w:bottom w:val="nil"/>
              <w:right w:val="nil"/>
            </w:tcBorders>
            <w:shd w:val="clear" w:color="000000" w:fill="FFFFFF"/>
            <w:noWrap/>
            <w:vAlign w:val="center"/>
            <w:hideMark/>
          </w:tcPr>
          <w:p w14:paraId="3FD940C6" w14:textId="77777777" w:rsidR="008F4F6A" w:rsidRPr="008F4F6A" w:rsidRDefault="008F4F6A" w:rsidP="008F4F6A">
            <w:pPr>
              <w:spacing w:after="0"/>
              <w:jc w:val="right"/>
              <w:rPr>
                <w:color w:val="000000"/>
                <w:sz w:val="14"/>
                <w:szCs w:val="14"/>
              </w:rPr>
            </w:pPr>
            <w:r w:rsidRPr="008F4F6A">
              <w:rPr>
                <w:color w:val="000000"/>
                <w:sz w:val="14"/>
                <w:szCs w:val="14"/>
              </w:rPr>
              <w:t>12.6</w:t>
            </w:r>
          </w:p>
        </w:tc>
        <w:tc>
          <w:tcPr>
            <w:tcW w:w="161" w:type="pct"/>
            <w:tcBorders>
              <w:top w:val="nil"/>
              <w:left w:val="nil"/>
              <w:bottom w:val="nil"/>
              <w:right w:val="nil"/>
            </w:tcBorders>
            <w:shd w:val="clear" w:color="000000" w:fill="FFFFFF"/>
            <w:noWrap/>
            <w:vAlign w:val="center"/>
            <w:hideMark/>
          </w:tcPr>
          <w:p w14:paraId="0C96C373" w14:textId="77777777" w:rsidR="008F4F6A" w:rsidRPr="008F4F6A" w:rsidRDefault="008F4F6A" w:rsidP="008F4F6A">
            <w:pPr>
              <w:spacing w:after="0"/>
              <w:jc w:val="right"/>
              <w:rPr>
                <w:color w:val="000000"/>
                <w:sz w:val="14"/>
                <w:szCs w:val="14"/>
              </w:rPr>
            </w:pPr>
            <w:r w:rsidRPr="008F4F6A">
              <w:rPr>
                <w:color w:val="000000"/>
                <w:sz w:val="14"/>
                <w:szCs w:val="14"/>
              </w:rPr>
              <w:t>36.4</w:t>
            </w:r>
          </w:p>
        </w:tc>
        <w:tc>
          <w:tcPr>
            <w:tcW w:w="161" w:type="pct"/>
            <w:tcBorders>
              <w:top w:val="nil"/>
              <w:left w:val="nil"/>
              <w:bottom w:val="nil"/>
              <w:right w:val="nil"/>
            </w:tcBorders>
            <w:shd w:val="clear" w:color="000000" w:fill="FFFFFF"/>
            <w:noWrap/>
            <w:vAlign w:val="center"/>
            <w:hideMark/>
          </w:tcPr>
          <w:p w14:paraId="0ED4CC40" w14:textId="77777777" w:rsidR="008F4F6A" w:rsidRPr="008F4F6A" w:rsidRDefault="008F4F6A" w:rsidP="008F4F6A">
            <w:pPr>
              <w:spacing w:after="0"/>
              <w:jc w:val="right"/>
              <w:rPr>
                <w:color w:val="000000"/>
                <w:sz w:val="14"/>
                <w:szCs w:val="14"/>
              </w:rPr>
            </w:pPr>
            <w:r w:rsidRPr="008F4F6A">
              <w:rPr>
                <w:color w:val="000000"/>
                <w:sz w:val="14"/>
                <w:szCs w:val="14"/>
              </w:rPr>
              <w:t>16.3</w:t>
            </w:r>
          </w:p>
        </w:tc>
        <w:tc>
          <w:tcPr>
            <w:tcW w:w="161" w:type="pct"/>
            <w:tcBorders>
              <w:top w:val="nil"/>
              <w:left w:val="nil"/>
              <w:bottom w:val="nil"/>
              <w:right w:val="nil"/>
            </w:tcBorders>
            <w:shd w:val="clear" w:color="000000" w:fill="FFFFFF"/>
            <w:noWrap/>
            <w:vAlign w:val="center"/>
            <w:hideMark/>
          </w:tcPr>
          <w:p w14:paraId="14AC72F1" w14:textId="77777777" w:rsidR="008F4F6A" w:rsidRPr="008F4F6A" w:rsidRDefault="008F4F6A" w:rsidP="008F4F6A">
            <w:pPr>
              <w:spacing w:after="0"/>
              <w:jc w:val="right"/>
              <w:rPr>
                <w:color w:val="000000"/>
                <w:sz w:val="14"/>
                <w:szCs w:val="14"/>
              </w:rPr>
            </w:pPr>
            <w:r w:rsidRPr="008F4F6A">
              <w:rPr>
                <w:color w:val="000000"/>
                <w:sz w:val="14"/>
                <w:szCs w:val="14"/>
              </w:rPr>
              <w:t>30.6</w:t>
            </w:r>
          </w:p>
        </w:tc>
        <w:tc>
          <w:tcPr>
            <w:tcW w:w="161" w:type="pct"/>
            <w:tcBorders>
              <w:top w:val="nil"/>
              <w:left w:val="nil"/>
              <w:bottom w:val="nil"/>
              <w:right w:val="nil"/>
            </w:tcBorders>
            <w:shd w:val="clear" w:color="000000" w:fill="FFFFFF"/>
            <w:noWrap/>
            <w:vAlign w:val="center"/>
            <w:hideMark/>
          </w:tcPr>
          <w:p w14:paraId="36C24A2A" w14:textId="77777777" w:rsidR="008F4F6A" w:rsidRPr="008F4F6A" w:rsidRDefault="008F4F6A" w:rsidP="008F4F6A">
            <w:pPr>
              <w:spacing w:after="0"/>
              <w:jc w:val="right"/>
              <w:rPr>
                <w:color w:val="000000"/>
                <w:sz w:val="14"/>
                <w:szCs w:val="14"/>
              </w:rPr>
            </w:pPr>
            <w:r w:rsidRPr="008F4F6A">
              <w:rPr>
                <w:color w:val="000000"/>
                <w:sz w:val="14"/>
                <w:szCs w:val="14"/>
              </w:rPr>
              <w:t>26.3</w:t>
            </w:r>
          </w:p>
        </w:tc>
        <w:tc>
          <w:tcPr>
            <w:tcW w:w="161" w:type="pct"/>
            <w:tcBorders>
              <w:top w:val="nil"/>
              <w:left w:val="nil"/>
              <w:bottom w:val="nil"/>
              <w:right w:val="nil"/>
            </w:tcBorders>
            <w:shd w:val="clear" w:color="000000" w:fill="FFFFFF"/>
            <w:noWrap/>
            <w:vAlign w:val="center"/>
            <w:hideMark/>
          </w:tcPr>
          <w:p w14:paraId="56A3F317" w14:textId="77777777" w:rsidR="008F4F6A" w:rsidRPr="008F4F6A" w:rsidRDefault="008F4F6A" w:rsidP="008F4F6A">
            <w:pPr>
              <w:spacing w:after="0"/>
              <w:jc w:val="right"/>
              <w:rPr>
                <w:color w:val="000000"/>
                <w:sz w:val="14"/>
                <w:szCs w:val="14"/>
              </w:rPr>
            </w:pPr>
            <w:r w:rsidRPr="008F4F6A">
              <w:rPr>
                <w:color w:val="000000"/>
                <w:sz w:val="14"/>
                <w:szCs w:val="14"/>
              </w:rPr>
              <w:t>5.0</w:t>
            </w:r>
          </w:p>
        </w:tc>
        <w:tc>
          <w:tcPr>
            <w:tcW w:w="161" w:type="pct"/>
            <w:tcBorders>
              <w:top w:val="nil"/>
              <w:left w:val="nil"/>
              <w:bottom w:val="nil"/>
              <w:right w:val="nil"/>
            </w:tcBorders>
            <w:shd w:val="clear" w:color="000000" w:fill="FFFFFF"/>
            <w:noWrap/>
            <w:vAlign w:val="center"/>
            <w:hideMark/>
          </w:tcPr>
          <w:p w14:paraId="6AB19E48" w14:textId="77777777" w:rsidR="008F4F6A" w:rsidRPr="008F4F6A" w:rsidRDefault="008F4F6A" w:rsidP="008F4F6A">
            <w:pPr>
              <w:spacing w:after="0"/>
              <w:jc w:val="right"/>
              <w:rPr>
                <w:color w:val="000000"/>
                <w:sz w:val="14"/>
                <w:szCs w:val="14"/>
              </w:rPr>
            </w:pPr>
            <w:r w:rsidRPr="008F4F6A">
              <w:rPr>
                <w:color w:val="000000"/>
                <w:sz w:val="14"/>
                <w:szCs w:val="14"/>
              </w:rPr>
              <w:t>9.7</w:t>
            </w:r>
          </w:p>
        </w:tc>
        <w:tc>
          <w:tcPr>
            <w:tcW w:w="161" w:type="pct"/>
            <w:tcBorders>
              <w:top w:val="nil"/>
              <w:left w:val="nil"/>
              <w:bottom w:val="nil"/>
              <w:right w:val="nil"/>
            </w:tcBorders>
            <w:shd w:val="clear" w:color="000000" w:fill="FFFFFF"/>
            <w:noWrap/>
            <w:vAlign w:val="center"/>
            <w:hideMark/>
          </w:tcPr>
          <w:p w14:paraId="3B1223B2" w14:textId="77777777" w:rsidR="008F4F6A" w:rsidRPr="008F4F6A" w:rsidRDefault="008F4F6A" w:rsidP="008F4F6A">
            <w:pPr>
              <w:spacing w:after="0"/>
              <w:jc w:val="right"/>
              <w:rPr>
                <w:color w:val="000000"/>
                <w:sz w:val="14"/>
                <w:szCs w:val="14"/>
              </w:rPr>
            </w:pPr>
            <w:r w:rsidRPr="008F4F6A">
              <w:rPr>
                <w:color w:val="000000"/>
                <w:sz w:val="14"/>
                <w:szCs w:val="14"/>
              </w:rPr>
              <w:t>2.3</w:t>
            </w:r>
          </w:p>
        </w:tc>
        <w:tc>
          <w:tcPr>
            <w:tcW w:w="161" w:type="pct"/>
            <w:tcBorders>
              <w:top w:val="nil"/>
              <w:left w:val="nil"/>
              <w:bottom w:val="nil"/>
              <w:right w:val="nil"/>
            </w:tcBorders>
            <w:shd w:val="clear" w:color="000000" w:fill="FFFFFF"/>
            <w:noWrap/>
            <w:vAlign w:val="center"/>
            <w:hideMark/>
          </w:tcPr>
          <w:p w14:paraId="41F040F3"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nil"/>
              <w:right w:val="nil"/>
            </w:tcBorders>
            <w:shd w:val="clear" w:color="000000" w:fill="FFFFFF"/>
            <w:noWrap/>
            <w:vAlign w:val="center"/>
            <w:hideMark/>
          </w:tcPr>
          <w:p w14:paraId="38F88996"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31C31B21" w14:textId="77777777" w:rsidR="008F4F6A" w:rsidRPr="008F4F6A" w:rsidRDefault="008F4F6A" w:rsidP="008F4F6A">
            <w:pPr>
              <w:spacing w:after="0"/>
              <w:jc w:val="right"/>
              <w:rPr>
                <w:color w:val="000000"/>
                <w:sz w:val="14"/>
                <w:szCs w:val="14"/>
              </w:rPr>
            </w:pPr>
            <w:r w:rsidRPr="008F4F6A">
              <w:rPr>
                <w:color w:val="000000"/>
                <w:sz w:val="14"/>
                <w:szCs w:val="14"/>
              </w:rPr>
              <w:t>1.2</w:t>
            </w:r>
          </w:p>
        </w:tc>
        <w:tc>
          <w:tcPr>
            <w:tcW w:w="161" w:type="pct"/>
            <w:tcBorders>
              <w:top w:val="nil"/>
              <w:left w:val="nil"/>
              <w:bottom w:val="nil"/>
              <w:right w:val="nil"/>
            </w:tcBorders>
            <w:shd w:val="clear" w:color="000000" w:fill="FFFFFF"/>
            <w:noWrap/>
            <w:vAlign w:val="center"/>
            <w:hideMark/>
          </w:tcPr>
          <w:p w14:paraId="24F4A073"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57BC1EFD" w14:textId="77777777" w:rsidR="008F4F6A" w:rsidRPr="008F4F6A" w:rsidRDefault="008F4F6A" w:rsidP="008F4F6A">
            <w:pPr>
              <w:spacing w:after="0"/>
              <w:jc w:val="right"/>
              <w:rPr>
                <w:color w:val="000000"/>
                <w:sz w:val="14"/>
                <w:szCs w:val="14"/>
              </w:rPr>
            </w:pPr>
            <w:r w:rsidRPr="008F4F6A">
              <w:rPr>
                <w:color w:val="000000"/>
                <w:sz w:val="14"/>
                <w:szCs w:val="14"/>
              </w:rPr>
              <w:t>1.5</w:t>
            </w:r>
          </w:p>
        </w:tc>
        <w:tc>
          <w:tcPr>
            <w:tcW w:w="161" w:type="pct"/>
            <w:tcBorders>
              <w:top w:val="nil"/>
              <w:left w:val="nil"/>
              <w:bottom w:val="nil"/>
              <w:right w:val="nil"/>
            </w:tcBorders>
            <w:shd w:val="clear" w:color="000000" w:fill="FFFFFF"/>
            <w:noWrap/>
            <w:vAlign w:val="center"/>
            <w:hideMark/>
          </w:tcPr>
          <w:p w14:paraId="66FDA720"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2C0160F3"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4BF11A73"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B909540"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4BAB288"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395FF60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16E56AA"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70FF95B7"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181F852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0C439311"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76DB69D"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7036AC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0924CBB6"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63A7B00D"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3319BFA3"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7DD98CAE"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1DF6DF75" w14:textId="77777777" w:rsidR="008F4F6A" w:rsidRPr="008F4F6A" w:rsidRDefault="008F4F6A" w:rsidP="008F4F6A">
            <w:pPr>
              <w:spacing w:after="0"/>
              <w:jc w:val="right"/>
              <w:rPr>
                <w:color w:val="000000"/>
                <w:sz w:val="14"/>
                <w:szCs w:val="14"/>
              </w:rPr>
            </w:pPr>
            <w:r w:rsidRPr="008F4F6A">
              <w:rPr>
                <w:color w:val="000000"/>
                <w:sz w:val="14"/>
                <w:szCs w:val="14"/>
              </w:rPr>
              <w:t>0.3</w:t>
            </w:r>
          </w:p>
        </w:tc>
      </w:tr>
      <w:tr w:rsidR="008F4F6A" w:rsidRPr="008F4F6A" w14:paraId="77ACC340" w14:textId="77777777" w:rsidTr="008F4F6A">
        <w:trPr>
          <w:trHeight w:val="20"/>
        </w:trPr>
        <w:tc>
          <w:tcPr>
            <w:tcW w:w="161" w:type="pct"/>
            <w:tcBorders>
              <w:top w:val="nil"/>
              <w:left w:val="nil"/>
              <w:bottom w:val="nil"/>
              <w:right w:val="nil"/>
            </w:tcBorders>
            <w:shd w:val="clear" w:color="000000" w:fill="FFFFFF"/>
            <w:noWrap/>
            <w:vAlign w:val="center"/>
            <w:hideMark/>
          </w:tcPr>
          <w:p w14:paraId="1CFD6E22" w14:textId="77777777" w:rsidR="008F4F6A" w:rsidRPr="008F4F6A" w:rsidRDefault="008F4F6A" w:rsidP="008F4F6A">
            <w:pPr>
              <w:spacing w:after="0"/>
              <w:jc w:val="center"/>
              <w:rPr>
                <w:color w:val="000000"/>
                <w:sz w:val="14"/>
                <w:szCs w:val="14"/>
              </w:rPr>
            </w:pPr>
            <w:r w:rsidRPr="008F4F6A">
              <w:rPr>
                <w:color w:val="000000"/>
                <w:sz w:val="14"/>
                <w:szCs w:val="14"/>
              </w:rPr>
              <w:t>2023</w:t>
            </w:r>
          </w:p>
        </w:tc>
        <w:tc>
          <w:tcPr>
            <w:tcW w:w="161" w:type="pct"/>
            <w:tcBorders>
              <w:top w:val="nil"/>
              <w:left w:val="nil"/>
              <w:bottom w:val="nil"/>
              <w:right w:val="nil"/>
            </w:tcBorders>
            <w:shd w:val="clear" w:color="000000" w:fill="FFFFFF"/>
            <w:noWrap/>
            <w:vAlign w:val="center"/>
            <w:hideMark/>
          </w:tcPr>
          <w:p w14:paraId="4176D143" w14:textId="77777777" w:rsidR="008F4F6A" w:rsidRPr="008F4F6A" w:rsidRDefault="008F4F6A" w:rsidP="008F4F6A">
            <w:pPr>
              <w:spacing w:after="0"/>
              <w:jc w:val="right"/>
              <w:rPr>
                <w:color w:val="000000"/>
                <w:sz w:val="14"/>
                <w:szCs w:val="14"/>
              </w:rPr>
            </w:pPr>
            <w:r w:rsidRPr="008F4F6A">
              <w:rPr>
                <w:color w:val="000000"/>
                <w:sz w:val="14"/>
                <w:szCs w:val="14"/>
              </w:rPr>
              <w:t>14.0</w:t>
            </w:r>
          </w:p>
        </w:tc>
        <w:tc>
          <w:tcPr>
            <w:tcW w:w="161" w:type="pct"/>
            <w:tcBorders>
              <w:top w:val="nil"/>
              <w:left w:val="nil"/>
              <w:bottom w:val="nil"/>
              <w:right w:val="nil"/>
            </w:tcBorders>
            <w:shd w:val="clear" w:color="000000" w:fill="FFFFFF"/>
            <w:noWrap/>
            <w:vAlign w:val="center"/>
            <w:hideMark/>
          </w:tcPr>
          <w:p w14:paraId="0646D90D" w14:textId="77777777" w:rsidR="008F4F6A" w:rsidRPr="008F4F6A" w:rsidRDefault="008F4F6A" w:rsidP="008F4F6A">
            <w:pPr>
              <w:spacing w:after="0"/>
              <w:jc w:val="right"/>
              <w:rPr>
                <w:color w:val="000000"/>
                <w:sz w:val="14"/>
                <w:szCs w:val="14"/>
              </w:rPr>
            </w:pPr>
            <w:r w:rsidRPr="008F4F6A">
              <w:rPr>
                <w:color w:val="000000"/>
                <w:sz w:val="14"/>
                <w:szCs w:val="14"/>
              </w:rPr>
              <w:t>11.1</w:t>
            </w:r>
          </w:p>
        </w:tc>
        <w:tc>
          <w:tcPr>
            <w:tcW w:w="161" w:type="pct"/>
            <w:tcBorders>
              <w:top w:val="nil"/>
              <w:left w:val="nil"/>
              <w:bottom w:val="nil"/>
              <w:right w:val="nil"/>
            </w:tcBorders>
            <w:shd w:val="clear" w:color="000000" w:fill="FFFFFF"/>
            <w:noWrap/>
            <w:vAlign w:val="center"/>
            <w:hideMark/>
          </w:tcPr>
          <w:p w14:paraId="670175CD" w14:textId="77777777" w:rsidR="008F4F6A" w:rsidRPr="008F4F6A" w:rsidRDefault="008F4F6A" w:rsidP="008F4F6A">
            <w:pPr>
              <w:spacing w:after="0"/>
              <w:jc w:val="right"/>
              <w:rPr>
                <w:color w:val="000000"/>
                <w:sz w:val="14"/>
                <w:szCs w:val="14"/>
              </w:rPr>
            </w:pPr>
            <w:r w:rsidRPr="008F4F6A">
              <w:rPr>
                <w:color w:val="000000"/>
                <w:sz w:val="14"/>
                <w:szCs w:val="14"/>
              </w:rPr>
              <w:t>31.5</w:t>
            </w:r>
          </w:p>
        </w:tc>
        <w:tc>
          <w:tcPr>
            <w:tcW w:w="161" w:type="pct"/>
            <w:tcBorders>
              <w:top w:val="nil"/>
              <w:left w:val="nil"/>
              <w:bottom w:val="nil"/>
              <w:right w:val="nil"/>
            </w:tcBorders>
            <w:shd w:val="clear" w:color="000000" w:fill="FFFFFF"/>
            <w:noWrap/>
            <w:vAlign w:val="center"/>
            <w:hideMark/>
          </w:tcPr>
          <w:p w14:paraId="3E112E83" w14:textId="77777777" w:rsidR="008F4F6A" w:rsidRPr="008F4F6A" w:rsidRDefault="008F4F6A" w:rsidP="008F4F6A">
            <w:pPr>
              <w:spacing w:after="0"/>
              <w:jc w:val="right"/>
              <w:rPr>
                <w:color w:val="000000"/>
                <w:sz w:val="14"/>
                <w:szCs w:val="14"/>
              </w:rPr>
            </w:pPr>
            <w:r w:rsidRPr="008F4F6A">
              <w:rPr>
                <w:color w:val="000000"/>
                <w:sz w:val="14"/>
                <w:szCs w:val="14"/>
              </w:rPr>
              <w:t>13.9</w:t>
            </w:r>
          </w:p>
        </w:tc>
        <w:tc>
          <w:tcPr>
            <w:tcW w:w="161" w:type="pct"/>
            <w:tcBorders>
              <w:top w:val="nil"/>
              <w:left w:val="nil"/>
              <w:bottom w:val="nil"/>
              <w:right w:val="nil"/>
            </w:tcBorders>
            <w:shd w:val="clear" w:color="000000" w:fill="FFFFFF"/>
            <w:noWrap/>
            <w:vAlign w:val="center"/>
            <w:hideMark/>
          </w:tcPr>
          <w:p w14:paraId="343226CA" w14:textId="77777777" w:rsidR="008F4F6A" w:rsidRPr="008F4F6A" w:rsidRDefault="008F4F6A" w:rsidP="008F4F6A">
            <w:pPr>
              <w:spacing w:after="0"/>
              <w:jc w:val="right"/>
              <w:rPr>
                <w:color w:val="000000"/>
                <w:sz w:val="14"/>
                <w:szCs w:val="14"/>
              </w:rPr>
            </w:pPr>
            <w:r w:rsidRPr="008F4F6A">
              <w:rPr>
                <w:color w:val="000000"/>
                <w:sz w:val="14"/>
                <w:szCs w:val="14"/>
              </w:rPr>
              <w:t>25.9</w:t>
            </w:r>
          </w:p>
        </w:tc>
        <w:tc>
          <w:tcPr>
            <w:tcW w:w="161" w:type="pct"/>
            <w:tcBorders>
              <w:top w:val="nil"/>
              <w:left w:val="nil"/>
              <w:bottom w:val="nil"/>
              <w:right w:val="nil"/>
            </w:tcBorders>
            <w:shd w:val="clear" w:color="000000" w:fill="FFFFFF"/>
            <w:noWrap/>
            <w:vAlign w:val="center"/>
            <w:hideMark/>
          </w:tcPr>
          <w:p w14:paraId="0306ED00" w14:textId="77777777" w:rsidR="008F4F6A" w:rsidRPr="008F4F6A" w:rsidRDefault="008F4F6A" w:rsidP="008F4F6A">
            <w:pPr>
              <w:spacing w:after="0"/>
              <w:jc w:val="right"/>
              <w:rPr>
                <w:color w:val="000000"/>
                <w:sz w:val="14"/>
                <w:szCs w:val="14"/>
              </w:rPr>
            </w:pPr>
            <w:r w:rsidRPr="008F4F6A">
              <w:rPr>
                <w:color w:val="000000"/>
                <w:sz w:val="14"/>
                <w:szCs w:val="14"/>
              </w:rPr>
              <w:t>22.3</w:t>
            </w:r>
          </w:p>
        </w:tc>
        <w:tc>
          <w:tcPr>
            <w:tcW w:w="161" w:type="pct"/>
            <w:tcBorders>
              <w:top w:val="nil"/>
              <w:left w:val="nil"/>
              <w:bottom w:val="nil"/>
              <w:right w:val="nil"/>
            </w:tcBorders>
            <w:shd w:val="clear" w:color="000000" w:fill="FFFFFF"/>
            <w:noWrap/>
            <w:vAlign w:val="center"/>
            <w:hideMark/>
          </w:tcPr>
          <w:p w14:paraId="3BBED5C4" w14:textId="77777777" w:rsidR="008F4F6A" w:rsidRPr="008F4F6A" w:rsidRDefault="008F4F6A" w:rsidP="008F4F6A">
            <w:pPr>
              <w:spacing w:after="0"/>
              <w:jc w:val="right"/>
              <w:rPr>
                <w:color w:val="000000"/>
                <w:sz w:val="14"/>
                <w:szCs w:val="14"/>
              </w:rPr>
            </w:pPr>
            <w:r w:rsidRPr="008F4F6A">
              <w:rPr>
                <w:color w:val="000000"/>
                <w:sz w:val="14"/>
                <w:szCs w:val="14"/>
              </w:rPr>
              <w:t>4.2</w:t>
            </w:r>
          </w:p>
        </w:tc>
        <w:tc>
          <w:tcPr>
            <w:tcW w:w="161" w:type="pct"/>
            <w:tcBorders>
              <w:top w:val="nil"/>
              <w:left w:val="nil"/>
              <w:bottom w:val="nil"/>
              <w:right w:val="nil"/>
            </w:tcBorders>
            <w:shd w:val="clear" w:color="000000" w:fill="FFFFFF"/>
            <w:noWrap/>
            <w:vAlign w:val="center"/>
            <w:hideMark/>
          </w:tcPr>
          <w:p w14:paraId="231BA5F6" w14:textId="77777777" w:rsidR="008F4F6A" w:rsidRPr="008F4F6A" w:rsidRDefault="008F4F6A" w:rsidP="008F4F6A">
            <w:pPr>
              <w:spacing w:after="0"/>
              <w:jc w:val="right"/>
              <w:rPr>
                <w:color w:val="000000"/>
                <w:sz w:val="14"/>
                <w:szCs w:val="14"/>
              </w:rPr>
            </w:pPr>
            <w:r w:rsidRPr="008F4F6A">
              <w:rPr>
                <w:color w:val="000000"/>
                <w:sz w:val="14"/>
                <w:szCs w:val="14"/>
              </w:rPr>
              <w:t>8.2</w:t>
            </w:r>
          </w:p>
        </w:tc>
        <w:tc>
          <w:tcPr>
            <w:tcW w:w="161" w:type="pct"/>
            <w:tcBorders>
              <w:top w:val="nil"/>
              <w:left w:val="nil"/>
              <w:bottom w:val="nil"/>
              <w:right w:val="nil"/>
            </w:tcBorders>
            <w:shd w:val="clear" w:color="000000" w:fill="FFFFFF"/>
            <w:noWrap/>
            <w:vAlign w:val="center"/>
            <w:hideMark/>
          </w:tcPr>
          <w:p w14:paraId="76BA8C1B" w14:textId="77777777" w:rsidR="008F4F6A" w:rsidRPr="008F4F6A" w:rsidRDefault="008F4F6A" w:rsidP="008F4F6A">
            <w:pPr>
              <w:spacing w:after="0"/>
              <w:jc w:val="right"/>
              <w:rPr>
                <w:color w:val="000000"/>
                <w:sz w:val="14"/>
                <w:szCs w:val="14"/>
              </w:rPr>
            </w:pPr>
            <w:r w:rsidRPr="008F4F6A">
              <w:rPr>
                <w:color w:val="000000"/>
                <w:sz w:val="14"/>
                <w:szCs w:val="14"/>
              </w:rPr>
              <w:t>2.0</w:t>
            </w:r>
          </w:p>
        </w:tc>
        <w:tc>
          <w:tcPr>
            <w:tcW w:w="161" w:type="pct"/>
            <w:tcBorders>
              <w:top w:val="nil"/>
              <w:left w:val="nil"/>
              <w:bottom w:val="nil"/>
              <w:right w:val="nil"/>
            </w:tcBorders>
            <w:shd w:val="clear" w:color="000000" w:fill="FFFFFF"/>
            <w:noWrap/>
            <w:vAlign w:val="center"/>
            <w:hideMark/>
          </w:tcPr>
          <w:p w14:paraId="6D9DDB6C"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nil"/>
              <w:right w:val="nil"/>
            </w:tcBorders>
            <w:shd w:val="clear" w:color="000000" w:fill="FFFFFF"/>
            <w:noWrap/>
            <w:vAlign w:val="center"/>
            <w:hideMark/>
          </w:tcPr>
          <w:p w14:paraId="5BF7A290"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nil"/>
              <w:right w:val="nil"/>
            </w:tcBorders>
            <w:shd w:val="clear" w:color="000000" w:fill="FFFFFF"/>
            <w:noWrap/>
            <w:vAlign w:val="center"/>
            <w:hideMark/>
          </w:tcPr>
          <w:p w14:paraId="4624508B" w14:textId="77777777" w:rsidR="008F4F6A" w:rsidRPr="008F4F6A" w:rsidRDefault="008F4F6A" w:rsidP="008F4F6A">
            <w:pPr>
              <w:spacing w:after="0"/>
              <w:jc w:val="right"/>
              <w:rPr>
                <w:color w:val="000000"/>
                <w:sz w:val="14"/>
                <w:szCs w:val="14"/>
              </w:rPr>
            </w:pPr>
            <w:r w:rsidRPr="008F4F6A">
              <w:rPr>
                <w:color w:val="000000"/>
                <w:sz w:val="14"/>
                <w:szCs w:val="14"/>
              </w:rPr>
              <w:t>1.0</w:t>
            </w:r>
          </w:p>
        </w:tc>
        <w:tc>
          <w:tcPr>
            <w:tcW w:w="161" w:type="pct"/>
            <w:tcBorders>
              <w:top w:val="nil"/>
              <w:left w:val="nil"/>
              <w:bottom w:val="nil"/>
              <w:right w:val="nil"/>
            </w:tcBorders>
            <w:shd w:val="clear" w:color="000000" w:fill="FFFFFF"/>
            <w:noWrap/>
            <w:vAlign w:val="center"/>
            <w:hideMark/>
          </w:tcPr>
          <w:p w14:paraId="7A32C35A"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nil"/>
              <w:right w:val="nil"/>
            </w:tcBorders>
            <w:shd w:val="clear" w:color="000000" w:fill="FFFFFF"/>
            <w:noWrap/>
            <w:vAlign w:val="center"/>
            <w:hideMark/>
          </w:tcPr>
          <w:p w14:paraId="087D5241" w14:textId="77777777" w:rsidR="008F4F6A" w:rsidRPr="008F4F6A" w:rsidRDefault="008F4F6A" w:rsidP="008F4F6A">
            <w:pPr>
              <w:spacing w:after="0"/>
              <w:jc w:val="right"/>
              <w:rPr>
                <w:color w:val="000000"/>
                <w:sz w:val="14"/>
                <w:szCs w:val="14"/>
              </w:rPr>
            </w:pPr>
            <w:r w:rsidRPr="008F4F6A">
              <w:rPr>
                <w:color w:val="000000"/>
                <w:sz w:val="14"/>
                <w:szCs w:val="14"/>
              </w:rPr>
              <w:t>1.3</w:t>
            </w:r>
          </w:p>
        </w:tc>
        <w:tc>
          <w:tcPr>
            <w:tcW w:w="161" w:type="pct"/>
            <w:tcBorders>
              <w:top w:val="nil"/>
              <w:left w:val="nil"/>
              <w:bottom w:val="nil"/>
              <w:right w:val="nil"/>
            </w:tcBorders>
            <w:shd w:val="clear" w:color="000000" w:fill="FFFFFF"/>
            <w:noWrap/>
            <w:vAlign w:val="center"/>
            <w:hideMark/>
          </w:tcPr>
          <w:p w14:paraId="4AC93325"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nil"/>
              <w:right w:val="nil"/>
            </w:tcBorders>
            <w:shd w:val="clear" w:color="000000" w:fill="FFFFFF"/>
            <w:noWrap/>
            <w:vAlign w:val="center"/>
            <w:hideMark/>
          </w:tcPr>
          <w:p w14:paraId="23BC00BD"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7E751485"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nil"/>
              <w:right w:val="nil"/>
            </w:tcBorders>
            <w:shd w:val="clear" w:color="000000" w:fill="FFFFFF"/>
            <w:noWrap/>
            <w:vAlign w:val="center"/>
            <w:hideMark/>
          </w:tcPr>
          <w:p w14:paraId="6CA1258E"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7D2AA082"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675C9907"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667A0D8"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30926F9D"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nil"/>
              <w:right w:val="nil"/>
            </w:tcBorders>
            <w:shd w:val="clear" w:color="000000" w:fill="FFFFFF"/>
            <w:noWrap/>
            <w:vAlign w:val="center"/>
            <w:hideMark/>
          </w:tcPr>
          <w:p w14:paraId="7CD09826"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6969D9E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nil"/>
              <w:right w:val="nil"/>
            </w:tcBorders>
            <w:shd w:val="clear" w:color="000000" w:fill="FFFFFF"/>
            <w:noWrap/>
            <w:vAlign w:val="center"/>
            <w:hideMark/>
          </w:tcPr>
          <w:p w14:paraId="1CD91C3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nil"/>
              <w:right w:val="nil"/>
            </w:tcBorders>
            <w:shd w:val="clear" w:color="000000" w:fill="FFFFFF"/>
            <w:noWrap/>
            <w:vAlign w:val="center"/>
            <w:hideMark/>
          </w:tcPr>
          <w:p w14:paraId="501BD3F3"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569F020B"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2D1E47FF"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nil"/>
              <w:right w:val="nil"/>
            </w:tcBorders>
            <w:shd w:val="clear" w:color="000000" w:fill="FFFFFF"/>
            <w:noWrap/>
            <w:vAlign w:val="center"/>
            <w:hideMark/>
          </w:tcPr>
          <w:p w14:paraId="7DBCDFF8"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nil"/>
              <w:right w:val="nil"/>
            </w:tcBorders>
            <w:shd w:val="clear" w:color="000000" w:fill="FFFFFF"/>
            <w:noWrap/>
            <w:vAlign w:val="center"/>
            <w:hideMark/>
          </w:tcPr>
          <w:p w14:paraId="51E9213B" w14:textId="77777777" w:rsidR="008F4F6A" w:rsidRPr="008F4F6A" w:rsidRDefault="008F4F6A" w:rsidP="008F4F6A">
            <w:pPr>
              <w:spacing w:after="0"/>
              <w:jc w:val="right"/>
              <w:rPr>
                <w:color w:val="000000"/>
                <w:sz w:val="14"/>
                <w:szCs w:val="14"/>
              </w:rPr>
            </w:pPr>
            <w:r w:rsidRPr="008F4F6A">
              <w:rPr>
                <w:color w:val="000000"/>
                <w:sz w:val="14"/>
                <w:szCs w:val="14"/>
              </w:rPr>
              <w:t>0.3</w:t>
            </w:r>
          </w:p>
        </w:tc>
      </w:tr>
      <w:tr w:rsidR="008F4F6A" w:rsidRPr="008F4F6A" w14:paraId="2D14394A" w14:textId="77777777" w:rsidTr="008F4F6A">
        <w:trPr>
          <w:trHeight w:val="20"/>
        </w:trPr>
        <w:tc>
          <w:tcPr>
            <w:tcW w:w="161" w:type="pct"/>
            <w:tcBorders>
              <w:top w:val="nil"/>
              <w:left w:val="nil"/>
              <w:bottom w:val="single" w:sz="4" w:space="0" w:color="auto"/>
              <w:right w:val="nil"/>
            </w:tcBorders>
            <w:shd w:val="clear" w:color="000000" w:fill="FFFFFF"/>
            <w:noWrap/>
            <w:vAlign w:val="center"/>
            <w:hideMark/>
          </w:tcPr>
          <w:p w14:paraId="39CB60E4" w14:textId="77777777" w:rsidR="008F4F6A" w:rsidRPr="008F4F6A" w:rsidRDefault="008F4F6A" w:rsidP="008F4F6A">
            <w:pPr>
              <w:spacing w:after="0"/>
              <w:jc w:val="center"/>
              <w:rPr>
                <w:color w:val="000000"/>
                <w:sz w:val="14"/>
                <w:szCs w:val="14"/>
              </w:rPr>
            </w:pPr>
            <w:r w:rsidRPr="008F4F6A">
              <w:rPr>
                <w:color w:val="000000"/>
                <w:sz w:val="14"/>
                <w:szCs w:val="14"/>
              </w:rPr>
              <w:t>2024</w:t>
            </w:r>
          </w:p>
        </w:tc>
        <w:tc>
          <w:tcPr>
            <w:tcW w:w="161" w:type="pct"/>
            <w:tcBorders>
              <w:top w:val="nil"/>
              <w:left w:val="nil"/>
              <w:bottom w:val="single" w:sz="4" w:space="0" w:color="auto"/>
              <w:right w:val="nil"/>
            </w:tcBorders>
            <w:shd w:val="clear" w:color="000000" w:fill="FFFFFF"/>
            <w:noWrap/>
            <w:vAlign w:val="center"/>
            <w:hideMark/>
          </w:tcPr>
          <w:p w14:paraId="4A50E15F" w14:textId="77777777" w:rsidR="008F4F6A" w:rsidRPr="008F4F6A" w:rsidRDefault="008F4F6A" w:rsidP="008F4F6A">
            <w:pPr>
              <w:spacing w:after="0"/>
              <w:jc w:val="right"/>
              <w:rPr>
                <w:color w:val="000000"/>
                <w:sz w:val="14"/>
                <w:szCs w:val="14"/>
              </w:rPr>
            </w:pPr>
            <w:r w:rsidRPr="008F4F6A">
              <w:rPr>
                <w:color w:val="000000"/>
                <w:sz w:val="14"/>
                <w:szCs w:val="14"/>
              </w:rPr>
              <w:t>13.6</w:t>
            </w:r>
          </w:p>
        </w:tc>
        <w:tc>
          <w:tcPr>
            <w:tcW w:w="161" w:type="pct"/>
            <w:tcBorders>
              <w:top w:val="nil"/>
              <w:left w:val="nil"/>
              <w:bottom w:val="single" w:sz="4" w:space="0" w:color="auto"/>
              <w:right w:val="nil"/>
            </w:tcBorders>
            <w:shd w:val="clear" w:color="000000" w:fill="FFFFFF"/>
            <w:noWrap/>
            <w:vAlign w:val="center"/>
            <w:hideMark/>
          </w:tcPr>
          <w:p w14:paraId="1BE2CB7C" w14:textId="77777777" w:rsidR="008F4F6A" w:rsidRPr="008F4F6A" w:rsidRDefault="008F4F6A" w:rsidP="008F4F6A">
            <w:pPr>
              <w:spacing w:after="0"/>
              <w:jc w:val="right"/>
              <w:rPr>
                <w:color w:val="000000"/>
                <w:sz w:val="14"/>
                <w:szCs w:val="14"/>
              </w:rPr>
            </w:pPr>
            <w:r w:rsidRPr="008F4F6A">
              <w:rPr>
                <w:color w:val="000000"/>
                <w:sz w:val="14"/>
                <w:szCs w:val="14"/>
              </w:rPr>
              <w:t>12.3</w:t>
            </w:r>
          </w:p>
        </w:tc>
        <w:tc>
          <w:tcPr>
            <w:tcW w:w="161" w:type="pct"/>
            <w:tcBorders>
              <w:top w:val="nil"/>
              <w:left w:val="nil"/>
              <w:bottom w:val="single" w:sz="4" w:space="0" w:color="auto"/>
              <w:right w:val="nil"/>
            </w:tcBorders>
            <w:shd w:val="clear" w:color="000000" w:fill="FFFFFF"/>
            <w:noWrap/>
            <w:vAlign w:val="center"/>
            <w:hideMark/>
          </w:tcPr>
          <w:p w14:paraId="66A522F2" w14:textId="77777777" w:rsidR="008F4F6A" w:rsidRPr="008F4F6A" w:rsidRDefault="008F4F6A" w:rsidP="008F4F6A">
            <w:pPr>
              <w:spacing w:after="0"/>
              <w:jc w:val="right"/>
              <w:rPr>
                <w:color w:val="000000"/>
                <w:sz w:val="14"/>
                <w:szCs w:val="14"/>
              </w:rPr>
            </w:pPr>
            <w:r w:rsidRPr="008F4F6A">
              <w:rPr>
                <w:color w:val="000000"/>
                <w:sz w:val="14"/>
                <w:szCs w:val="14"/>
              </w:rPr>
              <w:t>9.6</w:t>
            </w:r>
          </w:p>
        </w:tc>
        <w:tc>
          <w:tcPr>
            <w:tcW w:w="161" w:type="pct"/>
            <w:tcBorders>
              <w:top w:val="nil"/>
              <w:left w:val="nil"/>
              <w:bottom w:val="single" w:sz="4" w:space="0" w:color="auto"/>
              <w:right w:val="nil"/>
            </w:tcBorders>
            <w:shd w:val="clear" w:color="000000" w:fill="FFFFFF"/>
            <w:noWrap/>
            <w:vAlign w:val="center"/>
            <w:hideMark/>
          </w:tcPr>
          <w:p w14:paraId="683A8204" w14:textId="77777777" w:rsidR="008F4F6A" w:rsidRPr="008F4F6A" w:rsidRDefault="008F4F6A" w:rsidP="008F4F6A">
            <w:pPr>
              <w:spacing w:after="0"/>
              <w:jc w:val="right"/>
              <w:rPr>
                <w:color w:val="000000"/>
                <w:sz w:val="14"/>
                <w:szCs w:val="14"/>
              </w:rPr>
            </w:pPr>
            <w:r w:rsidRPr="008F4F6A">
              <w:rPr>
                <w:color w:val="000000"/>
                <w:sz w:val="14"/>
                <w:szCs w:val="14"/>
              </w:rPr>
              <w:t>27.0</w:t>
            </w:r>
          </w:p>
        </w:tc>
        <w:tc>
          <w:tcPr>
            <w:tcW w:w="161" w:type="pct"/>
            <w:tcBorders>
              <w:top w:val="nil"/>
              <w:left w:val="nil"/>
              <w:bottom w:val="single" w:sz="4" w:space="0" w:color="auto"/>
              <w:right w:val="nil"/>
            </w:tcBorders>
            <w:shd w:val="clear" w:color="000000" w:fill="FFFFFF"/>
            <w:noWrap/>
            <w:vAlign w:val="center"/>
            <w:hideMark/>
          </w:tcPr>
          <w:p w14:paraId="279AC712" w14:textId="77777777" w:rsidR="008F4F6A" w:rsidRPr="008F4F6A" w:rsidRDefault="008F4F6A" w:rsidP="008F4F6A">
            <w:pPr>
              <w:spacing w:after="0"/>
              <w:jc w:val="right"/>
              <w:rPr>
                <w:color w:val="000000"/>
                <w:sz w:val="14"/>
                <w:szCs w:val="14"/>
              </w:rPr>
            </w:pPr>
            <w:r w:rsidRPr="008F4F6A">
              <w:rPr>
                <w:color w:val="000000"/>
                <w:sz w:val="14"/>
                <w:szCs w:val="14"/>
              </w:rPr>
              <w:t>11.8</w:t>
            </w:r>
          </w:p>
        </w:tc>
        <w:tc>
          <w:tcPr>
            <w:tcW w:w="161" w:type="pct"/>
            <w:tcBorders>
              <w:top w:val="nil"/>
              <w:left w:val="nil"/>
              <w:bottom w:val="single" w:sz="4" w:space="0" w:color="auto"/>
              <w:right w:val="nil"/>
            </w:tcBorders>
            <w:shd w:val="clear" w:color="000000" w:fill="FFFFFF"/>
            <w:noWrap/>
            <w:vAlign w:val="center"/>
            <w:hideMark/>
          </w:tcPr>
          <w:p w14:paraId="77D3BB6D" w14:textId="77777777" w:rsidR="008F4F6A" w:rsidRPr="008F4F6A" w:rsidRDefault="008F4F6A" w:rsidP="008F4F6A">
            <w:pPr>
              <w:spacing w:after="0"/>
              <w:jc w:val="right"/>
              <w:rPr>
                <w:color w:val="000000"/>
                <w:sz w:val="14"/>
                <w:szCs w:val="14"/>
              </w:rPr>
            </w:pPr>
            <w:r w:rsidRPr="008F4F6A">
              <w:rPr>
                <w:color w:val="000000"/>
                <w:sz w:val="14"/>
                <w:szCs w:val="14"/>
              </w:rPr>
              <w:t>22.1</w:t>
            </w:r>
          </w:p>
        </w:tc>
        <w:tc>
          <w:tcPr>
            <w:tcW w:w="161" w:type="pct"/>
            <w:tcBorders>
              <w:top w:val="nil"/>
              <w:left w:val="nil"/>
              <w:bottom w:val="single" w:sz="4" w:space="0" w:color="auto"/>
              <w:right w:val="nil"/>
            </w:tcBorders>
            <w:shd w:val="clear" w:color="000000" w:fill="FFFFFF"/>
            <w:noWrap/>
            <w:vAlign w:val="center"/>
            <w:hideMark/>
          </w:tcPr>
          <w:p w14:paraId="10CA4627" w14:textId="77777777" w:rsidR="008F4F6A" w:rsidRPr="008F4F6A" w:rsidRDefault="008F4F6A" w:rsidP="008F4F6A">
            <w:pPr>
              <w:spacing w:after="0"/>
              <w:jc w:val="right"/>
              <w:rPr>
                <w:color w:val="000000"/>
                <w:sz w:val="14"/>
                <w:szCs w:val="14"/>
              </w:rPr>
            </w:pPr>
            <w:r w:rsidRPr="008F4F6A">
              <w:rPr>
                <w:color w:val="000000"/>
                <w:sz w:val="14"/>
                <w:szCs w:val="14"/>
              </w:rPr>
              <w:t>19.0</w:t>
            </w:r>
          </w:p>
        </w:tc>
        <w:tc>
          <w:tcPr>
            <w:tcW w:w="161" w:type="pct"/>
            <w:tcBorders>
              <w:top w:val="nil"/>
              <w:left w:val="nil"/>
              <w:bottom w:val="single" w:sz="4" w:space="0" w:color="auto"/>
              <w:right w:val="nil"/>
            </w:tcBorders>
            <w:shd w:val="clear" w:color="000000" w:fill="FFFFFF"/>
            <w:noWrap/>
            <w:vAlign w:val="center"/>
            <w:hideMark/>
          </w:tcPr>
          <w:p w14:paraId="3AF1FBE4" w14:textId="77777777" w:rsidR="008F4F6A" w:rsidRPr="008F4F6A" w:rsidRDefault="008F4F6A" w:rsidP="008F4F6A">
            <w:pPr>
              <w:spacing w:after="0"/>
              <w:jc w:val="right"/>
              <w:rPr>
                <w:color w:val="000000"/>
                <w:sz w:val="14"/>
                <w:szCs w:val="14"/>
              </w:rPr>
            </w:pPr>
            <w:r w:rsidRPr="008F4F6A">
              <w:rPr>
                <w:color w:val="000000"/>
                <w:sz w:val="14"/>
                <w:szCs w:val="14"/>
              </w:rPr>
              <w:t>3.6</w:t>
            </w:r>
          </w:p>
        </w:tc>
        <w:tc>
          <w:tcPr>
            <w:tcW w:w="161" w:type="pct"/>
            <w:tcBorders>
              <w:top w:val="nil"/>
              <w:left w:val="nil"/>
              <w:bottom w:val="single" w:sz="4" w:space="0" w:color="auto"/>
              <w:right w:val="nil"/>
            </w:tcBorders>
            <w:shd w:val="clear" w:color="000000" w:fill="FFFFFF"/>
            <w:noWrap/>
            <w:vAlign w:val="center"/>
            <w:hideMark/>
          </w:tcPr>
          <w:p w14:paraId="70593CBB" w14:textId="77777777" w:rsidR="008F4F6A" w:rsidRPr="008F4F6A" w:rsidRDefault="008F4F6A" w:rsidP="008F4F6A">
            <w:pPr>
              <w:spacing w:after="0"/>
              <w:jc w:val="right"/>
              <w:rPr>
                <w:color w:val="000000"/>
                <w:sz w:val="14"/>
                <w:szCs w:val="14"/>
              </w:rPr>
            </w:pPr>
            <w:r w:rsidRPr="008F4F6A">
              <w:rPr>
                <w:color w:val="000000"/>
                <w:sz w:val="14"/>
                <w:szCs w:val="14"/>
              </w:rPr>
              <w:t>7.0</w:t>
            </w:r>
          </w:p>
        </w:tc>
        <w:tc>
          <w:tcPr>
            <w:tcW w:w="161" w:type="pct"/>
            <w:tcBorders>
              <w:top w:val="nil"/>
              <w:left w:val="nil"/>
              <w:bottom w:val="single" w:sz="4" w:space="0" w:color="auto"/>
              <w:right w:val="nil"/>
            </w:tcBorders>
            <w:shd w:val="clear" w:color="000000" w:fill="FFFFFF"/>
            <w:noWrap/>
            <w:vAlign w:val="center"/>
            <w:hideMark/>
          </w:tcPr>
          <w:p w14:paraId="2A7BC925" w14:textId="77777777" w:rsidR="008F4F6A" w:rsidRPr="008F4F6A" w:rsidRDefault="008F4F6A" w:rsidP="008F4F6A">
            <w:pPr>
              <w:spacing w:after="0"/>
              <w:jc w:val="right"/>
              <w:rPr>
                <w:color w:val="000000"/>
                <w:sz w:val="14"/>
                <w:szCs w:val="14"/>
              </w:rPr>
            </w:pPr>
            <w:r w:rsidRPr="008F4F6A">
              <w:rPr>
                <w:color w:val="000000"/>
                <w:sz w:val="14"/>
                <w:szCs w:val="14"/>
              </w:rPr>
              <w:t>1.7</w:t>
            </w:r>
          </w:p>
        </w:tc>
        <w:tc>
          <w:tcPr>
            <w:tcW w:w="161" w:type="pct"/>
            <w:tcBorders>
              <w:top w:val="nil"/>
              <w:left w:val="nil"/>
              <w:bottom w:val="single" w:sz="4" w:space="0" w:color="auto"/>
              <w:right w:val="nil"/>
            </w:tcBorders>
            <w:shd w:val="clear" w:color="000000" w:fill="FFFFFF"/>
            <w:noWrap/>
            <w:vAlign w:val="center"/>
            <w:hideMark/>
          </w:tcPr>
          <w:p w14:paraId="69E069FA" w14:textId="77777777" w:rsidR="008F4F6A" w:rsidRPr="008F4F6A" w:rsidRDefault="008F4F6A" w:rsidP="008F4F6A">
            <w:pPr>
              <w:spacing w:after="0"/>
              <w:jc w:val="right"/>
              <w:rPr>
                <w:color w:val="000000"/>
                <w:sz w:val="14"/>
                <w:szCs w:val="14"/>
              </w:rPr>
            </w:pPr>
            <w:r w:rsidRPr="008F4F6A">
              <w:rPr>
                <w:color w:val="000000"/>
                <w:sz w:val="14"/>
                <w:szCs w:val="14"/>
              </w:rPr>
              <w:t>0.8</w:t>
            </w:r>
          </w:p>
        </w:tc>
        <w:tc>
          <w:tcPr>
            <w:tcW w:w="161" w:type="pct"/>
            <w:tcBorders>
              <w:top w:val="nil"/>
              <w:left w:val="nil"/>
              <w:bottom w:val="single" w:sz="4" w:space="0" w:color="auto"/>
              <w:right w:val="nil"/>
            </w:tcBorders>
            <w:shd w:val="clear" w:color="000000" w:fill="FFFFFF"/>
            <w:noWrap/>
            <w:vAlign w:val="center"/>
            <w:hideMark/>
          </w:tcPr>
          <w:p w14:paraId="614E9E58"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single" w:sz="4" w:space="0" w:color="auto"/>
              <w:right w:val="nil"/>
            </w:tcBorders>
            <w:shd w:val="clear" w:color="000000" w:fill="FFFFFF"/>
            <w:noWrap/>
            <w:vAlign w:val="center"/>
            <w:hideMark/>
          </w:tcPr>
          <w:p w14:paraId="201D7FD8" w14:textId="77777777" w:rsidR="008F4F6A" w:rsidRPr="008F4F6A" w:rsidRDefault="008F4F6A" w:rsidP="008F4F6A">
            <w:pPr>
              <w:spacing w:after="0"/>
              <w:jc w:val="right"/>
              <w:rPr>
                <w:color w:val="000000"/>
                <w:sz w:val="14"/>
                <w:szCs w:val="14"/>
              </w:rPr>
            </w:pPr>
            <w:r w:rsidRPr="008F4F6A">
              <w:rPr>
                <w:color w:val="000000"/>
                <w:sz w:val="14"/>
                <w:szCs w:val="14"/>
              </w:rPr>
              <w:t>0.9</w:t>
            </w:r>
          </w:p>
        </w:tc>
        <w:tc>
          <w:tcPr>
            <w:tcW w:w="161" w:type="pct"/>
            <w:tcBorders>
              <w:top w:val="nil"/>
              <w:left w:val="nil"/>
              <w:bottom w:val="single" w:sz="4" w:space="0" w:color="auto"/>
              <w:right w:val="nil"/>
            </w:tcBorders>
            <w:shd w:val="clear" w:color="000000" w:fill="FFFFFF"/>
            <w:noWrap/>
            <w:vAlign w:val="center"/>
            <w:hideMark/>
          </w:tcPr>
          <w:p w14:paraId="26BE4E32" w14:textId="77777777" w:rsidR="008F4F6A" w:rsidRPr="008F4F6A" w:rsidRDefault="008F4F6A" w:rsidP="008F4F6A">
            <w:pPr>
              <w:spacing w:after="0"/>
              <w:jc w:val="right"/>
              <w:rPr>
                <w:color w:val="000000"/>
                <w:sz w:val="14"/>
                <w:szCs w:val="14"/>
              </w:rPr>
            </w:pPr>
            <w:r w:rsidRPr="008F4F6A">
              <w:rPr>
                <w:color w:val="000000"/>
                <w:sz w:val="14"/>
                <w:szCs w:val="14"/>
              </w:rPr>
              <w:t>0.6</w:t>
            </w:r>
          </w:p>
        </w:tc>
        <w:tc>
          <w:tcPr>
            <w:tcW w:w="161" w:type="pct"/>
            <w:tcBorders>
              <w:top w:val="nil"/>
              <w:left w:val="nil"/>
              <w:bottom w:val="single" w:sz="4" w:space="0" w:color="auto"/>
              <w:right w:val="nil"/>
            </w:tcBorders>
            <w:shd w:val="clear" w:color="000000" w:fill="FFFFFF"/>
            <w:noWrap/>
            <w:vAlign w:val="center"/>
            <w:hideMark/>
          </w:tcPr>
          <w:p w14:paraId="6DCAAE00" w14:textId="77777777" w:rsidR="008F4F6A" w:rsidRPr="008F4F6A" w:rsidRDefault="008F4F6A" w:rsidP="008F4F6A">
            <w:pPr>
              <w:spacing w:after="0"/>
              <w:jc w:val="right"/>
              <w:rPr>
                <w:color w:val="000000"/>
                <w:sz w:val="14"/>
                <w:szCs w:val="14"/>
              </w:rPr>
            </w:pPr>
            <w:r w:rsidRPr="008F4F6A">
              <w:rPr>
                <w:color w:val="000000"/>
                <w:sz w:val="14"/>
                <w:szCs w:val="14"/>
              </w:rPr>
              <w:t>1.1</w:t>
            </w:r>
          </w:p>
        </w:tc>
        <w:tc>
          <w:tcPr>
            <w:tcW w:w="161" w:type="pct"/>
            <w:tcBorders>
              <w:top w:val="nil"/>
              <w:left w:val="nil"/>
              <w:bottom w:val="single" w:sz="4" w:space="0" w:color="auto"/>
              <w:right w:val="nil"/>
            </w:tcBorders>
            <w:shd w:val="clear" w:color="000000" w:fill="FFFFFF"/>
            <w:noWrap/>
            <w:vAlign w:val="center"/>
            <w:hideMark/>
          </w:tcPr>
          <w:p w14:paraId="13822E0A" w14:textId="77777777" w:rsidR="008F4F6A" w:rsidRPr="008F4F6A" w:rsidRDefault="008F4F6A" w:rsidP="008F4F6A">
            <w:pPr>
              <w:spacing w:after="0"/>
              <w:jc w:val="right"/>
              <w:rPr>
                <w:color w:val="000000"/>
                <w:sz w:val="14"/>
                <w:szCs w:val="14"/>
              </w:rPr>
            </w:pPr>
            <w:r w:rsidRPr="008F4F6A">
              <w:rPr>
                <w:color w:val="000000"/>
                <w:sz w:val="14"/>
                <w:szCs w:val="14"/>
              </w:rPr>
              <w:t>0.7</w:t>
            </w:r>
          </w:p>
        </w:tc>
        <w:tc>
          <w:tcPr>
            <w:tcW w:w="161" w:type="pct"/>
            <w:tcBorders>
              <w:top w:val="nil"/>
              <w:left w:val="nil"/>
              <w:bottom w:val="single" w:sz="4" w:space="0" w:color="auto"/>
              <w:right w:val="nil"/>
            </w:tcBorders>
            <w:shd w:val="clear" w:color="000000" w:fill="FFFFFF"/>
            <w:noWrap/>
            <w:vAlign w:val="center"/>
            <w:hideMark/>
          </w:tcPr>
          <w:p w14:paraId="042CE8D0" w14:textId="77777777" w:rsidR="008F4F6A" w:rsidRPr="008F4F6A" w:rsidRDefault="008F4F6A" w:rsidP="008F4F6A">
            <w:pPr>
              <w:spacing w:after="0"/>
              <w:jc w:val="right"/>
              <w:rPr>
                <w:color w:val="000000"/>
                <w:sz w:val="14"/>
                <w:szCs w:val="14"/>
              </w:rPr>
            </w:pPr>
            <w:r w:rsidRPr="008F4F6A">
              <w:rPr>
                <w:color w:val="000000"/>
                <w:sz w:val="14"/>
                <w:szCs w:val="14"/>
              </w:rPr>
              <w:t>0.4</w:t>
            </w:r>
          </w:p>
        </w:tc>
        <w:tc>
          <w:tcPr>
            <w:tcW w:w="161" w:type="pct"/>
            <w:tcBorders>
              <w:top w:val="nil"/>
              <w:left w:val="nil"/>
              <w:bottom w:val="single" w:sz="4" w:space="0" w:color="auto"/>
              <w:right w:val="nil"/>
            </w:tcBorders>
            <w:shd w:val="clear" w:color="000000" w:fill="FFFFFF"/>
            <w:noWrap/>
            <w:vAlign w:val="center"/>
            <w:hideMark/>
          </w:tcPr>
          <w:p w14:paraId="49EC295C"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single" w:sz="4" w:space="0" w:color="auto"/>
              <w:right w:val="nil"/>
            </w:tcBorders>
            <w:shd w:val="clear" w:color="000000" w:fill="FFFFFF"/>
            <w:noWrap/>
            <w:vAlign w:val="center"/>
            <w:hideMark/>
          </w:tcPr>
          <w:p w14:paraId="03FB984D"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single" w:sz="4" w:space="0" w:color="auto"/>
              <w:right w:val="nil"/>
            </w:tcBorders>
            <w:shd w:val="clear" w:color="000000" w:fill="FFFFFF"/>
            <w:noWrap/>
            <w:vAlign w:val="center"/>
            <w:hideMark/>
          </w:tcPr>
          <w:p w14:paraId="660E685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single" w:sz="4" w:space="0" w:color="auto"/>
              <w:right w:val="nil"/>
            </w:tcBorders>
            <w:shd w:val="clear" w:color="000000" w:fill="FFFFFF"/>
            <w:noWrap/>
            <w:vAlign w:val="center"/>
            <w:hideMark/>
          </w:tcPr>
          <w:p w14:paraId="51C58515"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single" w:sz="4" w:space="0" w:color="auto"/>
              <w:right w:val="nil"/>
            </w:tcBorders>
            <w:shd w:val="clear" w:color="000000" w:fill="FFFFFF"/>
            <w:noWrap/>
            <w:vAlign w:val="center"/>
            <w:hideMark/>
          </w:tcPr>
          <w:p w14:paraId="218F484E"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single" w:sz="4" w:space="0" w:color="auto"/>
              <w:right w:val="nil"/>
            </w:tcBorders>
            <w:shd w:val="clear" w:color="000000" w:fill="FFFFFF"/>
            <w:noWrap/>
            <w:vAlign w:val="center"/>
            <w:hideMark/>
          </w:tcPr>
          <w:p w14:paraId="10D58B5E" w14:textId="77777777" w:rsidR="008F4F6A" w:rsidRPr="008F4F6A" w:rsidRDefault="008F4F6A" w:rsidP="008F4F6A">
            <w:pPr>
              <w:spacing w:after="0"/>
              <w:jc w:val="right"/>
              <w:rPr>
                <w:color w:val="000000"/>
                <w:sz w:val="14"/>
                <w:szCs w:val="14"/>
              </w:rPr>
            </w:pPr>
            <w:r w:rsidRPr="008F4F6A">
              <w:rPr>
                <w:color w:val="000000"/>
                <w:sz w:val="14"/>
                <w:szCs w:val="14"/>
              </w:rPr>
              <w:t>0.5</w:t>
            </w:r>
          </w:p>
        </w:tc>
        <w:tc>
          <w:tcPr>
            <w:tcW w:w="161" w:type="pct"/>
            <w:tcBorders>
              <w:top w:val="nil"/>
              <w:left w:val="nil"/>
              <w:bottom w:val="single" w:sz="4" w:space="0" w:color="auto"/>
              <w:right w:val="nil"/>
            </w:tcBorders>
            <w:shd w:val="clear" w:color="000000" w:fill="FFFFFF"/>
            <w:noWrap/>
            <w:vAlign w:val="center"/>
            <w:hideMark/>
          </w:tcPr>
          <w:p w14:paraId="6B503D02" w14:textId="77777777" w:rsidR="008F4F6A" w:rsidRPr="008F4F6A" w:rsidRDefault="008F4F6A" w:rsidP="008F4F6A">
            <w:pPr>
              <w:spacing w:after="0"/>
              <w:jc w:val="right"/>
              <w:rPr>
                <w:color w:val="000000"/>
                <w:sz w:val="14"/>
                <w:szCs w:val="14"/>
              </w:rPr>
            </w:pPr>
            <w:r w:rsidRPr="008F4F6A">
              <w:rPr>
                <w:color w:val="000000"/>
                <w:sz w:val="14"/>
                <w:szCs w:val="14"/>
              </w:rPr>
              <w:t>0.2</w:t>
            </w:r>
          </w:p>
        </w:tc>
        <w:tc>
          <w:tcPr>
            <w:tcW w:w="161" w:type="pct"/>
            <w:tcBorders>
              <w:top w:val="nil"/>
              <w:left w:val="nil"/>
              <w:bottom w:val="single" w:sz="4" w:space="0" w:color="auto"/>
              <w:right w:val="nil"/>
            </w:tcBorders>
            <w:shd w:val="clear" w:color="000000" w:fill="FFFFFF"/>
            <w:noWrap/>
            <w:vAlign w:val="center"/>
            <w:hideMark/>
          </w:tcPr>
          <w:p w14:paraId="004167D9"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single" w:sz="4" w:space="0" w:color="auto"/>
              <w:right w:val="nil"/>
            </w:tcBorders>
            <w:shd w:val="clear" w:color="000000" w:fill="FFFFFF"/>
            <w:noWrap/>
            <w:vAlign w:val="center"/>
            <w:hideMark/>
          </w:tcPr>
          <w:p w14:paraId="68399585" w14:textId="77777777" w:rsidR="008F4F6A" w:rsidRPr="008F4F6A" w:rsidRDefault="008F4F6A" w:rsidP="008F4F6A">
            <w:pPr>
              <w:spacing w:after="0"/>
              <w:jc w:val="right"/>
              <w:rPr>
                <w:color w:val="000000"/>
                <w:sz w:val="14"/>
                <w:szCs w:val="14"/>
              </w:rPr>
            </w:pPr>
            <w:r w:rsidRPr="008F4F6A">
              <w:rPr>
                <w:color w:val="000000"/>
                <w:sz w:val="14"/>
                <w:szCs w:val="14"/>
              </w:rPr>
              <w:t>0.3</w:t>
            </w:r>
          </w:p>
        </w:tc>
        <w:tc>
          <w:tcPr>
            <w:tcW w:w="161" w:type="pct"/>
            <w:tcBorders>
              <w:top w:val="nil"/>
              <w:left w:val="nil"/>
              <w:bottom w:val="single" w:sz="4" w:space="0" w:color="auto"/>
              <w:right w:val="nil"/>
            </w:tcBorders>
            <w:shd w:val="clear" w:color="000000" w:fill="FFFFFF"/>
            <w:noWrap/>
            <w:vAlign w:val="center"/>
            <w:hideMark/>
          </w:tcPr>
          <w:p w14:paraId="0429F72C"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single" w:sz="4" w:space="0" w:color="auto"/>
              <w:right w:val="nil"/>
            </w:tcBorders>
            <w:shd w:val="clear" w:color="000000" w:fill="FFFFFF"/>
            <w:noWrap/>
            <w:vAlign w:val="center"/>
            <w:hideMark/>
          </w:tcPr>
          <w:p w14:paraId="58FC0B67" w14:textId="77777777" w:rsidR="008F4F6A" w:rsidRPr="008F4F6A" w:rsidRDefault="008F4F6A" w:rsidP="008F4F6A">
            <w:pPr>
              <w:spacing w:after="0"/>
              <w:jc w:val="right"/>
              <w:rPr>
                <w:color w:val="000000"/>
                <w:sz w:val="14"/>
                <w:szCs w:val="14"/>
              </w:rPr>
            </w:pPr>
            <w:r w:rsidRPr="008F4F6A">
              <w:rPr>
                <w:color w:val="000000"/>
                <w:sz w:val="14"/>
                <w:szCs w:val="14"/>
              </w:rPr>
              <w:t>0.1</w:t>
            </w:r>
          </w:p>
        </w:tc>
        <w:tc>
          <w:tcPr>
            <w:tcW w:w="161" w:type="pct"/>
            <w:tcBorders>
              <w:top w:val="nil"/>
              <w:left w:val="nil"/>
              <w:bottom w:val="single" w:sz="4" w:space="0" w:color="auto"/>
              <w:right w:val="nil"/>
            </w:tcBorders>
            <w:shd w:val="clear" w:color="000000" w:fill="FFFFFF"/>
            <w:noWrap/>
            <w:vAlign w:val="center"/>
            <w:hideMark/>
          </w:tcPr>
          <w:p w14:paraId="584E6601" w14:textId="77777777" w:rsidR="008F4F6A" w:rsidRPr="008F4F6A" w:rsidRDefault="008F4F6A" w:rsidP="008F4F6A">
            <w:pPr>
              <w:spacing w:after="0"/>
              <w:jc w:val="right"/>
              <w:rPr>
                <w:color w:val="000000"/>
                <w:sz w:val="14"/>
                <w:szCs w:val="14"/>
              </w:rPr>
            </w:pPr>
            <w:r w:rsidRPr="008F4F6A">
              <w:rPr>
                <w:color w:val="000000"/>
                <w:sz w:val="14"/>
                <w:szCs w:val="14"/>
              </w:rPr>
              <w:t>0.0</w:t>
            </w:r>
          </w:p>
        </w:tc>
        <w:tc>
          <w:tcPr>
            <w:tcW w:w="161" w:type="pct"/>
            <w:tcBorders>
              <w:top w:val="nil"/>
              <w:left w:val="nil"/>
              <w:bottom w:val="single" w:sz="4" w:space="0" w:color="auto"/>
              <w:right w:val="nil"/>
            </w:tcBorders>
            <w:shd w:val="clear" w:color="000000" w:fill="FFFFFF"/>
            <w:noWrap/>
            <w:vAlign w:val="center"/>
            <w:hideMark/>
          </w:tcPr>
          <w:p w14:paraId="52AC0A4E" w14:textId="77777777" w:rsidR="008F4F6A" w:rsidRPr="008F4F6A" w:rsidRDefault="008F4F6A" w:rsidP="008F4F6A">
            <w:pPr>
              <w:spacing w:after="0"/>
              <w:jc w:val="right"/>
              <w:rPr>
                <w:color w:val="000000"/>
                <w:sz w:val="14"/>
                <w:szCs w:val="14"/>
              </w:rPr>
            </w:pPr>
            <w:r w:rsidRPr="008F4F6A">
              <w:rPr>
                <w:color w:val="000000"/>
                <w:sz w:val="14"/>
                <w:szCs w:val="14"/>
              </w:rPr>
              <w:t>0.3</w:t>
            </w:r>
          </w:p>
        </w:tc>
      </w:tr>
    </w:tbl>
    <w:p w14:paraId="54E2A953" w14:textId="2DEFEAF8" w:rsidR="0037086E" w:rsidRDefault="0037086E">
      <w:r>
        <w:br w:type="page"/>
      </w:r>
    </w:p>
    <w:p w14:paraId="377A7838" w14:textId="55DC9F61" w:rsidR="008F4F6A" w:rsidRDefault="008F4F6A" w:rsidP="008F4F6A">
      <w:pPr>
        <w:pStyle w:val="Figcap"/>
      </w:pPr>
      <w:r w:rsidRPr="00042148">
        <w:rPr>
          <w:b/>
          <w:bCs/>
        </w:rPr>
        <w:lastRenderedPageBreak/>
        <w:t xml:space="preserve">Table </w:t>
      </w:r>
      <w:r>
        <w:rPr>
          <w:b/>
          <w:bCs/>
        </w:rPr>
        <w:t>3.C4</w:t>
      </w:r>
      <w:r w:rsidRPr="00042148">
        <w:rPr>
          <w:b/>
          <w:bCs/>
        </w:rPr>
        <w:t xml:space="preserve">. </w:t>
      </w:r>
      <w:r>
        <w:t>Number (in millions of fish) of male sablefish</w:t>
      </w:r>
      <w:r w:rsidRPr="008F4F6A">
        <w:t xml:space="preserve"> </w:t>
      </w:r>
      <w:r>
        <w:t>estimated by the assessment model by age and year</w:t>
      </w:r>
      <w:r w:rsidRPr="00042148">
        <w:t xml:space="preserve">. </w:t>
      </w:r>
      <w:r>
        <w:t>Columns are age with age-31+ being the plus group.</w:t>
      </w:r>
    </w:p>
    <w:p w14:paraId="2E8FC346" w14:textId="0BDB2A94" w:rsidR="0037086E" w:rsidRDefault="0037086E" w:rsidP="008F4F6A"/>
    <w:tbl>
      <w:tblPr>
        <w:tblW w:w="0" w:type="auto"/>
        <w:tblLook w:val="04A0" w:firstRow="1" w:lastRow="0" w:firstColumn="1" w:lastColumn="0" w:noHBand="0" w:noVBand="1"/>
      </w:tblPr>
      <w:tblGrid>
        <w:gridCol w:w="512"/>
        <w:gridCol w:w="461"/>
        <w:gridCol w:w="461"/>
        <w:gridCol w:w="461"/>
        <w:gridCol w:w="461"/>
        <w:gridCol w:w="461"/>
        <w:gridCol w:w="461"/>
        <w:gridCol w:w="461"/>
        <w:gridCol w:w="461"/>
        <w:gridCol w:w="461"/>
        <w:gridCol w:w="461"/>
        <w:gridCol w:w="461"/>
        <w:gridCol w:w="391"/>
        <w:gridCol w:w="391"/>
        <w:gridCol w:w="391"/>
        <w:gridCol w:w="391"/>
        <w:gridCol w:w="391"/>
        <w:gridCol w:w="391"/>
        <w:gridCol w:w="391"/>
        <w:gridCol w:w="391"/>
        <w:gridCol w:w="391"/>
        <w:gridCol w:w="391"/>
        <w:gridCol w:w="391"/>
        <w:gridCol w:w="391"/>
        <w:gridCol w:w="391"/>
        <w:gridCol w:w="391"/>
        <w:gridCol w:w="391"/>
        <w:gridCol w:w="391"/>
        <w:gridCol w:w="391"/>
        <w:gridCol w:w="391"/>
        <w:gridCol w:w="436"/>
      </w:tblGrid>
      <w:tr w:rsidR="008F4F6A" w:rsidRPr="008F4F6A" w14:paraId="26714E4C" w14:textId="77777777" w:rsidTr="007619F7">
        <w:trPr>
          <w:trHeight w:val="192"/>
        </w:trPr>
        <w:tc>
          <w:tcPr>
            <w:tcW w:w="0" w:type="auto"/>
            <w:tcBorders>
              <w:top w:val="single" w:sz="4" w:space="0" w:color="auto"/>
              <w:left w:val="nil"/>
              <w:bottom w:val="single" w:sz="4" w:space="0" w:color="auto"/>
              <w:right w:val="nil"/>
            </w:tcBorders>
            <w:shd w:val="clear" w:color="000000" w:fill="FFFFFF"/>
            <w:noWrap/>
            <w:vAlign w:val="center"/>
            <w:hideMark/>
          </w:tcPr>
          <w:p w14:paraId="52BA3BDA" w14:textId="77777777" w:rsidR="008F4F6A" w:rsidRPr="008F4F6A" w:rsidRDefault="008F4F6A" w:rsidP="007619F7">
            <w:pPr>
              <w:spacing w:after="0"/>
              <w:jc w:val="center"/>
              <w:rPr>
                <w:b/>
                <w:bCs/>
                <w:color w:val="000000"/>
                <w:sz w:val="14"/>
                <w:szCs w:val="14"/>
              </w:rPr>
            </w:pPr>
            <w:r w:rsidRPr="008F4F6A">
              <w:rPr>
                <w:b/>
                <w:bCs/>
                <w:color w:val="000000"/>
                <w:sz w:val="14"/>
                <w:szCs w:val="14"/>
              </w:rPr>
              <w:t>Year</w:t>
            </w:r>
          </w:p>
        </w:tc>
        <w:tc>
          <w:tcPr>
            <w:tcW w:w="0" w:type="auto"/>
            <w:tcBorders>
              <w:top w:val="single" w:sz="4" w:space="0" w:color="auto"/>
              <w:left w:val="nil"/>
              <w:bottom w:val="single" w:sz="4" w:space="0" w:color="auto"/>
              <w:right w:val="nil"/>
            </w:tcBorders>
            <w:shd w:val="clear" w:color="000000" w:fill="FFFFFF"/>
            <w:noWrap/>
            <w:vAlign w:val="center"/>
            <w:hideMark/>
          </w:tcPr>
          <w:p w14:paraId="4D970DA9" w14:textId="77777777" w:rsidR="008F4F6A" w:rsidRPr="008F4F6A" w:rsidRDefault="008F4F6A" w:rsidP="007619F7">
            <w:pPr>
              <w:spacing w:after="0"/>
              <w:jc w:val="center"/>
              <w:rPr>
                <w:b/>
                <w:bCs/>
                <w:color w:val="000000"/>
                <w:sz w:val="14"/>
                <w:szCs w:val="14"/>
              </w:rPr>
            </w:pPr>
            <w:r w:rsidRPr="008F4F6A">
              <w:rPr>
                <w:b/>
                <w:bCs/>
                <w:color w:val="000000"/>
                <w:sz w:val="14"/>
                <w:szCs w:val="14"/>
              </w:rPr>
              <w:t>2</w:t>
            </w:r>
          </w:p>
        </w:tc>
        <w:tc>
          <w:tcPr>
            <w:tcW w:w="0" w:type="auto"/>
            <w:tcBorders>
              <w:top w:val="single" w:sz="4" w:space="0" w:color="auto"/>
              <w:left w:val="nil"/>
              <w:bottom w:val="single" w:sz="4" w:space="0" w:color="auto"/>
              <w:right w:val="nil"/>
            </w:tcBorders>
            <w:shd w:val="clear" w:color="000000" w:fill="FFFFFF"/>
            <w:noWrap/>
            <w:vAlign w:val="center"/>
            <w:hideMark/>
          </w:tcPr>
          <w:p w14:paraId="36F3E2B6" w14:textId="77777777" w:rsidR="008F4F6A" w:rsidRPr="008F4F6A" w:rsidRDefault="008F4F6A" w:rsidP="007619F7">
            <w:pPr>
              <w:spacing w:after="0"/>
              <w:jc w:val="center"/>
              <w:rPr>
                <w:b/>
                <w:bCs/>
                <w:color w:val="000000"/>
                <w:sz w:val="14"/>
                <w:szCs w:val="14"/>
              </w:rPr>
            </w:pPr>
            <w:r w:rsidRPr="008F4F6A">
              <w:rPr>
                <w:b/>
                <w:bCs/>
                <w:color w:val="000000"/>
                <w:sz w:val="14"/>
                <w:szCs w:val="14"/>
              </w:rPr>
              <w:t>3</w:t>
            </w:r>
          </w:p>
        </w:tc>
        <w:tc>
          <w:tcPr>
            <w:tcW w:w="0" w:type="auto"/>
            <w:tcBorders>
              <w:top w:val="single" w:sz="4" w:space="0" w:color="auto"/>
              <w:left w:val="nil"/>
              <w:bottom w:val="single" w:sz="4" w:space="0" w:color="auto"/>
              <w:right w:val="nil"/>
            </w:tcBorders>
            <w:shd w:val="clear" w:color="000000" w:fill="FFFFFF"/>
            <w:noWrap/>
            <w:vAlign w:val="center"/>
            <w:hideMark/>
          </w:tcPr>
          <w:p w14:paraId="454D438C" w14:textId="77777777" w:rsidR="008F4F6A" w:rsidRPr="008F4F6A" w:rsidRDefault="008F4F6A" w:rsidP="007619F7">
            <w:pPr>
              <w:spacing w:after="0"/>
              <w:jc w:val="center"/>
              <w:rPr>
                <w:b/>
                <w:bCs/>
                <w:color w:val="000000"/>
                <w:sz w:val="14"/>
                <w:szCs w:val="14"/>
              </w:rPr>
            </w:pPr>
            <w:r w:rsidRPr="008F4F6A">
              <w:rPr>
                <w:b/>
                <w:bCs/>
                <w:color w:val="000000"/>
                <w:sz w:val="14"/>
                <w:szCs w:val="14"/>
              </w:rPr>
              <w:t>4</w:t>
            </w:r>
          </w:p>
        </w:tc>
        <w:tc>
          <w:tcPr>
            <w:tcW w:w="0" w:type="auto"/>
            <w:tcBorders>
              <w:top w:val="single" w:sz="4" w:space="0" w:color="auto"/>
              <w:left w:val="nil"/>
              <w:bottom w:val="single" w:sz="4" w:space="0" w:color="auto"/>
              <w:right w:val="nil"/>
            </w:tcBorders>
            <w:shd w:val="clear" w:color="000000" w:fill="FFFFFF"/>
            <w:noWrap/>
            <w:vAlign w:val="center"/>
            <w:hideMark/>
          </w:tcPr>
          <w:p w14:paraId="40252D1F" w14:textId="77777777" w:rsidR="008F4F6A" w:rsidRPr="008F4F6A" w:rsidRDefault="008F4F6A" w:rsidP="007619F7">
            <w:pPr>
              <w:spacing w:after="0"/>
              <w:jc w:val="center"/>
              <w:rPr>
                <w:b/>
                <w:bCs/>
                <w:color w:val="000000"/>
                <w:sz w:val="14"/>
                <w:szCs w:val="14"/>
              </w:rPr>
            </w:pPr>
            <w:r w:rsidRPr="008F4F6A">
              <w:rPr>
                <w:b/>
                <w:bCs/>
                <w:color w:val="000000"/>
                <w:sz w:val="14"/>
                <w:szCs w:val="14"/>
              </w:rPr>
              <w:t>5</w:t>
            </w:r>
          </w:p>
        </w:tc>
        <w:tc>
          <w:tcPr>
            <w:tcW w:w="0" w:type="auto"/>
            <w:tcBorders>
              <w:top w:val="single" w:sz="4" w:space="0" w:color="auto"/>
              <w:left w:val="nil"/>
              <w:bottom w:val="single" w:sz="4" w:space="0" w:color="auto"/>
              <w:right w:val="nil"/>
            </w:tcBorders>
            <w:shd w:val="clear" w:color="000000" w:fill="FFFFFF"/>
            <w:noWrap/>
            <w:vAlign w:val="center"/>
            <w:hideMark/>
          </w:tcPr>
          <w:p w14:paraId="6D40E13D" w14:textId="77777777" w:rsidR="008F4F6A" w:rsidRPr="008F4F6A" w:rsidRDefault="008F4F6A" w:rsidP="007619F7">
            <w:pPr>
              <w:spacing w:after="0"/>
              <w:jc w:val="center"/>
              <w:rPr>
                <w:b/>
                <w:bCs/>
                <w:color w:val="000000"/>
                <w:sz w:val="14"/>
                <w:szCs w:val="14"/>
              </w:rPr>
            </w:pPr>
            <w:r w:rsidRPr="008F4F6A">
              <w:rPr>
                <w:b/>
                <w:bCs/>
                <w:color w:val="000000"/>
                <w:sz w:val="14"/>
                <w:szCs w:val="14"/>
              </w:rPr>
              <w:t>6</w:t>
            </w:r>
          </w:p>
        </w:tc>
        <w:tc>
          <w:tcPr>
            <w:tcW w:w="0" w:type="auto"/>
            <w:tcBorders>
              <w:top w:val="single" w:sz="4" w:space="0" w:color="auto"/>
              <w:left w:val="nil"/>
              <w:bottom w:val="single" w:sz="4" w:space="0" w:color="auto"/>
              <w:right w:val="nil"/>
            </w:tcBorders>
            <w:shd w:val="clear" w:color="000000" w:fill="FFFFFF"/>
            <w:noWrap/>
            <w:vAlign w:val="center"/>
            <w:hideMark/>
          </w:tcPr>
          <w:p w14:paraId="6D0DDF56" w14:textId="77777777" w:rsidR="008F4F6A" w:rsidRPr="008F4F6A" w:rsidRDefault="008F4F6A" w:rsidP="007619F7">
            <w:pPr>
              <w:spacing w:after="0"/>
              <w:jc w:val="center"/>
              <w:rPr>
                <w:b/>
                <w:bCs/>
                <w:color w:val="000000"/>
                <w:sz w:val="14"/>
                <w:szCs w:val="14"/>
              </w:rPr>
            </w:pPr>
            <w:r w:rsidRPr="008F4F6A">
              <w:rPr>
                <w:b/>
                <w:bCs/>
                <w:color w:val="000000"/>
                <w:sz w:val="14"/>
                <w:szCs w:val="14"/>
              </w:rPr>
              <w:t>7</w:t>
            </w:r>
          </w:p>
        </w:tc>
        <w:tc>
          <w:tcPr>
            <w:tcW w:w="0" w:type="auto"/>
            <w:tcBorders>
              <w:top w:val="single" w:sz="4" w:space="0" w:color="auto"/>
              <w:left w:val="nil"/>
              <w:bottom w:val="single" w:sz="4" w:space="0" w:color="auto"/>
              <w:right w:val="nil"/>
            </w:tcBorders>
            <w:shd w:val="clear" w:color="000000" w:fill="FFFFFF"/>
            <w:noWrap/>
            <w:vAlign w:val="center"/>
            <w:hideMark/>
          </w:tcPr>
          <w:p w14:paraId="483DE1F3" w14:textId="77777777" w:rsidR="008F4F6A" w:rsidRPr="008F4F6A" w:rsidRDefault="008F4F6A" w:rsidP="007619F7">
            <w:pPr>
              <w:spacing w:after="0"/>
              <w:jc w:val="center"/>
              <w:rPr>
                <w:b/>
                <w:bCs/>
                <w:color w:val="000000"/>
                <w:sz w:val="14"/>
                <w:szCs w:val="14"/>
              </w:rPr>
            </w:pPr>
            <w:r w:rsidRPr="008F4F6A">
              <w:rPr>
                <w:b/>
                <w:bCs/>
                <w:color w:val="000000"/>
                <w:sz w:val="14"/>
                <w:szCs w:val="14"/>
              </w:rPr>
              <w:t>8</w:t>
            </w:r>
          </w:p>
        </w:tc>
        <w:tc>
          <w:tcPr>
            <w:tcW w:w="0" w:type="auto"/>
            <w:tcBorders>
              <w:top w:val="single" w:sz="4" w:space="0" w:color="auto"/>
              <w:left w:val="nil"/>
              <w:bottom w:val="single" w:sz="4" w:space="0" w:color="auto"/>
              <w:right w:val="nil"/>
            </w:tcBorders>
            <w:shd w:val="clear" w:color="000000" w:fill="FFFFFF"/>
            <w:noWrap/>
            <w:vAlign w:val="center"/>
            <w:hideMark/>
          </w:tcPr>
          <w:p w14:paraId="0911FCED" w14:textId="77777777" w:rsidR="008F4F6A" w:rsidRPr="008F4F6A" w:rsidRDefault="008F4F6A" w:rsidP="007619F7">
            <w:pPr>
              <w:spacing w:after="0"/>
              <w:jc w:val="center"/>
              <w:rPr>
                <w:b/>
                <w:bCs/>
                <w:color w:val="000000"/>
                <w:sz w:val="14"/>
                <w:szCs w:val="14"/>
              </w:rPr>
            </w:pPr>
            <w:r w:rsidRPr="008F4F6A">
              <w:rPr>
                <w:b/>
                <w:bCs/>
                <w:color w:val="000000"/>
                <w:sz w:val="14"/>
                <w:szCs w:val="14"/>
              </w:rPr>
              <w:t>9</w:t>
            </w:r>
          </w:p>
        </w:tc>
        <w:tc>
          <w:tcPr>
            <w:tcW w:w="0" w:type="auto"/>
            <w:tcBorders>
              <w:top w:val="single" w:sz="4" w:space="0" w:color="auto"/>
              <w:left w:val="nil"/>
              <w:bottom w:val="single" w:sz="4" w:space="0" w:color="auto"/>
              <w:right w:val="nil"/>
            </w:tcBorders>
            <w:shd w:val="clear" w:color="000000" w:fill="FFFFFF"/>
            <w:noWrap/>
            <w:vAlign w:val="center"/>
            <w:hideMark/>
          </w:tcPr>
          <w:p w14:paraId="1220B4D1" w14:textId="77777777" w:rsidR="008F4F6A" w:rsidRPr="008F4F6A" w:rsidRDefault="008F4F6A" w:rsidP="007619F7">
            <w:pPr>
              <w:spacing w:after="0"/>
              <w:jc w:val="center"/>
              <w:rPr>
                <w:b/>
                <w:bCs/>
                <w:color w:val="000000"/>
                <w:sz w:val="14"/>
                <w:szCs w:val="14"/>
              </w:rPr>
            </w:pPr>
            <w:r w:rsidRPr="008F4F6A">
              <w:rPr>
                <w:b/>
                <w:bCs/>
                <w:color w:val="000000"/>
                <w:sz w:val="14"/>
                <w:szCs w:val="14"/>
              </w:rPr>
              <w:t>10</w:t>
            </w:r>
          </w:p>
        </w:tc>
        <w:tc>
          <w:tcPr>
            <w:tcW w:w="0" w:type="auto"/>
            <w:tcBorders>
              <w:top w:val="single" w:sz="4" w:space="0" w:color="auto"/>
              <w:left w:val="nil"/>
              <w:bottom w:val="single" w:sz="4" w:space="0" w:color="auto"/>
              <w:right w:val="nil"/>
            </w:tcBorders>
            <w:shd w:val="clear" w:color="000000" w:fill="FFFFFF"/>
            <w:noWrap/>
            <w:vAlign w:val="center"/>
            <w:hideMark/>
          </w:tcPr>
          <w:p w14:paraId="0BC5698E" w14:textId="77777777" w:rsidR="008F4F6A" w:rsidRPr="008F4F6A" w:rsidRDefault="008F4F6A" w:rsidP="007619F7">
            <w:pPr>
              <w:spacing w:after="0"/>
              <w:jc w:val="center"/>
              <w:rPr>
                <w:b/>
                <w:bCs/>
                <w:color w:val="000000"/>
                <w:sz w:val="14"/>
                <w:szCs w:val="14"/>
              </w:rPr>
            </w:pPr>
            <w:r w:rsidRPr="008F4F6A">
              <w:rPr>
                <w:b/>
                <w:bCs/>
                <w:color w:val="000000"/>
                <w:sz w:val="14"/>
                <w:szCs w:val="14"/>
              </w:rPr>
              <w:t>11</w:t>
            </w:r>
          </w:p>
        </w:tc>
        <w:tc>
          <w:tcPr>
            <w:tcW w:w="0" w:type="auto"/>
            <w:tcBorders>
              <w:top w:val="single" w:sz="4" w:space="0" w:color="auto"/>
              <w:left w:val="nil"/>
              <w:bottom w:val="single" w:sz="4" w:space="0" w:color="auto"/>
              <w:right w:val="nil"/>
            </w:tcBorders>
            <w:shd w:val="clear" w:color="000000" w:fill="FFFFFF"/>
            <w:noWrap/>
            <w:vAlign w:val="center"/>
            <w:hideMark/>
          </w:tcPr>
          <w:p w14:paraId="2F6F25D5" w14:textId="77777777" w:rsidR="008F4F6A" w:rsidRPr="008F4F6A" w:rsidRDefault="008F4F6A" w:rsidP="007619F7">
            <w:pPr>
              <w:spacing w:after="0"/>
              <w:jc w:val="center"/>
              <w:rPr>
                <w:b/>
                <w:bCs/>
                <w:color w:val="000000"/>
                <w:sz w:val="14"/>
                <w:szCs w:val="14"/>
              </w:rPr>
            </w:pPr>
            <w:r w:rsidRPr="008F4F6A">
              <w:rPr>
                <w:b/>
                <w:bCs/>
                <w:color w:val="000000"/>
                <w:sz w:val="14"/>
                <w:szCs w:val="14"/>
              </w:rPr>
              <w:t>12</w:t>
            </w:r>
          </w:p>
        </w:tc>
        <w:tc>
          <w:tcPr>
            <w:tcW w:w="0" w:type="auto"/>
            <w:tcBorders>
              <w:top w:val="single" w:sz="4" w:space="0" w:color="auto"/>
              <w:left w:val="nil"/>
              <w:bottom w:val="single" w:sz="4" w:space="0" w:color="auto"/>
              <w:right w:val="nil"/>
            </w:tcBorders>
            <w:shd w:val="clear" w:color="000000" w:fill="FFFFFF"/>
            <w:noWrap/>
            <w:vAlign w:val="center"/>
            <w:hideMark/>
          </w:tcPr>
          <w:p w14:paraId="560B2D86" w14:textId="77777777" w:rsidR="008F4F6A" w:rsidRPr="008F4F6A" w:rsidRDefault="008F4F6A" w:rsidP="007619F7">
            <w:pPr>
              <w:spacing w:after="0"/>
              <w:jc w:val="center"/>
              <w:rPr>
                <w:b/>
                <w:bCs/>
                <w:color w:val="000000"/>
                <w:sz w:val="14"/>
                <w:szCs w:val="14"/>
              </w:rPr>
            </w:pPr>
            <w:r w:rsidRPr="008F4F6A">
              <w:rPr>
                <w:b/>
                <w:bCs/>
                <w:color w:val="000000"/>
                <w:sz w:val="14"/>
                <w:szCs w:val="14"/>
              </w:rPr>
              <w:t>13</w:t>
            </w:r>
          </w:p>
        </w:tc>
        <w:tc>
          <w:tcPr>
            <w:tcW w:w="0" w:type="auto"/>
            <w:tcBorders>
              <w:top w:val="single" w:sz="4" w:space="0" w:color="auto"/>
              <w:left w:val="nil"/>
              <w:bottom w:val="single" w:sz="4" w:space="0" w:color="auto"/>
              <w:right w:val="nil"/>
            </w:tcBorders>
            <w:shd w:val="clear" w:color="000000" w:fill="FFFFFF"/>
            <w:noWrap/>
            <w:vAlign w:val="center"/>
            <w:hideMark/>
          </w:tcPr>
          <w:p w14:paraId="05DE6305" w14:textId="77777777" w:rsidR="008F4F6A" w:rsidRPr="008F4F6A" w:rsidRDefault="008F4F6A" w:rsidP="007619F7">
            <w:pPr>
              <w:spacing w:after="0"/>
              <w:jc w:val="center"/>
              <w:rPr>
                <w:b/>
                <w:bCs/>
                <w:color w:val="000000"/>
                <w:sz w:val="14"/>
                <w:szCs w:val="14"/>
              </w:rPr>
            </w:pPr>
            <w:r w:rsidRPr="008F4F6A">
              <w:rPr>
                <w:b/>
                <w:bCs/>
                <w:color w:val="000000"/>
                <w:sz w:val="14"/>
                <w:szCs w:val="14"/>
              </w:rPr>
              <w:t>14</w:t>
            </w:r>
          </w:p>
        </w:tc>
        <w:tc>
          <w:tcPr>
            <w:tcW w:w="0" w:type="auto"/>
            <w:tcBorders>
              <w:top w:val="single" w:sz="4" w:space="0" w:color="auto"/>
              <w:left w:val="nil"/>
              <w:bottom w:val="single" w:sz="4" w:space="0" w:color="auto"/>
              <w:right w:val="nil"/>
            </w:tcBorders>
            <w:shd w:val="clear" w:color="000000" w:fill="FFFFFF"/>
            <w:noWrap/>
            <w:vAlign w:val="center"/>
            <w:hideMark/>
          </w:tcPr>
          <w:p w14:paraId="3F897B87" w14:textId="77777777" w:rsidR="008F4F6A" w:rsidRPr="008F4F6A" w:rsidRDefault="008F4F6A" w:rsidP="007619F7">
            <w:pPr>
              <w:spacing w:after="0"/>
              <w:jc w:val="center"/>
              <w:rPr>
                <w:b/>
                <w:bCs/>
                <w:color w:val="000000"/>
                <w:sz w:val="14"/>
                <w:szCs w:val="14"/>
              </w:rPr>
            </w:pPr>
            <w:r w:rsidRPr="008F4F6A">
              <w:rPr>
                <w:b/>
                <w:bCs/>
                <w:color w:val="000000"/>
                <w:sz w:val="14"/>
                <w:szCs w:val="14"/>
              </w:rPr>
              <w:t>15</w:t>
            </w:r>
          </w:p>
        </w:tc>
        <w:tc>
          <w:tcPr>
            <w:tcW w:w="0" w:type="auto"/>
            <w:tcBorders>
              <w:top w:val="single" w:sz="4" w:space="0" w:color="auto"/>
              <w:left w:val="nil"/>
              <w:bottom w:val="single" w:sz="4" w:space="0" w:color="auto"/>
              <w:right w:val="nil"/>
            </w:tcBorders>
            <w:shd w:val="clear" w:color="000000" w:fill="FFFFFF"/>
            <w:noWrap/>
            <w:vAlign w:val="center"/>
            <w:hideMark/>
          </w:tcPr>
          <w:p w14:paraId="1854B32D" w14:textId="77777777" w:rsidR="008F4F6A" w:rsidRPr="008F4F6A" w:rsidRDefault="008F4F6A" w:rsidP="007619F7">
            <w:pPr>
              <w:spacing w:after="0"/>
              <w:jc w:val="center"/>
              <w:rPr>
                <w:b/>
                <w:bCs/>
                <w:color w:val="000000"/>
                <w:sz w:val="14"/>
                <w:szCs w:val="14"/>
              </w:rPr>
            </w:pPr>
            <w:r w:rsidRPr="008F4F6A">
              <w:rPr>
                <w:b/>
                <w:bCs/>
                <w:color w:val="000000"/>
                <w:sz w:val="14"/>
                <w:szCs w:val="14"/>
              </w:rPr>
              <w:t>16</w:t>
            </w:r>
          </w:p>
        </w:tc>
        <w:tc>
          <w:tcPr>
            <w:tcW w:w="0" w:type="auto"/>
            <w:tcBorders>
              <w:top w:val="single" w:sz="4" w:space="0" w:color="auto"/>
              <w:left w:val="nil"/>
              <w:bottom w:val="single" w:sz="4" w:space="0" w:color="auto"/>
              <w:right w:val="nil"/>
            </w:tcBorders>
            <w:shd w:val="clear" w:color="000000" w:fill="FFFFFF"/>
            <w:noWrap/>
            <w:vAlign w:val="center"/>
            <w:hideMark/>
          </w:tcPr>
          <w:p w14:paraId="046A839E" w14:textId="77777777" w:rsidR="008F4F6A" w:rsidRPr="008F4F6A" w:rsidRDefault="008F4F6A" w:rsidP="007619F7">
            <w:pPr>
              <w:spacing w:after="0"/>
              <w:jc w:val="center"/>
              <w:rPr>
                <w:b/>
                <w:bCs/>
                <w:color w:val="000000"/>
                <w:sz w:val="14"/>
                <w:szCs w:val="14"/>
              </w:rPr>
            </w:pPr>
            <w:r w:rsidRPr="008F4F6A">
              <w:rPr>
                <w:b/>
                <w:bCs/>
                <w:color w:val="000000"/>
                <w:sz w:val="14"/>
                <w:szCs w:val="14"/>
              </w:rPr>
              <w:t>17</w:t>
            </w:r>
          </w:p>
        </w:tc>
        <w:tc>
          <w:tcPr>
            <w:tcW w:w="0" w:type="auto"/>
            <w:tcBorders>
              <w:top w:val="single" w:sz="4" w:space="0" w:color="auto"/>
              <w:left w:val="nil"/>
              <w:bottom w:val="single" w:sz="4" w:space="0" w:color="auto"/>
              <w:right w:val="nil"/>
            </w:tcBorders>
            <w:shd w:val="clear" w:color="000000" w:fill="FFFFFF"/>
            <w:noWrap/>
            <w:vAlign w:val="center"/>
            <w:hideMark/>
          </w:tcPr>
          <w:p w14:paraId="0547F5B5" w14:textId="77777777" w:rsidR="008F4F6A" w:rsidRPr="008F4F6A" w:rsidRDefault="008F4F6A" w:rsidP="007619F7">
            <w:pPr>
              <w:spacing w:after="0"/>
              <w:jc w:val="center"/>
              <w:rPr>
                <w:b/>
                <w:bCs/>
                <w:color w:val="000000"/>
                <w:sz w:val="14"/>
                <w:szCs w:val="14"/>
              </w:rPr>
            </w:pPr>
            <w:r w:rsidRPr="008F4F6A">
              <w:rPr>
                <w:b/>
                <w:bCs/>
                <w:color w:val="000000"/>
                <w:sz w:val="14"/>
                <w:szCs w:val="14"/>
              </w:rPr>
              <w:t>18</w:t>
            </w:r>
          </w:p>
        </w:tc>
        <w:tc>
          <w:tcPr>
            <w:tcW w:w="0" w:type="auto"/>
            <w:tcBorders>
              <w:top w:val="single" w:sz="4" w:space="0" w:color="auto"/>
              <w:left w:val="nil"/>
              <w:bottom w:val="single" w:sz="4" w:space="0" w:color="auto"/>
              <w:right w:val="nil"/>
            </w:tcBorders>
            <w:shd w:val="clear" w:color="000000" w:fill="FFFFFF"/>
            <w:noWrap/>
            <w:vAlign w:val="center"/>
            <w:hideMark/>
          </w:tcPr>
          <w:p w14:paraId="34A9C1CC" w14:textId="77777777" w:rsidR="008F4F6A" w:rsidRPr="008F4F6A" w:rsidRDefault="008F4F6A" w:rsidP="007619F7">
            <w:pPr>
              <w:spacing w:after="0"/>
              <w:jc w:val="center"/>
              <w:rPr>
                <w:b/>
                <w:bCs/>
                <w:color w:val="000000"/>
                <w:sz w:val="14"/>
                <w:szCs w:val="14"/>
              </w:rPr>
            </w:pPr>
            <w:r w:rsidRPr="008F4F6A">
              <w:rPr>
                <w:b/>
                <w:bCs/>
                <w:color w:val="000000"/>
                <w:sz w:val="14"/>
                <w:szCs w:val="14"/>
              </w:rPr>
              <w:t>19</w:t>
            </w:r>
          </w:p>
        </w:tc>
        <w:tc>
          <w:tcPr>
            <w:tcW w:w="0" w:type="auto"/>
            <w:tcBorders>
              <w:top w:val="single" w:sz="4" w:space="0" w:color="auto"/>
              <w:left w:val="nil"/>
              <w:bottom w:val="single" w:sz="4" w:space="0" w:color="auto"/>
              <w:right w:val="nil"/>
            </w:tcBorders>
            <w:shd w:val="clear" w:color="000000" w:fill="FFFFFF"/>
            <w:noWrap/>
            <w:vAlign w:val="center"/>
            <w:hideMark/>
          </w:tcPr>
          <w:p w14:paraId="6F7C8CEB" w14:textId="77777777" w:rsidR="008F4F6A" w:rsidRPr="008F4F6A" w:rsidRDefault="008F4F6A" w:rsidP="007619F7">
            <w:pPr>
              <w:spacing w:after="0"/>
              <w:jc w:val="center"/>
              <w:rPr>
                <w:b/>
                <w:bCs/>
                <w:color w:val="000000"/>
                <w:sz w:val="14"/>
                <w:szCs w:val="14"/>
              </w:rPr>
            </w:pPr>
            <w:r w:rsidRPr="008F4F6A">
              <w:rPr>
                <w:b/>
                <w:bCs/>
                <w:color w:val="000000"/>
                <w:sz w:val="14"/>
                <w:szCs w:val="14"/>
              </w:rPr>
              <w:t>20</w:t>
            </w:r>
          </w:p>
        </w:tc>
        <w:tc>
          <w:tcPr>
            <w:tcW w:w="0" w:type="auto"/>
            <w:tcBorders>
              <w:top w:val="single" w:sz="4" w:space="0" w:color="auto"/>
              <w:left w:val="nil"/>
              <w:bottom w:val="single" w:sz="4" w:space="0" w:color="auto"/>
              <w:right w:val="nil"/>
            </w:tcBorders>
            <w:shd w:val="clear" w:color="000000" w:fill="FFFFFF"/>
            <w:noWrap/>
            <w:vAlign w:val="center"/>
            <w:hideMark/>
          </w:tcPr>
          <w:p w14:paraId="1836FD19" w14:textId="77777777" w:rsidR="008F4F6A" w:rsidRPr="008F4F6A" w:rsidRDefault="008F4F6A" w:rsidP="007619F7">
            <w:pPr>
              <w:spacing w:after="0"/>
              <w:jc w:val="center"/>
              <w:rPr>
                <w:b/>
                <w:bCs/>
                <w:color w:val="000000"/>
                <w:sz w:val="14"/>
                <w:szCs w:val="14"/>
              </w:rPr>
            </w:pPr>
            <w:r w:rsidRPr="008F4F6A">
              <w:rPr>
                <w:b/>
                <w:bCs/>
                <w:color w:val="000000"/>
                <w:sz w:val="14"/>
                <w:szCs w:val="14"/>
              </w:rPr>
              <w:t>21</w:t>
            </w:r>
          </w:p>
        </w:tc>
        <w:tc>
          <w:tcPr>
            <w:tcW w:w="0" w:type="auto"/>
            <w:tcBorders>
              <w:top w:val="single" w:sz="4" w:space="0" w:color="auto"/>
              <w:left w:val="nil"/>
              <w:bottom w:val="single" w:sz="4" w:space="0" w:color="auto"/>
              <w:right w:val="nil"/>
            </w:tcBorders>
            <w:shd w:val="clear" w:color="000000" w:fill="FFFFFF"/>
            <w:noWrap/>
            <w:vAlign w:val="center"/>
            <w:hideMark/>
          </w:tcPr>
          <w:p w14:paraId="109866F3" w14:textId="77777777" w:rsidR="008F4F6A" w:rsidRPr="008F4F6A" w:rsidRDefault="008F4F6A" w:rsidP="007619F7">
            <w:pPr>
              <w:spacing w:after="0"/>
              <w:jc w:val="center"/>
              <w:rPr>
                <w:b/>
                <w:bCs/>
                <w:color w:val="000000"/>
                <w:sz w:val="14"/>
                <w:szCs w:val="14"/>
              </w:rPr>
            </w:pPr>
            <w:r w:rsidRPr="008F4F6A">
              <w:rPr>
                <w:b/>
                <w:bCs/>
                <w:color w:val="000000"/>
                <w:sz w:val="14"/>
                <w:szCs w:val="14"/>
              </w:rPr>
              <w:t>22</w:t>
            </w:r>
          </w:p>
        </w:tc>
        <w:tc>
          <w:tcPr>
            <w:tcW w:w="0" w:type="auto"/>
            <w:tcBorders>
              <w:top w:val="single" w:sz="4" w:space="0" w:color="auto"/>
              <w:left w:val="nil"/>
              <w:bottom w:val="single" w:sz="4" w:space="0" w:color="auto"/>
              <w:right w:val="nil"/>
            </w:tcBorders>
            <w:shd w:val="clear" w:color="000000" w:fill="FFFFFF"/>
            <w:noWrap/>
            <w:vAlign w:val="center"/>
            <w:hideMark/>
          </w:tcPr>
          <w:p w14:paraId="41B23AF7" w14:textId="77777777" w:rsidR="008F4F6A" w:rsidRPr="008F4F6A" w:rsidRDefault="008F4F6A" w:rsidP="007619F7">
            <w:pPr>
              <w:spacing w:after="0"/>
              <w:jc w:val="center"/>
              <w:rPr>
                <w:b/>
                <w:bCs/>
                <w:color w:val="000000"/>
                <w:sz w:val="14"/>
                <w:szCs w:val="14"/>
              </w:rPr>
            </w:pPr>
            <w:r w:rsidRPr="008F4F6A">
              <w:rPr>
                <w:b/>
                <w:bCs/>
                <w:color w:val="000000"/>
                <w:sz w:val="14"/>
                <w:szCs w:val="14"/>
              </w:rPr>
              <w:t>23</w:t>
            </w:r>
          </w:p>
        </w:tc>
        <w:tc>
          <w:tcPr>
            <w:tcW w:w="0" w:type="auto"/>
            <w:tcBorders>
              <w:top w:val="single" w:sz="4" w:space="0" w:color="auto"/>
              <w:left w:val="nil"/>
              <w:bottom w:val="single" w:sz="4" w:space="0" w:color="auto"/>
              <w:right w:val="nil"/>
            </w:tcBorders>
            <w:shd w:val="clear" w:color="000000" w:fill="FFFFFF"/>
            <w:noWrap/>
            <w:vAlign w:val="center"/>
            <w:hideMark/>
          </w:tcPr>
          <w:p w14:paraId="6D8CE288" w14:textId="77777777" w:rsidR="008F4F6A" w:rsidRPr="008F4F6A" w:rsidRDefault="008F4F6A" w:rsidP="007619F7">
            <w:pPr>
              <w:spacing w:after="0"/>
              <w:jc w:val="center"/>
              <w:rPr>
                <w:b/>
                <w:bCs/>
                <w:color w:val="000000"/>
                <w:sz w:val="14"/>
                <w:szCs w:val="14"/>
              </w:rPr>
            </w:pPr>
            <w:r w:rsidRPr="008F4F6A">
              <w:rPr>
                <w:b/>
                <w:bCs/>
                <w:color w:val="000000"/>
                <w:sz w:val="14"/>
                <w:szCs w:val="14"/>
              </w:rPr>
              <w:t>24</w:t>
            </w:r>
          </w:p>
        </w:tc>
        <w:tc>
          <w:tcPr>
            <w:tcW w:w="0" w:type="auto"/>
            <w:tcBorders>
              <w:top w:val="single" w:sz="4" w:space="0" w:color="auto"/>
              <w:left w:val="nil"/>
              <w:bottom w:val="single" w:sz="4" w:space="0" w:color="auto"/>
              <w:right w:val="nil"/>
            </w:tcBorders>
            <w:shd w:val="clear" w:color="000000" w:fill="FFFFFF"/>
            <w:noWrap/>
            <w:vAlign w:val="center"/>
            <w:hideMark/>
          </w:tcPr>
          <w:p w14:paraId="50DB5C37" w14:textId="77777777" w:rsidR="008F4F6A" w:rsidRPr="008F4F6A" w:rsidRDefault="008F4F6A" w:rsidP="007619F7">
            <w:pPr>
              <w:spacing w:after="0"/>
              <w:jc w:val="center"/>
              <w:rPr>
                <w:b/>
                <w:bCs/>
                <w:color w:val="000000"/>
                <w:sz w:val="14"/>
                <w:szCs w:val="14"/>
              </w:rPr>
            </w:pPr>
            <w:r w:rsidRPr="008F4F6A">
              <w:rPr>
                <w:b/>
                <w:bCs/>
                <w:color w:val="000000"/>
                <w:sz w:val="14"/>
                <w:szCs w:val="14"/>
              </w:rPr>
              <w:t>25</w:t>
            </w:r>
          </w:p>
        </w:tc>
        <w:tc>
          <w:tcPr>
            <w:tcW w:w="0" w:type="auto"/>
            <w:tcBorders>
              <w:top w:val="single" w:sz="4" w:space="0" w:color="auto"/>
              <w:left w:val="nil"/>
              <w:bottom w:val="single" w:sz="4" w:space="0" w:color="auto"/>
              <w:right w:val="nil"/>
            </w:tcBorders>
            <w:shd w:val="clear" w:color="000000" w:fill="FFFFFF"/>
            <w:noWrap/>
            <w:vAlign w:val="center"/>
            <w:hideMark/>
          </w:tcPr>
          <w:p w14:paraId="0A6D7789" w14:textId="77777777" w:rsidR="008F4F6A" w:rsidRPr="008F4F6A" w:rsidRDefault="008F4F6A" w:rsidP="007619F7">
            <w:pPr>
              <w:spacing w:after="0"/>
              <w:jc w:val="center"/>
              <w:rPr>
                <w:b/>
                <w:bCs/>
                <w:color w:val="000000"/>
                <w:sz w:val="14"/>
                <w:szCs w:val="14"/>
              </w:rPr>
            </w:pPr>
            <w:r w:rsidRPr="008F4F6A">
              <w:rPr>
                <w:b/>
                <w:bCs/>
                <w:color w:val="000000"/>
                <w:sz w:val="14"/>
                <w:szCs w:val="14"/>
              </w:rPr>
              <w:t>26</w:t>
            </w:r>
          </w:p>
        </w:tc>
        <w:tc>
          <w:tcPr>
            <w:tcW w:w="0" w:type="auto"/>
            <w:tcBorders>
              <w:top w:val="single" w:sz="4" w:space="0" w:color="auto"/>
              <w:left w:val="nil"/>
              <w:bottom w:val="single" w:sz="4" w:space="0" w:color="auto"/>
              <w:right w:val="nil"/>
            </w:tcBorders>
            <w:shd w:val="clear" w:color="000000" w:fill="FFFFFF"/>
            <w:noWrap/>
            <w:vAlign w:val="center"/>
            <w:hideMark/>
          </w:tcPr>
          <w:p w14:paraId="248F762C" w14:textId="77777777" w:rsidR="008F4F6A" w:rsidRPr="008F4F6A" w:rsidRDefault="008F4F6A" w:rsidP="007619F7">
            <w:pPr>
              <w:spacing w:after="0"/>
              <w:jc w:val="center"/>
              <w:rPr>
                <w:b/>
                <w:bCs/>
                <w:color w:val="000000"/>
                <w:sz w:val="14"/>
                <w:szCs w:val="14"/>
              </w:rPr>
            </w:pPr>
            <w:r w:rsidRPr="008F4F6A">
              <w:rPr>
                <w:b/>
                <w:bCs/>
                <w:color w:val="000000"/>
                <w:sz w:val="14"/>
                <w:szCs w:val="14"/>
              </w:rPr>
              <w:t>27</w:t>
            </w:r>
          </w:p>
        </w:tc>
        <w:tc>
          <w:tcPr>
            <w:tcW w:w="0" w:type="auto"/>
            <w:tcBorders>
              <w:top w:val="single" w:sz="4" w:space="0" w:color="auto"/>
              <w:left w:val="nil"/>
              <w:bottom w:val="single" w:sz="4" w:space="0" w:color="auto"/>
              <w:right w:val="nil"/>
            </w:tcBorders>
            <w:shd w:val="clear" w:color="000000" w:fill="FFFFFF"/>
            <w:noWrap/>
            <w:vAlign w:val="center"/>
            <w:hideMark/>
          </w:tcPr>
          <w:p w14:paraId="2EB540B0" w14:textId="77777777" w:rsidR="008F4F6A" w:rsidRPr="008F4F6A" w:rsidRDefault="008F4F6A" w:rsidP="007619F7">
            <w:pPr>
              <w:spacing w:after="0"/>
              <w:jc w:val="center"/>
              <w:rPr>
                <w:b/>
                <w:bCs/>
                <w:color w:val="000000"/>
                <w:sz w:val="14"/>
                <w:szCs w:val="14"/>
              </w:rPr>
            </w:pPr>
            <w:r w:rsidRPr="008F4F6A">
              <w:rPr>
                <w:b/>
                <w:bCs/>
                <w:color w:val="000000"/>
                <w:sz w:val="14"/>
                <w:szCs w:val="14"/>
              </w:rPr>
              <w:t>28</w:t>
            </w:r>
          </w:p>
        </w:tc>
        <w:tc>
          <w:tcPr>
            <w:tcW w:w="0" w:type="auto"/>
            <w:tcBorders>
              <w:top w:val="single" w:sz="4" w:space="0" w:color="auto"/>
              <w:left w:val="nil"/>
              <w:bottom w:val="single" w:sz="4" w:space="0" w:color="auto"/>
              <w:right w:val="nil"/>
            </w:tcBorders>
            <w:shd w:val="clear" w:color="000000" w:fill="FFFFFF"/>
            <w:noWrap/>
            <w:vAlign w:val="center"/>
            <w:hideMark/>
          </w:tcPr>
          <w:p w14:paraId="7A7F7D72" w14:textId="77777777" w:rsidR="008F4F6A" w:rsidRPr="008F4F6A" w:rsidRDefault="008F4F6A" w:rsidP="007619F7">
            <w:pPr>
              <w:spacing w:after="0"/>
              <w:jc w:val="center"/>
              <w:rPr>
                <w:b/>
                <w:bCs/>
                <w:color w:val="000000"/>
                <w:sz w:val="14"/>
                <w:szCs w:val="14"/>
              </w:rPr>
            </w:pPr>
            <w:r w:rsidRPr="008F4F6A">
              <w:rPr>
                <w:b/>
                <w:bCs/>
                <w:color w:val="000000"/>
                <w:sz w:val="14"/>
                <w:szCs w:val="14"/>
              </w:rPr>
              <w:t>29</w:t>
            </w:r>
          </w:p>
        </w:tc>
        <w:tc>
          <w:tcPr>
            <w:tcW w:w="0" w:type="auto"/>
            <w:tcBorders>
              <w:top w:val="single" w:sz="4" w:space="0" w:color="auto"/>
              <w:left w:val="nil"/>
              <w:bottom w:val="single" w:sz="4" w:space="0" w:color="auto"/>
              <w:right w:val="nil"/>
            </w:tcBorders>
            <w:shd w:val="clear" w:color="000000" w:fill="FFFFFF"/>
            <w:noWrap/>
            <w:vAlign w:val="center"/>
            <w:hideMark/>
          </w:tcPr>
          <w:p w14:paraId="07FC72A2" w14:textId="77777777" w:rsidR="008F4F6A" w:rsidRPr="008F4F6A" w:rsidRDefault="008F4F6A" w:rsidP="007619F7">
            <w:pPr>
              <w:spacing w:after="0"/>
              <w:jc w:val="center"/>
              <w:rPr>
                <w:b/>
                <w:bCs/>
                <w:color w:val="000000"/>
                <w:sz w:val="14"/>
                <w:szCs w:val="14"/>
              </w:rPr>
            </w:pPr>
            <w:r w:rsidRPr="008F4F6A">
              <w:rPr>
                <w:b/>
                <w:bCs/>
                <w:color w:val="000000"/>
                <w:sz w:val="14"/>
                <w:szCs w:val="14"/>
              </w:rPr>
              <w:t>30</w:t>
            </w:r>
          </w:p>
        </w:tc>
        <w:tc>
          <w:tcPr>
            <w:tcW w:w="0" w:type="auto"/>
            <w:tcBorders>
              <w:top w:val="single" w:sz="4" w:space="0" w:color="auto"/>
              <w:left w:val="nil"/>
              <w:bottom w:val="single" w:sz="4" w:space="0" w:color="auto"/>
              <w:right w:val="nil"/>
            </w:tcBorders>
            <w:shd w:val="clear" w:color="000000" w:fill="FFFFFF"/>
            <w:noWrap/>
            <w:vAlign w:val="center"/>
            <w:hideMark/>
          </w:tcPr>
          <w:p w14:paraId="7AC659D6" w14:textId="77777777" w:rsidR="008F4F6A" w:rsidRPr="008F4F6A" w:rsidRDefault="008F4F6A" w:rsidP="007619F7">
            <w:pPr>
              <w:spacing w:after="0"/>
              <w:jc w:val="center"/>
              <w:rPr>
                <w:b/>
                <w:bCs/>
                <w:color w:val="000000"/>
                <w:sz w:val="14"/>
                <w:szCs w:val="14"/>
              </w:rPr>
            </w:pPr>
            <w:r w:rsidRPr="008F4F6A">
              <w:rPr>
                <w:b/>
                <w:bCs/>
                <w:color w:val="000000"/>
                <w:sz w:val="14"/>
                <w:szCs w:val="14"/>
              </w:rPr>
              <w:t>31+</w:t>
            </w:r>
          </w:p>
        </w:tc>
      </w:tr>
      <w:tr w:rsidR="008F4F6A" w:rsidRPr="008F4F6A" w14:paraId="01257523" w14:textId="77777777" w:rsidTr="007619F7">
        <w:trPr>
          <w:trHeight w:val="192"/>
        </w:trPr>
        <w:tc>
          <w:tcPr>
            <w:tcW w:w="0" w:type="auto"/>
            <w:tcBorders>
              <w:top w:val="nil"/>
              <w:left w:val="nil"/>
              <w:bottom w:val="nil"/>
              <w:right w:val="nil"/>
            </w:tcBorders>
            <w:shd w:val="clear" w:color="000000" w:fill="FFFFFF"/>
            <w:noWrap/>
            <w:vAlign w:val="center"/>
            <w:hideMark/>
          </w:tcPr>
          <w:p w14:paraId="63D56E48" w14:textId="77777777" w:rsidR="008F4F6A" w:rsidRPr="008F4F6A" w:rsidRDefault="008F4F6A" w:rsidP="007619F7">
            <w:pPr>
              <w:spacing w:after="0"/>
              <w:jc w:val="right"/>
              <w:rPr>
                <w:color w:val="000000"/>
                <w:sz w:val="14"/>
                <w:szCs w:val="14"/>
              </w:rPr>
            </w:pPr>
            <w:r w:rsidRPr="008F4F6A">
              <w:rPr>
                <w:color w:val="000000"/>
                <w:sz w:val="14"/>
                <w:szCs w:val="14"/>
              </w:rPr>
              <w:t>1960</w:t>
            </w:r>
          </w:p>
        </w:tc>
        <w:tc>
          <w:tcPr>
            <w:tcW w:w="0" w:type="auto"/>
            <w:tcBorders>
              <w:top w:val="nil"/>
              <w:left w:val="nil"/>
              <w:bottom w:val="nil"/>
              <w:right w:val="nil"/>
            </w:tcBorders>
            <w:shd w:val="clear" w:color="000000" w:fill="FFFFFF"/>
            <w:noWrap/>
            <w:vAlign w:val="center"/>
            <w:hideMark/>
          </w:tcPr>
          <w:p w14:paraId="0DF4B499" w14:textId="77777777" w:rsidR="008F4F6A" w:rsidRPr="008F4F6A" w:rsidRDefault="008F4F6A" w:rsidP="007619F7">
            <w:pPr>
              <w:spacing w:after="0"/>
              <w:jc w:val="right"/>
              <w:rPr>
                <w:color w:val="000000"/>
                <w:sz w:val="14"/>
                <w:szCs w:val="14"/>
              </w:rPr>
            </w:pPr>
            <w:r w:rsidRPr="008F4F6A">
              <w:rPr>
                <w:color w:val="000000"/>
                <w:sz w:val="14"/>
                <w:szCs w:val="14"/>
              </w:rPr>
              <w:t>14.2</w:t>
            </w:r>
          </w:p>
        </w:tc>
        <w:tc>
          <w:tcPr>
            <w:tcW w:w="0" w:type="auto"/>
            <w:tcBorders>
              <w:top w:val="nil"/>
              <w:left w:val="nil"/>
              <w:bottom w:val="nil"/>
              <w:right w:val="nil"/>
            </w:tcBorders>
            <w:shd w:val="clear" w:color="000000" w:fill="FFFFFF"/>
            <w:noWrap/>
            <w:vAlign w:val="center"/>
            <w:hideMark/>
          </w:tcPr>
          <w:p w14:paraId="7FC10F65" w14:textId="77777777" w:rsidR="008F4F6A" w:rsidRPr="008F4F6A" w:rsidRDefault="008F4F6A" w:rsidP="007619F7">
            <w:pPr>
              <w:spacing w:after="0"/>
              <w:jc w:val="right"/>
              <w:rPr>
                <w:color w:val="000000"/>
                <w:sz w:val="14"/>
                <w:szCs w:val="14"/>
              </w:rPr>
            </w:pPr>
            <w:r w:rsidRPr="008F4F6A">
              <w:rPr>
                <w:color w:val="000000"/>
                <w:sz w:val="14"/>
                <w:szCs w:val="14"/>
              </w:rPr>
              <w:t>12.2</w:t>
            </w:r>
          </w:p>
        </w:tc>
        <w:tc>
          <w:tcPr>
            <w:tcW w:w="0" w:type="auto"/>
            <w:tcBorders>
              <w:top w:val="nil"/>
              <w:left w:val="nil"/>
              <w:bottom w:val="nil"/>
              <w:right w:val="nil"/>
            </w:tcBorders>
            <w:shd w:val="clear" w:color="000000" w:fill="FFFFFF"/>
            <w:noWrap/>
            <w:vAlign w:val="center"/>
            <w:hideMark/>
          </w:tcPr>
          <w:p w14:paraId="2C789047" w14:textId="77777777" w:rsidR="008F4F6A" w:rsidRPr="008F4F6A" w:rsidRDefault="008F4F6A" w:rsidP="007619F7">
            <w:pPr>
              <w:spacing w:after="0"/>
              <w:jc w:val="right"/>
              <w:rPr>
                <w:color w:val="000000"/>
                <w:sz w:val="14"/>
                <w:szCs w:val="14"/>
              </w:rPr>
            </w:pPr>
            <w:r w:rsidRPr="008F4F6A">
              <w:rPr>
                <w:color w:val="000000"/>
                <w:sz w:val="14"/>
                <w:szCs w:val="14"/>
              </w:rPr>
              <w:t>10.6</w:t>
            </w:r>
          </w:p>
        </w:tc>
        <w:tc>
          <w:tcPr>
            <w:tcW w:w="0" w:type="auto"/>
            <w:tcBorders>
              <w:top w:val="nil"/>
              <w:left w:val="nil"/>
              <w:bottom w:val="nil"/>
              <w:right w:val="nil"/>
            </w:tcBorders>
            <w:shd w:val="clear" w:color="000000" w:fill="FFFFFF"/>
            <w:noWrap/>
            <w:vAlign w:val="center"/>
            <w:hideMark/>
          </w:tcPr>
          <w:p w14:paraId="2843AD91" w14:textId="77777777" w:rsidR="008F4F6A" w:rsidRPr="008F4F6A" w:rsidRDefault="008F4F6A" w:rsidP="007619F7">
            <w:pPr>
              <w:spacing w:after="0"/>
              <w:jc w:val="right"/>
              <w:rPr>
                <w:color w:val="000000"/>
                <w:sz w:val="14"/>
                <w:szCs w:val="14"/>
              </w:rPr>
            </w:pPr>
            <w:r w:rsidRPr="008F4F6A">
              <w:rPr>
                <w:color w:val="000000"/>
                <w:sz w:val="14"/>
                <w:szCs w:val="14"/>
              </w:rPr>
              <w:t>9.3</w:t>
            </w:r>
          </w:p>
        </w:tc>
        <w:tc>
          <w:tcPr>
            <w:tcW w:w="0" w:type="auto"/>
            <w:tcBorders>
              <w:top w:val="nil"/>
              <w:left w:val="nil"/>
              <w:bottom w:val="nil"/>
              <w:right w:val="nil"/>
            </w:tcBorders>
            <w:shd w:val="clear" w:color="000000" w:fill="FFFFFF"/>
            <w:noWrap/>
            <w:vAlign w:val="center"/>
            <w:hideMark/>
          </w:tcPr>
          <w:p w14:paraId="476648E0" w14:textId="77777777" w:rsidR="008F4F6A" w:rsidRPr="008F4F6A" w:rsidRDefault="008F4F6A" w:rsidP="007619F7">
            <w:pPr>
              <w:spacing w:after="0"/>
              <w:jc w:val="right"/>
              <w:rPr>
                <w:color w:val="000000"/>
                <w:sz w:val="14"/>
                <w:szCs w:val="14"/>
              </w:rPr>
            </w:pPr>
            <w:r w:rsidRPr="008F4F6A">
              <w:rPr>
                <w:color w:val="000000"/>
                <w:sz w:val="14"/>
                <w:szCs w:val="14"/>
              </w:rPr>
              <w:t>8.3</w:t>
            </w:r>
          </w:p>
        </w:tc>
        <w:tc>
          <w:tcPr>
            <w:tcW w:w="0" w:type="auto"/>
            <w:tcBorders>
              <w:top w:val="nil"/>
              <w:left w:val="nil"/>
              <w:bottom w:val="nil"/>
              <w:right w:val="nil"/>
            </w:tcBorders>
            <w:shd w:val="clear" w:color="000000" w:fill="FFFFFF"/>
            <w:noWrap/>
            <w:vAlign w:val="center"/>
            <w:hideMark/>
          </w:tcPr>
          <w:p w14:paraId="3A0691DE" w14:textId="77777777" w:rsidR="008F4F6A" w:rsidRPr="008F4F6A" w:rsidRDefault="008F4F6A" w:rsidP="007619F7">
            <w:pPr>
              <w:spacing w:after="0"/>
              <w:jc w:val="right"/>
              <w:rPr>
                <w:color w:val="000000"/>
                <w:sz w:val="14"/>
                <w:szCs w:val="14"/>
              </w:rPr>
            </w:pPr>
            <w:r w:rsidRPr="008F4F6A">
              <w:rPr>
                <w:color w:val="000000"/>
                <w:sz w:val="14"/>
                <w:szCs w:val="14"/>
              </w:rPr>
              <w:t>7.4</w:t>
            </w:r>
          </w:p>
        </w:tc>
        <w:tc>
          <w:tcPr>
            <w:tcW w:w="0" w:type="auto"/>
            <w:tcBorders>
              <w:top w:val="nil"/>
              <w:left w:val="nil"/>
              <w:bottom w:val="nil"/>
              <w:right w:val="nil"/>
            </w:tcBorders>
            <w:shd w:val="clear" w:color="000000" w:fill="FFFFFF"/>
            <w:noWrap/>
            <w:vAlign w:val="center"/>
            <w:hideMark/>
          </w:tcPr>
          <w:p w14:paraId="2916B8FB"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67C34C06" w14:textId="77777777" w:rsidR="008F4F6A" w:rsidRPr="008F4F6A" w:rsidRDefault="008F4F6A" w:rsidP="007619F7">
            <w:pPr>
              <w:spacing w:after="0"/>
              <w:jc w:val="right"/>
              <w:rPr>
                <w:color w:val="000000"/>
                <w:sz w:val="14"/>
                <w:szCs w:val="14"/>
              </w:rPr>
            </w:pPr>
            <w:r w:rsidRPr="008F4F6A">
              <w:rPr>
                <w:color w:val="000000"/>
                <w:sz w:val="14"/>
                <w:szCs w:val="14"/>
              </w:rPr>
              <w:t>5.9</w:t>
            </w:r>
          </w:p>
        </w:tc>
        <w:tc>
          <w:tcPr>
            <w:tcW w:w="0" w:type="auto"/>
            <w:tcBorders>
              <w:top w:val="nil"/>
              <w:left w:val="nil"/>
              <w:bottom w:val="nil"/>
              <w:right w:val="nil"/>
            </w:tcBorders>
            <w:shd w:val="clear" w:color="000000" w:fill="FFFFFF"/>
            <w:noWrap/>
            <w:vAlign w:val="center"/>
            <w:hideMark/>
          </w:tcPr>
          <w:p w14:paraId="4A487006" w14:textId="77777777" w:rsidR="008F4F6A" w:rsidRPr="008F4F6A" w:rsidRDefault="008F4F6A" w:rsidP="007619F7">
            <w:pPr>
              <w:spacing w:after="0"/>
              <w:jc w:val="right"/>
              <w:rPr>
                <w:color w:val="000000"/>
                <w:sz w:val="14"/>
                <w:szCs w:val="14"/>
              </w:rPr>
            </w:pPr>
            <w:r w:rsidRPr="008F4F6A">
              <w:rPr>
                <w:color w:val="000000"/>
                <w:sz w:val="14"/>
                <w:szCs w:val="14"/>
              </w:rPr>
              <w:t>5.3</w:t>
            </w:r>
          </w:p>
        </w:tc>
        <w:tc>
          <w:tcPr>
            <w:tcW w:w="0" w:type="auto"/>
            <w:tcBorders>
              <w:top w:val="nil"/>
              <w:left w:val="nil"/>
              <w:bottom w:val="nil"/>
              <w:right w:val="nil"/>
            </w:tcBorders>
            <w:shd w:val="clear" w:color="000000" w:fill="FFFFFF"/>
            <w:noWrap/>
            <w:vAlign w:val="center"/>
            <w:hideMark/>
          </w:tcPr>
          <w:p w14:paraId="57FE7AF5" w14:textId="77777777" w:rsidR="008F4F6A" w:rsidRPr="008F4F6A" w:rsidRDefault="008F4F6A" w:rsidP="007619F7">
            <w:pPr>
              <w:spacing w:after="0"/>
              <w:jc w:val="right"/>
              <w:rPr>
                <w:color w:val="000000"/>
                <w:sz w:val="14"/>
                <w:szCs w:val="14"/>
              </w:rPr>
            </w:pPr>
            <w:r w:rsidRPr="008F4F6A">
              <w:rPr>
                <w:color w:val="000000"/>
                <w:sz w:val="14"/>
                <w:szCs w:val="14"/>
              </w:rPr>
              <w:t>4.7</w:t>
            </w:r>
          </w:p>
        </w:tc>
        <w:tc>
          <w:tcPr>
            <w:tcW w:w="0" w:type="auto"/>
            <w:tcBorders>
              <w:top w:val="nil"/>
              <w:left w:val="nil"/>
              <w:bottom w:val="nil"/>
              <w:right w:val="nil"/>
            </w:tcBorders>
            <w:shd w:val="clear" w:color="000000" w:fill="FFFFFF"/>
            <w:noWrap/>
            <w:vAlign w:val="center"/>
            <w:hideMark/>
          </w:tcPr>
          <w:p w14:paraId="58BFEE9B" w14:textId="77777777" w:rsidR="008F4F6A" w:rsidRPr="008F4F6A" w:rsidRDefault="008F4F6A" w:rsidP="007619F7">
            <w:pPr>
              <w:spacing w:after="0"/>
              <w:jc w:val="right"/>
              <w:rPr>
                <w:color w:val="000000"/>
                <w:sz w:val="14"/>
                <w:szCs w:val="14"/>
              </w:rPr>
            </w:pPr>
            <w:r w:rsidRPr="008F4F6A">
              <w:rPr>
                <w:color w:val="000000"/>
                <w:sz w:val="14"/>
                <w:szCs w:val="14"/>
              </w:rPr>
              <w:t>4.2</w:t>
            </w:r>
          </w:p>
        </w:tc>
        <w:tc>
          <w:tcPr>
            <w:tcW w:w="0" w:type="auto"/>
            <w:tcBorders>
              <w:top w:val="nil"/>
              <w:left w:val="nil"/>
              <w:bottom w:val="nil"/>
              <w:right w:val="nil"/>
            </w:tcBorders>
            <w:shd w:val="clear" w:color="000000" w:fill="FFFFFF"/>
            <w:noWrap/>
            <w:vAlign w:val="center"/>
            <w:hideMark/>
          </w:tcPr>
          <w:p w14:paraId="563195D6"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474E114D"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18FA99A8"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60E57DF9"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5F1E9F48"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34D18797"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654B7E0D"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1C2F9C88"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6994BEC8"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0A67F366"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50F14361"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52B2CA56"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300926E0"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A252CD9"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2F3679FE"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57F2D419"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9BFA038"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677255B7"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84F315D" w14:textId="77777777" w:rsidR="008F4F6A" w:rsidRPr="008F4F6A" w:rsidRDefault="008F4F6A" w:rsidP="007619F7">
            <w:pPr>
              <w:spacing w:after="0"/>
              <w:jc w:val="right"/>
              <w:rPr>
                <w:color w:val="000000"/>
                <w:sz w:val="14"/>
                <w:szCs w:val="14"/>
              </w:rPr>
            </w:pPr>
            <w:r w:rsidRPr="008F4F6A">
              <w:rPr>
                <w:color w:val="000000"/>
                <w:sz w:val="14"/>
                <w:szCs w:val="14"/>
              </w:rPr>
              <w:t>5.2</w:t>
            </w:r>
          </w:p>
        </w:tc>
      </w:tr>
      <w:tr w:rsidR="008F4F6A" w:rsidRPr="008F4F6A" w14:paraId="0A1A0FF1" w14:textId="77777777" w:rsidTr="007619F7">
        <w:trPr>
          <w:trHeight w:val="192"/>
        </w:trPr>
        <w:tc>
          <w:tcPr>
            <w:tcW w:w="0" w:type="auto"/>
            <w:tcBorders>
              <w:top w:val="nil"/>
              <w:left w:val="nil"/>
              <w:bottom w:val="nil"/>
              <w:right w:val="nil"/>
            </w:tcBorders>
            <w:shd w:val="clear" w:color="000000" w:fill="FFFFFF"/>
            <w:noWrap/>
            <w:vAlign w:val="center"/>
            <w:hideMark/>
          </w:tcPr>
          <w:p w14:paraId="150B639C" w14:textId="77777777" w:rsidR="008F4F6A" w:rsidRPr="008F4F6A" w:rsidRDefault="008F4F6A" w:rsidP="007619F7">
            <w:pPr>
              <w:spacing w:after="0"/>
              <w:jc w:val="right"/>
              <w:rPr>
                <w:color w:val="000000"/>
                <w:sz w:val="14"/>
                <w:szCs w:val="14"/>
              </w:rPr>
            </w:pPr>
            <w:r w:rsidRPr="008F4F6A">
              <w:rPr>
                <w:color w:val="000000"/>
                <w:sz w:val="14"/>
                <w:szCs w:val="14"/>
              </w:rPr>
              <w:t>1961</w:t>
            </w:r>
          </w:p>
        </w:tc>
        <w:tc>
          <w:tcPr>
            <w:tcW w:w="0" w:type="auto"/>
            <w:tcBorders>
              <w:top w:val="nil"/>
              <w:left w:val="nil"/>
              <w:bottom w:val="nil"/>
              <w:right w:val="nil"/>
            </w:tcBorders>
            <w:shd w:val="clear" w:color="000000" w:fill="FFFFFF"/>
            <w:noWrap/>
            <w:vAlign w:val="center"/>
            <w:hideMark/>
          </w:tcPr>
          <w:p w14:paraId="70F90B5F" w14:textId="77777777" w:rsidR="008F4F6A" w:rsidRPr="008F4F6A" w:rsidRDefault="008F4F6A" w:rsidP="007619F7">
            <w:pPr>
              <w:spacing w:after="0"/>
              <w:jc w:val="right"/>
              <w:rPr>
                <w:color w:val="000000"/>
                <w:sz w:val="14"/>
                <w:szCs w:val="14"/>
              </w:rPr>
            </w:pPr>
            <w:r w:rsidRPr="008F4F6A">
              <w:rPr>
                <w:color w:val="000000"/>
                <w:sz w:val="14"/>
                <w:szCs w:val="14"/>
              </w:rPr>
              <w:t>15.1</w:t>
            </w:r>
          </w:p>
        </w:tc>
        <w:tc>
          <w:tcPr>
            <w:tcW w:w="0" w:type="auto"/>
            <w:tcBorders>
              <w:top w:val="nil"/>
              <w:left w:val="nil"/>
              <w:bottom w:val="nil"/>
              <w:right w:val="nil"/>
            </w:tcBorders>
            <w:shd w:val="clear" w:color="000000" w:fill="FFFFFF"/>
            <w:noWrap/>
            <w:vAlign w:val="center"/>
            <w:hideMark/>
          </w:tcPr>
          <w:p w14:paraId="1D362D98" w14:textId="77777777" w:rsidR="008F4F6A" w:rsidRPr="008F4F6A" w:rsidRDefault="008F4F6A" w:rsidP="007619F7">
            <w:pPr>
              <w:spacing w:after="0"/>
              <w:jc w:val="right"/>
              <w:rPr>
                <w:color w:val="000000"/>
                <w:sz w:val="14"/>
                <w:szCs w:val="14"/>
              </w:rPr>
            </w:pPr>
            <w:r w:rsidRPr="008F4F6A">
              <w:rPr>
                <w:color w:val="000000"/>
                <w:sz w:val="14"/>
                <w:szCs w:val="14"/>
              </w:rPr>
              <w:t>12.8</w:t>
            </w:r>
          </w:p>
        </w:tc>
        <w:tc>
          <w:tcPr>
            <w:tcW w:w="0" w:type="auto"/>
            <w:tcBorders>
              <w:top w:val="nil"/>
              <w:left w:val="nil"/>
              <w:bottom w:val="nil"/>
              <w:right w:val="nil"/>
            </w:tcBorders>
            <w:shd w:val="clear" w:color="000000" w:fill="FFFFFF"/>
            <w:noWrap/>
            <w:vAlign w:val="center"/>
            <w:hideMark/>
          </w:tcPr>
          <w:p w14:paraId="427FD5A5" w14:textId="77777777" w:rsidR="008F4F6A" w:rsidRPr="008F4F6A" w:rsidRDefault="008F4F6A" w:rsidP="007619F7">
            <w:pPr>
              <w:spacing w:after="0"/>
              <w:jc w:val="right"/>
              <w:rPr>
                <w:color w:val="000000"/>
                <w:sz w:val="14"/>
                <w:szCs w:val="14"/>
              </w:rPr>
            </w:pPr>
            <w:r w:rsidRPr="008F4F6A">
              <w:rPr>
                <w:color w:val="000000"/>
                <w:sz w:val="14"/>
                <w:szCs w:val="14"/>
              </w:rPr>
              <w:t>11.0</w:t>
            </w:r>
          </w:p>
        </w:tc>
        <w:tc>
          <w:tcPr>
            <w:tcW w:w="0" w:type="auto"/>
            <w:tcBorders>
              <w:top w:val="nil"/>
              <w:left w:val="nil"/>
              <w:bottom w:val="nil"/>
              <w:right w:val="nil"/>
            </w:tcBorders>
            <w:shd w:val="clear" w:color="000000" w:fill="FFFFFF"/>
            <w:noWrap/>
            <w:vAlign w:val="center"/>
            <w:hideMark/>
          </w:tcPr>
          <w:p w14:paraId="3D33E1F9" w14:textId="77777777" w:rsidR="008F4F6A" w:rsidRPr="008F4F6A" w:rsidRDefault="008F4F6A" w:rsidP="007619F7">
            <w:pPr>
              <w:spacing w:after="0"/>
              <w:jc w:val="right"/>
              <w:rPr>
                <w:color w:val="000000"/>
                <w:sz w:val="14"/>
                <w:szCs w:val="14"/>
              </w:rPr>
            </w:pPr>
            <w:r w:rsidRPr="008F4F6A">
              <w:rPr>
                <w:color w:val="000000"/>
                <w:sz w:val="14"/>
                <w:szCs w:val="14"/>
              </w:rPr>
              <w:t>9.5</w:t>
            </w:r>
          </w:p>
        </w:tc>
        <w:tc>
          <w:tcPr>
            <w:tcW w:w="0" w:type="auto"/>
            <w:tcBorders>
              <w:top w:val="nil"/>
              <w:left w:val="nil"/>
              <w:bottom w:val="nil"/>
              <w:right w:val="nil"/>
            </w:tcBorders>
            <w:shd w:val="clear" w:color="000000" w:fill="FFFFFF"/>
            <w:noWrap/>
            <w:vAlign w:val="center"/>
            <w:hideMark/>
          </w:tcPr>
          <w:p w14:paraId="0A70EECB" w14:textId="77777777" w:rsidR="008F4F6A" w:rsidRPr="008F4F6A" w:rsidRDefault="008F4F6A" w:rsidP="007619F7">
            <w:pPr>
              <w:spacing w:after="0"/>
              <w:jc w:val="right"/>
              <w:rPr>
                <w:color w:val="000000"/>
                <w:sz w:val="14"/>
                <w:szCs w:val="14"/>
              </w:rPr>
            </w:pPr>
            <w:r w:rsidRPr="008F4F6A">
              <w:rPr>
                <w:color w:val="000000"/>
                <w:sz w:val="14"/>
                <w:szCs w:val="14"/>
              </w:rPr>
              <w:t>8.4</w:t>
            </w:r>
          </w:p>
        </w:tc>
        <w:tc>
          <w:tcPr>
            <w:tcW w:w="0" w:type="auto"/>
            <w:tcBorders>
              <w:top w:val="nil"/>
              <w:left w:val="nil"/>
              <w:bottom w:val="nil"/>
              <w:right w:val="nil"/>
            </w:tcBorders>
            <w:shd w:val="clear" w:color="000000" w:fill="FFFFFF"/>
            <w:noWrap/>
            <w:vAlign w:val="center"/>
            <w:hideMark/>
          </w:tcPr>
          <w:p w14:paraId="2985935A" w14:textId="77777777" w:rsidR="008F4F6A" w:rsidRPr="008F4F6A" w:rsidRDefault="008F4F6A" w:rsidP="007619F7">
            <w:pPr>
              <w:spacing w:after="0"/>
              <w:jc w:val="right"/>
              <w:rPr>
                <w:color w:val="000000"/>
                <w:sz w:val="14"/>
                <w:szCs w:val="14"/>
              </w:rPr>
            </w:pPr>
            <w:r w:rsidRPr="008F4F6A">
              <w:rPr>
                <w:color w:val="000000"/>
                <w:sz w:val="14"/>
                <w:szCs w:val="14"/>
              </w:rPr>
              <w:t>7.4</w:t>
            </w:r>
          </w:p>
        </w:tc>
        <w:tc>
          <w:tcPr>
            <w:tcW w:w="0" w:type="auto"/>
            <w:tcBorders>
              <w:top w:val="nil"/>
              <w:left w:val="nil"/>
              <w:bottom w:val="nil"/>
              <w:right w:val="nil"/>
            </w:tcBorders>
            <w:shd w:val="clear" w:color="000000" w:fill="FFFFFF"/>
            <w:noWrap/>
            <w:vAlign w:val="center"/>
            <w:hideMark/>
          </w:tcPr>
          <w:p w14:paraId="0472A09E"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3C88745D" w14:textId="77777777" w:rsidR="008F4F6A" w:rsidRPr="008F4F6A" w:rsidRDefault="008F4F6A" w:rsidP="007619F7">
            <w:pPr>
              <w:spacing w:after="0"/>
              <w:jc w:val="right"/>
              <w:rPr>
                <w:color w:val="000000"/>
                <w:sz w:val="14"/>
                <w:szCs w:val="14"/>
              </w:rPr>
            </w:pPr>
            <w:r w:rsidRPr="008F4F6A">
              <w:rPr>
                <w:color w:val="000000"/>
                <w:sz w:val="14"/>
                <w:szCs w:val="14"/>
              </w:rPr>
              <w:t>5.9</w:t>
            </w:r>
          </w:p>
        </w:tc>
        <w:tc>
          <w:tcPr>
            <w:tcW w:w="0" w:type="auto"/>
            <w:tcBorders>
              <w:top w:val="nil"/>
              <w:left w:val="nil"/>
              <w:bottom w:val="nil"/>
              <w:right w:val="nil"/>
            </w:tcBorders>
            <w:shd w:val="clear" w:color="000000" w:fill="FFFFFF"/>
            <w:noWrap/>
            <w:vAlign w:val="center"/>
            <w:hideMark/>
          </w:tcPr>
          <w:p w14:paraId="59E4D8A5" w14:textId="77777777" w:rsidR="008F4F6A" w:rsidRPr="008F4F6A" w:rsidRDefault="008F4F6A" w:rsidP="007619F7">
            <w:pPr>
              <w:spacing w:after="0"/>
              <w:jc w:val="right"/>
              <w:rPr>
                <w:color w:val="000000"/>
                <w:sz w:val="14"/>
                <w:szCs w:val="14"/>
              </w:rPr>
            </w:pPr>
            <w:r w:rsidRPr="008F4F6A">
              <w:rPr>
                <w:color w:val="000000"/>
                <w:sz w:val="14"/>
                <w:szCs w:val="14"/>
              </w:rPr>
              <w:t>5.3</w:t>
            </w:r>
          </w:p>
        </w:tc>
        <w:tc>
          <w:tcPr>
            <w:tcW w:w="0" w:type="auto"/>
            <w:tcBorders>
              <w:top w:val="nil"/>
              <w:left w:val="nil"/>
              <w:bottom w:val="nil"/>
              <w:right w:val="nil"/>
            </w:tcBorders>
            <w:shd w:val="clear" w:color="000000" w:fill="FFFFFF"/>
            <w:noWrap/>
            <w:vAlign w:val="center"/>
            <w:hideMark/>
          </w:tcPr>
          <w:p w14:paraId="3B580902" w14:textId="77777777" w:rsidR="008F4F6A" w:rsidRPr="008F4F6A" w:rsidRDefault="008F4F6A" w:rsidP="007619F7">
            <w:pPr>
              <w:spacing w:after="0"/>
              <w:jc w:val="right"/>
              <w:rPr>
                <w:color w:val="000000"/>
                <w:sz w:val="14"/>
                <w:szCs w:val="14"/>
              </w:rPr>
            </w:pPr>
            <w:r w:rsidRPr="008F4F6A">
              <w:rPr>
                <w:color w:val="000000"/>
                <w:sz w:val="14"/>
                <w:szCs w:val="14"/>
              </w:rPr>
              <w:t>4.7</w:t>
            </w:r>
          </w:p>
        </w:tc>
        <w:tc>
          <w:tcPr>
            <w:tcW w:w="0" w:type="auto"/>
            <w:tcBorders>
              <w:top w:val="nil"/>
              <w:left w:val="nil"/>
              <w:bottom w:val="nil"/>
              <w:right w:val="nil"/>
            </w:tcBorders>
            <w:shd w:val="clear" w:color="000000" w:fill="FFFFFF"/>
            <w:noWrap/>
            <w:vAlign w:val="center"/>
            <w:hideMark/>
          </w:tcPr>
          <w:p w14:paraId="3B5E6E1D" w14:textId="77777777" w:rsidR="008F4F6A" w:rsidRPr="008F4F6A" w:rsidRDefault="008F4F6A" w:rsidP="007619F7">
            <w:pPr>
              <w:spacing w:after="0"/>
              <w:jc w:val="right"/>
              <w:rPr>
                <w:color w:val="000000"/>
                <w:sz w:val="14"/>
                <w:szCs w:val="14"/>
              </w:rPr>
            </w:pPr>
            <w:r w:rsidRPr="008F4F6A">
              <w:rPr>
                <w:color w:val="000000"/>
                <w:sz w:val="14"/>
                <w:szCs w:val="14"/>
              </w:rPr>
              <w:t>4.2</w:t>
            </w:r>
          </w:p>
        </w:tc>
        <w:tc>
          <w:tcPr>
            <w:tcW w:w="0" w:type="auto"/>
            <w:tcBorders>
              <w:top w:val="nil"/>
              <w:left w:val="nil"/>
              <w:bottom w:val="nil"/>
              <w:right w:val="nil"/>
            </w:tcBorders>
            <w:shd w:val="clear" w:color="000000" w:fill="FFFFFF"/>
            <w:noWrap/>
            <w:vAlign w:val="center"/>
            <w:hideMark/>
          </w:tcPr>
          <w:p w14:paraId="30B326F4"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63EA1F01"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27B44454"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49AE119F"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35E6E910"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7687DEA7"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5575B6AF"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1FEE47E5"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1348DA63"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6CEEB24C"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1C3AFF81"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1E68AEF0"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310BF412"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329F29EF"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1F189609"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0D409371"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01650410"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B597B28"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2D680DA" w14:textId="77777777" w:rsidR="008F4F6A" w:rsidRPr="008F4F6A" w:rsidRDefault="008F4F6A" w:rsidP="007619F7">
            <w:pPr>
              <w:spacing w:after="0"/>
              <w:jc w:val="right"/>
              <w:rPr>
                <w:color w:val="000000"/>
                <w:sz w:val="14"/>
                <w:szCs w:val="14"/>
              </w:rPr>
            </w:pPr>
            <w:r w:rsidRPr="008F4F6A">
              <w:rPr>
                <w:color w:val="000000"/>
                <w:sz w:val="14"/>
                <w:szCs w:val="14"/>
              </w:rPr>
              <w:t>5.2</w:t>
            </w:r>
          </w:p>
        </w:tc>
      </w:tr>
      <w:tr w:rsidR="008F4F6A" w:rsidRPr="008F4F6A" w14:paraId="18BB7FDA" w14:textId="77777777" w:rsidTr="007619F7">
        <w:trPr>
          <w:trHeight w:val="192"/>
        </w:trPr>
        <w:tc>
          <w:tcPr>
            <w:tcW w:w="0" w:type="auto"/>
            <w:tcBorders>
              <w:top w:val="nil"/>
              <w:left w:val="nil"/>
              <w:bottom w:val="nil"/>
              <w:right w:val="nil"/>
            </w:tcBorders>
            <w:shd w:val="clear" w:color="000000" w:fill="FFFFFF"/>
            <w:noWrap/>
            <w:vAlign w:val="center"/>
            <w:hideMark/>
          </w:tcPr>
          <w:p w14:paraId="24E2392A" w14:textId="77777777" w:rsidR="008F4F6A" w:rsidRPr="008F4F6A" w:rsidRDefault="008F4F6A" w:rsidP="007619F7">
            <w:pPr>
              <w:spacing w:after="0"/>
              <w:jc w:val="right"/>
              <w:rPr>
                <w:color w:val="000000"/>
                <w:sz w:val="14"/>
                <w:szCs w:val="14"/>
              </w:rPr>
            </w:pPr>
            <w:r w:rsidRPr="008F4F6A">
              <w:rPr>
                <w:color w:val="000000"/>
                <w:sz w:val="14"/>
                <w:szCs w:val="14"/>
              </w:rPr>
              <w:t>1962</w:t>
            </w:r>
          </w:p>
        </w:tc>
        <w:tc>
          <w:tcPr>
            <w:tcW w:w="0" w:type="auto"/>
            <w:tcBorders>
              <w:top w:val="nil"/>
              <w:left w:val="nil"/>
              <w:bottom w:val="nil"/>
              <w:right w:val="nil"/>
            </w:tcBorders>
            <w:shd w:val="clear" w:color="000000" w:fill="FFFFFF"/>
            <w:noWrap/>
            <w:vAlign w:val="center"/>
            <w:hideMark/>
          </w:tcPr>
          <w:p w14:paraId="15B7C4F8" w14:textId="77777777" w:rsidR="008F4F6A" w:rsidRPr="008F4F6A" w:rsidRDefault="008F4F6A" w:rsidP="007619F7">
            <w:pPr>
              <w:spacing w:after="0"/>
              <w:jc w:val="right"/>
              <w:rPr>
                <w:color w:val="000000"/>
                <w:sz w:val="14"/>
                <w:szCs w:val="14"/>
              </w:rPr>
            </w:pPr>
            <w:r w:rsidRPr="008F4F6A">
              <w:rPr>
                <w:color w:val="000000"/>
                <w:sz w:val="14"/>
                <w:szCs w:val="14"/>
              </w:rPr>
              <w:t>16.1</w:t>
            </w:r>
          </w:p>
        </w:tc>
        <w:tc>
          <w:tcPr>
            <w:tcW w:w="0" w:type="auto"/>
            <w:tcBorders>
              <w:top w:val="nil"/>
              <w:left w:val="nil"/>
              <w:bottom w:val="nil"/>
              <w:right w:val="nil"/>
            </w:tcBorders>
            <w:shd w:val="clear" w:color="000000" w:fill="FFFFFF"/>
            <w:noWrap/>
            <w:vAlign w:val="center"/>
            <w:hideMark/>
          </w:tcPr>
          <w:p w14:paraId="460C2739" w14:textId="77777777" w:rsidR="008F4F6A" w:rsidRPr="008F4F6A" w:rsidRDefault="008F4F6A" w:rsidP="007619F7">
            <w:pPr>
              <w:spacing w:after="0"/>
              <w:jc w:val="right"/>
              <w:rPr>
                <w:color w:val="000000"/>
                <w:sz w:val="14"/>
                <w:szCs w:val="14"/>
              </w:rPr>
            </w:pPr>
            <w:r w:rsidRPr="008F4F6A">
              <w:rPr>
                <w:color w:val="000000"/>
                <w:sz w:val="14"/>
                <w:szCs w:val="14"/>
              </w:rPr>
              <w:t>13.5</w:t>
            </w:r>
          </w:p>
        </w:tc>
        <w:tc>
          <w:tcPr>
            <w:tcW w:w="0" w:type="auto"/>
            <w:tcBorders>
              <w:top w:val="nil"/>
              <w:left w:val="nil"/>
              <w:bottom w:val="nil"/>
              <w:right w:val="nil"/>
            </w:tcBorders>
            <w:shd w:val="clear" w:color="000000" w:fill="FFFFFF"/>
            <w:noWrap/>
            <w:vAlign w:val="center"/>
            <w:hideMark/>
          </w:tcPr>
          <w:p w14:paraId="5B499A56" w14:textId="77777777" w:rsidR="008F4F6A" w:rsidRPr="008F4F6A" w:rsidRDefault="008F4F6A" w:rsidP="007619F7">
            <w:pPr>
              <w:spacing w:after="0"/>
              <w:jc w:val="right"/>
              <w:rPr>
                <w:color w:val="000000"/>
                <w:sz w:val="14"/>
                <w:szCs w:val="14"/>
              </w:rPr>
            </w:pPr>
            <w:r w:rsidRPr="008F4F6A">
              <w:rPr>
                <w:color w:val="000000"/>
                <w:sz w:val="14"/>
                <w:szCs w:val="14"/>
              </w:rPr>
              <w:t>11.5</w:t>
            </w:r>
          </w:p>
        </w:tc>
        <w:tc>
          <w:tcPr>
            <w:tcW w:w="0" w:type="auto"/>
            <w:tcBorders>
              <w:top w:val="nil"/>
              <w:left w:val="nil"/>
              <w:bottom w:val="nil"/>
              <w:right w:val="nil"/>
            </w:tcBorders>
            <w:shd w:val="clear" w:color="000000" w:fill="FFFFFF"/>
            <w:noWrap/>
            <w:vAlign w:val="center"/>
            <w:hideMark/>
          </w:tcPr>
          <w:p w14:paraId="31B2ACE9" w14:textId="77777777" w:rsidR="008F4F6A" w:rsidRPr="008F4F6A" w:rsidRDefault="008F4F6A" w:rsidP="007619F7">
            <w:pPr>
              <w:spacing w:after="0"/>
              <w:jc w:val="right"/>
              <w:rPr>
                <w:color w:val="000000"/>
                <w:sz w:val="14"/>
                <w:szCs w:val="14"/>
              </w:rPr>
            </w:pPr>
            <w:r w:rsidRPr="008F4F6A">
              <w:rPr>
                <w:color w:val="000000"/>
                <w:sz w:val="14"/>
                <w:szCs w:val="14"/>
              </w:rPr>
              <w:t>9.8</w:t>
            </w:r>
          </w:p>
        </w:tc>
        <w:tc>
          <w:tcPr>
            <w:tcW w:w="0" w:type="auto"/>
            <w:tcBorders>
              <w:top w:val="nil"/>
              <w:left w:val="nil"/>
              <w:bottom w:val="nil"/>
              <w:right w:val="nil"/>
            </w:tcBorders>
            <w:shd w:val="clear" w:color="000000" w:fill="FFFFFF"/>
            <w:noWrap/>
            <w:vAlign w:val="center"/>
            <w:hideMark/>
          </w:tcPr>
          <w:p w14:paraId="2EA02E0D" w14:textId="77777777" w:rsidR="008F4F6A" w:rsidRPr="008F4F6A" w:rsidRDefault="008F4F6A" w:rsidP="007619F7">
            <w:pPr>
              <w:spacing w:after="0"/>
              <w:jc w:val="right"/>
              <w:rPr>
                <w:color w:val="000000"/>
                <w:sz w:val="14"/>
                <w:szCs w:val="14"/>
              </w:rPr>
            </w:pPr>
            <w:r w:rsidRPr="008F4F6A">
              <w:rPr>
                <w:color w:val="000000"/>
                <w:sz w:val="14"/>
                <w:szCs w:val="14"/>
              </w:rPr>
              <w:t>8.5</w:t>
            </w:r>
          </w:p>
        </w:tc>
        <w:tc>
          <w:tcPr>
            <w:tcW w:w="0" w:type="auto"/>
            <w:tcBorders>
              <w:top w:val="nil"/>
              <w:left w:val="nil"/>
              <w:bottom w:val="nil"/>
              <w:right w:val="nil"/>
            </w:tcBorders>
            <w:shd w:val="clear" w:color="000000" w:fill="FFFFFF"/>
            <w:noWrap/>
            <w:vAlign w:val="center"/>
            <w:hideMark/>
          </w:tcPr>
          <w:p w14:paraId="52138688" w14:textId="77777777" w:rsidR="008F4F6A" w:rsidRPr="008F4F6A" w:rsidRDefault="008F4F6A" w:rsidP="007619F7">
            <w:pPr>
              <w:spacing w:after="0"/>
              <w:jc w:val="right"/>
              <w:rPr>
                <w:color w:val="000000"/>
                <w:sz w:val="14"/>
                <w:szCs w:val="14"/>
              </w:rPr>
            </w:pPr>
            <w:r w:rsidRPr="008F4F6A">
              <w:rPr>
                <w:color w:val="000000"/>
                <w:sz w:val="14"/>
                <w:szCs w:val="14"/>
              </w:rPr>
              <w:t>7.5</w:t>
            </w:r>
          </w:p>
        </w:tc>
        <w:tc>
          <w:tcPr>
            <w:tcW w:w="0" w:type="auto"/>
            <w:tcBorders>
              <w:top w:val="nil"/>
              <w:left w:val="nil"/>
              <w:bottom w:val="nil"/>
              <w:right w:val="nil"/>
            </w:tcBorders>
            <w:shd w:val="clear" w:color="000000" w:fill="FFFFFF"/>
            <w:noWrap/>
            <w:vAlign w:val="center"/>
            <w:hideMark/>
          </w:tcPr>
          <w:p w14:paraId="521CF921"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3C8E4C24" w14:textId="77777777" w:rsidR="008F4F6A" w:rsidRPr="008F4F6A" w:rsidRDefault="008F4F6A" w:rsidP="007619F7">
            <w:pPr>
              <w:spacing w:after="0"/>
              <w:jc w:val="right"/>
              <w:rPr>
                <w:color w:val="000000"/>
                <w:sz w:val="14"/>
                <w:szCs w:val="14"/>
              </w:rPr>
            </w:pPr>
            <w:r w:rsidRPr="008F4F6A">
              <w:rPr>
                <w:color w:val="000000"/>
                <w:sz w:val="14"/>
                <w:szCs w:val="14"/>
              </w:rPr>
              <w:t>5.8</w:t>
            </w:r>
          </w:p>
        </w:tc>
        <w:tc>
          <w:tcPr>
            <w:tcW w:w="0" w:type="auto"/>
            <w:tcBorders>
              <w:top w:val="nil"/>
              <w:left w:val="nil"/>
              <w:bottom w:val="nil"/>
              <w:right w:val="nil"/>
            </w:tcBorders>
            <w:shd w:val="clear" w:color="000000" w:fill="FFFFFF"/>
            <w:noWrap/>
            <w:vAlign w:val="center"/>
            <w:hideMark/>
          </w:tcPr>
          <w:p w14:paraId="3A0BE329" w14:textId="77777777" w:rsidR="008F4F6A" w:rsidRPr="008F4F6A" w:rsidRDefault="008F4F6A" w:rsidP="007619F7">
            <w:pPr>
              <w:spacing w:after="0"/>
              <w:jc w:val="right"/>
              <w:rPr>
                <w:color w:val="000000"/>
                <w:sz w:val="14"/>
                <w:szCs w:val="14"/>
              </w:rPr>
            </w:pPr>
            <w:r w:rsidRPr="008F4F6A">
              <w:rPr>
                <w:color w:val="000000"/>
                <w:sz w:val="14"/>
                <w:szCs w:val="14"/>
              </w:rPr>
              <w:t>5.2</w:t>
            </w:r>
          </w:p>
        </w:tc>
        <w:tc>
          <w:tcPr>
            <w:tcW w:w="0" w:type="auto"/>
            <w:tcBorders>
              <w:top w:val="nil"/>
              <w:left w:val="nil"/>
              <w:bottom w:val="nil"/>
              <w:right w:val="nil"/>
            </w:tcBorders>
            <w:shd w:val="clear" w:color="000000" w:fill="FFFFFF"/>
            <w:noWrap/>
            <w:vAlign w:val="center"/>
            <w:hideMark/>
          </w:tcPr>
          <w:p w14:paraId="75166CD0" w14:textId="77777777" w:rsidR="008F4F6A" w:rsidRPr="008F4F6A" w:rsidRDefault="008F4F6A" w:rsidP="007619F7">
            <w:pPr>
              <w:spacing w:after="0"/>
              <w:jc w:val="right"/>
              <w:rPr>
                <w:color w:val="000000"/>
                <w:sz w:val="14"/>
                <w:szCs w:val="14"/>
              </w:rPr>
            </w:pPr>
            <w:r w:rsidRPr="008F4F6A">
              <w:rPr>
                <w:color w:val="000000"/>
                <w:sz w:val="14"/>
                <w:szCs w:val="14"/>
              </w:rPr>
              <w:t>4.6</w:t>
            </w:r>
          </w:p>
        </w:tc>
        <w:tc>
          <w:tcPr>
            <w:tcW w:w="0" w:type="auto"/>
            <w:tcBorders>
              <w:top w:val="nil"/>
              <w:left w:val="nil"/>
              <w:bottom w:val="nil"/>
              <w:right w:val="nil"/>
            </w:tcBorders>
            <w:shd w:val="clear" w:color="000000" w:fill="FFFFFF"/>
            <w:noWrap/>
            <w:vAlign w:val="center"/>
            <w:hideMark/>
          </w:tcPr>
          <w:p w14:paraId="78596E5B"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19EB9092"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7D160016"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500E3E08"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4D6EA46E"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28A6DC8A"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2467660A"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2DC2412F"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104B80B8"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3B95C1C0"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7B36B159"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7C3E91EC"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07710ED6"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1752E436"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209B57F"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2984A6B9"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60FCDC06"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5F91C3B2"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760D649E"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7ADA033F" w14:textId="77777777" w:rsidR="008F4F6A" w:rsidRPr="008F4F6A" w:rsidRDefault="008F4F6A" w:rsidP="007619F7">
            <w:pPr>
              <w:spacing w:after="0"/>
              <w:jc w:val="right"/>
              <w:rPr>
                <w:color w:val="000000"/>
                <w:sz w:val="14"/>
                <w:szCs w:val="14"/>
              </w:rPr>
            </w:pPr>
            <w:r w:rsidRPr="008F4F6A">
              <w:rPr>
                <w:color w:val="000000"/>
                <w:sz w:val="14"/>
                <w:szCs w:val="14"/>
              </w:rPr>
              <w:t>5.0</w:t>
            </w:r>
          </w:p>
        </w:tc>
      </w:tr>
      <w:tr w:rsidR="008F4F6A" w:rsidRPr="008F4F6A" w14:paraId="1382A13D" w14:textId="77777777" w:rsidTr="007619F7">
        <w:trPr>
          <w:trHeight w:val="192"/>
        </w:trPr>
        <w:tc>
          <w:tcPr>
            <w:tcW w:w="0" w:type="auto"/>
            <w:tcBorders>
              <w:top w:val="nil"/>
              <w:left w:val="nil"/>
              <w:bottom w:val="nil"/>
              <w:right w:val="nil"/>
            </w:tcBorders>
            <w:shd w:val="clear" w:color="000000" w:fill="FFFFFF"/>
            <w:noWrap/>
            <w:vAlign w:val="center"/>
            <w:hideMark/>
          </w:tcPr>
          <w:p w14:paraId="6C247A53" w14:textId="77777777" w:rsidR="008F4F6A" w:rsidRPr="008F4F6A" w:rsidRDefault="008F4F6A" w:rsidP="007619F7">
            <w:pPr>
              <w:spacing w:after="0"/>
              <w:jc w:val="right"/>
              <w:rPr>
                <w:color w:val="000000"/>
                <w:sz w:val="14"/>
                <w:szCs w:val="14"/>
              </w:rPr>
            </w:pPr>
            <w:r w:rsidRPr="008F4F6A">
              <w:rPr>
                <w:color w:val="000000"/>
                <w:sz w:val="14"/>
                <w:szCs w:val="14"/>
              </w:rPr>
              <w:t>1963</w:t>
            </w:r>
          </w:p>
        </w:tc>
        <w:tc>
          <w:tcPr>
            <w:tcW w:w="0" w:type="auto"/>
            <w:tcBorders>
              <w:top w:val="nil"/>
              <w:left w:val="nil"/>
              <w:bottom w:val="nil"/>
              <w:right w:val="nil"/>
            </w:tcBorders>
            <w:shd w:val="clear" w:color="000000" w:fill="FFFFFF"/>
            <w:noWrap/>
            <w:vAlign w:val="center"/>
            <w:hideMark/>
          </w:tcPr>
          <w:p w14:paraId="4E75C1D4" w14:textId="77777777" w:rsidR="008F4F6A" w:rsidRPr="008F4F6A" w:rsidRDefault="008F4F6A" w:rsidP="007619F7">
            <w:pPr>
              <w:spacing w:after="0"/>
              <w:jc w:val="right"/>
              <w:rPr>
                <w:color w:val="000000"/>
                <w:sz w:val="14"/>
                <w:szCs w:val="14"/>
              </w:rPr>
            </w:pPr>
            <w:r w:rsidRPr="008F4F6A">
              <w:rPr>
                <w:color w:val="000000"/>
                <w:sz w:val="14"/>
                <w:szCs w:val="14"/>
              </w:rPr>
              <w:t>17.2</w:t>
            </w:r>
          </w:p>
        </w:tc>
        <w:tc>
          <w:tcPr>
            <w:tcW w:w="0" w:type="auto"/>
            <w:tcBorders>
              <w:top w:val="nil"/>
              <w:left w:val="nil"/>
              <w:bottom w:val="nil"/>
              <w:right w:val="nil"/>
            </w:tcBorders>
            <w:shd w:val="clear" w:color="000000" w:fill="FFFFFF"/>
            <w:noWrap/>
            <w:vAlign w:val="center"/>
            <w:hideMark/>
          </w:tcPr>
          <w:p w14:paraId="1699CFA3" w14:textId="77777777" w:rsidR="008F4F6A" w:rsidRPr="008F4F6A" w:rsidRDefault="008F4F6A" w:rsidP="007619F7">
            <w:pPr>
              <w:spacing w:after="0"/>
              <w:jc w:val="right"/>
              <w:rPr>
                <w:color w:val="000000"/>
                <w:sz w:val="14"/>
                <w:szCs w:val="14"/>
              </w:rPr>
            </w:pPr>
            <w:r w:rsidRPr="008F4F6A">
              <w:rPr>
                <w:color w:val="000000"/>
                <w:sz w:val="14"/>
                <w:szCs w:val="14"/>
              </w:rPr>
              <w:t>14.5</w:t>
            </w:r>
          </w:p>
        </w:tc>
        <w:tc>
          <w:tcPr>
            <w:tcW w:w="0" w:type="auto"/>
            <w:tcBorders>
              <w:top w:val="nil"/>
              <w:left w:val="nil"/>
              <w:bottom w:val="nil"/>
              <w:right w:val="nil"/>
            </w:tcBorders>
            <w:shd w:val="clear" w:color="000000" w:fill="FFFFFF"/>
            <w:noWrap/>
            <w:vAlign w:val="center"/>
            <w:hideMark/>
          </w:tcPr>
          <w:p w14:paraId="25BF7017" w14:textId="77777777" w:rsidR="008F4F6A" w:rsidRPr="008F4F6A" w:rsidRDefault="008F4F6A" w:rsidP="007619F7">
            <w:pPr>
              <w:spacing w:after="0"/>
              <w:jc w:val="right"/>
              <w:rPr>
                <w:color w:val="000000"/>
                <w:sz w:val="14"/>
                <w:szCs w:val="14"/>
              </w:rPr>
            </w:pPr>
            <w:r w:rsidRPr="008F4F6A">
              <w:rPr>
                <w:color w:val="000000"/>
                <w:sz w:val="14"/>
                <w:szCs w:val="14"/>
              </w:rPr>
              <w:t>12.1</w:t>
            </w:r>
          </w:p>
        </w:tc>
        <w:tc>
          <w:tcPr>
            <w:tcW w:w="0" w:type="auto"/>
            <w:tcBorders>
              <w:top w:val="nil"/>
              <w:left w:val="nil"/>
              <w:bottom w:val="nil"/>
              <w:right w:val="nil"/>
            </w:tcBorders>
            <w:shd w:val="clear" w:color="000000" w:fill="FFFFFF"/>
            <w:noWrap/>
            <w:vAlign w:val="center"/>
            <w:hideMark/>
          </w:tcPr>
          <w:p w14:paraId="3C3BEDF5" w14:textId="77777777" w:rsidR="008F4F6A" w:rsidRPr="008F4F6A" w:rsidRDefault="008F4F6A" w:rsidP="007619F7">
            <w:pPr>
              <w:spacing w:after="0"/>
              <w:jc w:val="right"/>
              <w:rPr>
                <w:color w:val="000000"/>
                <w:sz w:val="14"/>
                <w:szCs w:val="14"/>
              </w:rPr>
            </w:pPr>
            <w:r w:rsidRPr="008F4F6A">
              <w:rPr>
                <w:color w:val="000000"/>
                <w:sz w:val="14"/>
                <w:szCs w:val="14"/>
              </w:rPr>
              <w:t>10.2</w:t>
            </w:r>
          </w:p>
        </w:tc>
        <w:tc>
          <w:tcPr>
            <w:tcW w:w="0" w:type="auto"/>
            <w:tcBorders>
              <w:top w:val="nil"/>
              <w:left w:val="nil"/>
              <w:bottom w:val="nil"/>
              <w:right w:val="nil"/>
            </w:tcBorders>
            <w:shd w:val="clear" w:color="000000" w:fill="FFFFFF"/>
            <w:noWrap/>
            <w:vAlign w:val="center"/>
            <w:hideMark/>
          </w:tcPr>
          <w:p w14:paraId="6224B468" w14:textId="77777777" w:rsidR="008F4F6A" w:rsidRPr="008F4F6A" w:rsidRDefault="008F4F6A" w:rsidP="007619F7">
            <w:pPr>
              <w:spacing w:after="0"/>
              <w:jc w:val="right"/>
              <w:rPr>
                <w:color w:val="000000"/>
                <w:sz w:val="14"/>
                <w:szCs w:val="14"/>
              </w:rPr>
            </w:pPr>
            <w:r w:rsidRPr="008F4F6A">
              <w:rPr>
                <w:color w:val="000000"/>
                <w:sz w:val="14"/>
                <w:szCs w:val="14"/>
              </w:rPr>
              <w:t>8.7</w:t>
            </w:r>
          </w:p>
        </w:tc>
        <w:tc>
          <w:tcPr>
            <w:tcW w:w="0" w:type="auto"/>
            <w:tcBorders>
              <w:top w:val="nil"/>
              <w:left w:val="nil"/>
              <w:bottom w:val="nil"/>
              <w:right w:val="nil"/>
            </w:tcBorders>
            <w:shd w:val="clear" w:color="000000" w:fill="FFFFFF"/>
            <w:noWrap/>
            <w:vAlign w:val="center"/>
            <w:hideMark/>
          </w:tcPr>
          <w:p w14:paraId="3529E2E8" w14:textId="77777777" w:rsidR="008F4F6A" w:rsidRPr="008F4F6A" w:rsidRDefault="008F4F6A" w:rsidP="007619F7">
            <w:pPr>
              <w:spacing w:after="0"/>
              <w:jc w:val="right"/>
              <w:rPr>
                <w:color w:val="000000"/>
                <w:sz w:val="14"/>
                <w:szCs w:val="14"/>
              </w:rPr>
            </w:pPr>
            <w:r w:rsidRPr="008F4F6A">
              <w:rPr>
                <w:color w:val="000000"/>
                <w:sz w:val="14"/>
                <w:szCs w:val="14"/>
              </w:rPr>
              <w:t>7.5</w:t>
            </w:r>
          </w:p>
        </w:tc>
        <w:tc>
          <w:tcPr>
            <w:tcW w:w="0" w:type="auto"/>
            <w:tcBorders>
              <w:top w:val="nil"/>
              <w:left w:val="nil"/>
              <w:bottom w:val="nil"/>
              <w:right w:val="nil"/>
            </w:tcBorders>
            <w:shd w:val="clear" w:color="000000" w:fill="FFFFFF"/>
            <w:noWrap/>
            <w:vAlign w:val="center"/>
            <w:hideMark/>
          </w:tcPr>
          <w:p w14:paraId="22F2B20E"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53A57968" w14:textId="77777777" w:rsidR="008F4F6A" w:rsidRPr="008F4F6A" w:rsidRDefault="008F4F6A" w:rsidP="007619F7">
            <w:pPr>
              <w:spacing w:after="0"/>
              <w:jc w:val="right"/>
              <w:rPr>
                <w:color w:val="000000"/>
                <w:sz w:val="14"/>
                <w:szCs w:val="14"/>
              </w:rPr>
            </w:pPr>
            <w:r w:rsidRPr="008F4F6A">
              <w:rPr>
                <w:color w:val="000000"/>
                <w:sz w:val="14"/>
                <w:szCs w:val="14"/>
              </w:rPr>
              <w:t>5.7</w:t>
            </w:r>
          </w:p>
        </w:tc>
        <w:tc>
          <w:tcPr>
            <w:tcW w:w="0" w:type="auto"/>
            <w:tcBorders>
              <w:top w:val="nil"/>
              <w:left w:val="nil"/>
              <w:bottom w:val="nil"/>
              <w:right w:val="nil"/>
            </w:tcBorders>
            <w:shd w:val="clear" w:color="000000" w:fill="FFFFFF"/>
            <w:noWrap/>
            <w:vAlign w:val="center"/>
            <w:hideMark/>
          </w:tcPr>
          <w:p w14:paraId="0E2F7F13" w14:textId="77777777" w:rsidR="008F4F6A" w:rsidRPr="008F4F6A" w:rsidRDefault="008F4F6A" w:rsidP="007619F7">
            <w:pPr>
              <w:spacing w:after="0"/>
              <w:jc w:val="right"/>
              <w:rPr>
                <w:color w:val="000000"/>
                <w:sz w:val="14"/>
                <w:szCs w:val="14"/>
              </w:rPr>
            </w:pPr>
            <w:r w:rsidRPr="008F4F6A">
              <w:rPr>
                <w:color w:val="000000"/>
                <w:sz w:val="14"/>
                <w:szCs w:val="14"/>
              </w:rPr>
              <w:t>5.0</w:t>
            </w:r>
          </w:p>
        </w:tc>
        <w:tc>
          <w:tcPr>
            <w:tcW w:w="0" w:type="auto"/>
            <w:tcBorders>
              <w:top w:val="nil"/>
              <w:left w:val="nil"/>
              <w:bottom w:val="nil"/>
              <w:right w:val="nil"/>
            </w:tcBorders>
            <w:shd w:val="clear" w:color="000000" w:fill="FFFFFF"/>
            <w:noWrap/>
            <w:vAlign w:val="center"/>
            <w:hideMark/>
          </w:tcPr>
          <w:p w14:paraId="4F2AABC8"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330CF41E" w14:textId="77777777" w:rsidR="008F4F6A" w:rsidRPr="008F4F6A" w:rsidRDefault="008F4F6A" w:rsidP="007619F7">
            <w:pPr>
              <w:spacing w:after="0"/>
              <w:jc w:val="right"/>
              <w:rPr>
                <w:color w:val="000000"/>
                <w:sz w:val="14"/>
                <w:szCs w:val="14"/>
              </w:rPr>
            </w:pPr>
            <w:r w:rsidRPr="008F4F6A">
              <w:rPr>
                <w:color w:val="000000"/>
                <w:sz w:val="14"/>
                <w:szCs w:val="14"/>
              </w:rPr>
              <w:t>4.0</w:t>
            </w:r>
          </w:p>
        </w:tc>
        <w:tc>
          <w:tcPr>
            <w:tcW w:w="0" w:type="auto"/>
            <w:tcBorders>
              <w:top w:val="nil"/>
              <w:left w:val="nil"/>
              <w:bottom w:val="nil"/>
              <w:right w:val="nil"/>
            </w:tcBorders>
            <w:shd w:val="clear" w:color="000000" w:fill="FFFFFF"/>
            <w:noWrap/>
            <w:vAlign w:val="center"/>
            <w:hideMark/>
          </w:tcPr>
          <w:p w14:paraId="12FE0249"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35AA66C3"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6535222D"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426D024C"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6AFDF14D"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2B1F130E"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622AD221"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1FCC3839"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78959C53"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1E9B1025"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3DC715D0"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199C9326"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26C5D054"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0DD5F0D9"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63856F80"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111363F5"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2FEE7B68"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6B01109B"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2E7039F" w14:textId="77777777" w:rsidR="008F4F6A" w:rsidRPr="008F4F6A" w:rsidRDefault="008F4F6A" w:rsidP="007619F7">
            <w:pPr>
              <w:spacing w:after="0"/>
              <w:jc w:val="right"/>
              <w:rPr>
                <w:color w:val="000000"/>
                <w:sz w:val="14"/>
                <w:szCs w:val="14"/>
              </w:rPr>
            </w:pPr>
            <w:r w:rsidRPr="008F4F6A">
              <w:rPr>
                <w:color w:val="000000"/>
                <w:sz w:val="14"/>
                <w:szCs w:val="14"/>
              </w:rPr>
              <w:t>4.8</w:t>
            </w:r>
          </w:p>
        </w:tc>
      </w:tr>
      <w:tr w:rsidR="008F4F6A" w:rsidRPr="008F4F6A" w14:paraId="05EC458B" w14:textId="77777777" w:rsidTr="007619F7">
        <w:trPr>
          <w:trHeight w:val="192"/>
        </w:trPr>
        <w:tc>
          <w:tcPr>
            <w:tcW w:w="0" w:type="auto"/>
            <w:tcBorders>
              <w:top w:val="nil"/>
              <w:left w:val="nil"/>
              <w:bottom w:val="nil"/>
              <w:right w:val="nil"/>
            </w:tcBorders>
            <w:shd w:val="clear" w:color="000000" w:fill="FFFFFF"/>
            <w:noWrap/>
            <w:vAlign w:val="center"/>
            <w:hideMark/>
          </w:tcPr>
          <w:p w14:paraId="157056A9" w14:textId="77777777" w:rsidR="008F4F6A" w:rsidRPr="008F4F6A" w:rsidRDefault="008F4F6A" w:rsidP="007619F7">
            <w:pPr>
              <w:spacing w:after="0"/>
              <w:jc w:val="right"/>
              <w:rPr>
                <w:color w:val="000000"/>
                <w:sz w:val="14"/>
                <w:szCs w:val="14"/>
              </w:rPr>
            </w:pPr>
            <w:r w:rsidRPr="008F4F6A">
              <w:rPr>
                <w:color w:val="000000"/>
                <w:sz w:val="14"/>
                <w:szCs w:val="14"/>
              </w:rPr>
              <w:t>1964</w:t>
            </w:r>
          </w:p>
        </w:tc>
        <w:tc>
          <w:tcPr>
            <w:tcW w:w="0" w:type="auto"/>
            <w:tcBorders>
              <w:top w:val="nil"/>
              <w:left w:val="nil"/>
              <w:bottom w:val="nil"/>
              <w:right w:val="nil"/>
            </w:tcBorders>
            <w:shd w:val="clear" w:color="000000" w:fill="FFFFFF"/>
            <w:noWrap/>
            <w:vAlign w:val="center"/>
            <w:hideMark/>
          </w:tcPr>
          <w:p w14:paraId="11B95F66" w14:textId="77777777" w:rsidR="008F4F6A" w:rsidRPr="008F4F6A" w:rsidRDefault="008F4F6A" w:rsidP="007619F7">
            <w:pPr>
              <w:spacing w:after="0"/>
              <w:jc w:val="right"/>
              <w:rPr>
                <w:color w:val="000000"/>
                <w:sz w:val="14"/>
                <w:szCs w:val="14"/>
              </w:rPr>
            </w:pPr>
            <w:r w:rsidRPr="008F4F6A">
              <w:rPr>
                <w:color w:val="000000"/>
                <w:sz w:val="14"/>
                <w:szCs w:val="14"/>
              </w:rPr>
              <w:t>17.8</w:t>
            </w:r>
          </w:p>
        </w:tc>
        <w:tc>
          <w:tcPr>
            <w:tcW w:w="0" w:type="auto"/>
            <w:tcBorders>
              <w:top w:val="nil"/>
              <w:left w:val="nil"/>
              <w:bottom w:val="nil"/>
              <w:right w:val="nil"/>
            </w:tcBorders>
            <w:shd w:val="clear" w:color="000000" w:fill="FFFFFF"/>
            <w:noWrap/>
            <w:vAlign w:val="center"/>
            <w:hideMark/>
          </w:tcPr>
          <w:p w14:paraId="0F8D82E8" w14:textId="77777777" w:rsidR="008F4F6A" w:rsidRPr="008F4F6A" w:rsidRDefault="008F4F6A" w:rsidP="007619F7">
            <w:pPr>
              <w:spacing w:after="0"/>
              <w:jc w:val="right"/>
              <w:rPr>
                <w:color w:val="000000"/>
                <w:sz w:val="14"/>
                <w:szCs w:val="14"/>
              </w:rPr>
            </w:pPr>
            <w:r w:rsidRPr="008F4F6A">
              <w:rPr>
                <w:color w:val="000000"/>
                <w:sz w:val="14"/>
                <w:szCs w:val="14"/>
              </w:rPr>
              <w:t>15.4</w:t>
            </w:r>
          </w:p>
        </w:tc>
        <w:tc>
          <w:tcPr>
            <w:tcW w:w="0" w:type="auto"/>
            <w:tcBorders>
              <w:top w:val="nil"/>
              <w:left w:val="nil"/>
              <w:bottom w:val="nil"/>
              <w:right w:val="nil"/>
            </w:tcBorders>
            <w:shd w:val="clear" w:color="000000" w:fill="FFFFFF"/>
            <w:noWrap/>
            <w:vAlign w:val="center"/>
            <w:hideMark/>
          </w:tcPr>
          <w:p w14:paraId="42E3B042" w14:textId="77777777" w:rsidR="008F4F6A" w:rsidRPr="008F4F6A" w:rsidRDefault="008F4F6A" w:rsidP="007619F7">
            <w:pPr>
              <w:spacing w:after="0"/>
              <w:jc w:val="right"/>
              <w:rPr>
                <w:color w:val="000000"/>
                <w:sz w:val="14"/>
                <w:szCs w:val="14"/>
              </w:rPr>
            </w:pPr>
            <w:r w:rsidRPr="008F4F6A">
              <w:rPr>
                <w:color w:val="000000"/>
                <w:sz w:val="14"/>
                <w:szCs w:val="14"/>
              </w:rPr>
              <w:t>12.9</w:t>
            </w:r>
          </w:p>
        </w:tc>
        <w:tc>
          <w:tcPr>
            <w:tcW w:w="0" w:type="auto"/>
            <w:tcBorders>
              <w:top w:val="nil"/>
              <w:left w:val="nil"/>
              <w:bottom w:val="nil"/>
              <w:right w:val="nil"/>
            </w:tcBorders>
            <w:shd w:val="clear" w:color="000000" w:fill="FFFFFF"/>
            <w:noWrap/>
            <w:vAlign w:val="center"/>
            <w:hideMark/>
          </w:tcPr>
          <w:p w14:paraId="33EDB3BC" w14:textId="77777777" w:rsidR="008F4F6A" w:rsidRPr="008F4F6A" w:rsidRDefault="008F4F6A" w:rsidP="007619F7">
            <w:pPr>
              <w:spacing w:after="0"/>
              <w:jc w:val="right"/>
              <w:rPr>
                <w:color w:val="000000"/>
                <w:sz w:val="14"/>
                <w:szCs w:val="14"/>
              </w:rPr>
            </w:pPr>
            <w:r w:rsidRPr="008F4F6A">
              <w:rPr>
                <w:color w:val="000000"/>
                <w:sz w:val="14"/>
                <w:szCs w:val="14"/>
              </w:rPr>
              <w:t>10.8</w:t>
            </w:r>
          </w:p>
        </w:tc>
        <w:tc>
          <w:tcPr>
            <w:tcW w:w="0" w:type="auto"/>
            <w:tcBorders>
              <w:top w:val="nil"/>
              <w:left w:val="nil"/>
              <w:bottom w:val="nil"/>
              <w:right w:val="nil"/>
            </w:tcBorders>
            <w:shd w:val="clear" w:color="000000" w:fill="FFFFFF"/>
            <w:noWrap/>
            <w:vAlign w:val="center"/>
            <w:hideMark/>
          </w:tcPr>
          <w:p w14:paraId="41151262" w14:textId="77777777" w:rsidR="008F4F6A" w:rsidRPr="008F4F6A" w:rsidRDefault="008F4F6A" w:rsidP="007619F7">
            <w:pPr>
              <w:spacing w:after="0"/>
              <w:jc w:val="right"/>
              <w:rPr>
                <w:color w:val="000000"/>
                <w:sz w:val="14"/>
                <w:szCs w:val="14"/>
              </w:rPr>
            </w:pPr>
            <w:r w:rsidRPr="008F4F6A">
              <w:rPr>
                <w:color w:val="000000"/>
                <w:sz w:val="14"/>
                <w:szCs w:val="14"/>
              </w:rPr>
              <w:t>9.1</w:t>
            </w:r>
          </w:p>
        </w:tc>
        <w:tc>
          <w:tcPr>
            <w:tcW w:w="0" w:type="auto"/>
            <w:tcBorders>
              <w:top w:val="nil"/>
              <w:left w:val="nil"/>
              <w:bottom w:val="nil"/>
              <w:right w:val="nil"/>
            </w:tcBorders>
            <w:shd w:val="clear" w:color="000000" w:fill="FFFFFF"/>
            <w:noWrap/>
            <w:vAlign w:val="center"/>
            <w:hideMark/>
          </w:tcPr>
          <w:p w14:paraId="606F0055" w14:textId="77777777" w:rsidR="008F4F6A" w:rsidRPr="008F4F6A" w:rsidRDefault="008F4F6A" w:rsidP="007619F7">
            <w:pPr>
              <w:spacing w:after="0"/>
              <w:jc w:val="right"/>
              <w:rPr>
                <w:color w:val="000000"/>
                <w:sz w:val="14"/>
                <w:szCs w:val="14"/>
              </w:rPr>
            </w:pPr>
            <w:r w:rsidRPr="008F4F6A">
              <w:rPr>
                <w:color w:val="000000"/>
                <w:sz w:val="14"/>
                <w:szCs w:val="14"/>
              </w:rPr>
              <w:t>7.7</w:t>
            </w:r>
          </w:p>
        </w:tc>
        <w:tc>
          <w:tcPr>
            <w:tcW w:w="0" w:type="auto"/>
            <w:tcBorders>
              <w:top w:val="nil"/>
              <w:left w:val="nil"/>
              <w:bottom w:val="nil"/>
              <w:right w:val="nil"/>
            </w:tcBorders>
            <w:shd w:val="clear" w:color="000000" w:fill="FFFFFF"/>
            <w:noWrap/>
            <w:vAlign w:val="center"/>
            <w:hideMark/>
          </w:tcPr>
          <w:p w14:paraId="1D6CA8B4"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6C90C37A" w14:textId="77777777" w:rsidR="008F4F6A" w:rsidRPr="008F4F6A" w:rsidRDefault="008F4F6A" w:rsidP="007619F7">
            <w:pPr>
              <w:spacing w:after="0"/>
              <w:jc w:val="right"/>
              <w:rPr>
                <w:color w:val="000000"/>
                <w:sz w:val="14"/>
                <w:szCs w:val="14"/>
              </w:rPr>
            </w:pPr>
            <w:r w:rsidRPr="008F4F6A">
              <w:rPr>
                <w:color w:val="000000"/>
                <w:sz w:val="14"/>
                <w:szCs w:val="14"/>
              </w:rPr>
              <w:t>5.7</w:t>
            </w:r>
          </w:p>
        </w:tc>
        <w:tc>
          <w:tcPr>
            <w:tcW w:w="0" w:type="auto"/>
            <w:tcBorders>
              <w:top w:val="nil"/>
              <w:left w:val="nil"/>
              <w:bottom w:val="nil"/>
              <w:right w:val="nil"/>
            </w:tcBorders>
            <w:shd w:val="clear" w:color="000000" w:fill="FFFFFF"/>
            <w:noWrap/>
            <w:vAlign w:val="center"/>
            <w:hideMark/>
          </w:tcPr>
          <w:p w14:paraId="08A8011B" w14:textId="77777777" w:rsidR="008F4F6A" w:rsidRPr="008F4F6A" w:rsidRDefault="008F4F6A" w:rsidP="007619F7">
            <w:pPr>
              <w:spacing w:after="0"/>
              <w:jc w:val="right"/>
              <w:rPr>
                <w:color w:val="000000"/>
                <w:sz w:val="14"/>
                <w:szCs w:val="14"/>
              </w:rPr>
            </w:pPr>
            <w:r w:rsidRPr="008F4F6A">
              <w:rPr>
                <w:color w:val="000000"/>
                <w:sz w:val="14"/>
                <w:szCs w:val="14"/>
              </w:rPr>
              <w:t>5.0</w:t>
            </w:r>
          </w:p>
        </w:tc>
        <w:tc>
          <w:tcPr>
            <w:tcW w:w="0" w:type="auto"/>
            <w:tcBorders>
              <w:top w:val="nil"/>
              <w:left w:val="nil"/>
              <w:bottom w:val="nil"/>
              <w:right w:val="nil"/>
            </w:tcBorders>
            <w:shd w:val="clear" w:color="000000" w:fill="FFFFFF"/>
            <w:noWrap/>
            <w:vAlign w:val="center"/>
            <w:hideMark/>
          </w:tcPr>
          <w:p w14:paraId="303F1DEF"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006C2B5A"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50C7C0C9"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1A3BB57E"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7FAE52E0"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5DAE4CBD"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02C2E81F"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0A4FB19A"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2E5D073D"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41EB72A9"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009AA13E"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4728693E"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745A3F52"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453C2340"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2F212ED5"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270E8064"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2603C17"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70EE2E4C"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7C7301D5"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631A3BB1"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0070E420" w14:textId="77777777" w:rsidR="008F4F6A" w:rsidRPr="008F4F6A" w:rsidRDefault="008F4F6A" w:rsidP="007619F7">
            <w:pPr>
              <w:spacing w:after="0"/>
              <w:jc w:val="right"/>
              <w:rPr>
                <w:color w:val="000000"/>
                <w:sz w:val="14"/>
                <w:szCs w:val="14"/>
              </w:rPr>
            </w:pPr>
            <w:r w:rsidRPr="008F4F6A">
              <w:rPr>
                <w:color w:val="000000"/>
                <w:sz w:val="14"/>
                <w:szCs w:val="14"/>
              </w:rPr>
              <w:t>4.7</w:t>
            </w:r>
          </w:p>
        </w:tc>
      </w:tr>
      <w:tr w:rsidR="008F4F6A" w:rsidRPr="008F4F6A" w14:paraId="32735378" w14:textId="77777777" w:rsidTr="007619F7">
        <w:trPr>
          <w:trHeight w:val="192"/>
        </w:trPr>
        <w:tc>
          <w:tcPr>
            <w:tcW w:w="0" w:type="auto"/>
            <w:tcBorders>
              <w:top w:val="nil"/>
              <w:left w:val="nil"/>
              <w:bottom w:val="nil"/>
              <w:right w:val="nil"/>
            </w:tcBorders>
            <w:shd w:val="clear" w:color="000000" w:fill="FFFFFF"/>
            <w:noWrap/>
            <w:vAlign w:val="center"/>
            <w:hideMark/>
          </w:tcPr>
          <w:p w14:paraId="54349587" w14:textId="77777777" w:rsidR="008F4F6A" w:rsidRPr="008F4F6A" w:rsidRDefault="008F4F6A" w:rsidP="007619F7">
            <w:pPr>
              <w:spacing w:after="0"/>
              <w:jc w:val="right"/>
              <w:rPr>
                <w:color w:val="000000"/>
                <w:sz w:val="14"/>
                <w:szCs w:val="14"/>
              </w:rPr>
            </w:pPr>
            <w:r w:rsidRPr="008F4F6A">
              <w:rPr>
                <w:color w:val="000000"/>
                <w:sz w:val="14"/>
                <w:szCs w:val="14"/>
              </w:rPr>
              <w:t>1965</w:t>
            </w:r>
          </w:p>
        </w:tc>
        <w:tc>
          <w:tcPr>
            <w:tcW w:w="0" w:type="auto"/>
            <w:tcBorders>
              <w:top w:val="nil"/>
              <w:left w:val="nil"/>
              <w:bottom w:val="nil"/>
              <w:right w:val="nil"/>
            </w:tcBorders>
            <w:shd w:val="clear" w:color="000000" w:fill="FFFFFF"/>
            <w:noWrap/>
            <w:vAlign w:val="center"/>
            <w:hideMark/>
          </w:tcPr>
          <w:p w14:paraId="00592B94" w14:textId="77777777" w:rsidR="008F4F6A" w:rsidRPr="008F4F6A" w:rsidRDefault="008F4F6A" w:rsidP="007619F7">
            <w:pPr>
              <w:spacing w:after="0"/>
              <w:jc w:val="right"/>
              <w:rPr>
                <w:color w:val="000000"/>
                <w:sz w:val="14"/>
                <w:szCs w:val="14"/>
              </w:rPr>
            </w:pPr>
            <w:r w:rsidRPr="008F4F6A">
              <w:rPr>
                <w:color w:val="000000"/>
                <w:sz w:val="14"/>
                <w:szCs w:val="14"/>
              </w:rPr>
              <w:t>18.0</w:t>
            </w:r>
          </w:p>
        </w:tc>
        <w:tc>
          <w:tcPr>
            <w:tcW w:w="0" w:type="auto"/>
            <w:tcBorders>
              <w:top w:val="nil"/>
              <w:left w:val="nil"/>
              <w:bottom w:val="nil"/>
              <w:right w:val="nil"/>
            </w:tcBorders>
            <w:shd w:val="clear" w:color="000000" w:fill="FFFFFF"/>
            <w:noWrap/>
            <w:vAlign w:val="center"/>
            <w:hideMark/>
          </w:tcPr>
          <w:p w14:paraId="77E98496" w14:textId="77777777" w:rsidR="008F4F6A" w:rsidRPr="008F4F6A" w:rsidRDefault="008F4F6A" w:rsidP="007619F7">
            <w:pPr>
              <w:spacing w:after="0"/>
              <w:jc w:val="right"/>
              <w:rPr>
                <w:color w:val="000000"/>
                <w:sz w:val="14"/>
                <w:szCs w:val="14"/>
              </w:rPr>
            </w:pPr>
            <w:r w:rsidRPr="008F4F6A">
              <w:rPr>
                <w:color w:val="000000"/>
                <w:sz w:val="14"/>
                <w:szCs w:val="14"/>
              </w:rPr>
              <w:t>15.9</w:t>
            </w:r>
          </w:p>
        </w:tc>
        <w:tc>
          <w:tcPr>
            <w:tcW w:w="0" w:type="auto"/>
            <w:tcBorders>
              <w:top w:val="nil"/>
              <w:left w:val="nil"/>
              <w:bottom w:val="nil"/>
              <w:right w:val="nil"/>
            </w:tcBorders>
            <w:shd w:val="clear" w:color="000000" w:fill="FFFFFF"/>
            <w:noWrap/>
            <w:vAlign w:val="center"/>
            <w:hideMark/>
          </w:tcPr>
          <w:p w14:paraId="549054B2" w14:textId="77777777" w:rsidR="008F4F6A" w:rsidRPr="008F4F6A" w:rsidRDefault="008F4F6A" w:rsidP="007619F7">
            <w:pPr>
              <w:spacing w:after="0"/>
              <w:jc w:val="right"/>
              <w:rPr>
                <w:color w:val="000000"/>
                <w:sz w:val="14"/>
                <w:szCs w:val="14"/>
              </w:rPr>
            </w:pPr>
            <w:r w:rsidRPr="008F4F6A">
              <w:rPr>
                <w:color w:val="000000"/>
                <w:sz w:val="14"/>
                <w:szCs w:val="14"/>
              </w:rPr>
              <w:t>13.7</w:t>
            </w:r>
          </w:p>
        </w:tc>
        <w:tc>
          <w:tcPr>
            <w:tcW w:w="0" w:type="auto"/>
            <w:tcBorders>
              <w:top w:val="nil"/>
              <w:left w:val="nil"/>
              <w:bottom w:val="nil"/>
              <w:right w:val="nil"/>
            </w:tcBorders>
            <w:shd w:val="clear" w:color="000000" w:fill="FFFFFF"/>
            <w:noWrap/>
            <w:vAlign w:val="center"/>
            <w:hideMark/>
          </w:tcPr>
          <w:p w14:paraId="400E0F99" w14:textId="77777777" w:rsidR="008F4F6A" w:rsidRPr="008F4F6A" w:rsidRDefault="008F4F6A" w:rsidP="007619F7">
            <w:pPr>
              <w:spacing w:after="0"/>
              <w:jc w:val="right"/>
              <w:rPr>
                <w:color w:val="000000"/>
                <w:sz w:val="14"/>
                <w:szCs w:val="14"/>
              </w:rPr>
            </w:pPr>
            <w:r w:rsidRPr="008F4F6A">
              <w:rPr>
                <w:color w:val="000000"/>
                <w:sz w:val="14"/>
                <w:szCs w:val="14"/>
              </w:rPr>
              <w:t>11.5</w:t>
            </w:r>
          </w:p>
        </w:tc>
        <w:tc>
          <w:tcPr>
            <w:tcW w:w="0" w:type="auto"/>
            <w:tcBorders>
              <w:top w:val="nil"/>
              <w:left w:val="nil"/>
              <w:bottom w:val="nil"/>
              <w:right w:val="nil"/>
            </w:tcBorders>
            <w:shd w:val="clear" w:color="000000" w:fill="FFFFFF"/>
            <w:noWrap/>
            <w:vAlign w:val="center"/>
            <w:hideMark/>
          </w:tcPr>
          <w:p w14:paraId="76793FBD" w14:textId="77777777" w:rsidR="008F4F6A" w:rsidRPr="008F4F6A" w:rsidRDefault="008F4F6A" w:rsidP="007619F7">
            <w:pPr>
              <w:spacing w:after="0"/>
              <w:jc w:val="right"/>
              <w:rPr>
                <w:color w:val="000000"/>
                <w:sz w:val="14"/>
                <w:szCs w:val="14"/>
              </w:rPr>
            </w:pPr>
            <w:r w:rsidRPr="008F4F6A">
              <w:rPr>
                <w:color w:val="000000"/>
                <w:sz w:val="14"/>
                <w:szCs w:val="14"/>
              </w:rPr>
              <w:t>9.6</w:t>
            </w:r>
          </w:p>
        </w:tc>
        <w:tc>
          <w:tcPr>
            <w:tcW w:w="0" w:type="auto"/>
            <w:tcBorders>
              <w:top w:val="nil"/>
              <w:left w:val="nil"/>
              <w:bottom w:val="nil"/>
              <w:right w:val="nil"/>
            </w:tcBorders>
            <w:shd w:val="clear" w:color="000000" w:fill="FFFFFF"/>
            <w:noWrap/>
            <w:vAlign w:val="center"/>
            <w:hideMark/>
          </w:tcPr>
          <w:p w14:paraId="248F29BA" w14:textId="77777777" w:rsidR="008F4F6A" w:rsidRPr="008F4F6A" w:rsidRDefault="008F4F6A" w:rsidP="007619F7">
            <w:pPr>
              <w:spacing w:after="0"/>
              <w:jc w:val="right"/>
              <w:rPr>
                <w:color w:val="000000"/>
                <w:sz w:val="14"/>
                <w:szCs w:val="14"/>
              </w:rPr>
            </w:pPr>
            <w:r w:rsidRPr="008F4F6A">
              <w:rPr>
                <w:color w:val="000000"/>
                <w:sz w:val="14"/>
                <w:szCs w:val="14"/>
              </w:rPr>
              <w:t>8.1</w:t>
            </w:r>
          </w:p>
        </w:tc>
        <w:tc>
          <w:tcPr>
            <w:tcW w:w="0" w:type="auto"/>
            <w:tcBorders>
              <w:top w:val="nil"/>
              <w:left w:val="nil"/>
              <w:bottom w:val="nil"/>
              <w:right w:val="nil"/>
            </w:tcBorders>
            <w:shd w:val="clear" w:color="000000" w:fill="FFFFFF"/>
            <w:noWrap/>
            <w:vAlign w:val="center"/>
            <w:hideMark/>
          </w:tcPr>
          <w:p w14:paraId="234085FC" w14:textId="77777777" w:rsidR="008F4F6A" w:rsidRPr="008F4F6A" w:rsidRDefault="008F4F6A" w:rsidP="007619F7">
            <w:pPr>
              <w:spacing w:after="0"/>
              <w:jc w:val="right"/>
              <w:rPr>
                <w:color w:val="000000"/>
                <w:sz w:val="14"/>
                <w:szCs w:val="14"/>
              </w:rPr>
            </w:pPr>
            <w:r w:rsidRPr="008F4F6A">
              <w:rPr>
                <w:color w:val="000000"/>
                <w:sz w:val="14"/>
                <w:szCs w:val="14"/>
              </w:rPr>
              <w:t>6.8</w:t>
            </w:r>
          </w:p>
        </w:tc>
        <w:tc>
          <w:tcPr>
            <w:tcW w:w="0" w:type="auto"/>
            <w:tcBorders>
              <w:top w:val="nil"/>
              <w:left w:val="nil"/>
              <w:bottom w:val="nil"/>
              <w:right w:val="nil"/>
            </w:tcBorders>
            <w:shd w:val="clear" w:color="000000" w:fill="FFFFFF"/>
            <w:noWrap/>
            <w:vAlign w:val="center"/>
            <w:hideMark/>
          </w:tcPr>
          <w:p w14:paraId="7D60DDF9" w14:textId="77777777" w:rsidR="008F4F6A" w:rsidRPr="008F4F6A" w:rsidRDefault="008F4F6A" w:rsidP="007619F7">
            <w:pPr>
              <w:spacing w:after="0"/>
              <w:jc w:val="right"/>
              <w:rPr>
                <w:color w:val="000000"/>
                <w:sz w:val="14"/>
                <w:szCs w:val="14"/>
              </w:rPr>
            </w:pPr>
            <w:r w:rsidRPr="008F4F6A">
              <w:rPr>
                <w:color w:val="000000"/>
                <w:sz w:val="14"/>
                <w:szCs w:val="14"/>
              </w:rPr>
              <w:t>5.9</w:t>
            </w:r>
          </w:p>
        </w:tc>
        <w:tc>
          <w:tcPr>
            <w:tcW w:w="0" w:type="auto"/>
            <w:tcBorders>
              <w:top w:val="nil"/>
              <w:left w:val="nil"/>
              <w:bottom w:val="nil"/>
              <w:right w:val="nil"/>
            </w:tcBorders>
            <w:shd w:val="clear" w:color="000000" w:fill="FFFFFF"/>
            <w:noWrap/>
            <w:vAlign w:val="center"/>
            <w:hideMark/>
          </w:tcPr>
          <w:p w14:paraId="083099F6" w14:textId="77777777" w:rsidR="008F4F6A" w:rsidRPr="008F4F6A" w:rsidRDefault="008F4F6A" w:rsidP="007619F7">
            <w:pPr>
              <w:spacing w:after="0"/>
              <w:jc w:val="right"/>
              <w:rPr>
                <w:color w:val="000000"/>
                <w:sz w:val="14"/>
                <w:szCs w:val="14"/>
              </w:rPr>
            </w:pPr>
            <w:r w:rsidRPr="008F4F6A">
              <w:rPr>
                <w:color w:val="000000"/>
                <w:sz w:val="14"/>
                <w:szCs w:val="14"/>
              </w:rPr>
              <w:t>5.1</w:t>
            </w:r>
          </w:p>
        </w:tc>
        <w:tc>
          <w:tcPr>
            <w:tcW w:w="0" w:type="auto"/>
            <w:tcBorders>
              <w:top w:val="nil"/>
              <w:left w:val="nil"/>
              <w:bottom w:val="nil"/>
              <w:right w:val="nil"/>
            </w:tcBorders>
            <w:shd w:val="clear" w:color="000000" w:fill="FFFFFF"/>
            <w:noWrap/>
            <w:vAlign w:val="center"/>
            <w:hideMark/>
          </w:tcPr>
          <w:p w14:paraId="4B8F39A0"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50A27EFF"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04EEEE9B"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5D446E59"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254A3575"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2AF19D46"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122B631E"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258643D3"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2AE4CBE5"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266EECA8"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0879A20E"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3D4AAF54"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753504DA"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0E080926"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553A449"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54D2682C"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26F35027"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5F56BEC9"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DE1FDF6"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01D89126"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C451CEB" w14:textId="77777777" w:rsidR="008F4F6A" w:rsidRPr="008F4F6A" w:rsidRDefault="008F4F6A" w:rsidP="007619F7">
            <w:pPr>
              <w:spacing w:after="0"/>
              <w:jc w:val="right"/>
              <w:rPr>
                <w:color w:val="000000"/>
                <w:sz w:val="14"/>
                <w:szCs w:val="14"/>
              </w:rPr>
            </w:pPr>
            <w:r w:rsidRPr="008F4F6A">
              <w:rPr>
                <w:color w:val="000000"/>
                <w:sz w:val="14"/>
                <w:szCs w:val="14"/>
              </w:rPr>
              <w:t>4.6</w:t>
            </w:r>
          </w:p>
        </w:tc>
      </w:tr>
      <w:tr w:rsidR="008F4F6A" w:rsidRPr="008F4F6A" w14:paraId="46464D64" w14:textId="77777777" w:rsidTr="007619F7">
        <w:trPr>
          <w:trHeight w:val="192"/>
        </w:trPr>
        <w:tc>
          <w:tcPr>
            <w:tcW w:w="0" w:type="auto"/>
            <w:tcBorders>
              <w:top w:val="nil"/>
              <w:left w:val="nil"/>
              <w:bottom w:val="nil"/>
              <w:right w:val="nil"/>
            </w:tcBorders>
            <w:shd w:val="clear" w:color="000000" w:fill="FFFFFF"/>
            <w:noWrap/>
            <w:vAlign w:val="center"/>
            <w:hideMark/>
          </w:tcPr>
          <w:p w14:paraId="0D55E2F6" w14:textId="77777777" w:rsidR="008F4F6A" w:rsidRPr="008F4F6A" w:rsidRDefault="008F4F6A" w:rsidP="007619F7">
            <w:pPr>
              <w:spacing w:after="0"/>
              <w:jc w:val="right"/>
              <w:rPr>
                <w:color w:val="000000"/>
                <w:sz w:val="14"/>
                <w:szCs w:val="14"/>
              </w:rPr>
            </w:pPr>
            <w:r w:rsidRPr="008F4F6A">
              <w:rPr>
                <w:color w:val="000000"/>
                <w:sz w:val="14"/>
                <w:szCs w:val="14"/>
              </w:rPr>
              <w:t>1966</w:t>
            </w:r>
          </w:p>
        </w:tc>
        <w:tc>
          <w:tcPr>
            <w:tcW w:w="0" w:type="auto"/>
            <w:tcBorders>
              <w:top w:val="nil"/>
              <w:left w:val="nil"/>
              <w:bottom w:val="nil"/>
              <w:right w:val="nil"/>
            </w:tcBorders>
            <w:shd w:val="clear" w:color="000000" w:fill="FFFFFF"/>
            <w:noWrap/>
            <w:vAlign w:val="center"/>
            <w:hideMark/>
          </w:tcPr>
          <w:p w14:paraId="32F0ABF8" w14:textId="77777777" w:rsidR="008F4F6A" w:rsidRPr="008F4F6A" w:rsidRDefault="008F4F6A" w:rsidP="007619F7">
            <w:pPr>
              <w:spacing w:after="0"/>
              <w:jc w:val="right"/>
              <w:rPr>
                <w:color w:val="000000"/>
                <w:sz w:val="14"/>
                <w:szCs w:val="14"/>
              </w:rPr>
            </w:pPr>
            <w:r w:rsidRPr="008F4F6A">
              <w:rPr>
                <w:color w:val="000000"/>
                <w:sz w:val="14"/>
                <w:szCs w:val="14"/>
              </w:rPr>
              <w:t>17.1</w:t>
            </w:r>
          </w:p>
        </w:tc>
        <w:tc>
          <w:tcPr>
            <w:tcW w:w="0" w:type="auto"/>
            <w:tcBorders>
              <w:top w:val="nil"/>
              <w:left w:val="nil"/>
              <w:bottom w:val="nil"/>
              <w:right w:val="nil"/>
            </w:tcBorders>
            <w:shd w:val="clear" w:color="000000" w:fill="FFFFFF"/>
            <w:noWrap/>
            <w:vAlign w:val="center"/>
            <w:hideMark/>
          </w:tcPr>
          <w:p w14:paraId="56021033" w14:textId="77777777" w:rsidR="008F4F6A" w:rsidRPr="008F4F6A" w:rsidRDefault="008F4F6A" w:rsidP="007619F7">
            <w:pPr>
              <w:spacing w:after="0"/>
              <w:jc w:val="right"/>
              <w:rPr>
                <w:color w:val="000000"/>
                <w:sz w:val="14"/>
                <w:szCs w:val="14"/>
              </w:rPr>
            </w:pPr>
            <w:r w:rsidRPr="008F4F6A">
              <w:rPr>
                <w:color w:val="000000"/>
                <w:sz w:val="14"/>
                <w:szCs w:val="14"/>
              </w:rPr>
              <w:t>16.1</w:t>
            </w:r>
          </w:p>
        </w:tc>
        <w:tc>
          <w:tcPr>
            <w:tcW w:w="0" w:type="auto"/>
            <w:tcBorders>
              <w:top w:val="nil"/>
              <w:left w:val="nil"/>
              <w:bottom w:val="nil"/>
              <w:right w:val="nil"/>
            </w:tcBorders>
            <w:shd w:val="clear" w:color="000000" w:fill="FFFFFF"/>
            <w:noWrap/>
            <w:vAlign w:val="center"/>
            <w:hideMark/>
          </w:tcPr>
          <w:p w14:paraId="28345CD4" w14:textId="77777777" w:rsidR="008F4F6A" w:rsidRPr="008F4F6A" w:rsidRDefault="008F4F6A" w:rsidP="007619F7">
            <w:pPr>
              <w:spacing w:after="0"/>
              <w:jc w:val="right"/>
              <w:rPr>
                <w:color w:val="000000"/>
                <w:sz w:val="14"/>
                <w:szCs w:val="14"/>
              </w:rPr>
            </w:pPr>
            <w:r w:rsidRPr="008F4F6A">
              <w:rPr>
                <w:color w:val="000000"/>
                <w:sz w:val="14"/>
                <w:szCs w:val="14"/>
              </w:rPr>
              <w:t>14.2</w:t>
            </w:r>
          </w:p>
        </w:tc>
        <w:tc>
          <w:tcPr>
            <w:tcW w:w="0" w:type="auto"/>
            <w:tcBorders>
              <w:top w:val="nil"/>
              <w:left w:val="nil"/>
              <w:bottom w:val="nil"/>
              <w:right w:val="nil"/>
            </w:tcBorders>
            <w:shd w:val="clear" w:color="000000" w:fill="FFFFFF"/>
            <w:noWrap/>
            <w:vAlign w:val="center"/>
            <w:hideMark/>
          </w:tcPr>
          <w:p w14:paraId="7BDA04DB" w14:textId="77777777" w:rsidR="008F4F6A" w:rsidRPr="008F4F6A" w:rsidRDefault="008F4F6A" w:rsidP="007619F7">
            <w:pPr>
              <w:spacing w:after="0"/>
              <w:jc w:val="right"/>
              <w:rPr>
                <w:color w:val="000000"/>
                <w:sz w:val="14"/>
                <w:szCs w:val="14"/>
              </w:rPr>
            </w:pPr>
            <w:r w:rsidRPr="008F4F6A">
              <w:rPr>
                <w:color w:val="000000"/>
                <w:sz w:val="14"/>
                <w:szCs w:val="14"/>
              </w:rPr>
              <w:t>12.2</w:t>
            </w:r>
          </w:p>
        </w:tc>
        <w:tc>
          <w:tcPr>
            <w:tcW w:w="0" w:type="auto"/>
            <w:tcBorders>
              <w:top w:val="nil"/>
              <w:left w:val="nil"/>
              <w:bottom w:val="nil"/>
              <w:right w:val="nil"/>
            </w:tcBorders>
            <w:shd w:val="clear" w:color="000000" w:fill="FFFFFF"/>
            <w:noWrap/>
            <w:vAlign w:val="center"/>
            <w:hideMark/>
          </w:tcPr>
          <w:p w14:paraId="75F94F93" w14:textId="77777777" w:rsidR="008F4F6A" w:rsidRPr="008F4F6A" w:rsidRDefault="008F4F6A" w:rsidP="007619F7">
            <w:pPr>
              <w:spacing w:after="0"/>
              <w:jc w:val="right"/>
              <w:rPr>
                <w:color w:val="000000"/>
                <w:sz w:val="14"/>
                <w:szCs w:val="14"/>
              </w:rPr>
            </w:pPr>
            <w:r w:rsidRPr="008F4F6A">
              <w:rPr>
                <w:color w:val="000000"/>
                <w:sz w:val="14"/>
                <w:szCs w:val="14"/>
              </w:rPr>
              <w:t>10.2</w:t>
            </w:r>
          </w:p>
        </w:tc>
        <w:tc>
          <w:tcPr>
            <w:tcW w:w="0" w:type="auto"/>
            <w:tcBorders>
              <w:top w:val="nil"/>
              <w:left w:val="nil"/>
              <w:bottom w:val="nil"/>
              <w:right w:val="nil"/>
            </w:tcBorders>
            <w:shd w:val="clear" w:color="000000" w:fill="FFFFFF"/>
            <w:noWrap/>
            <w:vAlign w:val="center"/>
            <w:hideMark/>
          </w:tcPr>
          <w:p w14:paraId="786EAAB7" w14:textId="77777777" w:rsidR="008F4F6A" w:rsidRPr="008F4F6A" w:rsidRDefault="008F4F6A" w:rsidP="007619F7">
            <w:pPr>
              <w:spacing w:after="0"/>
              <w:jc w:val="right"/>
              <w:rPr>
                <w:color w:val="000000"/>
                <w:sz w:val="14"/>
                <w:szCs w:val="14"/>
              </w:rPr>
            </w:pPr>
            <w:r w:rsidRPr="008F4F6A">
              <w:rPr>
                <w:color w:val="000000"/>
                <w:sz w:val="14"/>
                <w:szCs w:val="14"/>
              </w:rPr>
              <w:t>8.5</w:t>
            </w:r>
          </w:p>
        </w:tc>
        <w:tc>
          <w:tcPr>
            <w:tcW w:w="0" w:type="auto"/>
            <w:tcBorders>
              <w:top w:val="nil"/>
              <w:left w:val="nil"/>
              <w:bottom w:val="nil"/>
              <w:right w:val="nil"/>
            </w:tcBorders>
            <w:shd w:val="clear" w:color="000000" w:fill="FFFFFF"/>
            <w:noWrap/>
            <w:vAlign w:val="center"/>
            <w:hideMark/>
          </w:tcPr>
          <w:p w14:paraId="48983979" w14:textId="77777777" w:rsidR="008F4F6A" w:rsidRPr="008F4F6A" w:rsidRDefault="008F4F6A" w:rsidP="007619F7">
            <w:pPr>
              <w:spacing w:after="0"/>
              <w:jc w:val="right"/>
              <w:rPr>
                <w:color w:val="000000"/>
                <w:sz w:val="14"/>
                <w:szCs w:val="14"/>
              </w:rPr>
            </w:pPr>
            <w:r w:rsidRPr="008F4F6A">
              <w:rPr>
                <w:color w:val="000000"/>
                <w:sz w:val="14"/>
                <w:szCs w:val="14"/>
              </w:rPr>
              <w:t>7.1</w:t>
            </w:r>
          </w:p>
        </w:tc>
        <w:tc>
          <w:tcPr>
            <w:tcW w:w="0" w:type="auto"/>
            <w:tcBorders>
              <w:top w:val="nil"/>
              <w:left w:val="nil"/>
              <w:bottom w:val="nil"/>
              <w:right w:val="nil"/>
            </w:tcBorders>
            <w:shd w:val="clear" w:color="000000" w:fill="FFFFFF"/>
            <w:noWrap/>
            <w:vAlign w:val="center"/>
            <w:hideMark/>
          </w:tcPr>
          <w:p w14:paraId="12E1AEB3" w14:textId="77777777" w:rsidR="008F4F6A" w:rsidRPr="008F4F6A" w:rsidRDefault="008F4F6A" w:rsidP="007619F7">
            <w:pPr>
              <w:spacing w:after="0"/>
              <w:jc w:val="right"/>
              <w:rPr>
                <w:color w:val="000000"/>
                <w:sz w:val="14"/>
                <w:szCs w:val="14"/>
              </w:rPr>
            </w:pPr>
            <w:r w:rsidRPr="008F4F6A">
              <w:rPr>
                <w:color w:val="000000"/>
                <w:sz w:val="14"/>
                <w:szCs w:val="14"/>
              </w:rPr>
              <w:t>6.0</w:t>
            </w:r>
          </w:p>
        </w:tc>
        <w:tc>
          <w:tcPr>
            <w:tcW w:w="0" w:type="auto"/>
            <w:tcBorders>
              <w:top w:val="nil"/>
              <w:left w:val="nil"/>
              <w:bottom w:val="nil"/>
              <w:right w:val="nil"/>
            </w:tcBorders>
            <w:shd w:val="clear" w:color="000000" w:fill="FFFFFF"/>
            <w:noWrap/>
            <w:vAlign w:val="center"/>
            <w:hideMark/>
          </w:tcPr>
          <w:p w14:paraId="76F7D766" w14:textId="77777777" w:rsidR="008F4F6A" w:rsidRPr="008F4F6A" w:rsidRDefault="008F4F6A" w:rsidP="007619F7">
            <w:pPr>
              <w:spacing w:after="0"/>
              <w:jc w:val="right"/>
              <w:rPr>
                <w:color w:val="000000"/>
                <w:sz w:val="14"/>
                <w:szCs w:val="14"/>
              </w:rPr>
            </w:pPr>
            <w:r w:rsidRPr="008F4F6A">
              <w:rPr>
                <w:color w:val="000000"/>
                <w:sz w:val="14"/>
                <w:szCs w:val="14"/>
              </w:rPr>
              <w:t>5.2</w:t>
            </w:r>
          </w:p>
        </w:tc>
        <w:tc>
          <w:tcPr>
            <w:tcW w:w="0" w:type="auto"/>
            <w:tcBorders>
              <w:top w:val="nil"/>
              <w:left w:val="nil"/>
              <w:bottom w:val="nil"/>
              <w:right w:val="nil"/>
            </w:tcBorders>
            <w:shd w:val="clear" w:color="000000" w:fill="FFFFFF"/>
            <w:noWrap/>
            <w:vAlign w:val="center"/>
            <w:hideMark/>
          </w:tcPr>
          <w:p w14:paraId="1D0F641C"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728049FB"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3EA30AC9"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0FE18A61"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5A86580B"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6EEC8FA9"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0450354B"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14192B22"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24986343"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0524C5C1"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6EC32A5E"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503D4D43"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5AC9D995"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0CAD0598"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4BC513D"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278573C5"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45B7018A"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8C2F516"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0A40FA54"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79D017DE"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F30980F" w14:textId="77777777" w:rsidR="008F4F6A" w:rsidRPr="008F4F6A" w:rsidRDefault="008F4F6A" w:rsidP="007619F7">
            <w:pPr>
              <w:spacing w:after="0"/>
              <w:jc w:val="right"/>
              <w:rPr>
                <w:color w:val="000000"/>
                <w:sz w:val="14"/>
                <w:szCs w:val="14"/>
              </w:rPr>
            </w:pPr>
            <w:r w:rsidRPr="008F4F6A">
              <w:rPr>
                <w:color w:val="000000"/>
                <w:sz w:val="14"/>
                <w:szCs w:val="14"/>
              </w:rPr>
              <w:t>4.6</w:t>
            </w:r>
          </w:p>
        </w:tc>
      </w:tr>
      <w:tr w:rsidR="008F4F6A" w:rsidRPr="008F4F6A" w14:paraId="32530F4B" w14:textId="77777777" w:rsidTr="007619F7">
        <w:trPr>
          <w:trHeight w:val="192"/>
        </w:trPr>
        <w:tc>
          <w:tcPr>
            <w:tcW w:w="0" w:type="auto"/>
            <w:tcBorders>
              <w:top w:val="nil"/>
              <w:left w:val="nil"/>
              <w:bottom w:val="nil"/>
              <w:right w:val="nil"/>
            </w:tcBorders>
            <w:shd w:val="clear" w:color="000000" w:fill="FFFFFF"/>
            <w:noWrap/>
            <w:vAlign w:val="center"/>
            <w:hideMark/>
          </w:tcPr>
          <w:p w14:paraId="1213DC48" w14:textId="77777777" w:rsidR="008F4F6A" w:rsidRPr="008F4F6A" w:rsidRDefault="008F4F6A" w:rsidP="007619F7">
            <w:pPr>
              <w:spacing w:after="0"/>
              <w:jc w:val="right"/>
              <w:rPr>
                <w:color w:val="000000"/>
                <w:sz w:val="14"/>
                <w:szCs w:val="14"/>
              </w:rPr>
            </w:pPr>
            <w:r w:rsidRPr="008F4F6A">
              <w:rPr>
                <w:color w:val="000000"/>
                <w:sz w:val="14"/>
                <w:szCs w:val="14"/>
              </w:rPr>
              <w:t>1967</w:t>
            </w:r>
          </w:p>
        </w:tc>
        <w:tc>
          <w:tcPr>
            <w:tcW w:w="0" w:type="auto"/>
            <w:tcBorders>
              <w:top w:val="nil"/>
              <w:left w:val="nil"/>
              <w:bottom w:val="nil"/>
              <w:right w:val="nil"/>
            </w:tcBorders>
            <w:shd w:val="clear" w:color="000000" w:fill="FFFFFF"/>
            <w:noWrap/>
            <w:vAlign w:val="center"/>
            <w:hideMark/>
          </w:tcPr>
          <w:p w14:paraId="1EF67FAA" w14:textId="77777777" w:rsidR="008F4F6A" w:rsidRPr="008F4F6A" w:rsidRDefault="008F4F6A" w:rsidP="007619F7">
            <w:pPr>
              <w:spacing w:after="0"/>
              <w:jc w:val="right"/>
              <w:rPr>
                <w:color w:val="000000"/>
                <w:sz w:val="14"/>
                <w:szCs w:val="14"/>
              </w:rPr>
            </w:pPr>
            <w:r w:rsidRPr="008F4F6A">
              <w:rPr>
                <w:color w:val="000000"/>
                <w:sz w:val="14"/>
                <w:szCs w:val="14"/>
              </w:rPr>
              <w:t>15.7</w:t>
            </w:r>
          </w:p>
        </w:tc>
        <w:tc>
          <w:tcPr>
            <w:tcW w:w="0" w:type="auto"/>
            <w:tcBorders>
              <w:top w:val="nil"/>
              <w:left w:val="nil"/>
              <w:bottom w:val="nil"/>
              <w:right w:val="nil"/>
            </w:tcBorders>
            <w:shd w:val="clear" w:color="000000" w:fill="FFFFFF"/>
            <w:noWrap/>
            <w:vAlign w:val="center"/>
            <w:hideMark/>
          </w:tcPr>
          <w:p w14:paraId="718C5780" w14:textId="77777777" w:rsidR="008F4F6A" w:rsidRPr="008F4F6A" w:rsidRDefault="008F4F6A" w:rsidP="007619F7">
            <w:pPr>
              <w:spacing w:after="0"/>
              <w:jc w:val="right"/>
              <w:rPr>
                <w:color w:val="000000"/>
                <w:sz w:val="14"/>
                <w:szCs w:val="14"/>
              </w:rPr>
            </w:pPr>
            <w:r w:rsidRPr="008F4F6A">
              <w:rPr>
                <w:color w:val="000000"/>
                <w:sz w:val="14"/>
                <w:szCs w:val="14"/>
              </w:rPr>
              <w:t>15.3</w:t>
            </w:r>
          </w:p>
        </w:tc>
        <w:tc>
          <w:tcPr>
            <w:tcW w:w="0" w:type="auto"/>
            <w:tcBorders>
              <w:top w:val="nil"/>
              <w:left w:val="nil"/>
              <w:bottom w:val="nil"/>
              <w:right w:val="nil"/>
            </w:tcBorders>
            <w:shd w:val="clear" w:color="000000" w:fill="FFFFFF"/>
            <w:noWrap/>
            <w:vAlign w:val="center"/>
            <w:hideMark/>
          </w:tcPr>
          <w:p w14:paraId="3005B2ED" w14:textId="77777777" w:rsidR="008F4F6A" w:rsidRPr="008F4F6A" w:rsidRDefault="008F4F6A" w:rsidP="007619F7">
            <w:pPr>
              <w:spacing w:after="0"/>
              <w:jc w:val="right"/>
              <w:rPr>
                <w:color w:val="000000"/>
                <w:sz w:val="14"/>
                <w:szCs w:val="14"/>
              </w:rPr>
            </w:pPr>
            <w:r w:rsidRPr="008F4F6A">
              <w:rPr>
                <w:color w:val="000000"/>
                <w:sz w:val="14"/>
                <w:szCs w:val="14"/>
              </w:rPr>
              <w:t>14.3</w:t>
            </w:r>
          </w:p>
        </w:tc>
        <w:tc>
          <w:tcPr>
            <w:tcW w:w="0" w:type="auto"/>
            <w:tcBorders>
              <w:top w:val="nil"/>
              <w:left w:val="nil"/>
              <w:bottom w:val="nil"/>
              <w:right w:val="nil"/>
            </w:tcBorders>
            <w:shd w:val="clear" w:color="000000" w:fill="FFFFFF"/>
            <w:noWrap/>
            <w:vAlign w:val="center"/>
            <w:hideMark/>
          </w:tcPr>
          <w:p w14:paraId="65ADF773" w14:textId="77777777" w:rsidR="008F4F6A" w:rsidRPr="008F4F6A" w:rsidRDefault="008F4F6A" w:rsidP="007619F7">
            <w:pPr>
              <w:spacing w:after="0"/>
              <w:jc w:val="right"/>
              <w:rPr>
                <w:color w:val="000000"/>
                <w:sz w:val="14"/>
                <w:szCs w:val="14"/>
              </w:rPr>
            </w:pPr>
            <w:r w:rsidRPr="008F4F6A">
              <w:rPr>
                <w:color w:val="000000"/>
                <w:sz w:val="14"/>
                <w:szCs w:val="14"/>
              </w:rPr>
              <w:t>12.6</w:t>
            </w:r>
          </w:p>
        </w:tc>
        <w:tc>
          <w:tcPr>
            <w:tcW w:w="0" w:type="auto"/>
            <w:tcBorders>
              <w:top w:val="nil"/>
              <w:left w:val="nil"/>
              <w:bottom w:val="nil"/>
              <w:right w:val="nil"/>
            </w:tcBorders>
            <w:shd w:val="clear" w:color="000000" w:fill="FFFFFF"/>
            <w:noWrap/>
            <w:vAlign w:val="center"/>
            <w:hideMark/>
          </w:tcPr>
          <w:p w14:paraId="5DFAF04F" w14:textId="77777777" w:rsidR="008F4F6A" w:rsidRPr="008F4F6A" w:rsidRDefault="008F4F6A" w:rsidP="007619F7">
            <w:pPr>
              <w:spacing w:after="0"/>
              <w:jc w:val="right"/>
              <w:rPr>
                <w:color w:val="000000"/>
                <w:sz w:val="14"/>
                <w:szCs w:val="14"/>
              </w:rPr>
            </w:pPr>
            <w:r w:rsidRPr="008F4F6A">
              <w:rPr>
                <w:color w:val="000000"/>
                <w:sz w:val="14"/>
                <w:szCs w:val="14"/>
              </w:rPr>
              <w:t>10.8</w:t>
            </w:r>
          </w:p>
        </w:tc>
        <w:tc>
          <w:tcPr>
            <w:tcW w:w="0" w:type="auto"/>
            <w:tcBorders>
              <w:top w:val="nil"/>
              <w:left w:val="nil"/>
              <w:bottom w:val="nil"/>
              <w:right w:val="nil"/>
            </w:tcBorders>
            <w:shd w:val="clear" w:color="000000" w:fill="FFFFFF"/>
            <w:noWrap/>
            <w:vAlign w:val="center"/>
            <w:hideMark/>
          </w:tcPr>
          <w:p w14:paraId="7EE1F85D" w14:textId="77777777" w:rsidR="008F4F6A" w:rsidRPr="008F4F6A" w:rsidRDefault="008F4F6A" w:rsidP="007619F7">
            <w:pPr>
              <w:spacing w:after="0"/>
              <w:jc w:val="right"/>
              <w:rPr>
                <w:color w:val="000000"/>
                <w:sz w:val="14"/>
                <w:szCs w:val="14"/>
              </w:rPr>
            </w:pPr>
            <w:r w:rsidRPr="008F4F6A">
              <w:rPr>
                <w:color w:val="000000"/>
                <w:sz w:val="14"/>
                <w:szCs w:val="14"/>
              </w:rPr>
              <w:t>9.0</w:t>
            </w:r>
          </w:p>
        </w:tc>
        <w:tc>
          <w:tcPr>
            <w:tcW w:w="0" w:type="auto"/>
            <w:tcBorders>
              <w:top w:val="nil"/>
              <w:left w:val="nil"/>
              <w:bottom w:val="nil"/>
              <w:right w:val="nil"/>
            </w:tcBorders>
            <w:shd w:val="clear" w:color="000000" w:fill="FFFFFF"/>
            <w:noWrap/>
            <w:vAlign w:val="center"/>
            <w:hideMark/>
          </w:tcPr>
          <w:p w14:paraId="3E01F6AE" w14:textId="77777777" w:rsidR="008F4F6A" w:rsidRPr="008F4F6A" w:rsidRDefault="008F4F6A" w:rsidP="007619F7">
            <w:pPr>
              <w:spacing w:after="0"/>
              <w:jc w:val="right"/>
              <w:rPr>
                <w:color w:val="000000"/>
                <w:sz w:val="14"/>
                <w:szCs w:val="14"/>
              </w:rPr>
            </w:pPr>
            <w:r w:rsidRPr="008F4F6A">
              <w:rPr>
                <w:color w:val="000000"/>
                <w:sz w:val="14"/>
                <w:szCs w:val="14"/>
              </w:rPr>
              <w:t>7.5</w:t>
            </w:r>
          </w:p>
        </w:tc>
        <w:tc>
          <w:tcPr>
            <w:tcW w:w="0" w:type="auto"/>
            <w:tcBorders>
              <w:top w:val="nil"/>
              <w:left w:val="nil"/>
              <w:bottom w:val="nil"/>
              <w:right w:val="nil"/>
            </w:tcBorders>
            <w:shd w:val="clear" w:color="000000" w:fill="FFFFFF"/>
            <w:noWrap/>
            <w:vAlign w:val="center"/>
            <w:hideMark/>
          </w:tcPr>
          <w:p w14:paraId="6C614474" w14:textId="77777777" w:rsidR="008F4F6A" w:rsidRPr="008F4F6A" w:rsidRDefault="008F4F6A" w:rsidP="007619F7">
            <w:pPr>
              <w:spacing w:after="0"/>
              <w:jc w:val="right"/>
              <w:rPr>
                <w:color w:val="000000"/>
                <w:sz w:val="14"/>
                <w:szCs w:val="14"/>
              </w:rPr>
            </w:pPr>
            <w:r w:rsidRPr="008F4F6A">
              <w:rPr>
                <w:color w:val="000000"/>
                <w:sz w:val="14"/>
                <w:szCs w:val="14"/>
              </w:rPr>
              <w:t>6.2</w:t>
            </w:r>
          </w:p>
        </w:tc>
        <w:tc>
          <w:tcPr>
            <w:tcW w:w="0" w:type="auto"/>
            <w:tcBorders>
              <w:top w:val="nil"/>
              <w:left w:val="nil"/>
              <w:bottom w:val="nil"/>
              <w:right w:val="nil"/>
            </w:tcBorders>
            <w:shd w:val="clear" w:color="000000" w:fill="FFFFFF"/>
            <w:noWrap/>
            <w:vAlign w:val="center"/>
            <w:hideMark/>
          </w:tcPr>
          <w:p w14:paraId="6A8C0EC6" w14:textId="77777777" w:rsidR="008F4F6A" w:rsidRPr="008F4F6A" w:rsidRDefault="008F4F6A" w:rsidP="007619F7">
            <w:pPr>
              <w:spacing w:after="0"/>
              <w:jc w:val="right"/>
              <w:rPr>
                <w:color w:val="000000"/>
                <w:sz w:val="14"/>
                <w:szCs w:val="14"/>
              </w:rPr>
            </w:pPr>
            <w:r w:rsidRPr="008F4F6A">
              <w:rPr>
                <w:color w:val="000000"/>
                <w:sz w:val="14"/>
                <w:szCs w:val="14"/>
              </w:rPr>
              <w:t>5.3</w:t>
            </w:r>
          </w:p>
        </w:tc>
        <w:tc>
          <w:tcPr>
            <w:tcW w:w="0" w:type="auto"/>
            <w:tcBorders>
              <w:top w:val="nil"/>
              <w:left w:val="nil"/>
              <w:bottom w:val="nil"/>
              <w:right w:val="nil"/>
            </w:tcBorders>
            <w:shd w:val="clear" w:color="000000" w:fill="FFFFFF"/>
            <w:noWrap/>
            <w:vAlign w:val="center"/>
            <w:hideMark/>
          </w:tcPr>
          <w:p w14:paraId="1A1FACDB"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4C3708C0"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76579A9E"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19D39CAE"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662E8DA9"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22FD6D0E"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6F4D71B3"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090FC20A"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3C939D39"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06037844"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4E297309"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272F122A"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53D88C54"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358C5FC3"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5428F3C"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457DD101"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06C7F5E6"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40312690"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8A12A05"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9D5D524"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B5E78F4" w14:textId="77777777" w:rsidR="008F4F6A" w:rsidRPr="008F4F6A" w:rsidRDefault="008F4F6A" w:rsidP="007619F7">
            <w:pPr>
              <w:spacing w:after="0"/>
              <w:jc w:val="right"/>
              <w:rPr>
                <w:color w:val="000000"/>
                <w:sz w:val="14"/>
                <w:szCs w:val="14"/>
              </w:rPr>
            </w:pPr>
            <w:r w:rsidRPr="008F4F6A">
              <w:rPr>
                <w:color w:val="000000"/>
                <w:sz w:val="14"/>
                <w:szCs w:val="14"/>
              </w:rPr>
              <w:t>4.6</w:t>
            </w:r>
          </w:p>
        </w:tc>
      </w:tr>
      <w:tr w:rsidR="008F4F6A" w:rsidRPr="008F4F6A" w14:paraId="12AB279E" w14:textId="77777777" w:rsidTr="007619F7">
        <w:trPr>
          <w:trHeight w:val="192"/>
        </w:trPr>
        <w:tc>
          <w:tcPr>
            <w:tcW w:w="0" w:type="auto"/>
            <w:tcBorders>
              <w:top w:val="nil"/>
              <w:left w:val="nil"/>
              <w:bottom w:val="nil"/>
              <w:right w:val="nil"/>
            </w:tcBorders>
            <w:shd w:val="clear" w:color="000000" w:fill="FFFFFF"/>
            <w:noWrap/>
            <w:vAlign w:val="center"/>
            <w:hideMark/>
          </w:tcPr>
          <w:p w14:paraId="377E843E" w14:textId="77777777" w:rsidR="008F4F6A" w:rsidRPr="008F4F6A" w:rsidRDefault="008F4F6A" w:rsidP="007619F7">
            <w:pPr>
              <w:spacing w:after="0"/>
              <w:jc w:val="right"/>
              <w:rPr>
                <w:color w:val="000000"/>
                <w:sz w:val="14"/>
                <w:szCs w:val="14"/>
              </w:rPr>
            </w:pPr>
            <w:r w:rsidRPr="008F4F6A">
              <w:rPr>
                <w:color w:val="000000"/>
                <w:sz w:val="14"/>
                <w:szCs w:val="14"/>
              </w:rPr>
              <w:t>1968</w:t>
            </w:r>
          </w:p>
        </w:tc>
        <w:tc>
          <w:tcPr>
            <w:tcW w:w="0" w:type="auto"/>
            <w:tcBorders>
              <w:top w:val="nil"/>
              <w:left w:val="nil"/>
              <w:bottom w:val="nil"/>
              <w:right w:val="nil"/>
            </w:tcBorders>
            <w:shd w:val="clear" w:color="000000" w:fill="FFFFFF"/>
            <w:noWrap/>
            <w:vAlign w:val="center"/>
            <w:hideMark/>
          </w:tcPr>
          <w:p w14:paraId="0BA409C1" w14:textId="77777777" w:rsidR="008F4F6A" w:rsidRPr="008F4F6A" w:rsidRDefault="008F4F6A" w:rsidP="007619F7">
            <w:pPr>
              <w:spacing w:after="0"/>
              <w:jc w:val="right"/>
              <w:rPr>
                <w:color w:val="000000"/>
                <w:sz w:val="14"/>
                <w:szCs w:val="14"/>
              </w:rPr>
            </w:pPr>
            <w:r w:rsidRPr="008F4F6A">
              <w:rPr>
                <w:color w:val="000000"/>
                <w:sz w:val="14"/>
                <w:szCs w:val="14"/>
              </w:rPr>
              <w:t>14.3</w:t>
            </w:r>
          </w:p>
        </w:tc>
        <w:tc>
          <w:tcPr>
            <w:tcW w:w="0" w:type="auto"/>
            <w:tcBorders>
              <w:top w:val="nil"/>
              <w:left w:val="nil"/>
              <w:bottom w:val="nil"/>
              <w:right w:val="nil"/>
            </w:tcBorders>
            <w:shd w:val="clear" w:color="000000" w:fill="FFFFFF"/>
            <w:noWrap/>
            <w:vAlign w:val="center"/>
            <w:hideMark/>
          </w:tcPr>
          <w:p w14:paraId="2F16F2AD" w14:textId="77777777" w:rsidR="008F4F6A" w:rsidRPr="008F4F6A" w:rsidRDefault="008F4F6A" w:rsidP="007619F7">
            <w:pPr>
              <w:spacing w:after="0"/>
              <w:jc w:val="right"/>
              <w:rPr>
                <w:color w:val="000000"/>
                <w:sz w:val="14"/>
                <w:szCs w:val="14"/>
              </w:rPr>
            </w:pPr>
            <w:r w:rsidRPr="008F4F6A">
              <w:rPr>
                <w:color w:val="000000"/>
                <w:sz w:val="14"/>
                <w:szCs w:val="14"/>
              </w:rPr>
              <w:t>14.0</w:t>
            </w:r>
          </w:p>
        </w:tc>
        <w:tc>
          <w:tcPr>
            <w:tcW w:w="0" w:type="auto"/>
            <w:tcBorders>
              <w:top w:val="nil"/>
              <w:left w:val="nil"/>
              <w:bottom w:val="nil"/>
              <w:right w:val="nil"/>
            </w:tcBorders>
            <w:shd w:val="clear" w:color="000000" w:fill="FFFFFF"/>
            <w:noWrap/>
            <w:vAlign w:val="center"/>
            <w:hideMark/>
          </w:tcPr>
          <w:p w14:paraId="1E68AE37" w14:textId="77777777" w:rsidR="008F4F6A" w:rsidRPr="008F4F6A" w:rsidRDefault="008F4F6A" w:rsidP="007619F7">
            <w:pPr>
              <w:spacing w:after="0"/>
              <w:jc w:val="right"/>
              <w:rPr>
                <w:color w:val="000000"/>
                <w:sz w:val="14"/>
                <w:szCs w:val="14"/>
              </w:rPr>
            </w:pPr>
            <w:r w:rsidRPr="008F4F6A">
              <w:rPr>
                <w:color w:val="000000"/>
                <w:sz w:val="14"/>
                <w:szCs w:val="14"/>
              </w:rPr>
              <w:t>13.6</w:t>
            </w:r>
          </w:p>
        </w:tc>
        <w:tc>
          <w:tcPr>
            <w:tcW w:w="0" w:type="auto"/>
            <w:tcBorders>
              <w:top w:val="nil"/>
              <w:left w:val="nil"/>
              <w:bottom w:val="nil"/>
              <w:right w:val="nil"/>
            </w:tcBorders>
            <w:shd w:val="clear" w:color="000000" w:fill="FFFFFF"/>
            <w:noWrap/>
            <w:vAlign w:val="center"/>
            <w:hideMark/>
          </w:tcPr>
          <w:p w14:paraId="30F045E1" w14:textId="77777777" w:rsidR="008F4F6A" w:rsidRPr="008F4F6A" w:rsidRDefault="008F4F6A" w:rsidP="007619F7">
            <w:pPr>
              <w:spacing w:after="0"/>
              <w:jc w:val="right"/>
              <w:rPr>
                <w:color w:val="000000"/>
                <w:sz w:val="14"/>
                <w:szCs w:val="14"/>
              </w:rPr>
            </w:pPr>
            <w:r w:rsidRPr="008F4F6A">
              <w:rPr>
                <w:color w:val="000000"/>
                <w:sz w:val="14"/>
                <w:szCs w:val="14"/>
              </w:rPr>
              <w:t>12.6</w:t>
            </w:r>
          </w:p>
        </w:tc>
        <w:tc>
          <w:tcPr>
            <w:tcW w:w="0" w:type="auto"/>
            <w:tcBorders>
              <w:top w:val="nil"/>
              <w:left w:val="nil"/>
              <w:bottom w:val="nil"/>
              <w:right w:val="nil"/>
            </w:tcBorders>
            <w:shd w:val="clear" w:color="000000" w:fill="FFFFFF"/>
            <w:noWrap/>
            <w:vAlign w:val="center"/>
            <w:hideMark/>
          </w:tcPr>
          <w:p w14:paraId="0CB590AC" w14:textId="77777777" w:rsidR="008F4F6A" w:rsidRPr="008F4F6A" w:rsidRDefault="008F4F6A" w:rsidP="007619F7">
            <w:pPr>
              <w:spacing w:after="0"/>
              <w:jc w:val="right"/>
              <w:rPr>
                <w:color w:val="000000"/>
                <w:sz w:val="14"/>
                <w:szCs w:val="14"/>
              </w:rPr>
            </w:pPr>
            <w:r w:rsidRPr="008F4F6A">
              <w:rPr>
                <w:color w:val="000000"/>
                <w:sz w:val="14"/>
                <w:szCs w:val="14"/>
              </w:rPr>
              <w:t>11.0</w:t>
            </w:r>
          </w:p>
        </w:tc>
        <w:tc>
          <w:tcPr>
            <w:tcW w:w="0" w:type="auto"/>
            <w:tcBorders>
              <w:top w:val="nil"/>
              <w:left w:val="nil"/>
              <w:bottom w:val="nil"/>
              <w:right w:val="nil"/>
            </w:tcBorders>
            <w:shd w:val="clear" w:color="000000" w:fill="FFFFFF"/>
            <w:noWrap/>
            <w:vAlign w:val="center"/>
            <w:hideMark/>
          </w:tcPr>
          <w:p w14:paraId="2C7BD859" w14:textId="77777777" w:rsidR="008F4F6A" w:rsidRPr="008F4F6A" w:rsidRDefault="008F4F6A" w:rsidP="007619F7">
            <w:pPr>
              <w:spacing w:after="0"/>
              <w:jc w:val="right"/>
              <w:rPr>
                <w:color w:val="000000"/>
                <w:sz w:val="14"/>
                <w:szCs w:val="14"/>
              </w:rPr>
            </w:pPr>
            <w:r w:rsidRPr="008F4F6A">
              <w:rPr>
                <w:color w:val="000000"/>
                <w:sz w:val="14"/>
                <w:szCs w:val="14"/>
              </w:rPr>
              <w:t>9.4</w:t>
            </w:r>
          </w:p>
        </w:tc>
        <w:tc>
          <w:tcPr>
            <w:tcW w:w="0" w:type="auto"/>
            <w:tcBorders>
              <w:top w:val="nil"/>
              <w:left w:val="nil"/>
              <w:bottom w:val="nil"/>
              <w:right w:val="nil"/>
            </w:tcBorders>
            <w:shd w:val="clear" w:color="000000" w:fill="FFFFFF"/>
            <w:noWrap/>
            <w:vAlign w:val="center"/>
            <w:hideMark/>
          </w:tcPr>
          <w:p w14:paraId="26279B36" w14:textId="77777777" w:rsidR="008F4F6A" w:rsidRPr="008F4F6A" w:rsidRDefault="008F4F6A" w:rsidP="007619F7">
            <w:pPr>
              <w:spacing w:after="0"/>
              <w:jc w:val="right"/>
              <w:rPr>
                <w:color w:val="000000"/>
                <w:sz w:val="14"/>
                <w:szCs w:val="14"/>
              </w:rPr>
            </w:pPr>
            <w:r w:rsidRPr="008F4F6A">
              <w:rPr>
                <w:color w:val="000000"/>
                <w:sz w:val="14"/>
                <w:szCs w:val="14"/>
              </w:rPr>
              <w:t>7.8</w:t>
            </w:r>
          </w:p>
        </w:tc>
        <w:tc>
          <w:tcPr>
            <w:tcW w:w="0" w:type="auto"/>
            <w:tcBorders>
              <w:top w:val="nil"/>
              <w:left w:val="nil"/>
              <w:bottom w:val="nil"/>
              <w:right w:val="nil"/>
            </w:tcBorders>
            <w:shd w:val="clear" w:color="000000" w:fill="FFFFFF"/>
            <w:noWrap/>
            <w:vAlign w:val="center"/>
            <w:hideMark/>
          </w:tcPr>
          <w:p w14:paraId="587A2807" w14:textId="77777777" w:rsidR="008F4F6A" w:rsidRPr="008F4F6A" w:rsidRDefault="008F4F6A" w:rsidP="007619F7">
            <w:pPr>
              <w:spacing w:after="0"/>
              <w:jc w:val="right"/>
              <w:rPr>
                <w:color w:val="000000"/>
                <w:sz w:val="14"/>
                <w:szCs w:val="14"/>
              </w:rPr>
            </w:pPr>
            <w:r w:rsidRPr="008F4F6A">
              <w:rPr>
                <w:color w:val="000000"/>
                <w:sz w:val="14"/>
                <w:szCs w:val="14"/>
              </w:rPr>
              <w:t>6.5</w:t>
            </w:r>
          </w:p>
        </w:tc>
        <w:tc>
          <w:tcPr>
            <w:tcW w:w="0" w:type="auto"/>
            <w:tcBorders>
              <w:top w:val="nil"/>
              <w:left w:val="nil"/>
              <w:bottom w:val="nil"/>
              <w:right w:val="nil"/>
            </w:tcBorders>
            <w:shd w:val="clear" w:color="000000" w:fill="FFFFFF"/>
            <w:noWrap/>
            <w:vAlign w:val="center"/>
            <w:hideMark/>
          </w:tcPr>
          <w:p w14:paraId="615E8456"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0207B163" w14:textId="77777777" w:rsidR="008F4F6A" w:rsidRPr="008F4F6A" w:rsidRDefault="008F4F6A" w:rsidP="007619F7">
            <w:pPr>
              <w:spacing w:after="0"/>
              <w:jc w:val="right"/>
              <w:rPr>
                <w:color w:val="000000"/>
                <w:sz w:val="14"/>
                <w:szCs w:val="14"/>
              </w:rPr>
            </w:pPr>
            <w:r w:rsidRPr="008F4F6A">
              <w:rPr>
                <w:color w:val="000000"/>
                <w:sz w:val="14"/>
                <w:szCs w:val="14"/>
              </w:rPr>
              <w:t>4.6</w:t>
            </w:r>
          </w:p>
        </w:tc>
        <w:tc>
          <w:tcPr>
            <w:tcW w:w="0" w:type="auto"/>
            <w:tcBorders>
              <w:top w:val="nil"/>
              <w:left w:val="nil"/>
              <w:bottom w:val="nil"/>
              <w:right w:val="nil"/>
            </w:tcBorders>
            <w:shd w:val="clear" w:color="000000" w:fill="FFFFFF"/>
            <w:noWrap/>
            <w:vAlign w:val="center"/>
            <w:hideMark/>
          </w:tcPr>
          <w:p w14:paraId="7C2CC3C8"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5C5FBEED"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602C70D3"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23F1299E"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75D65981"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3B34922A"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6AD8291A"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01ADAE1B"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7EFCE565"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46F95E9C"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67AF6E72"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502CFB35"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68ADFA64"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756BBBDF"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41134948"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1BEF1EF5"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F8361A3"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E4592BE"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3E1B4569"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742A470" w14:textId="77777777" w:rsidR="008F4F6A" w:rsidRPr="008F4F6A" w:rsidRDefault="008F4F6A" w:rsidP="007619F7">
            <w:pPr>
              <w:spacing w:after="0"/>
              <w:jc w:val="right"/>
              <w:rPr>
                <w:color w:val="000000"/>
                <w:sz w:val="14"/>
                <w:szCs w:val="14"/>
              </w:rPr>
            </w:pPr>
            <w:r w:rsidRPr="008F4F6A">
              <w:rPr>
                <w:color w:val="000000"/>
                <w:sz w:val="14"/>
                <w:szCs w:val="14"/>
              </w:rPr>
              <w:t>4.5</w:t>
            </w:r>
          </w:p>
        </w:tc>
      </w:tr>
      <w:tr w:rsidR="008F4F6A" w:rsidRPr="008F4F6A" w14:paraId="0954282F" w14:textId="77777777" w:rsidTr="007619F7">
        <w:trPr>
          <w:trHeight w:val="192"/>
        </w:trPr>
        <w:tc>
          <w:tcPr>
            <w:tcW w:w="0" w:type="auto"/>
            <w:tcBorders>
              <w:top w:val="nil"/>
              <w:left w:val="nil"/>
              <w:bottom w:val="nil"/>
              <w:right w:val="nil"/>
            </w:tcBorders>
            <w:shd w:val="clear" w:color="000000" w:fill="FFFFFF"/>
            <w:noWrap/>
            <w:vAlign w:val="center"/>
            <w:hideMark/>
          </w:tcPr>
          <w:p w14:paraId="4B1BA473" w14:textId="77777777" w:rsidR="008F4F6A" w:rsidRPr="008F4F6A" w:rsidRDefault="008F4F6A" w:rsidP="007619F7">
            <w:pPr>
              <w:spacing w:after="0"/>
              <w:jc w:val="right"/>
              <w:rPr>
                <w:color w:val="000000"/>
                <w:sz w:val="14"/>
                <w:szCs w:val="14"/>
              </w:rPr>
            </w:pPr>
            <w:r w:rsidRPr="008F4F6A">
              <w:rPr>
                <w:color w:val="000000"/>
                <w:sz w:val="14"/>
                <w:szCs w:val="14"/>
              </w:rPr>
              <w:t>1969</w:t>
            </w:r>
          </w:p>
        </w:tc>
        <w:tc>
          <w:tcPr>
            <w:tcW w:w="0" w:type="auto"/>
            <w:tcBorders>
              <w:top w:val="nil"/>
              <w:left w:val="nil"/>
              <w:bottom w:val="nil"/>
              <w:right w:val="nil"/>
            </w:tcBorders>
            <w:shd w:val="clear" w:color="000000" w:fill="FFFFFF"/>
            <w:noWrap/>
            <w:vAlign w:val="center"/>
            <w:hideMark/>
          </w:tcPr>
          <w:p w14:paraId="7E80B7A0" w14:textId="77777777" w:rsidR="008F4F6A" w:rsidRPr="008F4F6A" w:rsidRDefault="008F4F6A" w:rsidP="007619F7">
            <w:pPr>
              <w:spacing w:after="0"/>
              <w:jc w:val="right"/>
              <w:rPr>
                <w:color w:val="000000"/>
                <w:sz w:val="14"/>
                <w:szCs w:val="14"/>
              </w:rPr>
            </w:pPr>
            <w:r w:rsidRPr="008F4F6A">
              <w:rPr>
                <w:color w:val="000000"/>
                <w:sz w:val="14"/>
                <w:szCs w:val="14"/>
              </w:rPr>
              <w:t>13.0</w:t>
            </w:r>
          </w:p>
        </w:tc>
        <w:tc>
          <w:tcPr>
            <w:tcW w:w="0" w:type="auto"/>
            <w:tcBorders>
              <w:top w:val="nil"/>
              <w:left w:val="nil"/>
              <w:bottom w:val="nil"/>
              <w:right w:val="nil"/>
            </w:tcBorders>
            <w:shd w:val="clear" w:color="000000" w:fill="FFFFFF"/>
            <w:noWrap/>
            <w:vAlign w:val="center"/>
            <w:hideMark/>
          </w:tcPr>
          <w:p w14:paraId="2B116BE3" w14:textId="77777777" w:rsidR="008F4F6A" w:rsidRPr="008F4F6A" w:rsidRDefault="008F4F6A" w:rsidP="007619F7">
            <w:pPr>
              <w:spacing w:after="0"/>
              <w:jc w:val="right"/>
              <w:rPr>
                <w:color w:val="000000"/>
                <w:sz w:val="14"/>
                <w:szCs w:val="14"/>
              </w:rPr>
            </w:pPr>
            <w:r w:rsidRPr="008F4F6A">
              <w:rPr>
                <w:color w:val="000000"/>
                <w:sz w:val="14"/>
                <w:szCs w:val="14"/>
              </w:rPr>
              <w:t>12.7</w:t>
            </w:r>
          </w:p>
        </w:tc>
        <w:tc>
          <w:tcPr>
            <w:tcW w:w="0" w:type="auto"/>
            <w:tcBorders>
              <w:top w:val="nil"/>
              <w:left w:val="nil"/>
              <w:bottom w:val="nil"/>
              <w:right w:val="nil"/>
            </w:tcBorders>
            <w:shd w:val="clear" w:color="000000" w:fill="FFFFFF"/>
            <w:noWrap/>
            <w:vAlign w:val="center"/>
            <w:hideMark/>
          </w:tcPr>
          <w:p w14:paraId="5664B98E" w14:textId="77777777" w:rsidR="008F4F6A" w:rsidRPr="008F4F6A" w:rsidRDefault="008F4F6A" w:rsidP="007619F7">
            <w:pPr>
              <w:spacing w:after="0"/>
              <w:jc w:val="right"/>
              <w:rPr>
                <w:color w:val="000000"/>
                <w:sz w:val="14"/>
                <w:szCs w:val="14"/>
              </w:rPr>
            </w:pPr>
            <w:r w:rsidRPr="008F4F6A">
              <w:rPr>
                <w:color w:val="000000"/>
                <w:sz w:val="14"/>
                <w:szCs w:val="14"/>
              </w:rPr>
              <w:t>12.4</w:t>
            </w:r>
          </w:p>
        </w:tc>
        <w:tc>
          <w:tcPr>
            <w:tcW w:w="0" w:type="auto"/>
            <w:tcBorders>
              <w:top w:val="nil"/>
              <w:left w:val="nil"/>
              <w:bottom w:val="nil"/>
              <w:right w:val="nil"/>
            </w:tcBorders>
            <w:shd w:val="clear" w:color="000000" w:fill="FFFFFF"/>
            <w:noWrap/>
            <w:vAlign w:val="center"/>
            <w:hideMark/>
          </w:tcPr>
          <w:p w14:paraId="712F7179" w14:textId="77777777" w:rsidR="008F4F6A" w:rsidRPr="008F4F6A" w:rsidRDefault="008F4F6A" w:rsidP="007619F7">
            <w:pPr>
              <w:spacing w:after="0"/>
              <w:jc w:val="right"/>
              <w:rPr>
                <w:color w:val="000000"/>
                <w:sz w:val="14"/>
                <w:szCs w:val="14"/>
              </w:rPr>
            </w:pPr>
            <w:r w:rsidRPr="008F4F6A">
              <w:rPr>
                <w:color w:val="000000"/>
                <w:sz w:val="14"/>
                <w:szCs w:val="14"/>
              </w:rPr>
              <w:t>11.8</w:t>
            </w:r>
          </w:p>
        </w:tc>
        <w:tc>
          <w:tcPr>
            <w:tcW w:w="0" w:type="auto"/>
            <w:tcBorders>
              <w:top w:val="nil"/>
              <w:left w:val="nil"/>
              <w:bottom w:val="nil"/>
              <w:right w:val="nil"/>
            </w:tcBorders>
            <w:shd w:val="clear" w:color="000000" w:fill="FFFFFF"/>
            <w:noWrap/>
            <w:vAlign w:val="center"/>
            <w:hideMark/>
          </w:tcPr>
          <w:p w14:paraId="44211695" w14:textId="77777777" w:rsidR="008F4F6A" w:rsidRPr="008F4F6A" w:rsidRDefault="008F4F6A" w:rsidP="007619F7">
            <w:pPr>
              <w:spacing w:after="0"/>
              <w:jc w:val="right"/>
              <w:rPr>
                <w:color w:val="000000"/>
                <w:sz w:val="14"/>
                <w:szCs w:val="14"/>
              </w:rPr>
            </w:pPr>
            <w:r w:rsidRPr="008F4F6A">
              <w:rPr>
                <w:color w:val="000000"/>
                <w:sz w:val="14"/>
                <w:szCs w:val="14"/>
              </w:rPr>
              <w:t>10.9</w:t>
            </w:r>
          </w:p>
        </w:tc>
        <w:tc>
          <w:tcPr>
            <w:tcW w:w="0" w:type="auto"/>
            <w:tcBorders>
              <w:top w:val="nil"/>
              <w:left w:val="nil"/>
              <w:bottom w:val="nil"/>
              <w:right w:val="nil"/>
            </w:tcBorders>
            <w:shd w:val="clear" w:color="000000" w:fill="FFFFFF"/>
            <w:noWrap/>
            <w:vAlign w:val="center"/>
            <w:hideMark/>
          </w:tcPr>
          <w:p w14:paraId="446C340F" w14:textId="77777777" w:rsidR="008F4F6A" w:rsidRPr="008F4F6A" w:rsidRDefault="008F4F6A" w:rsidP="007619F7">
            <w:pPr>
              <w:spacing w:after="0"/>
              <w:jc w:val="right"/>
              <w:rPr>
                <w:color w:val="000000"/>
                <w:sz w:val="14"/>
                <w:szCs w:val="14"/>
              </w:rPr>
            </w:pPr>
            <w:r w:rsidRPr="008F4F6A">
              <w:rPr>
                <w:color w:val="000000"/>
                <w:sz w:val="14"/>
                <w:szCs w:val="14"/>
              </w:rPr>
              <w:t>9.5</w:t>
            </w:r>
          </w:p>
        </w:tc>
        <w:tc>
          <w:tcPr>
            <w:tcW w:w="0" w:type="auto"/>
            <w:tcBorders>
              <w:top w:val="nil"/>
              <w:left w:val="nil"/>
              <w:bottom w:val="nil"/>
              <w:right w:val="nil"/>
            </w:tcBorders>
            <w:shd w:val="clear" w:color="000000" w:fill="FFFFFF"/>
            <w:noWrap/>
            <w:vAlign w:val="center"/>
            <w:hideMark/>
          </w:tcPr>
          <w:p w14:paraId="06160CCD" w14:textId="77777777" w:rsidR="008F4F6A" w:rsidRPr="008F4F6A" w:rsidRDefault="008F4F6A" w:rsidP="007619F7">
            <w:pPr>
              <w:spacing w:after="0"/>
              <w:jc w:val="right"/>
              <w:rPr>
                <w:color w:val="000000"/>
                <w:sz w:val="14"/>
                <w:szCs w:val="14"/>
              </w:rPr>
            </w:pPr>
            <w:r w:rsidRPr="008F4F6A">
              <w:rPr>
                <w:color w:val="000000"/>
                <w:sz w:val="14"/>
                <w:szCs w:val="14"/>
              </w:rPr>
              <w:t>8.0</w:t>
            </w:r>
          </w:p>
        </w:tc>
        <w:tc>
          <w:tcPr>
            <w:tcW w:w="0" w:type="auto"/>
            <w:tcBorders>
              <w:top w:val="nil"/>
              <w:left w:val="nil"/>
              <w:bottom w:val="nil"/>
              <w:right w:val="nil"/>
            </w:tcBorders>
            <w:shd w:val="clear" w:color="000000" w:fill="FFFFFF"/>
            <w:noWrap/>
            <w:vAlign w:val="center"/>
            <w:hideMark/>
          </w:tcPr>
          <w:p w14:paraId="16F5D6C9" w14:textId="77777777" w:rsidR="008F4F6A" w:rsidRPr="008F4F6A" w:rsidRDefault="008F4F6A" w:rsidP="007619F7">
            <w:pPr>
              <w:spacing w:after="0"/>
              <w:jc w:val="right"/>
              <w:rPr>
                <w:color w:val="000000"/>
                <w:sz w:val="14"/>
                <w:szCs w:val="14"/>
              </w:rPr>
            </w:pPr>
            <w:r w:rsidRPr="008F4F6A">
              <w:rPr>
                <w:color w:val="000000"/>
                <w:sz w:val="14"/>
                <w:szCs w:val="14"/>
              </w:rPr>
              <w:t>6.7</w:t>
            </w:r>
          </w:p>
        </w:tc>
        <w:tc>
          <w:tcPr>
            <w:tcW w:w="0" w:type="auto"/>
            <w:tcBorders>
              <w:top w:val="nil"/>
              <w:left w:val="nil"/>
              <w:bottom w:val="nil"/>
              <w:right w:val="nil"/>
            </w:tcBorders>
            <w:shd w:val="clear" w:color="000000" w:fill="FFFFFF"/>
            <w:noWrap/>
            <w:vAlign w:val="center"/>
            <w:hideMark/>
          </w:tcPr>
          <w:p w14:paraId="703DAD57" w14:textId="77777777" w:rsidR="008F4F6A" w:rsidRPr="008F4F6A" w:rsidRDefault="008F4F6A" w:rsidP="007619F7">
            <w:pPr>
              <w:spacing w:after="0"/>
              <w:jc w:val="right"/>
              <w:rPr>
                <w:color w:val="000000"/>
                <w:sz w:val="14"/>
                <w:szCs w:val="14"/>
              </w:rPr>
            </w:pPr>
            <w:r w:rsidRPr="008F4F6A">
              <w:rPr>
                <w:color w:val="000000"/>
                <w:sz w:val="14"/>
                <w:szCs w:val="14"/>
              </w:rPr>
              <w:t>5.5</w:t>
            </w:r>
          </w:p>
        </w:tc>
        <w:tc>
          <w:tcPr>
            <w:tcW w:w="0" w:type="auto"/>
            <w:tcBorders>
              <w:top w:val="nil"/>
              <w:left w:val="nil"/>
              <w:bottom w:val="nil"/>
              <w:right w:val="nil"/>
            </w:tcBorders>
            <w:shd w:val="clear" w:color="000000" w:fill="FFFFFF"/>
            <w:noWrap/>
            <w:vAlign w:val="center"/>
            <w:hideMark/>
          </w:tcPr>
          <w:p w14:paraId="092FD806" w14:textId="77777777" w:rsidR="008F4F6A" w:rsidRPr="008F4F6A" w:rsidRDefault="008F4F6A" w:rsidP="007619F7">
            <w:pPr>
              <w:spacing w:after="0"/>
              <w:jc w:val="right"/>
              <w:rPr>
                <w:color w:val="000000"/>
                <w:sz w:val="14"/>
                <w:szCs w:val="14"/>
              </w:rPr>
            </w:pPr>
            <w:r w:rsidRPr="008F4F6A">
              <w:rPr>
                <w:color w:val="000000"/>
                <w:sz w:val="14"/>
                <w:szCs w:val="14"/>
              </w:rPr>
              <w:t>4.6</w:t>
            </w:r>
          </w:p>
        </w:tc>
        <w:tc>
          <w:tcPr>
            <w:tcW w:w="0" w:type="auto"/>
            <w:tcBorders>
              <w:top w:val="nil"/>
              <w:left w:val="nil"/>
              <w:bottom w:val="nil"/>
              <w:right w:val="nil"/>
            </w:tcBorders>
            <w:shd w:val="clear" w:color="000000" w:fill="FFFFFF"/>
            <w:noWrap/>
            <w:vAlign w:val="center"/>
            <w:hideMark/>
          </w:tcPr>
          <w:p w14:paraId="0B7F0393"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22B8C405"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2544AE56" w14:textId="77777777" w:rsidR="008F4F6A" w:rsidRPr="008F4F6A" w:rsidRDefault="008F4F6A" w:rsidP="007619F7">
            <w:pPr>
              <w:spacing w:after="0"/>
              <w:jc w:val="right"/>
              <w:rPr>
                <w:color w:val="000000"/>
                <w:sz w:val="14"/>
                <w:szCs w:val="14"/>
              </w:rPr>
            </w:pPr>
            <w:r w:rsidRPr="008F4F6A">
              <w:rPr>
                <w:color w:val="000000"/>
                <w:sz w:val="14"/>
                <w:szCs w:val="14"/>
              </w:rPr>
              <w:t>2.9</w:t>
            </w:r>
          </w:p>
        </w:tc>
        <w:tc>
          <w:tcPr>
            <w:tcW w:w="0" w:type="auto"/>
            <w:tcBorders>
              <w:top w:val="nil"/>
              <w:left w:val="nil"/>
              <w:bottom w:val="nil"/>
              <w:right w:val="nil"/>
            </w:tcBorders>
            <w:shd w:val="clear" w:color="000000" w:fill="FFFFFF"/>
            <w:noWrap/>
            <w:vAlign w:val="center"/>
            <w:hideMark/>
          </w:tcPr>
          <w:p w14:paraId="56E0EDC3"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0E0E277C"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500D8B20"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329F249D"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1E4C7AA5"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7709DD16"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50738A54"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7B8EA3BC"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2A2C60BA"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03879C1C"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047C9E2A"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3BCC6961"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2BF389F4"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90015B4"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34D7FD8"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F2E590F"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01B7B41" w14:textId="77777777" w:rsidR="008F4F6A" w:rsidRPr="008F4F6A" w:rsidRDefault="008F4F6A" w:rsidP="007619F7">
            <w:pPr>
              <w:spacing w:after="0"/>
              <w:jc w:val="right"/>
              <w:rPr>
                <w:color w:val="000000"/>
                <w:sz w:val="14"/>
                <w:szCs w:val="14"/>
              </w:rPr>
            </w:pPr>
            <w:r w:rsidRPr="008F4F6A">
              <w:rPr>
                <w:color w:val="000000"/>
                <w:sz w:val="14"/>
                <w:szCs w:val="14"/>
              </w:rPr>
              <w:t>4.4</w:t>
            </w:r>
          </w:p>
        </w:tc>
      </w:tr>
      <w:tr w:rsidR="008F4F6A" w:rsidRPr="008F4F6A" w14:paraId="28A5089B" w14:textId="77777777" w:rsidTr="007619F7">
        <w:trPr>
          <w:trHeight w:val="192"/>
        </w:trPr>
        <w:tc>
          <w:tcPr>
            <w:tcW w:w="0" w:type="auto"/>
            <w:tcBorders>
              <w:top w:val="nil"/>
              <w:left w:val="nil"/>
              <w:bottom w:val="nil"/>
              <w:right w:val="nil"/>
            </w:tcBorders>
            <w:shd w:val="clear" w:color="000000" w:fill="FFFFFF"/>
            <w:noWrap/>
            <w:vAlign w:val="center"/>
            <w:hideMark/>
          </w:tcPr>
          <w:p w14:paraId="7C96560F" w14:textId="77777777" w:rsidR="008F4F6A" w:rsidRPr="008F4F6A" w:rsidRDefault="008F4F6A" w:rsidP="007619F7">
            <w:pPr>
              <w:spacing w:after="0"/>
              <w:jc w:val="right"/>
              <w:rPr>
                <w:color w:val="000000"/>
                <w:sz w:val="14"/>
                <w:szCs w:val="14"/>
              </w:rPr>
            </w:pPr>
            <w:r w:rsidRPr="008F4F6A">
              <w:rPr>
                <w:color w:val="000000"/>
                <w:sz w:val="14"/>
                <w:szCs w:val="14"/>
              </w:rPr>
              <w:t>1970</w:t>
            </w:r>
          </w:p>
        </w:tc>
        <w:tc>
          <w:tcPr>
            <w:tcW w:w="0" w:type="auto"/>
            <w:tcBorders>
              <w:top w:val="nil"/>
              <w:left w:val="nil"/>
              <w:bottom w:val="nil"/>
              <w:right w:val="nil"/>
            </w:tcBorders>
            <w:shd w:val="clear" w:color="000000" w:fill="FFFFFF"/>
            <w:noWrap/>
            <w:vAlign w:val="center"/>
            <w:hideMark/>
          </w:tcPr>
          <w:p w14:paraId="2E706620" w14:textId="77777777" w:rsidR="008F4F6A" w:rsidRPr="008F4F6A" w:rsidRDefault="008F4F6A" w:rsidP="007619F7">
            <w:pPr>
              <w:spacing w:after="0"/>
              <w:jc w:val="right"/>
              <w:rPr>
                <w:color w:val="000000"/>
                <w:sz w:val="14"/>
                <w:szCs w:val="14"/>
              </w:rPr>
            </w:pPr>
            <w:r w:rsidRPr="008F4F6A">
              <w:rPr>
                <w:color w:val="000000"/>
                <w:sz w:val="14"/>
                <w:szCs w:val="14"/>
              </w:rPr>
              <w:t>11.9</w:t>
            </w:r>
          </w:p>
        </w:tc>
        <w:tc>
          <w:tcPr>
            <w:tcW w:w="0" w:type="auto"/>
            <w:tcBorders>
              <w:top w:val="nil"/>
              <w:left w:val="nil"/>
              <w:bottom w:val="nil"/>
              <w:right w:val="nil"/>
            </w:tcBorders>
            <w:shd w:val="clear" w:color="000000" w:fill="FFFFFF"/>
            <w:noWrap/>
            <w:vAlign w:val="center"/>
            <w:hideMark/>
          </w:tcPr>
          <w:p w14:paraId="290AAA06" w14:textId="77777777" w:rsidR="008F4F6A" w:rsidRPr="008F4F6A" w:rsidRDefault="008F4F6A" w:rsidP="007619F7">
            <w:pPr>
              <w:spacing w:after="0"/>
              <w:jc w:val="right"/>
              <w:rPr>
                <w:color w:val="000000"/>
                <w:sz w:val="14"/>
                <w:szCs w:val="14"/>
              </w:rPr>
            </w:pPr>
            <w:r w:rsidRPr="008F4F6A">
              <w:rPr>
                <w:color w:val="000000"/>
                <w:sz w:val="14"/>
                <w:szCs w:val="14"/>
              </w:rPr>
              <w:t>11.6</w:t>
            </w:r>
          </w:p>
        </w:tc>
        <w:tc>
          <w:tcPr>
            <w:tcW w:w="0" w:type="auto"/>
            <w:tcBorders>
              <w:top w:val="nil"/>
              <w:left w:val="nil"/>
              <w:bottom w:val="nil"/>
              <w:right w:val="nil"/>
            </w:tcBorders>
            <w:shd w:val="clear" w:color="000000" w:fill="FFFFFF"/>
            <w:noWrap/>
            <w:vAlign w:val="center"/>
            <w:hideMark/>
          </w:tcPr>
          <w:p w14:paraId="19297E33" w14:textId="77777777" w:rsidR="008F4F6A" w:rsidRPr="008F4F6A" w:rsidRDefault="008F4F6A" w:rsidP="007619F7">
            <w:pPr>
              <w:spacing w:after="0"/>
              <w:jc w:val="right"/>
              <w:rPr>
                <w:color w:val="000000"/>
                <w:sz w:val="14"/>
                <w:szCs w:val="14"/>
              </w:rPr>
            </w:pPr>
            <w:r w:rsidRPr="008F4F6A">
              <w:rPr>
                <w:color w:val="000000"/>
                <w:sz w:val="14"/>
                <w:szCs w:val="14"/>
              </w:rPr>
              <w:t>11.1</w:t>
            </w:r>
          </w:p>
        </w:tc>
        <w:tc>
          <w:tcPr>
            <w:tcW w:w="0" w:type="auto"/>
            <w:tcBorders>
              <w:top w:val="nil"/>
              <w:left w:val="nil"/>
              <w:bottom w:val="nil"/>
              <w:right w:val="nil"/>
            </w:tcBorders>
            <w:shd w:val="clear" w:color="000000" w:fill="FFFFFF"/>
            <w:noWrap/>
            <w:vAlign w:val="center"/>
            <w:hideMark/>
          </w:tcPr>
          <w:p w14:paraId="67DB3215" w14:textId="77777777" w:rsidR="008F4F6A" w:rsidRPr="008F4F6A" w:rsidRDefault="008F4F6A" w:rsidP="007619F7">
            <w:pPr>
              <w:spacing w:after="0"/>
              <w:jc w:val="right"/>
              <w:rPr>
                <w:color w:val="000000"/>
                <w:sz w:val="14"/>
                <w:szCs w:val="14"/>
              </w:rPr>
            </w:pPr>
            <w:r w:rsidRPr="008F4F6A">
              <w:rPr>
                <w:color w:val="000000"/>
                <w:sz w:val="14"/>
                <w:szCs w:val="14"/>
              </w:rPr>
              <w:t>10.7</w:t>
            </w:r>
          </w:p>
        </w:tc>
        <w:tc>
          <w:tcPr>
            <w:tcW w:w="0" w:type="auto"/>
            <w:tcBorders>
              <w:top w:val="nil"/>
              <w:left w:val="nil"/>
              <w:bottom w:val="nil"/>
              <w:right w:val="nil"/>
            </w:tcBorders>
            <w:shd w:val="clear" w:color="000000" w:fill="FFFFFF"/>
            <w:noWrap/>
            <w:vAlign w:val="center"/>
            <w:hideMark/>
          </w:tcPr>
          <w:p w14:paraId="5F1D3B60" w14:textId="77777777" w:rsidR="008F4F6A" w:rsidRPr="008F4F6A" w:rsidRDefault="008F4F6A" w:rsidP="007619F7">
            <w:pPr>
              <w:spacing w:after="0"/>
              <w:jc w:val="right"/>
              <w:rPr>
                <w:color w:val="000000"/>
                <w:sz w:val="14"/>
                <w:szCs w:val="14"/>
              </w:rPr>
            </w:pPr>
            <w:r w:rsidRPr="008F4F6A">
              <w:rPr>
                <w:color w:val="000000"/>
                <w:sz w:val="14"/>
                <w:szCs w:val="14"/>
              </w:rPr>
              <w:t>10.2</w:t>
            </w:r>
          </w:p>
        </w:tc>
        <w:tc>
          <w:tcPr>
            <w:tcW w:w="0" w:type="auto"/>
            <w:tcBorders>
              <w:top w:val="nil"/>
              <w:left w:val="nil"/>
              <w:bottom w:val="nil"/>
              <w:right w:val="nil"/>
            </w:tcBorders>
            <w:shd w:val="clear" w:color="000000" w:fill="FFFFFF"/>
            <w:noWrap/>
            <w:vAlign w:val="center"/>
            <w:hideMark/>
          </w:tcPr>
          <w:p w14:paraId="7F7BB35A" w14:textId="77777777" w:rsidR="008F4F6A" w:rsidRPr="008F4F6A" w:rsidRDefault="008F4F6A" w:rsidP="007619F7">
            <w:pPr>
              <w:spacing w:after="0"/>
              <w:jc w:val="right"/>
              <w:rPr>
                <w:color w:val="000000"/>
                <w:sz w:val="14"/>
                <w:szCs w:val="14"/>
              </w:rPr>
            </w:pPr>
            <w:r w:rsidRPr="008F4F6A">
              <w:rPr>
                <w:color w:val="000000"/>
                <w:sz w:val="14"/>
                <w:szCs w:val="14"/>
              </w:rPr>
              <w:t>9.3</w:t>
            </w:r>
          </w:p>
        </w:tc>
        <w:tc>
          <w:tcPr>
            <w:tcW w:w="0" w:type="auto"/>
            <w:tcBorders>
              <w:top w:val="nil"/>
              <w:left w:val="nil"/>
              <w:bottom w:val="nil"/>
              <w:right w:val="nil"/>
            </w:tcBorders>
            <w:shd w:val="clear" w:color="000000" w:fill="FFFFFF"/>
            <w:noWrap/>
            <w:vAlign w:val="center"/>
            <w:hideMark/>
          </w:tcPr>
          <w:p w14:paraId="479C8FF6" w14:textId="77777777" w:rsidR="008F4F6A" w:rsidRPr="008F4F6A" w:rsidRDefault="008F4F6A" w:rsidP="007619F7">
            <w:pPr>
              <w:spacing w:after="0"/>
              <w:jc w:val="right"/>
              <w:rPr>
                <w:color w:val="000000"/>
                <w:sz w:val="14"/>
                <w:szCs w:val="14"/>
              </w:rPr>
            </w:pPr>
            <w:r w:rsidRPr="008F4F6A">
              <w:rPr>
                <w:color w:val="000000"/>
                <w:sz w:val="14"/>
                <w:szCs w:val="14"/>
              </w:rPr>
              <w:t>8.1</w:t>
            </w:r>
          </w:p>
        </w:tc>
        <w:tc>
          <w:tcPr>
            <w:tcW w:w="0" w:type="auto"/>
            <w:tcBorders>
              <w:top w:val="nil"/>
              <w:left w:val="nil"/>
              <w:bottom w:val="nil"/>
              <w:right w:val="nil"/>
            </w:tcBorders>
            <w:shd w:val="clear" w:color="000000" w:fill="FFFFFF"/>
            <w:noWrap/>
            <w:vAlign w:val="center"/>
            <w:hideMark/>
          </w:tcPr>
          <w:p w14:paraId="5C4BAB67" w14:textId="77777777" w:rsidR="008F4F6A" w:rsidRPr="008F4F6A" w:rsidRDefault="008F4F6A" w:rsidP="007619F7">
            <w:pPr>
              <w:spacing w:after="0"/>
              <w:jc w:val="right"/>
              <w:rPr>
                <w:color w:val="000000"/>
                <w:sz w:val="14"/>
                <w:szCs w:val="14"/>
              </w:rPr>
            </w:pPr>
            <w:r w:rsidRPr="008F4F6A">
              <w:rPr>
                <w:color w:val="000000"/>
                <w:sz w:val="14"/>
                <w:szCs w:val="14"/>
              </w:rPr>
              <w:t>6.8</w:t>
            </w:r>
          </w:p>
        </w:tc>
        <w:tc>
          <w:tcPr>
            <w:tcW w:w="0" w:type="auto"/>
            <w:tcBorders>
              <w:top w:val="nil"/>
              <w:left w:val="nil"/>
              <w:bottom w:val="nil"/>
              <w:right w:val="nil"/>
            </w:tcBorders>
            <w:shd w:val="clear" w:color="000000" w:fill="FFFFFF"/>
            <w:noWrap/>
            <w:vAlign w:val="center"/>
            <w:hideMark/>
          </w:tcPr>
          <w:p w14:paraId="5DFB82DB" w14:textId="77777777" w:rsidR="008F4F6A" w:rsidRPr="008F4F6A" w:rsidRDefault="008F4F6A" w:rsidP="007619F7">
            <w:pPr>
              <w:spacing w:after="0"/>
              <w:jc w:val="right"/>
              <w:rPr>
                <w:color w:val="000000"/>
                <w:sz w:val="14"/>
                <w:szCs w:val="14"/>
              </w:rPr>
            </w:pPr>
            <w:r w:rsidRPr="008F4F6A">
              <w:rPr>
                <w:color w:val="000000"/>
                <w:sz w:val="14"/>
                <w:szCs w:val="14"/>
              </w:rPr>
              <w:t>5.6</w:t>
            </w:r>
          </w:p>
        </w:tc>
        <w:tc>
          <w:tcPr>
            <w:tcW w:w="0" w:type="auto"/>
            <w:tcBorders>
              <w:top w:val="nil"/>
              <w:left w:val="nil"/>
              <w:bottom w:val="nil"/>
              <w:right w:val="nil"/>
            </w:tcBorders>
            <w:shd w:val="clear" w:color="000000" w:fill="FFFFFF"/>
            <w:noWrap/>
            <w:vAlign w:val="center"/>
            <w:hideMark/>
          </w:tcPr>
          <w:p w14:paraId="14D7EFBE" w14:textId="77777777" w:rsidR="008F4F6A" w:rsidRPr="008F4F6A" w:rsidRDefault="008F4F6A" w:rsidP="007619F7">
            <w:pPr>
              <w:spacing w:after="0"/>
              <w:jc w:val="right"/>
              <w:rPr>
                <w:color w:val="000000"/>
                <w:sz w:val="14"/>
                <w:szCs w:val="14"/>
              </w:rPr>
            </w:pPr>
            <w:r w:rsidRPr="008F4F6A">
              <w:rPr>
                <w:color w:val="000000"/>
                <w:sz w:val="14"/>
                <w:szCs w:val="14"/>
              </w:rPr>
              <w:t>4.6</w:t>
            </w:r>
          </w:p>
        </w:tc>
        <w:tc>
          <w:tcPr>
            <w:tcW w:w="0" w:type="auto"/>
            <w:tcBorders>
              <w:top w:val="nil"/>
              <w:left w:val="nil"/>
              <w:bottom w:val="nil"/>
              <w:right w:val="nil"/>
            </w:tcBorders>
            <w:shd w:val="clear" w:color="000000" w:fill="FFFFFF"/>
            <w:noWrap/>
            <w:vAlign w:val="center"/>
            <w:hideMark/>
          </w:tcPr>
          <w:p w14:paraId="3B14F9E1"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2EC30CDF" w14:textId="77777777" w:rsidR="008F4F6A" w:rsidRPr="008F4F6A" w:rsidRDefault="008F4F6A" w:rsidP="007619F7">
            <w:pPr>
              <w:spacing w:after="0"/>
              <w:jc w:val="right"/>
              <w:rPr>
                <w:color w:val="000000"/>
                <w:sz w:val="14"/>
                <w:szCs w:val="14"/>
              </w:rPr>
            </w:pPr>
            <w:r w:rsidRPr="008F4F6A">
              <w:rPr>
                <w:color w:val="000000"/>
                <w:sz w:val="14"/>
                <w:szCs w:val="14"/>
              </w:rPr>
              <w:t>3.2</w:t>
            </w:r>
          </w:p>
        </w:tc>
        <w:tc>
          <w:tcPr>
            <w:tcW w:w="0" w:type="auto"/>
            <w:tcBorders>
              <w:top w:val="nil"/>
              <w:left w:val="nil"/>
              <w:bottom w:val="nil"/>
              <w:right w:val="nil"/>
            </w:tcBorders>
            <w:shd w:val="clear" w:color="000000" w:fill="FFFFFF"/>
            <w:noWrap/>
            <w:vAlign w:val="center"/>
            <w:hideMark/>
          </w:tcPr>
          <w:p w14:paraId="0BD1A294"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0456B9E6"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0E264D87"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6E78E485"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2EE3B02A"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6FE9F9D2"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7E21E0D3"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74BB0273"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4559E319"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246A1086"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1408A160"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2A23984C"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32966CD5"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4FD9FD52"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78D819BD"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5605788"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C0AB73A"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223F61A" w14:textId="77777777" w:rsidR="008F4F6A" w:rsidRPr="008F4F6A" w:rsidRDefault="008F4F6A" w:rsidP="007619F7">
            <w:pPr>
              <w:spacing w:after="0"/>
              <w:jc w:val="right"/>
              <w:rPr>
                <w:color w:val="000000"/>
                <w:sz w:val="14"/>
                <w:szCs w:val="14"/>
              </w:rPr>
            </w:pPr>
            <w:r w:rsidRPr="008F4F6A">
              <w:rPr>
                <w:color w:val="000000"/>
                <w:sz w:val="14"/>
                <w:szCs w:val="14"/>
              </w:rPr>
              <w:t>4.2</w:t>
            </w:r>
          </w:p>
        </w:tc>
      </w:tr>
      <w:tr w:rsidR="008F4F6A" w:rsidRPr="008F4F6A" w14:paraId="60FA7B76" w14:textId="77777777" w:rsidTr="007619F7">
        <w:trPr>
          <w:trHeight w:val="192"/>
        </w:trPr>
        <w:tc>
          <w:tcPr>
            <w:tcW w:w="0" w:type="auto"/>
            <w:tcBorders>
              <w:top w:val="nil"/>
              <w:left w:val="nil"/>
              <w:bottom w:val="nil"/>
              <w:right w:val="nil"/>
            </w:tcBorders>
            <w:shd w:val="clear" w:color="000000" w:fill="FFFFFF"/>
            <w:noWrap/>
            <w:vAlign w:val="center"/>
            <w:hideMark/>
          </w:tcPr>
          <w:p w14:paraId="5E47EEE2" w14:textId="77777777" w:rsidR="008F4F6A" w:rsidRPr="008F4F6A" w:rsidRDefault="008F4F6A" w:rsidP="007619F7">
            <w:pPr>
              <w:spacing w:after="0"/>
              <w:jc w:val="right"/>
              <w:rPr>
                <w:color w:val="000000"/>
                <w:sz w:val="14"/>
                <w:szCs w:val="14"/>
              </w:rPr>
            </w:pPr>
            <w:r w:rsidRPr="008F4F6A">
              <w:rPr>
                <w:color w:val="000000"/>
                <w:sz w:val="14"/>
                <w:szCs w:val="14"/>
              </w:rPr>
              <w:t>1971</w:t>
            </w:r>
          </w:p>
        </w:tc>
        <w:tc>
          <w:tcPr>
            <w:tcW w:w="0" w:type="auto"/>
            <w:tcBorders>
              <w:top w:val="nil"/>
              <w:left w:val="nil"/>
              <w:bottom w:val="nil"/>
              <w:right w:val="nil"/>
            </w:tcBorders>
            <w:shd w:val="clear" w:color="000000" w:fill="FFFFFF"/>
            <w:noWrap/>
            <w:vAlign w:val="center"/>
            <w:hideMark/>
          </w:tcPr>
          <w:p w14:paraId="08A4465F" w14:textId="77777777" w:rsidR="008F4F6A" w:rsidRPr="008F4F6A" w:rsidRDefault="008F4F6A" w:rsidP="007619F7">
            <w:pPr>
              <w:spacing w:after="0"/>
              <w:jc w:val="right"/>
              <w:rPr>
                <w:color w:val="000000"/>
                <w:sz w:val="14"/>
                <w:szCs w:val="14"/>
              </w:rPr>
            </w:pPr>
            <w:r w:rsidRPr="008F4F6A">
              <w:rPr>
                <w:color w:val="000000"/>
                <w:sz w:val="14"/>
                <w:szCs w:val="14"/>
              </w:rPr>
              <w:t>10.9</w:t>
            </w:r>
          </w:p>
        </w:tc>
        <w:tc>
          <w:tcPr>
            <w:tcW w:w="0" w:type="auto"/>
            <w:tcBorders>
              <w:top w:val="nil"/>
              <w:left w:val="nil"/>
              <w:bottom w:val="nil"/>
              <w:right w:val="nil"/>
            </w:tcBorders>
            <w:shd w:val="clear" w:color="000000" w:fill="FFFFFF"/>
            <w:noWrap/>
            <w:vAlign w:val="center"/>
            <w:hideMark/>
          </w:tcPr>
          <w:p w14:paraId="212C5E11" w14:textId="77777777" w:rsidR="008F4F6A" w:rsidRPr="008F4F6A" w:rsidRDefault="008F4F6A" w:rsidP="007619F7">
            <w:pPr>
              <w:spacing w:after="0"/>
              <w:jc w:val="right"/>
              <w:rPr>
                <w:color w:val="000000"/>
                <w:sz w:val="14"/>
                <w:szCs w:val="14"/>
              </w:rPr>
            </w:pPr>
            <w:r w:rsidRPr="008F4F6A">
              <w:rPr>
                <w:color w:val="000000"/>
                <w:sz w:val="14"/>
                <w:szCs w:val="14"/>
              </w:rPr>
              <w:t>10.6</w:t>
            </w:r>
          </w:p>
        </w:tc>
        <w:tc>
          <w:tcPr>
            <w:tcW w:w="0" w:type="auto"/>
            <w:tcBorders>
              <w:top w:val="nil"/>
              <w:left w:val="nil"/>
              <w:bottom w:val="nil"/>
              <w:right w:val="nil"/>
            </w:tcBorders>
            <w:shd w:val="clear" w:color="000000" w:fill="FFFFFF"/>
            <w:noWrap/>
            <w:vAlign w:val="center"/>
            <w:hideMark/>
          </w:tcPr>
          <w:p w14:paraId="3E216474" w14:textId="77777777" w:rsidR="008F4F6A" w:rsidRPr="008F4F6A" w:rsidRDefault="008F4F6A" w:rsidP="007619F7">
            <w:pPr>
              <w:spacing w:after="0"/>
              <w:jc w:val="right"/>
              <w:rPr>
                <w:color w:val="000000"/>
                <w:sz w:val="14"/>
                <w:szCs w:val="14"/>
              </w:rPr>
            </w:pPr>
            <w:r w:rsidRPr="008F4F6A">
              <w:rPr>
                <w:color w:val="000000"/>
                <w:sz w:val="14"/>
                <w:szCs w:val="14"/>
              </w:rPr>
              <w:t>10.2</w:t>
            </w:r>
          </w:p>
        </w:tc>
        <w:tc>
          <w:tcPr>
            <w:tcW w:w="0" w:type="auto"/>
            <w:tcBorders>
              <w:top w:val="nil"/>
              <w:left w:val="nil"/>
              <w:bottom w:val="nil"/>
              <w:right w:val="nil"/>
            </w:tcBorders>
            <w:shd w:val="clear" w:color="000000" w:fill="FFFFFF"/>
            <w:noWrap/>
            <w:vAlign w:val="center"/>
            <w:hideMark/>
          </w:tcPr>
          <w:p w14:paraId="22178B69" w14:textId="77777777" w:rsidR="008F4F6A" w:rsidRPr="008F4F6A" w:rsidRDefault="008F4F6A" w:rsidP="007619F7">
            <w:pPr>
              <w:spacing w:after="0"/>
              <w:jc w:val="right"/>
              <w:rPr>
                <w:color w:val="000000"/>
                <w:sz w:val="14"/>
                <w:szCs w:val="14"/>
              </w:rPr>
            </w:pPr>
            <w:r w:rsidRPr="008F4F6A">
              <w:rPr>
                <w:color w:val="000000"/>
                <w:sz w:val="14"/>
                <w:szCs w:val="14"/>
              </w:rPr>
              <w:t>9.7</w:t>
            </w:r>
          </w:p>
        </w:tc>
        <w:tc>
          <w:tcPr>
            <w:tcW w:w="0" w:type="auto"/>
            <w:tcBorders>
              <w:top w:val="nil"/>
              <w:left w:val="nil"/>
              <w:bottom w:val="nil"/>
              <w:right w:val="nil"/>
            </w:tcBorders>
            <w:shd w:val="clear" w:color="000000" w:fill="FFFFFF"/>
            <w:noWrap/>
            <w:vAlign w:val="center"/>
            <w:hideMark/>
          </w:tcPr>
          <w:p w14:paraId="7C4C09BE" w14:textId="77777777" w:rsidR="008F4F6A" w:rsidRPr="008F4F6A" w:rsidRDefault="008F4F6A" w:rsidP="007619F7">
            <w:pPr>
              <w:spacing w:after="0"/>
              <w:jc w:val="right"/>
              <w:rPr>
                <w:color w:val="000000"/>
                <w:sz w:val="14"/>
                <w:szCs w:val="14"/>
              </w:rPr>
            </w:pPr>
            <w:r w:rsidRPr="008F4F6A">
              <w:rPr>
                <w:color w:val="000000"/>
                <w:sz w:val="14"/>
                <w:szCs w:val="14"/>
              </w:rPr>
              <w:t>9.3</w:t>
            </w:r>
          </w:p>
        </w:tc>
        <w:tc>
          <w:tcPr>
            <w:tcW w:w="0" w:type="auto"/>
            <w:tcBorders>
              <w:top w:val="nil"/>
              <w:left w:val="nil"/>
              <w:bottom w:val="nil"/>
              <w:right w:val="nil"/>
            </w:tcBorders>
            <w:shd w:val="clear" w:color="000000" w:fill="FFFFFF"/>
            <w:noWrap/>
            <w:vAlign w:val="center"/>
            <w:hideMark/>
          </w:tcPr>
          <w:p w14:paraId="0C1EAC9F" w14:textId="77777777" w:rsidR="008F4F6A" w:rsidRPr="008F4F6A" w:rsidRDefault="008F4F6A" w:rsidP="007619F7">
            <w:pPr>
              <w:spacing w:after="0"/>
              <w:jc w:val="right"/>
              <w:rPr>
                <w:color w:val="000000"/>
                <w:sz w:val="14"/>
                <w:szCs w:val="14"/>
              </w:rPr>
            </w:pPr>
            <w:r w:rsidRPr="008F4F6A">
              <w:rPr>
                <w:color w:val="000000"/>
                <w:sz w:val="14"/>
                <w:szCs w:val="14"/>
              </w:rPr>
              <w:t>8.8</w:t>
            </w:r>
          </w:p>
        </w:tc>
        <w:tc>
          <w:tcPr>
            <w:tcW w:w="0" w:type="auto"/>
            <w:tcBorders>
              <w:top w:val="nil"/>
              <w:left w:val="nil"/>
              <w:bottom w:val="nil"/>
              <w:right w:val="nil"/>
            </w:tcBorders>
            <w:shd w:val="clear" w:color="000000" w:fill="FFFFFF"/>
            <w:noWrap/>
            <w:vAlign w:val="center"/>
            <w:hideMark/>
          </w:tcPr>
          <w:p w14:paraId="0FD10723" w14:textId="77777777" w:rsidR="008F4F6A" w:rsidRPr="008F4F6A" w:rsidRDefault="008F4F6A" w:rsidP="007619F7">
            <w:pPr>
              <w:spacing w:after="0"/>
              <w:jc w:val="right"/>
              <w:rPr>
                <w:color w:val="000000"/>
                <w:sz w:val="14"/>
                <w:szCs w:val="14"/>
              </w:rPr>
            </w:pPr>
            <w:r w:rsidRPr="008F4F6A">
              <w:rPr>
                <w:color w:val="000000"/>
                <w:sz w:val="14"/>
                <w:szCs w:val="14"/>
              </w:rPr>
              <w:t>8.0</w:t>
            </w:r>
          </w:p>
        </w:tc>
        <w:tc>
          <w:tcPr>
            <w:tcW w:w="0" w:type="auto"/>
            <w:tcBorders>
              <w:top w:val="nil"/>
              <w:left w:val="nil"/>
              <w:bottom w:val="nil"/>
              <w:right w:val="nil"/>
            </w:tcBorders>
            <w:shd w:val="clear" w:color="000000" w:fill="FFFFFF"/>
            <w:noWrap/>
            <w:vAlign w:val="center"/>
            <w:hideMark/>
          </w:tcPr>
          <w:p w14:paraId="610B861B" w14:textId="77777777" w:rsidR="008F4F6A" w:rsidRPr="008F4F6A" w:rsidRDefault="008F4F6A" w:rsidP="007619F7">
            <w:pPr>
              <w:spacing w:after="0"/>
              <w:jc w:val="right"/>
              <w:rPr>
                <w:color w:val="000000"/>
                <w:sz w:val="14"/>
                <w:szCs w:val="14"/>
              </w:rPr>
            </w:pPr>
            <w:r w:rsidRPr="008F4F6A">
              <w:rPr>
                <w:color w:val="000000"/>
                <w:sz w:val="14"/>
                <w:szCs w:val="14"/>
              </w:rPr>
              <w:t>6.8</w:t>
            </w:r>
          </w:p>
        </w:tc>
        <w:tc>
          <w:tcPr>
            <w:tcW w:w="0" w:type="auto"/>
            <w:tcBorders>
              <w:top w:val="nil"/>
              <w:left w:val="nil"/>
              <w:bottom w:val="nil"/>
              <w:right w:val="nil"/>
            </w:tcBorders>
            <w:shd w:val="clear" w:color="000000" w:fill="FFFFFF"/>
            <w:noWrap/>
            <w:vAlign w:val="center"/>
            <w:hideMark/>
          </w:tcPr>
          <w:p w14:paraId="1224A316" w14:textId="77777777" w:rsidR="008F4F6A" w:rsidRPr="008F4F6A" w:rsidRDefault="008F4F6A" w:rsidP="007619F7">
            <w:pPr>
              <w:spacing w:after="0"/>
              <w:jc w:val="right"/>
              <w:rPr>
                <w:color w:val="000000"/>
                <w:sz w:val="14"/>
                <w:szCs w:val="14"/>
              </w:rPr>
            </w:pPr>
            <w:r w:rsidRPr="008F4F6A">
              <w:rPr>
                <w:color w:val="000000"/>
                <w:sz w:val="14"/>
                <w:szCs w:val="14"/>
              </w:rPr>
              <w:t>5.7</w:t>
            </w:r>
          </w:p>
        </w:tc>
        <w:tc>
          <w:tcPr>
            <w:tcW w:w="0" w:type="auto"/>
            <w:tcBorders>
              <w:top w:val="nil"/>
              <w:left w:val="nil"/>
              <w:bottom w:val="nil"/>
              <w:right w:val="nil"/>
            </w:tcBorders>
            <w:shd w:val="clear" w:color="000000" w:fill="FFFFFF"/>
            <w:noWrap/>
            <w:vAlign w:val="center"/>
            <w:hideMark/>
          </w:tcPr>
          <w:p w14:paraId="22913E56" w14:textId="77777777" w:rsidR="008F4F6A" w:rsidRPr="008F4F6A" w:rsidRDefault="008F4F6A" w:rsidP="007619F7">
            <w:pPr>
              <w:spacing w:after="0"/>
              <w:jc w:val="right"/>
              <w:rPr>
                <w:color w:val="000000"/>
                <w:sz w:val="14"/>
                <w:szCs w:val="14"/>
              </w:rPr>
            </w:pPr>
            <w:r w:rsidRPr="008F4F6A">
              <w:rPr>
                <w:color w:val="000000"/>
                <w:sz w:val="14"/>
                <w:szCs w:val="14"/>
              </w:rPr>
              <w:t>4.7</w:t>
            </w:r>
          </w:p>
        </w:tc>
        <w:tc>
          <w:tcPr>
            <w:tcW w:w="0" w:type="auto"/>
            <w:tcBorders>
              <w:top w:val="nil"/>
              <w:left w:val="nil"/>
              <w:bottom w:val="nil"/>
              <w:right w:val="nil"/>
            </w:tcBorders>
            <w:shd w:val="clear" w:color="000000" w:fill="FFFFFF"/>
            <w:noWrap/>
            <w:vAlign w:val="center"/>
            <w:hideMark/>
          </w:tcPr>
          <w:p w14:paraId="39113DB0"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6578579C" w14:textId="77777777" w:rsidR="008F4F6A" w:rsidRPr="008F4F6A" w:rsidRDefault="008F4F6A" w:rsidP="007619F7">
            <w:pPr>
              <w:spacing w:after="0"/>
              <w:jc w:val="right"/>
              <w:rPr>
                <w:color w:val="000000"/>
                <w:sz w:val="14"/>
                <w:szCs w:val="14"/>
              </w:rPr>
            </w:pPr>
            <w:r w:rsidRPr="008F4F6A">
              <w:rPr>
                <w:color w:val="000000"/>
                <w:sz w:val="14"/>
                <w:szCs w:val="14"/>
              </w:rPr>
              <w:t>3.2</w:t>
            </w:r>
          </w:p>
        </w:tc>
        <w:tc>
          <w:tcPr>
            <w:tcW w:w="0" w:type="auto"/>
            <w:tcBorders>
              <w:top w:val="nil"/>
              <w:left w:val="nil"/>
              <w:bottom w:val="nil"/>
              <w:right w:val="nil"/>
            </w:tcBorders>
            <w:shd w:val="clear" w:color="000000" w:fill="FFFFFF"/>
            <w:noWrap/>
            <w:vAlign w:val="center"/>
            <w:hideMark/>
          </w:tcPr>
          <w:p w14:paraId="54C5F13C"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48C46469"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314CF347"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701DAA2E"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3D169A2D"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272586BE"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65AEEB0E"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027C7598"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7BB80535"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5DACBCEA"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46D834C0"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6F6C781F"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2F493D51"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27C2103D"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AF5B665"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F633069"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B44FF51"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10391BA" w14:textId="77777777" w:rsidR="008F4F6A" w:rsidRPr="008F4F6A" w:rsidRDefault="008F4F6A" w:rsidP="007619F7">
            <w:pPr>
              <w:spacing w:after="0"/>
              <w:jc w:val="right"/>
              <w:rPr>
                <w:color w:val="000000"/>
                <w:sz w:val="14"/>
                <w:szCs w:val="14"/>
              </w:rPr>
            </w:pPr>
            <w:r w:rsidRPr="008F4F6A">
              <w:rPr>
                <w:color w:val="000000"/>
                <w:sz w:val="14"/>
                <w:szCs w:val="14"/>
              </w:rPr>
              <w:t>4.0</w:t>
            </w:r>
          </w:p>
        </w:tc>
      </w:tr>
      <w:tr w:rsidR="008F4F6A" w:rsidRPr="008F4F6A" w14:paraId="183B7ACD" w14:textId="77777777" w:rsidTr="007619F7">
        <w:trPr>
          <w:trHeight w:val="192"/>
        </w:trPr>
        <w:tc>
          <w:tcPr>
            <w:tcW w:w="0" w:type="auto"/>
            <w:tcBorders>
              <w:top w:val="nil"/>
              <w:left w:val="nil"/>
              <w:bottom w:val="nil"/>
              <w:right w:val="nil"/>
            </w:tcBorders>
            <w:shd w:val="clear" w:color="000000" w:fill="FFFFFF"/>
            <w:noWrap/>
            <w:vAlign w:val="center"/>
            <w:hideMark/>
          </w:tcPr>
          <w:p w14:paraId="045F577B" w14:textId="77777777" w:rsidR="008F4F6A" w:rsidRPr="008F4F6A" w:rsidRDefault="008F4F6A" w:rsidP="007619F7">
            <w:pPr>
              <w:spacing w:after="0"/>
              <w:jc w:val="right"/>
              <w:rPr>
                <w:color w:val="000000"/>
                <w:sz w:val="14"/>
                <w:szCs w:val="14"/>
              </w:rPr>
            </w:pPr>
            <w:r w:rsidRPr="008F4F6A">
              <w:rPr>
                <w:color w:val="000000"/>
                <w:sz w:val="14"/>
                <w:szCs w:val="14"/>
              </w:rPr>
              <w:t>1972</w:t>
            </w:r>
          </w:p>
        </w:tc>
        <w:tc>
          <w:tcPr>
            <w:tcW w:w="0" w:type="auto"/>
            <w:tcBorders>
              <w:top w:val="nil"/>
              <w:left w:val="nil"/>
              <w:bottom w:val="nil"/>
              <w:right w:val="nil"/>
            </w:tcBorders>
            <w:shd w:val="clear" w:color="000000" w:fill="FFFFFF"/>
            <w:noWrap/>
            <w:vAlign w:val="center"/>
            <w:hideMark/>
          </w:tcPr>
          <w:p w14:paraId="58ABB597" w14:textId="77777777" w:rsidR="008F4F6A" w:rsidRPr="008F4F6A" w:rsidRDefault="008F4F6A" w:rsidP="007619F7">
            <w:pPr>
              <w:spacing w:after="0"/>
              <w:jc w:val="right"/>
              <w:rPr>
                <w:color w:val="000000"/>
                <w:sz w:val="14"/>
                <w:szCs w:val="14"/>
              </w:rPr>
            </w:pPr>
            <w:r w:rsidRPr="008F4F6A">
              <w:rPr>
                <w:color w:val="000000"/>
                <w:sz w:val="14"/>
                <w:szCs w:val="14"/>
              </w:rPr>
              <w:t>10.1</w:t>
            </w:r>
          </w:p>
        </w:tc>
        <w:tc>
          <w:tcPr>
            <w:tcW w:w="0" w:type="auto"/>
            <w:tcBorders>
              <w:top w:val="nil"/>
              <w:left w:val="nil"/>
              <w:bottom w:val="nil"/>
              <w:right w:val="nil"/>
            </w:tcBorders>
            <w:shd w:val="clear" w:color="000000" w:fill="FFFFFF"/>
            <w:noWrap/>
            <w:vAlign w:val="center"/>
            <w:hideMark/>
          </w:tcPr>
          <w:p w14:paraId="4E624CA1" w14:textId="77777777" w:rsidR="008F4F6A" w:rsidRPr="008F4F6A" w:rsidRDefault="008F4F6A" w:rsidP="007619F7">
            <w:pPr>
              <w:spacing w:after="0"/>
              <w:jc w:val="right"/>
              <w:rPr>
                <w:color w:val="000000"/>
                <w:sz w:val="14"/>
                <w:szCs w:val="14"/>
              </w:rPr>
            </w:pPr>
            <w:r w:rsidRPr="008F4F6A">
              <w:rPr>
                <w:color w:val="000000"/>
                <w:sz w:val="14"/>
                <w:szCs w:val="14"/>
              </w:rPr>
              <w:t>9.7</w:t>
            </w:r>
          </w:p>
        </w:tc>
        <w:tc>
          <w:tcPr>
            <w:tcW w:w="0" w:type="auto"/>
            <w:tcBorders>
              <w:top w:val="nil"/>
              <w:left w:val="nil"/>
              <w:bottom w:val="nil"/>
              <w:right w:val="nil"/>
            </w:tcBorders>
            <w:shd w:val="clear" w:color="000000" w:fill="FFFFFF"/>
            <w:noWrap/>
            <w:vAlign w:val="center"/>
            <w:hideMark/>
          </w:tcPr>
          <w:p w14:paraId="2C22901C" w14:textId="77777777" w:rsidR="008F4F6A" w:rsidRPr="008F4F6A" w:rsidRDefault="008F4F6A" w:rsidP="007619F7">
            <w:pPr>
              <w:spacing w:after="0"/>
              <w:jc w:val="right"/>
              <w:rPr>
                <w:color w:val="000000"/>
                <w:sz w:val="14"/>
                <w:szCs w:val="14"/>
              </w:rPr>
            </w:pPr>
            <w:r w:rsidRPr="008F4F6A">
              <w:rPr>
                <w:color w:val="000000"/>
                <w:sz w:val="14"/>
                <w:szCs w:val="14"/>
              </w:rPr>
              <w:t>9.3</w:t>
            </w:r>
          </w:p>
        </w:tc>
        <w:tc>
          <w:tcPr>
            <w:tcW w:w="0" w:type="auto"/>
            <w:tcBorders>
              <w:top w:val="nil"/>
              <w:left w:val="nil"/>
              <w:bottom w:val="nil"/>
              <w:right w:val="nil"/>
            </w:tcBorders>
            <w:shd w:val="clear" w:color="000000" w:fill="FFFFFF"/>
            <w:noWrap/>
            <w:vAlign w:val="center"/>
            <w:hideMark/>
          </w:tcPr>
          <w:p w14:paraId="44FF50EC" w14:textId="77777777" w:rsidR="008F4F6A" w:rsidRPr="008F4F6A" w:rsidRDefault="008F4F6A" w:rsidP="007619F7">
            <w:pPr>
              <w:spacing w:after="0"/>
              <w:jc w:val="right"/>
              <w:rPr>
                <w:color w:val="000000"/>
                <w:sz w:val="14"/>
                <w:szCs w:val="14"/>
              </w:rPr>
            </w:pPr>
            <w:r w:rsidRPr="008F4F6A">
              <w:rPr>
                <w:color w:val="000000"/>
                <w:sz w:val="14"/>
                <w:szCs w:val="14"/>
              </w:rPr>
              <w:t>8.8</w:t>
            </w:r>
          </w:p>
        </w:tc>
        <w:tc>
          <w:tcPr>
            <w:tcW w:w="0" w:type="auto"/>
            <w:tcBorders>
              <w:top w:val="nil"/>
              <w:left w:val="nil"/>
              <w:bottom w:val="nil"/>
              <w:right w:val="nil"/>
            </w:tcBorders>
            <w:shd w:val="clear" w:color="000000" w:fill="FFFFFF"/>
            <w:noWrap/>
            <w:vAlign w:val="center"/>
            <w:hideMark/>
          </w:tcPr>
          <w:p w14:paraId="11D043E8" w14:textId="77777777" w:rsidR="008F4F6A" w:rsidRPr="008F4F6A" w:rsidRDefault="008F4F6A" w:rsidP="007619F7">
            <w:pPr>
              <w:spacing w:after="0"/>
              <w:jc w:val="right"/>
              <w:rPr>
                <w:color w:val="000000"/>
                <w:sz w:val="14"/>
                <w:szCs w:val="14"/>
              </w:rPr>
            </w:pPr>
            <w:r w:rsidRPr="008F4F6A">
              <w:rPr>
                <w:color w:val="000000"/>
                <w:sz w:val="14"/>
                <w:szCs w:val="14"/>
              </w:rPr>
              <w:t>8.3</w:t>
            </w:r>
          </w:p>
        </w:tc>
        <w:tc>
          <w:tcPr>
            <w:tcW w:w="0" w:type="auto"/>
            <w:tcBorders>
              <w:top w:val="nil"/>
              <w:left w:val="nil"/>
              <w:bottom w:val="nil"/>
              <w:right w:val="nil"/>
            </w:tcBorders>
            <w:shd w:val="clear" w:color="000000" w:fill="FFFFFF"/>
            <w:noWrap/>
            <w:vAlign w:val="center"/>
            <w:hideMark/>
          </w:tcPr>
          <w:p w14:paraId="7DC9CA68" w14:textId="77777777" w:rsidR="008F4F6A" w:rsidRPr="008F4F6A" w:rsidRDefault="008F4F6A" w:rsidP="007619F7">
            <w:pPr>
              <w:spacing w:after="0"/>
              <w:jc w:val="right"/>
              <w:rPr>
                <w:color w:val="000000"/>
                <w:sz w:val="14"/>
                <w:szCs w:val="14"/>
              </w:rPr>
            </w:pPr>
            <w:r w:rsidRPr="008F4F6A">
              <w:rPr>
                <w:color w:val="000000"/>
                <w:sz w:val="14"/>
                <w:szCs w:val="14"/>
              </w:rPr>
              <w:t>7.9</w:t>
            </w:r>
          </w:p>
        </w:tc>
        <w:tc>
          <w:tcPr>
            <w:tcW w:w="0" w:type="auto"/>
            <w:tcBorders>
              <w:top w:val="nil"/>
              <w:left w:val="nil"/>
              <w:bottom w:val="nil"/>
              <w:right w:val="nil"/>
            </w:tcBorders>
            <w:shd w:val="clear" w:color="000000" w:fill="FFFFFF"/>
            <w:noWrap/>
            <w:vAlign w:val="center"/>
            <w:hideMark/>
          </w:tcPr>
          <w:p w14:paraId="416701A6" w14:textId="77777777" w:rsidR="008F4F6A" w:rsidRPr="008F4F6A" w:rsidRDefault="008F4F6A" w:rsidP="007619F7">
            <w:pPr>
              <w:spacing w:after="0"/>
              <w:jc w:val="right"/>
              <w:rPr>
                <w:color w:val="000000"/>
                <w:sz w:val="14"/>
                <w:szCs w:val="14"/>
              </w:rPr>
            </w:pPr>
            <w:r w:rsidRPr="008F4F6A">
              <w:rPr>
                <w:color w:val="000000"/>
                <w:sz w:val="14"/>
                <w:szCs w:val="14"/>
              </w:rPr>
              <w:t>7.4</w:t>
            </w:r>
          </w:p>
        </w:tc>
        <w:tc>
          <w:tcPr>
            <w:tcW w:w="0" w:type="auto"/>
            <w:tcBorders>
              <w:top w:val="nil"/>
              <w:left w:val="nil"/>
              <w:bottom w:val="nil"/>
              <w:right w:val="nil"/>
            </w:tcBorders>
            <w:shd w:val="clear" w:color="000000" w:fill="FFFFFF"/>
            <w:noWrap/>
            <w:vAlign w:val="center"/>
            <w:hideMark/>
          </w:tcPr>
          <w:p w14:paraId="27B71F8A"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3741A9A1" w14:textId="77777777" w:rsidR="008F4F6A" w:rsidRPr="008F4F6A" w:rsidRDefault="008F4F6A" w:rsidP="007619F7">
            <w:pPr>
              <w:spacing w:after="0"/>
              <w:jc w:val="right"/>
              <w:rPr>
                <w:color w:val="000000"/>
                <w:sz w:val="14"/>
                <w:szCs w:val="14"/>
              </w:rPr>
            </w:pPr>
            <w:r w:rsidRPr="008F4F6A">
              <w:rPr>
                <w:color w:val="000000"/>
                <w:sz w:val="14"/>
                <w:szCs w:val="14"/>
              </w:rPr>
              <w:t>5.6</w:t>
            </w:r>
          </w:p>
        </w:tc>
        <w:tc>
          <w:tcPr>
            <w:tcW w:w="0" w:type="auto"/>
            <w:tcBorders>
              <w:top w:val="nil"/>
              <w:left w:val="nil"/>
              <w:bottom w:val="nil"/>
              <w:right w:val="nil"/>
            </w:tcBorders>
            <w:shd w:val="clear" w:color="000000" w:fill="FFFFFF"/>
            <w:noWrap/>
            <w:vAlign w:val="center"/>
            <w:hideMark/>
          </w:tcPr>
          <w:p w14:paraId="6D155DAD" w14:textId="77777777" w:rsidR="008F4F6A" w:rsidRPr="008F4F6A" w:rsidRDefault="008F4F6A" w:rsidP="007619F7">
            <w:pPr>
              <w:spacing w:after="0"/>
              <w:jc w:val="right"/>
              <w:rPr>
                <w:color w:val="000000"/>
                <w:sz w:val="14"/>
                <w:szCs w:val="14"/>
              </w:rPr>
            </w:pPr>
            <w:r w:rsidRPr="008F4F6A">
              <w:rPr>
                <w:color w:val="000000"/>
                <w:sz w:val="14"/>
                <w:szCs w:val="14"/>
              </w:rPr>
              <w:t>4.7</w:t>
            </w:r>
          </w:p>
        </w:tc>
        <w:tc>
          <w:tcPr>
            <w:tcW w:w="0" w:type="auto"/>
            <w:tcBorders>
              <w:top w:val="nil"/>
              <w:left w:val="nil"/>
              <w:bottom w:val="nil"/>
              <w:right w:val="nil"/>
            </w:tcBorders>
            <w:shd w:val="clear" w:color="000000" w:fill="FFFFFF"/>
            <w:noWrap/>
            <w:vAlign w:val="center"/>
            <w:hideMark/>
          </w:tcPr>
          <w:p w14:paraId="67B7AE08"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0C9C503C"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63BED3C7"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2ACF6C29"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727525D3"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1339140E"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0FC30F11"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4925B892"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4726981F"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2EA6CA5C"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4FADF0E1"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5EFED030"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085A337"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51D376C1"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87FBB08"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736F17C"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31DAD1C7"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2AE8DD2"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D83728D"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6CE6D14" w14:textId="77777777" w:rsidR="008F4F6A" w:rsidRPr="008F4F6A" w:rsidRDefault="008F4F6A" w:rsidP="007619F7">
            <w:pPr>
              <w:spacing w:after="0"/>
              <w:jc w:val="right"/>
              <w:rPr>
                <w:color w:val="000000"/>
                <w:sz w:val="14"/>
                <w:szCs w:val="14"/>
              </w:rPr>
            </w:pPr>
            <w:r w:rsidRPr="008F4F6A">
              <w:rPr>
                <w:color w:val="000000"/>
                <w:sz w:val="14"/>
                <w:szCs w:val="14"/>
              </w:rPr>
              <w:t>3.7</w:t>
            </w:r>
          </w:p>
        </w:tc>
      </w:tr>
      <w:tr w:rsidR="008F4F6A" w:rsidRPr="008F4F6A" w14:paraId="0C5E4231" w14:textId="77777777" w:rsidTr="007619F7">
        <w:trPr>
          <w:trHeight w:val="192"/>
        </w:trPr>
        <w:tc>
          <w:tcPr>
            <w:tcW w:w="0" w:type="auto"/>
            <w:tcBorders>
              <w:top w:val="nil"/>
              <w:left w:val="nil"/>
              <w:bottom w:val="nil"/>
              <w:right w:val="nil"/>
            </w:tcBorders>
            <w:shd w:val="clear" w:color="000000" w:fill="FFFFFF"/>
            <w:noWrap/>
            <w:vAlign w:val="center"/>
            <w:hideMark/>
          </w:tcPr>
          <w:p w14:paraId="3CE2B87B" w14:textId="77777777" w:rsidR="008F4F6A" w:rsidRPr="008F4F6A" w:rsidRDefault="008F4F6A" w:rsidP="007619F7">
            <w:pPr>
              <w:spacing w:after="0"/>
              <w:jc w:val="right"/>
              <w:rPr>
                <w:color w:val="000000"/>
                <w:sz w:val="14"/>
                <w:szCs w:val="14"/>
              </w:rPr>
            </w:pPr>
            <w:r w:rsidRPr="008F4F6A">
              <w:rPr>
                <w:color w:val="000000"/>
                <w:sz w:val="14"/>
                <w:szCs w:val="14"/>
              </w:rPr>
              <w:t>1973</w:t>
            </w:r>
          </w:p>
        </w:tc>
        <w:tc>
          <w:tcPr>
            <w:tcW w:w="0" w:type="auto"/>
            <w:tcBorders>
              <w:top w:val="nil"/>
              <w:left w:val="nil"/>
              <w:bottom w:val="nil"/>
              <w:right w:val="nil"/>
            </w:tcBorders>
            <w:shd w:val="clear" w:color="000000" w:fill="FFFFFF"/>
            <w:noWrap/>
            <w:vAlign w:val="center"/>
            <w:hideMark/>
          </w:tcPr>
          <w:p w14:paraId="60CC0E63" w14:textId="77777777" w:rsidR="008F4F6A" w:rsidRPr="008F4F6A" w:rsidRDefault="008F4F6A" w:rsidP="007619F7">
            <w:pPr>
              <w:spacing w:after="0"/>
              <w:jc w:val="right"/>
              <w:rPr>
                <w:color w:val="000000"/>
                <w:sz w:val="14"/>
                <w:szCs w:val="14"/>
              </w:rPr>
            </w:pPr>
            <w:r w:rsidRPr="008F4F6A">
              <w:rPr>
                <w:color w:val="000000"/>
                <w:sz w:val="14"/>
                <w:szCs w:val="14"/>
              </w:rPr>
              <w:t>9.6</w:t>
            </w:r>
          </w:p>
        </w:tc>
        <w:tc>
          <w:tcPr>
            <w:tcW w:w="0" w:type="auto"/>
            <w:tcBorders>
              <w:top w:val="nil"/>
              <w:left w:val="nil"/>
              <w:bottom w:val="nil"/>
              <w:right w:val="nil"/>
            </w:tcBorders>
            <w:shd w:val="clear" w:color="000000" w:fill="FFFFFF"/>
            <w:noWrap/>
            <w:vAlign w:val="center"/>
            <w:hideMark/>
          </w:tcPr>
          <w:p w14:paraId="0F50E5A7" w14:textId="77777777" w:rsidR="008F4F6A" w:rsidRPr="008F4F6A" w:rsidRDefault="008F4F6A" w:rsidP="007619F7">
            <w:pPr>
              <w:spacing w:after="0"/>
              <w:jc w:val="right"/>
              <w:rPr>
                <w:color w:val="000000"/>
                <w:sz w:val="14"/>
                <w:szCs w:val="14"/>
              </w:rPr>
            </w:pPr>
            <w:r w:rsidRPr="008F4F6A">
              <w:rPr>
                <w:color w:val="000000"/>
                <w:sz w:val="14"/>
                <w:szCs w:val="14"/>
              </w:rPr>
              <w:t>8.9</w:t>
            </w:r>
          </w:p>
        </w:tc>
        <w:tc>
          <w:tcPr>
            <w:tcW w:w="0" w:type="auto"/>
            <w:tcBorders>
              <w:top w:val="nil"/>
              <w:left w:val="nil"/>
              <w:bottom w:val="nil"/>
              <w:right w:val="nil"/>
            </w:tcBorders>
            <w:shd w:val="clear" w:color="000000" w:fill="FFFFFF"/>
            <w:noWrap/>
            <w:vAlign w:val="center"/>
            <w:hideMark/>
          </w:tcPr>
          <w:p w14:paraId="2D86EA8C" w14:textId="77777777" w:rsidR="008F4F6A" w:rsidRPr="008F4F6A" w:rsidRDefault="008F4F6A" w:rsidP="007619F7">
            <w:pPr>
              <w:spacing w:after="0"/>
              <w:jc w:val="right"/>
              <w:rPr>
                <w:color w:val="000000"/>
                <w:sz w:val="14"/>
                <w:szCs w:val="14"/>
              </w:rPr>
            </w:pPr>
            <w:r w:rsidRPr="008F4F6A">
              <w:rPr>
                <w:color w:val="000000"/>
                <w:sz w:val="14"/>
                <w:szCs w:val="14"/>
              </w:rPr>
              <w:t>8.4</w:t>
            </w:r>
          </w:p>
        </w:tc>
        <w:tc>
          <w:tcPr>
            <w:tcW w:w="0" w:type="auto"/>
            <w:tcBorders>
              <w:top w:val="nil"/>
              <w:left w:val="nil"/>
              <w:bottom w:val="nil"/>
              <w:right w:val="nil"/>
            </w:tcBorders>
            <w:shd w:val="clear" w:color="000000" w:fill="FFFFFF"/>
            <w:noWrap/>
            <w:vAlign w:val="center"/>
            <w:hideMark/>
          </w:tcPr>
          <w:p w14:paraId="2BE0BD26" w14:textId="77777777" w:rsidR="008F4F6A" w:rsidRPr="008F4F6A" w:rsidRDefault="008F4F6A" w:rsidP="007619F7">
            <w:pPr>
              <w:spacing w:after="0"/>
              <w:jc w:val="right"/>
              <w:rPr>
                <w:color w:val="000000"/>
                <w:sz w:val="14"/>
                <w:szCs w:val="14"/>
              </w:rPr>
            </w:pPr>
            <w:r w:rsidRPr="008F4F6A">
              <w:rPr>
                <w:color w:val="000000"/>
                <w:sz w:val="14"/>
                <w:szCs w:val="14"/>
              </w:rPr>
              <w:t>7.9</w:t>
            </w:r>
          </w:p>
        </w:tc>
        <w:tc>
          <w:tcPr>
            <w:tcW w:w="0" w:type="auto"/>
            <w:tcBorders>
              <w:top w:val="nil"/>
              <w:left w:val="nil"/>
              <w:bottom w:val="nil"/>
              <w:right w:val="nil"/>
            </w:tcBorders>
            <w:shd w:val="clear" w:color="000000" w:fill="FFFFFF"/>
            <w:noWrap/>
            <w:vAlign w:val="center"/>
            <w:hideMark/>
          </w:tcPr>
          <w:p w14:paraId="67C52ECC" w14:textId="77777777" w:rsidR="008F4F6A" w:rsidRPr="008F4F6A" w:rsidRDefault="008F4F6A" w:rsidP="007619F7">
            <w:pPr>
              <w:spacing w:after="0"/>
              <w:jc w:val="right"/>
              <w:rPr>
                <w:color w:val="000000"/>
                <w:sz w:val="14"/>
                <w:szCs w:val="14"/>
              </w:rPr>
            </w:pPr>
            <w:r w:rsidRPr="008F4F6A">
              <w:rPr>
                <w:color w:val="000000"/>
                <w:sz w:val="14"/>
                <w:szCs w:val="14"/>
              </w:rPr>
              <w:t>7.4</w:t>
            </w:r>
          </w:p>
        </w:tc>
        <w:tc>
          <w:tcPr>
            <w:tcW w:w="0" w:type="auto"/>
            <w:tcBorders>
              <w:top w:val="nil"/>
              <w:left w:val="nil"/>
              <w:bottom w:val="nil"/>
              <w:right w:val="nil"/>
            </w:tcBorders>
            <w:shd w:val="clear" w:color="000000" w:fill="FFFFFF"/>
            <w:noWrap/>
            <w:vAlign w:val="center"/>
            <w:hideMark/>
          </w:tcPr>
          <w:p w14:paraId="12A139B4" w14:textId="77777777" w:rsidR="008F4F6A" w:rsidRPr="008F4F6A" w:rsidRDefault="008F4F6A" w:rsidP="007619F7">
            <w:pPr>
              <w:spacing w:after="0"/>
              <w:jc w:val="right"/>
              <w:rPr>
                <w:color w:val="000000"/>
                <w:sz w:val="14"/>
                <w:szCs w:val="14"/>
              </w:rPr>
            </w:pPr>
            <w:r w:rsidRPr="008F4F6A">
              <w:rPr>
                <w:color w:val="000000"/>
                <w:sz w:val="14"/>
                <w:szCs w:val="14"/>
              </w:rPr>
              <w:t>6.9</w:t>
            </w:r>
          </w:p>
        </w:tc>
        <w:tc>
          <w:tcPr>
            <w:tcW w:w="0" w:type="auto"/>
            <w:tcBorders>
              <w:top w:val="nil"/>
              <w:left w:val="nil"/>
              <w:bottom w:val="nil"/>
              <w:right w:val="nil"/>
            </w:tcBorders>
            <w:shd w:val="clear" w:color="000000" w:fill="FFFFFF"/>
            <w:noWrap/>
            <w:vAlign w:val="center"/>
            <w:hideMark/>
          </w:tcPr>
          <w:p w14:paraId="4E2F6FF4" w14:textId="77777777" w:rsidR="008F4F6A" w:rsidRPr="008F4F6A" w:rsidRDefault="008F4F6A" w:rsidP="007619F7">
            <w:pPr>
              <w:spacing w:after="0"/>
              <w:jc w:val="right"/>
              <w:rPr>
                <w:color w:val="000000"/>
                <w:sz w:val="14"/>
                <w:szCs w:val="14"/>
              </w:rPr>
            </w:pPr>
            <w:r w:rsidRPr="008F4F6A">
              <w:rPr>
                <w:color w:val="000000"/>
                <w:sz w:val="14"/>
                <w:szCs w:val="14"/>
              </w:rPr>
              <w:t>6.5</w:t>
            </w:r>
          </w:p>
        </w:tc>
        <w:tc>
          <w:tcPr>
            <w:tcW w:w="0" w:type="auto"/>
            <w:tcBorders>
              <w:top w:val="nil"/>
              <w:left w:val="nil"/>
              <w:bottom w:val="nil"/>
              <w:right w:val="nil"/>
            </w:tcBorders>
            <w:shd w:val="clear" w:color="000000" w:fill="FFFFFF"/>
            <w:noWrap/>
            <w:vAlign w:val="center"/>
            <w:hideMark/>
          </w:tcPr>
          <w:p w14:paraId="0CE6BB03" w14:textId="77777777" w:rsidR="008F4F6A" w:rsidRPr="008F4F6A" w:rsidRDefault="008F4F6A" w:rsidP="007619F7">
            <w:pPr>
              <w:spacing w:after="0"/>
              <w:jc w:val="right"/>
              <w:rPr>
                <w:color w:val="000000"/>
                <w:sz w:val="14"/>
                <w:szCs w:val="14"/>
              </w:rPr>
            </w:pPr>
            <w:r w:rsidRPr="008F4F6A">
              <w:rPr>
                <w:color w:val="000000"/>
                <w:sz w:val="14"/>
                <w:szCs w:val="14"/>
              </w:rPr>
              <w:t>6.0</w:t>
            </w:r>
          </w:p>
        </w:tc>
        <w:tc>
          <w:tcPr>
            <w:tcW w:w="0" w:type="auto"/>
            <w:tcBorders>
              <w:top w:val="nil"/>
              <w:left w:val="nil"/>
              <w:bottom w:val="nil"/>
              <w:right w:val="nil"/>
            </w:tcBorders>
            <w:shd w:val="clear" w:color="000000" w:fill="FFFFFF"/>
            <w:noWrap/>
            <w:vAlign w:val="center"/>
            <w:hideMark/>
          </w:tcPr>
          <w:p w14:paraId="0AA10DA0" w14:textId="77777777" w:rsidR="008F4F6A" w:rsidRPr="008F4F6A" w:rsidRDefault="008F4F6A" w:rsidP="007619F7">
            <w:pPr>
              <w:spacing w:after="0"/>
              <w:jc w:val="right"/>
              <w:rPr>
                <w:color w:val="000000"/>
                <w:sz w:val="14"/>
                <w:szCs w:val="14"/>
              </w:rPr>
            </w:pPr>
            <w:r w:rsidRPr="008F4F6A">
              <w:rPr>
                <w:color w:val="000000"/>
                <w:sz w:val="14"/>
                <w:szCs w:val="14"/>
              </w:rPr>
              <w:t>5.3</w:t>
            </w:r>
          </w:p>
        </w:tc>
        <w:tc>
          <w:tcPr>
            <w:tcW w:w="0" w:type="auto"/>
            <w:tcBorders>
              <w:top w:val="nil"/>
              <w:left w:val="nil"/>
              <w:bottom w:val="nil"/>
              <w:right w:val="nil"/>
            </w:tcBorders>
            <w:shd w:val="clear" w:color="000000" w:fill="FFFFFF"/>
            <w:noWrap/>
            <w:vAlign w:val="center"/>
            <w:hideMark/>
          </w:tcPr>
          <w:p w14:paraId="5F947B0E"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5E41B04F"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1915B9F1"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718B13F6"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7F89B428"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60D16308"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5BD11786"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7F8065EA"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7BD2B3F8"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5D4F3BEF"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43BB2FFE"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7F2CF9E3"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B7B78C4"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4AD4E86B"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64E53C64"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494ABB45"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2FF11F8"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E613103"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1A1F25F"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0CDBD56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8973878" w14:textId="77777777" w:rsidR="008F4F6A" w:rsidRPr="008F4F6A" w:rsidRDefault="008F4F6A" w:rsidP="007619F7">
            <w:pPr>
              <w:spacing w:after="0"/>
              <w:jc w:val="right"/>
              <w:rPr>
                <w:color w:val="000000"/>
                <w:sz w:val="14"/>
                <w:szCs w:val="14"/>
              </w:rPr>
            </w:pPr>
            <w:r w:rsidRPr="008F4F6A">
              <w:rPr>
                <w:color w:val="000000"/>
                <w:sz w:val="14"/>
                <w:szCs w:val="14"/>
              </w:rPr>
              <w:t>3.4</w:t>
            </w:r>
          </w:p>
        </w:tc>
      </w:tr>
      <w:tr w:rsidR="008F4F6A" w:rsidRPr="008F4F6A" w14:paraId="68DA7B9F" w14:textId="77777777" w:rsidTr="007619F7">
        <w:trPr>
          <w:trHeight w:val="192"/>
        </w:trPr>
        <w:tc>
          <w:tcPr>
            <w:tcW w:w="0" w:type="auto"/>
            <w:tcBorders>
              <w:top w:val="nil"/>
              <w:left w:val="nil"/>
              <w:bottom w:val="nil"/>
              <w:right w:val="nil"/>
            </w:tcBorders>
            <w:shd w:val="clear" w:color="000000" w:fill="FFFFFF"/>
            <w:noWrap/>
            <w:vAlign w:val="center"/>
            <w:hideMark/>
          </w:tcPr>
          <w:p w14:paraId="171E092D" w14:textId="77777777" w:rsidR="008F4F6A" w:rsidRPr="008F4F6A" w:rsidRDefault="008F4F6A" w:rsidP="007619F7">
            <w:pPr>
              <w:spacing w:after="0"/>
              <w:jc w:val="right"/>
              <w:rPr>
                <w:color w:val="000000"/>
                <w:sz w:val="14"/>
                <w:szCs w:val="14"/>
              </w:rPr>
            </w:pPr>
            <w:r w:rsidRPr="008F4F6A">
              <w:rPr>
                <w:color w:val="000000"/>
                <w:sz w:val="14"/>
                <w:szCs w:val="14"/>
              </w:rPr>
              <w:t>1974</w:t>
            </w:r>
          </w:p>
        </w:tc>
        <w:tc>
          <w:tcPr>
            <w:tcW w:w="0" w:type="auto"/>
            <w:tcBorders>
              <w:top w:val="nil"/>
              <w:left w:val="nil"/>
              <w:bottom w:val="nil"/>
              <w:right w:val="nil"/>
            </w:tcBorders>
            <w:shd w:val="clear" w:color="000000" w:fill="FFFFFF"/>
            <w:noWrap/>
            <w:vAlign w:val="center"/>
            <w:hideMark/>
          </w:tcPr>
          <w:p w14:paraId="7652BFBD" w14:textId="77777777" w:rsidR="008F4F6A" w:rsidRPr="008F4F6A" w:rsidRDefault="008F4F6A" w:rsidP="007619F7">
            <w:pPr>
              <w:spacing w:after="0"/>
              <w:jc w:val="right"/>
              <w:rPr>
                <w:color w:val="000000"/>
                <w:sz w:val="14"/>
                <w:szCs w:val="14"/>
              </w:rPr>
            </w:pPr>
            <w:r w:rsidRPr="008F4F6A">
              <w:rPr>
                <w:color w:val="000000"/>
                <w:sz w:val="14"/>
                <w:szCs w:val="14"/>
              </w:rPr>
              <w:t>9.5</w:t>
            </w:r>
          </w:p>
        </w:tc>
        <w:tc>
          <w:tcPr>
            <w:tcW w:w="0" w:type="auto"/>
            <w:tcBorders>
              <w:top w:val="nil"/>
              <w:left w:val="nil"/>
              <w:bottom w:val="nil"/>
              <w:right w:val="nil"/>
            </w:tcBorders>
            <w:shd w:val="clear" w:color="000000" w:fill="FFFFFF"/>
            <w:noWrap/>
            <w:vAlign w:val="center"/>
            <w:hideMark/>
          </w:tcPr>
          <w:p w14:paraId="5F929EEF" w14:textId="77777777" w:rsidR="008F4F6A" w:rsidRPr="008F4F6A" w:rsidRDefault="008F4F6A" w:rsidP="007619F7">
            <w:pPr>
              <w:spacing w:after="0"/>
              <w:jc w:val="right"/>
              <w:rPr>
                <w:color w:val="000000"/>
                <w:sz w:val="14"/>
                <w:szCs w:val="14"/>
              </w:rPr>
            </w:pPr>
            <w:r w:rsidRPr="008F4F6A">
              <w:rPr>
                <w:color w:val="000000"/>
                <w:sz w:val="14"/>
                <w:szCs w:val="14"/>
              </w:rPr>
              <w:t>8.5</w:t>
            </w:r>
          </w:p>
        </w:tc>
        <w:tc>
          <w:tcPr>
            <w:tcW w:w="0" w:type="auto"/>
            <w:tcBorders>
              <w:top w:val="nil"/>
              <w:left w:val="nil"/>
              <w:bottom w:val="nil"/>
              <w:right w:val="nil"/>
            </w:tcBorders>
            <w:shd w:val="clear" w:color="000000" w:fill="FFFFFF"/>
            <w:noWrap/>
            <w:vAlign w:val="center"/>
            <w:hideMark/>
          </w:tcPr>
          <w:p w14:paraId="16E8189C" w14:textId="77777777" w:rsidR="008F4F6A" w:rsidRPr="008F4F6A" w:rsidRDefault="008F4F6A" w:rsidP="007619F7">
            <w:pPr>
              <w:spacing w:after="0"/>
              <w:jc w:val="right"/>
              <w:rPr>
                <w:color w:val="000000"/>
                <w:sz w:val="14"/>
                <w:szCs w:val="14"/>
              </w:rPr>
            </w:pPr>
            <w:r w:rsidRPr="008F4F6A">
              <w:rPr>
                <w:color w:val="000000"/>
                <w:sz w:val="14"/>
                <w:szCs w:val="14"/>
              </w:rPr>
              <w:t>7.8</w:t>
            </w:r>
          </w:p>
        </w:tc>
        <w:tc>
          <w:tcPr>
            <w:tcW w:w="0" w:type="auto"/>
            <w:tcBorders>
              <w:top w:val="nil"/>
              <w:left w:val="nil"/>
              <w:bottom w:val="nil"/>
              <w:right w:val="nil"/>
            </w:tcBorders>
            <w:shd w:val="clear" w:color="000000" w:fill="FFFFFF"/>
            <w:noWrap/>
            <w:vAlign w:val="center"/>
            <w:hideMark/>
          </w:tcPr>
          <w:p w14:paraId="6104CDB8" w14:textId="77777777" w:rsidR="008F4F6A" w:rsidRPr="008F4F6A" w:rsidRDefault="008F4F6A" w:rsidP="007619F7">
            <w:pPr>
              <w:spacing w:after="0"/>
              <w:jc w:val="right"/>
              <w:rPr>
                <w:color w:val="000000"/>
                <w:sz w:val="14"/>
                <w:szCs w:val="14"/>
              </w:rPr>
            </w:pPr>
            <w:r w:rsidRPr="008F4F6A">
              <w:rPr>
                <w:color w:val="000000"/>
                <w:sz w:val="14"/>
                <w:szCs w:val="14"/>
              </w:rPr>
              <w:t>7.3</w:t>
            </w:r>
          </w:p>
        </w:tc>
        <w:tc>
          <w:tcPr>
            <w:tcW w:w="0" w:type="auto"/>
            <w:tcBorders>
              <w:top w:val="nil"/>
              <w:left w:val="nil"/>
              <w:bottom w:val="nil"/>
              <w:right w:val="nil"/>
            </w:tcBorders>
            <w:shd w:val="clear" w:color="000000" w:fill="FFFFFF"/>
            <w:noWrap/>
            <w:vAlign w:val="center"/>
            <w:hideMark/>
          </w:tcPr>
          <w:p w14:paraId="1054FCC4" w14:textId="77777777" w:rsidR="008F4F6A" w:rsidRPr="008F4F6A" w:rsidRDefault="008F4F6A" w:rsidP="007619F7">
            <w:pPr>
              <w:spacing w:after="0"/>
              <w:jc w:val="right"/>
              <w:rPr>
                <w:color w:val="000000"/>
                <w:sz w:val="14"/>
                <w:szCs w:val="14"/>
              </w:rPr>
            </w:pPr>
            <w:r w:rsidRPr="008F4F6A">
              <w:rPr>
                <w:color w:val="000000"/>
                <w:sz w:val="14"/>
                <w:szCs w:val="14"/>
              </w:rPr>
              <w:t>6.8</w:t>
            </w:r>
          </w:p>
        </w:tc>
        <w:tc>
          <w:tcPr>
            <w:tcW w:w="0" w:type="auto"/>
            <w:tcBorders>
              <w:top w:val="nil"/>
              <w:left w:val="nil"/>
              <w:bottom w:val="nil"/>
              <w:right w:val="nil"/>
            </w:tcBorders>
            <w:shd w:val="clear" w:color="000000" w:fill="FFFFFF"/>
            <w:noWrap/>
            <w:vAlign w:val="center"/>
            <w:hideMark/>
          </w:tcPr>
          <w:p w14:paraId="2771946A" w14:textId="77777777" w:rsidR="008F4F6A" w:rsidRPr="008F4F6A" w:rsidRDefault="008F4F6A" w:rsidP="007619F7">
            <w:pPr>
              <w:spacing w:after="0"/>
              <w:jc w:val="right"/>
              <w:rPr>
                <w:color w:val="000000"/>
                <w:sz w:val="14"/>
                <w:szCs w:val="14"/>
              </w:rPr>
            </w:pPr>
            <w:r w:rsidRPr="008F4F6A">
              <w:rPr>
                <w:color w:val="000000"/>
                <w:sz w:val="14"/>
                <w:szCs w:val="14"/>
              </w:rPr>
              <w:t>6.3</w:t>
            </w:r>
          </w:p>
        </w:tc>
        <w:tc>
          <w:tcPr>
            <w:tcW w:w="0" w:type="auto"/>
            <w:tcBorders>
              <w:top w:val="nil"/>
              <w:left w:val="nil"/>
              <w:bottom w:val="nil"/>
              <w:right w:val="nil"/>
            </w:tcBorders>
            <w:shd w:val="clear" w:color="000000" w:fill="FFFFFF"/>
            <w:noWrap/>
            <w:vAlign w:val="center"/>
            <w:hideMark/>
          </w:tcPr>
          <w:p w14:paraId="4B577C9A" w14:textId="77777777" w:rsidR="008F4F6A" w:rsidRPr="008F4F6A" w:rsidRDefault="008F4F6A" w:rsidP="007619F7">
            <w:pPr>
              <w:spacing w:after="0"/>
              <w:jc w:val="right"/>
              <w:rPr>
                <w:color w:val="000000"/>
                <w:sz w:val="14"/>
                <w:szCs w:val="14"/>
              </w:rPr>
            </w:pPr>
            <w:r w:rsidRPr="008F4F6A">
              <w:rPr>
                <w:color w:val="000000"/>
                <w:sz w:val="14"/>
                <w:szCs w:val="14"/>
              </w:rPr>
              <w:t>5.9</w:t>
            </w:r>
          </w:p>
        </w:tc>
        <w:tc>
          <w:tcPr>
            <w:tcW w:w="0" w:type="auto"/>
            <w:tcBorders>
              <w:top w:val="nil"/>
              <w:left w:val="nil"/>
              <w:bottom w:val="nil"/>
              <w:right w:val="nil"/>
            </w:tcBorders>
            <w:shd w:val="clear" w:color="000000" w:fill="FFFFFF"/>
            <w:noWrap/>
            <w:vAlign w:val="center"/>
            <w:hideMark/>
          </w:tcPr>
          <w:p w14:paraId="7653EE78"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0CF05939" w14:textId="77777777" w:rsidR="008F4F6A" w:rsidRPr="008F4F6A" w:rsidRDefault="008F4F6A" w:rsidP="007619F7">
            <w:pPr>
              <w:spacing w:after="0"/>
              <w:jc w:val="right"/>
              <w:rPr>
                <w:color w:val="000000"/>
                <w:sz w:val="14"/>
                <w:szCs w:val="14"/>
              </w:rPr>
            </w:pPr>
            <w:r w:rsidRPr="008F4F6A">
              <w:rPr>
                <w:color w:val="000000"/>
                <w:sz w:val="14"/>
                <w:szCs w:val="14"/>
              </w:rPr>
              <w:t>4.9</w:t>
            </w:r>
          </w:p>
        </w:tc>
        <w:tc>
          <w:tcPr>
            <w:tcW w:w="0" w:type="auto"/>
            <w:tcBorders>
              <w:top w:val="nil"/>
              <w:left w:val="nil"/>
              <w:bottom w:val="nil"/>
              <w:right w:val="nil"/>
            </w:tcBorders>
            <w:shd w:val="clear" w:color="000000" w:fill="FFFFFF"/>
            <w:noWrap/>
            <w:vAlign w:val="center"/>
            <w:hideMark/>
          </w:tcPr>
          <w:p w14:paraId="7B9B9B46"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1BA0B5C8"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7F6A7C1D"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33286929"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305710DA"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172E5590"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67952B09"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60A0DB2C"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16051E33"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5D643DA1"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99D1EAE"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4BAEE735"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0FE8A89C"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6B991FAB"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6C60C965"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81B25A5"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48011D2"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03867D3"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EF3EEE1"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1F2016CA"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2D171056" w14:textId="77777777" w:rsidR="008F4F6A" w:rsidRPr="008F4F6A" w:rsidRDefault="008F4F6A" w:rsidP="007619F7">
            <w:pPr>
              <w:spacing w:after="0"/>
              <w:jc w:val="right"/>
              <w:rPr>
                <w:color w:val="000000"/>
                <w:sz w:val="14"/>
                <w:szCs w:val="14"/>
              </w:rPr>
            </w:pPr>
            <w:r w:rsidRPr="008F4F6A">
              <w:rPr>
                <w:color w:val="000000"/>
                <w:sz w:val="14"/>
                <w:szCs w:val="14"/>
              </w:rPr>
              <w:t>3.2</w:t>
            </w:r>
          </w:p>
        </w:tc>
      </w:tr>
      <w:tr w:rsidR="008F4F6A" w:rsidRPr="008F4F6A" w14:paraId="515C6BF0" w14:textId="77777777" w:rsidTr="007619F7">
        <w:trPr>
          <w:trHeight w:val="192"/>
        </w:trPr>
        <w:tc>
          <w:tcPr>
            <w:tcW w:w="0" w:type="auto"/>
            <w:tcBorders>
              <w:top w:val="nil"/>
              <w:left w:val="nil"/>
              <w:bottom w:val="nil"/>
              <w:right w:val="nil"/>
            </w:tcBorders>
            <w:shd w:val="clear" w:color="000000" w:fill="FFFFFF"/>
            <w:noWrap/>
            <w:vAlign w:val="center"/>
            <w:hideMark/>
          </w:tcPr>
          <w:p w14:paraId="20C56E70" w14:textId="77777777" w:rsidR="008F4F6A" w:rsidRPr="008F4F6A" w:rsidRDefault="008F4F6A" w:rsidP="007619F7">
            <w:pPr>
              <w:spacing w:after="0"/>
              <w:jc w:val="right"/>
              <w:rPr>
                <w:color w:val="000000"/>
                <w:sz w:val="14"/>
                <w:szCs w:val="14"/>
              </w:rPr>
            </w:pPr>
            <w:r w:rsidRPr="008F4F6A">
              <w:rPr>
                <w:color w:val="000000"/>
                <w:sz w:val="14"/>
                <w:szCs w:val="14"/>
              </w:rPr>
              <w:t>1975</w:t>
            </w:r>
          </w:p>
        </w:tc>
        <w:tc>
          <w:tcPr>
            <w:tcW w:w="0" w:type="auto"/>
            <w:tcBorders>
              <w:top w:val="nil"/>
              <w:left w:val="nil"/>
              <w:bottom w:val="nil"/>
              <w:right w:val="nil"/>
            </w:tcBorders>
            <w:shd w:val="clear" w:color="000000" w:fill="FFFFFF"/>
            <w:noWrap/>
            <w:vAlign w:val="center"/>
            <w:hideMark/>
          </w:tcPr>
          <w:p w14:paraId="512A72D6"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648465C4" w14:textId="77777777" w:rsidR="008F4F6A" w:rsidRPr="008F4F6A" w:rsidRDefault="008F4F6A" w:rsidP="007619F7">
            <w:pPr>
              <w:spacing w:after="0"/>
              <w:jc w:val="right"/>
              <w:rPr>
                <w:color w:val="000000"/>
                <w:sz w:val="14"/>
                <w:szCs w:val="14"/>
              </w:rPr>
            </w:pPr>
            <w:r w:rsidRPr="008F4F6A">
              <w:rPr>
                <w:color w:val="000000"/>
                <w:sz w:val="14"/>
                <w:szCs w:val="14"/>
              </w:rPr>
              <w:t>8.4</w:t>
            </w:r>
          </w:p>
        </w:tc>
        <w:tc>
          <w:tcPr>
            <w:tcW w:w="0" w:type="auto"/>
            <w:tcBorders>
              <w:top w:val="nil"/>
              <w:left w:val="nil"/>
              <w:bottom w:val="nil"/>
              <w:right w:val="nil"/>
            </w:tcBorders>
            <w:shd w:val="clear" w:color="000000" w:fill="FFFFFF"/>
            <w:noWrap/>
            <w:vAlign w:val="center"/>
            <w:hideMark/>
          </w:tcPr>
          <w:p w14:paraId="4640EADE" w14:textId="77777777" w:rsidR="008F4F6A" w:rsidRPr="008F4F6A" w:rsidRDefault="008F4F6A" w:rsidP="007619F7">
            <w:pPr>
              <w:spacing w:after="0"/>
              <w:jc w:val="right"/>
              <w:rPr>
                <w:color w:val="000000"/>
                <w:sz w:val="14"/>
                <w:szCs w:val="14"/>
              </w:rPr>
            </w:pPr>
            <w:r w:rsidRPr="008F4F6A">
              <w:rPr>
                <w:color w:val="000000"/>
                <w:sz w:val="14"/>
                <w:szCs w:val="14"/>
              </w:rPr>
              <w:t>7.5</w:t>
            </w:r>
          </w:p>
        </w:tc>
        <w:tc>
          <w:tcPr>
            <w:tcW w:w="0" w:type="auto"/>
            <w:tcBorders>
              <w:top w:val="nil"/>
              <w:left w:val="nil"/>
              <w:bottom w:val="nil"/>
              <w:right w:val="nil"/>
            </w:tcBorders>
            <w:shd w:val="clear" w:color="000000" w:fill="FFFFFF"/>
            <w:noWrap/>
            <w:vAlign w:val="center"/>
            <w:hideMark/>
          </w:tcPr>
          <w:p w14:paraId="437F183F" w14:textId="77777777" w:rsidR="008F4F6A" w:rsidRPr="008F4F6A" w:rsidRDefault="008F4F6A" w:rsidP="007619F7">
            <w:pPr>
              <w:spacing w:after="0"/>
              <w:jc w:val="right"/>
              <w:rPr>
                <w:color w:val="000000"/>
                <w:sz w:val="14"/>
                <w:szCs w:val="14"/>
              </w:rPr>
            </w:pPr>
            <w:r w:rsidRPr="008F4F6A">
              <w:rPr>
                <w:color w:val="000000"/>
                <w:sz w:val="14"/>
                <w:szCs w:val="14"/>
              </w:rPr>
              <w:t>6.9</w:t>
            </w:r>
          </w:p>
        </w:tc>
        <w:tc>
          <w:tcPr>
            <w:tcW w:w="0" w:type="auto"/>
            <w:tcBorders>
              <w:top w:val="nil"/>
              <w:left w:val="nil"/>
              <w:bottom w:val="nil"/>
              <w:right w:val="nil"/>
            </w:tcBorders>
            <w:shd w:val="clear" w:color="000000" w:fill="FFFFFF"/>
            <w:noWrap/>
            <w:vAlign w:val="center"/>
            <w:hideMark/>
          </w:tcPr>
          <w:p w14:paraId="7DD1FB4E" w14:textId="77777777" w:rsidR="008F4F6A" w:rsidRPr="008F4F6A" w:rsidRDefault="008F4F6A" w:rsidP="007619F7">
            <w:pPr>
              <w:spacing w:after="0"/>
              <w:jc w:val="right"/>
              <w:rPr>
                <w:color w:val="000000"/>
                <w:sz w:val="14"/>
                <w:szCs w:val="14"/>
              </w:rPr>
            </w:pPr>
            <w:r w:rsidRPr="008F4F6A">
              <w:rPr>
                <w:color w:val="000000"/>
                <w:sz w:val="14"/>
                <w:szCs w:val="14"/>
              </w:rPr>
              <w:t>6.3</w:t>
            </w:r>
          </w:p>
        </w:tc>
        <w:tc>
          <w:tcPr>
            <w:tcW w:w="0" w:type="auto"/>
            <w:tcBorders>
              <w:top w:val="nil"/>
              <w:left w:val="nil"/>
              <w:bottom w:val="nil"/>
              <w:right w:val="nil"/>
            </w:tcBorders>
            <w:shd w:val="clear" w:color="000000" w:fill="FFFFFF"/>
            <w:noWrap/>
            <w:vAlign w:val="center"/>
            <w:hideMark/>
          </w:tcPr>
          <w:p w14:paraId="7BA2D80B" w14:textId="77777777" w:rsidR="008F4F6A" w:rsidRPr="008F4F6A" w:rsidRDefault="008F4F6A" w:rsidP="007619F7">
            <w:pPr>
              <w:spacing w:after="0"/>
              <w:jc w:val="right"/>
              <w:rPr>
                <w:color w:val="000000"/>
                <w:sz w:val="14"/>
                <w:szCs w:val="14"/>
              </w:rPr>
            </w:pPr>
            <w:r w:rsidRPr="008F4F6A">
              <w:rPr>
                <w:color w:val="000000"/>
                <w:sz w:val="14"/>
                <w:szCs w:val="14"/>
              </w:rPr>
              <w:t>5.8</w:t>
            </w:r>
          </w:p>
        </w:tc>
        <w:tc>
          <w:tcPr>
            <w:tcW w:w="0" w:type="auto"/>
            <w:tcBorders>
              <w:top w:val="nil"/>
              <w:left w:val="nil"/>
              <w:bottom w:val="nil"/>
              <w:right w:val="nil"/>
            </w:tcBorders>
            <w:shd w:val="clear" w:color="000000" w:fill="FFFFFF"/>
            <w:noWrap/>
            <w:vAlign w:val="center"/>
            <w:hideMark/>
          </w:tcPr>
          <w:p w14:paraId="31470FD0"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0E36751C" w14:textId="77777777" w:rsidR="008F4F6A" w:rsidRPr="008F4F6A" w:rsidRDefault="008F4F6A" w:rsidP="007619F7">
            <w:pPr>
              <w:spacing w:after="0"/>
              <w:jc w:val="right"/>
              <w:rPr>
                <w:color w:val="000000"/>
                <w:sz w:val="14"/>
                <w:szCs w:val="14"/>
              </w:rPr>
            </w:pPr>
            <w:r w:rsidRPr="008F4F6A">
              <w:rPr>
                <w:color w:val="000000"/>
                <w:sz w:val="14"/>
                <w:szCs w:val="14"/>
              </w:rPr>
              <w:t>4.9</w:t>
            </w:r>
          </w:p>
        </w:tc>
        <w:tc>
          <w:tcPr>
            <w:tcW w:w="0" w:type="auto"/>
            <w:tcBorders>
              <w:top w:val="nil"/>
              <w:left w:val="nil"/>
              <w:bottom w:val="nil"/>
              <w:right w:val="nil"/>
            </w:tcBorders>
            <w:shd w:val="clear" w:color="000000" w:fill="FFFFFF"/>
            <w:noWrap/>
            <w:vAlign w:val="center"/>
            <w:hideMark/>
          </w:tcPr>
          <w:p w14:paraId="5A375EC7"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193BED8F"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2B1544B1" w14:textId="77777777" w:rsidR="008F4F6A" w:rsidRPr="008F4F6A" w:rsidRDefault="008F4F6A" w:rsidP="007619F7">
            <w:pPr>
              <w:spacing w:after="0"/>
              <w:jc w:val="right"/>
              <w:rPr>
                <w:color w:val="000000"/>
                <w:sz w:val="14"/>
                <w:szCs w:val="14"/>
              </w:rPr>
            </w:pPr>
            <w:r w:rsidRPr="008F4F6A">
              <w:rPr>
                <w:color w:val="000000"/>
                <w:sz w:val="14"/>
                <w:szCs w:val="14"/>
              </w:rPr>
              <w:t>3.6</w:t>
            </w:r>
          </w:p>
        </w:tc>
        <w:tc>
          <w:tcPr>
            <w:tcW w:w="0" w:type="auto"/>
            <w:tcBorders>
              <w:top w:val="nil"/>
              <w:left w:val="nil"/>
              <w:bottom w:val="nil"/>
              <w:right w:val="nil"/>
            </w:tcBorders>
            <w:shd w:val="clear" w:color="000000" w:fill="FFFFFF"/>
            <w:noWrap/>
            <w:vAlign w:val="center"/>
            <w:hideMark/>
          </w:tcPr>
          <w:p w14:paraId="69F9078D"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11A3907B"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4AEA7382"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1F5E1E3E"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78BAE618"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351A220D"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469925F6"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7C523504"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78C8D4CF"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4B98FADD"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46DCDF41"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26D9AD4"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61D9852A"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0D68767"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11570E0"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E984852"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131B50E0"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9FA681C"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678BFA2" w14:textId="77777777" w:rsidR="008F4F6A" w:rsidRPr="008F4F6A" w:rsidRDefault="008F4F6A" w:rsidP="007619F7">
            <w:pPr>
              <w:spacing w:after="0"/>
              <w:jc w:val="right"/>
              <w:rPr>
                <w:color w:val="000000"/>
                <w:sz w:val="14"/>
                <w:szCs w:val="14"/>
              </w:rPr>
            </w:pPr>
            <w:r w:rsidRPr="008F4F6A">
              <w:rPr>
                <w:color w:val="000000"/>
                <w:sz w:val="14"/>
                <w:szCs w:val="14"/>
              </w:rPr>
              <w:t>2.9</w:t>
            </w:r>
          </w:p>
        </w:tc>
      </w:tr>
      <w:tr w:rsidR="008F4F6A" w:rsidRPr="008F4F6A" w14:paraId="7801A429" w14:textId="77777777" w:rsidTr="007619F7">
        <w:trPr>
          <w:trHeight w:val="192"/>
        </w:trPr>
        <w:tc>
          <w:tcPr>
            <w:tcW w:w="0" w:type="auto"/>
            <w:tcBorders>
              <w:top w:val="nil"/>
              <w:left w:val="nil"/>
              <w:bottom w:val="nil"/>
              <w:right w:val="nil"/>
            </w:tcBorders>
            <w:shd w:val="clear" w:color="000000" w:fill="FFFFFF"/>
            <w:noWrap/>
            <w:vAlign w:val="center"/>
            <w:hideMark/>
          </w:tcPr>
          <w:p w14:paraId="61A5B7F8" w14:textId="77777777" w:rsidR="008F4F6A" w:rsidRPr="008F4F6A" w:rsidRDefault="008F4F6A" w:rsidP="007619F7">
            <w:pPr>
              <w:spacing w:after="0"/>
              <w:jc w:val="right"/>
              <w:rPr>
                <w:color w:val="000000"/>
                <w:sz w:val="14"/>
                <w:szCs w:val="14"/>
              </w:rPr>
            </w:pPr>
            <w:r w:rsidRPr="008F4F6A">
              <w:rPr>
                <w:color w:val="000000"/>
                <w:sz w:val="14"/>
                <w:szCs w:val="14"/>
              </w:rPr>
              <w:t>1976</w:t>
            </w:r>
          </w:p>
        </w:tc>
        <w:tc>
          <w:tcPr>
            <w:tcW w:w="0" w:type="auto"/>
            <w:tcBorders>
              <w:top w:val="nil"/>
              <w:left w:val="nil"/>
              <w:bottom w:val="nil"/>
              <w:right w:val="nil"/>
            </w:tcBorders>
            <w:shd w:val="clear" w:color="000000" w:fill="FFFFFF"/>
            <w:noWrap/>
            <w:vAlign w:val="center"/>
            <w:hideMark/>
          </w:tcPr>
          <w:p w14:paraId="2D8F8082" w14:textId="77777777" w:rsidR="008F4F6A" w:rsidRPr="008F4F6A" w:rsidRDefault="008F4F6A" w:rsidP="007619F7">
            <w:pPr>
              <w:spacing w:after="0"/>
              <w:jc w:val="right"/>
              <w:rPr>
                <w:color w:val="000000"/>
                <w:sz w:val="14"/>
                <w:szCs w:val="14"/>
              </w:rPr>
            </w:pPr>
            <w:r w:rsidRPr="008F4F6A">
              <w:rPr>
                <w:color w:val="000000"/>
                <w:sz w:val="14"/>
                <w:szCs w:val="14"/>
              </w:rPr>
              <w:t>5.1</w:t>
            </w:r>
          </w:p>
        </w:tc>
        <w:tc>
          <w:tcPr>
            <w:tcW w:w="0" w:type="auto"/>
            <w:tcBorders>
              <w:top w:val="nil"/>
              <w:left w:val="nil"/>
              <w:bottom w:val="nil"/>
              <w:right w:val="nil"/>
            </w:tcBorders>
            <w:shd w:val="clear" w:color="000000" w:fill="FFFFFF"/>
            <w:noWrap/>
            <w:vAlign w:val="center"/>
            <w:hideMark/>
          </w:tcPr>
          <w:p w14:paraId="7541C5C7"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774D593A" w14:textId="77777777" w:rsidR="008F4F6A" w:rsidRPr="008F4F6A" w:rsidRDefault="008F4F6A" w:rsidP="007619F7">
            <w:pPr>
              <w:spacing w:after="0"/>
              <w:jc w:val="right"/>
              <w:rPr>
                <w:color w:val="000000"/>
                <w:sz w:val="14"/>
                <w:szCs w:val="14"/>
              </w:rPr>
            </w:pPr>
            <w:r w:rsidRPr="008F4F6A">
              <w:rPr>
                <w:color w:val="000000"/>
                <w:sz w:val="14"/>
                <w:szCs w:val="14"/>
              </w:rPr>
              <w:t>7.5</w:t>
            </w:r>
          </w:p>
        </w:tc>
        <w:tc>
          <w:tcPr>
            <w:tcW w:w="0" w:type="auto"/>
            <w:tcBorders>
              <w:top w:val="nil"/>
              <w:left w:val="nil"/>
              <w:bottom w:val="nil"/>
              <w:right w:val="nil"/>
            </w:tcBorders>
            <w:shd w:val="clear" w:color="000000" w:fill="FFFFFF"/>
            <w:noWrap/>
            <w:vAlign w:val="center"/>
            <w:hideMark/>
          </w:tcPr>
          <w:p w14:paraId="6D6502AC"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57248362" w14:textId="77777777" w:rsidR="008F4F6A" w:rsidRPr="008F4F6A" w:rsidRDefault="008F4F6A" w:rsidP="007619F7">
            <w:pPr>
              <w:spacing w:after="0"/>
              <w:jc w:val="right"/>
              <w:rPr>
                <w:color w:val="000000"/>
                <w:sz w:val="14"/>
                <w:szCs w:val="14"/>
              </w:rPr>
            </w:pPr>
            <w:r w:rsidRPr="008F4F6A">
              <w:rPr>
                <w:color w:val="000000"/>
                <w:sz w:val="14"/>
                <w:szCs w:val="14"/>
              </w:rPr>
              <w:t>6.0</w:t>
            </w:r>
          </w:p>
        </w:tc>
        <w:tc>
          <w:tcPr>
            <w:tcW w:w="0" w:type="auto"/>
            <w:tcBorders>
              <w:top w:val="nil"/>
              <w:left w:val="nil"/>
              <w:bottom w:val="nil"/>
              <w:right w:val="nil"/>
            </w:tcBorders>
            <w:shd w:val="clear" w:color="000000" w:fill="FFFFFF"/>
            <w:noWrap/>
            <w:vAlign w:val="center"/>
            <w:hideMark/>
          </w:tcPr>
          <w:p w14:paraId="2ED12D08"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29B94AFF" w14:textId="77777777" w:rsidR="008F4F6A" w:rsidRPr="008F4F6A" w:rsidRDefault="008F4F6A" w:rsidP="007619F7">
            <w:pPr>
              <w:spacing w:after="0"/>
              <w:jc w:val="right"/>
              <w:rPr>
                <w:color w:val="000000"/>
                <w:sz w:val="14"/>
                <w:szCs w:val="14"/>
              </w:rPr>
            </w:pPr>
            <w:r w:rsidRPr="008F4F6A">
              <w:rPr>
                <w:color w:val="000000"/>
                <w:sz w:val="14"/>
                <w:szCs w:val="14"/>
              </w:rPr>
              <w:t>5.0</w:t>
            </w:r>
          </w:p>
        </w:tc>
        <w:tc>
          <w:tcPr>
            <w:tcW w:w="0" w:type="auto"/>
            <w:tcBorders>
              <w:top w:val="nil"/>
              <w:left w:val="nil"/>
              <w:bottom w:val="nil"/>
              <w:right w:val="nil"/>
            </w:tcBorders>
            <w:shd w:val="clear" w:color="000000" w:fill="FFFFFF"/>
            <w:noWrap/>
            <w:vAlign w:val="center"/>
            <w:hideMark/>
          </w:tcPr>
          <w:p w14:paraId="447EF03A"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54D2C7DF"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354A97F2"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09B3E1E7"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54EE1D3B" w14:textId="77777777" w:rsidR="008F4F6A" w:rsidRPr="008F4F6A" w:rsidRDefault="008F4F6A" w:rsidP="007619F7">
            <w:pPr>
              <w:spacing w:after="0"/>
              <w:jc w:val="right"/>
              <w:rPr>
                <w:color w:val="000000"/>
                <w:sz w:val="14"/>
                <w:szCs w:val="14"/>
              </w:rPr>
            </w:pPr>
            <w:r w:rsidRPr="008F4F6A">
              <w:rPr>
                <w:color w:val="000000"/>
                <w:sz w:val="14"/>
                <w:szCs w:val="14"/>
              </w:rPr>
              <w:t>2.9</w:t>
            </w:r>
          </w:p>
        </w:tc>
        <w:tc>
          <w:tcPr>
            <w:tcW w:w="0" w:type="auto"/>
            <w:tcBorders>
              <w:top w:val="nil"/>
              <w:left w:val="nil"/>
              <w:bottom w:val="nil"/>
              <w:right w:val="nil"/>
            </w:tcBorders>
            <w:shd w:val="clear" w:color="000000" w:fill="FFFFFF"/>
            <w:noWrap/>
            <w:vAlign w:val="center"/>
            <w:hideMark/>
          </w:tcPr>
          <w:p w14:paraId="4DE430C2"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462F5187"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205773B9"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55FF4537"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3D0F33FC"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0B4A1EB2"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35884577"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47DDC5EA"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21FE7A20"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3A9FE87B"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3A67BC5"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44E6FA2D"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C18605E"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E35F60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72D2CF5"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B22A3EC"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AF7646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FD2E0AA" w14:textId="77777777" w:rsidR="008F4F6A" w:rsidRPr="008F4F6A" w:rsidRDefault="008F4F6A" w:rsidP="007619F7">
            <w:pPr>
              <w:spacing w:after="0"/>
              <w:jc w:val="right"/>
              <w:rPr>
                <w:color w:val="000000"/>
                <w:sz w:val="14"/>
                <w:szCs w:val="14"/>
              </w:rPr>
            </w:pPr>
            <w:r w:rsidRPr="008F4F6A">
              <w:rPr>
                <w:color w:val="000000"/>
                <w:sz w:val="14"/>
                <w:szCs w:val="14"/>
              </w:rPr>
              <w:t>2.7</w:t>
            </w:r>
          </w:p>
        </w:tc>
      </w:tr>
      <w:tr w:rsidR="008F4F6A" w:rsidRPr="008F4F6A" w14:paraId="7140FDA8" w14:textId="77777777" w:rsidTr="007619F7">
        <w:trPr>
          <w:trHeight w:val="192"/>
        </w:trPr>
        <w:tc>
          <w:tcPr>
            <w:tcW w:w="0" w:type="auto"/>
            <w:tcBorders>
              <w:top w:val="nil"/>
              <w:left w:val="nil"/>
              <w:bottom w:val="nil"/>
              <w:right w:val="nil"/>
            </w:tcBorders>
            <w:shd w:val="clear" w:color="000000" w:fill="FFFFFF"/>
            <w:noWrap/>
            <w:vAlign w:val="center"/>
            <w:hideMark/>
          </w:tcPr>
          <w:p w14:paraId="7203A0E4" w14:textId="77777777" w:rsidR="008F4F6A" w:rsidRPr="008F4F6A" w:rsidRDefault="008F4F6A" w:rsidP="007619F7">
            <w:pPr>
              <w:spacing w:after="0"/>
              <w:jc w:val="right"/>
              <w:rPr>
                <w:color w:val="000000"/>
                <w:sz w:val="14"/>
                <w:szCs w:val="14"/>
              </w:rPr>
            </w:pPr>
            <w:r w:rsidRPr="008F4F6A">
              <w:rPr>
                <w:color w:val="000000"/>
                <w:sz w:val="14"/>
                <w:szCs w:val="14"/>
              </w:rPr>
              <w:t>1977</w:t>
            </w:r>
          </w:p>
        </w:tc>
        <w:tc>
          <w:tcPr>
            <w:tcW w:w="0" w:type="auto"/>
            <w:tcBorders>
              <w:top w:val="nil"/>
              <w:left w:val="nil"/>
              <w:bottom w:val="nil"/>
              <w:right w:val="nil"/>
            </w:tcBorders>
            <w:shd w:val="clear" w:color="000000" w:fill="FFFFFF"/>
            <w:noWrap/>
            <w:vAlign w:val="center"/>
            <w:hideMark/>
          </w:tcPr>
          <w:p w14:paraId="10404F88"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0E37BBE6" w14:textId="77777777" w:rsidR="008F4F6A" w:rsidRPr="008F4F6A" w:rsidRDefault="008F4F6A" w:rsidP="007619F7">
            <w:pPr>
              <w:spacing w:after="0"/>
              <w:jc w:val="right"/>
              <w:rPr>
                <w:color w:val="000000"/>
                <w:sz w:val="14"/>
                <w:szCs w:val="14"/>
              </w:rPr>
            </w:pPr>
            <w:r w:rsidRPr="008F4F6A">
              <w:rPr>
                <w:color w:val="000000"/>
                <w:sz w:val="14"/>
                <w:szCs w:val="14"/>
              </w:rPr>
              <w:t>4.6</w:t>
            </w:r>
          </w:p>
        </w:tc>
        <w:tc>
          <w:tcPr>
            <w:tcW w:w="0" w:type="auto"/>
            <w:tcBorders>
              <w:top w:val="nil"/>
              <w:left w:val="nil"/>
              <w:bottom w:val="nil"/>
              <w:right w:val="nil"/>
            </w:tcBorders>
            <w:shd w:val="clear" w:color="000000" w:fill="FFFFFF"/>
            <w:noWrap/>
            <w:vAlign w:val="center"/>
            <w:hideMark/>
          </w:tcPr>
          <w:p w14:paraId="0B300F78"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4DCE28D0" w14:textId="77777777" w:rsidR="008F4F6A" w:rsidRPr="008F4F6A" w:rsidRDefault="008F4F6A" w:rsidP="007619F7">
            <w:pPr>
              <w:spacing w:after="0"/>
              <w:jc w:val="right"/>
              <w:rPr>
                <w:color w:val="000000"/>
                <w:sz w:val="14"/>
                <w:szCs w:val="14"/>
              </w:rPr>
            </w:pPr>
            <w:r w:rsidRPr="008F4F6A">
              <w:rPr>
                <w:color w:val="000000"/>
                <w:sz w:val="14"/>
                <w:szCs w:val="14"/>
              </w:rPr>
              <w:t>6.5</w:t>
            </w:r>
          </w:p>
        </w:tc>
        <w:tc>
          <w:tcPr>
            <w:tcW w:w="0" w:type="auto"/>
            <w:tcBorders>
              <w:top w:val="nil"/>
              <w:left w:val="nil"/>
              <w:bottom w:val="nil"/>
              <w:right w:val="nil"/>
            </w:tcBorders>
            <w:shd w:val="clear" w:color="000000" w:fill="FFFFFF"/>
            <w:noWrap/>
            <w:vAlign w:val="center"/>
            <w:hideMark/>
          </w:tcPr>
          <w:p w14:paraId="79009292" w14:textId="77777777" w:rsidR="008F4F6A" w:rsidRPr="008F4F6A" w:rsidRDefault="008F4F6A" w:rsidP="007619F7">
            <w:pPr>
              <w:spacing w:after="0"/>
              <w:jc w:val="right"/>
              <w:rPr>
                <w:color w:val="000000"/>
                <w:sz w:val="14"/>
                <w:szCs w:val="14"/>
              </w:rPr>
            </w:pPr>
            <w:r w:rsidRPr="008F4F6A">
              <w:rPr>
                <w:color w:val="000000"/>
                <w:sz w:val="14"/>
                <w:szCs w:val="14"/>
              </w:rPr>
              <w:t>5.7</w:t>
            </w:r>
          </w:p>
        </w:tc>
        <w:tc>
          <w:tcPr>
            <w:tcW w:w="0" w:type="auto"/>
            <w:tcBorders>
              <w:top w:val="nil"/>
              <w:left w:val="nil"/>
              <w:bottom w:val="nil"/>
              <w:right w:val="nil"/>
            </w:tcBorders>
            <w:shd w:val="clear" w:color="000000" w:fill="FFFFFF"/>
            <w:noWrap/>
            <w:vAlign w:val="center"/>
            <w:hideMark/>
          </w:tcPr>
          <w:p w14:paraId="2603D12B" w14:textId="77777777" w:rsidR="008F4F6A" w:rsidRPr="008F4F6A" w:rsidRDefault="008F4F6A" w:rsidP="007619F7">
            <w:pPr>
              <w:spacing w:after="0"/>
              <w:jc w:val="right"/>
              <w:rPr>
                <w:color w:val="000000"/>
                <w:sz w:val="14"/>
                <w:szCs w:val="14"/>
              </w:rPr>
            </w:pPr>
            <w:r w:rsidRPr="008F4F6A">
              <w:rPr>
                <w:color w:val="000000"/>
                <w:sz w:val="14"/>
                <w:szCs w:val="14"/>
              </w:rPr>
              <w:t>5.1</w:t>
            </w:r>
          </w:p>
        </w:tc>
        <w:tc>
          <w:tcPr>
            <w:tcW w:w="0" w:type="auto"/>
            <w:tcBorders>
              <w:top w:val="nil"/>
              <w:left w:val="nil"/>
              <w:bottom w:val="nil"/>
              <w:right w:val="nil"/>
            </w:tcBorders>
            <w:shd w:val="clear" w:color="000000" w:fill="FFFFFF"/>
            <w:noWrap/>
            <w:vAlign w:val="center"/>
            <w:hideMark/>
          </w:tcPr>
          <w:p w14:paraId="7B7C2846" w14:textId="77777777" w:rsidR="008F4F6A" w:rsidRPr="008F4F6A" w:rsidRDefault="008F4F6A" w:rsidP="007619F7">
            <w:pPr>
              <w:spacing w:after="0"/>
              <w:jc w:val="right"/>
              <w:rPr>
                <w:color w:val="000000"/>
                <w:sz w:val="14"/>
                <w:szCs w:val="14"/>
              </w:rPr>
            </w:pPr>
            <w:r w:rsidRPr="008F4F6A">
              <w:rPr>
                <w:color w:val="000000"/>
                <w:sz w:val="14"/>
                <w:szCs w:val="14"/>
              </w:rPr>
              <w:t>4.6</w:t>
            </w:r>
          </w:p>
        </w:tc>
        <w:tc>
          <w:tcPr>
            <w:tcW w:w="0" w:type="auto"/>
            <w:tcBorders>
              <w:top w:val="nil"/>
              <w:left w:val="nil"/>
              <w:bottom w:val="nil"/>
              <w:right w:val="nil"/>
            </w:tcBorders>
            <w:shd w:val="clear" w:color="000000" w:fill="FFFFFF"/>
            <w:noWrap/>
            <w:vAlign w:val="center"/>
            <w:hideMark/>
          </w:tcPr>
          <w:p w14:paraId="6521F479" w14:textId="77777777" w:rsidR="008F4F6A" w:rsidRPr="008F4F6A" w:rsidRDefault="008F4F6A" w:rsidP="007619F7">
            <w:pPr>
              <w:spacing w:after="0"/>
              <w:jc w:val="right"/>
              <w:rPr>
                <w:color w:val="000000"/>
                <w:sz w:val="14"/>
                <w:szCs w:val="14"/>
              </w:rPr>
            </w:pPr>
            <w:r w:rsidRPr="008F4F6A">
              <w:rPr>
                <w:color w:val="000000"/>
                <w:sz w:val="14"/>
                <w:szCs w:val="14"/>
              </w:rPr>
              <w:t>4.2</w:t>
            </w:r>
          </w:p>
        </w:tc>
        <w:tc>
          <w:tcPr>
            <w:tcW w:w="0" w:type="auto"/>
            <w:tcBorders>
              <w:top w:val="nil"/>
              <w:left w:val="nil"/>
              <w:bottom w:val="nil"/>
              <w:right w:val="nil"/>
            </w:tcBorders>
            <w:shd w:val="clear" w:color="000000" w:fill="FFFFFF"/>
            <w:noWrap/>
            <w:vAlign w:val="center"/>
            <w:hideMark/>
          </w:tcPr>
          <w:p w14:paraId="62ACA749"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149A99DA"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0A0CFD1E"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2F570EDD"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39E1F925"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2D1FD782"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399B729D"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1B88C974"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69A52780"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7FE95AD3"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364E3E20"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2B213A2"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4A82F07"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3320FF14"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3E66C73"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09DB2483"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71479ED"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79645C0"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AFEA99F"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26BE0E8E"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6441369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4D883B1" w14:textId="77777777" w:rsidR="008F4F6A" w:rsidRPr="008F4F6A" w:rsidRDefault="008F4F6A" w:rsidP="007619F7">
            <w:pPr>
              <w:spacing w:after="0"/>
              <w:jc w:val="right"/>
              <w:rPr>
                <w:color w:val="000000"/>
                <w:sz w:val="14"/>
                <w:szCs w:val="14"/>
              </w:rPr>
            </w:pPr>
            <w:r w:rsidRPr="008F4F6A">
              <w:rPr>
                <w:color w:val="000000"/>
                <w:sz w:val="14"/>
                <w:szCs w:val="14"/>
              </w:rPr>
              <w:t>2.4</w:t>
            </w:r>
          </w:p>
        </w:tc>
      </w:tr>
      <w:tr w:rsidR="008F4F6A" w:rsidRPr="008F4F6A" w14:paraId="0D9851CB" w14:textId="77777777" w:rsidTr="007619F7">
        <w:trPr>
          <w:trHeight w:val="192"/>
        </w:trPr>
        <w:tc>
          <w:tcPr>
            <w:tcW w:w="0" w:type="auto"/>
            <w:tcBorders>
              <w:top w:val="nil"/>
              <w:left w:val="nil"/>
              <w:bottom w:val="nil"/>
              <w:right w:val="nil"/>
            </w:tcBorders>
            <w:shd w:val="clear" w:color="000000" w:fill="FFFFFF"/>
            <w:noWrap/>
            <w:vAlign w:val="center"/>
            <w:hideMark/>
          </w:tcPr>
          <w:p w14:paraId="6550067F" w14:textId="77777777" w:rsidR="008F4F6A" w:rsidRPr="008F4F6A" w:rsidRDefault="008F4F6A" w:rsidP="007619F7">
            <w:pPr>
              <w:spacing w:after="0"/>
              <w:jc w:val="right"/>
              <w:rPr>
                <w:color w:val="000000"/>
                <w:sz w:val="14"/>
                <w:szCs w:val="14"/>
              </w:rPr>
            </w:pPr>
            <w:r w:rsidRPr="008F4F6A">
              <w:rPr>
                <w:color w:val="000000"/>
                <w:sz w:val="14"/>
                <w:szCs w:val="14"/>
              </w:rPr>
              <w:t>1978</w:t>
            </w:r>
          </w:p>
        </w:tc>
        <w:tc>
          <w:tcPr>
            <w:tcW w:w="0" w:type="auto"/>
            <w:tcBorders>
              <w:top w:val="nil"/>
              <w:left w:val="nil"/>
              <w:bottom w:val="nil"/>
              <w:right w:val="nil"/>
            </w:tcBorders>
            <w:shd w:val="clear" w:color="000000" w:fill="FFFFFF"/>
            <w:noWrap/>
            <w:vAlign w:val="center"/>
            <w:hideMark/>
          </w:tcPr>
          <w:p w14:paraId="4A1628B4" w14:textId="77777777" w:rsidR="008F4F6A" w:rsidRPr="008F4F6A" w:rsidRDefault="008F4F6A" w:rsidP="007619F7">
            <w:pPr>
              <w:spacing w:after="0"/>
              <w:jc w:val="right"/>
              <w:rPr>
                <w:color w:val="000000"/>
                <w:sz w:val="14"/>
                <w:szCs w:val="14"/>
              </w:rPr>
            </w:pPr>
            <w:r w:rsidRPr="008F4F6A">
              <w:rPr>
                <w:color w:val="000000"/>
                <w:sz w:val="14"/>
                <w:szCs w:val="14"/>
              </w:rPr>
              <w:t>7.0</w:t>
            </w:r>
          </w:p>
        </w:tc>
        <w:tc>
          <w:tcPr>
            <w:tcW w:w="0" w:type="auto"/>
            <w:tcBorders>
              <w:top w:val="nil"/>
              <w:left w:val="nil"/>
              <w:bottom w:val="nil"/>
              <w:right w:val="nil"/>
            </w:tcBorders>
            <w:shd w:val="clear" w:color="000000" w:fill="FFFFFF"/>
            <w:noWrap/>
            <w:vAlign w:val="center"/>
            <w:hideMark/>
          </w:tcPr>
          <w:p w14:paraId="4F2450D0" w14:textId="77777777" w:rsidR="008F4F6A" w:rsidRPr="008F4F6A" w:rsidRDefault="008F4F6A" w:rsidP="007619F7">
            <w:pPr>
              <w:spacing w:after="0"/>
              <w:jc w:val="right"/>
              <w:rPr>
                <w:color w:val="000000"/>
                <w:sz w:val="14"/>
                <w:szCs w:val="14"/>
              </w:rPr>
            </w:pPr>
            <w:r w:rsidRPr="008F4F6A">
              <w:rPr>
                <w:color w:val="000000"/>
                <w:sz w:val="14"/>
                <w:szCs w:val="14"/>
              </w:rPr>
              <w:t>4.8</w:t>
            </w:r>
          </w:p>
        </w:tc>
        <w:tc>
          <w:tcPr>
            <w:tcW w:w="0" w:type="auto"/>
            <w:tcBorders>
              <w:top w:val="nil"/>
              <w:left w:val="nil"/>
              <w:bottom w:val="nil"/>
              <w:right w:val="nil"/>
            </w:tcBorders>
            <w:shd w:val="clear" w:color="000000" w:fill="FFFFFF"/>
            <w:noWrap/>
            <w:vAlign w:val="center"/>
            <w:hideMark/>
          </w:tcPr>
          <w:p w14:paraId="3F3D2A15"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28843E66"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745A8F91" w14:textId="77777777" w:rsidR="008F4F6A" w:rsidRPr="008F4F6A" w:rsidRDefault="008F4F6A" w:rsidP="007619F7">
            <w:pPr>
              <w:spacing w:after="0"/>
              <w:jc w:val="right"/>
              <w:rPr>
                <w:color w:val="000000"/>
                <w:sz w:val="14"/>
                <w:szCs w:val="14"/>
              </w:rPr>
            </w:pPr>
            <w:r w:rsidRPr="008F4F6A">
              <w:rPr>
                <w:color w:val="000000"/>
                <w:sz w:val="14"/>
                <w:szCs w:val="14"/>
              </w:rPr>
              <w:t>5.7</w:t>
            </w:r>
          </w:p>
        </w:tc>
        <w:tc>
          <w:tcPr>
            <w:tcW w:w="0" w:type="auto"/>
            <w:tcBorders>
              <w:top w:val="nil"/>
              <w:left w:val="nil"/>
              <w:bottom w:val="nil"/>
              <w:right w:val="nil"/>
            </w:tcBorders>
            <w:shd w:val="clear" w:color="000000" w:fill="FFFFFF"/>
            <w:noWrap/>
            <w:vAlign w:val="center"/>
            <w:hideMark/>
          </w:tcPr>
          <w:p w14:paraId="51429693" w14:textId="77777777" w:rsidR="008F4F6A" w:rsidRPr="008F4F6A" w:rsidRDefault="008F4F6A" w:rsidP="007619F7">
            <w:pPr>
              <w:spacing w:after="0"/>
              <w:jc w:val="right"/>
              <w:rPr>
                <w:color w:val="000000"/>
                <w:sz w:val="14"/>
                <w:szCs w:val="14"/>
              </w:rPr>
            </w:pPr>
            <w:r w:rsidRPr="008F4F6A">
              <w:rPr>
                <w:color w:val="000000"/>
                <w:sz w:val="14"/>
                <w:szCs w:val="14"/>
              </w:rPr>
              <w:t>5.0</w:t>
            </w:r>
          </w:p>
        </w:tc>
        <w:tc>
          <w:tcPr>
            <w:tcW w:w="0" w:type="auto"/>
            <w:tcBorders>
              <w:top w:val="nil"/>
              <w:left w:val="nil"/>
              <w:bottom w:val="nil"/>
              <w:right w:val="nil"/>
            </w:tcBorders>
            <w:shd w:val="clear" w:color="000000" w:fill="FFFFFF"/>
            <w:noWrap/>
            <w:vAlign w:val="center"/>
            <w:hideMark/>
          </w:tcPr>
          <w:p w14:paraId="02976AA2"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05E28B8B"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5F0FF9EF"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02F43DA1" w14:textId="77777777" w:rsidR="008F4F6A" w:rsidRPr="008F4F6A" w:rsidRDefault="008F4F6A" w:rsidP="007619F7">
            <w:pPr>
              <w:spacing w:after="0"/>
              <w:jc w:val="right"/>
              <w:rPr>
                <w:color w:val="000000"/>
                <w:sz w:val="14"/>
                <w:szCs w:val="14"/>
              </w:rPr>
            </w:pPr>
            <w:r w:rsidRPr="008F4F6A">
              <w:rPr>
                <w:color w:val="000000"/>
                <w:sz w:val="14"/>
                <w:szCs w:val="14"/>
              </w:rPr>
              <w:t>3.2</w:t>
            </w:r>
          </w:p>
        </w:tc>
        <w:tc>
          <w:tcPr>
            <w:tcW w:w="0" w:type="auto"/>
            <w:tcBorders>
              <w:top w:val="nil"/>
              <w:left w:val="nil"/>
              <w:bottom w:val="nil"/>
              <w:right w:val="nil"/>
            </w:tcBorders>
            <w:shd w:val="clear" w:color="000000" w:fill="FFFFFF"/>
            <w:noWrap/>
            <w:vAlign w:val="center"/>
            <w:hideMark/>
          </w:tcPr>
          <w:p w14:paraId="6EECFEAF"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14F37E6F"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5C46204B"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0951D163"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22DA8B46"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351DBAC5"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5092F633"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30FBEC2D"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4BA05888"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61713F9B"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0A21438"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74EE8C4C"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E892549"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E684E1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288A9D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FE85CB8"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039E0D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773D52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1C4F75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C52551F" w14:textId="77777777" w:rsidR="008F4F6A" w:rsidRPr="008F4F6A" w:rsidRDefault="008F4F6A" w:rsidP="007619F7">
            <w:pPr>
              <w:spacing w:after="0"/>
              <w:jc w:val="right"/>
              <w:rPr>
                <w:color w:val="000000"/>
                <w:sz w:val="14"/>
                <w:szCs w:val="14"/>
              </w:rPr>
            </w:pPr>
            <w:r w:rsidRPr="008F4F6A">
              <w:rPr>
                <w:color w:val="000000"/>
                <w:sz w:val="14"/>
                <w:szCs w:val="14"/>
              </w:rPr>
              <w:t>2.2</w:t>
            </w:r>
          </w:p>
        </w:tc>
      </w:tr>
      <w:tr w:rsidR="008F4F6A" w:rsidRPr="008F4F6A" w14:paraId="45C89E10" w14:textId="77777777" w:rsidTr="007619F7">
        <w:trPr>
          <w:trHeight w:val="192"/>
        </w:trPr>
        <w:tc>
          <w:tcPr>
            <w:tcW w:w="0" w:type="auto"/>
            <w:tcBorders>
              <w:top w:val="nil"/>
              <w:left w:val="nil"/>
              <w:bottom w:val="nil"/>
              <w:right w:val="nil"/>
            </w:tcBorders>
            <w:shd w:val="clear" w:color="000000" w:fill="FFFFFF"/>
            <w:noWrap/>
            <w:vAlign w:val="center"/>
            <w:hideMark/>
          </w:tcPr>
          <w:p w14:paraId="27868FD2" w14:textId="77777777" w:rsidR="008F4F6A" w:rsidRPr="008F4F6A" w:rsidRDefault="008F4F6A" w:rsidP="007619F7">
            <w:pPr>
              <w:spacing w:after="0"/>
              <w:jc w:val="right"/>
              <w:rPr>
                <w:color w:val="000000"/>
                <w:sz w:val="14"/>
                <w:szCs w:val="14"/>
              </w:rPr>
            </w:pPr>
            <w:r w:rsidRPr="008F4F6A">
              <w:rPr>
                <w:color w:val="000000"/>
                <w:sz w:val="14"/>
                <w:szCs w:val="14"/>
              </w:rPr>
              <w:t>1979</w:t>
            </w:r>
          </w:p>
        </w:tc>
        <w:tc>
          <w:tcPr>
            <w:tcW w:w="0" w:type="auto"/>
            <w:tcBorders>
              <w:top w:val="nil"/>
              <w:left w:val="nil"/>
              <w:bottom w:val="nil"/>
              <w:right w:val="nil"/>
            </w:tcBorders>
            <w:shd w:val="clear" w:color="000000" w:fill="FFFFFF"/>
            <w:noWrap/>
            <w:vAlign w:val="center"/>
            <w:hideMark/>
          </w:tcPr>
          <w:p w14:paraId="7048322B" w14:textId="77777777" w:rsidR="008F4F6A" w:rsidRPr="008F4F6A" w:rsidRDefault="008F4F6A" w:rsidP="007619F7">
            <w:pPr>
              <w:spacing w:after="0"/>
              <w:jc w:val="right"/>
              <w:rPr>
                <w:color w:val="000000"/>
                <w:sz w:val="14"/>
                <w:szCs w:val="14"/>
              </w:rPr>
            </w:pPr>
            <w:r w:rsidRPr="008F4F6A">
              <w:rPr>
                <w:color w:val="000000"/>
                <w:sz w:val="14"/>
                <w:szCs w:val="14"/>
              </w:rPr>
              <w:t>41.5</w:t>
            </w:r>
          </w:p>
        </w:tc>
        <w:tc>
          <w:tcPr>
            <w:tcW w:w="0" w:type="auto"/>
            <w:tcBorders>
              <w:top w:val="nil"/>
              <w:left w:val="nil"/>
              <w:bottom w:val="nil"/>
              <w:right w:val="nil"/>
            </w:tcBorders>
            <w:shd w:val="clear" w:color="000000" w:fill="FFFFFF"/>
            <w:noWrap/>
            <w:vAlign w:val="center"/>
            <w:hideMark/>
          </w:tcPr>
          <w:p w14:paraId="1CB99562" w14:textId="77777777" w:rsidR="008F4F6A" w:rsidRPr="008F4F6A" w:rsidRDefault="008F4F6A" w:rsidP="007619F7">
            <w:pPr>
              <w:spacing w:after="0"/>
              <w:jc w:val="right"/>
              <w:rPr>
                <w:color w:val="000000"/>
                <w:sz w:val="14"/>
                <w:szCs w:val="14"/>
              </w:rPr>
            </w:pPr>
            <w:r w:rsidRPr="008F4F6A">
              <w:rPr>
                <w:color w:val="000000"/>
                <w:sz w:val="14"/>
                <w:szCs w:val="14"/>
              </w:rPr>
              <w:t>6.3</w:t>
            </w:r>
          </w:p>
        </w:tc>
        <w:tc>
          <w:tcPr>
            <w:tcW w:w="0" w:type="auto"/>
            <w:tcBorders>
              <w:top w:val="nil"/>
              <w:left w:val="nil"/>
              <w:bottom w:val="nil"/>
              <w:right w:val="nil"/>
            </w:tcBorders>
            <w:shd w:val="clear" w:color="000000" w:fill="FFFFFF"/>
            <w:noWrap/>
            <w:vAlign w:val="center"/>
            <w:hideMark/>
          </w:tcPr>
          <w:p w14:paraId="16A48A86" w14:textId="77777777" w:rsidR="008F4F6A" w:rsidRPr="008F4F6A" w:rsidRDefault="008F4F6A" w:rsidP="007619F7">
            <w:pPr>
              <w:spacing w:after="0"/>
              <w:jc w:val="right"/>
              <w:rPr>
                <w:color w:val="000000"/>
                <w:sz w:val="14"/>
                <w:szCs w:val="14"/>
              </w:rPr>
            </w:pPr>
            <w:r w:rsidRPr="008F4F6A">
              <w:rPr>
                <w:color w:val="000000"/>
                <w:sz w:val="14"/>
                <w:szCs w:val="14"/>
              </w:rPr>
              <w:t>4.3</w:t>
            </w:r>
          </w:p>
        </w:tc>
        <w:tc>
          <w:tcPr>
            <w:tcW w:w="0" w:type="auto"/>
            <w:tcBorders>
              <w:top w:val="nil"/>
              <w:left w:val="nil"/>
              <w:bottom w:val="nil"/>
              <w:right w:val="nil"/>
            </w:tcBorders>
            <w:shd w:val="clear" w:color="000000" w:fill="FFFFFF"/>
            <w:noWrap/>
            <w:vAlign w:val="center"/>
            <w:hideMark/>
          </w:tcPr>
          <w:p w14:paraId="4162F9D1" w14:textId="77777777" w:rsidR="008F4F6A" w:rsidRPr="008F4F6A" w:rsidRDefault="008F4F6A" w:rsidP="007619F7">
            <w:pPr>
              <w:spacing w:after="0"/>
              <w:jc w:val="right"/>
              <w:rPr>
                <w:color w:val="000000"/>
                <w:sz w:val="14"/>
                <w:szCs w:val="14"/>
              </w:rPr>
            </w:pPr>
            <w:r w:rsidRPr="008F4F6A">
              <w:rPr>
                <w:color w:val="000000"/>
                <w:sz w:val="14"/>
                <w:szCs w:val="14"/>
              </w:rPr>
              <w:t>3.6</w:t>
            </w:r>
          </w:p>
        </w:tc>
        <w:tc>
          <w:tcPr>
            <w:tcW w:w="0" w:type="auto"/>
            <w:tcBorders>
              <w:top w:val="nil"/>
              <w:left w:val="nil"/>
              <w:bottom w:val="nil"/>
              <w:right w:val="nil"/>
            </w:tcBorders>
            <w:shd w:val="clear" w:color="000000" w:fill="FFFFFF"/>
            <w:noWrap/>
            <w:vAlign w:val="center"/>
            <w:hideMark/>
          </w:tcPr>
          <w:p w14:paraId="0D16972D"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36B2616E" w14:textId="77777777" w:rsidR="008F4F6A" w:rsidRPr="008F4F6A" w:rsidRDefault="008F4F6A" w:rsidP="007619F7">
            <w:pPr>
              <w:spacing w:after="0"/>
              <w:jc w:val="right"/>
              <w:rPr>
                <w:color w:val="000000"/>
                <w:sz w:val="14"/>
                <w:szCs w:val="14"/>
              </w:rPr>
            </w:pPr>
            <w:r w:rsidRPr="008F4F6A">
              <w:rPr>
                <w:color w:val="000000"/>
                <w:sz w:val="14"/>
                <w:szCs w:val="14"/>
              </w:rPr>
              <w:t>5.1</w:t>
            </w:r>
          </w:p>
        </w:tc>
        <w:tc>
          <w:tcPr>
            <w:tcW w:w="0" w:type="auto"/>
            <w:tcBorders>
              <w:top w:val="nil"/>
              <w:left w:val="nil"/>
              <w:bottom w:val="nil"/>
              <w:right w:val="nil"/>
            </w:tcBorders>
            <w:shd w:val="clear" w:color="000000" w:fill="FFFFFF"/>
            <w:noWrap/>
            <w:vAlign w:val="center"/>
            <w:hideMark/>
          </w:tcPr>
          <w:p w14:paraId="745088C2"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509B6579"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7490BB7B"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6F75466E"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011BE7C5"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26972325"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0F2C0D39"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28040D53"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3E800188"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4FC78E77"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35B15B79"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700F0E8A"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0CADBF52"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00915195"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61F37BB9"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4DE43B2"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DD7E0A6"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0DD22A1B"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2A61391"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8497FA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6B2618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453BB80"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B4D005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41286C2" w14:textId="77777777" w:rsidR="008F4F6A" w:rsidRPr="008F4F6A" w:rsidRDefault="008F4F6A" w:rsidP="007619F7">
            <w:pPr>
              <w:spacing w:after="0"/>
              <w:jc w:val="right"/>
              <w:rPr>
                <w:color w:val="000000"/>
                <w:sz w:val="14"/>
                <w:szCs w:val="14"/>
              </w:rPr>
            </w:pPr>
            <w:r w:rsidRPr="008F4F6A">
              <w:rPr>
                <w:color w:val="000000"/>
                <w:sz w:val="14"/>
                <w:szCs w:val="14"/>
              </w:rPr>
              <w:t>2.1</w:t>
            </w:r>
          </w:p>
        </w:tc>
      </w:tr>
      <w:tr w:rsidR="008F4F6A" w:rsidRPr="008F4F6A" w14:paraId="42A08562" w14:textId="77777777" w:rsidTr="007619F7">
        <w:trPr>
          <w:trHeight w:val="192"/>
        </w:trPr>
        <w:tc>
          <w:tcPr>
            <w:tcW w:w="0" w:type="auto"/>
            <w:tcBorders>
              <w:top w:val="nil"/>
              <w:left w:val="nil"/>
              <w:bottom w:val="nil"/>
              <w:right w:val="nil"/>
            </w:tcBorders>
            <w:shd w:val="clear" w:color="000000" w:fill="FFFFFF"/>
            <w:noWrap/>
            <w:vAlign w:val="center"/>
            <w:hideMark/>
          </w:tcPr>
          <w:p w14:paraId="3C64A0A2" w14:textId="77777777" w:rsidR="008F4F6A" w:rsidRPr="008F4F6A" w:rsidRDefault="008F4F6A" w:rsidP="007619F7">
            <w:pPr>
              <w:spacing w:after="0"/>
              <w:jc w:val="right"/>
              <w:rPr>
                <w:color w:val="000000"/>
                <w:sz w:val="14"/>
                <w:szCs w:val="14"/>
              </w:rPr>
            </w:pPr>
            <w:r w:rsidRPr="008F4F6A">
              <w:rPr>
                <w:color w:val="000000"/>
                <w:sz w:val="14"/>
                <w:szCs w:val="14"/>
              </w:rPr>
              <w:t>1980</w:t>
            </w:r>
          </w:p>
        </w:tc>
        <w:tc>
          <w:tcPr>
            <w:tcW w:w="0" w:type="auto"/>
            <w:tcBorders>
              <w:top w:val="nil"/>
              <w:left w:val="nil"/>
              <w:bottom w:val="nil"/>
              <w:right w:val="nil"/>
            </w:tcBorders>
            <w:shd w:val="clear" w:color="000000" w:fill="FFFFFF"/>
            <w:noWrap/>
            <w:vAlign w:val="center"/>
            <w:hideMark/>
          </w:tcPr>
          <w:p w14:paraId="7B733200" w14:textId="77777777" w:rsidR="008F4F6A" w:rsidRPr="008F4F6A" w:rsidRDefault="008F4F6A" w:rsidP="007619F7">
            <w:pPr>
              <w:spacing w:after="0"/>
              <w:jc w:val="right"/>
              <w:rPr>
                <w:color w:val="000000"/>
                <w:sz w:val="14"/>
                <w:szCs w:val="14"/>
              </w:rPr>
            </w:pPr>
            <w:r w:rsidRPr="008F4F6A">
              <w:rPr>
                <w:color w:val="000000"/>
                <w:sz w:val="14"/>
                <w:szCs w:val="14"/>
              </w:rPr>
              <w:t>23.0</w:t>
            </w:r>
          </w:p>
        </w:tc>
        <w:tc>
          <w:tcPr>
            <w:tcW w:w="0" w:type="auto"/>
            <w:tcBorders>
              <w:top w:val="nil"/>
              <w:left w:val="nil"/>
              <w:bottom w:val="nil"/>
              <w:right w:val="nil"/>
            </w:tcBorders>
            <w:shd w:val="clear" w:color="000000" w:fill="FFFFFF"/>
            <w:noWrap/>
            <w:vAlign w:val="center"/>
            <w:hideMark/>
          </w:tcPr>
          <w:p w14:paraId="0D523153" w14:textId="77777777" w:rsidR="008F4F6A" w:rsidRPr="008F4F6A" w:rsidRDefault="008F4F6A" w:rsidP="007619F7">
            <w:pPr>
              <w:spacing w:after="0"/>
              <w:jc w:val="right"/>
              <w:rPr>
                <w:color w:val="000000"/>
                <w:sz w:val="14"/>
                <w:szCs w:val="14"/>
              </w:rPr>
            </w:pPr>
            <w:r w:rsidRPr="008F4F6A">
              <w:rPr>
                <w:color w:val="000000"/>
                <w:sz w:val="14"/>
                <w:szCs w:val="14"/>
              </w:rPr>
              <w:t>37.2</w:t>
            </w:r>
          </w:p>
        </w:tc>
        <w:tc>
          <w:tcPr>
            <w:tcW w:w="0" w:type="auto"/>
            <w:tcBorders>
              <w:top w:val="nil"/>
              <w:left w:val="nil"/>
              <w:bottom w:val="nil"/>
              <w:right w:val="nil"/>
            </w:tcBorders>
            <w:shd w:val="clear" w:color="000000" w:fill="FFFFFF"/>
            <w:noWrap/>
            <w:vAlign w:val="center"/>
            <w:hideMark/>
          </w:tcPr>
          <w:p w14:paraId="253AF26E" w14:textId="77777777" w:rsidR="008F4F6A" w:rsidRPr="008F4F6A" w:rsidRDefault="008F4F6A" w:rsidP="007619F7">
            <w:pPr>
              <w:spacing w:after="0"/>
              <w:jc w:val="right"/>
              <w:rPr>
                <w:color w:val="000000"/>
                <w:sz w:val="14"/>
                <w:szCs w:val="14"/>
              </w:rPr>
            </w:pPr>
            <w:r w:rsidRPr="008F4F6A">
              <w:rPr>
                <w:color w:val="000000"/>
                <w:sz w:val="14"/>
                <w:szCs w:val="14"/>
              </w:rPr>
              <w:t>5.6</w:t>
            </w:r>
          </w:p>
        </w:tc>
        <w:tc>
          <w:tcPr>
            <w:tcW w:w="0" w:type="auto"/>
            <w:tcBorders>
              <w:top w:val="nil"/>
              <w:left w:val="nil"/>
              <w:bottom w:val="nil"/>
              <w:right w:val="nil"/>
            </w:tcBorders>
            <w:shd w:val="clear" w:color="000000" w:fill="FFFFFF"/>
            <w:noWrap/>
            <w:vAlign w:val="center"/>
            <w:hideMark/>
          </w:tcPr>
          <w:p w14:paraId="61731F0E"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187B45AA" w14:textId="77777777" w:rsidR="008F4F6A" w:rsidRPr="008F4F6A" w:rsidRDefault="008F4F6A" w:rsidP="007619F7">
            <w:pPr>
              <w:spacing w:after="0"/>
              <w:jc w:val="right"/>
              <w:rPr>
                <w:color w:val="000000"/>
                <w:sz w:val="14"/>
                <w:szCs w:val="14"/>
              </w:rPr>
            </w:pPr>
            <w:r w:rsidRPr="008F4F6A">
              <w:rPr>
                <w:color w:val="000000"/>
                <w:sz w:val="14"/>
                <w:szCs w:val="14"/>
              </w:rPr>
              <w:t>3.2</w:t>
            </w:r>
          </w:p>
        </w:tc>
        <w:tc>
          <w:tcPr>
            <w:tcW w:w="0" w:type="auto"/>
            <w:tcBorders>
              <w:top w:val="nil"/>
              <w:left w:val="nil"/>
              <w:bottom w:val="nil"/>
              <w:right w:val="nil"/>
            </w:tcBorders>
            <w:shd w:val="clear" w:color="000000" w:fill="FFFFFF"/>
            <w:noWrap/>
            <w:vAlign w:val="center"/>
            <w:hideMark/>
          </w:tcPr>
          <w:p w14:paraId="4C2C3B9C"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57F7B9FE"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55A73BCF"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0BAE5BAE"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3AFFCFC5"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02D27CD5"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600B96B3"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37A12806"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3C89343D"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76A5DBA1"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53E796AA"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768BD63D"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6DA6E43C"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368EB83A"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1C3E483D"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C66045C"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0C1F9BE"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C96A9F6"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B034E8F"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08E9981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47CA9E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D8E22C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0D9512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C0A7691"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8738420" w14:textId="77777777" w:rsidR="008F4F6A" w:rsidRPr="008F4F6A" w:rsidRDefault="008F4F6A" w:rsidP="007619F7">
            <w:pPr>
              <w:spacing w:after="0"/>
              <w:jc w:val="right"/>
              <w:rPr>
                <w:color w:val="000000"/>
                <w:sz w:val="14"/>
                <w:szCs w:val="14"/>
              </w:rPr>
            </w:pPr>
            <w:r w:rsidRPr="008F4F6A">
              <w:rPr>
                <w:color w:val="000000"/>
                <w:sz w:val="14"/>
                <w:szCs w:val="14"/>
              </w:rPr>
              <w:t>2.0</w:t>
            </w:r>
          </w:p>
        </w:tc>
      </w:tr>
      <w:tr w:rsidR="008F4F6A" w:rsidRPr="008F4F6A" w14:paraId="6C1ECC1D" w14:textId="77777777" w:rsidTr="007619F7">
        <w:trPr>
          <w:trHeight w:val="192"/>
        </w:trPr>
        <w:tc>
          <w:tcPr>
            <w:tcW w:w="0" w:type="auto"/>
            <w:tcBorders>
              <w:top w:val="nil"/>
              <w:left w:val="nil"/>
              <w:bottom w:val="nil"/>
              <w:right w:val="nil"/>
            </w:tcBorders>
            <w:shd w:val="clear" w:color="000000" w:fill="FFFFFF"/>
            <w:noWrap/>
            <w:vAlign w:val="center"/>
            <w:hideMark/>
          </w:tcPr>
          <w:p w14:paraId="2329DE90" w14:textId="77777777" w:rsidR="008F4F6A" w:rsidRPr="008F4F6A" w:rsidRDefault="008F4F6A" w:rsidP="007619F7">
            <w:pPr>
              <w:spacing w:after="0"/>
              <w:jc w:val="right"/>
              <w:rPr>
                <w:color w:val="000000"/>
                <w:sz w:val="14"/>
                <w:szCs w:val="14"/>
              </w:rPr>
            </w:pPr>
            <w:r w:rsidRPr="008F4F6A">
              <w:rPr>
                <w:color w:val="000000"/>
                <w:sz w:val="14"/>
                <w:szCs w:val="14"/>
              </w:rPr>
              <w:t>1981</w:t>
            </w:r>
          </w:p>
        </w:tc>
        <w:tc>
          <w:tcPr>
            <w:tcW w:w="0" w:type="auto"/>
            <w:tcBorders>
              <w:top w:val="nil"/>
              <w:left w:val="nil"/>
              <w:bottom w:val="nil"/>
              <w:right w:val="nil"/>
            </w:tcBorders>
            <w:shd w:val="clear" w:color="000000" w:fill="FFFFFF"/>
            <w:noWrap/>
            <w:vAlign w:val="center"/>
            <w:hideMark/>
          </w:tcPr>
          <w:p w14:paraId="184C0B9D" w14:textId="77777777" w:rsidR="008F4F6A" w:rsidRPr="008F4F6A" w:rsidRDefault="008F4F6A" w:rsidP="007619F7">
            <w:pPr>
              <w:spacing w:after="0"/>
              <w:jc w:val="right"/>
              <w:rPr>
                <w:color w:val="000000"/>
                <w:sz w:val="14"/>
                <w:szCs w:val="14"/>
              </w:rPr>
            </w:pPr>
            <w:r w:rsidRPr="008F4F6A">
              <w:rPr>
                <w:color w:val="000000"/>
                <w:sz w:val="14"/>
                <w:szCs w:val="14"/>
              </w:rPr>
              <w:t>11.5</w:t>
            </w:r>
          </w:p>
        </w:tc>
        <w:tc>
          <w:tcPr>
            <w:tcW w:w="0" w:type="auto"/>
            <w:tcBorders>
              <w:top w:val="nil"/>
              <w:left w:val="nil"/>
              <w:bottom w:val="nil"/>
              <w:right w:val="nil"/>
            </w:tcBorders>
            <w:shd w:val="clear" w:color="000000" w:fill="FFFFFF"/>
            <w:noWrap/>
            <w:vAlign w:val="center"/>
            <w:hideMark/>
          </w:tcPr>
          <w:p w14:paraId="38663C95" w14:textId="77777777" w:rsidR="008F4F6A" w:rsidRPr="008F4F6A" w:rsidRDefault="008F4F6A" w:rsidP="007619F7">
            <w:pPr>
              <w:spacing w:after="0"/>
              <w:jc w:val="right"/>
              <w:rPr>
                <w:color w:val="000000"/>
                <w:sz w:val="14"/>
                <w:szCs w:val="14"/>
              </w:rPr>
            </w:pPr>
            <w:r w:rsidRPr="008F4F6A">
              <w:rPr>
                <w:color w:val="000000"/>
                <w:sz w:val="14"/>
                <w:szCs w:val="14"/>
              </w:rPr>
              <w:t>20.6</w:t>
            </w:r>
          </w:p>
        </w:tc>
        <w:tc>
          <w:tcPr>
            <w:tcW w:w="0" w:type="auto"/>
            <w:tcBorders>
              <w:top w:val="nil"/>
              <w:left w:val="nil"/>
              <w:bottom w:val="nil"/>
              <w:right w:val="nil"/>
            </w:tcBorders>
            <w:shd w:val="clear" w:color="000000" w:fill="FFFFFF"/>
            <w:noWrap/>
            <w:vAlign w:val="center"/>
            <w:hideMark/>
          </w:tcPr>
          <w:p w14:paraId="452F02F6" w14:textId="77777777" w:rsidR="008F4F6A" w:rsidRPr="008F4F6A" w:rsidRDefault="008F4F6A" w:rsidP="007619F7">
            <w:pPr>
              <w:spacing w:after="0"/>
              <w:jc w:val="right"/>
              <w:rPr>
                <w:color w:val="000000"/>
                <w:sz w:val="14"/>
                <w:szCs w:val="14"/>
              </w:rPr>
            </w:pPr>
            <w:r w:rsidRPr="008F4F6A">
              <w:rPr>
                <w:color w:val="000000"/>
                <w:sz w:val="14"/>
                <w:szCs w:val="14"/>
              </w:rPr>
              <w:t>33.3</w:t>
            </w:r>
          </w:p>
        </w:tc>
        <w:tc>
          <w:tcPr>
            <w:tcW w:w="0" w:type="auto"/>
            <w:tcBorders>
              <w:top w:val="nil"/>
              <w:left w:val="nil"/>
              <w:bottom w:val="nil"/>
              <w:right w:val="nil"/>
            </w:tcBorders>
            <w:shd w:val="clear" w:color="000000" w:fill="FFFFFF"/>
            <w:noWrap/>
            <w:vAlign w:val="center"/>
            <w:hideMark/>
          </w:tcPr>
          <w:p w14:paraId="3791613F" w14:textId="77777777" w:rsidR="008F4F6A" w:rsidRPr="008F4F6A" w:rsidRDefault="008F4F6A" w:rsidP="007619F7">
            <w:pPr>
              <w:spacing w:after="0"/>
              <w:jc w:val="right"/>
              <w:rPr>
                <w:color w:val="000000"/>
                <w:sz w:val="14"/>
                <w:szCs w:val="14"/>
              </w:rPr>
            </w:pPr>
            <w:r w:rsidRPr="008F4F6A">
              <w:rPr>
                <w:color w:val="000000"/>
                <w:sz w:val="14"/>
                <w:szCs w:val="14"/>
              </w:rPr>
              <w:t>5.0</w:t>
            </w:r>
          </w:p>
        </w:tc>
        <w:tc>
          <w:tcPr>
            <w:tcW w:w="0" w:type="auto"/>
            <w:tcBorders>
              <w:top w:val="nil"/>
              <w:left w:val="nil"/>
              <w:bottom w:val="nil"/>
              <w:right w:val="nil"/>
            </w:tcBorders>
            <w:shd w:val="clear" w:color="000000" w:fill="FFFFFF"/>
            <w:noWrap/>
            <w:vAlign w:val="center"/>
            <w:hideMark/>
          </w:tcPr>
          <w:p w14:paraId="5F4C8B78"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168F75C7"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18A61E73"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37EADC5F"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48150400"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69474585" w14:textId="77777777" w:rsidR="008F4F6A" w:rsidRPr="008F4F6A" w:rsidRDefault="008F4F6A" w:rsidP="007619F7">
            <w:pPr>
              <w:spacing w:after="0"/>
              <w:jc w:val="right"/>
              <w:rPr>
                <w:color w:val="000000"/>
                <w:sz w:val="14"/>
                <w:szCs w:val="14"/>
              </w:rPr>
            </w:pPr>
            <w:r w:rsidRPr="008F4F6A">
              <w:rPr>
                <w:color w:val="000000"/>
                <w:sz w:val="14"/>
                <w:szCs w:val="14"/>
              </w:rPr>
              <w:t>2.9</w:t>
            </w:r>
          </w:p>
        </w:tc>
        <w:tc>
          <w:tcPr>
            <w:tcW w:w="0" w:type="auto"/>
            <w:tcBorders>
              <w:top w:val="nil"/>
              <w:left w:val="nil"/>
              <w:bottom w:val="nil"/>
              <w:right w:val="nil"/>
            </w:tcBorders>
            <w:shd w:val="clear" w:color="000000" w:fill="FFFFFF"/>
            <w:noWrap/>
            <w:vAlign w:val="center"/>
            <w:hideMark/>
          </w:tcPr>
          <w:p w14:paraId="6E42F121"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19297BD2"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677FF271"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3284BA02"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28E0BA37"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5054A180"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59C49D51"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66D402E4"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6E7FD631"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39490F2F"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42D861CE"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022CEC9D"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07DEF2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4A4D1DF0"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0B825E7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236E289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417CEE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069F1B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B6A422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679DCF7" w14:textId="77777777" w:rsidR="008F4F6A" w:rsidRPr="008F4F6A" w:rsidRDefault="008F4F6A" w:rsidP="007619F7">
            <w:pPr>
              <w:spacing w:after="0"/>
              <w:jc w:val="right"/>
              <w:rPr>
                <w:color w:val="000000"/>
                <w:sz w:val="14"/>
                <w:szCs w:val="14"/>
              </w:rPr>
            </w:pPr>
            <w:r w:rsidRPr="008F4F6A">
              <w:rPr>
                <w:color w:val="000000"/>
                <w:sz w:val="14"/>
                <w:szCs w:val="14"/>
              </w:rPr>
              <w:t>2.0</w:t>
            </w:r>
          </w:p>
        </w:tc>
      </w:tr>
      <w:tr w:rsidR="008F4F6A" w:rsidRPr="008F4F6A" w14:paraId="1E66ACFD" w14:textId="77777777" w:rsidTr="007619F7">
        <w:trPr>
          <w:trHeight w:val="192"/>
        </w:trPr>
        <w:tc>
          <w:tcPr>
            <w:tcW w:w="0" w:type="auto"/>
            <w:tcBorders>
              <w:top w:val="nil"/>
              <w:left w:val="nil"/>
              <w:bottom w:val="nil"/>
              <w:right w:val="nil"/>
            </w:tcBorders>
            <w:shd w:val="clear" w:color="000000" w:fill="FFFFFF"/>
            <w:noWrap/>
            <w:vAlign w:val="center"/>
            <w:hideMark/>
          </w:tcPr>
          <w:p w14:paraId="74897350" w14:textId="77777777" w:rsidR="008F4F6A" w:rsidRPr="008F4F6A" w:rsidRDefault="008F4F6A" w:rsidP="007619F7">
            <w:pPr>
              <w:spacing w:after="0"/>
              <w:jc w:val="right"/>
              <w:rPr>
                <w:color w:val="000000"/>
                <w:sz w:val="14"/>
                <w:szCs w:val="14"/>
              </w:rPr>
            </w:pPr>
            <w:r w:rsidRPr="008F4F6A">
              <w:rPr>
                <w:color w:val="000000"/>
                <w:sz w:val="14"/>
                <w:szCs w:val="14"/>
              </w:rPr>
              <w:t>1982</w:t>
            </w:r>
          </w:p>
        </w:tc>
        <w:tc>
          <w:tcPr>
            <w:tcW w:w="0" w:type="auto"/>
            <w:tcBorders>
              <w:top w:val="nil"/>
              <w:left w:val="nil"/>
              <w:bottom w:val="nil"/>
              <w:right w:val="nil"/>
            </w:tcBorders>
            <w:shd w:val="clear" w:color="000000" w:fill="FFFFFF"/>
            <w:noWrap/>
            <w:vAlign w:val="center"/>
            <w:hideMark/>
          </w:tcPr>
          <w:p w14:paraId="5819AACA" w14:textId="77777777" w:rsidR="008F4F6A" w:rsidRPr="008F4F6A" w:rsidRDefault="008F4F6A" w:rsidP="007619F7">
            <w:pPr>
              <w:spacing w:after="0"/>
              <w:jc w:val="right"/>
              <w:rPr>
                <w:color w:val="000000"/>
                <w:sz w:val="14"/>
                <w:szCs w:val="14"/>
              </w:rPr>
            </w:pPr>
            <w:r w:rsidRPr="008F4F6A">
              <w:rPr>
                <w:color w:val="000000"/>
                <w:sz w:val="14"/>
                <w:szCs w:val="14"/>
              </w:rPr>
              <w:t>34.7</w:t>
            </w:r>
          </w:p>
        </w:tc>
        <w:tc>
          <w:tcPr>
            <w:tcW w:w="0" w:type="auto"/>
            <w:tcBorders>
              <w:top w:val="nil"/>
              <w:left w:val="nil"/>
              <w:bottom w:val="nil"/>
              <w:right w:val="nil"/>
            </w:tcBorders>
            <w:shd w:val="clear" w:color="000000" w:fill="FFFFFF"/>
            <w:noWrap/>
            <w:vAlign w:val="center"/>
            <w:hideMark/>
          </w:tcPr>
          <w:p w14:paraId="6BB9E26B" w14:textId="77777777" w:rsidR="008F4F6A" w:rsidRPr="008F4F6A" w:rsidRDefault="008F4F6A" w:rsidP="007619F7">
            <w:pPr>
              <w:spacing w:after="0"/>
              <w:jc w:val="right"/>
              <w:rPr>
                <w:color w:val="000000"/>
                <w:sz w:val="14"/>
                <w:szCs w:val="14"/>
              </w:rPr>
            </w:pPr>
            <w:r w:rsidRPr="008F4F6A">
              <w:rPr>
                <w:color w:val="000000"/>
                <w:sz w:val="14"/>
                <w:szCs w:val="14"/>
              </w:rPr>
              <w:t>10.3</w:t>
            </w:r>
          </w:p>
        </w:tc>
        <w:tc>
          <w:tcPr>
            <w:tcW w:w="0" w:type="auto"/>
            <w:tcBorders>
              <w:top w:val="nil"/>
              <w:left w:val="nil"/>
              <w:bottom w:val="nil"/>
              <w:right w:val="nil"/>
            </w:tcBorders>
            <w:shd w:val="clear" w:color="000000" w:fill="FFFFFF"/>
            <w:noWrap/>
            <w:vAlign w:val="center"/>
            <w:hideMark/>
          </w:tcPr>
          <w:p w14:paraId="5530174F" w14:textId="77777777" w:rsidR="008F4F6A" w:rsidRPr="008F4F6A" w:rsidRDefault="008F4F6A" w:rsidP="007619F7">
            <w:pPr>
              <w:spacing w:after="0"/>
              <w:jc w:val="right"/>
              <w:rPr>
                <w:color w:val="000000"/>
                <w:sz w:val="14"/>
                <w:szCs w:val="14"/>
              </w:rPr>
            </w:pPr>
            <w:r w:rsidRPr="008F4F6A">
              <w:rPr>
                <w:color w:val="000000"/>
                <w:sz w:val="14"/>
                <w:szCs w:val="14"/>
              </w:rPr>
              <w:t>18.4</w:t>
            </w:r>
          </w:p>
        </w:tc>
        <w:tc>
          <w:tcPr>
            <w:tcW w:w="0" w:type="auto"/>
            <w:tcBorders>
              <w:top w:val="nil"/>
              <w:left w:val="nil"/>
              <w:bottom w:val="nil"/>
              <w:right w:val="nil"/>
            </w:tcBorders>
            <w:shd w:val="clear" w:color="000000" w:fill="FFFFFF"/>
            <w:noWrap/>
            <w:vAlign w:val="center"/>
            <w:hideMark/>
          </w:tcPr>
          <w:p w14:paraId="30FB1608" w14:textId="77777777" w:rsidR="008F4F6A" w:rsidRPr="008F4F6A" w:rsidRDefault="008F4F6A" w:rsidP="007619F7">
            <w:pPr>
              <w:spacing w:after="0"/>
              <w:jc w:val="right"/>
              <w:rPr>
                <w:color w:val="000000"/>
                <w:sz w:val="14"/>
                <w:szCs w:val="14"/>
              </w:rPr>
            </w:pPr>
            <w:r w:rsidRPr="008F4F6A">
              <w:rPr>
                <w:color w:val="000000"/>
                <w:sz w:val="14"/>
                <w:szCs w:val="14"/>
              </w:rPr>
              <w:t>29.7</w:t>
            </w:r>
          </w:p>
        </w:tc>
        <w:tc>
          <w:tcPr>
            <w:tcW w:w="0" w:type="auto"/>
            <w:tcBorders>
              <w:top w:val="nil"/>
              <w:left w:val="nil"/>
              <w:bottom w:val="nil"/>
              <w:right w:val="nil"/>
            </w:tcBorders>
            <w:shd w:val="clear" w:color="000000" w:fill="FFFFFF"/>
            <w:noWrap/>
            <w:vAlign w:val="center"/>
            <w:hideMark/>
          </w:tcPr>
          <w:p w14:paraId="2B88ECB3"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3EED66EB"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349221AF"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65230805"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0BF792AB"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33C25E59" w14:textId="77777777" w:rsidR="008F4F6A" w:rsidRPr="008F4F6A" w:rsidRDefault="008F4F6A" w:rsidP="007619F7">
            <w:pPr>
              <w:spacing w:after="0"/>
              <w:jc w:val="right"/>
              <w:rPr>
                <w:color w:val="000000"/>
                <w:sz w:val="14"/>
                <w:szCs w:val="14"/>
              </w:rPr>
            </w:pPr>
            <w:r w:rsidRPr="008F4F6A">
              <w:rPr>
                <w:color w:val="000000"/>
                <w:sz w:val="14"/>
                <w:szCs w:val="14"/>
              </w:rPr>
              <w:t>2.9</w:t>
            </w:r>
          </w:p>
        </w:tc>
        <w:tc>
          <w:tcPr>
            <w:tcW w:w="0" w:type="auto"/>
            <w:tcBorders>
              <w:top w:val="nil"/>
              <w:left w:val="nil"/>
              <w:bottom w:val="nil"/>
              <w:right w:val="nil"/>
            </w:tcBorders>
            <w:shd w:val="clear" w:color="000000" w:fill="FFFFFF"/>
            <w:noWrap/>
            <w:vAlign w:val="center"/>
            <w:hideMark/>
          </w:tcPr>
          <w:p w14:paraId="42AA46F6"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197121E9"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242EB99E"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2F93B14D"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500594B7"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0126FDBC"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4FE0D330"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7F12B39F"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0B81E89B"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11C52FF1"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54CCFBC7"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6E3E938"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0076E0B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B977803"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CE3F96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0E3185E"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632A99F9"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461DEC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9ABE1F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20895C7" w14:textId="77777777" w:rsidR="008F4F6A" w:rsidRPr="008F4F6A" w:rsidRDefault="008F4F6A" w:rsidP="007619F7">
            <w:pPr>
              <w:spacing w:after="0"/>
              <w:jc w:val="right"/>
              <w:rPr>
                <w:color w:val="000000"/>
                <w:sz w:val="14"/>
                <w:szCs w:val="14"/>
              </w:rPr>
            </w:pPr>
            <w:r w:rsidRPr="008F4F6A">
              <w:rPr>
                <w:color w:val="000000"/>
                <w:sz w:val="14"/>
                <w:szCs w:val="14"/>
              </w:rPr>
              <w:t>1.9</w:t>
            </w:r>
          </w:p>
        </w:tc>
      </w:tr>
      <w:tr w:rsidR="008F4F6A" w:rsidRPr="008F4F6A" w14:paraId="417A0818" w14:textId="77777777" w:rsidTr="007619F7">
        <w:trPr>
          <w:trHeight w:val="192"/>
        </w:trPr>
        <w:tc>
          <w:tcPr>
            <w:tcW w:w="0" w:type="auto"/>
            <w:tcBorders>
              <w:top w:val="nil"/>
              <w:left w:val="nil"/>
              <w:bottom w:val="nil"/>
              <w:right w:val="nil"/>
            </w:tcBorders>
            <w:shd w:val="clear" w:color="000000" w:fill="FFFFFF"/>
            <w:noWrap/>
            <w:vAlign w:val="center"/>
            <w:hideMark/>
          </w:tcPr>
          <w:p w14:paraId="64073A81" w14:textId="77777777" w:rsidR="008F4F6A" w:rsidRPr="008F4F6A" w:rsidRDefault="008F4F6A" w:rsidP="007619F7">
            <w:pPr>
              <w:spacing w:after="0"/>
              <w:jc w:val="right"/>
              <w:rPr>
                <w:color w:val="000000"/>
                <w:sz w:val="14"/>
                <w:szCs w:val="14"/>
              </w:rPr>
            </w:pPr>
            <w:r w:rsidRPr="008F4F6A">
              <w:rPr>
                <w:color w:val="000000"/>
                <w:sz w:val="14"/>
                <w:szCs w:val="14"/>
              </w:rPr>
              <w:t>1983</w:t>
            </w:r>
          </w:p>
        </w:tc>
        <w:tc>
          <w:tcPr>
            <w:tcW w:w="0" w:type="auto"/>
            <w:tcBorders>
              <w:top w:val="nil"/>
              <w:left w:val="nil"/>
              <w:bottom w:val="nil"/>
              <w:right w:val="nil"/>
            </w:tcBorders>
            <w:shd w:val="clear" w:color="000000" w:fill="FFFFFF"/>
            <w:noWrap/>
            <w:vAlign w:val="center"/>
            <w:hideMark/>
          </w:tcPr>
          <w:p w14:paraId="045C5A7B" w14:textId="77777777" w:rsidR="008F4F6A" w:rsidRPr="008F4F6A" w:rsidRDefault="008F4F6A" w:rsidP="007619F7">
            <w:pPr>
              <w:spacing w:after="0"/>
              <w:jc w:val="right"/>
              <w:rPr>
                <w:color w:val="000000"/>
                <w:sz w:val="14"/>
                <w:szCs w:val="14"/>
              </w:rPr>
            </w:pPr>
            <w:r w:rsidRPr="008F4F6A">
              <w:rPr>
                <w:color w:val="000000"/>
                <w:sz w:val="14"/>
                <w:szCs w:val="14"/>
              </w:rPr>
              <w:t>19.9</w:t>
            </w:r>
          </w:p>
        </w:tc>
        <w:tc>
          <w:tcPr>
            <w:tcW w:w="0" w:type="auto"/>
            <w:tcBorders>
              <w:top w:val="nil"/>
              <w:left w:val="nil"/>
              <w:bottom w:val="nil"/>
              <w:right w:val="nil"/>
            </w:tcBorders>
            <w:shd w:val="clear" w:color="000000" w:fill="FFFFFF"/>
            <w:noWrap/>
            <w:vAlign w:val="center"/>
            <w:hideMark/>
          </w:tcPr>
          <w:p w14:paraId="6607DE93" w14:textId="77777777" w:rsidR="008F4F6A" w:rsidRPr="008F4F6A" w:rsidRDefault="008F4F6A" w:rsidP="007619F7">
            <w:pPr>
              <w:spacing w:after="0"/>
              <w:jc w:val="right"/>
              <w:rPr>
                <w:color w:val="000000"/>
                <w:sz w:val="14"/>
                <w:szCs w:val="14"/>
              </w:rPr>
            </w:pPr>
            <w:r w:rsidRPr="008F4F6A">
              <w:rPr>
                <w:color w:val="000000"/>
                <w:sz w:val="14"/>
                <w:szCs w:val="14"/>
              </w:rPr>
              <w:t>31.1</w:t>
            </w:r>
          </w:p>
        </w:tc>
        <w:tc>
          <w:tcPr>
            <w:tcW w:w="0" w:type="auto"/>
            <w:tcBorders>
              <w:top w:val="nil"/>
              <w:left w:val="nil"/>
              <w:bottom w:val="nil"/>
              <w:right w:val="nil"/>
            </w:tcBorders>
            <w:shd w:val="clear" w:color="000000" w:fill="FFFFFF"/>
            <w:noWrap/>
            <w:vAlign w:val="center"/>
            <w:hideMark/>
          </w:tcPr>
          <w:p w14:paraId="56F28897" w14:textId="77777777" w:rsidR="008F4F6A" w:rsidRPr="008F4F6A" w:rsidRDefault="008F4F6A" w:rsidP="007619F7">
            <w:pPr>
              <w:spacing w:after="0"/>
              <w:jc w:val="right"/>
              <w:rPr>
                <w:color w:val="000000"/>
                <w:sz w:val="14"/>
                <w:szCs w:val="14"/>
              </w:rPr>
            </w:pPr>
            <w:r w:rsidRPr="008F4F6A">
              <w:rPr>
                <w:color w:val="000000"/>
                <w:sz w:val="14"/>
                <w:szCs w:val="14"/>
              </w:rPr>
              <w:t>9.2</w:t>
            </w:r>
          </w:p>
        </w:tc>
        <w:tc>
          <w:tcPr>
            <w:tcW w:w="0" w:type="auto"/>
            <w:tcBorders>
              <w:top w:val="nil"/>
              <w:left w:val="nil"/>
              <w:bottom w:val="nil"/>
              <w:right w:val="nil"/>
            </w:tcBorders>
            <w:shd w:val="clear" w:color="000000" w:fill="FFFFFF"/>
            <w:noWrap/>
            <w:vAlign w:val="center"/>
            <w:hideMark/>
          </w:tcPr>
          <w:p w14:paraId="316EE4DE" w14:textId="77777777" w:rsidR="008F4F6A" w:rsidRPr="008F4F6A" w:rsidRDefault="008F4F6A" w:rsidP="007619F7">
            <w:pPr>
              <w:spacing w:after="0"/>
              <w:jc w:val="right"/>
              <w:rPr>
                <w:color w:val="000000"/>
                <w:sz w:val="14"/>
                <w:szCs w:val="14"/>
              </w:rPr>
            </w:pPr>
            <w:r w:rsidRPr="008F4F6A">
              <w:rPr>
                <w:color w:val="000000"/>
                <w:sz w:val="14"/>
                <w:szCs w:val="14"/>
              </w:rPr>
              <w:t>16.4</w:t>
            </w:r>
          </w:p>
        </w:tc>
        <w:tc>
          <w:tcPr>
            <w:tcW w:w="0" w:type="auto"/>
            <w:tcBorders>
              <w:top w:val="nil"/>
              <w:left w:val="nil"/>
              <w:bottom w:val="nil"/>
              <w:right w:val="nil"/>
            </w:tcBorders>
            <w:shd w:val="clear" w:color="000000" w:fill="FFFFFF"/>
            <w:noWrap/>
            <w:vAlign w:val="center"/>
            <w:hideMark/>
          </w:tcPr>
          <w:p w14:paraId="064EF497" w14:textId="77777777" w:rsidR="008F4F6A" w:rsidRPr="008F4F6A" w:rsidRDefault="008F4F6A" w:rsidP="007619F7">
            <w:pPr>
              <w:spacing w:after="0"/>
              <w:jc w:val="right"/>
              <w:rPr>
                <w:color w:val="000000"/>
                <w:sz w:val="14"/>
                <w:szCs w:val="14"/>
              </w:rPr>
            </w:pPr>
            <w:r w:rsidRPr="008F4F6A">
              <w:rPr>
                <w:color w:val="000000"/>
                <w:sz w:val="14"/>
                <w:szCs w:val="14"/>
              </w:rPr>
              <w:t>26.4</w:t>
            </w:r>
          </w:p>
        </w:tc>
        <w:tc>
          <w:tcPr>
            <w:tcW w:w="0" w:type="auto"/>
            <w:tcBorders>
              <w:top w:val="nil"/>
              <w:left w:val="nil"/>
              <w:bottom w:val="nil"/>
              <w:right w:val="nil"/>
            </w:tcBorders>
            <w:shd w:val="clear" w:color="000000" w:fill="FFFFFF"/>
            <w:noWrap/>
            <w:vAlign w:val="center"/>
            <w:hideMark/>
          </w:tcPr>
          <w:p w14:paraId="1E09F377"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7ECDCEF4"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388965B8"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0A102016"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27AB901C"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7BC44AC6"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34758E82"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1CE8DF61"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2CCE5106"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02072348"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66E13B4C"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69ACD103"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25DB6158"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6C322D1B"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5BF9513A"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06AE17FC"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FDABFF7"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6034104"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5E231F0"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1A284D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2CF6FAC"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6AFBD041"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971455A"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97E624A"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08D8D7F" w14:textId="77777777" w:rsidR="008F4F6A" w:rsidRPr="008F4F6A" w:rsidRDefault="008F4F6A" w:rsidP="007619F7">
            <w:pPr>
              <w:spacing w:after="0"/>
              <w:jc w:val="right"/>
              <w:rPr>
                <w:color w:val="000000"/>
                <w:sz w:val="14"/>
                <w:szCs w:val="14"/>
              </w:rPr>
            </w:pPr>
            <w:r w:rsidRPr="008F4F6A">
              <w:rPr>
                <w:color w:val="000000"/>
                <w:sz w:val="14"/>
                <w:szCs w:val="14"/>
              </w:rPr>
              <w:t>1.8</w:t>
            </w:r>
          </w:p>
        </w:tc>
      </w:tr>
      <w:tr w:rsidR="008F4F6A" w:rsidRPr="008F4F6A" w14:paraId="468125F8" w14:textId="77777777" w:rsidTr="007619F7">
        <w:trPr>
          <w:trHeight w:val="192"/>
        </w:trPr>
        <w:tc>
          <w:tcPr>
            <w:tcW w:w="0" w:type="auto"/>
            <w:tcBorders>
              <w:top w:val="nil"/>
              <w:left w:val="nil"/>
              <w:bottom w:val="nil"/>
              <w:right w:val="nil"/>
            </w:tcBorders>
            <w:shd w:val="clear" w:color="000000" w:fill="FFFFFF"/>
            <w:noWrap/>
            <w:vAlign w:val="center"/>
            <w:hideMark/>
          </w:tcPr>
          <w:p w14:paraId="01955B16" w14:textId="77777777" w:rsidR="008F4F6A" w:rsidRPr="008F4F6A" w:rsidRDefault="008F4F6A" w:rsidP="007619F7">
            <w:pPr>
              <w:spacing w:after="0"/>
              <w:jc w:val="right"/>
              <w:rPr>
                <w:color w:val="000000"/>
                <w:sz w:val="14"/>
                <w:szCs w:val="14"/>
              </w:rPr>
            </w:pPr>
            <w:r w:rsidRPr="008F4F6A">
              <w:rPr>
                <w:color w:val="000000"/>
                <w:sz w:val="14"/>
                <w:szCs w:val="14"/>
              </w:rPr>
              <w:t>1984</w:t>
            </w:r>
          </w:p>
        </w:tc>
        <w:tc>
          <w:tcPr>
            <w:tcW w:w="0" w:type="auto"/>
            <w:tcBorders>
              <w:top w:val="nil"/>
              <w:left w:val="nil"/>
              <w:bottom w:val="nil"/>
              <w:right w:val="nil"/>
            </w:tcBorders>
            <w:shd w:val="clear" w:color="000000" w:fill="FFFFFF"/>
            <w:noWrap/>
            <w:vAlign w:val="center"/>
            <w:hideMark/>
          </w:tcPr>
          <w:p w14:paraId="59D410B7" w14:textId="77777777" w:rsidR="008F4F6A" w:rsidRPr="008F4F6A" w:rsidRDefault="008F4F6A" w:rsidP="007619F7">
            <w:pPr>
              <w:spacing w:after="0"/>
              <w:jc w:val="right"/>
              <w:rPr>
                <w:color w:val="000000"/>
                <w:sz w:val="14"/>
                <w:szCs w:val="14"/>
              </w:rPr>
            </w:pPr>
            <w:r w:rsidRPr="008F4F6A">
              <w:rPr>
                <w:color w:val="000000"/>
                <w:sz w:val="14"/>
                <w:szCs w:val="14"/>
              </w:rPr>
              <w:t>7.0</w:t>
            </w:r>
          </w:p>
        </w:tc>
        <w:tc>
          <w:tcPr>
            <w:tcW w:w="0" w:type="auto"/>
            <w:tcBorders>
              <w:top w:val="nil"/>
              <w:left w:val="nil"/>
              <w:bottom w:val="nil"/>
              <w:right w:val="nil"/>
            </w:tcBorders>
            <w:shd w:val="clear" w:color="000000" w:fill="FFFFFF"/>
            <w:noWrap/>
            <w:vAlign w:val="center"/>
            <w:hideMark/>
          </w:tcPr>
          <w:p w14:paraId="37921F63" w14:textId="77777777" w:rsidR="008F4F6A" w:rsidRPr="008F4F6A" w:rsidRDefault="008F4F6A" w:rsidP="007619F7">
            <w:pPr>
              <w:spacing w:after="0"/>
              <w:jc w:val="right"/>
              <w:rPr>
                <w:color w:val="000000"/>
                <w:sz w:val="14"/>
                <w:szCs w:val="14"/>
              </w:rPr>
            </w:pPr>
            <w:r w:rsidRPr="008F4F6A">
              <w:rPr>
                <w:color w:val="000000"/>
                <w:sz w:val="14"/>
                <w:szCs w:val="14"/>
              </w:rPr>
              <w:t>17.8</w:t>
            </w:r>
          </w:p>
        </w:tc>
        <w:tc>
          <w:tcPr>
            <w:tcW w:w="0" w:type="auto"/>
            <w:tcBorders>
              <w:top w:val="nil"/>
              <w:left w:val="nil"/>
              <w:bottom w:val="nil"/>
              <w:right w:val="nil"/>
            </w:tcBorders>
            <w:shd w:val="clear" w:color="000000" w:fill="FFFFFF"/>
            <w:noWrap/>
            <w:vAlign w:val="center"/>
            <w:hideMark/>
          </w:tcPr>
          <w:p w14:paraId="7BCAF546" w14:textId="77777777" w:rsidR="008F4F6A" w:rsidRPr="008F4F6A" w:rsidRDefault="008F4F6A" w:rsidP="007619F7">
            <w:pPr>
              <w:spacing w:after="0"/>
              <w:jc w:val="right"/>
              <w:rPr>
                <w:color w:val="000000"/>
                <w:sz w:val="14"/>
                <w:szCs w:val="14"/>
              </w:rPr>
            </w:pPr>
            <w:r w:rsidRPr="008F4F6A">
              <w:rPr>
                <w:color w:val="000000"/>
                <w:sz w:val="14"/>
                <w:szCs w:val="14"/>
              </w:rPr>
              <w:t>27.8</w:t>
            </w:r>
          </w:p>
        </w:tc>
        <w:tc>
          <w:tcPr>
            <w:tcW w:w="0" w:type="auto"/>
            <w:tcBorders>
              <w:top w:val="nil"/>
              <w:left w:val="nil"/>
              <w:bottom w:val="nil"/>
              <w:right w:val="nil"/>
            </w:tcBorders>
            <w:shd w:val="clear" w:color="000000" w:fill="FFFFFF"/>
            <w:noWrap/>
            <w:vAlign w:val="center"/>
            <w:hideMark/>
          </w:tcPr>
          <w:p w14:paraId="3430763E" w14:textId="77777777" w:rsidR="008F4F6A" w:rsidRPr="008F4F6A" w:rsidRDefault="008F4F6A" w:rsidP="007619F7">
            <w:pPr>
              <w:spacing w:after="0"/>
              <w:jc w:val="right"/>
              <w:rPr>
                <w:color w:val="000000"/>
                <w:sz w:val="14"/>
                <w:szCs w:val="14"/>
              </w:rPr>
            </w:pPr>
            <w:r w:rsidRPr="008F4F6A">
              <w:rPr>
                <w:color w:val="000000"/>
                <w:sz w:val="14"/>
                <w:szCs w:val="14"/>
              </w:rPr>
              <w:t>8.2</w:t>
            </w:r>
          </w:p>
        </w:tc>
        <w:tc>
          <w:tcPr>
            <w:tcW w:w="0" w:type="auto"/>
            <w:tcBorders>
              <w:top w:val="nil"/>
              <w:left w:val="nil"/>
              <w:bottom w:val="nil"/>
              <w:right w:val="nil"/>
            </w:tcBorders>
            <w:shd w:val="clear" w:color="000000" w:fill="FFFFFF"/>
            <w:noWrap/>
            <w:vAlign w:val="center"/>
            <w:hideMark/>
          </w:tcPr>
          <w:p w14:paraId="4234ED15" w14:textId="77777777" w:rsidR="008F4F6A" w:rsidRPr="008F4F6A" w:rsidRDefault="008F4F6A" w:rsidP="007619F7">
            <w:pPr>
              <w:spacing w:after="0"/>
              <w:jc w:val="right"/>
              <w:rPr>
                <w:color w:val="000000"/>
                <w:sz w:val="14"/>
                <w:szCs w:val="14"/>
              </w:rPr>
            </w:pPr>
            <w:r w:rsidRPr="008F4F6A">
              <w:rPr>
                <w:color w:val="000000"/>
                <w:sz w:val="14"/>
                <w:szCs w:val="14"/>
              </w:rPr>
              <w:t>14.6</w:t>
            </w:r>
          </w:p>
        </w:tc>
        <w:tc>
          <w:tcPr>
            <w:tcW w:w="0" w:type="auto"/>
            <w:tcBorders>
              <w:top w:val="nil"/>
              <w:left w:val="nil"/>
              <w:bottom w:val="nil"/>
              <w:right w:val="nil"/>
            </w:tcBorders>
            <w:shd w:val="clear" w:color="000000" w:fill="FFFFFF"/>
            <w:noWrap/>
            <w:vAlign w:val="center"/>
            <w:hideMark/>
          </w:tcPr>
          <w:p w14:paraId="03782031" w14:textId="77777777" w:rsidR="008F4F6A" w:rsidRPr="008F4F6A" w:rsidRDefault="008F4F6A" w:rsidP="007619F7">
            <w:pPr>
              <w:spacing w:after="0"/>
              <w:jc w:val="right"/>
              <w:rPr>
                <w:color w:val="000000"/>
                <w:sz w:val="14"/>
                <w:szCs w:val="14"/>
              </w:rPr>
            </w:pPr>
            <w:r w:rsidRPr="008F4F6A">
              <w:rPr>
                <w:color w:val="000000"/>
                <w:sz w:val="14"/>
                <w:szCs w:val="14"/>
              </w:rPr>
              <w:t>23.4</w:t>
            </w:r>
          </w:p>
        </w:tc>
        <w:tc>
          <w:tcPr>
            <w:tcW w:w="0" w:type="auto"/>
            <w:tcBorders>
              <w:top w:val="nil"/>
              <w:left w:val="nil"/>
              <w:bottom w:val="nil"/>
              <w:right w:val="nil"/>
            </w:tcBorders>
            <w:shd w:val="clear" w:color="000000" w:fill="FFFFFF"/>
            <w:noWrap/>
            <w:vAlign w:val="center"/>
            <w:hideMark/>
          </w:tcPr>
          <w:p w14:paraId="327797F2"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310CF5D5"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593FBAD4"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7CEF37AB"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0037A777"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72203BF2"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59A8AA33"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36965559"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4055039C"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18784E11"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5A57A636"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6F903CC2"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0B77C1D6"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0C53DCD4"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084B5955"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4DAEBAB7"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433DD818"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697F3DA"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E72B195"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113949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738619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905881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441F1A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0E18390" w14:textId="77777777" w:rsidR="008F4F6A" w:rsidRPr="008F4F6A" w:rsidRDefault="008F4F6A" w:rsidP="007619F7">
            <w:pPr>
              <w:spacing w:after="0"/>
              <w:jc w:val="right"/>
              <w:rPr>
                <w:color w:val="000000"/>
                <w:sz w:val="14"/>
                <w:szCs w:val="14"/>
              </w:rPr>
            </w:pPr>
            <w:r w:rsidRPr="008F4F6A">
              <w:rPr>
                <w:color w:val="000000"/>
                <w:sz w:val="14"/>
                <w:szCs w:val="14"/>
              </w:rPr>
              <w:t>1.7</w:t>
            </w:r>
          </w:p>
        </w:tc>
      </w:tr>
      <w:tr w:rsidR="008F4F6A" w:rsidRPr="008F4F6A" w14:paraId="522474C5" w14:textId="77777777" w:rsidTr="007619F7">
        <w:trPr>
          <w:trHeight w:val="192"/>
        </w:trPr>
        <w:tc>
          <w:tcPr>
            <w:tcW w:w="0" w:type="auto"/>
            <w:tcBorders>
              <w:top w:val="nil"/>
              <w:left w:val="nil"/>
              <w:bottom w:val="nil"/>
              <w:right w:val="nil"/>
            </w:tcBorders>
            <w:shd w:val="clear" w:color="000000" w:fill="FFFFFF"/>
            <w:noWrap/>
            <w:vAlign w:val="center"/>
            <w:hideMark/>
          </w:tcPr>
          <w:p w14:paraId="639A8231" w14:textId="77777777" w:rsidR="008F4F6A" w:rsidRPr="008F4F6A" w:rsidRDefault="008F4F6A" w:rsidP="007619F7">
            <w:pPr>
              <w:spacing w:after="0"/>
              <w:jc w:val="right"/>
              <w:rPr>
                <w:color w:val="000000"/>
                <w:sz w:val="14"/>
                <w:szCs w:val="14"/>
              </w:rPr>
            </w:pPr>
            <w:r w:rsidRPr="008F4F6A">
              <w:rPr>
                <w:color w:val="000000"/>
                <w:sz w:val="14"/>
                <w:szCs w:val="14"/>
              </w:rPr>
              <w:t>1985</w:t>
            </w:r>
          </w:p>
        </w:tc>
        <w:tc>
          <w:tcPr>
            <w:tcW w:w="0" w:type="auto"/>
            <w:tcBorders>
              <w:top w:val="nil"/>
              <w:left w:val="nil"/>
              <w:bottom w:val="nil"/>
              <w:right w:val="nil"/>
            </w:tcBorders>
            <w:shd w:val="clear" w:color="000000" w:fill="FFFFFF"/>
            <w:noWrap/>
            <w:vAlign w:val="center"/>
            <w:hideMark/>
          </w:tcPr>
          <w:p w14:paraId="39818F9B" w14:textId="77777777" w:rsidR="008F4F6A" w:rsidRPr="008F4F6A" w:rsidRDefault="008F4F6A" w:rsidP="007619F7">
            <w:pPr>
              <w:spacing w:after="0"/>
              <w:jc w:val="right"/>
              <w:rPr>
                <w:color w:val="000000"/>
                <w:sz w:val="14"/>
                <w:szCs w:val="14"/>
              </w:rPr>
            </w:pPr>
            <w:r w:rsidRPr="008F4F6A">
              <w:rPr>
                <w:color w:val="000000"/>
                <w:sz w:val="14"/>
                <w:szCs w:val="14"/>
              </w:rPr>
              <w:t>7.7</w:t>
            </w:r>
          </w:p>
        </w:tc>
        <w:tc>
          <w:tcPr>
            <w:tcW w:w="0" w:type="auto"/>
            <w:tcBorders>
              <w:top w:val="nil"/>
              <w:left w:val="nil"/>
              <w:bottom w:val="nil"/>
              <w:right w:val="nil"/>
            </w:tcBorders>
            <w:shd w:val="clear" w:color="000000" w:fill="FFFFFF"/>
            <w:noWrap/>
            <w:vAlign w:val="center"/>
            <w:hideMark/>
          </w:tcPr>
          <w:p w14:paraId="3A6F062D" w14:textId="77777777" w:rsidR="008F4F6A" w:rsidRPr="008F4F6A" w:rsidRDefault="008F4F6A" w:rsidP="007619F7">
            <w:pPr>
              <w:spacing w:after="0"/>
              <w:jc w:val="right"/>
              <w:rPr>
                <w:color w:val="000000"/>
                <w:sz w:val="14"/>
                <w:szCs w:val="14"/>
              </w:rPr>
            </w:pPr>
            <w:r w:rsidRPr="008F4F6A">
              <w:rPr>
                <w:color w:val="000000"/>
                <w:sz w:val="14"/>
                <w:szCs w:val="14"/>
              </w:rPr>
              <w:t>6.3</w:t>
            </w:r>
          </w:p>
        </w:tc>
        <w:tc>
          <w:tcPr>
            <w:tcW w:w="0" w:type="auto"/>
            <w:tcBorders>
              <w:top w:val="nil"/>
              <w:left w:val="nil"/>
              <w:bottom w:val="nil"/>
              <w:right w:val="nil"/>
            </w:tcBorders>
            <w:shd w:val="clear" w:color="000000" w:fill="FFFFFF"/>
            <w:noWrap/>
            <w:vAlign w:val="center"/>
            <w:hideMark/>
          </w:tcPr>
          <w:p w14:paraId="504CB028" w14:textId="77777777" w:rsidR="008F4F6A" w:rsidRPr="008F4F6A" w:rsidRDefault="008F4F6A" w:rsidP="007619F7">
            <w:pPr>
              <w:spacing w:after="0"/>
              <w:jc w:val="right"/>
              <w:rPr>
                <w:color w:val="000000"/>
                <w:sz w:val="14"/>
                <w:szCs w:val="14"/>
              </w:rPr>
            </w:pPr>
            <w:r w:rsidRPr="008F4F6A">
              <w:rPr>
                <w:color w:val="000000"/>
                <w:sz w:val="14"/>
                <w:szCs w:val="14"/>
              </w:rPr>
              <w:t>15.9</w:t>
            </w:r>
          </w:p>
        </w:tc>
        <w:tc>
          <w:tcPr>
            <w:tcW w:w="0" w:type="auto"/>
            <w:tcBorders>
              <w:top w:val="nil"/>
              <w:left w:val="nil"/>
              <w:bottom w:val="nil"/>
              <w:right w:val="nil"/>
            </w:tcBorders>
            <w:shd w:val="clear" w:color="000000" w:fill="FFFFFF"/>
            <w:noWrap/>
            <w:vAlign w:val="center"/>
            <w:hideMark/>
          </w:tcPr>
          <w:p w14:paraId="290ED722" w14:textId="77777777" w:rsidR="008F4F6A" w:rsidRPr="008F4F6A" w:rsidRDefault="008F4F6A" w:rsidP="007619F7">
            <w:pPr>
              <w:spacing w:after="0"/>
              <w:jc w:val="right"/>
              <w:rPr>
                <w:color w:val="000000"/>
                <w:sz w:val="14"/>
                <w:szCs w:val="14"/>
              </w:rPr>
            </w:pPr>
            <w:r w:rsidRPr="008F4F6A">
              <w:rPr>
                <w:color w:val="000000"/>
                <w:sz w:val="14"/>
                <w:szCs w:val="14"/>
              </w:rPr>
              <w:t>24.8</w:t>
            </w:r>
          </w:p>
        </w:tc>
        <w:tc>
          <w:tcPr>
            <w:tcW w:w="0" w:type="auto"/>
            <w:tcBorders>
              <w:top w:val="nil"/>
              <w:left w:val="nil"/>
              <w:bottom w:val="nil"/>
              <w:right w:val="nil"/>
            </w:tcBorders>
            <w:shd w:val="clear" w:color="000000" w:fill="FFFFFF"/>
            <w:noWrap/>
            <w:vAlign w:val="center"/>
            <w:hideMark/>
          </w:tcPr>
          <w:p w14:paraId="395FFCB5" w14:textId="77777777" w:rsidR="008F4F6A" w:rsidRPr="008F4F6A" w:rsidRDefault="008F4F6A" w:rsidP="007619F7">
            <w:pPr>
              <w:spacing w:after="0"/>
              <w:jc w:val="right"/>
              <w:rPr>
                <w:color w:val="000000"/>
                <w:sz w:val="14"/>
                <w:szCs w:val="14"/>
              </w:rPr>
            </w:pPr>
            <w:r w:rsidRPr="008F4F6A">
              <w:rPr>
                <w:color w:val="000000"/>
                <w:sz w:val="14"/>
                <w:szCs w:val="14"/>
              </w:rPr>
              <w:t>7.3</w:t>
            </w:r>
          </w:p>
        </w:tc>
        <w:tc>
          <w:tcPr>
            <w:tcW w:w="0" w:type="auto"/>
            <w:tcBorders>
              <w:top w:val="nil"/>
              <w:left w:val="nil"/>
              <w:bottom w:val="nil"/>
              <w:right w:val="nil"/>
            </w:tcBorders>
            <w:shd w:val="clear" w:color="000000" w:fill="FFFFFF"/>
            <w:noWrap/>
            <w:vAlign w:val="center"/>
            <w:hideMark/>
          </w:tcPr>
          <w:p w14:paraId="326E7EED" w14:textId="77777777" w:rsidR="008F4F6A" w:rsidRPr="008F4F6A" w:rsidRDefault="008F4F6A" w:rsidP="007619F7">
            <w:pPr>
              <w:spacing w:after="0"/>
              <w:jc w:val="right"/>
              <w:rPr>
                <w:color w:val="000000"/>
                <w:sz w:val="14"/>
                <w:szCs w:val="14"/>
              </w:rPr>
            </w:pPr>
            <w:r w:rsidRPr="008F4F6A">
              <w:rPr>
                <w:color w:val="000000"/>
                <w:sz w:val="14"/>
                <w:szCs w:val="14"/>
              </w:rPr>
              <w:t>12.9</w:t>
            </w:r>
          </w:p>
        </w:tc>
        <w:tc>
          <w:tcPr>
            <w:tcW w:w="0" w:type="auto"/>
            <w:tcBorders>
              <w:top w:val="nil"/>
              <w:left w:val="nil"/>
              <w:bottom w:val="nil"/>
              <w:right w:val="nil"/>
            </w:tcBorders>
            <w:shd w:val="clear" w:color="000000" w:fill="FFFFFF"/>
            <w:noWrap/>
            <w:vAlign w:val="center"/>
            <w:hideMark/>
          </w:tcPr>
          <w:p w14:paraId="54081566" w14:textId="77777777" w:rsidR="008F4F6A" w:rsidRPr="008F4F6A" w:rsidRDefault="008F4F6A" w:rsidP="007619F7">
            <w:pPr>
              <w:spacing w:after="0"/>
              <w:jc w:val="right"/>
              <w:rPr>
                <w:color w:val="000000"/>
                <w:sz w:val="14"/>
                <w:szCs w:val="14"/>
              </w:rPr>
            </w:pPr>
            <w:r w:rsidRPr="008F4F6A">
              <w:rPr>
                <w:color w:val="000000"/>
                <w:sz w:val="14"/>
                <w:szCs w:val="14"/>
              </w:rPr>
              <w:t>20.6</w:t>
            </w:r>
          </w:p>
        </w:tc>
        <w:tc>
          <w:tcPr>
            <w:tcW w:w="0" w:type="auto"/>
            <w:tcBorders>
              <w:top w:val="nil"/>
              <w:left w:val="nil"/>
              <w:bottom w:val="nil"/>
              <w:right w:val="nil"/>
            </w:tcBorders>
            <w:shd w:val="clear" w:color="000000" w:fill="FFFFFF"/>
            <w:noWrap/>
            <w:vAlign w:val="center"/>
            <w:hideMark/>
          </w:tcPr>
          <w:p w14:paraId="5529D8F3"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4174B586"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3564A7F4"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718C000C"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22EAC658"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23C7ECB8"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47D12503"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3D85B995"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4E2D6CA2"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3FAD6515"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7A0BB57C"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2E3E549A"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284069D8"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4A294B66"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2D3E7048"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4F664708"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1BFE5AF"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9DB3401"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966E480"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B58F00C"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DFDC54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B85916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E28E6A1" w14:textId="77777777" w:rsidR="008F4F6A" w:rsidRPr="008F4F6A" w:rsidRDefault="008F4F6A" w:rsidP="007619F7">
            <w:pPr>
              <w:spacing w:after="0"/>
              <w:jc w:val="right"/>
              <w:rPr>
                <w:color w:val="000000"/>
                <w:sz w:val="14"/>
                <w:szCs w:val="14"/>
              </w:rPr>
            </w:pPr>
            <w:r w:rsidRPr="008F4F6A">
              <w:rPr>
                <w:color w:val="000000"/>
                <w:sz w:val="14"/>
                <w:szCs w:val="14"/>
              </w:rPr>
              <w:t>1.6</w:t>
            </w:r>
          </w:p>
        </w:tc>
      </w:tr>
      <w:tr w:rsidR="008F4F6A" w:rsidRPr="008F4F6A" w14:paraId="11806308" w14:textId="77777777" w:rsidTr="007619F7">
        <w:trPr>
          <w:trHeight w:val="192"/>
        </w:trPr>
        <w:tc>
          <w:tcPr>
            <w:tcW w:w="0" w:type="auto"/>
            <w:tcBorders>
              <w:top w:val="nil"/>
              <w:left w:val="nil"/>
              <w:bottom w:val="nil"/>
              <w:right w:val="nil"/>
            </w:tcBorders>
            <w:shd w:val="clear" w:color="000000" w:fill="FFFFFF"/>
            <w:noWrap/>
            <w:vAlign w:val="center"/>
            <w:hideMark/>
          </w:tcPr>
          <w:p w14:paraId="5BA091F1" w14:textId="77777777" w:rsidR="008F4F6A" w:rsidRPr="008F4F6A" w:rsidRDefault="008F4F6A" w:rsidP="007619F7">
            <w:pPr>
              <w:spacing w:after="0"/>
              <w:jc w:val="right"/>
              <w:rPr>
                <w:color w:val="000000"/>
                <w:sz w:val="14"/>
                <w:szCs w:val="14"/>
              </w:rPr>
            </w:pPr>
            <w:r w:rsidRPr="008F4F6A">
              <w:rPr>
                <w:color w:val="000000"/>
                <w:sz w:val="14"/>
                <w:szCs w:val="14"/>
              </w:rPr>
              <w:t>1986</w:t>
            </w:r>
          </w:p>
        </w:tc>
        <w:tc>
          <w:tcPr>
            <w:tcW w:w="0" w:type="auto"/>
            <w:tcBorders>
              <w:top w:val="nil"/>
              <w:left w:val="nil"/>
              <w:bottom w:val="nil"/>
              <w:right w:val="nil"/>
            </w:tcBorders>
            <w:shd w:val="clear" w:color="000000" w:fill="FFFFFF"/>
            <w:noWrap/>
            <w:vAlign w:val="center"/>
            <w:hideMark/>
          </w:tcPr>
          <w:p w14:paraId="3A0BA55D" w14:textId="77777777" w:rsidR="008F4F6A" w:rsidRPr="008F4F6A" w:rsidRDefault="008F4F6A" w:rsidP="007619F7">
            <w:pPr>
              <w:spacing w:after="0"/>
              <w:jc w:val="right"/>
              <w:rPr>
                <w:color w:val="000000"/>
                <w:sz w:val="14"/>
                <w:szCs w:val="14"/>
              </w:rPr>
            </w:pPr>
            <w:r w:rsidRPr="008F4F6A">
              <w:rPr>
                <w:color w:val="000000"/>
                <w:sz w:val="14"/>
                <w:szCs w:val="14"/>
              </w:rPr>
              <w:t>12.8</w:t>
            </w:r>
          </w:p>
        </w:tc>
        <w:tc>
          <w:tcPr>
            <w:tcW w:w="0" w:type="auto"/>
            <w:tcBorders>
              <w:top w:val="nil"/>
              <w:left w:val="nil"/>
              <w:bottom w:val="nil"/>
              <w:right w:val="nil"/>
            </w:tcBorders>
            <w:shd w:val="clear" w:color="000000" w:fill="FFFFFF"/>
            <w:noWrap/>
            <w:vAlign w:val="center"/>
            <w:hideMark/>
          </w:tcPr>
          <w:p w14:paraId="6BD3C051" w14:textId="77777777" w:rsidR="008F4F6A" w:rsidRPr="008F4F6A" w:rsidRDefault="008F4F6A" w:rsidP="007619F7">
            <w:pPr>
              <w:spacing w:after="0"/>
              <w:jc w:val="right"/>
              <w:rPr>
                <w:color w:val="000000"/>
                <w:sz w:val="14"/>
                <w:szCs w:val="14"/>
              </w:rPr>
            </w:pPr>
            <w:r w:rsidRPr="008F4F6A">
              <w:rPr>
                <w:color w:val="000000"/>
                <w:sz w:val="14"/>
                <w:szCs w:val="14"/>
              </w:rPr>
              <w:t>6.9</w:t>
            </w:r>
          </w:p>
        </w:tc>
        <w:tc>
          <w:tcPr>
            <w:tcW w:w="0" w:type="auto"/>
            <w:tcBorders>
              <w:top w:val="nil"/>
              <w:left w:val="nil"/>
              <w:bottom w:val="nil"/>
              <w:right w:val="nil"/>
            </w:tcBorders>
            <w:shd w:val="clear" w:color="000000" w:fill="FFFFFF"/>
            <w:noWrap/>
            <w:vAlign w:val="center"/>
            <w:hideMark/>
          </w:tcPr>
          <w:p w14:paraId="3585D3F8" w14:textId="77777777" w:rsidR="008F4F6A" w:rsidRPr="008F4F6A" w:rsidRDefault="008F4F6A" w:rsidP="007619F7">
            <w:pPr>
              <w:spacing w:after="0"/>
              <w:jc w:val="right"/>
              <w:rPr>
                <w:color w:val="000000"/>
                <w:sz w:val="14"/>
                <w:szCs w:val="14"/>
              </w:rPr>
            </w:pPr>
            <w:r w:rsidRPr="008F4F6A">
              <w:rPr>
                <w:color w:val="000000"/>
                <w:sz w:val="14"/>
                <w:szCs w:val="14"/>
              </w:rPr>
              <w:t>5.6</w:t>
            </w:r>
          </w:p>
        </w:tc>
        <w:tc>
          <w:tcPr>
            <w:tcW w:w="0" w:type="auto"/>
            <w:tcBorders>
              <w:top w:val="nil"/>
              <w:left w:val="nil"/>
              <w:bottom w:val="nil"/>
              <w:right w:val="nil"/>
            </w:tcBorders>
            <w:shd w:val="clear" w:color="000000" w:fill="FFFFFF"/>
            <w:noWrap/>
            <w:vAlign w:val="center"/>
            <w:hideMark/>
          </w:tcPr>
          <w:p w14:paraId="6A21A456" w14:textId="77777777" w:rsidR="008F4F6A" w:rsidRPr="008F4F6A" w:rsidRDefault="008F4F6A" w:rsidP="007619F7">
            <w:pPr>
              <w:spacing w:after="0"/>
              <w:jc w:val="right"/>
              <w:rPr>
                <w:color w:val="000000"/>
                <w:sz w:val="14"/>
                <w:szCs w:val="14"/>
              </w:rPr>
            </w:pPr>
            <w:r w:rsidRPr="008F4F6A">
              <w:rPr>
                <w:color w:val="000000"/>
                <w:sz w:val="14"/>
                <w:szCs w:val="14"/>
              </w:rPr>
              <w:t>14.2</w:t>
            </w:r>
          </w:p>
        </w:tc>
        <w:tc>
          <w:tcPr>
            <w:tcW w:w="0" w:type="auto"/>
            <w:tcBorders>
              <w:top w:val="nil"/>
              <w:left w:val="nil"/>
              <w:bottom w:val="nil"/>
              <w:right w:val="nil"/>
            </w:tcBorders>
            <w:shd w:val="clear" w:color="000000" w:fill="FFFFFF"/>
            <w:noWrap/>
            <w:vAlign w:val="center"/>
            <w:hideMark/>
          </w:tcPr>
          <w:p w14:paraId="27AA6FE1" w14:textId="77777777" w:rsidR="008F4F6A" w:rsidRPr="008F4F6A" w:rsidRDefault="008F4F6A" w:rsidP="007619F7">
            <w:pPr>
              <w:spacing w:after="0"/>
              <w:jc w:val="right"/>
              <w:rPr>
                <w:color w:val="000000"/>
                <w:sz w:val="14"/>
                <w:szCs w:val="14"/>
              </w:rPr>
            </w:pPr>
            <w:r w:rsidRPr="008F4F6A">
              <w:rPr>
                <w:color w:val="000000"/>
                <w:sz w:val="14"/>
                <w:szCs w:val="14"/>
              </w:rPr>
              <w:t>22.1</w:t>
            </w:r>
          </w:p>
        </w:tc>
        <w:tc>
          <w:tcPr>
            <w:tcW w:w="0" w:type="auto"/>
            <w:tcBorders>
              <w:top w:val="nil"/>
              <w:left w:val="nil"/>
              <w:bottom w:val="nil"/>
              <w:right w:val="nil"/>
            </w:tcBorders>
            <w:shd w:val="clear" w:color="000000" w:fill="FFFFFF"/>
            <w:noWrap/>
            <w:vAlign w:val="center"/>
            <w:hideMark/>
          </w:tcPr>
          <w:p w14:paraId="5092CF26" w14:textId="77777777" w:rsidR="008F4F6A" w:rsidRPr="008F4F6A" w:rsidRDefault="008F4F6A" w:rsidP="007619F7">
            <w:pPr>
              <w:spacing w:after="0"/>
              <w:jc w:val="right"/>
              <w:rPr>
                <w:color w:val="000000"/>
                <w:sz w:val="14"/>
                <w:szCs w:val="14"/>
              </w:rPr>
            </w:pPr>
            <w:r w:rsidRPr="008F4F6A">
              <w:rPr>
                <w:color w:val="000000"/>
                <w:sz w:val="14"/>
                <w:szCs w:val="14"/>
              </w:rPr>
              <w:t>6.5</w:t>
            </w:r>
          </w:p>
        </w:tc>
        <w:tc>
          <w:tcPr>
            <w:tcW w:w="0" w:type="auto"/>
            <w:tcBorders>
              <w:top w:val="nil"/>
              <w:left w:val="nil"/>
              <w:bottom w:val="nil"/>
              <w:right w:val="nil"/>
            </w:tcBorders>
            <w:shd w:val="clear" w:color="000000" w:fill="FFFFFF"/>
            <w:noWrap/>
            <w:vAlign w:val="center"/>
            <w:hideMark/>
          </w:tcPr>
          <w:p w14:paraId="2B21B86D" w14:textId="77777777" w:rsidR="008F4F6A" w:rsidRPr="008F4F6A" w:rsidRDefault="008F4F6A" w:rsidP="007619F7">
            <w:pPr>
              <w:spacing w:after="0"/>
              <w:jc w:val="right"/>
              <w:rPr>
                <w:color w:val="000000"/>
                <w:sz w:val="14"/>
                <w:szCs w:val="14"/>
              </w:rPr>
            </w:pPr>
            <w:r w:rsidRPr="008F4F6A">
              <w:rPr>
                <w:color w:val="000000"/>
                <w:sz w:val="14"/>
                <w:szCs w:val="14"/>
              </w:rPr>
              <w:t>11.4</w:t>
            </w:r>
          </w:p>
        </w:tc>
        <w:tc>
          <w:tcPr>
            <w:tcW w:w="0" w:type="auto"/>
            <w:tcBorders>
              <w:top w:val="nil"/>
              <w:left w:val="nil"/>
              <w:bottom w:val="nil"/>
              <w:right w:val="nil"/>
            </w:tcBorders>
            <w:shd w:val="clear" w:color="000000" w:fill="FFFFFF"/>
            <w:noWrap/>
            <w:vAlign w:val="center"/>
            <w:hideMark/>
          </w:tcPr>
          <w:p w14:paraId="47ACFC59" w14:textId="77777777" w:rsidR="008F4F6A" w:rsidRPr="008F4F6A" w:rsidRDefault="008F4F6A" w:rsidP="007619F7">
            <w:pPr>
              <w:spacing w:after="0"/>
              <w:jc w:val="right"/>
              <w:rPr>
                <w:color w:val="000000"/>
                <w:sz w:val="14"/>
                <w:szCs w:val="14"/>
              </w:rPr>
            </w:pPr>
            <w:r w:rsidRPr="008F4F6A">
              <w:rPr>
                <w:color w:val="000000"/>
                <w:sz w:val="14"/>
                <w:szCs w:val="14"/>
              </w:rPr>
              <w:t>18.1</w:t>
            </w:r>
          </w:p>
        </w:tc>
        <w:tc>
          <w:tcPr>
            <w:tcW w:w="0" w:type="auto"/>
            <w:tcBorders>
              <w:top w:val="nil"/>
              <w:left w:val="nil"/>
              <w:bottom w:val="nil"/>
              <w:right w:val="nil"/>
            </w:tcBorders>
            <w:shd w:val="clear" w:color="000000" w:fill="FFFFFF"/>
            <w:noWrap/>
            <w:vAlign w:val="center"/>
            <w:hideMark/>
          </w:tcPr>
          <w:p w14:paraId="5259B880"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5707DBFE"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638F82C7"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1398EE87"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6D036989"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36F4AB53"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635D610C"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1060F7A8"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7309A9E4"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54C78311"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04FC0B1B"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5442BBD0"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1F2BEC76"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731B32CC"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7578A455"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0454432"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C55FA9E"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97C720A"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62FC02C"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0EC5052"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4D228D7"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D758BC9" w14:textId="77777777" w:rsidR="008F4F6A" w:rsidRPr="008F4F6A" w:rsidRDefault="008F4F6A" w:rsidP="007619F7">
            <w:pPr>
              <w:spacing w:after="0"/>
              <w:jc w:val="right"/>
              <w:rPr>
                <w:color w:val="000000"/>
                <w:sz w:val="14"/>
                <w:szCs w:val="14"/>
              </w:rPr>
            </w:pPr>
            <w:r w:rsidRPr="008F4F6A">
              <w:rPr>
                <w:color w:val="000000"/>
                <w:sz w:val="14"/>
                <w:szCs w:val="14"/>
              </w:rPr>
              <w:t>1.6</w:t>
            </w:r>
          </w:p>
        </w:tc>
      </w:tr>
      <w:tr w:rsidR="008F4F6A" w:rsidRPr="008F4F6A" w14:paraId="60D2C2B0" w14:textId="77777777" w:rsidTr="007619F7">
        <w:trPr>
          <w:trHeight w:val="192"/>
        </w:trPr>
        <w:tc>
          <w:tcPr>
            <w:tcW w:w="0" w:type="auto"/>
            <w:tcBorders>
              <w:top w:val="nil"/>
              <w:left w:val="nil"/>
              <w:bottom w:val="nil"/>
              <w:right w:val="nil"/>
            </w:tcBorders>
            <w:shd w:val="clear" w:color="000000" w:fill="FFFFFF"/>
            <w:noWrap/>
            <w:vAlign w:val="center"/>
            <w:hideMark/>
          </w:tcPr>
          <w:p w14:paraId="0563E88D" w14:textId="77777777" w:rsidR="008F4F6A" w:rsidRPr="008F4F6A" w:rsidRDefault="008F4F6A" w:rsidP="007619F7">
            <w:pPr>
              <w:spacing w:after="0"/>
              <w:jc w:val="right"/>
              <w:rPr>
                <w:color w:val="000000"/>
                <w:sz w:val="14"/>
                <w:szCs w:val="14"/>
              </w:rPr>
            </w:pPr>
            <w:r w:rsidRPr="008F4F6A">
              <w:rPr>
                <w:color w:val="000000"/>
                <w:sz w:val="14"/>
                <w:szCs w:val="14"/>
              </w:rPr>
              <w:t>1987</w:t>
            </w:r>
          </w:p>
        </w:tc>
        <w:tc>
          <w:tcPr>
            <w:tcW w:w="0" w:type="auto"/>
            <w:tcBorders>
              <w:top w:val="nil"/>
              <w:left w:val="nil"/>
              <w:bottom w:val="nil"/>
              <w:right w:val="nil"/>
            </w:tcBorders>
            <w:shd w:val="clear" w:color="000000" w:fill="FFFFFF"/>
            <w:noWrap/>
            <w:vAlign w:val="center"/>
            <w:hideMark/>
          </w:tcPr>
          <w:p w14:paraId="64DD1700" w14:textId="77777777" w:rsidR="008F4F6A" w:rsidRPr="008F4F6A" w:rsidRDefault="008F4F6A" w:rsidP="007619F7">
            <w:pPr>
              <w:spacing w:after="0"/>
              <w:jc w:val="right"/>
              <w:rPr>
                <w:color w:val="000000"/>
                <w:sz w:val="14"/>
                <w:szCs w:val="14"/>
              </w:rPr>
            </w:pPr>
            <w:r w:rsidRPr="008F4F6A">
              <w:rPr>
                <w:color w:val="000000"/>
                <w:sz w:val="14"/>
                <w:szCs w:val="14"/>
              </w:rPr>
              <w:t>4.9</w:t>
            </w:r>
          </w:p>
        </w:tc>
        <w:tc>
          <w:tcPr>
            <w:tcW w:w="0" w:type="auto"/>
            <w:tcBorders>
              <w:top w:val="nil"/>
              <w:left w:val="nil"/>
              <w:bottom w:val="nil"/>
              <w:right w:val="nil"/>
            </w:tcBorders>
            <w:shd w:val="clear" w:color="000000" w:fill="FFFFFF"/>
            <w:noWrap/>
            <w:vAlign w:val="center"/>
            <w:hideMark/>
          </w:tcPr>
          <w:p w14:paraId="10C85A88" w14:textId="77777777" w:rsidR="008F4F6A" w:rsidRPr="008F4F6A" w:rsidRDefault="008F4F6A" w:rsidP="007619F7">
            <w:pPr>
              <w:spacing w:after="0"/>
              <w:jc w:val="right"/>
              <w:rPr>
                <w:color w:val="000000"/>
                <w:sz w:val="14"/>
                <w:szCs w:val="14"/>
              </w:rPr>
            </w:pPr>
            <w:r w:rsidRPr="008F4F6A">
              <w:rPr>
                <w:color w:val="000000"/>
                <w:sz w:val="14"/>
                <w:szCs w:val="14"/>
              </w:rPr>
              <w:t>11.4</w:t>
            </w:r>
          </w:p>
        </w:tc>
        <w:tc>
          <w:tcPr>
            <w:tcW w:w="0" w:type="auto"/>
            <w:tcBorders>
              <w:top w:val="nil"/>
              <w:left w:val="nil"/>
              <w:bottom w:val="nil"/>
              <w:right w:val="nil"/>
            </w:tcBorders>
            <w:shd w:val="clear" w:color="000000" w:fill="FFFFFF"/>
            <w:noWrap/>
            <w:vAlign w:val="center"/>
            <w:hideMark/>
          </w:tcPr>
          <w:p w14:paraId="7145CCB9" w14:textId="77777777" w:rsidR="008F4F6A" w:rsidRPr="008F4F6A" w:rsidRDefault="008F4F6A" w:rsidP="007619F7">
            <w:pPr>
              <w:spacing w:after="0"/>
              <w:jc w:val="right"/>
              <w:rPr>
                <w:color w:val="000000"/>
                <w:sz w:val="14"/>
                <w:szCs w:val="14"/>
              </w:rPr>
            </w:pPr>
            <w:r w:rsidRPr="008F4F6A">
              <w:rPr>
                <w:color w:val="000000"/>
                <w:sz w:val="14"/>
                <w:szCs w:val="14"/>
              </w:rPr>
              <w:t>6.2</w:t>
            </w:r>
          </w:p>
        </w:tc>
        <w:tc>
          <w:tcPr>
            <w:tcW w:w="0" w:type="auto"/>
            <w:tcBorders>
              <w:top w:val="nil"/>
              <w:left w:val="nil"/>
              <w:bottom w:val="nil"/>
              <w:right w:val="nil"/>
            </w:tcBorders>
            <w:shd w:val="clear" w:color="000000" w:fill="FFFFFF"/>
            <w:noWrap/>
            <w:vAlign w:val="center"/>
            <w:hideMark/>
          </w:tcPr>
          <w:p w14:paraId="1DCBD3B0" w14:textId="77777777" w:rsidR="008F4F6A" w:rsidRPr="008F4F6A" w:rsidRDefault="008F4F6A" w:rsidP="007619F7">
            <w:pPr>
              <w:spacing w:after="0"/>
              <w:jc w:val="right"/>
              <w:rPr>
                <w:color w:val="000000"/>
                <w:sz w:val="14"/>
                <w:szCs w:val="14"/>
              </w:rPr>
            </w:pPr>
            <w:r w:rsidRPr="008F4F6A">
              <w:rPr>
                <w:color w:val="000000"/>
                <w:sz w:val="14"/>
                <w:szCs w:val="14"/>
              </w:rPr>
              <w:t>5.0</w:t>
            </w:r>
          </w:p>
        </w:tc>
        <w:tc>
          <w:tcPr>
            <w:tcW w:w="0" w:type="auto"/>
            <w:tcBorders>
              <w:top w:val="nil"/>
              <w:left w:val="nil"/>
              <w:bottom w:val="nil"/>
              <w:right w:val="nil"/>
            </w:tcBorders>
            <w:shd w:val="clear" w:color="000000" w:fill="FFFFFF"/>
            <w:noWrap/>
            <w:vAlign w:val="center"/>
            <w:hideMark/>
          </w:tcPr>
          <w:p w14:paraId="2F84D1CB" w14:textId="77777777" w:rsidR="008F4F6A" w:rsidRPr="008F4F6A" w:rsidRDefault="008F4F6A" w:rsidP="007619F7">
            <w:pPr>
              <w:spacing w:after="0"/>
              <w:jc w:val="right"/>
              <w:rPr>
                <w:color w:val="000000"/>
                <w:sz w:val="14"/>
                <w:szCs w:val="14"/>
              </w:rPr>
            </w:pPr>
            <w:r w:rsidRPr="008F4F6A">
              <w:rPr>
                <w:color w:val="000000"/>
                <w:sz w:val="14"/>
                <w:szCs w:val="14"/>
              </w:rPr>
              <w:t>12.5</w:t>
            </w:r>
          </w:p>
        </w:tc>
        <w:tc>
          <w:tcPr>
            <w:tcW w:w="0" w:type="auto"/>
            <w:tcBorders>
              <w:top w:val="nil"/>
              <w:left w:val="nil"/>
              <w:bottom w:val="nil"/>
              <w:right w:val="nil"/>
            </w:tcBorders>
            <w:shd w:val="clear" w:color="000000" w:fill="FFFFFF"/>
            <w:noWrap/>
            <w:vAlign w:val="center"/>
            <w:hideMark/>
          </w:tcPr>
          <w:p w14:paraId="15711DD5" w14:textId="77777777" w:rsidR="008F4F6A" w:rsidRPr="008F4F6A" w:rsidRDefault="008F4F6A" w:rsidP="007619F7">
            <w:pPr>
              <w:spacing w:after="0"/>
              <w:jc w:val="right"/>
              <w:rPr>
                <w:color w:val="000000"/>
                <w:sz w:val="14"/>
                <w:szCs w:val="14"/>
              </w:rPr>
            </w:pPr>
            <w:r w:rsidRPr="008F4F6A">
              <w:rPr>
                <w:color w:val="000000"/>
                <w:sz w:val="14"/>
                <w:szCs w:val="14"/>
              </w:rPr>
              <w:t>19.2</w:t>
            </w:r>
          </w:p>
        </w:tc>
        <w:tc>
          <w:tcPr>
            <w:tcW w:w="0" w:type="auto"/>
            <w:tcBorders>
              <w:top w:val="nil"/>
              <w:left w:val="nil"/>
              <w:bottom w:val="nil"/>
              <w:right w:val="nil"/>
            </w:tcBorders>
            <w:shd w:val="clear" w:color="000000" w:fill="FFFFFF"/>
            <w:noWrap/>
            <w:vAlign w:val="center"/>
            <w:hideMark/>
          </w:tcPr>
          <w:p w14:paraId="2F9239FD" w14:textId="77777777" w:rsidR="008F4F6A" w:rsidRPr="008F4F6A" w:rsidRDefault="008F4F6A" w:rsidP="007619F7">
            <w:pPr>
              <w:spacing w:after="0"/>
              <w:jc w:val="right"/>
              <w:rPr>
                <w:color w:val="000000"/>
                <w:sz w:val="14"/>
                <w:szCs w:val="14"/>
              </w:rPr>
            </w:pPr>
            <w:r w:rsidRPr="008F4F6A">
              <w:rPr>
                <w:color w:val="000000"/>
                <w:sz w:val="14"/>
                <w:szCs w:val="14"/>
              </w:rPr>
              <w:t>5.6</w:t>
            </w:r>
          </w:p>
        </w:tc>
        <w:tc>
          <w:tcPr>
            <w:tcW w:w="0" w:type="auto"/>
            <w:tcBorders>
              <w:top w:val="nil"/>
              <w:left w:val="nil"/>
              <w:bottom w:val="nil"/>
              <w:right w:val="nil"/>
            </w:tcBorders>
            <w:shd w:val="clear" w:color="000000" w:fill="FFFFFF"/>
            <w:noWrap/>
            <w:vAlign w:val="center"/>
            <w:hideMark/>
          </w:tcPr>
          <w:p w14:paraId="17C76EF0" w14:textId="77777777" w:rsidR="008F4F6A" w:rsidRPr="008F4F6A" w:rsidRDefault="008F4F6A" w:rsidP="007619F7">
            <w:pPr>
              <w:spacing w:after="0"/>
              <w:jc w:val="right"/>
              <w:rPr>
                <w:color w:val="000000"/>
                <w:sz w:val="14"/>
                <w:szCs w:val="14"/>
              </w:rPr>
            </w:pPr>
            <w:r w:rsidRPr="008F4F6A">
              <w:rPr>
                <w:color w:val="000000"/>
                <w:sz w:val="14"/>
                <w:szCs w:val="14"/>
              </w:rPr>
              <w:t>9.8</w:t>
            </w:r>
          </w:p>
        </w:tc>
        <w:tc>
          <w:tcPr>
            <w:tcW w:w="0" w:type="auto"/>
            <w:tcBorders>
              <w:top w:val="nil"/>
              <w:left w:val="nil"/>
              <w:bottom w:val="nil"/>
              <w:right w:val="nil"/>
            </w:tcBorders>
            <w:shd w:val="clear" w:color="000000" w:fill="FFFFFF"/>
            <w:noWrap/>
            <w:vAlign w:val="center"/>
            <w:hideMark/>
          </w:tcPr>
          <w:p w14:paraId="58F7A05D" w14:textId="77777777" w:rsidR="008F4F6A" w:rsidRPr="008F4F6A" w:rsidRDefault="008F4F6A" w:rsidP="007619F7">
            <w:pPr>
              <w:spacing w:after="0"/>
              <w:jc w:val="right"/>
              <w:rPr>
                <w:color w:val="000000"/>
                <w:sz w:val="14"/>
                <w:szCs w:val="14"/>
              </w:rPr>
            </w:pPr>
            <w:r w:rsidRPr="008F4F6A">
              <w:rPr>
                <w:color w:val="000000"/>
                <w:sz w:val="14"/>
                <w:szCs w:val="14"/>
              </w:rPr>
              <w:t>15.4</w:t>
            </w:r>
          </w:p>
        </w:tc>
        <w:tc>
          <w:tcPr>
            <w:tcW w:w="0" w:type="auto"/>
            <w:tcBorders>
              <w:top w:val="nil"/>
              <w:left w:val="nil"/>
              <w:bottom w:val="nil"/>
              <w:right w:val="nil"/>
            </w:tcBorders>
            <w:shd w:val="clear" w:color="000000" w:fill="FFFFFF"/>
            <w:noWrap/>
            <w:vAlign w:val="center"/>
            <w:hideMark/>
          </w:tcPr>
          <w:p w14:paraId="2ECFEBF3"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799B8CC9"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5F74EE1C"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23DF8203"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508B7EC3"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128AD83B"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73961DA8"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60FCA825"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57CB85DB"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35DB0A69"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2F2B2E8B"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26A56084"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1746F83"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AE6B9F9"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07966F0"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C6EEB1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63DAC65"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70B6CC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C587F6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A1BA6E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1DE864B" w14:textId="77777777" w:rsidR="008F4F6A" w:rsidRPr="008F4F6A" w:rsidRDefault="008F4F6A" w:rsidP="007619F7">
            <w:pPr>
              <w:spacing w:after="0"/>
              <w:jc w:val="right"/>
              <w:rPr>
                <w:color w:val="000000"/>
                <w:sz w:val="14"/>
                <w:szCs w:val="14"/>
              </w:rPr>
            </w:pPr>
            <w:r w:rsidRPr="008F4F6A">
              <w:rPr>
                <w:color w:val="000000"/>
                <w:sz w:val="14"/>
                <w:szCs w:val="14"/>
              </w:rPr>
              <w:t>1.5</w:t>
            </w:r>
          </w:p>
        </w:tc>
      </w:tr>
      <w:tr w:rsidR="008F4F6A" w:rsidRPr="008F4F6A" w14:paraId="49A9A3F5" w14:textId="77777777" w:rsidTr="007619F7">
        <w:trPr>
          <w:trHeight w:val="192"/>
        </w:trPr>
        <w:tc>
          <w:tcPr>
            <w:tcW w:w="0" w:type="auto"/>
            <w:tcBorders>
              <w:top w:val="nil"/>
              <w:left w:val="nil"/>
              <w:bottom w:val="nil"/>
              <w:right w:val="nil"/>
            </w:tcBorders>
            <w:shd w:val="clear" w:color="000000" w:fill="FFFFFF"/>
            <w:noWrap/>
            <w:vAlign w:val="center"/>
            <w:hideMark/>
          </w:tcPr>
          <w:p w14:paraId="1083B2CE" w14:textId="77777777" w:rsidR="008F4F6A" w:rsidRPr="008F4F6A" w:rsidRDefault="008F4F6A" w:rsidP="007619F7">
            <w:pPr>
              <w:spacing w:after="0"/>
              <w:jc w:val="right"/>
              <w:rPr>
                <w:color w:val="000000"/>
                <w:sz w:val="14"/>
                <w:szCs w:val="14"/>
              </w:rPr>
            </w:pPr>
            <w:r w:rsidRPr="008F4F6A">
              <w:rPr>
                <w:color w:val="000000"/>
                <w:sz w:val="14"/>
                <w:szCs w:val="14"/>
              </w:rPr>
              <w:t>1988</w:t>
            </w:r>
          </w:p>
        </w:tc>
        <w:tc>
          <w:tcPr>
            <w:tcW w:w="0" w:type="auto"/>
            <w:tcBorders>
              <w:top w:val="nil"/>
              <w:left w:val="nil"/>
              <w:bottom w:val="nil"/>
              <w:right w:val="nil"/>
            </w:tcBorders>
            <w:shd w:val="clear" w:color="000000" w:fill="FFFFFF"/>
            <w:noWrap/>
            <w:vAlign w:val="center"/>
            <w:hideMark/>
          </w:tcPr>
          <w:p w14:paraId="276F4CA6"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73DC3E8A"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635823D9" w14:textId="77777777" w:rsidR="008F4F6A" w:rsidRPr="008F4F6A" w:rsidRDefault="008F4F6A" w:rsidP="007619F7">
            <w:pPr>
              <w:spacing w:after="0"/>
              <w:jc w:val="right"/>
              <w:rPr>
                <w:color w:val="000000"/>
                <w:sz w:val="14"/>
                <w:szCs w:val="14"/>
              </w:rPr>
            </w:pPr>
            <w:r w:rsidRPr="008F4F6A">
              <w:rPr>
                <w:color w:val="000000"/>
                <w:sz w:val="14"/>
                <w:szCs w:val="14"/>
              </w:rPr>
              <w:t>10.1</w:t>
            </w:r>
          </w:p>
        </w:tc>
        <w:tc>
          <w:tcPr>
            <w:tcW w:w="0" w:type="auto"/>
            <w:tcBorders>
              <w:top w:val="nil"/>
              <w:left w:val="nil"/>
              <w:bottom w:val="nil"/>
              <w:right w:val="nil"/>
            </w:tcBorders>
            <w:shd w:val="clear" w:color="000000" w:fill="FFFFFF"/>
            <w:noWrap/>
            <w:vAlign w:val="center"/>
            <w:hideMark/>
          </w:tcPr>
          <w:p w14:paraId="47643571"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6A630252"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735CEE8F" w14:textId="77777777" w:rsidR="008F4F6A" w:rsidRPr="008F4F6A" w:rsidRDefault="008F4F6A" w:rsidP="007619F7">
            <w:pPr>
              <w:spacing w:after="0"/>
              <w:jc w:val="right"/>
              <w:rPr>
                <w:color w:val="000000"/>
                <w:sz w:val="14"/>
                <w:szCs w:val="14"/>
              </w:rPr>
            </w:pPr>
            <w:r w:rsidRPr="008F4F6A">
              <w:rPr>
                <w:color w:val="000000"/>
                <w:sz w:val="14"/>
                <w:szCs w:val="14"/>
              </w:rPr>
              <w:t>10.8</w:t>
            </w:r>
          </w:p>
        </w:tc>
        <w:tc>
          <w:tcPr>
            <w:tcW w:w="0" w:type="auto"/>
            <w:tcBorders>
              <w:top w:val="nil"/>
              <w:left w:val="nil"/>
              <w:bottom w:val="nil"/>
              <w:right w:val="nil"/>
            </w:tcBorders>
            <w:shd w:val="clear" w:color="000000" w:fill="FFFFFF"/>
            <w:noWrap/>
            <w:vAlign w:val="center"/>
            <w:hideMark/>
          </w:tcPr>
          <w:p w14:paraId="4F38DDEF" w14:textId="77777777" w:rsidR="008F4F6A" w:rsidRPr="008F4F6A" w:rsidRDefault="008F4F6A" w:rsidP="007619F7">
            <w:pPr>
              <w:spacing w:after="0"/>
              <w:jc w:val="right"/>
              <w:rPr>
                <w:color w:val="000000"/>
                <w:sz w:val="14"/>
                <w:szCs w:val="14"/>
              </w:rPr>
            </w:pPr>
            <w:r w:rsidRPr="008F4F6A">
              <w:rPr>
                <w:color w:val="000000"/>
                <w:sz w:val="14"/>
                <w:szCs w:val="14"/>
              </w:rPr>
              <w:t>16.5</w:t>
            </w:r>
          </w:p>
        </w:tc>
        <w:tc>
          <w:tcPr>
            <w:tcW w:w="0" w:type="auto"/>
            <w:tcBorders>
              <w:top w:val="nil"/>
              <w:left w:val="nil"/>
              <w:bottom w:val="nil"/>
              <w:right w:val="nil"/>
            </w:tcBorders>
            <w:shd w:val="clear" w:color="000000" w:fill="FFFFFF"/>
            <w:noWrap/>
            <w:vAlign w:val="center"/>
            <w:hideMark/>
          </w:tcPr>
          <w:p w14:paraId="53A6E893" w14:textId="77777777" w:rsidR="008F4F6A" w:rsidRPr="008F4F6A" w:rsidRDefault="008F4F6A" w:rsidP="007619F7">
            <w:pPr>
              <w:spacing w:after="0"/>
              <w:jc w:val="right"/>
              <w:rPr>
                <w:color w:val="000000"/>
                <w:sz w:val="14"/>
                <w:szCs w:val="14"/>
              </w:rPr>
            </w:pPr>
            <w:r w:rsidRPr="008F4F6A">
              <w:rPr>
                <w:color w:val="000000"/>
                <w:sz w:val="14"/>
                <w:szCs w:val="14"/>
              </w:rPr>
              <w:t>4.7</w:t>
            </w:r>
          </w:p>
        </w:tc>
        <w:tc>
          <w:tcPr>
            <w:tcW w:w="0" w:type="auto"/>
            <w:tcBorders>
              <w:top w:val="nil"/>
              <w:left w:val="nil"/>
              <w:bottom w:val="nil"/>
              <w:right w:val="nil"/>
            </w:tcBorders>
            <w:shd w:val="clear" w:color="000000" w:fill="FFFFFF"/>
            <w:noWrap/>
            <w:vAlign w:val="center"/>
            <w:hideMark/>
          </w:tcPr>
          <w:p w14:paraId="45352592" w14:textId="77777777" w:rsidR="008F4F6A" w:rsidRPr="008F4F6A" w:rsidRDefault="008F4F6A" w:rsidP="007619F7">
            <w:pPr>
              <w:spacing w:after="0"/>
              <w:jc w:val="right"/>
              <w:rPr>
                <w:color w:val="000000"/>
                <w:sz w:val="14"/>
                <w:szCs w:val="14"/>
              </w:rPr>
            </w:pPr>
            <w:r w:rsidRPr="008F4F6A">
              <w:rPr>
                <w:color w:val="000000"/>
                <w:sz w:val="14"/>
                <w:szCs w:val="14"/>
              </w:rPr>
              <w:t>8.2</w:t>
            </w:r>
          </w:p>
        </w:tc>
        <w:tc>
          <w:tcPr>
            <w:tcW w:w="0" w:type="auto"/>
            <w:tcBorders>
              <w:top w:val="nil"/>
              <w:left w:val="nil"/>
              <w:bottom w:val="nil"/>
              <w:right w:val="nil"/>
            </w:tcBorders>
            <w:shd w:val="clear" w:color="000000" w:fill="FFFFFF"/>
            <w:noWrap/>
            <w:vAlign w:val="center"/>
            <w:hideMark/>
          </w:tcPr>
          <w:p w14:paraId="22EF2789" w14:textId="77777777" w:rsidR="008F4F6A" w:rsidRPr="008F4F6A" w:rsidRDefault="008F4F6A" w:rsidP="007619F7">
            <w:pPr>
              <w:spacing w:after="0"/>
              <w:jc w:val="right"/>
              <w:rPr>
                <w:color w:val="000000"/>
                <w:sz w:val="14"/>
                <w:szCs w:val="14"/>
              </w:rPr>
            </w:pPr>
            <w:r w:rsidRPr="008F4F6A">
              <w:rPr>
                <w:color w:val="000000"/>
                <w:sz w:val="14"/>
                <w:szCs w:val="14"/>
              </w:rPr>
              <w:t>12.8</w:t>
            </w:r>
          </w:p>
        </w:tc>
        <w:tc>
          <w:tcPr>
            <w:tcW w:w="0" w:type="auto"/>
            <w:tcBorders>
              <w:top w:val="nil"/>
              <w:left w:val="nil"/>
              <w:bottom w:val="nil"/>
              <w:right w:val="nil"/>
            </w:tcBorders>
            <w:shd w:val="clear" w:color="000000" w:fill="FFFFFF"/>
            <w:noWrap/>
            <w:vAlign w:val="center"/>
            <w:hideMark/>
          </w:tcPr>
          <w:p w14:paraId="4BCC6FE9"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7CEE1FDF"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5649B33C"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46DDD23"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65C96779"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7A936C0A"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04A4A8BB"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3BE9D365"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145F8BC8"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30823313"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0DEE3B51"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07665CFC"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D09D8C1"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DCD6091"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4AFE8FA3"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2D94EE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5B418C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9287578"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02F663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57236B5" w14:textId="77777777" w:rsidR="008F4F6A" w:rsidRPr="008F4F6A" w:rsidRDefault="008F4F6A" w:rsidP="007619F7">
            <w:pPr>
              <w:spacing w:after="0"/>
              <w:jc w:val="right"/>
              <w:rPr>
                <w:color w:val="000000"/>
                <w:sz w:val="14"/>
                <w:szCs w:val="14"/>
              </w:rPr>
            </w:pPr>
            <w:r w:rsidRPr="008F4F6A">
              <w:rPr>
                <w:color w:val="000000"/>
                <w:sz w:val="14"/>
                <w:szCs w:val="14"/>
              </w:rPr>
              <w:t>1.4</w:t>
            </w:r>
          </w:p>
        </w:tc>
      </w:tr>
      <w:tr w:rsidR="008F4F6A" w:rsidRPr="008F4F6A" w14:paraId="3F4BF09D" w14:textId="77777777" w:rsidTr="007619F7">
        <w:trPr>
          <w:trHeight w:val="192"/>
        </w:trPr>
        <w:tc>
          <w:tcPr>
            <w:tcW w:w="0" w:type="auto"/>
            <w:tcBorders>
              <w:top w:val="nil"/>
              <w:left w:val="nil"/>
              <w:bottom w:val="nil"/>
              <w:right w:val="nil"/>
            </w:tcBorders>
            <w:shd w:val="clear" w:color="000000" w:fill="FFFFFF"/>
            <w:noWrap/>
            <w:vAlign w:val="center"/>
            <w:hideMark/>
          </w:tcPr>
          <w:p w14:paraId="0C03BE8E" w14:textId="77777777" w:rsidR="008F4F6A" w:rsidRPr="008F4F6A" w:rsidRDefault="008F4F6A" w:rsidP="007619F7">
            <w:pPr>
              <w:spacing w:after="0"/>
              <w:jc w:val="right"/>
              <w:rPr>
                <w:color w:val="000000"/>
                <w:sz w:val="14"/>
                <w:szCs w:val="14"/>
              </w:rPr>
            </w:pPr>
            <w:r w:rsidRPr="008F4F6A">
              <w:rPr>
                <w:color w:val="000000"/>
                <w:sz w:val="14"/>
                <w:szCs w:val="14"/>
              </w:rPr>
              <w:t>1989</w:t>
            </w:r>
          </w:p>
        </w:tc>
        <w:tc>
          <w:tcPr>
            <w:tcW w:w="0" w:type="auto"/>
            <w:tcBorders>
              <w:top w:val="nil"/>
              <w:left w:val="nil"/>
              <w:bottom w:val="nil"/>
              <w:right w:val="nil"/>
            </w:tcBorders>
            <w:shd w:val="clear" w:color="000000" w:fill="FFFFFF"/>
            <w:noWrap/>
            <w:vAlign w:val="center"/>
            <w:hideMark/>
          </w:tcPr>
          <w:p w14:paraId="06B20B2E"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7763A306"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447209AD"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65EA0C49" w14:textId="77777777" w:rsidR="008F4F6A" w:rsidRPr="008F4F6A" w:rsidRDefault="008F4F6A" w:rsidP="007619F7">
            <w:pPr>
              <w:spacing w:after="0"/>
              <w:jc w:val="right"/>
              <w:rPr>
                <w:color w:val="000000"/>
                <w:sz w:val="14"/>
                <w:szCs w:val="14"/>
              </w:rPr>
            </w:pPr>
            <w:r w:rsidRPr="008F4F6A">
              <w:rPr>
                <w:color w:val="000000"/>
                <w:sz w:val="14"/>
                <w:szCs w:val="14"/>
              </w:rPr>
              <w:t>8.9</w:t>
            </w:r>
          </w:p>
        </w:tc>
        <w:tc>
          <w:tcPr>
            <w:tcW w:w="0" w:type="auto"/>
            <w:tcBorders>
              <w:top w:val="nil"/>
              <w:left w:val="nil"/>
              <w:bottom w:val="nil"/>
              <w:right w:val="nil"/>
            </w:tcBorders>
            <w:shd w:val="clear" w:color="000000" w:fill="FFFFFF"/>
            <w:noWrap/>
            <w:vAlign w:val="center"/>
            <w:hideMark/>
          </w:tcPr>
          <w:p w14:paraId="5EE62F93" w14:textId="77777777" w:rsidR="008F4F6A" w:rsidRPr="008F4F6A" w:rsidRDefault="008F4F6A" w:rsidP="007619F7">
            <w:pPr>
              <w:spacing w:after="0"/>
              <w:jc w:val="right"/>
              <w:rPr>
                <w:color w:val="000000"/>
                <w:sz w:val="14"/>
                <w:szCs w:val="14"/>
              </w:rPr>
            </w:pPr>
            <w:r w:rsidRPr="008F4F6A">
              <w:rPr>
                <w:color w:val="000000"/>
                <w:sz w:val="14"/>
                <w:szCs w:val="14"/>
              </w:rPr>
              <w:t>4.7</w:t>
            </w:r>
          </w:p>
        </w:tc>
        <w:tc>
          <w:tcPr>
            <w:tcW w:w="0" w:type="auto"/>
            <w:tcBorders>
              <w:top w:val="nil"/>
              <w:left w:val="nil"/>
              <w:bottom w:val="nil"/>
              <w:right w:val="nil"/>
            </w:tcBorders>
            <w:shd w:val="clear" w:color="000000" w:fill="FFFFFF"/>
            <w:noWrap/>
            <w:vAlign w:val="center"/>
            <w:hideMark/>
          </w:tcPr>
          <w:p w14:paraId="3FBBF930"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295377A9" w14:textId="77777777" w:rsidR="008F4F6A" w:rsidRPr="008F4F6A" w:rsidRDefault="008F4F6A" w:rsidP="007619F7">
            <w:pPr>
              <w:spacing w:after="0"/>
              <w:jc w:val="right"/>
              <w:rPr>
                <w:color w:val="000000"/>
                <w:sz w:val="14"/>
                <w:szCs w:val="14"/>
              </w:rPr>
            </w:pPr>
            <w:r w:rsidRPr="008F4F6A">
              <w:rPr>
                <w:color w:val="000000"/>
                <w:sz w:val="14"/>
                <w:szCs w:val="14"/>
              </w:rPr>
              <w:t>9.2</w:t>
            </w:r>
          </w:p>
        </w:tc>
        <w:tc>
          <w:tcPr>
            <w:tcW w:w="0" w:type="auto"/>
            <w:tcBorders>
              <w:top w:val="nil"/>
              <w:left w:val="nil"/>
              <w:bottom w:val="nil"/>
              <w:right w:val="nil"/>
            </w:tcBorders>
            <w:shd w:val="clear" w:color="000000" w:fill="FFFFFF"/>
            <w:noWrap/>
            <w:vAlign w:val="center"/>
            <w:hideMark/>
          </w:tcPr>
          <w:p w14:paraId="02226457" w14:textId="77777777" w:rsidR="008F4F6A" w:rsidRPr="008F4F6A" w:rsidRDefault="008F4F6A" w:rsidP="007619F7">
            <w:pPr>
              <w:spacing w:after="0"/>
              <w:jc w:val="right"/>
              <w:rPr>
                <w:color w:val="000000"/>
                <w:sz w:val="14"/>
                <w:szCs w:val="14"/>
              </w:rPr>
            </w:pPr>
            <w:r w:rsidRPr="008F4F6A">
              <w:rPr>
                <w:color w:val="000000"/>
                <w:sz w:val="14"/>
                <w:szCs w:val="14"/>
              </w:rPr>
              <w:t>13.8</w:t>
            </w:r>
          </w:p>
        </w:tc>
        <w:tc>
          <w:tcPr>
            <w:tcW w:w="0" w:type="auto"/>
            <w:tcBorders>
              <w:top w:val="nil"/>
              <w:left w:val="nil"/>
              <w:bottom w:val="nil"/>
              <w:right w:val="nil"/>
            </w:tcBorders>
            <w:shd w:val="clear" w:color="000000" w:fill="FFFFFF"/>
            <w:noWrap/>
            <w:vAlign w:val="center"/>
            <w:hideMark/>
          </w:tcPr>
          <w:p w14:paraId="7C701E31"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74432DAB" w14:textId="77777777" w:rsidR="008F4F6A" w:rsidRPr="008F4F6A" w:rsidRDefault="008F4F6A" w:rsidP="007619F7">
            <w:pPr>
              <w:spacing w:after="0"/>
              <w:jc w:val="right"/>
              <w:rPr>
                <w:color w:val="000000"/>
                <w:sz w:val="14"/>
                <w:szCs w:val="14"/>
              </w:rPr>
            </w:pPr>
            <w:r w:rsidRPr="008F4F6A">
              <w:rPr>
                <w:color w:val="000000"/>
                <w:sz w:val="14"/>
                <w:szCs w:val="14"/>
              </w:rPr>
              <w:t>6.8</w:t>
            </w:r>
          </w:p>
        </w:tc>
        <w:tc>
          <w:tcPr>
            <w:tcW w:w="0" w:type="auto"/>
            <w:tcBorders>
              <w:top w:val="nil"/>
              <w:left w:val="nil"/>
              <w:bottom w:val="nil"/>
              <w:right w:val="nil"/>
            </w:tcBorders>
            <w:shd w:val="clear" w:color="000000" w:fill="FFFFFF"/>
            <w:noWrap/>
            <w:vAlign w:val="center"/>
            <w:hideMark/>
          </w:tcPr>
          <w:p w14:paraId="503BF13B" w14:textId="77777777" w:rsidR="008F4F6A" w:rsidRPr="008F4F6A" w:rsidRDefault="008F4F6A" w:rsidP="007619F7">
            <w:pPr>
              <w:spacing w:after="0"/>
              <w:jc w:val="right"/>
              <w:rPr>
                <w:color w:val="000000"/>
                <w:sz w:val="14"/>
                <w:szCs w:val="14"/>
              </w:rPr>
            </w:pPr>
            <w:r w:rsidRPr="008F4F6A">
              <w:rPr>
                <w:color w:val="000000"/>
                <w:sz w:val="14"/>
                <w:szCs w:val="14"/>
              </w:rPr>
              <w:t>10.5</w:t>
            </w:r>
          </w:p>
        </w:tc>
        <w:tc>
          <w:tcPr>
            <w:tcW w:w="0" w:type="auto"/>
            <w:tcBorders>
              <w:top w:val="nil"/>
              <w:left w:val="nil"/>
              <w:bottom w:val="nil"/>
              <w:right w:val="nil"/>
            </w:tcBorders>
            <w:shd w:val="clear" w:color="000000" w:fill="FFFFFF"/>
            <w:noWrap/>
            <w:vAlign w:val="center"/>
            <w:hideMark/>
          </w:tcPr>
          <w:p w14:paraId="26A244DE"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3A38C9B9"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2F9F8637"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15ECB4D0"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34E15852"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44060394"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35C40AAD"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3CDA5462"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EE3FCA9"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B6096B1"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3381E017"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87E9964"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4BCF4C4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AAED79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09105AF"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6693D7E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0CE7DC7"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CBC125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6192FCE" w14:textId="77777777" w:rsidR="008F4F6A" w:rsidRPr="008F4F6A" w:rsidRDefault="008F4F6A" w:rsidP="007619F7">
            <w:pPr>
              <w:spacing w:after="0"/>
              <w:jc w:val="right"/>
              <w:rPr>
                <w:color w:val="000000"/>
                <w:sz w:val="14"/>
                <w:szCs w:val="14"/>
              </w:rPr>
            </w:pPr>
            <w:r w:rsidRPr="008F4F6A">
              <w:rPr>
                <w:color w:val="000000"/>
                <w:sz w:val="14"/>
                <w:szCs w:val="14"/>
              </w:rPr>
              <w:t>1.3</w:t>
            </w:r>
          </w:p>
        </w:tc>
      </w:tr>
      <w:tr w:rsidR="008F4F6A" w:rsidRPr="008F4F6A" w14:paraId="11EF2711" w14:textId="77777777" w:rsidTr="007619F7">
        <w:trPr>
          <w:trHeight w:val="192"/>
        </w:trPr>
        <w:tc>
          <w:tcPr>
            <w:tcW w:w="0" w:type="auto"/>
            <w:tcBorders>
              <w:top w:val="nil"/>
              <w:left w:val="nil"/>
              <w:bottom w:val="nil"/>
              <w:right w:val="nil"/>
            </w:tcBorders>
            <w:shd w:val="clear" w:color="000000" w:fill="FFFFFF"/>
            <w:noWrap/>
            <w:vAlign w:val="center"/>
            <w:hideMark/>
          </w:tcPr>
          <w:p w14:paraId="5F5A9DC3" w14:textId="77777777" w:rsidR="008F4F6A" w:rsidRPr="008F4F6A" w:rsidRDefault="008F4F6A" w:rsidP="007619F7">
            <w:pPr>
              <w:spacing w:after="0"/>
              <w:jc w:val="right"/>
              <w:rPr>
                <w:color w:val="000000"/>
                <w:sz w:val="14"/>
                <w:szCs w:val="14"/>
              </w:rPr>
            </w:pPr>
            <w:r w:rsidRPr="008F4F6A">
              <w:rPr>
                <w:color w:val="000000"/>
                <w:sz w:val="14"/>
                <w:szCs w:val="14"/>
              </w:rPr>
              <w:t>1990</w:t>
            </w:r>
          </w:p>
        </w:tc>
        <w:tc>
          <w:tcPr>
            <w:tcW w:w="0" w:type="auto"/>
            <w:tcBorders>
              <w:top w:val="nil"/>
              <w:left w:val="nil"/>
              <w:bottom w:val="nil"/>
              <w:right w:val="nil"/>
            </w:tcBorders>
            <w:shd w:val="clear" w:color="000000" w:fill="FFFFFF"/>
            <w:noWrap/>
            <w:vAlign w:val="center"/>
            <w:hideMark/>
          </w:tcPr>
          <w:p w14:paraId="32631CCE" w14:textId="77777777" w:rsidR="008F4F6A" w:rsidRPr="008F4F6A" w:rsidRDefault="008F4F6A" w:rsidP="007619F7">
            <w:pPr>
              <w:spacing w:after="0"/>
              <w:jc w:val="right"/>
              <w:rPr>
                <w:color w:val="000000"/>
                <w:sz w:val="14"/>
                <w:szCs w:val="14"/>
              </w:rPr>
            </w:pPr>
            <w:r w:rsidRPr="008F4F6A">
              <w:rPr>
                <w:color w:val="000000"/>
                <w:sz w:val="14"/>
                <w:szCs w:val="14"/>
              </w:rPr>
              <w:t>6.2</w:t>
            </w:r>
          </w:p>
        </w:tc>
        <w:tc>
          <w:tcPr>
            <w:tcW w:w="0" w:type="auto"/>
            <w:tcBorders>
              <w:top w:val="nil"/>
              <w:left w:val="nil"/>
              <w:bottom w:val="nil"/>
              <w:right w:val="nil"/>
            </w:tcBorders>
            <w:shd w:val="clear" w:color="000000" w:fill="FFFFFF"/>
            <w:noWrap/>
            <w:vAlign w:val="center"/>
            <w:hideMark/>
          </w:tcPr>
          <w:p w14:paraId="1F54D1F2"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1406F2DB"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699F690A"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238D884A" w14:textId="77777777" w:rsidR="008F4F6A" w:rsidRPr="008F4F6A" w:rsidRDefault="008F4F6A" w:rsidP="007619F7">
            <w:pPr>
              <w:spacing w:after="0"/>
              <w:jc w:val="right"/>
              <w:rPr>
                <w:color w:val="000000"/>
                <w:sz w:val="14"/>
                <w:szCs w:val="14"/>
              </w:rPr>
            </w:pPr>
            <w:r w:rsidRPr="008F4F6A">
              <w:rPr>
                <w:color w:val="000000"/>
                <w:sz w:val="14"/>
                <w:szCs w:val="14"/>
              </w:rPr>
              <w:t>7.7</w:t>
            </w:r>
          </w:p>
        </w:tc>
        <w:tc>
          <w:tcPr>
            <w:tcW w:w="0" w:type="auto"/>
            <w:tcBorders>
              <w:top w:val="nil"/>
              <w:left w:val="nil"/>
              <w:bottom w:val="nil"/>
              <w:right w:val="nil"/>
            </w:tcBorders>
            <w:shd w:val="clear" w:color="000000" w:fill="FFFFFF"/>
            <w:noWrap/>
            <w:vAlign w:val="center"/>
            <w:hideMark/>
          </w:tcPr>
          <w:p w14:paraId="07B248B1"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5D9B5E8E" w14:textId="77777777" w:rsidR="008F4F6A" w:rsidRPr="008F4F6A" w:rsidRDefault="008F4F6A" w:rsidP="007619F7">
            <w:pPr>
              <w:spacing w:after="0"/>
              <w:jc w:val="right"/>
              <w:rPr>
                <w:color w:val="000000"/>
                <w:sz w:val="14"/>
                <w:szCs w:val="14"/>
              </w:rPr>
            </w:pPr>
            <w:r w:rsidRPr="008F4F6A">
              <w:rPr>
                <w:color w:val="000000"/>
                <w:sz w:val="14"/>
                <w:szCs w:val="14"/>
              </w:rPr>
              <w:t>3.2</w:t>
            </w:r>
          </w:p>
        </w:tc>
        <w:tc>
          <w:tcPr>
            <w:tcW w:w="0" w:type="auto"/>
            <w:tcBorders>
              <w:top w:val="nil"/>
              <w:left w:val="nil"/>
              <w:bottom w:val="nil"/>
              <w:right w:val="nil"/>
            </w:tcBorders>
            <w:shd w:val="clear" w:color="000000" w:fill="FFFFFF"/>
            <w:noWrap/>
            <w:vAlign w:val="center"/>
            <w:hideMark/>
          </w:tcPr>
          <w:p w14:paraId="2C874687" w14:textId="77777777" w:rsidR="008F4F6A" w:rsidRPr="008F4F6A" w:rsidRDefault="008F4F6A" w:rsidP="007619F7">
            <w:pPr>
              <w:spacing w:after="0"/>
              <w:jc w:val="right"/>
              <w:rPr>
                <w:color w:val="000000"/>
                <w:sz w:val="14"/>
                <w:szCs w:val="14"/>
              </w:rPr>
            </w:pPr>
            <w:r w:rsidRPr="008F4F6A">
              <w:rPr>
                <w:color w:val="000000"/>
                <w:sz w:val="14"/>
                <w:szCs w:val="14"/>
              </w:rPr>
              <w:t>7.7</w:t>
            </w:r>
          </w:p>
        </w:tc>
        <w:tc>
          <w:tcPr>
            <w:tcW w:w="0" w:type="auto"/>
            <w:tcBorders>
              <w:top w:val="nil"/>
              <w:left w:val="nil"/>
              <w:bottom w:val="nil"/>
              <w:right w:val="nil"/>
            </w:tcBorders>
            <w:shd w:val="clear" w:color="000000" w:fill="FFFFFF"/>
            <w:noWrap/>
            <w:vAlign w:val="center"/>
            <w:hideMark/>
          </w:tcPr>
          <w:p w14:paraId="5CA973D2" w14:textId="77777777" w:rsidR="008F4F6A" w:rsidRPr="008F4F6A" w:rsidRDefault="008F4F6A" w:rsidP="007619F7">
            <w:pPr>
              <w:spacing w:after="0"/>
              <w:jc w:val="right"/>
              <w:rPr>
                <w:color w:val="000000"/>
                <w:sz w:val="14"/>
                <w:szCs w:val="14"/>
              </w:rPr>
            </w:pPr>
            <w:r w:rsidRPr="008F4F6A">
              <w:rPr>
                <w:color w:val="000000"/>
                <w:sz w:val="14"/>
                <w:szCs w:val="14"/>
              </w:rPr>
              <w:t>11.5</w:t>
            </w:r>
          </w:p>
        </w:tc>
        <w:tc>
          <w:tcPr>
            <w:tcW w:w="0" w:type="auto"/>
            <w:tcBorders>
              <w:top w:val="nil"/>
              <w:left w:val="nil"/>
              <w:bottom w:val="nil"/>
              <w:right w:val="nil"/>
            </w:tcBorders>
            <w:shd w:val="clear" w:color="000000" w:fill="FFFFFF"/>
            <w:noWrap/>
            <w:vAlign w:val="center"/>
            <w:hideMark/>
          </w:tcPr>
          <w:p w14:paraId="6BCD23C4" w14:textId="77777777" w:rsidR="008F4F6A" w:rsidRPr="008F4F6A" w:rsidRDefault="008F4F6A" w:rsidP="007619F7">
            <w:pPr>
              <w:spacing w:after="0"/>
              <w:jc w:val="right"/>
              <w:rPr>
                <w:color w:val="000000"/>
                <w:sz w:val="14"/>
                <w:szCs w:val="14"/>
              </w:rPr>
            </w:pPr>
            <w:r w:rsidRPr="008F4F6A">
              <w:rPr>
                <w:color w:val="000000"/>
                <w:sz w:val="14"/>
                <w:szCs w:val="14"/>
              </w:rPr>
              <w:t>3.2</w:t>
            </w:r>
          </w:p>
        </w:tc>
        <w:tc>
          <w:tcPr>
            <w:tcW w:w="0" w:type="auto"/>
            <w:tcBorders>
              <w:top w:val="nil"/>
              <w:left w:val="nil"/>
              <w:bottom w:val="nil"/>
              <w:right w:val="nil"/>
            </w:tcBorders>
            <w:shd w:val="clear" w:color="000000" w:fill="FFFFFF"/>
            <w:noWrap/>
            <w:vAlign w:val="center"/>
            <w:hideMark/>
          </w:tcPr>
          <w:p w14:paraId="37E2064C" w14:textId="77777777" w:rsidR="008F4F6A" w:rsidRPr="008F4F6A" w:rsidRDefault="008F4F6A" w:rsidP="007619F7">
            <w:pPr>
              <w:spacing w:after="0"/>
              <w:jc w:val="right"/>
              <w:rPr>
                <w:color w:val="000000"/>
                <w:sz w:val="14"/>
                <w:szCs w:val="14"/>
              </w:rPr>
            </w:pPr>
            <w:r w:rsidRPr="008F4F6A">
              <w:rPr>
                <w:color w:val="000000"/>
                <w:sz w:val="14"/>
                <w:szCs w:val="14"/>
              </w:rPr>
              <w:t>5.5</w:t>
            </w:r>
          </w:p>
        </w:tc>
        <w:tc>
          <w:tcPr>
            <w:tcW w:w="0" w:type="auto"/>
            <w:tcBorders>
              <w:top w:val="nil"/>
              <w:left w:val="nil"/>
              <w:bottom w:val="nil"/>
              <w:right w:val="nil"/>
            </w:tcBorders>
            <w:shd w:val="clear" w:color="000000" w:fill="FFFFFF"/>
            <w:noWrap/>
            <w:vAlign w:val="center"/>
            <w:hideMark/>
          </w:tcPr>
          <w:p w14:paraId="75186141" w14:textId="77777777" w:rsidR="008F4F6A" w:rsidRPr="008F4F6A" w:rsidRDefault="008F4F6A" w:rsidP="007619F7">
            <w:pPr>
              <w:spacing w:after="0"/>
              <w:jc w:val="right"/>
              <w:rPr>
                <w:color w:val="000000"/>
                <w:sz w:val="14"/>
                <w:szCs w:val="14"/>
              </w:rPr>
            </w:pPr>
            <w:r w:rsidRPr="008F4F6A">
              <w:rPr>
                <w:color w:val="000000"/>
                <w:sz w:val="14"/>
                <w:szCs w:val="14"/>
              </w:rPr>
              <w:t>8.5</w:t>
            </w:r>
          </w:p>
        </w:tc>
        <w:tc>
          <w:tcPr>
            <w:tcW w:w="0" w:type="auto"/>
            <w:tcBorders>
              <w:top w:val="nil"/>
              <w:left w:val="nil"/>
              <w:bottom w:val="nil"/>
              <w:right w:val="nil"/>
            </w:tcBorders>
            <w:shd w:val="clear" w:color="000000" w:fill="FFFFFF"/>
            <w:noWrap/>
            <w:vAlign w:val="center"/>
            <w:hideMark/>
          </w:tcPr>
          <w:p w14:paraId="4357FE0A"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21B99030"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66DD5102"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5379B62E"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F4EF798"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137D9036"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5312232F"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79DCAB6C"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1A936E9"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3AC590A"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5E0D104"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0CBF4E03"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2208E7A"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6069970"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6394397"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DE2D2E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1C16945"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3F03A08" w14:textId="77777777" w:rsidR="008F4F6A" w:rsidRPr="008F4F6A" w:rsidRDefault="008F4F6A" w:rsidP="007619F7">
            <w:pPr>
              <w:spacing w:after="0"/>
              <w:jc w:val="right"/>
              <w:rPr>
                <w:color w:val="000000"/>
                <w:sz w:val="14"/>
                <w:szCs w:val="14"/>
              </w:rPr>
            </w:pPr>
            <w:r w:rsidRPr="008F4F6A">
              <w:rPr>
                <w:color w:val="000000"/>
                <w:sz w:val="14"/>
                <w:szCs w:val="14"/>
              </w:rPr>
              <w:t>1.2</w:t>
            </w:r>
          </w:p>
        </w:tc>
      </w:tr>
      <w:tr w:rsidR="008F4F6A" w:rsidRPr="008F4F6A" w14:paraId="48A4098C" w14:textId="77777777" w:rsidTr="007619F7">
        <w:trPr>
          <w:trHeight w:val="192"/>
        </w:trPr>
        <w:tc>
          <w:tcPr>
            <w:tcW w:w="0" w:type="auto"/>
            <w:tcBorders>
              <w:top w:val="nil"/>
              <w:left w:val="nil"/>
              <w:bottom w:val="nil"/>
              <w:right w:val="nil"/>
            </w:tcBorders>
            <w:shd w:val="clear" w:color="000000" w:fill="FFFFFF"/>
            <w:noWrap/>
            <w:vAlign w:val="center"/>
            <w:hideMark/>
          </w:tcPr>
          <w:p w14:paraId="1EBA68B5" w14:textId="77777777" w:rsidR="008F4F6A" w:rsidRPr="008F4F6A" w:rsidRDefault="008F4F6A" w:rsidP="007619F7">
            <w:pPr>
              <w:spacing w:after="0"/>
              <w:jc w:val="right"/>
              <w:rPr>
                <w:color w:val="000000"/>
                <w:sz w:val="14"/>
                <w:szCs w:val="14"/>
              </w:rPr>
            </w:pPr>
            <w:r w:rsidRPr="008F4F6A">
              <w:rPr>
                <w:color w:val="000000"/>
                <w:sz w:val="14"/>
                <w:szCs w:val="14"/>
              </w:rPr>
              <w:t>1991</w:t>
            </w:r>
          </w:p>
        </w:tc>
        <w:tc>
          <w:tcPr>
            <w:tcW w:w="0" w:type="auto"/>
            <w:tcBorders>
              <w:top w:val="nil"/>
              <w:left w:val="nil"/>
              <w:bottom w:val="nil"/>
              <w:right w:val="nil"/>
            </w:tcBorders>
            <w:shd w:val="clear" w:color="000000" w:fill="FFFFFF"/>
            <w:noWrap/>
            <w:vAlign w:val="center"/>
            <w:hideMark/>
          </w:tcPr>
          <w:p w14:paraId="704F9DB3" w14:textId="77777777" w:rsidR="008F4F6A" w:rsidRPr="008F4F6A" w:rsidRDefault="008F4F6A" w:rsidP="007619F7">
            <w:pPr>
              <w:spacing w:after="0"/>
              <w:jc w:val="right"/>
              <w:rPr>
                <w:color w:val="000000"/>
                <w:sz w:val="14"/>
                <w:szCs w:val="14"/>
              </w:rPr>
            </w:pPr>
            <w:r w:rsidRPr="008F4F6A">
              <w:rPr>
                <w:color w:val="000000"/>
                <w:sz w:val="14"/>
                <w:szCs w:val="14"/>
              </w:rPr>
              <w:t>11.8</w:t>
            </w:r>
          </w:p>
        </w:tc>
        <w:tc>
          <w:tcPr>
            <w:tcW w:w="0" w:type="auto"/>
            <w:tcBorders>
              <w:top w:val="nil"/>
              <w:left w:val="nil"/>
              <w:bottom w:val="nil"/>
              <w:right w:val="nil"/>
            </w:tcBorders>
            <w:shd w:val="clear" w:color="000000" w:fill="FFFFFF"/>
            <w:noWrap/>
            <w:vAlign w:val="center"/>
            <w:hideMark/>
          </w:tcPr>
          <w:p w14:paraId="3961D3D7" w14:textId="77777777" w:rsidR="008F4F6A" w:rsidRPr="008F4F6A" w:rsidRDefault="008F4F6A" w:rsidP="007619F7">
            <w:pPr>
              <w:spacing w:after="0"/>
              <w:jc w:val="right"/>
              <w:rPr>
                <w:color w:val="000000"/>
                <w:sz w:val="14"/>
                <w:szCs w:val="14"/>
              </w:rPr>
            </w:pPr>
            <w:r w:rsidRPr="008F4F6A">
              <w:rPr>
                <w:color w:val="000000"/>
                <w:sz w:val="14"/>
                <w:szCs w:val="14"/>
              </w:rPr>
              <w:t>5.5</w:t>
            </w:r>
          </w:p>
        </w:tc>
        <w:tc>
          <w:tcPr>
            <w:tcW w:w="0" w:type="auto"/>
            <w:tcBorders>
              <w:top w:val="nil"/>
              <w:left w:val="nil"/>
              <w:bottom w:val="nil"/>
              <w:right w:val="nil"/>
            </w:tcBorders>
            <w:shd w:val="clear" w:color="000000" w:fill="FFFFFF"/>
            <w:noWrap/>
            <w:vAlign w:val="center"/>
            <w:hideMark/>
          </w:tcPr>
          <w:p w14:paraId="7908A3A9"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5B7B9250"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2EA8F416"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22A8AE7C" w14:textId="77777777" w:rsidR="008F4F6A" w:rsidRPr="008F4F6A" w:rsidRDefault="008F4F6A" w:rsidP="007619F7">
            <w:pPr>
              <w:spacing w:after="0"/>
              <w:jc w:val="right"/>
              <w:rPr>
                <w:color w:val="000000"/>
                <w:sz w:val="14"/>
                <w:szCs w:val="14"/>
              </w:rPr>
            </w:pPr>
            <w:r w:rsidRPr="008F4F6A">
              <w:rPr>
                <w:color w:val="000000"/>
                <w:sz w:val="14"/>
                <w:szCs w:val="14"/>
              </w:rPr>
              <w:t>6.7</w:t>
            </w:r>
          </w:p>
        </w:tc>
        <w:tc>
          <w:tcPr>
            <w:tcW w:w="0" w:type="auto"/>
            <w:tcBorders>
              <w:top w:val="nil"/>
              <w:left w:val="nil"/>
              <w:bottom w:val="nil"/>
              <w:right w:val="nil"/>
            </w:tcBorders>
            <w:shd w:val="clear" w:color="000000" w:fill="FFFFFF"/>
            <w:noWrap/>
            <w:vAlign w:val="center"/>
            <w:hideMark/>
          </w:tcPr>
          <w:p w14:paraId="3C3A9141"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2DE34C06"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03E83AC1" w14:textId="77777777" w:rsidR="008F4F6A" w:rsidRPr="008F4F6A" w:rsidRDefault="008F4F6A" w:rsidP="007619F7">
            <w:pPr>
              <w:spacing w:after="0"/>
              <w:jc w:val="right"/>
              <w:rPr>
                <w:color w:val="000000"/>
                <w:sz w:val="14"/>
                <w:szCs w:val="14"/>
              </w:rPr>
            </w:pPr>
            <w:r w:rsidRPr="008F4F6A">
              <w:rPr>
                <w:color w:val="000000"/>
                <w:sz w:val="14"/>
                <w:szCs w:val="14"/>
              </w:rPr>
              <w:t>6.5</w:t>
            </w:r>
          </w:p>
        </w:tc>
        <w:tc>
          <w:tcPr>
            <w:tcW w:w="0" w:type="auto"/>
            <w:tcBorders>
              <w:top w:val="nil"/>
              <w:left w:val="nil"/>
              <w:bottom w:val="nil"/>
              <w:right w:val="nil"/>
            </w:tcBorders>
            <w:shd w:val="clear" w:color="000000" w:fill="FFFFFF"/>
            <w:noWrap/>
            <w:vAlign w:val="center"/>
            <w:hideMark/>
          </w:tcPr>
          <w:p w14:paraId="7F22B6E8" w14:textId="77777777" w:rsidR="008F4F6A" w:rsidRPr="008F4F6A" w:rsidRDefault="008F4F6A" w:rsidP="007619F7">
            <w:pPr>
              <w:spacing w:after="0"/>
              <w:jc w:val="right"/>
              <w:rPr>
                <w:color w:val="000000"/>
                <w:sz w:val="14"/>
                <w:szCs w:val="14"/>
              </w:rPr>
            </w:pPr>
            <w:r w:rsidRPr="008F4F6A">
              <w:rPr>
                <w:color w:val="000000"/>
                <w:sz w:val="14"/>
                <w:szCs w:val="14"/>
              </w:rPr>
              <w:t>9.5</w:t>
            </w:r>
          </w:p>
        </w:tc>
        <w:tc>
          <w:tcPr>
            <w:tcW w:w="0" w:type="auto"/>
            <w:tcBorders>
              <w:top w:val="nil"/>
              <w:left w:val="nil"/>
              <w:bottom w:val="nil"/>
              <w:right w:val="nil"/>
            </w:tcBorders>
            <w:shd w:val="clear" w:color="000000" w:fill="FFFFFF"/>
            <w:noWrap/>
            <w:vAlign w:val="center"/>
            <w:hideMark/>
          </w:tcPr>
          <w:p w14:paraId="71CFD658"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4D5ED5BE"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4A3AC9E4" w14:textId="77777777" w:rsidR="008F4F6A" w:rsidRPr="008F4F6A" w:rsidRDefault="008F4F6A" w:rsidP="007619F7">
            <w:pPr>
              <w:spacing w:after="0"/>
              <w:jc w:val="right"/>
              <w:rPr>
                <w:color w:val="000000"/>
                <w:sz w:val="14"/>
                <w:szCs w:val="14"/>
              </w:rPr>
            </w:pPr>
            <w:r w:rsidRPr="008F4F6A">
              <w:rPr>
                <w:color w:val="000000"/>
                <w:sz w:val="14"/>
                <w:szCs w:val="14"/>
              </w:rPr>
              <w:t>7.0</w:t>
            </w:r>
          </w:p>
        </w:tc>
        <w:tc>
          <w:tcPr>
            <w:tcW w:w="0" w:type="auto"/>
            <w:tcBorders>
              <w:top w:val="nil"/>
              <w:left w:val="nil"/>
              <w:bottom w:val="nil"/>
              <w:right w:val="nil"/>
            </w:tcBorders>
            <w:shd w:val="clear" w:color="000000" w:fill="FFFFFF"/>
            <w:noWrap/>
            <w:vAlign w:val="center"/>
            <w:hideMark/>
          </w:tcPr>
          <w:p w14:paraId="4C6010EF"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1C768A40"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0AA28289"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776679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4719B19"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0557D63E"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5C2B8EE"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A3D42F9"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4B3F335B"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2A20F49"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E314C92"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45349D7"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A449DE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56AE78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14232C9"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3A3410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9038F79" w14:textId="77777777" w:rsidR="008F4F6A" w:rsidRPr="008F4F6A" w:rsidRDefault="008F4F6A" w:rsidP="007619F7">
            <w:pPr>
              <w:spacing w:after="0"/>
              <w:jc w:val="right"/>
              <w:rPr>
                <w:color w:val="000000"/>
                <w:sz w:val="14"/>
                <w:szCs w:val="14"/>
              </w:rPr>
            </w:pPr>
            <w:r w:rsidRPr="008F4F6A">
              <w:rPr>
                <w:color w:val="000000"/>
                <w:sz w:val="14"/>
                <w:szCs w:val="14"/>
              </w:rPr>
              <w:t>1.1</w:t>
            </w:r>
          </w:p>
        </w:tc>
      </w:tr>
      <w:tr w:rsidR="008F4F6A" w:rsidRPr="008F4F6A" w14:paraId="4FA5C51A" w14:textId="77777777" w:rsidTr="007619F7">
        <w:trPr>
          <w:trHeight w:val="192"/>
        </w:trPr>
        <w:tc>
          <w:tcPr>
            <w:tcW w:w="0" w:type="auto"/>
            <w:tcBorders>
              <w:top w:val="nil"/>
              <w:left w:val="nil"/>
              <w:bottom w:val="nil"/>
              <w:right w:val="nil"/>
            </w:tcBorders>
            <w:shd w:val="clear" w:color="000000" w:fill="FFFFFF"/>
            <w:noWrap/>
            <w:vAlign w:val="center"/>
            <w:hideMark/>
          </w:tcPr>
          <w:p w14:paraId="580F0B9C" w14:textId="77777777" w:rsidR="008F4F6A" w:rsidRPr="008F4F6A" w:rsidRDefault="008F4F6A" w:rsidP="007619F7">
            <w:pPr>
              <w:spacing w:after="0"/>
              <w:jc w:val="right"/>
              <w:rPr>
                <w:color w:val="000000"/>
                <w:sz w:val="14"/>
                <w:szCs w:val="14"/>
              </w:rPr>
            </w:pPr>
            <w:r w:rsidRPr="008F4F6A">
              <w:rPr>
                <w:color w:val="000000"/>
                <w:sz w:val="14"/>
                <w:szCs w:val="14"/>
              </w:rPr>
              <w:t>1992</w:t>
            </w:r>
          </w:p>
        </w:tc>
        <w:tc>
          <w:tcPr>
            <w:tcW w:w="0" w:type="auto"/>
            <w:tcBorders>
              <w:top w:val="nil"/>
              <w:left w:val="nil"/>
              <w:bottom w:val="nil"/>
              <w:right w:val="nil"/>
            </w:tcBorders>
            <w:shd w:val="clear" w:color="000000" w:fill="FFFFFF"/>
            <w:noWrap/>
            <w:vAlign w:val="center"/>
            <w:hideMark/>
          </w:tcPr>
          <w:p w14:paraId="543D5203"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4F801DF9" w14:textId="77777777" w:rsidR="008F4F6A" w:rsidRPr="008F4F6A" w:rsidRDefault="008F4F6A" w:rsidP="007619F7">
            <w:pPr>
              <w:spacing w:after="0"/>
              <w:jc w:val="right"/>
              <w:rPr>
                <w:color w:val="000000"/>
                <w:sz w:val="14"/>
                <w:szCs w:val="14"/>
              </w:rPr>
            </w:pPr>
            <w:r w:rsidRPr="008F4F6A">
              <w:rPr>
                <w:color w:val="000000"/>
                <w:sz w:val="14"/>
                <w:szCs w:val="14"/>
              </w:rPr>
              <w:t>10.6</w:t>
            </w:r>
          </w:p>
        </w:tc>
        <w:tc>
          <w:tcPr>
            <w:tcW w:w="0" w:type="auto"/>
            <w:tcBorders>
              <w:top w:val="nil"/>
              <w:left w:val="nil"/>
              <w:bottom w:val="nil"/>
              <w:right w:val="nil"/>
            </w:tcBorders>
            <w:shd w:val="clear" w:color="000000" w:fill="FFFFFF"/>
            <w:noWrap/>
            <w:vAlign w:val="center"/>
            <w:hideMark/>
          </w:tcPr>
          <w:p w14:paraId="010AADFB" w14:textId="77777777" w:rsidR="008F4F6A" w:rsidRPr="008F4F6A" w:rsidRDefault="008F4F6A" w:rsidP="007619F7">
            <w:pPr>
              <w:spacing w:after="0"/>
              <w:jc w:val="right"/>
              <w:rPr>
                <w:color w:val="000000"/>
                <w:sz w:val="14"/>
                <w:szCs w:val="14"/>
              </w:rPr>
            </w:pPr>
            <w:r w:rsidRPr="008F4F6A">
              <w:rPr>
                <w:color w:val="000000"/>
                <w:sz w:val="14"/>
                <w:szCs w:val="14"/>
              </w:rPr>
              <w:t>4.9</w:t>
            </w:r>
          </w:p>
        </w:tc>
        <w:tc>
          <w:tcPr>
            <w:tcW w:w="0" w:type="auto"/>
            <w:tcBorders>
              <w:top w:val="nil"/>
              <w:left w:val="nil"/>
              <w:bottom w:val="nil"/>
              <w:right w:val="nil"/>
            </w:tcBorders>
            <w:shd w:val="clear" w:color="000000" w:fill="FFFFFF"/>
            <w:noWrap/>
            <w:vAlign w:val="center"/>
            <w:hideMark/>
          </w:tcPr>
          <w:p w14:paraId="11C12577"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39C7114F"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24EFE931"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22D1C4BC" w14:textId="77777777" w:rsidR="008F4F6A" w:rsidRPr="008F4F6A" w:rsidRDefault="008F4F6A" w:rsidP="007619F7">
            <w:pPr>
              <w:spacing w:after="0"/>
              <w:jc w:val="right"/>
              <w:rPr>
                <w:color w:val="000000"/>
                <w:sz w:val="14"/>
                <w:szCs w:val="14"/>
              </w:rPr>
            </w:pPr>
            <w:r w:rsidRPr="008F4F6A">
              <w:rPr>
                <w:color w:val="000000"/>
                <w:sz w:val="14"/>
                <w:szCs w:val="14"/>
              </w:rPr>
              <w:t>5.7</w:t>
            </w:r>
          </w:p>
        </w:tc>
        <w:tc>
          <w:tcPr>
            <w:tcW w:w="0" w:type="auto"/>
            <w:tcBorders>
              <w:top w:val="nil"/>
              <w:left w:val="nil"/>
              <w:bottom w:val="nil"/>
              <w:right w:val="nil"/>
            </w:tcBorders>
            <w:shd w:val="clear" w:color="000000" w:fill="FFFFFF"/>
            <w:noWrap/>
            <w:vAlign w:val="center"/>
            <w:hideMark/>
          </w:tcPr>
          <w:p w14:paraId="64752228"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7CAC4BC5"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78E3AC57"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51577579" w14:textId="77777777" w:rsidR="008F4F6A" w:rsidRPr="008F4F6A" w:rsidRDefault="008F4F6A" w:rsidP="007619F7">
            <w:pPr>
              <w:spacing w:after="0"/>
              <w:jc w:val="right"/>
              <w:rPr>
                <w:color w:val="000000"/>
                <w:sz w:val="14"/>
                <w:szCs w:val="14"/>
              </w:rPr>
            </w:pPr>
            <w:r w:rsidRPr="008F4F6A">
              <w:rPr>
                <w:color w:val="000000"/>
                <w:sz w:val="14"/>
                <w:szCs w:val="14"/>
              </w:rPr>
              <w:t>7.9</w:t>
            </w:r>
          </w:p>
        </w:tc>
        <w:tc>
          <w:tcPr>
            <w:tcW w:w="0" w:type="auto"/>
            <w:tcBorders>
              <w:top w:val="nil"/>
              <w:left w:val="nil"/>
              <w:bottom w:val="nil"/>
              <w:right w:val="nil"/>
            </w:tcBorders>
            <w:shd w:val="clear" w:color="000000" w:fill="FFFFFF"/>
            <w:noWrap/>
            <w:vAlign w:val="center"/>
            <w:hideMark/>
          </w:tcPr>
          <w:p w14:paraId="23428424"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49D4231B"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6A53AE54" w14:textId="77777777" w:rsidR="008F4F6A" w:rsidRPr="008F4F6A" w:rsidRDefault="008F4F6A" w:rsidP="007619F7">
            <w:pPr>
              <w:spacing w:after="0"/>
              <w:jc w:val="right"/>
              <w:rPr>
                <w:color w:val="000000"/>
                <w:sz w:val="14"/>
                <w:szCs w:val="14"/>
              </w:rPr>
            </w:pPr>
            <w:r w:rsidRPr="008F4F6A">
              <w:rPr>
                <w:color w:val="000000"/>
                <w:sz w:val="14"/>
                <w:szCs w:val="14"/>
              </w:rPr>
              <w:t>5.8</w:t>
            </w:r>
          </w:p>
        </w:tc>
        <w:tc>
          <w:tcPr>
            <w:tcW w:w="0" w:type="auto"/>
            <w:tcBorders>
              <w:top w:val="nil"/>
              <w:left w:val="nil"/>
              <w:bottom w:val="nil"/>
              <w:right w:val="nil"/>
            </w:tcBorders>
            <w:shd w:val="clear" w:color="000000" w:fill="FFFFFF"/>
            <w:noWrap/>
            <w:vAlign w:val="center"/>
            <w:hideMark/>
          </w:tcPr>
          <w:p w14:paraId="2753BF75"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52E4B768"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B5CEAB2"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6A4874E"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0E7909C"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EA358E9"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B96AADF"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E26311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A36E200"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26890A3F"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25ACA42"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200E28BC"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A3D775B"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318CDB5"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9983E97"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0A61CA6" w14:textId="77777777" w:rsidR="008F4F6A" w:rsidRPr="008F4F6A" w:rsidRDefault="008F4F6A" w:rsidP="007619F7">
            <w:pPr>
              <w:spacing w:after="0"/>
              <w:jc w:val="right"/>
              <w:rPr>
                <w:color w:val="000000"/>
                <w:sz w:val="14"/>
                <w:szCs w:val="14"/>
              </w:rPr>
            </w:pPr>
            <w:r w:rsidRPr="008F4F6A">
              <w:rPr>
                <w:color w:val="000000"/>
                <w:sz w:val="14"/>
                <w:szCs w:val="14"/>
              </w:rPr>
              <w:t>1.0</w:t>
            </w:r>
          </w:p>
        </w:tc>
      </w:tr>
      <w:tr w:rsidR="008F4F6A" w:rsidRPr="008F4F6A" w14:paraId="43DF5420" w14:textId="77777777" w:rsidTr="007619F7">
        <w:trPr>
          <w:trHeight w:val="192"/>
        </w:trPr>
        <w:tc>
          <w:tcPr>
            <w:tcW w:w="0" w:type="auto"/>
            <w:tcBorders>
              <w:top w:val="nil"/>
              <w:left w:val="nil"/>
              <w:bottom w:val="nil"/>
              <w:right w:val="nil"/>
            </w:tcBorders>
            <w:shd w:val="clear" w:color="000000" w:fill="FFFFFF"/>
            <w:noWrap/>
            <w:vAlign w:val="center"/>
            <w:hideMark/>
          </w:tcPr>
          <w:p w14:paraId="25874426" w14:textId="77777777" w:rsidR="008F4F6A" w:rsidRPr="008F4F6A" w:rsidRDefault="008F4F6A" w:rsidP="007619F7">
            <w:pPr>
              <w:spacing w:after="0"/>
              <w:jc w:val="right"/>
              <w:rPr>
                <w:color w:val="000000"/>
                <w:sz w:val="14"/>
                <w:szCs w:val="14"/>
              </w:rPr>
            </w:pPr>
            <w:r w:rsidRPr="008F4F6A">
              <w:rPr>
                <w:color w:val="000000"/>
                <w:sz w:val="14"/>
                <w:szCs w:val="14"/>
              </w:rPr>
              <w:t>1993</w:t>
            </w:r>
          </w:p>
        </w:tc>
        <w:tc>
          <w:tcPr>
            <w:tcW w:w="0" w:type="auto"/>
            <w:tcBorders>
              <w:top w:val="nil"/>
              <w:left w:val="nil"/>
              <w:bottom w:val="nil"/>
              <w:right w:val="nil"/>
            </w:tcBorders>
            <w:shd w:val="clear" w:color="000000" w:fill="FFFFFF"/>
            <w:noWrap/>
            <w:vAlign w:val="center"/>
            <w:hideMark/>
          </w:tcPr>
          <w:p w14:paraId="514E2724" w14:textId="77777777" w:rsidR="008F4F6A" w:rsidRPr="008F4F6A" w:rsidRDefault="008F4F6A" w:rsidP="007619F7">
            <w:pPr>
              <w:spacing w:after="0"/>
              <w:jc w:val="right"/>
              <w:rPr>
                <w:color w:val="000000"/>
                <w:sz w:val="14"/>
                <w:szCs w:val="14"/>
              </w:rPr>
            </w:pPr>
            <w:r w:rsidRPr="008F4F6A">
              <w:rPr>
                <w:color w:val="000000"/>
                <w:sz w:val="14"/>
                <w:szCs w:val="14"/>
              </w:rPr>
              <w:t>12.7</w:t>
            </w:r>
          </w:p>
        </w:tc>
        <w:tc>
          <w:tcPr>
            <w:tcW w:w="0" w:type="auto"/>
            <w:tcBorders>
              <w:top w:val="nil"/>
              <w:left w:val="nil"/>
              <w:bottom w:val="nil"/>
              <w:right w:val="nil"/>
            </w:tcBorders>
            <w:shd w:val="clear" w:color="000000" w:fill="FFFFFF"/>
            <w:noWrap/>
            <w:vAlign w:val="center"/>
            <w:hideMark/>
          </w:tcPr>
          <w:p w14:paraId="3E4078E7"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4A6B142D" w14:textId="77777777" w:rsidR="008F4F6A" w:rsidRPr="008F4F6A" w:rsidRDefault="008F4F6A" w:rsidP="007619F7">
            <w:pPr>
              <w:spacing w:after="0"/>
              <w:jc w:val="right"/>
              <w:rPr>
                <w:color w:val="000000"/>
                <w:sz w:val="14"/>
                <w:szCs w:val="14"/>
              </w:rPr>
            </w:pPr>
            <w:r w:rsidRPr="008F4F6A">
              <w:rPr>
                <w:color w:val="000000"/>
                <w:sz w:val="14"/>
                <w:szCs w:val="14"/>
              </w:rPr>
              <w:t>9.4</w:t>
            </w:r>
          </w:p>
        </w:tc>
        <w:tc>
          <w:tcPr>
            <w:tcW w:w="0" w:type="auto"/>
            <w:tcBorders>
              <w:top w:val="nil"/>
              <w:left w:val="nil"/>
              <w:bottom w:val="nil"/>
              <w:right w:val="nil"/>
            </w:tcBorders>
            <w:shd w:val="clear" w:color="000000" w:fill="FFFFFF"/>
            <w:noWrap/>
            <w:vAlign w:val="center"/>
            <w:hideMark/>
          </w:tcPr>
          <w:p w14:paraId="08F1EF86" w14:textId="77777777" w:rsidR="008F4F6A" w:rsidRPr="008F4F6A" w:rsidRDefault="008F4F6A" w:rsidP="007619F7">
            <w:pPr>
              <w:spacing w:after="0"/>
              <w:jc w:val="right"/>
              <w:rPr>
                <w:color w:val="000000"/>
                <w:sz w:val="14"/>
                <w:szCs w:val="14"/>
              </w:rPr>
            </w:pPr>
            <w:r w:rsidRPr="008F4F6A">
              <w:rPr>
                <w:color w:val="000000"/>
                <w:sz w:val="14"/>
                <w:szCs w:val="14"/>
              </w:rPr>
              <w:t>4.3</w:t>
            </w:r>
          </w:p>
        </w:tc>
        <w:tc>
          <w:tcPr>
            <w:tcW w:w="0" w:type="auto"/>
            <w:tcBorders>
              <w:top w:val="nil"/>
              <w:left w:val="nil"/>
              <w:bottom w:val="nil"/>
              <w:right w:val="nil"/>
            </w:tcBorders>
            <w:shd w:val="clear" w:color="000000" w:fill="FFFFFF"/>
            <w:noWrap/>
            <w:vAlign w:val="center"/>
            <w:hideMark/>
          </w:tcPr>
          <w:p w14:paraId="447E8DBE"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4610965A"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0564DCDB"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09796F17" w14:textId="77777777" w:rsidR="008F4F6A" w:rsidRPr="008F4F6A" w:rsidRDefault="008F4F6A" w:rsidP="007619F7">
            <w:pPr>
              <w:spacing w:after="0"/>
              <w:jc w:val="right"/>
              <w:rPr>
                <w:color w:val="000000"/>
                <w:sz w:val="14"/>
                <w:szCs w:val="14"/>
              </w:rPr>
            </w:pPr>
            <w:r w:rsidRPr="008F4F6A">
              <w:rPr>
                <w:color w:val="000000"/>
                <w:sz w:val="14"/>
                <w:szCs w:val="14"/>
              </w:rPr>
              <w:t>4.9</w:t>
            </w:r>
          </w:p>
        </w:tc>
        <w:tc>
          <w:tcPr>
            <w:tcW w:w="0" w:type="auto"/>
            <w:tcBorders>
              <w:top w:val="nil"/>
              <w:left w:val="nil"/>
              <w:bottom w:val="nil"/>
              <w:right w:val="nil"/>
            </w:tcBorders>
            <w:shd w:val="clear" w:color="000000" w:fill="FFFFFF"/>
            <w:noWrap/>
            <w:vAlign w:val="center"/>
            <w:hideMark/>
          </w:tcPr>
          <w:p w14:paraId="12A77B4F"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3E3230C9"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26865382"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0A3E5675"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14876AC6"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2A17DE1C"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70B0AA24" w14:textId="77777777" w:rsidR="008F4F6A" w:rsidRPr="008F4F6A" w:rsidRDefault="008F4F6A" w:rsidP="007619F7">
            <w:pPr>
              <w:spacing w:after="0"/>
              <w:jc w:val="right"/>
              <w:rPr>
                <w:color w:val="000000"/>
                <w:sz w:val="14"/>
                <w:szCs w:val="14"/>
              </w:rPr>
            </w:pPr>
            <w:r w:rsidRPr="008F4F6A">
              <w:rPr>
                <w:color w:val="000000"/>
                <w:sz w:val="14"/>
                <w:szCs w:val="14"/>
              </w:rPr>
              <w:t>4.8</w:t>
            </w:r>
          </w:p>
        </w:tc>
        <w:tc>
          <w:tcPr>
            <w:tcW w:w="0" w:type="auto"/>
            <w:tcBorders>
              <w:top w:val="nil"/>
              <w:left w:val="nil"/>
              <w:bottom w:val="nil"/>
              <w:right w:val="nil"/>
            </w:tcBorders>
            <w:shd w:val="clear" w:color="000000" w:fill="FFFFFF"/>
            <w:noWrap/>
            <w:vAlign w:val="center"/>
            <w:hideMark/>
          </w:tcPr>
          <w:p w14:paraId="447C1C57"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685819C8"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6E2083E"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862EC4A"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60FD4D0"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863E1D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1ADBCA60"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CEF937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DF9778E"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66C39F5"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0F84EC2"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0F251C1"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B371487"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B1B80D2"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929CE62" w14:textId="77777777" w:rsidR="008F4F6A" w:rsidRPr="008F4F6A" w:rsidRDefault="008F4F6A" w:rsidP="007619F7">
            <w:pPr>
              <w:spacing w:after="0"/>
              <w:jc w:val="right"/>
              <w:rPr>
                <w:color w:val="000000"/>
                <w:sz w:val="14"/>
                <w:szCs w:val="14"/>
              </w:rPr>
            </w:pPr>
            <w:r w:rsidRPr="008F4F6A">
              <w:rPr>
                <w:color w:val="000000"/>
                <w:sz w:val="14"/>
                <w:szCs w:val="14"/>
              </w:rPr>
              <w:t>1.0</w:t>
            </w:r>
          </w:p>
        </w:tc>
      </w:tr>
      <w:tr w:rsidR="008F4F6A" w:rsidRPr="008F4F6A" w14:paraId="4E30EF1D" w14:textId="77777777" w:rsidTr="007619F7">
        <w:trPr>
          <w:trHeight w:val="192"/>
        </w:trPr>
        <w:tc>
          <w:tcPr>
            <w:tcW w:w="0" w:type="auto"/>
            <w:tcBorders>
              <w:top w:val="nil"/>
              <w:left w:val="nil"/>
              <w:bottom w:val="nil"/>
              <w:right w:val="nil"/>
            </w:tcBorders>
            <w:shd w:val="clear" w:color="000000" w:fill="FFFFFF"/>
            <w:noWrap/>
            <w:vAlign w:val="center"/>
            <w:hideMark/>
          </w:tcPr>
          <w:p w14:paraId="69AB3740" w14:textId="77777777" w:rsidR="008F4F6A" w:rsidRPr="008F4F6A" w:rsidRDefault="008F4F6A" w:rsidP="007619F7">
            <w:pPr>
              <w:spacing w:after="0"/>
              <w:jc w:val="right"/>
              <w:rPr>
                <w:color w:val="000000"/>
                <w:sz w:val="14"/>
                <w:szCs w:val="14"/>
              </w:rPr>
            </w:pPr>
            <w:r w:rsidRPr="008F4F6A">
              <w:rPr>
                <w:color w:val="000000"/>
                <w:sz w:val="14"/>
                <w:szCs w:val="14"/>
              </w:rPr>
              <w:t>1994</w:t>
            </w:r>
          </w:p>
        </w:tc>
        <w:tc>
          <w:tcPr>
            <w:tcW w:w="0" w:type="auto"/>
            <w:tcBorders>
              <w:top w:val="nil"/>
              <w:left w:val="nil"/>
              <w:bottom w:val="nil"/>
              <w:right w:val="nil"/>
            </w:tcBorders>
            <w:shd w:val="clear" w:color="000000" w:fill="FFFFFF"/>
            <w:noWrap/>
            <w:vAlign w:val="center"/>
            <w:hideMark/>
          </w:tcPr>
          <w:p w14:paraId="6873741B"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303A1231" w14:textId="77777777" w:rsidR="008F4F6A" w:rsidRPr="008F4F6A" w:rsidRDefault="008F4F6A" w:rsidP="007619F7">
            <w:pPr>
              <w:spacing w:after="0"/>
              <w:jc w:val="right"/>
              <w:rPr>
                <w:color w:val="000000"/>
                <w:sz w:val="14"/>
                <w:szCs w:val="14"/>
              </w:rPr>
            </w:pPr>
            <w:r w:rsidRPr="008F4F6A">
              <w:rPr>
                <w:color w:val="000000"/>
                <w:sz w:val="14"/>
                <w:szCs w:val="14"/>
              </w:rPr>
              <w:t>11.4</w:t>
            </w:r>
          </w:p>
        </w:tc>
        <w:tc>
          <w:tcPr>
            <w:tcW w:w="0" w:type="auto"/>
            <w:tcBorders>
              <w:top w:val="nil"/>
              <w:left w:val="nil"/>
              <w:bottom w:val="nil"/>
              <w:right w:val="nil"/>
            </w:tcBorders>
            <w:shd w:val="clear" w:color="000000" w:fill="FFFFFF"/>
            <w:noWrap/>
            <w:vAlign w:val="center"/>
            <w:hideMark/>
          </w:tcPr>
          <w:p w14:paraId="3ED8A83C"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18BAD5C0" w14:textId="77777777" w:rsidR="008F4F6A" w:rsidRPr="008F4F6A" w:rsidRDefault="008F4F6A" w:rsidP="007619F7">
            <w:pPr>
              <w:spacing w:after="0"/>
              <w:jc w:val="right"/>
              <w:rPr>
                <w:color w:val="000000"/>
                <w:sz w:val="14"/>
                <w:szCs w:val="14"/>
              </w:rPr>
            </w:pPr>
            <w:r w:rsidRPr="008F4F6A">
              <w:rPr>
                <w:color w:val="000000"/>
                <w:sz w:val="14"/>
                <w:szCs w:val="14"/>
              </w:rPr>
              <w:t>8.3</w:t>
            </w:r>
          </w:p>
        </w:tc>
        <w:tc>
          <w:tcPr>
            <w:tcW w:w="0" w:type="auto"/>
            <w:tcBorders>
              <w:top w:val="nil"/>
              <w:left w:val="nil"/>
              <w:bottom w:val="nil"/>
              <w:right w:val="nil"/>
            </w:tcBorders>
            <w:shd w:val="clear" w:color="000000" w:fill="FFFFFF"/>
            <w:noWrap/>
            <w:vAlign w:val="center"/>
            <w:hideMark/>
          </w:tcPr>
          <w:p w14:paraId="52A6D2F5"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64F7E149"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148A9706"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23D06B11"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0DA83343"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08C33AC7"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44B2A8ED"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150774A0"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5A11E083"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7ADED8E1"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52332107"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0E86FBF6"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6B7CCDDA"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DF21AF5"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C00FF1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D47309C"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F2091EE"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1F8B5FAF"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0E278BE"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B3EE564"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6F31B6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76EEB5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5489B1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D738E42"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5257B60"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9FB0664" w14:textId="77777777" w:rsidR="008F4F6A" w:rsidRPr="008F4F6A" w:rsidRDefault="008F4F6A" w:rsidP="007619F7">
            <w:pPr>
              <w:spacing w:after="0"/>
              <w:jc w:val="right"/>
              <w:rPr>
                <w:color w:val="000000"/>
                <w:sz w:val="14"/>
                <w:szCs w:val="14"/>
              </w:rPr>
            </w:pPr>
            <w:r w:rsidRPr="008F4F6A">
              <w:rPr>
                <w:color w:val="000000"/>
                <w:sz w:val="14"/>
                <w:szCs w:val="14"/>
              </w:rPr>
              <w:t>1.0</w:t>
            </w:r>
          </w:p>
        </w:tc>
      </w:tr>
      <w:tr w:rsidR="008F4F6A" w:rsidRPr="008F4F6A" w14:paraId="47C6E8AE" w14:textId="77777777" w:rsidTr="007619F7">
        <w:trPr>
          <w:trHeight w:val="192"/>
        </w:trPr>
        <w:tc>
          <w:tcPr>
            <w:tcW w:w="0" w:type="auto"/>
            <w:tcBorders>
              <w:top w:val="nil"/>
              <w:left w:val="nil"/>
              <w:bottom w:val="nil"/>
              <w:right w:val="nil"/>
            </w:tcBorders>
            <w:shd w:val="clear" w:color="000000" w:fill="FFFFFF"/>
            <w:noWrap/>
            <w:vAlign w:val="center"/>
            <w:hideMark/>
          </w:tcPr>
          <w:p w14:paraId="4651FBA2" w14:textId="77777777" w:rsidR="008F4F6A" w:rsidRPr="008F4F6A" w:rsidRDefault="008F4F6A" w:rsidP="007619F7">
            <w:pPr>
              <w:spacing w:after="0"/>
              <w:jc w:val="right"/>
              <w:rPr>
                <w:color w:val="000000"/>
                <w:sz w:val="14"/>
                <w:szCs w:val="14"/>
              </w:rPr>
            </w:pPr>
            <w:r w:rsidRPr="008F4F6A">
              <w:rPr>
                <w:color w:val="000000"/>
                <w:sz w:val="14"/>
                <w:szCs w:val="14"/>
              </w:rPr>
              <w:t>1995</w:t>
            </w:r>
          </w:p>
        </w:tc>
        <w:tc>
          <w:tcPr>
            <w:tcW w:w="0" w:type="auto"/>
            <w:tcBorders>
              <w:top w:val="nil"/>
              <w:left w:val="nil"/>
              <w:bottom w:val="nil"/>
              <w:right w:val="nil"/>
            </w:tcBorders>
            <w:shd w:val="clear" w:color="000000" w:fill="FFFFFF"/>
            <w:noWrap/>
            <w:vAlign w:val="center"/>
            <w:hideMark/>
          </w:tcPr>
          <w:p w14:paraId="522F565C"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7D10DF76"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0B599C1E" w14:textId="77777777" w:rsidR="008F4F6A" w:rsidRPr="008F4F6A" w:rsidRDefault="008F4F6A" w:rsidP="007619F7">
            <w:pPr>
              <w:spacing w:after="0"/>
              <w:jc w:val="right"/>
              <w:rPr>
                <w:color w:val="000000"/>
                <w:sz w:val="14"/>
                <w:szCs w:val="14"/>
              </w:rPr>
            </w:pPr>
            <w:r w:rsidRPr="008F4F6A">
              <w:rPr>
                <w:color w:val="000000"/>
                <w:sz w:val="14"/>
                <w:szCs w:val="14"/>
              </w:rPr>
              <w:t>10.1</w:t>
            </w:r>
          </w:p>
        </w:tc>
        <w:tc>
          <w:tcPr>
            <w:tcW w:w="0" w:type="auto"/>
            <w:tcBorders>
              <w:top w:val="nil"/>
              <w:left w:val="nil"/>
              <w:bottom w:val="nil"/>
              <w:right w:val="nil"/>
            </w:tcBorders>
            <w:shd w:val="clear" w:color="000000" w:fill="FFFFFF"/>
            <w:noWrap/>
            <w:vAlign w:val="center"/>
            <w:hideMark/>
          </w:tcPr>
          <w:p w14:paraId="07C6F442"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769534C8" w14:textId="77777777" w:rsidR="008F4F6A" w:rsidRPr="008F4F6A" w:rsidRDefault="008F4F6A" w:rsidP="007619F7">
            <w:pPr>
              <w:spacing w:after="0"/>
              <w:jc w:val="right"/>
              <w:rPr>
                <w:color w:val="000000"/>
                <w:sz w:val="14"/>
                <w:szCs w:val="14"/>
              </w:rPr>
            </w:pPr>
            <w:r w:rsidRPr="008F4F6A">
              <w:rPr>
                <w:color w:val="000000"/>
                <w:sz w:val="14"/>
                <w:szCs w:val="14"/>
              </w:rPr>
              <w:t>7.3</w:t>
            </w:r>
          </w:p>
        </w:tc>
        <w:tc>
          <w:tcPr>
            <w:tcW w:w="0" w:type="auto"/>
            <w:tcBorders>
              <w:top w:val="nil"/>
              <w:left w:val="nil"/>
              <w:bottom w:val="nil"/>
              <w:right w:val="nil"/>
            </w:tcBorders>
            <w:shd w:val="clear" w:color="000000" w:fill="FFFFFF"/>
            <w:noWrap/>
            <w:vAlign w:val="center"/>
            <w:hideMark/>
          </w:tcPr>
          <w:p w14:paraId="5516CE52"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66F60EC1"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08A102B2"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23F10E74"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71C43CEC"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10622033"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1F79FEC0"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262EC466"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6B313CD1"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5AF70DDE"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52DBE5DF"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590E8F40" w14:textId="77777777" w:rsidR="008F4F6A" w:rsidRPr="008F4F6A" w:rsidRDefault="008F4F6A" w:rsidP="007619F7">
            <w:pPr>
              <w:spacing w:after="0"/>
              <w:jc w:val="right"/>
              <w:rPr>
                <w:color w:val="000000"/>
                <w:sz w:val="14"/>
                <w:szCs w:val="14"/>
              </w:rPr>
            </w:pPr>
            <w:r w:rsidRPr="008F4F6A">
              <w:rPr>
                <w:color w:val="000000"/>
                <w:sz w:val="14"/>
                <w:szCs w:val="14"/>
              </w:rPr>
              <w:t>3.2</w:t>
            </w:r>
          </w:p>
        </w:tc>
        <w:tc>
          <w:tcPr>
            <w:tcW w:w="0" w:type="auto"/>
            <w:tcBorders>
              <w:top w:val="nil"/>
              <w:left w:val="nil"/>
              <w:bottom w:val="nil"/>
              <w:right w:val="nil"/>
            </w:tcBorders>
            <w:shd w:val="clear" w:color="000000" w:fill="FFFFFF"/>
            <w:noWrap/>
            <w:vAlign w:val="center"/>
            <w:hideMark/>
          </w:tcPr>
          <w:p w14:paraId="1E9A7207"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6153FF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8440D99"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5CA6DC5"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1E1C11C"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CBA1EE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B401B38"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5611FF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A151549"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5DE6C55"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0EED869"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5F124A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F194709" w14:textId="77777777" w:rsidR="008F4F6A" w:rsidRPr="008F4F6A" w:rsidRDefault="008F4F6A" w:rsidP="007619F7">
            <w:pPr>
              <w:spacing w:after="0"/>
              <w:jc w:val="right"/>
              <w:rPr>
                <w:color w:val="000000"/>
                <w:sz w:val="14"/>
                <w:szCs w:val="14"/>
              </w:rPr>
            </w:pPr>
            <w:r w:rsidRPr="008F4F6A">
              <w:rPr>
                <w:color w:val="000000"/>
                <w:sz w:val="14"/>
                <w:szCs w:val="14"/>
              </w:rPr>
              <w:t>0.9</w:t>
            </w:r>
          </w:p>
        </w:tc>
      </w:tr>
      <w:tr w:rsidR="008F4F6A" w:rsidRPr="008F4F6A" w14:paraId="6A850CEC" w14:textId="77777777" w:rsidTr="007619F7">
        <w:trPr>
          <w:trHeight w:val="192"/>
        </w:trPr>
        <w:tc>
          <w:tcPr>
            <w:tcW w:w="0" w:type="auto"/>
            <w:tcBorders>
              <w:top w:val="nil"/>
              <w:left w:val="nil"/>
              <w:bottom w:val="nil"/>
              <w:right w:val="nil"/>
            </w:tcBorders>
            <w:shd w:val="clear" w:color="000000" w:fill="FFFFFF"/>
            <w:noWrap/>
            <w:vAlign w:val="center"/>
            <w:hideMark/>
          </w:tcPr>
          <w:p w14:paraId="34D92ED5" w14:textId="77777777" w:rsidR="008F4F6A" w:rsidRPr="008F4F6A" w:rsidRDefault="008F4F6A" w:rsidP="007619F7">
            <w:pPr>
              <w:spacing w:after="0"/>
              <w:jc w:val="right"/>
              <w:rPr>
                <w:color w:val="000000"/>
                <w:sz w:val="14"/>
                <w:szCs w:val="14"/>
              </w:rPr>
            </w:pPr>
            <w:r w:rsidRPr="008F4F6A">
              <w:rPr>
                <w:color w:val="000000"/>
                <w:sz w:val="14"/>
                <w:szCs w:val="14"/>
              </w:rPr>
              <w:t>1996</w:t>
            </w:r>
          </w:p>
        </w:tc>
        <w:tc>
          <w:tcPr>
            <w:tcW w:w="0" w:type="auto"/>
            <w:tcBorders>
              <w:top w:val="nil"/>
              <w:left w:val="nil"/>
              <w:bottom w:val="nil"/>
              <w:right w:val="nil"/>
            </w:tcBorders>
            <w:shd w:val="clear" w:color="000000" w:fill="FFFFFF"/>
            <w:noWrap/>
            <w:vAlign w:val="center"/>
            <w:hideMark/>
          </w:tcPr>
          <w:p w14:paraId="0AE67022" w14:textId="77777777" w:rsidR="008F4F6A" w:rsidRPr="008F4F6A" w:rsidRDefault="008F4F6A" w:rsidP="007619F7">
            <w:pPr>
              <w:spacing w:after="0"/>
              <w:jc w:val="right"/>
              <w:rPr>
                <w:color w:val="000000"/>
                <w:sz w:val="14"/>
                <w:szCs w:val="14"/>
              </w:rPr>
            </w:pPr>
            <w:r w:rsidRPr="008F4F6A">
              <w:rPr>
                <w:color w:val="000000"/>
                <w:sz w:val="14"/>
                <w:szCs w:val="14"/>
              </w:rPr>
              <w:t>6.3</w:t>
            </w:r>
          </w:p>
        </w:tc>
        <w:tc>
          <w:tcPr>
            <w:tcW w:w="0" w:type="auto"/>
            <w:tcBorders>
              <w:top w:val="nil"/>
              <w:left w:val="nil"/>
              <w:bottom w:val="nil"/>
              <w:right w:val="nil"/>
            </w:tcBorders>
            <w:shd w:val="clear" w:color="000000" w:fill="FFFFFF"/>
            <w:noWrap/>
            <w:vAlign w:val="center"/>
            <w:hideMark/>
          </w:tcPr>
          <w:p w14:paraId="45687828"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53D66C06"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63FB05AF" w14:textId="77777777" w:rsidR="008F4F6A" w:rsidRPr="008F4F6A" w:rsidRDefault="008F4F6A" w:rsidP="007619F7">
            <w:pPr>
              <w:spacing w:after="0"/>
              <w:jc w:val="right"/>
              <w:rPr>
                <w:color w:val="000000"/>
                <w:sz w:val="14"/>
                <w:szCs w:val="14"/>
              </w:rPr>
            </w:pPr>
            <w:r w:rsidRPr="008F4F6A">
              <w:rPr>
                <w:color w:val="000000"/>
                <w:sz w:val="14"/>
                <w:szCs w:val="14"/>
              </w:rPr>
              <w:t>8.9</w:t>
            </w:r>
          </w:p>
        </w:tc>
        <w:tc>
          <w:tcPr>
            <w:tcW w:w="0" w:type="auto"/>
            <w:tcBorders>
              <w:top w:val="nil"/>
              <w:left w:val="nil"/>
              <w:bottom w:val="nil"/>
              <w:right w:val="nil"/>
            </w:tcBorders>
            <w:shd w:val="clear" w:color="000000" w:fill="FFFFFF"/>
            <w:noWrap/>
            <w:vAlign w:val="center"/>
            <w:hideMark/>
          </w:tcPr>
          <w:p w14:paraId="3015ECCE"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542A79B2" w14:textId="77777777" w:rsidR="008F4F6A" w:rsidRPr="008F4F6A" w:rsidRDefault="008F4F6A" w:rsidP="007619F7">
            <w:pPr>
              <w:spacing w:after="0"/>
              <w:jc w:val="right"/>
              <w:rPr>
                <w:color w:val="000000"/>
                <w:sz w:val="14"/>
                <w:szCs w:val="14"/>
              </w:rPr>
            </w:pPr>
            <w:r w:rsidRPr="008F4F6A">
              <w:rPr>
                <w:color w:val="000000"/>
                <w:sz w:val="14"/>
                <w:szCs w:val="14"/>
              </w:rPr>
              <w:t>6.2</w:t>
            </w:r>
          </w:p>
        </w:tc>
        <w:tc>
          <w:tcPr>
            <w:tcW w:w="0" w:type="auto"/>
            <w:tcBorders>
              <w:top w:val="nil"/>
              <w:left w:val="nil"/>
              <w:bottom w:val="nil"/>
              <w:right w:val="nil"/>
            </w:tcBorders>
            <w:shd w:val="clear" w:color="000000" w:fill="FFFFFF"/>
            <w:noWrap/>
            <w:vAlign w:val="center"/>
            <w:hideMark/>
          </w:tcPr>
          <w:p w14:paraId="7C8B79DA"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0DCE9862"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49B8A890"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4C2788A9"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23B287E6"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1314477E"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0C076473"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12A541AF"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68D58900"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62F5A834"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0542BF9E"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6CBDB303"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44897725"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8ACA66C"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2797139"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7F97870"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88E4DA2"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6451DB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492A5FC"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8F6BBF1"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C94EF1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8A4CD00"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55940DB"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C19F2D0" w14:textId="77777777" w:rsidR="008F4F6A" w:rsidRPr="008F4F6A" w:rsidRDefault="008F4F6A" w:rsidP="007619F7">
            <w:pPr>
              <w:spacing w:after="0"/>
              <w:jc w:val="right"/>
              <w:rPr>
                <w:color w:val="000000"/>
                <w:sz w:val="14"/>
                <w:szCs w:val="14"/>
              </w:rPr>
            </w:pPr>
            <w:r w:rsidRPr="008F4F6A">
              <w:rPr>
                <w:color w:val="000000"/>
                <w:sz w:val="14"/>
                <w:szCs w:val="14"/>
              </w:rPr>
              <w:t>0.9</w:t>
            </w:r>
          </w:p>
        </w:tc>
      </w:tr>
      <w:tr w:rsidR="008F4F6A" w:rsidRPr="008F4F6A" w14:paraId="5DD5B4D9" w14:textId="77777777" w:rsidTr="007619F7">
        <w:trPr>
          <w:trHeight w:val="192"/>
        </w:trPr>
        <w:tc>
          <w:tcPr>
            <w:tcW w:w="0" w:type="auto"/>
            <w:tcBorders>
              <w:top w:val="nil"/>
              <w:left w:val="nil"/>
              <w:bottom w:val="nil"/>
              <w:right w:val="nil"/>
            </w:tcBorders>
            <w:shd w:val="clear" w:color="000000" w:fill="FFFFFF"/>
            <w:noWrap/>
            <w:vAlign w:val="center"/>
            <w:hideMark/>
          </w:tcPr>
          <w:p w14:paraId="0D4DA124" w14:textId="77777777" w:rsidR="008F4F6A" w:rsidRPr="008F4F6A" w:rsidRDefault="008F4F6A" w:rsidP="007619F7">
            <w:pPr>
              <w:spacing w:after="0"/>
              <w:jc w:val="right"/>
              <w:rPr>
                <w:color w:val="000000"/>
                <w:sz w:val="14"/>
                <w:szCs w:val="14"/>
              </w:rPr>
            </w:pPr>
            <w:r w:rsidRPr="008F4F6A">
              <w:rPr>
                <w:color w:val="000000"/>
                <w:sz w:val="14"/>
                <w:szCs w:val="14"/>
              </w:rPr>
              <w:t>1997</w:t>
            </w:r>
          </w:p>
        </w:tc>
        <w:tc>
          <w:tcPr>
            <w:tcW w:w="0" w:type="auto"/>
            <w:tcBorders>
              <w:top w:val="nil"/>
              <w:left w:val="nil"/>
              <w:bottom w:val="nil"/>
              <w:right w:val="nil"/>
            </w:tcBorders>
            <w:shd w:val="clear" w:color="000000" w:fill="FFFFFF"/>
            <w:noWrap/>
            <w:vAlign w:val="center"/>
            <w:hideMark/>
          </w:tcPr>
          <w:p w14:paraId="762B88AA" w14:textId="77777777" w:rsidR="008F4F6A" w:rsidRPr="008F4F6A" w:rsidRDefault="008F4F6A" w:rsidP="007619F7">
            <w:pPr>
              <w:spacing w:after="0"/>
              <w:jc w:val="right"/>
              <w:rPr>
                <w:color w:val="000000"/>
                <w:sz w:val="14"/>
                <w:szCs w:val="14"/>
              </w:rPr>
            </w:pPr>
            <w:r w:rsidRPr="008F4F6A">
              <w:rPr>
                <w:color w:val="000000"/>
                <w:sz w:val="14"/>
                <w:szCs w:val="14"/>
              </w:rPr>
              <w:t>10.3</w:t>
            </w:r>
          </w:p>
        </w:tc>
        <w:tc>
          <w:tcPr>
            <w:tcW w:w="0" w:type="auto"/>
            <w:tcBorders>
              <w:top w:val="nil"/>
              <w:left w:val="nil"/>
              <w:bottom w:val="nil"/>
              <w:right w:val="nil"/>
            </w:tcBorders>
            <w:shd w:val="clear" w:color="000000" w:fill="FFFFFF"/>
            <w:noWrap/>
            <w:vAlign w:val="center"/>
            <w:hideMark/>
          </w:tcPr>
          <w:p w14:paraId="7F26D080" w14:textId="77777777" w:rsidR="008F4F6A" w:rsidRPr="008F4F6A" w:rsidRDefault="008F4F6A" w:rsidP="007619F7">
            <w:pPr>
              <w:spacing w:after="0"/>
              <w:jc w:val="right"/>
              <w:rPr>
                <w:color w:val="000000"/>
                <w:sz w:val="14"/>
                <w:szCs w:val="14"/>
              </w:rPr>
            </w:pPr>
            <w:r w:rsidRPr="008F4F6A">
              <w:rPr>
                <w:color w:val="000000"/>
                <w:sz w:val="14"/>
                <w:szCs w:val="14"/>
              </w:rPr>
              <w:t>5.6</w:t>
            </w:r>
          </w:p>
        </w:tc>
        <w:tc>
          <w:tcPr>
            <w:tcW w:w="0" w:type="auto"/>
            <w:tcBorders>
              <w:top w:val="nil"/>
              <w:left w:val="nil"/>
              <w:bottom w:val="nil"/>
              <w:right w:val="nil"/>
            </w:tcBorders>
            <w:shd w:val="clear" w:color="000000" w:fill="FFFFFF"/>
            <w:noWrap/>
            <w:vAlign w:val="center"/>
            <w:hideMark/>
          </w:tcPr>
          <w:p w14:paraId="0F19AA53"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66A7F450"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545489D0" w14:textId="77777777" w:rsidR="008F4F6A" w:rsidRPr="008F4F6A" w:rsidRDefault="008F4F6A" w:rsidP="007619F7">
            <w:pPr>
              <w:spacing w:after="0"/>
              <w:jc w:val="right"/>
              <w:rPr>
                <w:color w:val="000000"/>
                <w:sz w:val="14"/>
                <w:szCs w:val="14"/>
              </w:rPr>
            </w:pPr>
            <w:r w:rsidRPr="008F4F6A">
              <w:rPr>
                <w:color w:val="000000"/>
                <w:sz w:val="14"/>
                <w:szCs w:val="14"/>
              </w:rPr>
              <w:t>7.7</w:t>
            </w:r>
          </w:p>
        </w:tc>
        <w:tc>
          <w:tcPr>
            <w:tcW w:w="0" w:type="auto"/>
            <w:tcBorders>
              <w:top w:val="nil"/>
              <w:left w:val="nil"/>
              <w:bottom w:val="nil"/>
              <w:right w:val="nil"/>
            </w:tcBorders>
            <w:shd w:val="clear" w:color="000000" w:fill="FFFFFF"/>
            <w:noWrap/>
            <w:vAlign w:val="center"/>
            <w:hideMark/>
          </w:tcPr>
          <w:p w14:paraId="4A37C7DB"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58FAE77C" w14:textId="77777777" w:rsidR="008F4F6A" w:rsidRPr="008F4F6A" w:rsidRDefault="008F4F6A" w:rsidP="007619F7">
            <w:pPr>
              <w:spacing w:after="0"/>
              <w:jc w:val="right"/>
              <w:rPr>
                <w:color w:val="000000"/>
                <w:sz w:val="14"/>
                <w:szCs w:val="14"/>
              </w:rPr>
            </w:pPr>
            <w:r w:rsidRPr="008F4F6A">
              <w:rPr>
                <w:color w:val="000000"/>
                <w:sz w:val="14"/>
                <w:szCs w:val="14"/>
              </w:rPr>
              <w:t>5.2</w:t>
            </w:r>
          </w:p>
        </w:tc>
        <w:tc>
          <w:tcPr>
            <w:tcW w:w="0" w:type="auto"/>
            <w:tcBorders>
              <w:top w:val="nil"/>
              <w:left w:val="nil"/>
              <w:bottom w:val="nil"/>
              <w:right w:val="nil"/>
            </w:tcBorders>
            <w:shd w:val="clear" w:color="000000" w:fill="FFFFFF"/>
            <w:noWrap/>
            <w:vAlign w:val="center"/>
            <w:hideMark/>
          </w:tcPr>
          <w:p w14:paraId="2C8F7277"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162700B8"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7153633D"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2713178B"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227AF70E"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62649978"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48607213"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370528CE"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5BFB41DF"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511AFC73"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1353ABF6"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0BF8AA3A"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5DA72CD7"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1700FAA"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315EB9C"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AFCAD7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A96A5F0"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068B28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B9552F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A9D7000"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4DEA3C5"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6C3D621A"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9E97FBA" w14:textId="77777777" w:rsidR="008F4F6A" w:rsidRPr="008F4F6A" w:rsidRDefault="008F4F6A" w:rsidP="007619F7">
            <w:pPr>
              <w:spacing w:after="0"/>
              <w:jc w:val="right"/>
              <w:rPr>
                <w:color w:val="000000"/>
                <w:sz w:val="14"/>
                <w:szCs w:val="14"/>
              </w:rPr>
            </w:pPr>
            <w:r w:rsidRPr="008F4F6A">
              <w:rPr>
                <w:color w:val="000000"/>
                <w:sz w:val="14"/>
                <w:szCs w:val="14"/>
              </w:rPr>
              <w:t>0.8</w:t>
            </w:r>
          </w:p>
        </w:tc>
      </w:tr>
      <w:tr w:rsidR="008F4F6A" w:rsidRPr="008F4F6A" w14:paraId="79A06A92" w14:textId="77777777" w:rsidTr="007619F7">
        <w:trPr>
          <w:trHeight w:val="192"/>
        </w:trPr>
        <w:tc>
          <w:tcPr>
            <w:tcW w:w="0" w:type="auto"/>
            <w:tcBorders>
              <w:top w:val="nil"/>
              <w:left w:val="nil"/>
              <w:bottom w:val="nil"/>
              <w:right w:val="nil"/>
            </w:tcBorders>
            <w:shd w:val="clear" w:color="000000" w:fill="FFFFFF"/>
            <w:noWrap/>
            <w:vAlign w:val="center"/>
            <w:hideMark/>
          </w:tcPr>
          <w:p w14:paraId="6A87BE19" w14:textId="77777777" w:rsidR="008F4F6A" w:rsidRPr="008F4F6A" w:rsidRDefault="008F4F6A" w:rsidP="007619F7">
            <w:pPr>
              <w:spacing w:after="0"/>
              <w:jc w:val="right"/>
              <w:rPr>
                <w:color w:val="000000"/>
                <w:sz w:val="14"/>
                <w:szCs w:val="14"/>
              </w:rPr>
            </w:pPr>
            <w:r w:rsidRPr="008F4F6A">
              <w:rPr>
                <w:color w:val="000000"/>
                <w:sz w:val="14"/>
                <w:szCs w:val="14"/>
              </w:rPr>
              <w:t>1998</w:t>
            </w:r>
          </w:p>
        </w:tc>
        <w:tc>
          <w:tcPr>
            <w:tcW w:w="0" w:type="auto"/>
            <w:tcBorders>
              <w:top w:val="nil"/>
              <w:left w:val="nil"/>
              <w:bottom w:val="nil"/>
              <w:right w:val="nil"/>
            </w:tcBorders>
            <w:shd w:val="clear" w:color="000000" w:fill="FFFFFF"/>
            <w:noWrap/>
            <w:vAlign w:val="center"/>
            <w:hideMark/>
          </w:tcPr>
          <w:p w14:paraId="7494BA0B" w14:textId="77777777" w:rsidR="008F4F6A" w:rsidRPr="008F4F6A" w:rsidRDefault="008F4F6A" w:rsidP="007619F7">
            <w:pPr>
              <w:spacing w:after="0"/>
              <w:jc w:val="right"/>
              <w:rPr>
                <w:color w:val="000000"/>
                <w:sz w:val="14"/>
                <w:szCs w:val="14"/>
              </w:rPr>
            </w:pPr>
            <w:r w:rsidRPr="008F4F6A">
              <w:rPr>
                <w:color w:val="000000"/>
                <w:sz w:val="14"/>
                <w:szCs w:val="14"/>
              </w:rPr>
              <w:t>4.7</w:t>
            </w:r>
          </w:p>
        </w:tc>
        <w:tc>
          <w:tcPr>
            <w:tcW w:w="0" w:type="auto"/>
            <w:tcBorders>
              <w:top w:val="nil"/>
              <w:left w:val="nil"/>
              <w:bottom w:val="nil"/>
              <w:right w:val="nil"/>
            </w:tcBorders>
            <w:shd w:val="clear" w:color="000000" w:fill="FFFFFF"/>
            <w:noWrap/>
            <w:vAlign w:val="center"/>
            <w:hideMark/>
          </w:tcPr>
          <w:p w14:paraId="08B22698" w14:textId="77777777" w:rsidR="008F4F6A" w:rsidRPr="008F4F6A" w:rsidRDefault="008F4F6A" w:rsidP="007619F7">
            <w:pPr>
              <w:spacing w:after="0"/>
              <w:jc w:val="right"/>
              <w:rPr>
                <w:color w:val="000000"/>
                <w:sz w:val="14"/>
                <w:szCs w:val="14"/>
              </w:rPr>
            </w:pPr>
            <w:r w:rsidRPr="008F4F6A">
              <w:rPr>
                <w:color w:val="000000"/>
                <w:sz w:val="14"/>
                <w:szCs w:val="14"/>
              </w:rPr>
              <w:t>9.3</w:t>
            </w:r>
          </w:p>
        </w:tc>
        <w:tc>
          <w:tcPr>
            <w:tcW w:w="0" w:type="auto"/>
            <w:tcBorders>
              <w:top w:val="nil"/>
              <w:left w:val="nil"/>
              <w:bottom w:val="nil"/>
              <w:right w:val="nil"/>
            </w:tcBorders>
            <w:shd w:val="clear" w:color="000000" w:fill="FFFFFF"/>
            <w:noWrap/>
            <w:vAlign w:val="center"/>
            <w:hideMark/>
          </w:tcPr>
          <w:p w14:paraId="357F4C97" w14:textId="77777777" w:rsidR="008F4F6A" w:rsidRPr="008F4F6A" w:rsidRDefault="008F4F6A" w:rsidP="007619F7">
            <w:pPr>
              <w:spacing w:after="0"/>
              <w:jc w:val="right"/>
              <w:rPr>
                <w:color w:val="000000"/>
                <w:sz w:val="14"/>
                <w:szCs w:val="14"/>
              </w:rPr>
            </w:pPr>
            <w:r w:rsidRPr="008F4F6A">
              <w:rPr>
                <w:color w:val="000000"/>
                <w:sz w:val="14"/>
                <w:szCs w:val="14"/>
              </w:rPr>
              <w:t>5.0</w:t>
            </w:r>
          </w:p>
        </w:tc>
        <w:tc>
          <w:tcPr>
            <w:tcW w:w="0" w:type="auto"/>
            <w:tcBorders>
              <w:top w:val="nil"/>
              <w:left w:val="nil"/>
              <w:bottom w:val="nil"/>
              <w:right w:val="nil"/>
            </w:tcBorders>
            <w:shd w:val="clear" w:color="000000" w:fill="FFFFFF"/>
            <w:noWrap/>
            <w:vAlign w:val="center"/>
            <w:hideMark/>
          </w:tcPr>
          <w:p w14:paraId="6FAA1F9C"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6C8B8CF2"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40AB01B2"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7B6CE526"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1B9FDAB1"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5E9583C1"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28EC5995"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0E357423"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33B50F60"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441B933E"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70EC824B"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3C4F701B"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4E8C9533"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024493C2"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1BE51EDE"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FDDF6A1"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414B5003"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01494E8C"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45700F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8CCCEBC"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423E0EE"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F78F41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E39B481"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6CEAD0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1CFC7D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B318F91"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75D8412" w14:textId="77777777" w:rsidR="008F4F6A" w:rsidRPr="008F4F6A" w:rsidRDefault="008F4F6A" w:rsidP="007619F7">
            <w:pPr>
              <w:spacing w:after="0"/>
              <w:jc w:val="right"/>
              <w:rPr>
                <w:color w:val="000000"/>
                <w:sz w:val="14"/>
                <w:szCs w:val="14"/>
              </w:rPr>
            </w:pPr>
            <w:r w:rsidRPr="008F4F6A">
              <w:rPr>
                <w:color w:val="000000"/>
                <w:sz w:val="14"/>
                <w:szCs w:val="14"/>
              </w:rPr>
              <w:t>0.8</w:t>
            </w:r>
          </w:p>
        </w:tc>
      </w:tr>
      <w:tr w:rsidR="008F4F6A" w:rsidRPr="008F4F6A" w14:paraId="3180E9AE" w14:textId="77777777" w:rsidTr="007619F7">
        <w:trPr>
          <w:trHeight w:val="192"/>
        </w:trPr>
        <w:tc>
          <w:tcPr>
            <w:tcW w:w="0" w:type="auto"/>
            <w:tcBorders>
              <w:top w:val="nil"/>
              <w:left w:val="nil"/>
              <w:bottom w:val="nil"/>
              <w:right w:val="nil"/>
            </w:tcBorders>
            <w:shd w:val="clear" w:color="000000" w:fill="FFFFFF"/>
            <w:noWrap/>
            <w:vAlign w:val="center"/>
            <w:hideMark/>
          </w:tcPr>
          <w:p w14:paraId="1A25608C" w14:textId="77777777" w:rsidR="008F4F6A" w:rsidRPr="008F4F6A" w:rsidRDefault="008F4F6A" w:rsidP="007619F7">
            <w:pPr>
              <w:spacing w:after="0"/>
              <w:jc w:val="right"/>
              <w:rPr>
                <w:color w:val="000000"/>
                <w:sz w:val="14"/>
                <w:szCs w:val="14"/>
              </w:rPr>
            </w:pPr>
            <w:r w:rsidRPr="008F4F6A">
              <w:rPr>
                <w:color w:val="000000"/>
                <w:sz w:val="14"/>
                <w:szCs w:val="14"/>
              </w:rPr>
              <w:t>1999</w:t>
            </w:r>
          </w:p>
        </w:tc>
        <w:tc>
          <w:tcPr>
            <w:tcW w:w="0" w:type="auto"/>
            <w:tcBorders>
              <w:top w:val="nil"/>
              <w:left w:val="nil"/>
              <w:bottom w:val="nil"/>
              <w:right w:val="nil"/>
            </w:tcBorders>
            <w:shd w:val="clear" w:color="000000" w:fill="FFFFFF"/>
            <w:noWrap/>
            <w:vAlign w:val="center"/>
            <w:hideMark/>
          </w:tcPr>
          <w:p w14:paraId="26F597EE" w14:textId="77777777" w:rsidR="008F4F6A" w:rsidRPr="008F4F6A" w:rsidRDefault="008F4F6A" w:rsidP="007619F7">
            <w:pPr>
              <w:spacing w:after="0"/>
              <w:jc w:val="right"/>
              <w:rPr>
                <w:color w:val="000000"/>
                <w:sz w:val="14"/>
                <w:szCs w:val="14"/>
              </w:rPr>
            </w:pPr>
            <w:r w:rsidRPr="008F4F6A">
              <w:rPr>
                <w:color w:val="000000"/>
                <w:sz w:val="14"/>
                <w:szCs w:val="14"/>
              </w:rPr>
              <w:t>18.6</w:t>
            </w:r>
          </w:p>
        </w:tc>
        <w:tc>
          <w:tcPr>
            <w:tcW w:w="0" w:type="auto"/>
            <w:tcBorders>
              <w:top w:val="nil"/>
              <w:left w:val="nil"/>
              <w:bottom w:val="nil"/>
              <w:right w:val="nil"/>
            </w:tcBorders>
            <w:shd w:val="clear" w:color="000000" w:fill="FFFFFF"/>
            <w:noWrap/>
            <w:vAlign w:val="center"/>
            <w:hideMark/>
          </w:tcPr>
          <w:p w14:paraId="36D23A5C" w14:textId="77777777" w:rsidR="008F4F6A" w:rsidRPr="008F4F6A" w:rsidRDefault="008F4F6A" w:rsidP="007619F7">
            <w:pPr>
              <w:spacing w:after="0"/>
              <w:jc w:val="right"/>
              <w:rPr>
                <w:color w:val="000000"/>
                <w:sz w:val="14"/>
                <w:szCs w:val="14"/>
              </w:rPr>
            </w:pPr>
            <w:r w:rsidRPr="008F4F6A">
              <w:rPr>
                <w:color w:val="000000"/>
                <w:sz w:val="14"/>
                <w:szCs w:val="14"/>
              </w:rPr>
              <w:t>4.3</w:t>
            </w:r>
          </w:p>
        </w:tc>
        <w:tc>
          <w:tcPr>
            <w:tcW w:w="0" w:type="auto"/>
            <w:tcBorders>
              <w:top w:val="nil"/>
              <w:left w:val="nil"/>
              <w:bottom w:val="nil"/>
              <w:right w:val="nil"/>
            </w:tcBorders>
            <w:shd w:val="clear" w:color="000000" w:fill="FFFFFF"/>
            <w:noWrap/>
            <w:vAlign w:val="center"/>
            <w:hideMark/>
          </w:tcPr>
          <w:p w14:paraId="3A15BE67" w14:textId="77777777" w:rsidR="008F4F6A" w:rsidRPr="008F4F6A" w:rsidRDefault="008F4F6A" w:rsidP="007619F7">
            <w:pPr>
              <w:spacing w:after="0"/>
              <w:jc w:val="right"/>
              <w:rPr>
                <w:color w:val="000000"/>
                <w:sz w:val="14"/>
                <w:szCs w:val="14"/>
              </w:rPr>
            </w:pPr>
            <w:r w:rsidRPr="008F4F6A">
              <w:rPr>
                <w:color w:val="000000"/>
                <w:sz w:val="14"/>
                <w:szCs w:val="14"/>
              </w:rPr>
              <w:t>8.3</w:t>
            </w:r>
          </w:p>
        </w:tc>
        <w:tc>
          <w:tcPr>
            <w:tcW w:w="0" w:type="auto"/>
            <w:tcBorders>
              <w:top w:val="nil"/>
              <w:left w:val="nil"/>
              <w:bottom w:val="nil"/>
              <w:right w:val="nil"/>
            </w:tcBorders>
            <w:shd w:val="clear" w:color="000000" w:fill="FFFFFF"/>
            <w:noWrap/>
            <w:vAlign w:val="center"/>
            <w:hideMark/>
          </w:tcPr>
          <w:p w14:paraId="6F364D3B"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113DCC25"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0ACD56BA"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0284C24A" w14:textId="77777777" w:rsidR="008F4F6A" w:rsidRPr="008F4F6A" w:rsidRDefault="008F4F6A" w:rsidP="007619F7">
            <w:pPr>
              <w:spacing w:after="0"/>
              <w:jc w:val="right"/>
              <w:rPr>
                <w:color w:val="000000"/>
                <w:sz w:val="14"/>
                <w:szCs w:val="14"/>
              </w:rPr>
            </w:pPr>
            <w:r w:rsidRPr="008F4F6A">
              <w:rPr>
                <w:color w:val="000000"/>
                <w:sz w:val="14"/>
                <w:szCs w:val="14"/>
              </w:rPr>
              <w:t>5.6</w:t>
            </w:r>
          </w:p>
        </w:tc>
        <w:tc>
          <w:tcPr>
            <w:tcW w:w="0" w:type="auto"/>
            <w:tcBorders>
              <w:top w:val="nil"/>
              <w:left w:val="nil"/>
              <w:bottom w:val="nil"/>
              <w:right w:val="nil"/>
            </w:tcBorders>
            <w:shd w:val="clear" w:color="000000" w:fill="FFFFFF"/>
            <w:noWrap/>
            <w:vAlign w:val="center"/>
            <w:hideMark/>
          </w:tcPr>
          <w:p w14:paraId="3A1E4482"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36370ED7"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79410FE4"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500B8A19"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65BDCD0D"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D70621C"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1B70A5B7"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4B921347"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3DFA74AB"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4C5A90D9"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4973AEAC"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7600CE27"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7F1ADEC"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2DAA0509"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6E8FFCF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4E96422"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8B3275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BF84CC0"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FA56B6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815CF19"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7B6979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2E388AD"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DFF2D7D" w14:textId="77777777" w:rsidR="008F4F6A" w:rsidRPr="008F4F6A" w:rsidRDefault="008F4F6A" w:rsidP="007619F7">
            <w:pPr>
              <w:spacing w:after="0"/>
              <w:jc w:val="right"/>
              <w:rPr>
                <w:color w:val="000000"/>
                <w:sz w:val="14"/>
                <w:szCs w:val="14"/>
              </w:rPr>
            </w:pPr>
            <w:r w:rsidRPr="008F4F6A">
              <w:rPr>
                <w:color w:val="000000"/>
                <w:sz w:val="14"/>
                <w:szCs w:val="14"/>
              </w:rPr>
              <w:t>0.8</w:t>
            </w:r>
          </w:p>
        </w:tc>
      </w:tr>
      <w:tr w:rsidR="008F4F6A" w:rsidRPr="008F4F6A" w14:paraId="5DD4BE2F" w14:textId="77777777" w:rsidTr="007619F7">
        <w:trPr>
          <w:trHeight w:val="192"/>
        </w:trPr>
        <w:tc>
          <w:tcPr>
            <w:tcW w:w="0" w:type="auto"/>
            <w:tcBorders>
              <w:top w:val="nil"/>
              <w:left w:val="nil"/>
              <w:bottom w:val="nil"/>
              <w:right w:val="nil"/>
            </w:tcBorders>
            <w:shd w:val="clear" w:color="000000" w:fill="FFFFFF"/>
            <w:noWrap/>
            <w:vAlign w:val="center"/>
            <w:hideMark/>
          </w:tcPr>
          <w:p w14:paraId="399186D0" w14:textId="77777777" w:rsidR="008F4F6A" w:rsidRPr="008F4F6A" w:rsidRDefault="008F4F6A" w:rsidP="007619F7">
            <w:pPr>
              <w:spacing w:after="0"/>
              <w:jc w:val="right"/>
              <w:rPr>
                <w:color w:val="000000"/>
                <w:sz w:val="14"/>
                <w:szCs w:val="14"/>
              </w:rPr>
            </w:pPr>
            <w:r w:rsidRPr="008F4F6A">
              <w:rPr>
                <w:color w:val="000000"/>
                <w:sz w:val="14"/>
                <w:szCs w:val="14"/>
              </w:rPr>
              <w:t>2000</w:t>
            </w:r>
          </w:p>
        </w:tc>
        <w:tc>
          <w:tcPr>
            <w:tcW w:w="0" w:type="auto"/>
            <w:tcBorders>
              <w:top w:val="nil"/>
              <w:left w:val="nil"/>
              <w:bottom w:val="nil"/>
              <w:right w:val="nil"/>
            </w:tcBorders>
            <w:shd w:val="clear" w:color="000000" w:fill="FFFFFF"/>
            <w:noWrap/>
            <w:vAlign w:val="center"/>
            <w:hideMark/>
          </w:tcPr>
          <w:p w14:paraId="1EEDA1CC" w14:textId="77777777" w:rsidR="008F4F6A" w:rsidRPr="008F4F6A" w:rsidRDefault="008F4F6A" w:rsidP="007619F7">
            <w:pPr>
              <w:spacing w:after="0"/>
              <w:jc w:val="right"/>
              <w:rPr>
                <w:color w:val="000000"/>
                <w:sz w:val="14"/>
                <w:szCs w:val="14"/>
              </w:rPr>
            </w:pPr>
            <w:r w:rsidRPr="008F4F6A">
              <w:rPr>
                <w:color w:val="000000"/>
                <w:sz w:val="14"/>
                <w:szCs w:val="14"/>
              </w:rPr>
              <w:t>8.2</w:t>
            </w:r>
          </w:p>
        </w:tc>
        <w:tc>
          <w:tcPr>
            <w:tcW w:w="0" w:type="auto"/>
            <w:tcBorders>
              <w:top w:val="nil"/>
              <w:left w:val="nil"/>
              <w:bottom w:val="nil"/>
              <w:right w:val="nil"/>
            </w:tcBorders>
            <w:shd w:val="clear" w:color="000000" w:fill="FFFFFF"/>
            <w:noWrap/>
            <w:vAlign w:val="center"/>
            <w:hideMark/>
          </w:tcPr>
          <w:p w14:paraId="1D64C67C" w14:textId="77777777" w:rsidR="008F4F6A" w:rsidRPr="008F4F6A" w:rsidRDefault="008F4F6A" w:rsidP="007619F7">
            <w:pPr>
              <w:spacing w:after="0"/>
              <w:jc w:val="right"/>
              <w:rPr>
                <w:color w:val="000000"/>
                <w:sz w:val="14"/>
                <w:szCs w:val="14"/>
              </w:rPr>
            </w:pPr>
            <w:r w:rsidRPr="008F4F6A">
              <w:rPr>
                <w:color w:val="000000"/>
                <w:sz w:val="14"/>
                <w:szCs w:val="14"/>
              </w:rPr>
              <w:t>16.7</w:t>
            </w:r>
          </w:p>
        </w:tc>
        <w:tc>
          <w:tcPr>
            <w:tcW w:w="0" w:type="auto"/>
            <w:tcBorders>
              <w:top w:val="nil"/>
              <w:left w:val="nil"/>
              <w:bottom w:val="nil"/>
              <w:right w:val="nil"/>
            </w:tcBorders>
            <w:shd w:val="clear" w:color="000000" w:fill="FFFFFF"/>
            <w:noWrap/>
            <w:vAlign w:val="center"/>
            <w:hideMark/>
          </w:tcPr>
          <w:p w14:paraId="3E1F3F71"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4FD194F6" w14:textId="77777777" w:rsidR="008F4F6A" w:rsidRPr="008F4F6A" w:rsidRDefault="008F4F6A" w:rsidP="007619F7">
            <w:pPr>
              <w:spacing w:after="0"/>
              <w:jc w:val="right"/>
              <w:rPr>
                <w:color w:val="000000"/>
                <w:sz w:val="14"/>
                <w:szCs w:val="14"/>
              </w:rPr>
            </w:pPr>
            <w:r w:rsidRPr="008F4F6A">
              <w:rPr>
                <w:color w:val="000000"/>
                <w:sz w:val="14"/>
                <w:szCs w:val="14"/>
              </w:rPr>
              <w:t>7.3</w:t>
            </w:r>
          </w:p>
        </w:tc>
        <w:tc>
          <w:tcPr>
            <w:tcW w:w="0" w:type="auto"/>
            <w:tcBorders>
              <w:top w:val="nil"/>
              <w:left w:val="nil"/>
              <w:bottom w:val="nil"/>
              <w:right w:val="nil"/>
            </w:tcBorders>
            <w:shd w:val="clear" w:color="000000" w:fill="FFFFFF"/>
            <w:noWrap/>
            <w:vAlign w:val="center"/>
            <w:hideMark/>
          </w:tcPr>
          <w:p w14:paraId="364C8313"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304D4459"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1F43D902"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08E8F0EE" w14:textId="77777777" w:rsidR="008F4F6A" w:rsidRPr="008F4F6A" w:rsidRDefault="008F4F6A" w:rsidP="007619F7">
            <w:pPr>
              <w:spacing w:after="0"/>
              <w:jc w:val="right"/>
              <w:rPr>
                <w:color w:val="000000"/>
                <w:sz w:val="14"/>
                <w:szCs w:val="14"/>
              </w:rPr>
            </w:pPr>
            <w:r w:rsidRPr="008F4F6A">
              <w:rPr>
                <w:color w:val="000000"/>
                <w:sz w:val="14"/>
                <w:szCs w:val="14"/>
              </w:rPr>
              <w:t>4.8</w:t>
            </w:r>
          </w:p>
        </w:tc>
        <w:tc>
          <w:tcPr>
            <w:tcW w:w="0" w:type="auto"/>
            <w:tcBorders>
              <w:top w:val="nil"/>
              <w:left w:val="nil"/>
              <w:bottom w:val="nil"/>
              <w:right w:val="nil"/>
            </w:tcBorders>
            <w:shd w:val="clear" w:color="000000" w:fill="FFFFFF"/>
            <w:noWrap/>
            <w:vAlign w:val="center"/>
            <w:hideMark/>
          </w:tcPr>
          <w:p w14:paraId="6B6F8DB6"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319C6240"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5771F0B7"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492C708D"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48E6A36B"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531823AD"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601D7B96"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661B1E3A"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9639720"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CA96A5C"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4A622D0E"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33673F90"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AFE4A1C"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286DE300"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1AAA2DC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DAAD64E"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6DEC2BD9"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85B28E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C3D168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E965FD5"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9E7551A"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AB8C7C6" w14:textId="77777777" w:rsidR="008F4F6A" w:rsidRPr="008F4F6A" w:rsidRDefault="008F4F6A" w:rsidP="007619F7">
            <w:pPr>
              <w:spacing w:after="0"/>
              <w:jc w:val="right"/>
              <w:rPr>
                <w:color w:val="000000"/>
                <w:sz w:val="14"/>
                <w:szCs w:val="14"/>
              </w:rPr>
            </w:pPr>
            <w:r w:rsidRPr="008F4F6A">
              <w:rPr>
                <w:color w:val="000000"/>
                <w:sz w:val="14"/>
                <w:szCs w:val="14"/>
              </w:rPr>
              <w:t>0.8</w:t>
            </w:r>
          </w:p>
        </w:tc>
      </w:tr>
      <w:tr w:rsidR="008F4F6A" w:rsidRPr="008F4F6A" w14:paraId="41B2656E" w14:textId="77777777" w:rsidTr="007619F7">
        <w:trPr>
          <w:trHeight w:val="192"/>
        </w:trPr>
        <w:tc>
          <w:tcPr>
            <w:tcW w:w="0" w:type="auto"/>
            <w:tcBorders>
              <w:top w:val="nil"/>
              <w:left w:val="nil"/>
              <w:bottom w:val="nil"/>
              <w:right w:val="nil"/>
            </w:tcBorders>
            <w:shd w:val="clear" w:color="000000" w:fill="FFFFFF"/>
            <w:noWrap/>
            <w:vAlign w:val="center"/>
            <w:hideMark/>
          </w:tcPr>
          <w:p w14:paraId="45910750" w14:textId="77777777" w:rsidR="008F4F6A" w:rsidRPr="008F4F6A" w:rsidRDefault="008F4F6A" w:rsidP="007619F7">
            <w:pPr>
              <w:spacing w:after="0"/>
              <w:jc w:val="right"/>
              <w:rPr>
                <w:color w:val="000000"/>
                <w:sz w:val="14"/>
                <w:szCs w:val="14"/>
              </w:rPr>
            </w:pPr>
            <w:r w:rsidRPr="008F4F6A">
              <w:rPr>
                <w:color w:val="000000"/>
                <w:sz w:val="14"/>
                <w:szCs w:val="14"/>
              </w:rPr>
              <w:t>2001</w:t>
            </w:r>
          </w:p>
        </w:tc>
        <w:tc>
          <w:tcPr>
            <w:tcW w:w="0" w:type="auto"/>
            <w:tcBorders>
              <w:top w:val="nil"/>
              <w:left w:val="nil"/>
              <w:bottom w:val="nil"/>
              <w:right w:val="nil"/>
            </w:tcBorders>
            <w:shd w:val="clear" w:color="000000" w:fill="FFFFFF"/>
            <w:noWrap/>
            <w:vAlign w:val="center"/>
            <w:hideMark/>
          </w:tcPr>
          <w:p w14:paraId="67D253AA" w14:textId="77777777" w:rsidR="008F4F6A" w:rsidRPr="008F4F6A" w:rsidRDefault="008F4F6A" w:rsidP="007619F7">
            <w:pPr>
              <w:spacing w:after="0"/>
              <w:jc w:val="right"/>
              <w:rPr>
                <w:color w:val="000000"/>
                <w:sz w:val="14"/>
                <w:szCs w:val="14"/>
              </w:rPr>
            </w:pPr>
            <w:r w:rsidRPr="008F4F6A">
              <w:rPr>
                <w:color w:val="000000"/>
                <w:sz w:val="14"/>
                <w:szCs w:val="14"/>
              </w:rPr>
              <w:t>7.9</w:t>
            </w:r>
          </w:p>
        </w:tc>
        <w:tc>
          <w:tcPr>
            <w:tcW w:w="0" w:type="auto"/>
            <w:tcBorders>
              <w:top w:val="nil"/>
              <w:left w:val="nil"/>
              <w:bottom w:val="nil"/>
              <w:right w:val="nil"/>
            </w:tcBorders>
            <w:shd w:val="clear" w:color="000000" w:fill="FFFFFF"/>
            <w:noWrap/>
            <w:vAlign w:val="center"/>
            <w:hideMark/>
          </w:tcPr>
          <w:p w14:paraId="0AE0852A" w14:textId="77777777" w:rsidR="008F4F6A" w:rsidRPr="008F4F6A" w:rsidRDefault="008F4F6A" w:rsidP="007619F7">
            <w:pPr>
              <w:spacing w:after="0"/>
              <w:jc w:val="right"/>
              <w:rPr>
                <w:color w:val="000000"/>
                <w:sz w:val="14"/>
                <w:szCs w:val="14"/>
              </w:rPr>
            </w:pPr>
            <w:r w:rsidRPr="008F4F6A">
              <w:rPr>
                <w:color w:val="000000"/>
                <w:sz w:val="14"/>
                <w:szCs w:val="14"/>
              </w:rPr>
              <w:t>7.3</w:t>
            </w:r>
          </w:p>
        </w:tc>
        <w:tc>
          <w:tcPr>
            <w:tcW w:w="0" w:type="auto"/>
            <w:tcBorders>
              <w:top w:val="nil"/>
              <w:left w:val="nil"/>
              <w:bottom w:val="nil"/>
              <w:right w:val="nil"/>
            </w:tcBorders>
            <w:shd w:val="clear" w:color="000000" w:fill="FFFFFF"/>
            <w:noWrap/>
            <w:vAlign w:val="center"/>
            <w:hideMark/>
          </w:tcPr>
          <w:p w14:paraId="62615F04" w14:textId="77777777" w:rsidR="008F4F6A" w:rsidRPr="008F4F6A" w:rsidRDefault="008F4F6A" w:rsidP="007619F7">
            <w:pPr>
              <w:spacing w:after="0"/>
              <w:jc w:val="right"/>
              <w:rPr>
                <w:color w:val="000000"/>
                <w:sz w:val="14"/>
                <w:szCs w:val="14"/>
              </w:rPr>
            </w:pPr>
            <w:r w:rsidRPr="008F4F6A">
              <w:rPr>
                <w:color w:val="000000"/>
                <w:sz w:val="14"/>
                <w:szCs w:val="14"/>
              </w:rPr>
              <w:t>14.8</w:t>
            </w:r>
          </w:p>
        </w:tc>
        <w:tc>
          <w:tcPr>
            <w:tcW w:w="0" w:type="auto"/>
            <w:tcBorders>
              <w:top w:val="nil"/>
              <w:left w:val="nil"/>
              <w:bottom w:val="nil"/>
              <w:right w:val="nil"/>
            </w:tcBorders>
            <w:shd w:val="clear" w:color="000000" w:fill="FFFFFF"/>
            <w:noWrap/>
            <w:vAlign w:val="center"/>
            <w:hideMark/>
          </w:tcPr>
          <w:p w14:paraId="4C871696"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757A552D" w14:textId="77777777" w:rsidR="008F4F6A" w:rsidRPr="008F4F6A" w:rsidRDefault="008F4F6A" w:rsidP="007619F7">
            <w:pPr>
              <w:spacing w:after="0"/>
              <w:jc w:val="right"/>
              <w:rPr>
                <w:color w:val="000000"/>
                <w:sz w:val="14"/>
                <w:szCs w:val="14"/>
              </w:rPr>
            </w:pPr>
            <w:r w:rsidRPr="008F4F6A">
              <w:rPr>
                <w:color w:val="000000"/>
                <w:sz w:val="14"/>
                <w:szCs w:val="14"/>
              </w:rPr>
              <w:t>6.3</w:t>
            </w:r>
          </w:p>
        </w:tc>
        <w:tc>
          <w:tcPr>
            <w:tcW w:w="0" w:type="auto"/>
            <w:tcBorders>
              <w:top w:val="nil"/>
              <w:left w:val="nil"/>
              <w:bottom w:val="nil"/>
              <w:right w:val="nil"/>
            </w:tcBorders>
            <w:shd w:val="clear" w:color="000000" w:fill="FFFFFF"/>
            <w:noWrap/>
            <w:vAlign w:val="center"/>
            <w:hideMark/>
          </w:tcPr>
          <w:p w14:paraId="712293A2"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5686AA75"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0746270B"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295490FD" w14:textId="77777777" w:rsidR="008F4F6A" w:rsidRPr="008F4F6A" w:rsidRDefault="008F4F6A" w:rsidP="007619F7">
            <w:pPr>
              <w:spacing w:after="0"/>
              <w:jc w:val="right"/>
              <w:rPr>
                <w:color w:val="000000"/>
                <w:sz w:val="14"/>
                <w:szCs w:val="14"/>
              </w:rPr>
            </w:pPr>
            <w:r w:rsidRPr="008F4F6A">
              <w:rPr>
                <w:color w:val="000000"/>
                <w:sz w:val="14"/>
                <w:szCs w:val="14"/>
              </w:rPr>
              <w:t>4.0</w:t>
            </w:r>
          </w:p>
        </w:tc>
        <w:tc>
          <w:tcPr>
            <w:tcW w:w="0" w:type="auto"/>
            <w:tcBorders>
              <w:top w:val="nil"/>
              <w:left w:val="nil"/>
              <w:bottom w:val="nil"/>
              <w:right w:val="nil"/>
            </w:tcBorders>
            <w:shd w:val="clear" w:color="000000" w:fill="FFFFFF"/>
            <w:noWrap/>
            <w:vAlign w:val="center"/>
            <w:hideMark/>
          </w:tcPr>
          <w:p w14:paraId="2C4AF208"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5233F89E"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2ED5ABD4"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562DA31B"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FD71A67"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A1CA1DB"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77A307D"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55A314C2"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6C603F26"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43638B7E"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5CEB2FD2"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45967D54"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952EAE3"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D09EB78"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409B2EB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C5CE1D4"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2503B56"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B012A5C"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6C2D64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BA326E0"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D174B59" w14:textId="77777777" w:rsidR="008F4F6A" w:rsidRPr="008F4F6A" w:rsidRDefault="008F4F6A" w:rsidP="007619F7">
            <w:pPr>
              <w:spacing w:after="0"/>
              <w:jc w:val="right"/>
              <w:rPr>
                <w:color w:val="000000"/>
                <w:sz w:val="14"/>
                <w:szCs w:val="14"/>
              </w:rPr>
            </w:pPr>
            <w:r w:rsidRPr="008F4F6A">
              <w:rPr>
                <w:color w:val="000000"/>
                <w:sz w:val="14"/>
                <w:szCs w:val="14"/>
              </w:rPr>
              <w:t>0.7</w:t>
            </w:r>
          </w:p>
        </w:tc>
      </w:tr>
      <w:tr w:rsidR="008F4F6A" w:rsidRPr="008F4F6A" w14:paraId="41AB82C8" w14:textId="77777777" w:rsidTr="007619F7">
        <w:trPr>
          <w:trHeight w:val="192"/>
        </w:trPr>
        <w:tc>
          <w:tcPr>
            <w:tcW w:w="0" w:type="auto"/>
            <w:tcBorders>
              <w:top w:val="nil"/>
              <w:left w:val="nil"/>
              <w:bottom w:val="nil"/>
              <w:right w:val="nil"/>
            </w:tcBorders>
            <w:shd w:val="clear" w:color="000000" w:fill="FFFFFF"/>
            <w:noWrap/>
            <w:vAlign w:val="center"/>
            <w:hideMark/>
          </w:tcPr>
          <w:p w14:paraId="73EA0D77" w14:textId="77777777" w:rsidR="008F4F6A" w:rsidRPr="008F4F6A" w:rsidRDefault="008F4F6A" w:rsidP="007619F7">
            <w:pPr>
              <w:spacing w:after="0"/>
              <w:jc w:val="right"/>
              <w:rPr>
                <w:color w:val="000000"/>
                <w:sz w:val="14"/>
                <w:szCs w:val="14"/>
              </w:rPr>
            </w:pPr>
            <w:r w:rsidRPr="008F4F6A">
              <w:rPr>
                <w:color w:val="000000"/>
                <w:sz w:val="14"/>
                <w:szCs w:val="14"/>
              </w:rPr>
              <w:lastRenderedPageBreak/>
              <w:t>2002</w:t>
            </w:r>
          </w:p>
        </w:tc>
        <w:tc>
          <w:tcPr>
            <w:tcW w:w="0" w:type="auto"/>
            <w:tcBorders>
              <w:top w:val="nil"/>
              <w:left w:val="nil"/>
              <w:bottom w:val="nil"/>
              <w:right w:val="nil"/>
            </w:tcBorders>
            <w:shd w:val="clear" w:color="000000" w:fill="FFFFFF"/>
            <w:noWrap/>
            <w:vAlign w:val="center"/>
            <w:hideMark/>
          </w:tcPr>
          <w:p w14:paraId="75138CA2" w14:textId="77777777" w:rsidR="008F4F6A" w:rsidRPr="008F4F6A" w:rsidRDefault="008F4F6A" w:rsidP="007619F7">
            <w:pPr>
              <w:spacing w:after="0"/>
              <w:jc w:val="right"/>
              <w:rPr>
                <w:color w:val="000000"/>
                <w:sz w:val="14"/>
                <w:szCs w:val="14"/>
              </w:rPr>
            </w:pPr>
            <w:r w:rsidRPr="008F4F6A">
              <w:rPr>
                <w:color w:val="000000"/>
                <w:sz w:val="14"/>
                <w:szCs w:val="14"/>
              </w:rPr>
              <w:t>21.9</w:t>
            </w:r>
          </w:p>
        </w:tc>
        <w:tc>
          <w:tcPr>
            <w:tcW w:w="0" w:type="auto"/>
            <w:tcBorders>
              <w:top w:val="nil"/>
              <w:left w:val="nil"/>
              <w:bottom w:val="nil"/>
              <w:right w:val="nil"/>
            </w:tcBorders>
            <w:shd w:val="clear" w:color="000000" w:fill="FFFFFF"/>
            <w:noWrap/>
            <w:vAlign w:val="center"/>
            <w:hideMark/>
          </w:tcPr>
          <w:p w14:paraId="0A070D2E" w14:textId="77777777" w:rsidR="008F4F6A" w:rsidRPr="008F4F6A" w:rsidRDefault="008F4F6A" w:rsidP="007619F7">
            <w:pPr>
              <w:spacing w:after="0"/>
              <w:jc w:val="right"/>
              <w:rPr>
                <w:color w:val="000000"/>
                <w:sz w:val="14"/>
                <w:szCs w:val="14"/>
              </w:rPr>
            </w:pPr>
            <w:r w:rsidRPr="008F4F6A">
              <w:rPr>
                <w:color w:val="000000"/>
                <w:sz w:val="14"/>
                <w:szCs w:val="14"/>
              </w:rPr>
              <w:t>7.1</w:t>
            </w:r>
          </w:p>
        </w:tc>
        <w:tc>
          <w:tcPr>
            <w:tcW w:w="0" w:type="auto"/>
            <w:tcBorders>
              <w:top w:val="nil"/>
              <w:left w:val="nil"/>
              <w:bottom w:val="nil"/>
              <w:right w:val="nil"/>
            </w:tcBorders>
            <w:shd w:val="clear" w:color="000000" w:fill="FFFFFF"/>
            <w:noWrap/>
            <w:vAlign w:val="center"/>
            <w:hideMark/>
          </w:tcPr>
          <w:p w14:paraId="4B914798" w14:textId="77777777" w:rsidR="008F4F6A" w:rsidRPr="008F4F6A" w:rsidRDefault="008F4F6A" w:rsidP="007619F7">
            <w:pPr>
              <w:spacing w:after="0"/>
              <w:jc w:val="right"/>
              <w:rPr>
                <w:color w:val="000000"/>
                <w:sz w:val="14"/>
                <w:szCs w:val="14"/>
              </w:rPr>
            </w:pPr>
            <w:r w:rsidRPr="008F4F6A">
              <w:rPr>
                <w:color w:val="000000"/>
                <w:sz w:val="14"/>
                <w:szCs w:val="14"/>
              </w:rPr>
              <w:t>6.5</w:t>
            </w:r>
          </w:p>
        </w:tc>
        <w:tc>
          <w:tcPr>
            <w:tcW w:w="0" w:type="auto"/>
            <w:tcBorders>
              <w:top w:val="nil"/>
              <w:left w:val="nil"/>
              <w:bottom w:val="nil"/>
              <w:right w:val="nil"/>
            </w:tcBorders>
            <w:shd w:val="clear" w:color="000000" w:fill="FFFFFF"/>
            <w:noWrap/>
            <w:vAlign w:val="center"/>
            <w:hideMark/>
          </w:tcPr>
          <w:p w14:paraId="1F7480AA" w14:textId="77777777" w:rsidR="008F4F6A" w:rsidRPr="008F4F6A" w:rsidRDefault="008F4F6A" w:rsidP="007619F7">
            <w:pPr>
              <w:spacing w:after="0"/>
              <w:jc w:val="right"/>
              <w:rPr>
                <w:color w:val="000000"/>
                <w:sz w:val="14"/>
                <w:szCs w:val="14"/>
              </w:rPr>
            </w:pPr>
            <w:r w:rsidRPr="008F4F6A">
              <w:rPr>
                <w:color w:val="000000"/>
                <w:sz w:val="14"/>
                <w:szCs w:val="14"/>
              </w:rPr>
              <w:t>13.1</w:t>
            </w:r>
          </w:p>
        </w:tc>
        <w:tc>
          <w:tcPr>
            <w:tcW w:w="0" w:type="auto"/>
            <w:tcBorders>
              <w:top w:val="nil"/>
              <w:left w:val="nil"/>
              <w:bottom w:val="nil"/>
              <w:right w:val="nil"/>
            </w:tcBorders>
            <w:shd w:val="clear" w:color="000000" w:fill="FFFFFF"/>
            <w:noWrap/>
            <w:vAlign w:val="center"/>
            <w:hideMark/>
          </w:tcPr>
          <w:p w14:paraId="5378C98E" w14:textId="77777777" w:rsidR="008F4F6A" w:rsidRPr="008F4F6A" w:rsidRDefault="008F4F6A" w:rsidP="007619F7">
            <w:pPr>
              <w:spacing w:after="0"/>
              <w:jc w:val="right"/>
              <w:rPr>
                <w:color w:val="000000"/>
                <w:sz w:val="14"/>
                <w:szCs w:val="14"/>
              </w:rPr>
            </w:pPr>
            <w:r w:rsidRPr="008F4F6A">
              <w:rPr>
                <w:color w:val="000000"/>
                <w:sz w:val="14"/>
                <w:szCs w:val="14"/>
              </w:rPr>
              <w:t>2.9</w:t>
            </w:r>
          </w:p>
        </w:tc>
        <w:tc>
          <w:tcPr>
            <w:tcW w:w="0" w:type="auto"/>
            <w:tcBorders>
              <w:top w:val="nil"/>
              <w:left w:val="nil"/>
              <w:bottom w:val="nil"/>
              <w:right w:val="nil"/>
            </w:tcBorders>
            <w:shd w:val="clear" w:color="000000" w:fill="FFFFFF"/>
            <w:noWrap/>
            <w:vAlign w:val="center"/>
            <w:hideMark/>
          </w:tcPr>
          <w:p w14:paraId="5BD93795"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373637A8"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3601EA6B"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028AE22B"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25133030"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6C2C6D7D"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F715343"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39941F1C"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027A5310"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9D130C8"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9492354"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5DD209C"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F38EB5E"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5AA6829"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56AE635"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110E35BB"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692FFC6E"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0F3FC52"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B23D95D"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09569D21"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AD6B46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9D2F2A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CB510AC"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94D5BF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67CD1500" w14:textId="77777777" w:rsidR="008F4F6A" w:rsidRPr="008F4F6A" w:rsidRDefault="008F4F6A" w:rsidP="007619F7">
            <w:pPr>
              <w:spacing w:after="0"/>
              <w:jc w:val="right"/>
              <w:rPr>
                <w:color w:val="000000"/>
                <w:sz w:val="14"/>
                <w:szCs w:val="14"/>
              </w:rPr>
            </w:pPr>
            <w:r w:rsidRPr="008F4F6A">
              <w:rPr>
                <w:color w:val="000000"/>
                <w:sz w:val="14"/>
                <w:szCs w:val="14"/>
              </w:rPr>
              <w:t>0.7</w:t>
            </w:r>
          </w:p>
        </w:tc>
      </w:tr>
      <w:tr w:rsidR="008F4F6A" w:rsidRPr="008F4F6A" w14:paraId="7E46432D" w14:textId="77777777" w:rsidTr="007619F7">
        <w:trPr>
          <w:trHeight w:val="192"/>
        </w:trPr>
        <w:tc>
          <w:tcPr>
            <w:tcW w:w="0" w:type="auto"/>
            <w:tcBorders>
              <w:top w:val="nil"/>
              <w:left w:val="nil"/>
              <w:bottom w:val="nil"/>
              <w:right w:val="nil"/>
            </w:tcBorders>
            <w:shd w:val="clear" w:color="000000" w:fill="FFFFFF"/>
            <w:noWrap/>
            <w:vAlign w:val="center"/>
            <w:hideMark/>
          </w:tcPr>
          <w:p w14:paraId="6BC50E11" w14:textId="77777777" w:rsidR="008F4F6A" w:rsidRPr="008F4F6A" w:rsidRDefault="008F4F6A" w:rsidP="007619F7">
            <w:pPr>
              <w:spacing w:after="0"/>
              <w:jc w:val="right"/>
              <w:rPr>
                <w:color w:val="000000"/>
                <w:sz w:val="14"/>
                <w:szCs w:val="14"/>
              </w:rPr>
            </w:pPr>
            <w:r w:rsidRPr="008F4F6A">
              <w:rPr>
                <w:color w:val="000000"/>
                <w:sz w:val="14"/>
                <w:szCs w:val="14"/>
              </w:rPr>
              <w:t>2003</w:t>
            </w:r>
          </w:p>
        </w:tc>
        <w:tc>
          <w:tcPr>
            <w:tcW w:w="0" w:type="auto"/>
            <w:tcBorders>
              <w:top w:val="nil"/>
              <w:left w:val="nil"/>
              <w:bottom w:val="nil"/>
              <w:right w:val="nil"/>
            </w:tcBorders>
            <w:shd w:val="clear" w:color="000000" w:fill="FFFFFF"/>
            <w:noWrap/>
            <w:vAlign w:val="center"/>
            <w:hideMark/>
          </w:tcPr>
          <w:p w14:paraId="01B99319" w14:textId="77777777" w:rsidR="008F4F6A" w:rsidRPr="008F4F6A" w:rsidRDefault="008F4F6A" w:rsidP="007619F7">
            <w:pPr>
              <w:spacing w:after="0"/>
              <w:jc w:val="right"/>
              <w:rPr>
                <w:color w:val="000000"/>
                <w:sz w:val="14"/>
                <w:szCs w:val="14"/>
              </w:rPr>
            </w:pPr>
            <w:r w:rsidRPr="008F4F6A">
              <w:rPr>
                <w:color w:val="000000"/>
                <w:sz w:val="14"/>
                <w:szCs w:val="14"/>
              </w:rPr>
              <w:t>6.7</w:t>
            </w:r>
          </w:p>
        </w:tc>
        <w:tc>
          <w:tcPr>
            <w:tcW w:w="0" w:type="auto"/>
            <w:tcBorders>
              <w:top w:val="nil"/>
              <w:left w:val="nil"/>
              <w:bottom w:val="nil"/>
              <w:right w:val="nil"/>
            </w:tcBorders>
            <w:shd w:val="clear" w:color="000000" w:fill="FFFFFF"/>
            <w:noWrap/>
            <w:vAlign w:val="center"/>
            <w:hideMark/>
          </w:tcPr>
          <w:p w14:paraId="474CCF5E" w14:textId="77777777" w:rsidR="008F4F6A" w:rsidRPr="008F4F6A" w:rsidRDefault="008F4F6A" w:rsidP="007619F7">
            <w:pPr>
              <w:spacing w:after="0"/>
              <w:jc w:val="right"/>
              <w:rPr>
                <w:color w:val="000000"/>
                <w:sz w:val="14"/>
                <w:szCs w:val="14"/>
              </w:rPr>
            </w:pPr>
            <w:r w:rsidRPr="008F4F6A">
              <w:rPr>
                <w:color w:val="000000"/>
                <w:sz w:val="14"/>
                <w:szCs w:val="14"/>
              </w:rPr>
              <w:t>19.6</w:t>
            </w:r>
          </w:p>
        </w:tc>
        <w:tc>
          <w:tcPr>
            <w:tcW w:w="0" w:type="auto"/>
            <w:tcBorders>
              <w:top w:val="nil"/>
              <w:left w:val="nil"/>
              <w:bottom w:val="nil"/>
              <w:right w:val="nil"/>
            </w:tcBorders>
            <w:shd w:val="clear" w:color="000000" w:fill="FFFFFF"/>
            <w:noWrap/>
            <w:vAlign w:val="center"/>
            <w:hideMark/>
          </w:tcPr>
          <w:p w14:paraId="68BC2636" w14:textId="77777777" w:rsidR="008F4F6A" w:rsidRPr="008F4F6A" w:rsidRDefault="008F4F6A" w:rsidP="007619F7">
            <w:pPr>
              <w:spacing w:after="0"/>
              <w:jc w:val="right"/>
              <w:rPr>
                <w:color w:val="000000"/>
                <w:sz w:val="14"/>
                <w:szCs w:val="14"/>
              </w:rPr>
            </w:pPr>
            <w:r w:rsidRPr="008F4F6A">
              <w:rPr>
                <w:color w:val="000000"/>
                <w:sz w:val="14"/>
                <w:szCs w:val="14"/>
              </w:rPr>
              <w:t>6.3</w:t>
            </w:r>
          </w:p>
        </w:tc>
        <w:tc>
          <w:tcPr>
            <w:tcW w:w="0" w:type="auto"/>
            <w:tcBorders>
              <w:top w:val="nil"/>
              <w:left w:val="nil"/>
              <w:bottom w:val="nil"/>
              <w:right w:val="nil"/>
            </w:tcBorders>
            <w:shd w:val="clear" w:color="000000" w:fill="FFFFFF"/>
            <w:noWrap/>
            <w:vAlign w:val="center"/>
            <w:hideMark/>
          </w:tcPr>
          <w:p w14:paraId="1512C707" w14:textId="77777777" w:rsidR="008F4F6A" w:rsidRPr="008F4F6A" w:rsidRDefault="008F4F6A" w:rsidP="007619F7">
            <w:pPr>
              <w:spacing w:after="0"/>
              <w:jc w:val="right"/>
              <w:rPr>
                <w:color w:val="000000"/>
                <w:sz w:val="14"/>
                <w:szCs w:val="14"/>
              </w:rPr>
            </w:pPr>
            <w:r w:rsidRPr="008F4F6A">
              <w:rPr>
                <w:color w:val="000000"/>
                <w:sz w:val="14"/>
                <w:szCs w:val="14"/>
              </w:rPr>
              <w:t>5.7</w:t>
            </w:r>
          </w:p>
        </w:tc>
        <w:tc>
          <w:tcPr>
            <w:tcW w:w="0" w:type="auto"/>
            <w:tcBorders>
              <w:top w:val="nil"/>
              <w:left w:val="nil"/>
              <w:bottom w:val="nil"/>
              <w:right w:val="nil"/>
            </w:tcBorders>
            <w:shd w:val="clear" w:color="000000" w:fill="FFFFFF"/>
            <w:noWrap/>
            <w:vAlign w:val="center"/>
            <w:hideMark/>
          </w:tcPr>
          <w:p w14:paraId="0C6A101E" w14:textId="77777777" w:rsidR="008F4F6A" w:rsidRPr="008F4F6A" w:rsidRDefault="008F4F6A" w:rsidP="007619F7">
            <w:pPr>
              <w:spacing w:after="0"/>
              <w:jc w:val="right"/>
              <w:rPr>
                <w:color w:val="000000"/>
                <w:sz w:val="14"/>
                <w:szCs w:val="14"/>
              </w:rPr>
            </w:pPr>
            <w:r w:rsidRPr="008F4F6A">
              <w:rPr>
                <w:color w:val="000000"/>
                <w:sz w:val="14"/>
                <w:szCs w:val="14"/>
              </w:rPr>
              <w:t>11.3</w:t>
            </w:r>
          </w:p>
        </w:tc>
        <w:tc>
          <w:tcPr>
            <w:tcW w:w="0" w:type="auto"/>
            <w:tcBorders>
              <w:top w:val="nil"/>
              <w:left w:val="nil"/>
              <w:bottom w:val="nil"/>
              <w:right w:val="nil"/>
            </w:tcBorders>
            <w:shd w:val="clear" w:color="000000" w:fill="FFFFFF"/>
            <w:noWrap/>
            <w:vAlign w:val="center"/>
            <w:hideMark/>
          </w:tcPr>
          <w:p w14:paraId="5BF907B1"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7BA9055D" w14:textId="77777777" w:rsidR="008F4F6A" w:rsidRPr="008F4F6A" w:rsidRDefault="008F4F6A" w:rsidP="007619F7">
            <w:pPr>
              <w:spacing w:after="0"/>
              <w:jc w:val="right"/>
              <w:rPr>
                <w:color w:val="000000"/>
                <w:sz w:val="14"/>
                <w:szCs w:val="14"/>
              </w:rPr>
            </w:pPr>
            <w:r w:rsidRPr="008F4F6A">
              <w:rPr>
                <w:color w:val="000000"/>
                <w:sz w:val="14"/>
                <w:szCs w:val="14"/>
              </w:rPr>
              <w:t>4.6</w:t>
            </w:r>
          </w:p>
        </w:tc>
        <w:tc>
          <w:tcPr>
            <w:tcW w:w="0" w:type="auto"/>
            <w:tcBorders>
              <w:top w:val="nil"/>
              <w:left w:val="nil"/>
              <w:bottom w:val="nil"/>
              <w:right w:val="nil"/>
            </w:tcBorders>
            <w:shd w:val="clear" w:color="000000" w:fill="FFFFFF"/>
            <w:noWrap/>
            <w:vAlign w:val="center"/>
            <w:hideMark/>
          </w:tcPr>
          <w:p w14:paraId="1E3FA87D"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0B2F85E0"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392F9A46"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723E363C"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57B38E96"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E71F4D3"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14C9FE73"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2433334F"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B4413A5"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DB298C0"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279AE899"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CDA102B"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4AB329D"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6C18794"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097B0ABE"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5057C38F"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1F6290D"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B91CB56"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5332867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45E9179"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AFFB8E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F656FFA"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01859F8B" w14:textId="77777777" w:rsidR="008F4F6A" w:rsidRPr="008F4F6A" w:rsidRDefault="008F4F6A" w:rsidP="007619F7">
            <w:pPr>
              <w:spacing w:after="0"/>
              <w:jc w:val="right"/>
              <w:rPr>
                <w:color w:val="000000"/>
                <w:sz w:val="14"/>
                <w:szCs w:val="14"/>
              </w:rPr>
            </w:pPr>
            <w:r w:rsidRPr="008F4F6A">
              <w:rPr>
                <w:color w:val="000000"/>
                <w:sz w:val="14"/>
                <w:szCs w:val="14"/>
              </w:rPr>
              <w:t>0.7</w:t>
            </w:r>
          </w:p>
        </w:tc>
      </w:tr>
      <w:tr w:rsidR="008F4F6A" w:rsidRPr="008F4F6A" w14:paraId="02ED0A9C" w14:textId="77777777" w:rsidTr="007619F7">
        <w:trPr>
          <w:trHeight w:val="192"/>
        </w:trPr>
        <w:tc>
          <w:tcPr>
            <w:tcW w:w="0" w:type="auto"/>
            <w:tcBorders>
              <w:top w:val="nil"/>
              <w:left w:val="nil"/>
              <w:bottom w:val="nil"/>
              <w:right w:val="nil"/>
            </w:tcBorders>
            <w:shd w:val="clear" w:color="000000" w:fill="FFFFFF"/>
            <w:noWrap/>
            <w:vAlign w:val="center"/>
            <w:hideMark/>
          </w:tcPr>
          <w:p w14:paraId="688C1194" w14:textId="77777777" w:rsidR="008F4F6A" w:rsidRPr="008F4F6A" w:rsidRDefault="008F4F6A" w:rsidP="007619F7">
            <w:pPr>
              <w:spacing w:after="0"/>
              <w:jc w:val="right"/>
              <w:rPr>
                <w:color w:val="000000"/>
                <w:sz w:val="14"/>
                <w:szCs w:val="14"/>
              </w:rPr>
            </w:pPr>
            <w:r w:rsidRPr="008F4F6A">
              <w:rPr>
                <w:color w:val="000000"/>
                <w:sz w:val="14"/>
                <w:szCs w:val="14"/>
              </w:rPr>
              <w:t>2004</w:t>
            </w:r>
          </w:p>
        </w:tc>
        <w:tc>
          <w:tcPr>
            <w:tcW w:w="0" w:type="auto"/>
            <w:tcBorders>
              <w:top w:val="nil"/>
              <w:left w:val="nil"/>
              <w:bottom w:val="nil"/>
              <w:right w:val="nil"/>
            </w:tcBorders>
            <w:shd w:val="clear" w:color="000000" w:fill="FFFFFF"/>
            <w:noWrap/>
            <w:vAlign w:val="center"/>
            <w:hideMark/>
          </w:tcPr>
          <w:p w14:paraId="608B4649" w14:textId="77777777" w:rsidR="008F4F6A" w:rsidRPr="008F4F6A" w:rsidRDefault="008F4F6A" w:rsidP="007619F7">
            <w:pPr>
              <w:spacing w:after="0"/>
              <w:jc w:val="right"/>
              <w:rPr>
                <w:color w:val="000000"/>
                <w:sz w:val="14"/>
                <w:szCs w:val="14"/>
              </w:rPr>
            </w:pPr>
            <w:r w:rsidRPr="008F4F6A">
              <w:rPr>
                <w:color w:val="000000"/>
                <w:sz w:val="14"/>
                <w:szCs w:val="14"/>
              </w:rPr>
              <w:t>5.0</w:t>
            </w:r>
          </w:p>
        </w:tc>
        <w:tc>
          <w:tcPr>
            <w:tcW w:w="0" w:type="auto"/>
            <w:tcBorders>
              <w:top w:val="nil"/>
              <w:left w:val="nil"/>
              <w:bottom w:val="nil"/>
              <w:right w:val="nil"/>
            </w:tcBorders>
            <w:shd w:val="clear" w:color="000000" w:fill="FFFFFF"/>
            <w:noWrap/>
            <w:vAlign w:val="center"/>
            <w:hideMark/>
          </w:tcPr>
          <w:p w14:paraId="5A145175" w14:textId="77777777" w:rsidR="008F4F6A" w:rsidRPr="008F4F6A" w:rsidRDefault="008F4F6A" w:rsidP="007619F7">
            <w:pPr>
              <w:spacing w:after="0"/>
              <w:jc w:val="right"/>
              <w:rPr>
                <w:color w:val="000000"/>
                <w:sz w:val="14"/>
                <w:szCs w:val="14"/>
              </w:rPr>
            </w:pPr>
            <w:r w:rsidRPr="008F4F6A">
              <w:rPr>
                <w:color w:val="000000"/>
                <w:sz w:val="14"/>
                <w:szCs w:val="14"/>
              </w:rPr>
              <w:t>6.0</w:t>
            </w:r>
          </w:p>
        </w:tc>
        <w:tc>
          <w:tcPr>
            <w:tcW w:w="0" w:type="auto"/>
            <w:tcBorders>
              <w:top w:val="nil"/>
              <w:left w:val="nil"/>
              <w:bottom w:val="nil"/>
              <w:right w:val="nil"/>
            </w:tcBorders>
            <w:shd w:val="clear" w:color="000000" w:fill="FFFFFF"/>
            <w:noWrap/>
            <w:vAlign w:val="center"/>
            <w:hideMark/>
          </w:tcPr>
          <w:p w14:paraId="5885E7C5" w14:textId="77777777" w:rsidR="008F4F6A" w:rsidRPr="008F4F6A" w:rsidRDefault="008F4F6A" w:rsidP="007619F7">
            <w:pPr>
              <w:spacing w:after="0"/>
              <w:jc w:val="right"/>
              <w:rPr>
                <w:color w:val="000000"/>
                <w:sz w:val="14"/>
                <w:szCs w:val="14"/>
              </w:rPr>
            </w:pPr>
            <w:r w:rsidRPr="008F4F6A">
              <w:rPr>
                <w:color w:val="000000"/>
                <w:sz w:val="14"/>
                <w:szCs w:val="14"/>
              </w:rPr>
              <w:t>17.4</w:t>
            </w:r>
          </w:p>
        </w:tc>
        <w:tc>
          <w:tcPr>
            <w:tcW w:w="0" w:type="auto"/>
            <w:tcBorders>
              <w:top w:val="nil"/>
              <w:left w:val="nil"/>
              <w:bottom w:val="nil"/>
              <w:right w:val="nil"/>
            </w:tcBorders>
            <w:shd w:val="clear" w:color="000000" w:fill="FFFFFF"/>
            <w:noWrap/>
            <w:vAlign w:val="center"/>
            <w:hideMark/>
          </w:tcPr>
          <w:p w14:paraId="24194A7B" w14:textId="77777777" w:rsidR="008F4F6A" w:rsidRPr="008F4F6A" w:rsidRDefault="008F4F6A" w:rsidP="007619F7">
            <w:pPr>
              <w:spacing w:after="0"/>
              <w:jc w:val="right"/>
              <w:rPr>
                <w:color w:val="000000"/>
                <w:sz w:val="14"/>
                <w:szCs w:val="14"/>
              </w:rPr>
            </w:pPr>
            <w:r w:rsidRPr="008F4F6A">
              <w:rPr>
                <w:color w:val="000000"/>
                <w:sz w:val="14"/>
                <w:szCs w:val="14"/>
              </w:rPr>
              <w:t>5.5</w:t>
            </w:r>
          </w:p>
        </w:tc>
        <w:tc>
          <w:tcPr>
            <w:tcW w:w="0" w:type="auto"/>
            <w:tcBorders>
              <w:top w:val="nil"/>
              <w:left w:val="nil"/>
              <w:bottom w:val="nil"/>
              <w:right w:val="nil"/>
            </w:tcBorders>
            <w:shd w:val="clear" w:color="000000" w:fill="FFFFFF"/>
            <w:noWrap/>
            <w:vAlign w:val="center"/>
            <w:hideMark/>
          </w:tcPr>
          <w:p w14:paraId="794B2952" w14:textId="77777777" w:rsidR="008F4F6A" w:rsidRPr="008F4F6A" w:rsidRDefault="008F4F6A" w:rsidP="007619F7">
            <w:pPr>
              <w:spacing w:after="0"/>
              <w:jc w:val="right"/>
              <w:rPr>
                <w:color w:val="000000"/>
                <w:sz w:val="14"/>
                <w:szCs w:val="14"/>
              </w:rPr>
            </w:pPr>
            <w:r w:rsidRPr="008F4F6A">
              <w:rPr>
                <w:color w:val="000000"/>
                <w:sz w:val="14"/>
                <w:szCs w:val="14"/>
              </w:rPr>
              <w:t>5.0</w:t>
            </w:r>
          </w:p>
        </w:tc>
        <w:tc>
          <w:tcPr>
            <w:tcW w:w="0" w:type="auto"/>
            <w:tcBorders>
              <w:top w:val="nil"/>
              <w:left w:val="nil"/>
              <w:bottom w:val="nil"/>
              <w:right w:val="nil"/>
            </w:tcBorders>
            <w:shd w:val="clear" w:color="000000" w:fill="FFFFFF"/>
            <w:noWrap/>
            <w:vAlign w:val="center"/>
            <w:hideMark/>
          </w:tcPr>
          <w:p w14:paraId="537D2A6B" w14:textId="77777777" w:rsidR="008F4F6A" w:rsidRPr="008F4F6A" w:rsidRDefault="008F4F6A" w:rsidP="007619F7">
            <w:pPr>
              <w:spacing w:after="0"/>
              <w:jc w:val="right"/>
              <w:rPr>
                <w:color w:val="000000"/>
                <w:sz w:val="14"/>
                <w:szCs w:val="14"/>
              </w:rPr>
            </w:pPr>
            <w:r w:rsidRPr="008F4F6A">
              <w:rPr>
                <w:color w:val="000000"/>
                <w:sz w:val="14"/>
                <w:szCs w:val="14"/>
              </w:rPr>
              <w:t>9.7</w:t>
            </w:r>
          </w:p>
        </w:tc>
        <w:tc>
          <w:tcPr>
            <w:tcW w:w="0" w:type="auto"/>
            <w:tcBorders>
              <w:top w:val="nil"/>
              <w:left w:val="nil"/>
              <w:bottom w:val="nil"/>
              <w:right w:val="nil"/>
            </w:tcBorders>
            <w:shd w:val="clear" w:color="000000" w:fill="FFFFFF"/>
            <w:noWrap/>
            <w:vAlign w:val="center"/>
            <w:hideMark/>
          </w:tcPr>
          <w:p w14:paraId="03D13FFD"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0D907CB8"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7B0D4DF8"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48752CF6"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524ABB99"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80BBB72"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1522B63F"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6FB63A58"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3CE9294C"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57E20EA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6598998"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4004D0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A980A52"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55D09A2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EB74E2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93EACB4"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4742A25"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47817C1F"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D839152"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4B6ACB62"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5B094B36"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E9743F1"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C16288D"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91E854F" w14:textId="77777777" w:rsidR="008F4F6A" w:rsidRPr="008F4F6A" w:rsidRDefault="008F4F6A" w:rsidP="007619F7">
            <w:pPr>
              <w:spacing w:after="0"/>
              <w:jc w:val="right"/>
              <w:rPr>
                <w:color w:val="000000"/>
                <w:sz w:val="14"/>
                <w:szCs w:val="14"/>
              </w:rPr>
            </w:pPr>
            <w:r w:rsidRPr="008F4F6A">
              <w:rPr>
                <w:color w:val="000000"/>
                <w:sz w:val="14"/>
                <w:szCs w:val="14"/>
              </w:rPr>
              <w:t>0.6</w:t>
            </w:r>
          </w:p>
        </w:tc>
      </w:tr>
      <w:tr w:rsidR="008F4F6A" w:rsidRPr="008F4F6A" w14:paraId="108E21AD" w14:textId="77777777" w:rsidTr="007619F7">
        <w:trPr>
          <w:trHeight w:val="192"/>
        </w:trPr>
        <w:tc>
          <w:tcPr>
            <w:tcW w:w="0" w:type="auto"/>
            <w:tcBorders>
              <w:top w:val="nil"/>
              <w:left w:val="nil"/>
              <w:bottom w:val="nil"/>
              <w:right w:val="nil"/>
            </w:tcBorders>
            <w:shd w:val="clear" w:color="000000" w:fill="FFFFFF"/>
            <w:noWrap/>
            <w:vAlign w:val="center"/>
            <w:hideMark/>
          </w:tcPr>
          <w:p w14:paraId="5ABCAD28" w14:textId="77777777" w:rsidR="008F4F6A" w:rsidRPr="008F4F6A" w:rsidRDefault="008F4F6A" w:rsidP="007619F7">
            <w:pPr>
              <w:spacing w:after="0"/>
              <w:jc w:val="right"/>
              <w:rPr>
                <w:color w:val="000000"/>
                <w:sz w:val="14"/>
                <w:szCs w:val="14"/>
              </w:rPr>
            </w:pPr>
            <w:r w:rsidRPr="008F4F6A">
              <w:rPr>
                <w:color w:val="000000"/>
                <w:sz w:val="14"/>
                <w:szCs w:val="14"/>
              </w:rPr>
              <w:t>2005</w:t>
            </w:r>
          </w:p>
        </w:tc>
        <w:tc>
          <w:tcPr>
            <w:tcW w:w="0" w:type="auto"/>
            <w:tcBorders>
              <w:top w:val="nil"/>
              <w:left w:val="nil"/>
              <w:bottom w:val="nil"/>
              <w:right w:val="nil"/>
            </w:tcBorders>
            <w:shd w:val="clear" w:color="000000" w:fill="FFFFFF"/>
            <w:noWrap/>
            <w:vAlign w:val="center"/>
            <w:hideMark/>
          </w:tcPr>
          <w:p w14:paraId="134BB100" w14:textId="77777777" w:rsidR="008F4F6A" w:rsidRPr="008F4F6A" w:rsidRDefault="008F4F6A" w:rsidP="007619F7">
            <w:pPr>
              <w:spacing w:after="0"/>
              <w:jc w:val="right"/>
              <w:rPr>
                <w:color w:val="000000"/>
                <w:sz w:val="14"/>
                <w:szCs w:val="14"/>
              </w:rPr>
            </w:pPr>
            <w:r w:rsidRPr="008F4F6A">
              <w:rPr>
                <w:color w:val="000000"/>
                <w:sz w:val="14"/>
                <w:szCs w:val="14"/>
              </w:rPr>
              <w:t>6.1</w:t>
            </w:r>
          </w:p>
        </w:tc>
        <w:tc>
          <w:tcPr>
            <w:tcW w:w="0" w:type="auto"/>
            <w:tcBorders>
              <w:top w:val="nil"/>
              <w:left w:val="nil"/>
              <w:bottom w:val="nil"/>
              <w:right w:val="nil"/>
            </w:tcBorders>
            <w:shd w:val="clear" w:color="000000" w:fill="FFFFFF"/>
            <w:noWrap/>
            <w:vAlign w:val="center"/>
            <w:hideMark/>
          </w:tcPr>
          <w:p w14:paraId="59D212D5"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6B295A4E" w14:textId="77777777" w:rsidR="008F4F6A" w:rsidRPr="008F4F6A" w:rsidRDefault="008F4F6A" w:rsidP="007619F7">
            <w:pPr>
              <w:spacing w:after="0"/>
              <w:jc w:val="right"/>
              <w:rPr>
                <w:color w:val="000000"/>
                <w:sz w:val="14"/>
                <w:szCs w:val="14"/>
              </w:rPr>
            </w:pPr>
            <w:r w:rsidRPr="008F4F6A">
              <w:rPr>
                <w:color w:val="000000"/>
                <w:sz w:val="14"/>
                <w:szCs w:val="14"/>
              </w:rPr>
              <w:t>5.3</w:t>
            </w:r>
          </w:p>
        </w:tc>
        <w:tc>
          <w:tcPr>
            <w:tcW w:w="0" w:type="auto"/>
            <w:tcBorders>
              <w:top w:val="nil"/>
              <w:left w:val="nil"/>
              <w:bottom w:val="nil"/>
              <w:right w:val="nil"/>
            </w:tcBorders>
            <w:shd w:val="clear" w:color="000000" w:fill="FFFFFF"/>
            <w:noWrap/>
            <w:vAlign w:val="center"/>
            <w:hideMark/>
          </w:tcPr>
          <w:p w14:paraId="2C7A55E0" w14:textId="77777777" w:rsidR="008F4F6A" w:rsidRPr="008F4F6A" w:rsidRDefault="008F4F6A" w:rsidP="007619F7">
            <w:pPr>
              <w:spacing w:after="0"/>
              <w:jc w:val="right"/>
              <w:rPr>
                <w:color w:val="000000"/>
                <w:sz w:val="14"/>
                <w:szCs w:val="14"/>
              </w:rPr>
            </w:pPr>
            <w:r w:rsidRPr="008F4F6A">
              <w:rPr>
                <w:color w:val="000000"/>
                <w:sz w:val="14"/>
                <w:szCs w:val="14"/>
              </w:rPr>
              <w:t>15.3</w:t>
            </w:r>
          </w:p>
        </w:tc>
        <w:tc>
          <w:tcPr>
            <w:tcW w:w="0" w:type="auto"/>
            <w:tcBorders>
              <w:top w:val="nil"/>
              <w:left w:val="nil"/>
              <w:bottom w:val="nil"/>
              <w:right w:val="nil"/>
            </w:tcBorders>
            <w:shd w:val="clear" w:color="000000" w:fill="FFFFFF"/>
            <w:noWrap/>
            <w:vAlign w:val="center"/>
            <w:hideMark/>
          </w:tcPr>
          <w:p w14:paraId="6C3D4FCF" w14:textId="77777777" w:rsidR="008F4F6A" w:rsidRPr="008F4F6A" w:rsidRDefault="008F4F6A" w:rsidP="007619F7">
            <w:pPr>
              <w:spacing w:after="0"/>
              <w:jc w:val="right"/>
              <w:rPr>
                <w:color w:val="000000"/>
                <w:sz w:val="14"/>
                <w:szCs w:val="14"/>
              </w:rPr>
            </w:pPr>
            <w:r w:rsidRPr="008F4F6A">
              <w:rPr>
                <w:color w:val="000000"/>
                <w:sz w:val="14"/>
                <w:szCs w:val="14"/>
              </w:rPr>
              <w:t>4.8</w:t>
            </w:r>
          </w:p>
        </w:tc>
        <w:tc>
          <w:tcPr>
            <w:tcW w:w="0" w:type="auto"/>
            <w:tcBorders>
              <w:top w:val="nil"/>
              <w:left w:val="nil"/>
              <w:bottom w:val="nil"/>
              <w:right w:val="nil"/>
            </w:tcBorders>
            <w:shd w:val="clear" w:color="000000" w:fill="FFFFFF"/>
            <w:noWrap/>
            <w:vAlign w:val="center"/>
            <w:hideMark/>
          </w:tcPr>
          <w:p w14:paraId="072BA573" w14:textId="77777777" w:rsidR="008F4F6A" w:rsidRPr="008F4F6A" w:rsidRDefault="008F4F6A" w:rsidP="007619F7">
            <w:pPr>
              <w:spacing w:after="0"/>
              <w:jc w:val="right"/>
              <w:rPr>
                <w:color w:val="000000"/>
                <w:sz w:val="14"/>
                <w:szCs w:val="14"/>
              </w:rPr>
            </w:pPr>
            <w:r w:rsidRPr="008F4F6A">
              <w:rPr>
                <w:color w:val="000000"/>
                <w:sz w:val="14"/>
                <w:szCs w:val="14"/>
              </w:rPr>
              <w:t>4.2</w:t>
            </w:r>
          </w:p>
        </w:tc>
        <w:tc>
          <w:tcPr>
            <w:tcW w:w="0" w:type="auto"/>
            <w:tcBorders>
              <w:top w:val="nil"/>
              <w:left w:val="nil"/>
              <w:bottom w:val="nil"/>
              <w:right w:val="nil"/>
            </w:tcBorders>
            <w:shd w:val="clear" w:color="000000" w:fill="FFFFFF"/>
            <w:noWrap/>
            <w:vAlign w:val="center"/>
            <w:hideMark/>
          </w:tcPr>
          <w:p w14:paraId="3076D9F6" w14:textId="77777777" w:rsidR="008F4F6A" w:rsidRPr="008F4F6A" w:rsidRDefault="008F4F6A" w:rsidP="007619F7">
            <w:pPr>
              <w:spacing w:after="0"/>
              <w:jc w:val="right"/>
              <w:rPr>
                <w:color w:val="000000"/>
                <w:sz w:val="14"/>
                <w:szCs w:val="14"/>
              </w:rPr>
            </w:pPr>
            <w:r w:rsidRPr="008F4F6A">
              <w:rPr>
                <w:color w:val="000000"/>
                <w:sz w:val="14"/>
                <w:szCs w:val="14"/>
              </w:rPr>
              <w:t>8.1</w:t>
            </w:r>
          </w:p>
        </w:tc>
        <w:tc>
          <w:tcPr>
            <w:tcW w:w="0" w:type="auto"/>
            <w:tcBorders>
              <w:top w:val="nil"/>
              <w:left w:val="nil"/>
              <w:bottom w:val="nil"/>
              <w:right w:val="nil"/>
            </w:tcBorders>
            <w:shd w:val="clear" w:color="000000" w:fill="FFFFFF"/>
            <w:noWrap/>
            <w:vAlign w:val="center"/>
            <w:hideMark/>
          </w:tcPr>
          <w:p w14:paraId="5A947A26"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0D1EDE19"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743B13D6"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1974DFC5"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33B9591E"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689C917D"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59864E16"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06E8E7E"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7C5D2BD8"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D6806E4"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ADD116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DF15537"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E5EECAE"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AAAB6E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6237F178"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73766DB"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4371A65E"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7A083092"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73C5BB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197F72A"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4DF1E51E"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3EF881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744AC2E" w14:textId="77777777" w:rsidR="008F4F6A" w:rsidRPr="008F4F6A" w:rsidRDefault="008F4F6A" w:rsidP="007619F7">
            <w:pPr>
              <w:spacing w:after="0"/>
              <w:jc w:val="right"/>
              <w:rPr>
                <w:color w:val="000000"/>
                <w:sz w:val="14"/>
                <w:szCs w:val="14"/>
              </w:rPr>
            </w:pPr>
            <w:r w:rsidRPr="008F4F6A">
              <w:rPr>
                <w:color w:val="000000"/>
                <w:sz w:val="14"/>
                <w:szCs w:val="14"/>
              </w:rPr>
              <w:t>0.5</w:t>
            </w:r>
          </w:p>
        </w:tc>
      </w:tr>
      <w:tr w:rsidR="008F4F6A" w:rsidRPr="008F4F6A" w14:paraId="1D24986D" w14:textId="77777777" w:rsidTr="007619F7">
        <w:trPr>
          <w:trHeight w:val="192"/>
        </w:trPr>
        <w:tc>
          <w:tcPr>
            <w:tcW w:w="0" w:type="auto"/>
            <w:tcBorders>
              <w:top w:val="nil"/>
              <w:left w:val="nil"/>
              <w:bottom w:val="nil"/>
              <w:right w:val="nil"/>
            </w:tcBorders>
            <w:shd w:val="clear" w:color="000000" w:fill="FFFFFF"/>
            <w:noWrap/>
            <w:vAlign w:val="center"/>
            <w:hideMark/>
          </w:tcPr>
          <w:p w14:paraId="37AEAFD5" w14:textId="77777777" w:rsidR="008F4F6A" w:rsidRPr="008F4F6A" w:rsidRDefault="008F4F6A" w:rsidP="007619F7">
            <w:pPr>
              <w:spacing w:after="0"/>
              <w:jc w:val="right"/>
              <w:rPr>
                <w:color w:val="000000"/>
                <w:sz w:val="14"/>
                <w:szCs w:val="14"/>
              </w:rPr>
            </w:pPr>
            <w:r w:rsidRPr="008F4F6A">
              <w:rPr>
                <w:color w:val="000000"/>
                <w:sz w:val="14"/>
                <w:szCs w:val="14"/>
              </w:rPr>
              <w:t>2006</w:t>
            </w:r>
          </w:p>
        </w:tc>
        <w:tc>
          <w:tcPr>
            <w:tcW w:w="0" w:type="auto"/>
            <w:tcBorders>
              <w:top w:val="nil"/>
              <w:left w:val="nil"/>
              <w:bottom w:val="nil"/>
              <w:right w:val="nil"/>
            </w:tcBorders>
            <w:shd w:val="clear" w:color="000000" w:fill="FFFFFF"/>
            <w:noWrap/>
            <w:vAlign w:val="center"/>
            <w:hideMark/>
          </w:tcPr>
          <w:p w14:paraId="439C4AE1"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5DF18509" w14:textId="77777777" w:rsidR="008F4F6A" w:rsidRPr="008F4F6A" w:rsidRDefault="008F4F6A" w:rsidP="007619F7">
            <w:pPr>
              <w:spacing w:after="0"/>
              <w:jc w:val="right"/>
              <w:rPr>
                <w:color w:val="000000"/>
                <w:sz w:val="14"/>
                <w:szCs w:val="14"/>
              </w:rPr>
            </w:pPr>
            <w:r w:rsidRPr="008F4F6A">
              <w:rPr>
                <w:color w:val="000000"/>
                <w:sz w:val="14"/>
                <w:szCs w:val="14"/>
              </w:rPr>
              <w:t>5.4</w:t>
            </w:r>
          </w:p>
        </w:tc>
        <w:tc>
          <w:tcPr>
            <w:tcW w:w="0" w:type="auto"/>
            <w:tcBorders>
              <w:top w:val="nil"/>
              <w:left w:val="nil"/>
              <w:bottom w:val="nil"/>
              <w:right w:val="nil"/>
            </w:tcBorders>
            <w:shd w:val="clear" w:color="000000" w:fill="FFFFFF"/>
            <w:noWrap/>
            <w:vAlign w:val="center"/>
            <w:hideMark/>
          </w:tcPr>
          <w:p w14:paraId="1589884F" w14:textId="77777777" w:rsidR="008F4F6A" w:rsidRPr="008F4F6A" w:rsidRDefault="008F4F6A" w:rsidP="007619F7">
            <w:pPr>
              <w:spacing w:after="0"/>
              <w:jc w:val="right"/>
              <w:rPr>
                <w:color w:val="000000"/>
                <w:sz w:val="14"/>
                <w:szCs w:val="14"/>
              </w:rPr>
            </w:pPr>
            <w:r w:rsidRPr="008F4F6A">
              <w:rPr>
                <w:color w:val="000000"/>
                <w:sz w:val="14"/>
                <w:szCs w:val="14"/>
              </w:rPr>
              <w:t>4.0</w:t>
            </w:r>
          </w:p>
        </w:tc>
        <w:tc>
          <w:tcPr>
            <w:tcW w:w="0" w:type="auto"/>
            <w:tcBorders>
              <w:top w:val="nil"/>
              <w:left w:val="nil"/>
              <w:bottom w:val="nil"/>
              <w:right w:val="nil"/>
            </w:tcBorders>
            <w:shd w:val="clear" w:color="000000" w:fill="FFFFFF"/>
            <w:noWrap/>
            <w:vAlign w:val="center"/>
            <w:hideMark/>
          </w:tcPr>
          <w:p w14:paraId="583EF09A" w14:textId="77777777" w:rsidR="008F4F6A" w:rsidRPr="008F4F6A" w:rsidRDefault="008F4F6A" w:rsidP="007619F7">
            <w:pPr>
              <w:spacing w:after="0"/>
              <w:jc w:val="right"/>
              <w:rPr>
                <w:color w:val="000000"/>
                <w:sz w:val="14"/>
                <w:szCs w:val="14"/>
              </w:rPr>
            </w:pPr>
            <w:r w:rsidRPr="008F4F6A">
              <w:rPr>
                <w:color w:val="000000"/>
                <w:sz w:val="14"/>
                <w:szCs w:val="14"/>
              </w:rPr>
              <w:t>4.7</w:t>
            </w:r>
          </w:p>
        </w:tc>
        <w:tc>
          <w:tcPr>
            <w:tcW w:w="0" w:type="auto"/>
            <w:tcBorders>
              <w:top w:val="nil"/>
              <w:left w:val="nil"/>
              <w:bottom w:val="nil"/>
              <w:right w:val="nil"/>
            </w:tcBorders>
            <w:shd w:val="clear" w:color="000000" w:fill="FFFFFF"/>
            <w:noWrap/>
            <w:vAlign w:val="center"/>
            <w:hideMark/>
          </w:tcPr>
          <w:p w14:paraId="01A11CBD" w14:textId="77777777" w:rsidR="008F4F6A" w:rsidRPr="008F4F6A" w:rsidRDefault="008F4F6A" w:rsidP="007619F7">
            <w:pPr>
              <w:spacing w:after="0"/>
              <w:jc w:val="right"/>
              <w:rPr>
                <w:color w:val="000000"/>
                <w:sz w:val="14"/>
                <w:szCs w:val="14"/>
              </w:rPr>
            </w:pPr>
            <w:r w:rsidRPr="008F4F6A">
              <w:rPr>
                <w:color w:val="000000"/>
                <w:sz w:val="14"/>
                <w:szCs w:val="14"/>
              </w:rPr>
              <w:t>13.3</w:t>
            </w:r>
          </w:p>
        </w:tc>
        <w:tc>
          <w:tcPr>
            <w:tcW w:w="0" w:type="auto"/>
            <w:tcBorders>
              <w:top w:val="nil"/>
              <w:left w:val="nil"/>
              <w:bottom w:val="nil"/>
              <w:right w:val="nil"/>
            </w:tcBorders>
            <w:shd w:val="clear" w:color="000000" w:fill="FFFFFF"/>
            <w:noWrap/>
            <w:vAlign w:val="center"/>
            <w:hideMark/>
          </w:tcPr>
          <w:p w14:paraId="1CD83B81"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2E6F8A39" w14:textId="77777777" w:rsidR="008F4F6A" w:rsidRPr="008F4F6A" w:rsidRDefault="008F4F6A" w:rsidP="007619F7">
            <w:pPr>
              <w:spacing w:after="0"/>
              <w:jc w:val="right"/>
              <w:rPr>
                <w:color w:val="000000"/>
                <w:sz w:val="14"/>
                <w:szCs w:val="14"/>
              </w:rPr>
            </w:pPr>
            <w:r w:rsidRPr="008F4F6A">
              <w:rPr>
                <w:color w:val="000000"/>
                <w:sz w:val="14"/>
                <w:szCs w:val="14"/>
              </w:rPr>
              <w:t>3.6</w:t>
            </w:r>
          </w:p>
        </w:tc>
        <w:tc>
          <w:tcPr>
            <w:tcW w:w="0" w:type="auto"/>
            <w:tcBorders>
              <w:top w:val="nil"/>
              <w:left w:val="nil"/>
              <w:bottom w:val="nil"/>
              <w:right w:val="nil"/>
            </w:tcBorders>
            <w:shd w:val="clear" w:color="000000" w:fill="FFFFFF"/>
            <w:noWrap/>
            <w:vAlign w:val="center"/>
            <w:hideMark/>
          </w:tcPr>
          <w:p w14:paraId="08168131" w14:textId="77777777" w:rsidR="008F4F6A" w:rsidRPr="008F4F6A" w:rsidRDefault="008F4F6A" w:rsidP="007619F7">
            <w:pPr>
              <w:spacing w:after="0"/>
              <w:jc w:val="right"/>
              <w:rPr>
                <w:color w:val="000000"/>
                <w:sz w:val="14"/>
                <w:szCs w:val="14"/>
              </w:rPr>
            </w:pPr>
            <w:r w:rsidRPr="008F4F6A">
              <w:rPr>
                <w:color w:val="000000"/>
                <w:sz w:val="14"/>
                <w:szCs w:val="14"/>
              </w:rPr>
              <w:t>6.8</w:t>
            </w:r>
          </w:p>
        </w:tc>
        <w:tc>
          <w:tcPr>
            <w:tcW w:w="0" w:type="auto"/>
            <w:tcBorders>
              <w:top w:val="nil"/>
              <w:left w:val="nil"/>
              <w:bottom w:val="nil"/>
              <w:right w:val="nil"/>
            </w:tcBorders>
            <w:shd w:val="clear" w:color="000000" w:fill="FFFFFF"/>
            <w:noWrap/>
            <w:vAlign w:val="center"/>
            <w:hideMark/>
          </w:tcPr>
          <w:p w14:paraId="6266F3C7"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22A2F99E"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614ED5CC"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286CE42E"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747A6FDB"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82218C6"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6F1D334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4E451258"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4ADD9502"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1AA3BC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AC50BA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45CD9E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91FB99A"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11FFE2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365A9E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E34FD3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1E39E51"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443D7A1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582B1EF"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1F0D9EC"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0FE4D9C6"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9834CC2" w14:textId="77777777" w:rsidR="008F4F6A" w:rsidRPr="008F4F6A" w:rsidRDefault="008F4F6A" w:rsidP="007619F7">
            <w:pPr>
              <w:spacing w:after="0"/>
              <w:jc w:val="right"/>
              <w:rPr>
                <w:color w:val="000000"/>
                <w:sz w:val="14"/>
                <w:szCs w:val="14"/>
              </w:rPr>
            </w:pPr>
            <w:r w:rsidRPr="008F4F6A">
              <w:rPr>
                <w:color w:val="000000"/>
                <w:sz w:val="14"/>
                <w:szCs w:val="14"/>
              </w:rPr>
              <w:t>0.5</w:t>
            </w:r>
          </w:p>
        </w:tc>
      </w:tr>
      <w:tr w:rsidR="008F4F6A" w:rsidRPr="008F4F6A" w14:paraId="666D54E6" w14:textId="77777777" w:rsidTr="007619F7">
        <w:trPr>
          <w:trHeight w:val="192"/>
        </w:trPr>
        <w:tc>
          <w:tcPr>
            <w:tcW w:w="0" w:type="auto"/>
            <w:tcBorders>
              <w:top w:val="nil"/>
              <w:left w:val="nil"/>
              <w:bottom w:val="nil"/>
              <w:right w:val="nil"/>
            </w:tcBorders>
            <w:shd w:val="clear" w:color="000000" w:fill="FFFFFF"/>
            <w:noWrap/>
            <w:vAlign w:val="center"/>
            <w:hideMark/>
          </w:tcPr>
          <w:p w14:paraId="1FF8614B" w14:textId="77777777" w:rsidR="008F4F6A" w:rsidRPr="008F4F6A" w:rsidRDefault="008F4F6A" w:rsidP="007619F7">
            <w:pPr>
              <w:spacing w:after="0"/>
              <w:jc w:val="right"/>
              <w:rPr>
                <w:color w:val="000000"/>
                <w:sz w:val="14"/>
                <w:szCs w:val="14"/>
              </w:rPr>
            </w:pPr>
            <w:r w:rsidRPr="008F4F6A">
              <w:rPr>
                <w:color w:val="000000"/>
                <w:sz w:val="14"/>
                <w:szCs w:val="14"/>
              </w:rPr>
              <w:t>2007</w:t>
            </w:r>
          </w:p>
        </w:tc>
        <w:tc>
          <w:tcPr>
            <w:tcW w:w="0" w:type="auto"/>
            <w:tcBorders>
              <w:top w:val="nil"/>
              <w:left w:val="nil"/>
              <w:bottom w:val="nil"/>
              <w:right w:val="nil"/>
            </w:tcBorders>
            <w:shd w:val="clear" w:color="000000" w:fill="FFFFFF"/>
            <w:noWrap/>
            <w:vAlign w:val="center"/>
            <w:hideMark/>
          </w:tcPr>
          <w:p w14:paraId="16B94FF8" w14:textId="77777777" w:rsidR="008F4F6A" w:rsidRPr="008F4F6A" w:rsidRDefault="008F4F6A" w:rsidP="007619F7">
            <w:pPr>
              <w:spacing w:after="0"/>
              <w:jc w:val="right"/>
              <w:rPr>
                <w:color w:val="000000"/>
                <w:sz w:val="14"/>
                <w:szCs w:val="14"/>
              </w:rPr>
            </w:pPr>
            <w:r w:rsidRPr="008F4F6A">
              <w:rPr>
                <w:color w:val="000000"/>
                <w:sz w:val="14"/>
                <w:szCs w:val="14"/>
              </w:rPr>
              <w:t>5.3</w:t>
            </w:r>
          </w:p>
        </w:tc>
        <w:tc>
          <w:tcPr>
            <w:tcW w:w="0" w:type="auto"/>
            <w:tcBorders>
              <w:top w:val="nil"/>
              <w:left w:val="nil"/>
              <w:bottom w:val="nil"/>
              <w:right w:val="nil"/>
            </w:tcBorders>
            <w:shd w:val="clear" w:color="000000" w:fill="FFFFFF"/>
            <w:noWrap/>
            <w:vAlign w:val="center"/>
            <w:hideMark/>
          </w:tcPr>
          <w:p w14:paraId="5E3D88C7"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79B51028" w14:textId="77777777" w:rsidR="008F4F6A" w:rsidRPr="008F4F6A" w:rsidRDefault="008F4F6A" w:rsidP="007619F7">
            <w:pPr>
              <w:spacing w:after="0"/>
              <w:jc w:val="right"/>
              <w:rPr>
                <w:color w:val="000000"/>
                <w:sz w:val="14"/>
                <w:szCs w:val="14"/>
              </w:rPr>
            </w:pPr>
            <w:r w:rsidRPr="008F4F6A">
              <w:rPr>
                <w:color w:val="000000"/>
                <w:sz w:val="14"/>
                <w:szCs w:val="14"/>
              </w:rPr>
              <w:t>4.8</w:t>
            </w:r>
          </w:p>
        </w:tc>
        <w:tc>
          <w:tcPr>
            <w:tcW w:w="0" w:type="auto"/>
            <w:tcBorders>
              <w:top w:val="nil"/>
              <w:left w:val="nil"/>
              <w:bottom w:val="nil"/>
              <w:right w:val="nil"/>
            </w:tcBorders>
            <w:shd w:val="clear" w:color="000000" w:fill="FFFFFF"/>
            <w:noWrap/>
            <w:vAlign w:val="center"/>
            <w:hideMark/>
          </w:tcPr>
          <w:p w14:paraId="3239D4E1"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6FA88970"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2FAD7564" w14:textId="77777777" w:rsidR="008F4F6A" w:rsidRPr="008F4F6A" w:rsidRDefault="008F4F6A" w:rsidP="007619F7">
            <w:pPr>
              <w:spacing w:after="0"/>
              <w:jc w:val="right"/>
              <w:rPr>
                <w:color w:val="000000"/>
                <w:sz w:val="14"/>
                <w:szCs w:val="14"/>
              </w:rPr>
            </w:pPr>
            <w:r w:rsidRPr="008F4F6A">
              <w:rPr>
                <w:color w:val="000000"/>
                <w:sz w:val="14"/>
                <w:szCs w:val="14"/>
              </w:rPr>
              <w:t>11.4</w:t>
            </w:r>
          </w:p>
        </w:tc>
        <w:tc>
          <w:tcPr>
            <w:tcW w:w="0" w:type="auto"/>
            <w:tcBorders>
              <w:top w:val="nil"/>
              <w:left w:val="nil"/>
              <w:bottom w:val="nil"/>
              <w:right w:val="nil"/>
            </w:tcBorders>
            <w:shd w:val="clear" w:color="000000" w:fill="FFFFFF"/>
            <w:noWrap/>
            <w:vAlign w:val="center"/>
            <w:hideMark/>
          </w:tcPr>
          <w:p w14:paraId="2C7D3FCB"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5C0506A4"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47DCAEC0" w14:textId="77777777" w:rsidR="008F4F6A" w:rsidRPr="008F4F6A" w:rsidRDefault="008F4F6A" w:rsidP="007619F7">
            <w:pPr>
              <w:spacing w:after="0"/>
              <w:jc w:val="right"/>
              <w:rPr>
                <w:color w:val="000000"/>
                <w:sz w:val="14"/>
                <w:szCs w:val="14"/>
              </w:rPr>
            </w:pPr>
            <w:r w:rsidRPr="008F4F6A">
              <w:rPr>
                <w:color w:val="000000"/>
                <w:sz w:val="14"/>
                <w:szCs w:val="14"/>
              </w:rPr>
              <w:t>5.7</w:t>
            </w:r>
          </w:p>
        </w:tc>
        <w:tc>
          <w:tcPr>
            <w:tcW w:w="0" w:type="auto"/>
            <w:tcBorders>
              <w:top w:val="nil"/>
              <w:left w:val="nil"/>
              <w:bottom w:val="nil"/>
              <w:right w:val="nil"/>
            </w:tcBorders>
            <w:shd w:val="clear" w:color="000000" w:fill="FFFFFF"/>
            <w:noWrap/>
            <w:vAlign w:val="center"/>
            <w:hideMark/>
          </w:tcPr>
          <w:p w14:paraId="7828C82C"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4F944AAD"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0701B115"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66F32B1F"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9CA42D1"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F721DBE"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57EC0FB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623A58B"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7092729A"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D43651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D8B34B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0735F19"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5142883"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1162E8A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A8532C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2FAC94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A08645C"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5EFF06C6"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8B3B33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0F03F25"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BB33E64" w14:textId="77777777" w:rsidR="008F4F6A" w:rsidRPr="008F4F6A" w:rsidRDefault="008F4F6A" w:rsidP="007619F7">
            <w:pPr>
              <w:spacing w:after="0"/>
              <w:jc w:val="right"/>
              <w:rPr>
                <w:color w:val="000000"/>
                <w:sz w:val="14"/>
                <w:szCs w:val="14"/>
              </w:rPr>
            </w:pPr>
            <w:r w:rsidRPr="008F4F6A">
              <w:rPr>
                <w:color w:val="000000"/>
                <w:sz w:val="14"/>
                <w:szCs w:val="14"/>
              </w:rPr>
              <w:t>0.5</w:t>
            </w:r>
          </w:p>
        </w:tc>
      </w:tr>
      <w:tr w:rsidR="008F4F6A" w:rsidRPr="008F4F6A" w14:paraId="5F08E3AD" w14:textId="77777777" w:rsidTr="007619F7">
        <w:trPr>
          <w:trHeight w:val="192"/>
        </w:trPr>
        <w:tc>
          <w:tcPr>
            <w:tcW w:w="0" w:type="auto"/>
            <w:tcBorders>
              <w:top w:val="nil"/>
              <w:left w:val="nil"/>
              <w:bottom w:val="nil"/>
              <w:right w:val="nil"/>
            </w:tcBorders>
            <w:shd w:val="clear" w:color="000000" w:fill="FFFFFF"/>
            <w:noWrap/>
            <w:vAlign w:val="center"/>
            <w:hideMark/>
          </w:tcPr>
          <w:p w14:paraId="0B5EDBD7" w14:textId="77777777" w:rsidR="008F4F6A" w:rsidRPr="008F4F6A" w:rsidRDefault="008F4F6A" w:rsidP="007619F7">
            <w:pPr>
              <w:spacing w:after="0"/>
              <w:jc w:val="right"/>
              <w:rPr>
                <w:color w:val="000000"/>
                <w:sz w:val="14"/>
                <w:szCs w:val="14"/>
              </w:rPr>
            </w:pPr>
            <w:r w:rsidRPr="008F4F6A">
              <w:rPr>
                <w:color w:val="000000"/>
                <w:sz w:val="14"/>
                <w:szCs w:val="14"/>
              </w:rPr>
              <w:t>2008</w:t>
            </w:r>
          </w:p>
        </w:tc>
        <w:tc>
          <w:tcPr>
            <w:tcW w:w="0" w:type="auto"/>
            <w:tcBorders>
              <w:top w:val="nil"/>
              <w:left w:val="nil"/>
              <w:bottom w:val="nil"/>
              <w:right w:val="nil"/>
            </w:tcBorders>
            <w:shd w:val="clear" w:color="000000" w:fill="FFFFFF"/>
            <w:noWrap/>
            <w:vAlign w:val="center"/>
            <w:hideMark/>
          </w:tcPr>
          <w:p w14:paraId="51248A3E" w14:textId="77777777" w:rsidR="008F4F6A" w:rsidRPr="008F4F6A" w:rsidRDefault="008F4F6A" w:rsidP="007619F7">
            <w:pPr>
              <w:spacing w:after="0"/>
              <w:jc w:val="right"/>
              <w:rPr>
                <w:color w:val="000000"/>
                <w:sz w:val="14"/>
                <w:szCs w:val="14"/>
              </w:rPr>
            </w:pPr>
            <w:r w:rsidRPr="008F4F6A">
              <w:rPr>
                <w:color w:val="000000"/>
                <w:sz w:val="14"/>
                <w:szCs w:val="14"/>
              </w:rPr>
              <w:t>4.9</w:t>
            </w:r>
          </w:p>
        </w:tc>
        <w:tc>
          <w:tcPr>
            <w:tcW w:w="0" w:type="auto"/>
            <w:tcBorders>
              <w:top w:val="nil"/>
              <w:left w:val="nil"/>
              <w:bottom w:val="nil"/>
              <w:right w:val="nil"/>
            </w:tcBorders>
            <w:shd w:val="clear" w:color="000000" w:fill="FFFFFF"/>
            <w:noWrap/>
            <w:vAlign w:val="center"/>
            <w:hideMark/>
          </w:tcPr>
          <w:p w14:paraId="01D83CC7" w14:textId="77777777" w:rsidR="008F4F6A" w:rsidRPr="008F4F6A" w:rsidRDefault="008F4F6A" w:rsidP="007619F7">
            <w:pPr>
              <w:spacing w:after="0"/>
              <w:jc w:val="right"/>
              <w:rPr>
                <w:color w:val="000000"/>
                <w:sz w:val="14"/>
                <w:szCs w:val="14"/>
              </w:rPr>
            </w:pPr>
            <w:r w:rsidRPr="008F4F6A">
              <w:rPr>
                <w:color w:val="000000"/>
                <w:sz w:val="14"/>
                <w:szCs w:val="14"/>
              </w:rPr>
              <w:t>4.8</w:t>
            </w:r>
          </w:p>
        </w:tc>
        <w:tc>
          <w:tcPr>
            <w:tcW w:w="0" w:type="auto"/>
            <w:tcBorders>
              <w:top w:val="nil"/>
              <w:left w:val="nil"/>
              <w:bottom w:val="nil"/>
              <w:right w:val="nil"/>
            </w:tcBorders>
            <w:shd w:val="clear" w:color="000000" w:fill="FFFFFF"/>
            <w:noWrap/>
            <w:vAlign w:val="center"/>
            <w:hideMark/>
          </w:tcPr>
          <w:p w14:paraId="5FA04002"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21C482E5" w14:textId="77777777" w:rsidR="008F4F6A" w:rsidRPr="008F4F6A" w:rsidRDefault="008F4F6A" w:rsidP="007619F7">
            <w:pPr>
              <w:spacing w:after="0"/>
              <w:jc w:val="right"/>
              <w:rPr>
                <w:color w:val="000000"/>
                <w:sz w:val="14"/>
                <w:szCs w:val="14"/>
              </w:rPr>
            </w:pPr>
            <w:r w:rsidRPr="008F4F6A">
              <w:rPr>
                <w:color w:val="000000"/>
                <w:sz w:val="14"/>
                <w:szCs w:val="14"/>
              </w:rPr>
              <w:t>4.3</w:t>
            </w:r>
          </w:p>
        </w:tc>
        <w:tc>
          <w:tcPr>
            <w:tcW w:w="0" w:type="auto"/>
            <w:tcBorders>
              <w:top w:val="nil"/>
              <w:left w:val="nil"/>
              <w:bottom w:val="nil"/>
              <w:right w:val="nil"/>
            </w:tcBorders>
            <w:shd w:val="clear" w:color="000000" w:fill="FFFFFF"/>
            <w:noWrap/>
            <w:vAlign w:val="center"/>
            <w:hideMark/>
          </w:tcPr>
          <w:p w14:paraId="0ADE4078"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0B5BF4B1"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61C6ED82" w14:textId="77777777" w:rsidR="008F4F6A" w:rsidRPr="008F4F6A" w:rsidRDefault="008F4F6A" w:rsidP="007619F7">
            <w:pPr>
              <w:spacing w:after="0"/>
              <w:jc w:val="right"/>
              <w:rPr>
                <w:color w:val="000000"/>
                <w:sz w:val="14"/>
                <w:szCs w:val="14"/>
              </w:rPr>
            </w:pPr>
            <w:r w:rsidRPr="008F4F6A">
              <w:rPr>
                <w:color w:val="000000"/>
                <w:sz w:val="14"/>
                <w:szCs w:val="14"/>
              </w:rPr>
              <w:t>9.6</w:t>
            </w:r>
          </w:p>
        </w:tc>
        <w:tc>
          <w:tcPr>
            <w:tcW w:w="0" w:type="auto"/>
            <w:tcBorders>
              <w:top w:val="nil"/>
              <w:left w:val="nil"/>
              <w:bottom w:val="nil"/>
              <w:right w:val="nil"/>
            </w:tcBorders>
            <w:shd w:val="clear" w:color="000000" w:fill="FFFFFF"/>
            <w:noWrap/>
            <w:vAlign w:val="center"/>
            <w:hideMark/>
          </w:tcPr>
          <w:p w14:paraId="279291CF" w14:textId="77777777" w:rsidR="008F4F6A" w:rsidRPr="008F4F6A" w:rsidRDefault="008F4F6A" w:rsidP="007619F7">
            <w:pPr>
              <w:spacing w:after="0"/>
              <w:jc w:val="right"/>
              <w:rPr>
                <w:color w:val="000000"/>
                <w:sz w:val="14"/>
                <w:szCs w:val="14"/>
              </w:rPr>
            </w:pPr>
            <w:r w:rsidRPr="008F4F6A">
              <w:rPr>
                <w:color w:val="000000"/>
                <w:sz w:val="14"/>
                <w:szCs w:val="14"/>
              </w:rPr>
              <w:t>2.9</w:t>
            </w:r>
          </w:p>
        </w:tc>
        <w:tc>
          <w:tcPr>
            <w:tcW w:w="0" w:type="auto"/>
            <w:tcBorders>
              <w:top w:val="nil"/>
              <w:left w:val="nil"/>
              <w:bottom w:val="nil"/>
              <w:right w:val="nil"/>
            </w:tcBorders>
            <w:shd w:val="clear" w:color="000000" w:fill="FFFFFF"/>
            <w:noWrap/>
            <w:vAlign w:val="center"/>
            <w:hideMark/>
          </w:tcPr>
          <w:p w14:paraId="3CF07629"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6FF1D311" w14:textId="77777777" w:rsidR="008F4F6A" w:rsidRPr="008F4F6A" w:rsidRDefault="008F4F6A" w:rsidP="007619F7">
            <w:pPr>
              <w:spacing w:after="0"/>
              <w:jc w:val="right"/>
              <w:rPr>
                <w:color w:val="000000"/>
                <w:sz w:val="14"/>
                <w:szCs w:val="14"/>
              </w:rPr>
            </w:pPr>
            <w:r w:rsidRPr="008F4F6A">
              <w:rPr>
                <w:color w:val="000000"/>
                <w:sz w:val="14"/>
                <w:szCs w:val="14"/>
              </w:rPr>
              <w:t>4.7</w:t>
            </w:r>
          </w:p>
        </w:tc>
        <w:tc>
          <w:tcPr>
            <w:tcW w:w="0" w:type="auto"/>
            <w:tcBorders>
              <w:top w:val="nil"/>
              <w:left w:val="nil"/>
              <w:bottom w:val="nil"/>
              <w:right w:val="nil"/>
            </w:tcBorders>
            <w:shd w:val="clear" w:color="000000" w:fill="FFFFFF"/>
            <w:noWrap/>
            <w:vAlign w:val="center"/>
            <w:hideMark/>
          </w:tcPr>
          <w:p w14:paraId="2B3B1AA7"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157A4CAA"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0FDBE0FD"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01530B7A"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9EBF852"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1CA25A0D"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1B65781F"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EBDF71C"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78BDA95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F1642FA"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41438AD"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6CF261C"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3F5AACE"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2A6883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9C5591D"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2F875E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0D07DAE"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97256B9"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6275E13B"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F4E6F18" w14:textId="77777777" w:rsidR="008F4F6A" w:rsidRPr="008F4F6A" w:rsidRDefault="008F4F6A" w:rsidP="007619F7">
            <w:pPr>
              <w:spacing w:after="0"/>
              <w:jc w:val="right"/>
              <w:rPr>
                <w:color w:val="000000"/>
                <w:sz w:val="14"/>
                <w:szCs w:val="14"/>
              </w:rPr>
            </w:pPr>
            <w:r w:rsidRPr="008F4F6A">
              <w:rPr>
                <w:color w:val="000000"/>
                <w:sz w:val="14"/>
                <w:szCs w:val="14"/>
              </w:rPr>
              <w:t>0.7</w:t>
            </w:r>
          </w:p>
        </w:tc>
      </w:tr>
      <w:tr w:rsidR="008F4F6A" w:rsidRPr="008F4F6A" w14:paraId="5A2325C8" w14:textId="77777777" w:rsidTr="007619F7">
        <w:trPr>
          <w:trHeight w:val="192"/>
        </w:trPr>
        <w:tc>
          <w:tcPr>
            <w:tcW w:w="0" w:type="auto"/>
            <w:tcBorders>
              <w:top w:val="nil"/>
              <w:left w:val="nil"/>
              <w:bottom w:val="nil"/>
              <w:right w:val="nil"/>
            </w:tcBorders>
            <w:shd w:val="clear" w:color="000000" w:fill="FFFFFF"/>
            <w:noWrap/>
            <w:vAlign w:val="center"/>
            <w:hideMark/>
          </w:tcPr>
          <w:p w14:paraId="73135CA1" w14:textId="77777777" w:rsidR="008F4F6A" w:rsidRPr="008F4F6A" w:rsidRDefault="008F4F6A" w:rsidP="007619F7">
            <w:pPr>
              <w:spacing w:after="0"/>
              <w:jc w:val="right"/>
              <w:rPr>
                <w:color w:val="000000"/>
                <w:sz w:val="14"/>
                <w:szCs w:val="14"/>
              </w:rPr>
            </w:pPr>
            <w:r w:rsidRPr="008F4F6A">
              <w:rPr>
                <w:color w:val="000000"/>
                <w:sz w:val="14"/>
                <w:szCs w:val="14"/>
              </w:rPr>
              <w:t>2009</w:t>
            </w:r>
          </w:p>
        </w:tc>
        <w:tc>
          <w:tcPr>
            <w:tcW w:w="0" w:type="auto"/>
            <w:tcBorders>
              <w:top w:val="nil"/>
              <w:left w:val="nil"/>
              <w:bottom w:val="nil"/>
              <w:right w:val="nil"/>
            </w:tcBorders>
            <w:shd w:val="clear" w:color="000000" w:fill="FFFFFF"/>
            <w:noWrap/>
            <w:vAlign w:val="center"/>
            <w:hideMark/>
          </w:tcPr>
          <w:p w14:paraId="48D58533" w14:textId="77777777" w:rsidR="008F4F6A" w:rsidRPr="008F4F6A" w:rsidRDefault="008F4F6A" w:rsidP="007619F7">
            <w:pPr>
              <w:spacing w:after="0"/>
              <w:jc w:val="right"/>
              <w:rPr>
                <w:color w:val="000000"/>
                <w:sz w:val="14"/>
                <w:szCs w:val="14"/>
              </w:rPr>
            </w:pPr>
            <w:r w:rsidRPr="008F4F6A">
              <w:rPr>
                <w:color w:val="000000"/>
                <w:sz w:val="14"/>
                <w:szCs w:val="14"/>
              </w:rPr>
              <w:t>8.0</w:t>
            </w:r>
          </w:p>
        </w:tc>
        <w:tc>
          <w:tcPr>
            <w:tcW w:w="0" w:type="auto"/>
            <w:tcBorders>
              <w:top w:val="nil"/>
              <w:left w:val="nil"/>
              <w:bottom w:val="nil"/>
              <w:right w:val="nil"/>
            </w:tcBorders>
            <w:shd w:val="clear" w:color="000000" w:fill="FFFFFF"/>
            <w:noWrap/>
            <w:vAlign w:val="center"/>
            <w:hideMark/>
          </w:tcPr>
          <w:p w14:paraId="4263C0FB" w14:textId="77777777" w:rsidR="008F4F6A" w:rsidRPr="008F4F6A" w:rsidRDefault="008F4F6A" w:rsidP="007619F7">
            <w:pPr>
              <w:spacing w:after="0"/>
              <w:jc w:val="right"/>
              <w:rPr>
                <w:color w:val="000000"/>
                <w:sz w:val="14"/>
                <w:szCs w:val="14"/>
              </w:rPr>
            </w:pPr>
            <w:r w:rsidRPr="008F4F6A">
              <w:rPr>
                <w:color w:val="000000"/>
                <w:sz w:val="14"/>
                <w:szCs w:val="14"/>
              </w:rPr>
              <w:t>4.4</w:t>
            </w:r>
          </w:p>
        </w:tc>
        <w:tc>
          <w:tcPr>
            <w:tcW w:w="0" w:type="auto"/>
            <w:tcBorders>
              <w:top w:val="nil"/>
              <w:left w:val="nil"/>
              <w:bottom w:val="nil"/>
              <w:right w:val="nil"/>
            </w:tcBorders>
            <w:shd w:val="clear" w:color="000000" w:fill="FFFFFF"/>
            <w:noWrap/>
            <w:vAlign w:val="center"/>
            <w:hideMark/>
          </w:tcPr>
          <w:p w14:paraId="07EF33A8" w14:textId="77777777" w:rsidR="008F4F6A" w:rsidRPr="008F4F6A" w:rsidRDefault="008F4F6A" w:rsidP="007619F7">
            <w:pPr>
              <w:spacing w:after="0"/>
              <w:jc w:val="right"/>
              <w:rPr>
                <w:color w:val="000000"/>
                <w:sz w:val="14"/>
                <w:szCs w:val="14"/>
              </w:rPr>
            </w:pPr>
            <w:r w:rsidRPr="008F4F6A">
              <w:rPr>
                <w:color w:val="000000"/>
                <w:sz w:val="14"/>
                <w:szCs w:val="14"/>
              </w:rPr>
              <w:t>4.2</w:t>
            </w:r>
          </w:p>
        </w:tc>
        <w:tc>
          <w:tcPr>
            <w:tcW w:w="0" w:type="auto"/>
            <w:tcBorders>
              <w:top w:val="nil"/>
              <w:left w:val="nil"/>
              <w:bottom w:val="nil"/>
              <w:right w:val="nil"/>
            </w:tcBorders>
            <w:shd w:val="clear" w:color="000000" w:fill="FFFFFF"/>
            <w:noWrap/>
            <w:vAlign w:val="center"/>
            <w:hideMark/>
          </w:tcPr>
          <w:p w14:paraId="7E9D58AB"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755F9181" w14:textId="77777777" w:rsidR="008F4F6A" w:rsidRPr="008F4F6A" w:rsidRDefault="008F4F6A" w:rsidP="007619F7">
            <w:pPr>
              <w:spacing w:after="0"/>
              <w:jc w:val="right"/>
              <w:rPr>
                <w:color w:val="000000"/>
                <w:sz w:val="14"/>
                <w:szCs w:val="14"/>
              </w:rPr>
            </w:pPr>
            <w:r w:rsidRPr="008F4F6A">
              <w:rPr>
                <w:color w:val="000000"/>
                <w:sz w:val="14"/>
                <w:szCs w:val="14"/>
              </w:rPr>
              <w:t>3.7</w:t>
            </w:r>
          </w:p>
        </w:tc>
        <w:tc>
          <w:tcPr>
            <w:tcW w:w="0" w:type="auto"/>
            <w:tcBorders>
              <w:top w:val="nil"/>
              <w:left w:val="nil"/>
              <w:bottom w:val="nil"/>
              <w:right w:val="nil"/>
            </w:tcBorders>
            <w:shd w:val="clear" w:color="000000" w:fill="FFFFFF"/>
            <w:noWrap/>
            <w:vAlign w:val="center"/>
            <w:hideMark/>
          </w:tcPr>
          <w:p w14:paraId="6E5DE597"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233DC912"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14576AB8" w14:textId="77777777" w:rsidR="008F4F6A" w:rsidRPr="008F4F6A" w:rsidRDefault="008F4F6A" w:rsidP="007619F7">
            <w:pPr>
              <w:spacing w:after="0"/>
              <w:jc w:val="right"/>
              <w:rPr>
                <w:color w:val="000000"/>
                <w:sz w:val="14"/>
                <w:szCs w:val="14"/>
              </w:rPr>
            </w:pPr>
            <w:r w:rsidRPr="008F4F6A">
              <w:rPr>
                <w:color w:val="000000"/>
                <w:sz w:val="14"/>
                <w:szCs w:val="14"/>
              </w:rPr>
              <w:t>8.1</w:t>
            </w:r>
          </w:p>
        </w:tc>
        <w:tc>
          <w:tcPr>
            <w:tcW w:w="0" w:type="auto"/>
            <w:tcBorders>
              <w:top w:val="nil"/>
              <w:left w:val="nil"/>
              <w:bottom w:val="nil"/>
              <w:right w:val="nil"/>
            </w:tcBorders>
            <w:shd w:val="clear" w:color="000000" w:fill="FFFFFF"/>
            <w:noWrap/>
            <w:vAlign w:val="center"/>
            <w:hideMark/>
          </w:tcPr>
          <w:p w14:paraId="78A5CAA4"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0B5BDF75"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5E9831F1" w14:textId="77777777" w:rsidR="008F4F6A" w:rsidRPr="008F4F6A" w:rsidRDefault="008F4F6A" w:rsidP="007619F7">
            <w:pPr>
              <w:spacing w:after="0"/>
              <w:jc w:val="right"/>
              <w:rPr>
                <w:color w:val="000000"/>
                <w:sz w:val="14"/>
                <w:szCs w:val="14"/>
              </w:rPr>
            </w:pPr>
            <w:r w:rsidRPr="008F4F6A">
              <w:rPr>
                <w:color w:val="000000"/>
                <w:sz w:val="14"/>
                <w:szCs w:val="14"/>
              </w:rPr>
              <w:t>4.0</w:t>
            </w:r>
          </w:p>
        </w:tc>
        <w:tc>
          <w:tcPr>
            <w:tcW w:w="0" w:type="auto"/>
            <w:tcBorders>
              <w:top w:val="nil"/>
              <w:left w:val="nil"/>
              <w:bottom w:val="nil"/>
              <w:right w:val="nil"/>
            </w:tcBorders>
            <w:shd w:val="clear" w:color="000000" w:fill="FFFFFF"/>
            <w:noWrap/>
            <w:vAlign w:val="center"/>
            <w:hideMark/>
          </w:tcPr>
          <w:p w14:paraId="0FC0CB5D"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24655F8"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0F5D0B39"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F84548F"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12ACDD6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CB657D1"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4A53A48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5DB79FB"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4FE348B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D6A10C3"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911F915"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18D783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B49AACD"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42A45A1"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4BDEC15"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516BD1D"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461F96D"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DAA6FB0"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E8B8967" w14:textId="77777777" w:rsidR="008F4F6A" w:rsidRPr="008F4F6A" w:rsidRDefault="008F4F6A" w:rsidP="007619F7">
            <w:pPr>
              <w:spacing w:after="0"/>
              <w:jc w:val="right"/>
              <w:rPr>
                <w:color w:val="000000"/>
                <w:sz w:val="14"/>
                <w:szCs w:val="14"/>
              </w:rPr>
            </w:pPr>
            <w:r w:rsidRPr="008F4F6A">
              <w:rPr>
                <w:color w:val="000000"/>
                <w:sz w:val="14"/>
                <w:szCs w:val="14"/>
              </w:rPr>
              <w:t>0.8</w:t>
            </w:r>
          </w:p>
        </w:tc>
      </w:tr>
      <w:tr w:rsidR="008F4F6A" w:rsidRPr="008F4F6A" w14:paraId="161DAF6F" w14:textId="77777777" w:rsidTr="007619F7">
        <w:trPr>
          <w:trHeight w:val="192"/>
        </w:trPr>
        <w:tc>
          <w:tcPr>
            <w:tcW w:w="0" w:type="auto"/>
            <w:tcBorders>
              <w:top w:val="nil"/>
              <w:left w:val="nil"/>
              <w:bottom w:val="nil"/>
              <w:right w:val="nil"/>
            </w:tcBorders>
            <w:shd w:val="clear" w:color="000000" w:fill="FFFFFF"/>
            <w:noWrap/>
            <w:vAlign w:val="center"/>
            <w:hideMark/>
          </w:tcPr>
          <w:p w14:paraId="116D630B" w14:textId="77777777" w:rsidR="008F4F6A" w:rsidRPr="008F4F6A" w:rsidRDefault="008F4F6A" w:rsidP="007619F7">
            <w:pPr>
              <w:spacing w:after="0"/>
              <w:jc w:val="right"/>
              <w:rPr>
                <w:color w:val="000000"/>
                <w:sz w:val="14"/>
                <w:szCs w:val="14"/>
              </w:rPr>
            </w:pPr>
            <w:r w:rsidRPr="008F4F6A">
              <w:rPr>
                <w:color w:val="000000"/>
                <w:sz w:val="14"/>
                <w:szCs w:val="14"/>
              </w:rPr>
              <w:t>2010</w:t>
            </w:r>
          </w:p>
        </w:tc>
        <w:tc>
          <w:tcPr>
            <w:tcW w:w="0" w:type="auto"/>
            <w:tcBorders>
              <w:top w:val="nil"/>
              <w:left w:val="nil"/>
              <w:bottom w:val="nil"/>
              <w:right w:val="nil"/>
            </w:tcBorders>
            <w:shd w:val="clear" w:color="000000" w:fill="FFFFFF"/>
            <w:noWrap/>
            <w:vAlign w:val="center"/>
            <w:hideMark/>
          </w:tcPr>
          <w:p w14:paraId="2C7D5A5D" w14:textId="77777777" w:rsidR="008F4F6A" w:rsidRPr="008F4F6A" w:rsidRDefault="008F4F6A" w:rsidP="007619F7">
            <w:pPr>
              <w:spacing w:after="0"/>
              <w:jc w:val="right"/>
              <w:rPr>
                <w:color w:val="000000"/>
                <w:sz w:val="14"/>
                <w:szCs w:val="14"/>
              </w:rPr>
            </w:pPr>
            <w:r w:rsidRPr="008F4F6A">
              <w:rPr>
                <w:color w:val="000000"/>
                <w:sz w:val="14"/>
                <w:szCs w:val="14"/>
              </w:rPr>
              <w:t>10.8</w:t>
            </w:r>
          </w:p>
        </w:tc>
        <w:tc>
          <w:tcPr>
            <w:tcW w:w="0" w:type="auto"/>
            <w:tcBorders>
              <w:top w:val="nil"/>
              <w:left w:val="nil"/>
              <w:bottom w:val="nil"/>
              <w:right w:val="nil"/>
            </w:tcBorders>
            <w:shd w:val="clear" w:color="000000" w:fill="FFFFFF"/>
            <w:noWrap/>
            <w:vAlign w:val="center"/>
            <w:hideMark/>
          </w:tcPr>
          <w:p w14:paraId="6000728E" w14:textId="77777777" w:rsidR="008F4F6A" w:rsidRPr="008F4F6A" w:rsidRDefault="008F4F6A" w:rsidP="007619F7">
            <w:pPr>
              <w:spacing w:after="0"/>
              <w:jc w:val="right"/>
              <w:rPr>
                <w:color w:val="000000"/>
                <w:sz w:val="14"/>
                <w:szCs w:val="14"/>
              </w:rPr>
            </w:pPr>
            <w:r w:rsidRPr="008F4F6A">
              <w:rPr>
                <w:color w:val="000000"/>
                <w:sz w:val="14"/>
                <w:szCs w:val="14"/>
              </w:rPr>
              <w:t>7.2</w:t>
            </w:r>
          </w:p>
        </w:tc>
        <w:tc>
          <w:tcPr>
            <w:tcW w:w="0" w:type="auto"/>
            <w:tcBorders>
              <w:top w:val="nil"/>
              <w:left w:val="nil"/>
              <w:bottom w:val="nil"/>
              <w:right w:val="nil"/>
            </w:tcBorders>
            <w:shd w:val="clear" w:color="000000" w:fill="FFFFFF"/>
            <w:noWrap/>
            <w:vAlign w:val="center"/>
            <w:hideMark/>
          </w:tcPr>
          <w:p w14:paraId="0C37AA73"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nil"/>
              <w:right w:val="nil"/>
            </w:tcBorders>
            <w:shd w:val="clear" w:color="000000" w:fill="FFFFFF"/>
            <w:noWrap/>
            <w:vAlign w:val="center"/>
            <w:hideMark/>
          </w:tcPr>
          <w:p w14:paraId="4E92B0BA"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6C92BD30"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5470D0AC" w14:textId="77777777" w:rsidR="008F4F6A" w:rsidRPr="008F4F6A" w:rsidRDefault="008F4F6A" w:rsidP="007619F7">
            <w:pPr>
              <w:spacing w:after="0"/>
              <w:jc w:val="right"/>
              <w:rPr>
                <w:color w:val="000000"/>
                <w:sz w:val="14"/>
                <w:szCs w:val="14"/>
              </w:rPr>
            </w:pPr>
            <w:r w:rsidRPr="008F4F6A">
              <w:rPr>
                <w:color w:val="000000"/>
                <w:sz w:val="14"/>
                <w:szCs w:val="14"/>
              </w:rPr>
              <w:t>3.2</w:t>
            </w:r>
          </w:p>
        </w:tc>
        <w:tc>
          <w:tcPr>
            <w:tcW w:w="0" w:type="auto"/>
            <w:tcBorders>
              <w:top w:val="nil"/>
              <w:left w:val="nil"/>
              <w:bottom w:val="nil"/>
              <w:right w:val="nil"/>
            </w:tcBorders>
            <w:shd w:val="clear" w:color="000000" w:fill="FFFFFF"/>
            <w:noWrap/>
            <w:vAlign w:val="center"/>
            <w:hideMark/>
          </w:tcPr>
          <w:p w14:paraId="0702489B"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7DA807EB"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3244C99E" w14:textId="77777777" w:rsidR="008F4F6A" w:rsidRPr="008F4F6A" w:rsidRDefault="008F4F6A" w:rsidP="007619F7">
            <w:pPr>
              <w:spacing w:after="0"/>
              <w:jc w:val="right"/>
              <w:rPr>
                <w:color w:val="000000"/>
                <w:sz w:val="14"/>
                <w:szCs w:val="14"/>
              </w:rPr>
            </w:pPr>
            <w:r w:rsidRPr="008F4F6A">
              <w:rPr>
                <w:color w:val="000000"/>
                <w:sz w:val="14"/>
                <w:szCs w:val="14"/>
              </w:rPr>
              <w:t>6.8</w:t>
            </w:r>
          </w:p>
        </w:tc>
        <w:tc>
          <w:tcPr>
            <w:tcW w:w="0" w:type="auto"/>
            <w:tcBorders>
              <w:top w:val="nil"/>
              <w:left w:val="nil"/>
              <w:bottom w:val="nil"/>
              <w:right w:val="nil"/>
            </w:tcBorders>
            <w:shd w:val="clear" w:color="000000" w:fill="FFFFFF"/>
            <w:noWrap/>
            <w:vAlign w:val="center"/>
            <w:hideMark/>
          </w:tcPr>
          <w:p w14:paraId="13F786FF"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1A029AE3"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70FCBD6B"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2AFBB299"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4FF73D2"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270B09C5"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6D82932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554D93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631D47AD"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553A2F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4A0E0BD"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4ADA6CE1"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88FD2C0"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094CF85"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67E9C48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E257D7C"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F4BC873"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955CBC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B776FA0"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0024144"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18E9602" w14:textId="77777777" w:rsidR="008F4F6A" w:rsidRPr="008F4F6A" w:rsidRDefault="008F4F6A" w:rsidP="007619F7">
            <w:pPr>
              <w:spacing w:after="0"/>
              <w:jc w:val="right"/>
              <w:rPr>
                <w:color w:val="000000"/>
                <w:sz w:val="14"/>
                <w:szCs w:val="14"/>
              </w:rPr>
            </w:pPr>
            <w:r w:rsidRPr="008F4F6A">
              <w:rPr>
                <w:color w:val="000000"/>
                <w:sz w:val="14"/>
                <w:szCs w:val="14"/>
              </w:rPr>
              <w:t>0.7</w:t>
            </w:r>
          </w:p>
        </w:tc>
      </w:tr>
      <w:tr w:rsidR="008F4F6A" w:rsidRPr="008F4F6A" w14:paraId="6C22CF7F" w14:textId="77777777" w:rsidTr="007619F7">
        <w:trPr>
          <w:trHeight w:val="192"/>
        </w:trPr>
        <w:tc>
          <w:tcPr>
            <w:tcW w:w="0" w:type="auto"/>
            <w:tcBorders>
              <w:top w:val="nil"/>
              <w:left w:val="nil"/>
              <w:bottom w:val="nil"/>
              <w:right w:val="nil"/>
            </w:tcBorders>
            <w:shd w:val="clear" w:color="000000" w:fill="FFFFFF"/>
            <w:noWrap/>
            <w:vAlign w:val="center"/>
            <w:hideMark/>
          </w:tcPr>
          <w:p w14:paraId="0BDFED99" w14:textId="77777777" w:rsidR="008F4F6A" w:rsidRPr="008F4F6A" w:rsidRDefault="008F4F6A" w:rsidP="007619F7">
            <w:pPr>
              <w:spacing w:after="0"/>
              <w:jc w:val="right"/>
              <w:rPr>
                <w:color w:val="000000"/>
                <w:sz w:val="14"/>
                <w:szCs w:val="14"/>
              </w:rPr>
            </w:pPr>
            <w:r w:rsidRPr="008F4F6A">
              <w:rPr>
                <w:color w:val="000000"/>
                <w:sz w:val="14"/>
                <w:szCs w:val="14"/>
              </w:rPr>
              <w:t>2011</w:t>
            </w:r>
          </w:p>
        </w:tc>
        <w:tc>
          <w:tcPr>
            <w:tcW w:w="0" w:type="auto"/>
            <w:tcBorders>
              <w:top w:val="nil"/>
              <w:left w:val="nil"/>
              <w:bottom w:val="nil"/>
              <w:right w:val="nil"/>
            </w:tcBorders>
            <w:shd w:val="clear" w:color="000000" w:fill="FFFFFF"/>
            <w:noWrap/>
            <w:vAlign w:val="center"/>
            <w:hideMark/>
          </w:tcPr>
          <w:p w14:paraId="28AAC9DF" w14:textId="77777777" w:rsidR="008F4F6A" w:rsidRPr="008F4F6A" w:rsidRDefault="008F4F6A" w:rsidP="007619F7">
            <w:pPr>
              <w:spacing w:after="0"/>
              <w:jc w:val="right"/>
              <w:rPr>
                <w:color w:val="000000"/>
                <w:sz w:val="14"/>
                <w:szCs w:val="14"/>
              </w:rPr>
            </w:pPr>
            <w:r w:rsidRPr="008F4F6A">
              <w:rPr>
                <w:color w:val="000000"/>
                <w:sz w:val="14"/>
                <w:szCs w:val="14"/>
              </w:rPr>
              <w:t>5.1</w:t>
            </w:r>
          </w:p>
        </w:tc>
        <w:tc>
          <w:tcPr>
            <w:tcW w:w="0" w:type="auto"/>
            <w:tcBorders>
              <w:top w:val="nil"/>
              <w:left w:val="nil"/>
              <w:bottom w:val="nil"/>
              <w:right w:val="nil"/>
            </w:tcBorders>
            <w:shd w:val="clear" w:color="000000" w:fill="FFFFFF"/>
            <w:noWrap/>
            <w:vAlign w:val="center"/>
            <w:hideMark/>
          </w:tcPr>
          <w:p w14:paraId="3B0F27D5" w14:textId="77777777" w:rsidR="008F4F6A" w:rsidRPr="008F4F6A" w:rsidRDefault="008F4F6A" w:rsidP="007619F7">
            <w:pPr>
              <w:spacing w:after="0"/>
              <w:jc w:val="right"/>
              <w:rPr>
                <w:color w:val="000000"/>
                <w:sz w:val="14"/>
                <w:szCs w:val="14"/>
              </w:rPr>
            </w:pPr>
            <w:r w:rsidRPr="008F4F6A">
              <w:rPr>
                <w:color w:val="000000"/>
                <w:sz w:val="14"/>
                <w:szCs w:val="14"/>
              </w:rPr>
              <w:t>9.7</w:t>
            </w:r>
          </w:p>
        </w:tc>
        <w:tc>
          <w:tcPr>
            <w:tcW w:w="0" w:type="auto"/>
            <w:tcBorders>
              <w:top w:val="nil"/>
              <w:left w:val="nil"/>
              <w:bottom w:val="nil"/>
              <w:right w:val="nil"/>
            </w:tcBorders>
            <w:shd w:val="clear" w:color="000000" w:fill="FFFFFF"/>
            <w:noWrap/>
            <w:vAlign w:val="center"/>
            <w:hideMark/>
          </w:tcPr>
          <w:p w14:paraId="4F77FC95" w14:textId="77777777" w:rsidR="008F4F6A" w:rsidRPr="008F4F6A" w:rsidRDefault="008F4F6A" w:rsidP="007619F7">
            <w:pPr>
              <w:spacing w:after="0"/>
              <w:jc w:val="right"/>
              <w:rPr>
                <w:color w:val="000000"/>
                <w:sz w:val="14"/>
                <w:szCs w:val="14"/>
              </w:rPr>
            </w:pPr>
            <w:r w:rsidRPr="008F4F6A">
              <w:rPr>
                <w:color w:val="000000"/>
                <w:sz w:val="14"/>
                <w:szCs w:val="14"/>
              </w:rPr>
              <w:t>6.4</w:t>
            </w:r>
          </w:p>
        </w:tc>
        <w:tc>
          <w:tcPr>
            <w:tcW w:w="0" w:type="auto"/>
            <w:tcBorders>
              <w:top w:val="nil"/>
              <w:left w:val="nil"/>
              <w:bottom w:val="nil"/>
              <w:right w:val="nil"/>
            </w:tcBorders>
            <w:shd w:val="clear" w:color="000000" w:fill="FFFFFF"/>
            <w:noWrap/>
            <w:vAlign w:val="center"/>
            <w:hideMark/>
          </w:tcPr>
          <w:p w14:paraId="4921B0AD"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2C83C0CE"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55885E26"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6B90C44C"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2BC7986A"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232ED747"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57057E2E" w14:textId="77777777" w:rsidR="008F4F6A" w:rsidRPr="008F4F6A" w:rsidRDefault="008F4F6A" w:rsidP="007619F7">
            <w:pPr>
              <w:spacing w:after="0"/>
              <w:jc w:val="right"/>
              <w:rPr>
                <w:color w:val="000000"/>
                <w:sz w:val="14"/>
                <w:szCs w:val="14"/>
              </w:rPr>
            </w:pPr>
            <w:r w:rsidRPr="008F4F6A">
              <w:rPr>
                <w:color w:val="000000"/>
                <w:sz w:val="14"/>
                <w:szCs w:val="14"/>
              </w:rPr>
              <w:t>5.8</w:t>
            </w:r>
          </w:p>
        </w:tc>
        <w:tc>
          <w:tcPr>
            <w:tcW w:w="0" w:type="auto"/>
            <w:tcBorders>
              <w:top w:val="nil"/>
              <w:left w:val="nil"/>
              <w:bottom w:val="nil"/>
              <w:right w:val="nil"/>
            </w:tcBorders>
            <w:shd w:val="clear" w:color="000000" w:fill="FFFFFF"/>
            <w:noWrap/>
            <w:vAlign w:val="center"/>
            <w:hideMark/>
          </w:tcPr>
          <w:p w14:paraId="08C69E2E"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46AEFAAA"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41D32F30"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5DC61FB3"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4BAF903"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63EF998A"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79E23ED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79193AC"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6DB181C"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3E38AFE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FC21B6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4A2CF87"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500715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D08134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9D794DB"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E767325"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12C274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5EB007D"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37EC2BB"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1015B92" w14:textId="77777777" w:rsidR="008F4F6A" w:rsidRPr="008F4F6A" w:rsidRDefault="008F4F6A" w:rsidP="007619F7">
            <w:pPr>
              <w:spacing w:after="0"/>
              <w:jc w:val="right"/>
              <w:rPr>
                <w:color w:val="000000"/>
                <w:sz w:val="14"/>
                <w:szCs w:val="14"/>
              </w:rPr>
            </w:pPr>
            <w:r w:rsidRPr="008F4F6A">
              <w:rPr>
                <w:color w:val="000000"/>
                <w:sz w:val="14"/>
                <w:szCs w:val="14"/>
              </w:rPr>
              <w:t>0.9</w:t>
            </w:r>
          </w:p>
        </w:tc>
      </w:tr>
      <w:tr w:rsidR="008F4F6A" w:rsidRPr="008F4F6A" w14:paraId="450AB8D3" w14:textId="77777777" w:rsidTr="007619F7">
        <w:trPr>
          <w:trHeight w:val="192"/>
        </w:trPr>
        <w:tc>
          <w:tcPr>
            <w:tcW w:w="0" w:type="auto"/>
            <w:tcBorders>
              <w:top w:val="nil"/>
              <w:left w:val="nil"/>
              <w:bottom w:val="nil"/>
              <w:right w:val="nil"/>
            </w:tcBorders>
            <w:shd w:val="clear" w:color="000000" w:fill="FFFFFF"/>
            <w:noWrap/>
            <w:vAlign w:val="center"/>
            <w:hideMark/>
          </w:tcPr>
          <w:p w14:paraId="0E7F24B7" w14:textId="77777777" w:rsidR="008F4F6A" w:rsidRPr="008F4F6A" w:rsidRDefault="008F4F6A" w:rsidP="007619F7">
            <w:pPr>
              <w:spacing w:after="0"/>
              <w:jc w:val="right"/>
              <w:rPr>
                <w:color w:val="000000"/>
                <w:sz w:val="14"/>
                <w:szCs w:val="14"/>
              </w:rPr>
            </w:pPr>
            <w:r w:rsidRPr="008F4F6A">
              <w:rPr>
                <w:color w:val="000000"/>
                <w:sz w:val="14"/>
                <w:szCs w:val="14"/>
              </w:rPr>
              <w:t>2012</w:t>
            </w:r>
          </w:p>
        </w:tc>
        <w:tc>
          <w:tcPr>
            <w:tcW w:w="0" w:type="auto"/>
            <w:tcBorders>
              <w:top w:val="nil"/>
              <w:left w:val="nil"/>
              <w:bottom w:val="nil"/>
              <w:right w:val="nil"/>
            </w:tcBorders>
            <w:shd w:val="clear" w:color="000000" w:fill="FFFFFF"/>
            <w:noWrap/>
            <w:vAlign w:val="center"/>
            <w:hideMark/>
          </w:tcPr>
          <w:p w14:paraId="3EB03169" w14:textId="77777777" w:rsidR="008F4F6A" w:rsidRPr="008F4F6A" w:rsidRDefault="008F4F6A" w:rsidP="007619F7">
            <w:pPr>
              <w:spacing w:after="0"/>
              <w:jc w:val="right"/>
              <w:rPr>
                <w:color w:val="000000"/>
                <w:sz w:val="14"/>
                <w:szCs w:val="14"/>
              </w:rPr>
            </w:pPr>
            <w:r w:rsidRPr="008F4F6A">
              <w:rPr>
                <w:color w:val="000000"/>
                <w:sz w:val="14"/>
                <w:szCs w:val="14"/>
              </w:rPr>
              <w:t>5.8</w:t>
            </w:r>
          </w:p>
        </w:tc>
        <w:tc>
          <w:tcPr>
            <w:tcW w:w="0" w:type="auto"/>
            <w:tcBorders>
              <w:top w:val="nil"/>
              <w:left w:val="nil"/>
              <w:bottom w:val="nil"/>
              <w:right w:val="nil"/>
            </w:tcBorders>
            <w:shd w:val="clear" w:color="000000" w:fill="FFFFFF"/>
            <w:noWrap/>
            <w:vAlign w:val="center"/>
            <w:hideMark/>
          </w:tcPr>
          <w:p w14:paraId="08645414" w14:textId="77777777" w:rsidR="008F4F6A" w:rsidRPr="008F4F6A" w:rsidRDefault="008F4F6A" w:rsidP="007619F7">
            <w:pPr>
              <w:spacing w:after="0"/>
              <w:jc w:val="right"/>
              <w:rPr>
                <w:color w:val="000000"/>
                <w:sz w:val="14"/>
                <w:szCs w:val="14"/>
              </w:rPr>
            </w:pPr>
            <w:r w:rsidRPr="008F4F6A">
              <w:rPr>
                <w:color w:val="000000"/>
                <w:sz w:val="14"/>
                <w:szCs w:val="14"/>
              </w:rPr>
              <w:t>4.5</w:t>
            </w:r>
          </w:p>
        </w:tc>
        <w:tc>
          <w:tcPr>
            <w:tcW w:w="0" w:type="auto"/>
            <w:tcBorders>
              <w:top w:val="nil"/>
              <w:left w:val="nil"/>
              <w:bottom w:val="nil"/>
              <w:right w:val="nil"/>
            </w:tcBorders>
            <w:shd w:val="clear" w:color="000000" w:fill="FFFFFF"/>
            <w:noWrap/>
            <w:vAlign w:val="center"/>
            <w:hideMark/>
          </w:tcPr>
          <w:p w14:paraId="0BFA28F5" w14:textId="77777777" w:rsidR="008F4F6A" w:rsidRPr="008F4F6A" w:rsidRDefault="008F4F6A" w:rsidP="007619F7">
            <w:pPr>
              <w:spacing w:after="0"/>
              <w:jc w:val="right"/>
              <w:rPr>
                <w:color w:val="000000"/>
                <w:sz w:val="14"/>
                <w:szCs w:val="14"/>
              </w:rPr>
            </w:pPr>
            <w:r w:rsidRPr="008F4F6A">
              <w:rPr>
                <w:color w:val="000000"/>
                <w:sz w:val="14"/>
                <w:szCs w:val="14"/>
              </w:rPr>
              <w:t>8.6</w:t>
            </w:r>
          </w:p>
        </w:tc>
        <w:tc>
          <w:tcPr>
            <w:tcW w:w="0" w:type="auto"/>
            <w:tcBorders>
              <w:top w:val="nil"/>
              <w:left w:val="nil"/>
              <w:bottom w:val="nil"/>
              <w:right w:val="nil"/>
            </w:tcBorders>
            <w:shd w:val="clear" w:color="000000" w:fill="FFFFFF"/>
            <w:noWrap/>
            <w:vAlign w:val="center"/>
            <w:hideMark/>
          </w:tcPr>
          <w:p w14:paraId="1702007E" w14:textId="77777777" w:rsidR="008F4F6A" w:rsidRPr="008F4F6A" w:rsidRDefault="008F4F6A" w:rsidP="007619F7">
            <w:pPr>
              <w:spacing w:after="0"/>
              <w:jc w:val="right"/>
              <w:rPr>
                <w:color w:val="000000"/>
                <w:sz w:val="14"/>
                <w:szCs w:val="14"/>
              </w:rPr>
            </w:pPr>
            <w:r w:rsidRPr="008F4F6A">
              <w:rPr>
                <w:color w:val="000000"/>
                <w:sz w:val="14"/>
                <w:szCs w:val="14"/>
              </w:rPr>
              <w:t>5.6</w:t>
            </w:r>
          </w:p>
        </w:tc>
        <w:tc>
          <w:tcPr>
            <w:tcW w:w="0" w:type="auto"/>
            <w:tcBorders>
              <w:top w:val="nil"/>
              <w:left w:val="nil"/>
              <w:bottom w:val="nil"/>
              <w:right w:val="nil"/>
            </w:tcBorders>
            <w:shd w:val="clear" w:color="000000" w:fill="FFFFFF"/>
            <w:noWrap/>
            <w:vAlign w:val="center"/>
            <w:hideMark/>
          </w:tcPr>
          <w:p w14:paraId="42D9B22C"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34951801"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56C6A5EB"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1DD8141F"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0588A462"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66170324"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1BE0571E" w14:textId="77777777" w:rsidR="008F4F6A" w:rsidRPr="008F4F6A" w:rsidRDefault="008F4F6A" w:rsidP="007619F7">
            <w:pPr>
              <w:spacing w:after="0"/>
              <w:jc w:val="right"/>
              <w:rPr>
                <w:color w:val="000000"/>
                <w:sz w:val="14"/>
                <w:szCs w:val="14"/>
              </w:rPr>
            </w:pPr>
            <w:r w:rsidRPr="008F4F6A">
              <w:rPr>
                <w:color w:val="000000"/>
                <w:sz w:val="14"/>
                <w:szCs w:val="14"/>
              </w:rPr>
              <w:t>4.8</w:t>
            </w:r>
          </w:p>
        </w:tc>
        <w:tc>
          <w:tcPr>
            <w:tcW w:w="0" w:type="auto"/>
            <w:tcBorders>
              <w:top w:val="nil"/>
              <w:left w:val="nil"/>
              <w:bottom w:val="nil"/>
              <w:right w:val="nil"/>
            </w:tcBorders>
            <w:shd w:val="clear" w:color="000000" w:fill="FFFFFF"/>
            <w:noWrap/>
            <w:vAlign w:val="center"/>
            <w:hideMark/>
          </w:tcPr>
          <w:p w14:paraId="087AE7FA"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6E221FA2"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2E248470"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49F97675"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02424212"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42ED5EAB"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7558D75"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82088F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3341054"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F6325C1"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9AC42A4"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0856C3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9953D44"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D5C3809"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5DEA56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97C7599"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16B8613A"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A769E1A"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39C0F7A" w14:textId="77777777" w:rsidR="008F4F6A" w:rsidRPr="008F4F6A" w:rsidRDefault="008F4F6A" w:rsidP="007619F7">
            <w:pPr>
              <w:spacing w:after="0"/>
              <w:jc w:val="right"/>
              <w:rPr>
                <w:color w:val="000000"/>
                <w:sz w:val="14"/>
                <w:szCs w:val="14"/>
              </w:rPr>
            </w:pPr>
            <w:r w:rsidRPr="008F4F6A">
              <w:rPr>
                <w:color w:val="000000"/>
                <w:sz w:val="14"/>
                <w:szCs w:val="14"/>
              </w:rPr>
              <w:t>0.9</w:t>
            </w:r>
          </w:p>
        </w:tc>
      </w:tr>
      <w:tr w:rsidR="008F4F6A" w:rsidRPr="008F4F6A" w14:paraId="4E4B3BD4" w14:textId="77777777" w:rsidTr="007619F7">
        <w:trPr>
          <w:trHeight w:val="192"/>
        </w:trPr>
        <w:tc>
          <w:tcPr>
            <w:tcW w:w="0" w:type="auto"/>
            <w:tcBorders>
              <w:top w:val="nil"/>
              <w:left w:val="nil"/>
              <w:bottom w:val="nil"/>
              <w:right w:val="nil"/>
            </w:tcBorders>
            <w:shd w:val="clear" w:color="000000" w:fill="FFFFFF"/>
            <w:noWrap/>
            <w:vAlign w:val="center"/>
            <w:hideMark/>
          </w:tcPr>
          <w:p w14:paraId="47615A15" w14:textId="77777777" w:rsidR="008F4F6A" w:rsidRPr="008F4F6A" w:rsidRDefault="008F4F6A" w:rsidP="007619F7">
            <w:pPr>
              <w:spacing w:after="0"/>
              <w:jc w:val="right"/>
              <w:rPr>
                <w:color w:val="000000"/>
                <w:sz w:val="14"/>
                <w:szCs w:val="14"/>
              </w:rPr>
            </w:pPr>
            <w:r w:rsidRPr="008F4F6A">
              <w:rPr>
                <w:color w:val="000000"/>
                <w:sz w:val="14"/>
                <w:szCs w:val="14"/>
              </w:rPr>
              <w:t>2013</w:t>
            </w:r>
          </w:p>
        </w:tc>
        <w:tc>
          <w:tcPr>
            <w:tcW w:w="0" w:type="auto"/>
            <w:tcBorders>
              <w:top w:val="nil"/>
              <w:left w:val="nil"/>
              <w:bottom w:val="nil"/>
              <w:right w:val="nil"/>
            </w:tcBorders>
            <w:shd w:val="clear" w:color="000000" w:fill="FFFFFF"/>
            <w:noWrap/>
            <w:vAlign w:val="center"/>
            <w:hideMark/>
          </w:tcPr>
          <w:p w14:paraId="7CC9B2E3"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60E0B7CF" w14:textId="77777777" w:rsidR="008F4F6A" w:rsidRPr="008F4F6A" w:rsidRDefault="008F4F6A" w:rsidP="007619F7">
            <w:pPr>
              <w:spacing w:after="0"/>
              <w:jc w:val="right"/>
              <w:rPr>
                <w:color w:val="000000"/>
                <w:sz w:val="14"/>
                <w:szCs w:val="14"/>
              </w:rPr>
            </w:pPr>
            <w:r w:rsidRPr="008F4F6A">
              <w:rPr>
                <w:color w:val="000000"/>
                <w:sz w:val="14"/>
                <w:szCs w:val="14"/>
              </w:rPr>
              <w:t>5.2</w:t>
            </w:r>
          </w:p>
        </w:tc>
        <w:tc>
          <w:tcPr>
            <w:tcW w:w="0" w:type="auto"/>
            <w:tcBorders>
              <w:top w:val="nil"/>
              <w:left w:val="nil"/>
              <w:bottom w:val="nil"/>
              <w:right w:val="nil"/>
            </w:tcBorders>
            <w:shd w:val="clear" w:color="000000" w:fill="FFFFFF"/>
            <w:noWrap/>
            <w:vAlign w:val="center"/>
            <w:hideMark/>
          </w:tcPr>
          <w:p w14:paraId="27F85818" w14:textId="77777777" w:rsidR="008F4F6A" w:rsidRPr="008F4F6A" w:rsidRDefault="008F4F6A" w:rsidP="007619F7">
            <w:pPr>
              <w:spacing w:after="0"/>
              <w:jc w:val="right"/>
              <w:rPr>
                <w:color w:val="000000"/>
                <w:sz w:val="14"/>
                <w:szCs w:val="14"/>
              </w:rPr>
            </w:pPr>
            <w:r w:rsidRPr="008F4F6A">
              <w:rPr>
                <w:color w:val="000000"/>
                <w:sz w:val="14"/>
                <w:szCs w:val="14"/>
              </w:rPr>
              <w:t>4.0</w:t>
            </w:r>
          </w:p>
        </w:tc>
        <w:tc>
          <w:tcPr>
            <w:tcW w:w="0" w:type="auto"/>
            <w:tcBorders>
              <w:top w:val="nil"/>
              <w:left w:val="nil"/>
              <w:bottom w:val="nil"/>
              <w:right w:val="nil"/>
            </w:tcBorders>
            <w:shd w:val="clear" w:color="000000" w:fill="FFFFFF"/>
            <w:noWrap/>
            <w:vAlign w:val="center"/>
            <w:hideMark/>
          </w:tcPr>
          <w:p w14:paraId="7D5846AA" w14:textId="77777777" w:rsidR="008F4F6A" w:rsidRPr="008F4F6A" w:rsidRDefault="008F4F6A" w:rsidP="007619F7">
            <w:pPr>
              <w:spacing w:after="0"/>
              <w:jc w:val="right"/>
              <w:rPr>
                <w:color w:val="000000"/>
                <w:sz w:val="14"/>
                <w:szCs w:val="14"/>
              </w:rPr>
            </w:pPr>
            <w:r w:rsidRPr="008F4F6A">
              <w:rPr>
                <w:color w:val="000000"/>
                <w:sz w:val="14"/>
                <w:szCs w:val="14"/>
              </w:rPr>
              <w:t>7.6</w:t>
            </w:r>
          </w:p>
        </w:tc>
        <w:tc>
          <w:tcPr>
            <w:tcW w:w="0" w:type="auto"/>
            <w:tcBorders>
              <w:top w:val="nil"/>
              <w:left w:val="nil"/>
              <w:bottom w:val="nil"/>
              <w:right w:val="nil"/>
            </w:tcBorders>
            <w:shd w:val="clear" w:color="000000" w:fill="FFFFFF"/>
            <w:noWrap/>
            <w:vAlign w:val="center"/>
            <w:hideMark/>
          </w:tcPr>
          <w:p w14:paraId="3E9BDF92" w14:textId="77777777" w:rsidR="008F4F6A" w:rsidRPr="008F4F6A" w:rsidRDefault="008F4F6A" w:rsidP="007619F7">
            <w:pPr>
              <w:spacing w:after="0"/>
              <w:jc w:val="right"/>
              <w:rPr>
                <w:color w:val="000000"/>
                <w:sz w:val="14"/>
                <w:szCs w:val="14"/>
              </w:rPr>
            </w:pPr>
            <w:r w:rsidRPr="008F4F6A">
              <w:rPr>
                <w:color w:val="000000"/>
                <w:sz w:val="14"/>
                <w:szCs w:val="14"/>
              </w:rPr>
              <w:t>4.9</w:t>
            </w:r>
          </w:p>
        </w:tc>
        <w:tc>
          <w:tcPr>
            <w:tcW w:w="0" w:type="auto"/>
            <w:tcBorders>
              <w:top w:val="nil"/>
              <w:left w:val="nil"/>
              <w:bottom w:val="nil"/>
              <w:right w:val="nil"/>
            </w:tcBorders>
            <w:shd w:val="clear" w:color="000000" w:fill="FFFFFF"/>
            <w:noWrap/>
            <w:vAlign w:val="center"/>
            <w:hideMark/>
          </w:tcPr>
          <w:p w14:paraId="7CDCA898"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383CD724" w14:textId="77777777" w:rsidR="008F4F6A" w:rsidRPr="008F4F6A" w:rsidRDefault="008F4F6A" w:rsidP="007619F7">
            <w:pPr>
              <w:spacing w:after="0"/>
              <w:jc w:val="right"/>
              <w:rPr>
                <w:color w:val="000000"/>
                <w:sz w:val="14"/>
                <w:szCs w:val="14"/>
              </w:rPr>
            </w:pPr>
            <w:r w:rsidRPr="008F4F6A">
              <w:rPr>
                <w:color w:val="000000"/>
                <w:sz w:val="14"/>
                <w:szCs w:val="14"/>
              </w:rPr>
              <w:t>2.4</w:t>
            </w:r>
          </w:p>
        </w:tc>
        <w:tc>
          <w:tcPr>
            <w:tcW w:w="0" w:type="auto"/>
            <w:tcBorders>
              <w:top w:val="nil"/>
              <w:left w:val="nil"/>
              <w:bottom w:val="nil"/>
              <w:right w:val="nil"/>
            </w:tcBorders>
            <w:shd w:val="clear" w:color="000000" w:fill="FFFFFF"/>
            <w:noWrap/>
            <w:vAlign w:val="center"/>
            <w:hideMark/>
          </w:tcPr>
          <w:p w14:paraId="111646BD"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1EA47F27"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27AEC161"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763D6147"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2BC9E618" w14:textId="77777777" w:rsidR="008F4F6A" w:rsidRPr="008F4F6A" w:rsidRDefault="008F4F6A" w:rsidP="007619F7">
            <w:pPr>
              <w:spacing w:after="0"/>
              <w:jc w:val="right"/>
              <w:rPr>
                <w:color w:val="000000"/>
                <w:sz w:val="14"/>
                <w:szCs w:val="14"/>
              </w:rPr>
            </w:pPr>
            <w:r w:rsidRPr="008F4F6A">
              <w:rPr>
                <w:color w:val="000000"/>
                <w:sz w:val="14"/>
                <w:szCs w:val="14"/>
              </w:rPr>
              <w:t>4.0</w:t>
            </w:r>
          </w:p>
        </w:tc>
        <w:tc>
          <w:tcPr>
            <w:tcW w:w="0" w:type="auto"/>
            <w:tcBorders>
              <w:top w:val="nil"/>
              <w:left w:val="nil"/>
              <w:bottom w:val="nil"/>
              <w:right w:val="nil"/>
            </w:tcBorders>
            <w:shd w:val="clear" w:color="000000" w:fill="FFFFFF"/>
            <w:noWrap/>
            <w:vAlign w:val="center"/>
            <w:hideMark/>
          </w:tcPr>
          <w:p w14:paraId="7B8CDF96"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666A7886"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1D9E9069"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6716DCEA"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325F5DD"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12561EF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0CEEB0F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C08A9C9"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3664FA0"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7096B2A"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F611362"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A316A73"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4CD7B1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9F72B5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A46A59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34B446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98D211B"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63BC6EC" w14:textId="77777777" w:rsidR="008F4F6A" w:rsidRPr="008F4F6A" w:rsidRDefault="008F4F6A" w:rsidP="007619F7">
            <w:pPr>
              <w:spacing w:after="0"/>
              <w:jc w:val="right"/>
              <w:rPr>
                <w:color w:val="000000"/>
                <w:sz w:val="14"/>
                <w:szCs w:val="14"/>
              </w:rPr>
            </w:pPr>
            <w:r w:rsidRPr="008F4F6A">
              <w:rPr>
                <w:color w:val="000000"/>
                <w:sz w:val="14"/>
                <w:szCs w:val="14"/>
              </w:rPr>
              <w:t>0.8</w:t>
            </w:r>
          </w:p>
        </w:tc>
      </w:tr>
      <w:tr w:rsidR="008F4F6A" w:rsidRPr="008F4F6A" w14:paraId="414AEF9F" w14:textId="77777777" w:rsidTr="007619F7">
        <w:trPr>
          <w:trHeight w:val="192"/>
        </w:trPr>
        <w:tc>
          <w:tcPr>
            <w:tcW w:w="0" w:type="auto"/>
            <w:tcBorders>
              <w:top w:val="nil"/>
              <w:left w:val="nil"/>
              <w:bottom w:val="nil"/>
              <w:right w:val="nil"/>
            </w:tcBorders>
            <w:shd w:val="clear" w:color="000000" w:fill="FFFFFF"/>
            <w:noWrap/>
            <w:vAlign w:val="center"/>
            <w:hideMark/>
          </w:tcPr>
          <w:p w14:paraId="374303AA" w14:textId="77777777" w:rsidR="008F4F6A" w:rsidRPr="008F4F6A" w:rsidRDefault="008F4F6A" w:rsidP="007619F7">
            <w:pPr>
              <w:spacing w:after="0"/>
              <w:jc w:val="right"/>
              <w:rPr>
                <w:color w:val="000000"/>
                <w:sz w:val="14"/>
                <w:szCs w:val="14"/>
              </w:rPr>
            </w:pPr>
            <w:r w:rsidRPr="008F4F6A">
              <w:rPr>
                <w:color w:val="000000"/>
                <w:sz w:val="14"/>
                <w:szCs w:val="14"/>
              </w:rPr>
              <w:t>2014</w:t>
            </w:r>
          </w:p>
        </w:tc>
        <w:tc>
          <w:tcPr>
            <w:tcW w:w="0" w:type="auto"/>
            <w:tcBorders>
              <w:top w:val="nil"/>
              <w:left w:val="nil"/>
              <w:bottom w:val="nil"/>
              <w:right w:val="nil"/>
            </w:tcBorders>
            <w:shd w:val="clear" w:color="000000" w:fill="FFFFFF"/>
            <w:noWrap/>
            <w:vAlign w:val="center"/>
            <w:hideMark/>
          </w:tcPr>
          <w:p w14:paraId="20F06DD2" w14:textId="77777777" w:rsidR="008F4F6A" w:rsidRPr="008F4F6A" w:rsidRDefault="008F4F6A" w:rsidP="007619F7">
            <w:pPr>
              <w:spacing w:after="0"/>
              <w:jc w:val="right"/>
              <w:rPr>
                <w:color w:val="000000"/>
                <w:sz w:val="14"/>
                <w:szCs w:val="14"/>
              </w:rPr>
            </w:pPr>
            <w:r w:rsidRPr="008F4F6A">
              <w:rPr>
                <w:color w:val="000000"/>
                <w:sz w:val="14"/>
                <w:szCs w:val="14"/>
              </w:rPr>
              <w:t>3.8</w:t>
            </w:r>
          </w:p>
        </w:tc>
        <w:tc>
          <w:tcPr>
            <w:tcW w:w="0" w:type="auto"/>
            <w:tcBorders>
              <w:top w:val="nil"/>
              <w:left w:val="nil"/>
              <w:bottom w:val="nil"/>
              <w:right w:val="nil"/>
            </w:tcBorders>
            <w:shd w:val="clear" w:color="000000" w:fill="FFFFFF"/>
            <w:noWrap/>
            <w:vAlign w:val="center"/>
            <w:hideMark/>
          </w:tcPr>
          <w:p w14:paraId="42B1DBB1"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3C45FD4D" w14:textId="77777777" w:rsidR="008F4F6A" w:rsidRPr="008F4F6A" w:rsidRDefault="008F4F6A" w:rsidP="007619F7">
            <w:pPr>
              <w:spacing w:after="0"/>
              <w:jc w:val="right"/>
              <w:rPr>
                <w:color w:val="000000"/>
                <w:sz w:val="14"/>
                <w:szCs w:val="14"/>
              </w:rPr>
            </w:pPr>
            <w:r w:rsidRPr="008F4F6A">
              <w:rPr>
                <w:color w:val="000000"/>
                <w:sz w:val="14"/>
                <w:szCs w:val="14"/>
              </w:rPr>
              <w:t>4.6</w:t>
            </w:r>
          </w:p>
        </w:tc>
        <w:tc>
          <w:tcPr>
            <w:tcW w:w="0" w:type="auto"/>
            <w:tcBorders>
              <w:top w:val="nil"/>
              <w:left w:val="nil"/>
              <w:bottom w:val="nil"/>
              <w:right w:val="nil"/>
            </w:tcBorders>
            <w:shd w:val="clear" w:color="000000" w:fill="FFFFFF"/>
            <w:noWrap/>
            <w:vAlign w:val="center"/>
            <w:hideMark/>
          </w:tcPr>
          <w:p w14:paraId="6413514E" w14:textId="77777777" w:rsidR="008F4F6A" w:rsidRPr="008F4F6A" w:rsidRDefault="008F4F6A" w:rsidP="007619F7">
            <w:pPr>
              <w:spacing w:after="0"/>
              <w:jc w:val="right"/>
              <w:rPr>
                <w:color w:val="000000"/>
                <w:sz w:val="14"/>
                <w:szCs w:val="14"/>
              </w:rPr>
            </w:pPr>
            <w:r w:rsidRPr="008F4F6A">
              <w:rPr>
                <w:color w:val="000000"/>
                <w:sz w:val="14"/>
                <w:szCs w:val="14"/>
              </w:rPr>
              <w:t>3.6</w:t>
            </w:r>
          </w:p>
        </w:tc>
        <w:tc>
          <w:tcPr>
            <w:tcW w:w="0" w:type="auto"/>
            <w:tcBorders>
              <w:top w:val="nil"/>
              <w:left w:val="nil"/>
              <w:bottom w:val="nil"/>
              <w:right w:val="nil"/>
            </w:tcBorders>
            <w:shd w:val="clear" w:color="000000" w:fill="FFFFFF"/>
            <w:noWrap/>
            <w:vAlign w:val="center"/>
            <w:hideMark/>
          </w:tcPr>
          <w:p w14:paraId="54231179" w14:textId="77777777" w:rsidR="008F4F6A" w:rsidRPr="008F4F6A" w:rsidRDefault="008F4F6A" w:rsidP="007619F7">
            <w:pPr>
              <w:spacing w:after="0"/>
              <w:jc w:val="right"/>
              <w:rPr>
                <w:color w:val="000000"/>
                <w:sz w:val="14"/>
                <w:szCs w:val="14"/>
              </w:rPr>
            </w:pPr>
            <w:r w:rsidRPr="008F4F6A">
              <w:rPr>
                <w:color w:val="000000"/>
                <w:sz w:val="14"/>
                <w:szCs w:val="14"/>
              </w:rPr>
              <w:t>6.6</w:t>
            </w:r>
          </w:p>
        </w:tc>
        <w:tc>
          <w:tcPr>
            <w:tcW w:w="0" w:type="auto"/>
            <w:tcBorders>
              <w:top w:val="nil"/>
              <w:left w:val="nil"/>
              <w:bottom w:val="nil"/>
              <w:right w:val="nil"/>
            </w:tcBorders>
            <w:shd w:val="clear" w:color="000000" w:fill="FFFFFF"/>
            <w:noWrap/>
            <w:vAlign w:val="center"/>
            <w:hideMark/>
          </w:tcPr>
          <w:p w14:paraId="60623DA0" w14:textId="77777777" w:rsidR="008F4F6A" w:rsidRPr="008F4F6A" w:rsidRDefault="008F4F6A" w:rsidP="007619F7">
            <w:pPr>
              <w:spacing w:after="0"/>
              <w:jc w:val="right"/>
              <w:rPr>
                <w:color w:val="000000"/>
                <w:sz w:val="14"/>
                <w:szCs w:val="14"/>
              </w:rPr>
            </w:pPr>
            <w:r w:rsidRPr="008F4F6A">
              <w:rPr>
                <w:color w:val="000000"/>
                <w:sz w:val="14"/>
                <w:szCs w:val="14"/>
              </w:rPr>
              <w:t>4.2</w:t>
            </w:r>
          </w:p>
        </w:tc>
        <w:tc>
          <w:tcPr>
            <w:tcW w:w="0" w:type="auto"/>
            <w:tcBorders>
              <w:top w:val="nil"/>
              <w:left w:val="nil"/>
              <w:bottom w:val="nil"/>
              <w:right w:val="nil"/>
            </w:tcBorders>
            <w:shd w:val="clear" w:color="000000" w:fill="FFFFFF"/>
            <w:noWrap/>
            <w:vAlign w:val="center"/>
            <w:hideMark/>
          </w:tcPr>
          <w:p w14:paraId="33E307D4"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27B02EA7"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2CFA7FF4"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210B91D4"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53E631DB"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41136F1B"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219A42C4" w14:textId="77777777" w:rsidR="008F4F6A" w:rsidRPr="008F4F6A" w:rsidRDefault="008F4F6A" w:rsidP="007619F7">
            <w:pPr>
              <w:spacing w:after="0"/>
              <w:jc w:val="right"/>
              <w:rPr>
                <w:color w:val="000000"/>
                <w:sz w:val="14"/>
                <w:szCs w:val="14"/>
              </w:rPr>
            </w:pPr>
            <w:r w:rsidRPr="008F4F6A">
              <w:rPr>
                <w:color w:val="000000"/>
                <w:sz w:val="14"/>
                <w:szCs w:val="14"/>
              </w:rPr>
              <w:t>3.3</w:t>
            </w:r>
          </w:p>
        </w:tc>
        <w:tc>
          <w:tcPr>
            <w:tcW w:w="0" w:type="auto"/>
            <w:tcBorders>
              <w:top w:val="nil"/>
              <w:left w:val="nil"/>
              <w:bottom w:val="nil"/>
              <w:right w:val="nil"/>
            </w:tcBorders>
            <w:shd w:val="clear" w:color="000000" w:fill="FFFFFF"/>
            <w:noWrap/>
            <w:vAlign w:val="center"/>
            <w:hideMark/>
          </w:tcPr>
          <w:p w14:paraId="36001885"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3CB96C73"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30825238"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1298EB0A"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F7D970F"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6018C54E"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1563DA5"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487A38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29961E8"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014E08C1"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9B2972D"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435E62A1"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6FA923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5C73FEA"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67EBACE0"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754086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DD3615C" w14:textId="77777777" w:rsidR="008F4F6A" w:rsidRPr="008F4F6A" w:rsidRDefault="008F4F6A" w:rsidP="007619F7">
            <w:pPr>
              <w:spacing w:after="0"/>
              <w:jc w:val="right"/>
              <w:rPr>
                <w:color w:val="000000"/>
                <w:sz w:val="14"/>
                <w:szCs w:val="14"/>
              </w:rPr>
            </w:pPr>
            <w:r w:rsidRPr="008F4F6A">
              <w:rPr>
                <w:color w:val="000000"/>
                <w:sz w:val="14"/>
                <w:szCs w:val="14"/>
              </w:rPr>
              <w:t>0.7</w:t>
            </w:r>
          </w:p>
        </w:tc>
      </w:tr>
      <w:tr w:rsidR="008F4F6A" w:rsidRPr="008F4F6A" w14:paraId="7935550B" w14:textId="77777777" w:rsidTr="007619F7">
        <w:trPr>
          <w:trHeight w:val="192"/>
        </w:trPr>
        <w:tc>
          <w:tcPr>
            <w:tcW w:w="0" w:type="auto"/>
            <w:tcBorders>
              <w:top w:val="nil"/>
              <w:left w:val="nil"/>
              <w:bottom w:val="nil"/>
              <w:right w:val="nil"/>
            </w:tcBorders>
            <w:shd w:val="clear" w:color="000000" w:fill="FFFFFF"/>
            <w:noWrap/>
            <w:vAlign w:val="center"/>
            <w:hideMark/>
          </w:tcPr>
          <w:p w14:paraId="72D7817F" w14:textId="77777777" w:rsidR="008F4F6A" w:rsidRPr="008F4F6A" w:rsidRDefault="008F4F6A" w:rsidP="007619F7">
            <w:pPr>
              <w:spacing w:after="0"/>
              <w:jc w:val="right"/>
              <w:rPr>
                <w:color w:val="000000"/>
                <w:sz w:val="14"/>
                <w:szCs w:val="14"/>
              </w:rPr>
            </w:pPr>
            <w:r w:rsidRPr="008F4F6A">
              <w:rPr>
                <w:color w:val="000000"/>
                <w:sz w:val="14"/>
                <w:szCs w:val="14"/>
              </w:rPr>
              <w:t>2015</w:t>
            </w:r>
          </w:p>
        </w:tc>
        <w:tc>
          <w:tcPr>
            <w:tcW w:w="0" w:type="auto"/>
            <w:tcBorders>
              <w:top w:val="nil"/>
              <w:left w:val="nil"/>
              <w:bottom w:val="nil"/>
              <w:right w:val="nil"/>
            </w:tcBorders>
            <w:shd w:val="clear" w:color="000000" w:fill="FFFFFF"/>
            <w:noWrap/>
            <w:vAlign w:val="center"/>
            <w:hideMark/>
          </w:tcPr>
          <w:p w14:paraId="508FE411" w14:textId="77777777" w:rsidR="008F4F6A" w:rsidRPr="008F4F6A" w:rsidRDefault="008F4F6A" w:rsidP="007619F7">
            <w:pPr>
              <w:spacing w:after="0"/>
              <w:jc w:val="right"/>
              <w:rPr>
                <w:color w:val="000000"/>
                <w:sz w:val="14"/>
                <w:szCs w:val="14"/>
              </w:rPr>
            </w:pPr>
            <w:r w:rsidRPr="008F4F6A">
              <w:rPr>
                <w:color w:val="000000"/>
                <w:sz w:val="14"/>
                <w:szCs w:val="14"/>
              </w:rPr>
              <w:t>7.1</w:t>
            </w:r>
          </w:p>
        </w:tc>
        <w:tc>
          <w:tcPr>
            <w:tcW w:w="0" w:type="auto"/>
            <w:tcBorders>
              <w:top w:val="nil"/>
              <w:left w:val="nil"/>
              <w:bottom w:val="nil"/>
              <w:right w:val="nil"/>
            </w:tcBorders>
            <w:shd w:val="clear" w:color="000000" w:fill="FFFFFF"/>
            <w:noWrap/>
            <w:vAlign w:val="center"/>
            <w:hideMark/>
          </w:tcPr>
          <w:p w14:paraId="3B2D2EA0"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4F6290C8"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13592EA3"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5F5EDEDB" w14:textId="77777777" w:rsidR="008F4F6A" w:rsidRPr="008F4F6A" w:rsidRDefault="008F4F6A" w:rsidP="007619F7">
            <w:pPr>
              <w:spacing w:after="0"/>
              <w:jc w:val="right"/>
              <w:rPr>
                <w:color w:val="000000"/>
                <w:sz w:val="14"/>
                <w:szCs w:val="14"/>
              </w:rPr>
            </w:pPr>
            <w:r w:rsidRPr="008F4F6A">
              <w:rPr>
                <w:color w:val="000000"/>
                <w:sz w:val="14"/>
                <w:szCs w:val="14"/>
              </w:rPr>
              <w:t>3.1</w:t>
            </w:r>
          </w:p>
        </w:tc>
        <w:tc>
          <w:tcPr>
            <w:tcW w:w="0" w:type="auto"/>
            <w:tcBorders>
              <w:top w:val="nil"/>
              <w:left w:val="nil"/>
              <w:bottom w:val="nil"/>
              <w:right w:val="nil"/>
            </w:tcBorders>
            <w:shd w:val="clear" w:color="000000" w:fill="FFFFFF"/>
            <w:noWrap/>
            <w:vAlign w:val="center"/>
            <w:hideMark/>
          </w:tcPr>
          <w:p w14:paraId="559867E0" w14:textId="77777777" w:rsidR="008F4F6A" w:rsidRPr="008F4F6A" w:rsidRDefault="008F4F6A" w:rsidP="007619F7">
            <w:pPr>
              <w:spacing w:after="0"/>
              <w:jc w:val="right"/>
              <w:rPr>
                <w:color w:val="000000"/>
                <w:sz w:val="14"/>
                <w:szCs w:val="14"/>
              </w:rPr>
            </w:pPr>
            <w:r w:rsidRPr="008F4F6A">
              <w:rPr>
                <w:color w:val="000000"/>
                <w:sz w:val="14"/>
                <w:szCs w:val="14"/>
              </w:rPr>
              <w:t>5.7</w:t>
            </w:r>
          </w:p>
        </w:tc>
        <w:tc>
          <w:tcPr>
            <w:tcW w:w="0" w:type="auto"/>
            <w:tcBorders>
              <w:top w:val="nil"/>
              <w:left w:val="nil"/>
              <w:bottom w:val="nil"/>
              <w:right w:val="nil"/>
            </w:tcBorders>
            <w:shd w:val="clear" w:color="000000" w:fill="FFFFFF"/>
            <w:noWrap/>
            <w:vAlign w:val="center"/>
            <w:hideMark/>
          </w:tcPr>
          <w:p w14:paraId="52D5E0EE"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7222DB28"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3E3E7F6C"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7EAB2FAB"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0850A05F"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182509B2"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5FF1B972"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576424B4" w14:textId="77777777" w:rsidR="008F4F6A" w:rsidRPr="008F4F6A" w:rsidRDefault="008F4F6A" w:rsidP="007619F7">
            <w:pPr>
              <w:spacing w:after="0"/>
              <w:jc w:val="right"/>
              <w:rPr>
                <w:color w:val="000000"/>
                <w:sz w:val="14"/>
                <w:szCs w:val="14"/>
              </w:rPr>
            </w:pPr>
            <w:r w:rsidRPr="008F4F6A">
              <w:rPr>
                <w:color w:val="000000"/>
                <w:sz w:val="14"/>
                <w:szCs w:val="14"/>
              </w:rPr>
              <w:t>2.8</w:t>
            </w:r>
          </w:p>
        </w:tc>
        <w:tc>
          <w:tcPr>
            <w:tcW w:w="0" w:type="auto"/>
            <w:tcBorders>
              <w:top w:val="nil"/>
              <w:left w:val="nil"/>
              <w:bottom w:val="nil"/>
              <w:right w:val="nil"/>
            </w:tcBorders>
            <w:shd w:val="clear" w:color="000000" w:fill="FFFFFF"/>
            <w:noWrap/>
            <w:vAlign w:val="center"/>
            <w:hideMark/>
          </w:tcPr>
          <w:p w14:paraId="37E0E283"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495E7C41"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48D19A16"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2C111AF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2744D29F"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650E38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835434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6E62CC16"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F3C6B44"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2BEBF289"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5C43BA7"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4312CE4"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D93FBA6"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0129DA76"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3DAE9B76"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6E8ED95A" w14:textId="77777777" w:rsidR="008F4F6A" w:rsidRPr="008F4F6A" w:rsidRDefault="008F4F6A" w:rsidP="007619F7">
            <w:pPr>
              <w:spacing w:after="0"/>
              <w:jc w:val="right"/>
              <w:rPr>
                <w:color w:val="000000"/>
                <w:sz w:val="14"/>
                <w:szCs w:val="14"/>
              </w:rPr>
            </w:pPr>
            <w:r w:rsidRPr="008F4F6A">
              <w:rPr>
                <w:color w:val="000000"/>
                <w:sz w:val="14"/>
                <w:szCs w:val="14"/>
              </w:rPr>
              <w:t>0.7</w:t>
            </w:r>
          </w:p>
        </w:tc>
      </w:tr>
      <w:tr w:rsidR="008F4F6A" w:rsidRPr="008F4F6A" w14:paraId="495A0611" w14:textId="77777777" w:rsidTr="007619F7">
        <w:trPr>
          <w:trHeight w:val="192"/>
        </w:trPr>
        <w:tc>
          <w:tcPr>
            <w:tcW w:w="0" w:type="auto"/>
            <w:tcBorders>
              <w:top w:val="nil"/>
              <w:left w:val="nil"/>
              <w:bottom w:val="nil"/>
              <w:right w:val="nil"/>
            </w:tcBorders>
            <w:shd w:val="clear" w:color="000000" w:fill="FFFFFF"/>
            <w:noWrap/>
            <w:vAlign w:val="center"/>
            <w:hideMark/>
          </w:tcPr>
          <w:p w14:paraId="0E0C70E0" w14:textId="77777777" w:rsidR="008F4F6A" w:rsidRPr="008F4F6A" w:rsidRDefault="008F4F6A" w:rsidP="007619F7">
            <w:pPr>
              <w:spacing w:after="0"/>
              <w:jc w:val="right"/>
              <w:rPr>
                <w:color w:val="000000"/>
                <w:sz w:val="14"/>
                <w:szCs w:val="14"/>
              </w:rPr>
            </w:pPr>
            <w:r w:rsidRPr="008F4F6A">
              <w:rPr>
                <w:color w:val="000000"/>
                <w:sz w:val="14"/>
                <w:szCs w:val="14"/>
              </w:rPr>
              <w:t>2016</w:t>
            </w:r>
          </w:p>
        </w:tc>
        <w:tc>
          <w:tcPr>
            <w:tcW w:w="0" w:type="auto"/>
            <w:tcBorders>
              <w:top w:val="nil"/>
              <w:left w:val="nil"/>
              <w:bottom w:val="nil"/>
              <w:right w:val="nil"/>
            </w:tcBorders>
            <w:shd w:val="clear" w:color="000000" w:fill="FFFFFF"/>
            <w:noWrap/>
            <w:vAlign w:val="center"/>
            <w:hideMark/>
          </w:tcPr>
          <w:p w14:paraId="0E52E7D1" w14:textId="77777777" w:rsidR="008F4F6A" w:rsidRPr="008F4F6A" w:rsidRDefault="008F4F6A" w:rsidP="007619F7">
            <w:pPr>
              <w:spacing w:after="0"/>
              <w:jc w:val="right"/>
              <w:rPr>
                <w:color w:val="000000"/>
                <w:sz w:val="14"/>
                <w:szCs w:val="14"/>
              </w:rPr>
            </w:pPr>
            <w:r w:rsidRPr="008F4F6A">
              <w:rPr>
                <w:color w:val="000000"/>
                <w:sz w:val="14"/>
                <w:szCs w:val="14"/>
              </w:rPr>
              <w:t>25.0</w:t>
            </w:r>
          </w:p>
        </w:tc>
        <w:tc>
          <w:tcPr>
            <w:tcW w:w="0" w:type="auto"/>
            <w:tcBorders>
              <w:top w:val="nil"/>
              <w:left w:val="nil"/>
              <w:bottom w:val="nil"/>
              <w:right w:val="nil"/>
            </w:tcBorders>
            <w:shd w:val="clear" w:color="000000" w:fill="FFFFFF"/>
            <w:noWrap/>
            <w:vAlign w:val="center"/>
            <w:hideMark/>
          </w:tcPr>
          <w:p w14:paraId="1D93F75F" w14:textId="77777777" w:rsidR="008F4F6A" w:rsidRPr="008F4F6A" w:rsidRDefault="008F4F6A" w:rsidP="007619F7">
            <w:pPr>
              <w:spacing w:after="0"/>
              <w:jc w:val="right"/>
              <w:rPr>
                <w:color w:val="000000"/>
                <w:sz w:val="14"/>
                <w:szCs w:val="14"/>
              </w:rPr>
            </w:pPr>
            <w:r w:rsidRPr="008F4F6A">
              <w:rPr>
                <w:color w:val="000000"/>
                <w:sz w:val="14"/>
                <w:szCs w:val="14"/>
              </w:rPr>
              <w:t>6.4</w:t>
            </w:r>
          </w:p>
        </w:tc>
        <w:tc>
          <w:tcPr>
            <w:tcW w:w="0" w:type="auto"/>
            <w:tcBorders>
              <w:top w:val="nil"/>
              <w:left w:val="nil"/>
              <w:bottom w:val="nil"/>
              <w:right w:val="nil"/>
            </w:tcBorders>
            <w:shd w:val="clear" w:color="000000" w:fill="FFFFFF"/>
            <w:noWrap/>
            <w:vAlign w:val="center"/>
            <w:hideMark/>
          </w:tcPr>
          <w:p w14:paraId="5085C510"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36E5D094"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297F8879" w14:textId="77777777" w:rsidR="008F4F6A" w:rsidRPr="008F4F6A" w:rsidRDefault="008F4F6A" w:rsidP="007619F7">
            <w:pPr>
              <w:spacing w:after="0"/>
              <w:jc w:val="right"/>
              <w:rPr>
                <w:color w:val="000000"/>
                <w:sz w:val="14"/>
                <w:szCs w:val="14"/>
              </w:rPr>
            </w:pPr>
            <w:r w:rsidRPr="008F4F6A">
              <w:rPr>
                <w:color w:val="000000"/>
                <w:sz w:val="14"/>
                <w:szCs w:val="14"/>
              </w:rPr>
              <w:t>3.6</w:t>
            </w:r>
          </w:p>
        </w:tc>
        <w:tc>
          <w:tcPr>
            <w:tcW w:w="0" w:type="auto"/>
            <w:tcBorders>
              <w:top w:val="nil"/>
              <w:left w:val="nil"/>
              <w:bottom w:val="nil"/>
              <w:right w:val="nil"/>
            </w:tcBorders>
            <w:shd w:val="clear" w:color="000000" w:fill="FFFFFF"/>
            <w:noWrap/>
            <w:vAlign w:val="center"/>
            <w:hideMark/>
          </w:tcPr>
          <w:p w14:paraId="1CA3411B" w14:textId="77777777" w:rsidR="008F4F6A" w:rsidRPr="008F4F6A" w:rsidRDefault="008F4F6A" w:rsidP="007619F7">
            <w:pPr>
              <w:spacing w:after="0"/>
              <w:jc w:val="right"/>
              <w:rPr>
                <w:color w:val="000000"/>
                <w:sz w:val="14"/>
                <w:szCs w:val="14"/>
              </w:rPr>
            </w:pPr>
            <w:r w:rsidRPr="008F4F6A">
              <w:rPr>
                <w:color w:val="000000"/>
                <w:sz w:val="14"/>
                <w:szCs w:val="14"/>
              </w:rPr>
              <w:t>2.7</w:t>
            </w:r>
          </w:p>
        </w:tc>
        <w:tc>
          <w:tcPr>
            <w:tcW w:w="0" w:type="auto"/>
            <w:tcBorders>
              <w:top w:val="nil"/>
              <w:left w:val="nil"/>
              <w:bottom w:val="nil"/>
              <w:right w:val="nil"/>
            </w:tcBorders>
            <w:shd w:val="clear" w:color="000000" w:fill="FFFFFF"/>
            <w:noWrap/>
            <w:vAlign w:val="center"/>
            <w:hideMark/>
          </w:tcPr>
          <w:p w14:paraId="3E0576A9" w14:textId="77777777" w:rsidR="008F4F6A" w:rsidRPr="008F4F6A" w:rsidRDefault="008F4F6A" w:rsidP="007619F7">
            <w:pPr>
              <w:spacing w:after="0"/>
              <w:jc w:val="right"/>
              <w:rPr>
                <w:color w:val="000000"/>
                <w:sz w:val="14"/>
                <w:szCs w:val="14"/>
              </w:rPr>
            </w:pPr>
            <w:r w:rsidRPr="008F4F6A">
              <w:rPr>
                <w:color w:val="000000"/>
                <w:sz w:val="14"/>
                <w:szCs w:val="14"/>
              </w:rPr>
              <w:t>4.8</w:t>
            </w:r>
          </w:p>
        </w:tc>
        <w:tc>
          <w:tcPr>
            <w:tcW w:w="0" w:type="auto"/>
            <w:tcBorders>
              <w:top w:val="nil"/>
              <w:left w:val="nil"/>
              <w:bottom w:val="nil"/>
              <w:right w:val="nil"/>
            </w:tcBorders>
            <w:shd w:val="clear" w:color="000000" w:fill="FFFFFF"/>
            <w:noWrap/>
            <w:vAlign w:val="center"/>
            <w:hideMark/>
          </w:tcPr>
          <w:p w14:paraId="72A600AA"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657480B4"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417A587A"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0DA1070E"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7598698B"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7315E1F1"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2989E2D9"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29D061E5"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3A485779"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0450892A"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0AAB952"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509446F2"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37288AE"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BF26217"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CA9CEE4"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972E60E"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7F0902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2D65BAA"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4877781"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C00555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3D6133D"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36ACED18"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231074B5" w14:textId="77777777" w:rsidR="008F4F6A" w:rsidRPr="008F4F6A" w:rsidRDefault="008F4F6A" w:rsidP="007619F7">
            <w:pPr>
              <w:spacing w:after="0"/>
              <w:jc w:val="right"/>
              <w:rPr>
                <w:color w:val="000000"/>
                <w:sz w:val="14"/>
                <w:szCs w:val="14"/>
              </w:rPr>
            </w:pPr>
            <w:r w:rsidRPr="008F4F6A">
              <w:rPr>
                <w:color w:val="000000"/>
                <w:sz w:val="14"/>
                <w:szCs w:val="14"/>
              </w:rPr>
              <w:t>0.6</w:t>
            </w:r>
          </w:p>
        </w:tc>
      </w:tr>
      <w:tr w:rsidR="008F4F6A" w:rsidRPr="008F4F6A" w14:paraId="638864F5" w14:textId="77777777" w:rsidTr="007619F7">
        <w:trPr>
          <w:trHeight w:val="192"/>
        </w:trPr>
        <w:tc>
          <w:tcPr>
            <w:tcW w:w="0" w:type="auto"/>
            <w:tcBorders>
              <w:top w:val="nil"/>
              <w:left w:val="nil"/>
              <w:bottom w:val="nil"/>
              <w:right w:val="nil"/>
            </w:tcBorders>
            <w:shd w:val="clear" w:color="000000" w:fill="FFFFFF"/>
            <w:noWrap/>
            <w:vAlign w:val="center"/>
            <w:hideMark/>
          </w:tcPr>
          <w:p w14:paraId="1DA78A80" w14:textId="77777777" w:rsidR="008F4F6A" w:rsidRPr="008F4F6A" w:rsidRDefault="008F4F6A" w:rsidP="007619F7">
            <w:pPr>
              <w:spacing w:after="0"/>
              <w:jc w:val="right"/>
              <w:rPr>
                <w:color w:val="000000"/>
                <w:sz w:val="14"/>
                <w:szCs w:val="14"/>
              </w:rPr>
            </w:pPr>
            <w:r w:rsidRPr="008F4F6A">
              <w:rPr>
                <w:color w:val="000000"/>
                <w:sz w:val="14"/>
                <w:szCs w:val="14"/>
              </w:rPr>
              <w:t>2017</w:t>
            </w:r>
          </w:p>
        </w:tc>
        <w:tc>
          <w:tcPr>
            <w:tcW w:w="0" w:type="auto"/>
            <w:tcBorders>
              <w:top w:val="nil"/>
              <w:left w:val="nil"/>
              <w:bottom w:val="nil"/>
              <w:right w:val="nil"/>
            </w:tcBorders>
            <w:shd w:val="clear" w:color="000000" w:fill="FFFFFF"/>
            <w:noWrap/>
            <w:vAlign w:val="center"/>
            <w:hideMark/>
          </w:tcPr>
          <w:p w14:paraId="3F791F8D" w14:textId="77777777" w:rsidR="008F4F6A" w:rsidRPr="008F4F6A" w:rsidRDefault="008F4F6A" w:rsidP="007619F7">
            <w:pPr>
              <w:spacing w:after="0"/>
              <w:jc w:val="right"/>
              <w:rPr>
                <w:color w:val="000000"/>
                <w:sz w:val="14"/>
                <w:szCs w:val="14"/>
              </w:rPr>
            </w:pPr>
            <w:r w:rsidRPr="008F4F6A">
              <w:rPr>
                <w:color w:val="000000"/>
                <w:sz w:val="14"/>
                <w:szCs w:val="14"/>
              </w:rPr>
              <w:t>10.8</w:t>
            </w:r>
          </w:p>
        </w:tc>
        <w:tc>
          <w:tcPr>
            <w:tcW w:w="0" w:type="auto"/>
            <w:tcBorders>
              <w:top w:val="nil"/>
              <w:left w:val="nil"/>
              <w:bottom w:val="nil"/>
              <w:right w:val="nil"/>
            </w:tcBorders>
            <w:shd w:val="clear" w:color="000000" w:fill="FFFFFF"/>
            <w:noWrap/>
            <w:vAlign w:val="center"/>
            <w:hideMark/>
          </w:tcPr>
          <w:p w14:paraId="24BC2FE7" w14:textId="77777777" w:rsidR="008F4F6A" w:rsidRPr="008F4F6A" w:rsidRDefault="008F4F6A" w:rsidP="007619F7">
            <w:pPr>
              <w:spacing w:after="0"/>
              <w:jc w:val="right"/>
              <w:rPr>
                <w:color w:val="000000"/>
                <w:sz w:val="14"/>
                <w:szCs w:val="14"/>
              </w:rPr>
            </w:pPr>
            <w:r w:rsidRPr="008F4F6A">
              <w:rPr>
                <w:color w:val="000000"/>
                <w:sz w:val="14"/>
                <w:szCs w:val="14"/>
              </w:rPr>
              <w:t>22.2</w:t>
            </w:r>
          </w:p>
        </w:tc>
        <w:tc>
          <w:tcPr>
            <w:tcW w:w="0" w:type="auto"/>
            <w:tcBorders>
              <w:top w:val="nil"/>
              <w:left w:val="nil"/>
              <w:bottom w:val="nil"/>
              <w:right w:val="nil"/>
            </w:tcBorders>
            <w:shd w:val="clear" w:color="000000" w:fill="FFFFFF"/>
            <w:noWrap/>
            <w:vAlign w:val="center"/>
            <w:hideMark/>
          </w:tcPr>
          <w:p w14:paraId="628675ED" w14:textId="77777777" w:rsidR="008F4F6A" w:rsidRPr="008F4F6A" w:rsidRDefault="008F4F6A" w:rsidP="007619F7">
            <w:pPr>
              <w:spacing w:after="0"/>
              <w:jc w:val="right"/>
              <w:rPr>
                <w:color w:val="000000"/>
                <w:sz w:val="14"/>
                <w:szCs w:val="14"/>
              </w:rPr>
            </w:pPr>
            <w:r w:rsidRPr="008F4F6A">
              <w:rPr>
                <w:color w:val="000000"/>
                <w:sz w:val="14"/>
                <w:szCs w:val="14"/>
              </w:rPr>
              <w:t>5.6</w:t>
            </w:r>
          </w:p>
        </w:tc>
        <w:tc>
          <w:tcPr>
            <w:tcW w:w="0" w:type="auto"/>
            <w:tcBorders>
              <w:top w:val="nil"/>
              <w:left w:val="nil"/>
              <w:bottom w:val="nil"/>
              <w:right w:val="nil"/>
            </w:tcBorders>
            <w:shd w:val="clear" w:color="000000" w:fill="FFFFFF"/>
            <w:noWrap/>
            <w:vAlign w:val="center"/>
            <w:hideMark/>
          </w:tcPr>
          <w:p w14:paraId="5B66EA1A" w14:textId="77777777" w:rsidR="008F4F6A" w:rsidRPr="008F4F6A" w:rsidRDefault="008F4F6A" w:rsidP="007619F7">
            <w:pPr>
              <w:spacing w:after="0"/>
              <w:jc w:val="right"/>
              <w:rPr>
                <w:color w:val="000000"/>
                <w:sz w:val="14"/>
                <w:szCs w:val="14"/>
              </w:rPr>
            </w:pPr>
            <w:r w:rsidRPr="008F4F6A">
              <w:rPr>
                <w:color w:val="000000"/>
                <w:sz w:val="14"/>
                <w:szCs w:val="14"/>
              </w:rPr>
              <w:t>2.6</w:t>
            </w:r>
          </w:p>
        </w:tc>
        <w:tc>
          <w:tcPr>
            <w:tcW w:w="0" w:type="auto"/>
            <w:tcBorders>
              <w:top w:val="nil"/>
              <w:left w:val="nil"/>
              <w:bottom w:val="nil"/>
              <w:right w:val="nil"/>
            </w:tcBorders>
            <w:shd w:val="clear" w:color="000000" w:fill="FFFFFF"/>
            <w:noWrap/>
            <w:vAlign w:val="center"/>
            <w:hideMark/>
          </w:tcPr>
          <w:p w14:paraId="162FBB98"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403C6905"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6895C47F" w14:textId="77777777" w:rsidR="008F4F6A" w:rsidRPr="008F4F6A" w:rsidRDefault="008F4F6A" w:rsidP="007619F7">
            <w:pPr>
              <w:spacing w:after="0"/>
              <w:jc w:val="right"/>
              <w:rPr>
                <w:color w:val="000000"/>
                <w:sz w:val="14"/>
                <w:szCs w:val="14"/>
              </w:rPr>
            </w:pPr>
            <w:r w:rsidRPr="008F4F6A">
              <w:rPr>
                <w:color w:val="000000"/>
                <w:sz w:val="14"/>
                <w:szCs w:val="14"/>
              </w:rPr>
              <w:t>2.3</w:t>
            </w:r>
          </w:p>
        </w:tc>
        <w:tc>
          <w:tcPr>
            <w:tcW w:w="0" w:type="auto"/>
            <w:tcBorders>
              <w:top w:val="nil"/>
              <w:left w:val="nil"/>
              <w:bottom w:val="nil"/>
              <w:right w:val="nil"/>
            </w:tcBorders>
            <w:shd w:val="clear" w:color="000000" w:fill="FFFFFF"/>
            <w:noWrap/>
            <w:vAlign w:val="center"/>
            <w:hideMark/>
          </w:tcPr>
          <w:p w14:paraId="54A03A9D"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21F58A41"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63C5A4B2"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304C2CA3"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7559393C"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7AF5B2B2"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3ED55944"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9CE5042"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AE9C38E" w14:textId="77777777" w:rsidR="008F4F6A" w:rsidRPr="008F4F6A" w:rsidRDefault="008F4F6A" w:rsidP="007619F7">
            <w:pPr>
              <w:spacing w:after="0"/>
              <w:jc w:val="right"/>
              <w:rPr>
                <w:color w:val="000000"/>
                <w:sz w:val="14"/>
                <w:szCs w:val="14"/>
              </w:rPr>
            </w:pPr>
            <w:r w:rsidRPr="008F4F6A">
              <w:rPr>
                <w:color w:val="000000"/>
                <w:sz w:val="14"/>
                <w:szCs w:val="14"/>
              </w:rPr>
              <w:t>2.0</w:t>
            </w:r>
          </w:p>
        </w:tc>
        <w:tc>
          <w:tcPr>
            <w:tcW w:w="0" w:type="auto"/>
            <w:tcBorders>
              <w:top w:val="nil"/>
              <w:left w:val="nil"/>
              <w:bottom w:val="nil"/>
              <w:right w:val="nil"/>
            </w:tcBorders>
            <w:shd w:val="clear" w:color="000000" w:fill="FFFFFF"/>
            <w:noWrap/>
            <w:vAlign w:val="center"/>
            <w:hideMark/>
          </w:tcPr>
          <w:p w14:paraId="14FFCE51"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349AC7F4"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0F59CE8"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59912BC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1492D50"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F5C1C7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6BBE0415"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3AF928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1967EB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589368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BFDF4B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48A3083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1802FF4"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1DBC8008" w14:textId="77777777" w:rsidR="008F4F6A" w:rsidRPr="008F4F6A" w:rsidRDefault="008F4F6A" w:rsidP="007619F7">
            <w:pPr>
              <w:spacing w:after="0"/>
              <w:jc w:val="right"/>
              <w:rPr>
                <w:color w:val="000000"/>
                <w:sz w:val="14"/>
                <w:szCs w:val="14"/>
              </w:rPr>
            </w:pPr>
            <w:r w:rsidRPr="008F4F6A">
              <w:rPr>
                <w:color w:val="000000"/>
                <w:sz w:val="14"/>
                <w:szCs w:val="14"/>
              </w:rPr>
              <w:t>0.6</w:t>
            </w:r>
          </w:p>
        </w:tc>
      </w:tr>
      <w:tr w:rsidR="008F4F6A" w:rsidRPr="008F4F6A" w14:paraId="1D7E74A3" w14:textId="77777777" w:rsidTr="007619F7">
        <w:trPr>
          <w:trHeight w:val="192"/>
        </w:trPr>
        <w:tc>
          <w:tcPr>
            <w:tcW w:w="0" w:type="auto"/>
            <w:tcBorders>
              <w:top w:val="nil"/>
              <w:left w:val="nil"/>
              <w:bottom w:val="nil"/>
              <w:right w:val="nil"/>
            </w:tcBorders>
            <w:shd w:val="clear" w:color="000000" w:fill="FFFFFF"/>
            <w:noWrap/>
            <w:vAlign w:val="center"/>
            <w:hideMark/>
          </w:tcPr>
          <w:p w14:paraId="0295F1BC" w14:textId="77777777" w:rsidR="008F4F6A" w:rsidRPr="008F4F6A" w:rsidRDefault="008F4F6A" w:rsidP="007619F7">
            <w:pPr>
              <w:spacing w:after="0"/>
              <w:jc w:val="right"/>
              <w:rPr>
                <w:color w:val="000000"/>
                <w:sz w:val="14"/>
                <w:szCs w:val="14"/>
              </w:rPr>
            </w:pPr>
            <w:r w:rsidRPr="008F4F6A">
              <w:rPr>
                <w:color w:val="000000"/>
                <w:sz w:val="14"/>
                <w:szCs w:val="14"/>
              </w:rPr>
              <w:t>2018</w:t>
            </w:r>
          </w:p>
        </w:tc>
        <w:tc>
          <w:tcPr>
            <w:tcW w:w="0" w:type="auto"/>
            <w:tcBorders>
              <w:top w:val="nil"/>
              <w:left w:val="nil"/>
              <w:bottom w:val="nil"/>
              <w:right w:val="nil"/>
            </w:tcBorders>
            <w:shd w:val="clear" w:color="000000" w:fill="FFFFFF"/>
            <w:noWrap/>
            <w:vAlign w:val="center"/>
            <w:hideMark/>
          </w:tcPr>
          <w:p w14:paraId="4D676DE5" w14:textId="77777777" w:rsidR="008F4F6A" w:rsidRPr="008F4F6A" w:rsidRDefault="008F4F6A" w:rsidP="007619F7">
            <w:pPr>
              <w:spacing w:after="0"/>
              <w:jc w:val="right"/>
              <w:rPr>
                <w:color w:val="000000"/>
                <w:sz w:val="14"/>
                <w:szCs w:val="14"/>
              </w:rPr>
            </w:pPr>
            <w:r w:rsidRPr="008F4F6A">
              <w:rPr>
                <w:color w:val="000000"/>
                <w:sz w:val="14"/>
                <w:szCs w:val="14"/>
              </w:rPr>
              <w:t>48.0</w:t>
            </w:r>
          </w:p>
        </w:tc>
        <w:tc>
          <w:tcPr>
            <w:tcW w:w="0" w:type="auto"/>
            <w:tcBorders>
              <w:top w:val="nil"/>
              <w:left w:val="nil"/>
              <w:bottom w:val="nil"/>
              <w:right w:val="nil"/>
            </w:tcBorders>
            <w:shd w:val="clear" w:color="000000" w:fill="FFFFFF"/>
            <w:noWrap/>
            <w:vAlign w:val="center"/>
            <w:hideMark/>
          </w:tcPr>
          <w:p w14:paraId="13EFD7AB" w14:textId="77777777" w:rsidR="008F4F6A" w:rsidRPr="008F4F6A" w:rsidRDefault="008F4F6A" w:rsidP="007619F7">
            <w:pPr>
              <w:spacing w:after="0"/>
              <w:jc w:val="right"/>
              <w:rPr>
                <w:color w:val="000000"/>
                <w:sz w:val="14"/>
                <w:szCs w:val="14"/>
              </w:rPr>
            </w:pPr>
            <w:r w:rsidRPr="008F4F6A">
              <w:rPr>
                <w:color w:val="000000"/>
                <w:sz w:val="14"/>
                <w:szCs w:val="14"/>
              </w:rPr>
              <w:t>9.6</w:t>
            </w:r>
          </w:p>
        </w:tc>
        <w:tc>
          <w:tcPr>
            <w:tcW w:w="0" w:type="auto"/>
            <w:tcBorders>
              <w:top w:val="nil"/>
              <w:left w:val="nil"/>
              <w:bottom w:val="nil"/>
              <w:right w:val="nil"/>
            </w:tcBorders>
            <w:shd w:val="clear" w:color="000000" w:fill="FFFFFF"/>
            <w:noWrap/>
            <w:vAlign w:val="center"/>
            <w:hideMark/>
          </w:tcPr>
          <w:p w14:paraId="73316DB2" w14:textId="77777777" w:rsidR="008F4F6A" w:rsidRPr="008F4F6A" w:rsidRDefault="008F4F6A" w:rsidP="007619F7">
            <w:pPr>
              <w:spacing w:after="0"/>
              <w:jc w:val="right"/>
              <w:rPr>
                <w:color w:val="000000"/>
                <w:sz w:val="14"/>
                <w:szCs w:val="14"/>
              </w:rPr>
            </w:pPr>
            <w:r w:rsidRPr="008F4F6A">
              <w:rPr>
                <w:color w:val="000000"/>
                <w:sz w:val="14"/>
                <w:szCs w:val="14"/>
              </w:rPr>
              <w:t>19.4</w:t>
            </w:r>
          </w:p>
        </w:tc>
        <w:tc>
          <w:tcPr>
            <w:tcW w:w="0" w:type="auto"/>
            <w:tcBorders>
              <w:top w:val="nil"/>
              <w:left w:val="nil"/>
              <w:bottom w:val="nil"/>
              <w:right w:val="nil"/>
            </w:tcBorders>
            <w:shd w:val="clear" w:color="000000" w:fill="FFFFFF"/>
            <w:noWrap/>
            <w:vAlign w:val="center"/>
            <w:hideMark/>
          </w:tcPr>
          <w:p w14:paraId="4A4A36CE" w14:textId="77777777" w:rsidR="008F4F6A" w:rsidRPr="008F4F6A" w:rsidRDefault="008F4F6A" w:rsidP="007619F7">
            <w:pPr>
              <w:spacing w:after="0"/>
              <w:jc w:val="right"/>
              <w:rPr>
                <w:color w:val="000000"/>
                <w:sz w:val="14"/>
                <w:szCs w:val="14"/>
              </w:rPr>
            </w:pPr>
            <w:r w:rsidRPr="008F4F6A">
              <w:rPr>
                <w:color w:val="000000"/>
                <w:sz w:val="14"/>
                <w:szCs w:val="14"/>
              </w:rPr>
              <w:t>4.8</w:t>
            </w:r>
          </w:p>
        </w:tc>
        <w:tc>
          <w:tcPr>
            <w:tcW w:w="0" w:type="auto"/>
            <w:tcBorders>
              <w:top w:val="nil"/>
              <w:left w:val="nil"/>
              <w:bottom w:val="nil"/>
              <w:right w:val="nil"/>
            </w:tcBorders>
            <w:shd w:val="clear" w:color="000000" w:fill="FFFFFF"/>
            <w:noWrap/>
            <w:vAlign w:val="center"/>
            <w:hideMark/>
          </w:tcPr>
          <w:p w14:paraId="1C256178"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6118E9E5"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13D1E3F7"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7623322D"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3F48D212" w14:textId="77777777" w:rsidR="008F4F6A" w:rsidRPr="008F4F6A" w:rsidRDefault="008F4F6A" w:rsidP="007619F7">
            <w:pPr>
              <w:spacing w:after="0"/>
              <w:jc w:val="right"/>
              <w:rPr>
                <w:color w:val="000000"/>
                <w:sz w:val="14"/>
                <w:szCs w:val="14"/>
              </w:rPr>
            </w:pPr>
            <w:r w:rsidRPr="008F4F6A">
              <w:rPr>
                <w:color w:val="000000"/>
                <w:sz w:val="14"/>
                <w:szCs w:val="14"/>
              </w:rPr>
              <w:t>3.4</w:t>
            </w:r>
          </w:p>
        </w:tc>
        <w:tc>
          <w:tcPr>
            <w:tcW w:w="0" w:type="auto"/>
            <w:tcBorders>
              <w:top w:val="nil"/>
              <w:left w:val="nil"/>
              <w:bottom w:val="nil"/>
              <w:right w:val="nil"/>
            </w:tcBorders>
            <w:shd w:val="clear" w:color="000000" w:fill="FFFFFF"/>
            <w:noWrap/>
            <w:vAlign w:val="center"/>
            <w:hideMark/>
          </w:tcPr>
          <w:p w14:paraId="67AFE1C4"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61750540"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61575B6A"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F5AD250"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0A433AFB"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503A62A9"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6AE7BF10"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799C890" w14:textId="77777777" w:rsidR="008F4F6A" w:rsidRPr="008F4F6A" w:rsidRDefault="008F4F6A" w:rsidP="007619F7">
            <w:pPr>
              <w:spacing w:after="0"/>
              <w:jc w:val="right"/>
              <w:rPr>
                <w:color w:val="000000"/>
                <w:sz w:val="14"/>
                <w:szCs w:val="14"/>
              </w:rPr>
            </w:pPr>
            <w:r w:rsidRPr="008F4F6A">
              <w:rPr>
                <w:color w:val="000000"/>
                <w:sz w:val="14"/>
                <w:szCs w:val="14"/>
              </w:rPr>
              <w:t>1.7</w:t>
            </w:r>
          </w:p>
        </w:tc>
        <w:tc>
          <w:tcPr>
            <w:tcW w:w="0" w:type="auto"/>
            <w:tcBorders>
              <w:top w:val="nil"/>
              <w:left w:val="nil"/>
              <w:bottom w:val="nil"/>
              <w:right w:val="nil"/>
            </w:tcBorders>
            <w:shd w:val="clear" w:color="000000" w:fill="FFFFFF"/>
            <w:noWrap/>
            <w:vAlign w:val="center"/>
            <w:hideMark/>
          </w:tcPr>
          <w:p w14:paraId="41B030FA"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F53B98B"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6A01D15A"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62C94AF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F4D43A3"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3228AB9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D4C9959"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EA3DA13"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EF1F69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38D3FEB"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4CD9DE0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D27B391"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720B9A3" w14:textId="77777777" w:rsidR="008F4F6A" w:rsidRPr="008F4F6A" w:rsidRDefault="008F4F6A" w:rsidP="007619F7">
            <w:pPr>
              <w:spacing w:after="0"/>
              <w:jc w:val="right"/>
              <w:rPr>
                <w:color w:val="000000"/>
                <w:sz w:val="14"/>
                <w:szCs w:val="14"/>
              </w:rPr>
            </w:pPr>
            <w:r w:rsidRPr="008F4F6A">
              <w:rPr>
                <w:color w:val="000000"/>
                <w:sz w:val="14"/>
                <w:szCs w:val="14"/>
              </w:rPr>
              <w:t>0.5</w:t>
            </w:r>
          </w:p>
        </w:tc>
      </w:tr>
      <w:tr w:rsidR="008F4F6A" w:rsidRPr="008F4F6A" w14:paraId="4A66B07C" w14:textId="77777777" w:rsidTr="007619F7">
        <w:trPr>
          <w:trHeight w:val="192"/>
        </w:trPr>
        <w:tc>
          <w:tcPr>
            <w:tcW w:w="0" w:type="auto"/>
            <w:tcBorders>
              <w:top w:val="nil"/>
              <w:left w:val="nil"/>
              <w:bottom w:val="nil"/>
              <w:right w:val="nil"/>
            </w:tcBorders>
            <w:shd w:val="clear" w:color="000000" w:fill="FFFFFF"/>
            <w:noWrap/>
            <w:vAlign w:val="center"/>
            <w:hideMark/>
          </w:tcPr>
          <w:p w14:paraId="174D6390" w14:textId="77777777" w:rsidR="008F4F6A" w:rsidRPr="008F4F6A" w:rsidRDefault="008F4F6A" w:rsidP="007619F7">
            <w:pPr>
              <w:spacing w:after="0"/>
              <w:jc w:val="right"/>
              <w:rPr>
                <w:color w:val="000000"/>
                <w:sz w:val="14"/>
                <w:szCs w:val="14"/>
              </w:rPr>
            </w:pPr>
            <w:r w:rsidRPr="008F4F6A">
              <w:rPr>
                <w:color w:val="000000"/>
                <w:sz w:val="14"/>
                <w:szCs w:val="14"/>
              </w:rPr>
              <w:t>2019</w:t>
            </w:r>
          </w:p>
        </w:tc>
        <w:tc>
          <w:tcPr>
            <w:tcW w:w="0" w:type="auto"/>
            <w:tcBorders>
              <w:top w:val="nil"/>
              <w:left w:val="nil"/>
              <w:bottom w:val="nil"/>
              <w:right w:val="nil"/>
            </w:tcBorders>
            <w:shd w:val="clear" w:color="000000" w:fill="FFFFFF"/>
            <w:noWrap/>
            <w:vAlign w:val="center"/>
            <w:hideMark/>
          </w:tcPr>
          <w:p w14:paraId="0EF156B2" w14:textId="77777777" w:rsidR="008F4F6A" w:rsidRPr="008F4F6A" w:rsidRDefault="008F4F6A" w:rsidP="007619F7">
            <w:pPr>
              <w:spacing w:after="0"/>
              <w:jc w:val="right"/>
              <w:rPr>
                <w:color w:val="000000"/>
                <w:sz w:val="14"/>
                <w:szCs w:val="14"/>
              </w:rPr>
            </w:pPr>
            <w:r w:rsidRPr="008F4F6A">
              <w:rPr>
                <w:color w:val="000000"/>
                <w:sz w:val="14"/>
                <w:szCs w:val="14"/>
              </w:rPr>
              <w:t>47.2</w:t>
            </w:r>
          </w:p>
        </w:tc>
        <w:tc>
          <w:tcPr>
            <w:tcW w:w="0" w:type="auto"/>
            <w:tcBorders>
              <w:top w:val="nil"/>
              <w:left w:val="nil"/>
              <w:bottom w:val="nil"/>
              <w:right w:val="nil"/>
            </w:tcBorders>
            <w:shd w:val="clear" w:color="000000" w:fill="FFFFFF"/>
            <w:noWrap/>
            <w:vAlign w:val="center"/>
            <w:hideMark/>
          </w:tcPr>
          <w:p w14:paraId="5B9793CC" w14:textId="77777777" w:rsidR="008F4F6A" w:rsidRPr="008F4F6A" w:rsidRDefault="008F4F6A" w:rsidP="007619F7">
            <w:pPr>
              <w:spacing w:after="0"/>
              <w:jc w:val="right"/>
              <w:rPr>
                <w:color w:val="000000"/>
                <w:sz w:val="14"/>
                <w:szCs w:val="14"/>
              </w:rPr>
            </w:pPr>
            <w:r w:rsidRPr="008F4F6A">
              <w:rPr>
                <w:color w:val="000000"/>
                <w:sz w:val="14"/>
                <w:szCs w:val="14"/>
              </w:rPr>
              <w:t>42.6</w:t>
            </w:r>
          </w:p>
        </w:tc>
        <w:tc>
          <w:tcPr>
            <w:tcW w:w="0" w:type="auto"/>
            <w:tcBorders>
              <w:top w:val="nil"/>
              <w:left w:val="nil"/>
              <w:bottom w:val="nil"/>
              <w:right w:val="nil"/>
            </w:tcBorders>
            <w:shd w:val="clear" w:color="000000" w:fill="FFFFFF"/>
            <w:noWrap/>
            <w:vAlign w:val="center"/>
            <w:hideMark/>
          </w:tcPr>
          <w:p w14:paraId="610DEE98" w14:textId="77777777" w:rsidR="008F4F6A" w:rsidRPr="008F4F6A" w:rsidRDefault="008F4F6A" w:rsidP="007619F7">
            <w:pPr>
              <w:spacing w:after="0"/>
              <w:jc w:val="right"/>
              <w:rPr>
                <w:color w:val="000000"/>
                <w:sz w:val="14"/>
                <w:szCs w:val="14"/>
              </w:rPr>
            </w:pPr>
            <w:r w:rsidRPr="008F4F6A">
              <w:rPr>
                <w:color w:val="000000"/>
                <w:sz w:val="14"/>
                <w:szCs w:val="14"/>
              </w:rPr>
              <w:t>8.4</w:t>
            </w:r>
          </w:p>
        </w:tc>
        <w:tc>
          <w:tcPr>
            <w:tcW w:w="0" w:type="auto"/>
            <w:tcBorders>
              <w:top w:val="nil"/>
              <w:left w:val="nil"/>
              <w:bottom w:val="nil"/>
              <w:right w:val="nil"/>
            </w:tcBorders>
            <w:shd w:val="clear" w:color="000000" w:fill="FFFFFF"/>
            <w:noWrap/>
            <w:vAlign w:val="center"/>
            <w:hideMark/>
          </w:tcPr>
          <w:p w14:paraId="6E87363A" w14:textId="77777777" w:rsidR="008F4F6A" w:rsidRPr="008F4F6A" w:rsidRDefault="008F4F6A" w:rsidP="007619F7">
            <w:pPr>
              <w:spacing w:after="0"/>
              <w:jc w:val="right"/>
              <w:rPr>
                <w:color w:val="000000"/>
                <w:sz w:val="14"/>
                <w:szCs w:val="14"/>
              </w:rPr>
            </w:pPr>
            <w:r w:rsidRPr="008F4F6A">
              <w:rPr>
                <w:color w:val="000000"/>
                <w:sz w:val="14"/>
                <w:szCs w:val="14"/>
              </w:rPr>
              <w:t>16.7</w:t>
            </w:r>
          </w:p>
        </w:tc>
        <w:tc>
          <w:tcPr>
            <w:tcW w:w="0" w:type="auto"/>
            <w:tcBorders>
              <w:top w:val="nil"/>
              <w:left w:val="nil"/>
              <w:bottom w:val="nil"/>
              <w:right w:val="nil"/>
            </w:tcBorders>
            <w:shd w:val="clear" w:color="000000" w:fill="FFFFFF"/>
            <w:noWrap/>
            <w:vAlign w:val="center"/>
            <w:hideMark/>
          </w:tcPr>
          <w:p w14:paraId="54383652" w14:textId="77777777" w:rsidR="008F4F6A" w:rsidRPr="008F4F6A" w:rsidRDefault="008F4F6A" w:rsidP="007619F7">
            <w:pPr>
              <w:spacing w:after="0"/>
              <w:jc w:val="right"/>
              <w:rPr>
                <w:color w:val="000000"/>
                <w:sz w:val="14"/>
                <w:szCs w:val="14"/>
              </w:rPr>
            </w:pPr>
            <w:r w:rsidRPr="008F4F6A">
              <w:rPr>
                <w:color w:val="000000"/>
                <w:sz w:val="14"/>
                <w:szCs w:val="14"/>
              </w:rPr>
              <w:t>4.1</w:t>
            </w:r>
          </w:p>
        </w:tc>
        <w:tc>
          <w:tcPr>
            <w:tcW w:w="0" w:type="auto"/>
            <w:tcBorders>
              <w:top w:val="nil"/>
              <w:left w:val="nil"/>
              <w:bottom w:val="nil"/>
              <w:right w:val="nil"/>
            </w:tcBorders>
            <w:shd w:val="clear" w:color="000000" w:fill="FFFFFF"/>
            <w:noWrap/>
            <w:vAlign w:val="center"/>
            <w:hideMark/>
          </w:tcPr>
          <w:p w14:paraId="0B88CD52"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nil"/>
              <w:right w:val="nil"/>
            </w:tcBorders>
            <w:shd w:val="clear" w:color="000000" w:fill="FFFFFF"/>
            <w:noWrap/>
            <w:vAlign w:val="center"/>
            <w:hideMark/>
          </w:tcPr>
          <w:p w14:paraId="1A397AFD"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2A2FF83B"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0D52AB61"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378567B4" w14:textId="77777777" w:rsidR="008F4F6A" w:rsidRPr="008F4F6A" w:rsidRDefault="008F4F6A" w:rsidP="007619F7">
            <w:pPr>
              <w:spacing w:after="0"/>
              <w:jc w:val="right"/>
              <w:rPr>
                <w:color w:val="000000"/>
                <w:sz w:val="14"/>
                <w:szCs w:val="14"/>
              </w:rPr>
            </w:pPr>
            <w:r w:rsidRPr="008F4F6A">
              <w:rPr>
                <w:color w:val="000000"/>
                <w:sz w:val="14"/>
                <w:szCs w:val="14"/>
              </w:rPr>
              <w:t>2.9</w:t>
            </w:r>
          </w:p>
        </w:tc>
        <w:tc>
          <w:tcPr>
            <w:tcW w:w="0" w:type="auto"/>
            <w:tcBorders>
              <w:top w:val="nil"/>
              <w:left w:val="nil"/>
              <w:bottom w:val="nil"/>
              <w:right w:val="nil"/>
            </w:tcBorders>
            <w:shd w:val="clear" w:color="000000" w:fill="FFFFFF"/>
            <w:noWrap/>
            <w:vAlign w:val="center"/>
            <w:hideMark/>
          </w:tcPr>
          <w:p w14:paraId="13E83877"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4ECAD910"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56F61E9E"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3B016B24"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40781274"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5968C5D4"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37A401E"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23FA7A2B"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5B2D9118"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E243EE0"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4F8D0C90"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7127CD72"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F018627"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88443D6"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52B2F0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4B7E18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D54DF67"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C0B2B96"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33940A09"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5151CE5D" w14:textId="77777777" w:rsidR="008F4F6A" w:rsidRPr="008F4F6A" w:rsidRDefault="008F4F6A" w:rsidP="007619F7">
            <w:pPr>
              <w:spacing w:after="0"/>
              <w:jc w:val="right"/>
              <w:rPr>
                <w:color w:val="000000"/>
                <w:sz w:val="14"/>
                <w:szCs w:val="14"/>
              </w:rPr>
            </w:pPr>
            <w:r w:rsidRPr="008F4F6A">
              <w:rPr>
                <w:color w:val="000000"/>
                <w:sz w:val="14"/>
                <w:szCs w:val="14"/>
              </w:rPr>
              <w:t>0.5</w:t>
            </w:r>
          </w:p>
        </w:tc>
      </w:tr>
      <w:tr w:rsidR="008F4F6A" w:rsidRPr="008F4F6A" w14:paraId="5BC3B495" w14:textId="77777777" w:rsidTr="007619F7">
        <w:trPr>
          <w:trHeight w:val="192"/>
        </w:trPr>
        <w:tc>
          <w:tcPr>
            <w:tcW w:w="0" w:type="auto"/>
            <w:tcBorders>
              <w:top w:val="nil"/>
              <w:left w:val="nil"/>
              <w:bottom w:val="nil"/>
              <w:right w:val="nil"/>
            </w:tcBorders>
            <w:shd w:val="clear" w:color="000000" w:fill="FFFFFF"/>
            <w:noWrap/>
            <w:vAlign w:val="center"/>
            <w:hideMark/>
          </w:tcPr>
          <w:p w14:paraId="608D51B2" w14:textId="77777777" w:rsidR="008F4F6A" w:rsidRPr="008F4F6A" w:rsidRDefault="008F4F6A" w:rsidP="007619F7">
            <w:pPr>
              <w:spacing w:after="0"/>
              <w:jc w:val="right"/>
              <w:rPr>
                <w:color w:val="000000"/>
                <w:sz w:val="14"/>
                <w:szCs w:val="14"/>
              </w:rPr>
            </w:pPr>
            <w:r w:rsidRPr="008F4F6A">
              <w:rPr>
                <w:color w:val="000000"/>
                <w:sz w:val="14"/>
                <w:szCs w:val="14"/>
              </w:rPr>
              <w:t>2020</w:t>
            </w:r>
          </w:p>
        </w:tc>
        <w:tc>
          <w:tcPr>
            <w:tcW w:w="0" w:type="auto"/>
            <w:tcBorders>
              <w:top w:val="nil"/>
              <w:left w:val="nil"/>
              <w:bottom w:val="nil"/>
              <w:right w:val="nil"/>
            </w:tcBorders>
            <w:shd w:val="clear" w:color="000000" w:fill="FFFFFF"/>
            <w:noWrap/>
            <w:vAlign w:val="center"/>
            <w:hideMark/>
          </w:tcPr>
          <w:p w14:paraId="288412E6" w14:textId="77777777" w:rsidR="008F4F6A" w:rsidRPr="008F4F6A" w:rsidRDefault="008F4F6A" w:rsidP="007619F7">
            <w:pPr>
              <w:spacing w:after="0"/>
              <w:jc w:val="right"/>
              <w:rPr>
                <w:color w:val="000000"/>
                <w:sz w:val="14"/>
                <w:szCs w:val="14"/>
              </w:rPr>
            </w:pPr>
            <w:r w:rsidRPr="008F4F6A">
              <w:rPr>
                <w:color w:val="000000"/>
                <w:sz w:val="14"/>
                <w:szCs w:val="14"/>
              </w:rPr>
              <w:t>21.4</w:t>
            </w:r>
          </w:p>
        </w:tc>
        <w:tc>
          <w:tcPr>
            <w:tcW w:w="0" w:type="auto"/>
            <w:tcBorders>
              <w:top w:val="nil"/>
              <w:left w:val="nil"/>
              <w:bottom w:val="nil"/>
              <w:right w:val="nil"/>
            </w:tcBorders>
            <w:shd w:val="clear" w:color="000000" w:fill="FFFFFF"/>
            <w:noWrap/>
            <w:vAlign w:val="center"/>
            <w:hideMark/>
          </w:tcPr>
          <w:p w14:paraId="6DD5D758" w14:textId="77777777" w:rsidR="008F4F6A" w:rsidRPr="008F4F6A" w:rsidRDefault="008F4F6A" w:rsidP="007619F7">
            <w:pPr>
              <w:spacing w:after="0"/>
              <w:jc w:val="right"/>
              <w:rPr>
                <w:color w:val="000000"/>
                <w:sz w:val="14"/>
                <w:szCs w:val="14"/>
              </w:rPr>
            </w:pPr>
            <w:r w:rsidRPr="008F4F6A">
              <w:rPr>
                <w:color w:val="000000"/>
                <w:sz w:val="14"/>
                <w:szCs w:val="14"/>
              </w:rPr>
              <w:t>41.9</w:t>
            </w:r>
          </w:p>
        </w:tc>
        <w:tc>
          <w:tcPr>
            <w:tcW w:w="0" w:type="auto"/>
            <w:tcBorders>
              <w:top w:val="nil"/>
              <w:left w:val="nil"/>
              <w:bottom w:val="nil"/>
              <w:right w:val="nil"/>
            </w:tcBorders>
            <w:shd w:val="clear" w:color="000000" w:fill="FFFFFF"/>
            <w:noWrap/>
            <w:vAlign w:val="center"/>
            <w:hideMark/>
          </w:tcPr>
          <w:p w14:paraId="3FB34A59" w14:textId="77777777" w:rsidR="008F4F6A" w:rsidRPr="008F4F6A" w:rsidRDefault="008F4F6A" w:rsidP="007619F7">
            <w:pPr>
              <w:spacing w:after="0"/>
              <w:jc w:val="right"/>
              <w:rPr>
                <w:color w:val="000000"/>
                <w:sz w:val="14"/>
                <w:szCs w:val="14"/>
              </w:rPr>
            </w:pPr>
            <w:r w:rsidRPr="008F4F6A">
              <w:rPr>
                <w:color w:val="000000"/>
                <w:sz w:val="14"/>
                <w:szCs w:val="14"/>
              </w:rPr>
              <w:t>37.3</w:t>
            </w:r>
          </w:p>
        </w:tc>
        <w:tc>
          <w:tcPr>
            <w:tcW w:w="0" w:type="auto"/>
            <w:tcBorders>
              <w:top w:val="nil"/>
              <w:left w:val="nil"/>
              <w:bottom w:val="nil"/>
              <w:right w:val="nil"/>
            </w:tcBorders>
            <w:shd w:val="clear" w:color="000000" w:fill="FFFFFF"/>
            <w:noWrap/>
            <w:vAlign w:val="center"/>
            <w:hideMark/>
          </w:tcPr>
          <w:p w14:paraId="5C380A14" w14:textId="77777777" w:rsidR="008F4F6A" w:rsidRPr="008F4F6A" w:rsidRDefault="008F4F6A" w:rsidP="007619F7">
            <w:pPr>
              <w:spacing w:after="0"/>
              <w:jc w:val="right"/>
              <w:rPr>
                <w:color w:val="000000"/>
                <w:sz w:val="14"/>
                <w:szCs w:val="14"/>
              </w:rPr>
            </w:pPr>
            <w:r w:rsidRPr="008F4F6A">
              <w:rPr>
                <w:color w:val="000000"/>
                <w:sz w:val="14"/>
                <w:szCs w:val="14"/>
              </w:rPr>
              <w:t>7.2</w:t>
            </w:r>
          </w:p>
        </w:tc>
        <w:tc>
          <w:tcPr>
            <w:tcW w:w="0" w:type="auto"/>
            <w:tcBorders>
              <w:top w:val="nil"/>
              <w:left w:val="nil"/>
              <w:bottom w:val="nil"/>
              <w:right w:val="nil"/>
            </w:tcBorders>
            <w:shd w:val="clear" w:color="000000" w:fill="FFFFFF"/>
            <w:noWrap/>
            <w:vAlign w:val="center"/>
            <w:hideMark/>
          </w:tcPr>
          <w:p w14:paraId="6CE7819F" w14:textId="77777777" w:rsidR="008F4F6A" w:rsidRPr="008F4F6A" w:rsidRDefault="008F4F6A" w:rsidP="007619F7">
            <w:pPr>
              <w:spacing w:after="0"/>
              <w:jc w:val="right"/>
              <w:rPr>
                <w:color w:val="000000"/>
                <w:sz w:val="14"/>
                <w:szCs w:val="14"/>
              </w:rPr>
            </w:pPr>
            <w:r w:rsidRPr="008F4F6A">
              <w:rPr>
                <w:color w:val="000000"/>
                <w:sz w:val="14"/>
                <w:szCs w:val="14"/>
              </w:rPr>
              <w:t>14.2</w:t>
            </w:r>
          </w:p>
        </w:tc>
        <w:tc>
          <w:tcPr>
            <w:tcW w:w="0" w:type="auto"/>
            <w:tcBorders>
              <w:top w:val="nil"/>
              <w:left w:val="nil"/>
              <w:bottom w:val="nil"/>
              <w:right w:val="nil"/>
            </w:tcBorders>
            <w:shd w:val="clear" w:color="000000" w:fill="FFFFFF"/>
            <w:noWrap/>
            <w:vAlign w:val="center"/>
            <w:hideMark/>
          </w:tcPr>
          <w:p w14:paraId="0864A13C" w14:textId="77777777" w:rsidR="008F4F6A" w:rsidRPr="008F4F6A" w:rsidRDefault="008F4F6A" w:rsidP="007619F7">
            <w:pPr>
              <w:spacing w:after="0"/>
              <w:jc w:val="right"/>
              <w:rPr>
                <w:color w:val="000000"/>
                <w:sz w:val="14"/>
                <w:szCs w:val="14"/>
              </w:rPr>
            </w:pPr>
            <w:r w:rsidRPr="008F4F6A">
              <w:rPr>
                <w:color w:val="000000"/>
                <w:sz w:val="14"/>
                <w:szCs w:val="14"/>
              </w:rPr>
              <w:t>3.5</w:t>
            </w:r>
          </w:p>
        </w:tc>
        <w:tc>
          <w:tcPr>
            <w:tcW w:w="0" w:type="auto"/>
            <w:tcBorders>
              <w:top w:val="nil"/>
              <w:left w:val="nil"/>
              <w:bottom w:val="nil"/>
              <w:right w:val="nil"/>
            </w:tcBorders>
            <w:shd w:val="clear" w:color="000000" w:fill="FFFFFF"/>
            <w:noWrap/>
            <w:vAlign w:val="center"/>
            <w:hideMark/>
          </w:tcPr>
          <w:p w14:paraId="178A20A3"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2912DCA4"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53A747BC"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5377CE10"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362922B1"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6324A2D6"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0F87D0F9"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6868A324"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1478F3F"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014F1E56"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34B706E"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102505BB"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75986BC"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4092D62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C2E79BF"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7E017D95"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1A3BBE3C"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0FDB61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03ECC2C"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42B8296"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43D883A"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379FDF1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B3E5887"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71D6E2B2" w14:textId="77777777" w:rsidR="008F4F6A" w:rsidRPr="008F4F6A" w:rsidRDefault="008F4F6A" w:rsidP="007619F7">
            <w:pPr>
              <w:spacing w:after="0"/>
              <w:jc w:val="right"/>
              <w:rPr>
                <w:color w:val="000000"/>
                <w:sz w:val="14"/>
                <w:szCs w:val="14"/>
              </w:rPr>
            </w:pPr>
            <w:r w:rsidRPr="008F4F6A">
              <w:rPr>
                <w:color w:val="000000"/>
                <w:sz w:val="14"/>
                <w:szCs w:val="14"/>
              </w:rPr>
              <w:t>0.5</w:t>
            </w:r>
          </w:p>
        </w:tc>
      </w:tr>
      <w:tr w:rsidR="008F4F6A" w:rsidRPr="008F4F6A" w14:paraId="3F0C5D44" w14:textId="77777777" w:rsidTr="007619F7">
        <w:trPr>
          <w:trHeight w:val="192"/>
        </w:trPr>
        <w:tc>
          <w:tcPr>
            <w:tcW w:w="0" w:type="auto"/>
            <w:tcBorders>
              <w:top w:val="nil"/>
              <w:left w:val="nil"/>
              <w:bottom w:val="nil"/>
              <w:right w:val="nil"/>
            </w:tcBorders>
            <w:shd w:val="clear" w:color="000000" w:fill="FFFFFF"/>
            <w:noWrap/>
            <w:vAlign w:val="center"/>
            <w:hideMark/>
          </w:tcPr>
          <w:p w14:paraId="7DF3A3F2" w14:textId="77777777" w:rsidR="008F4F6A" w:rsidRPr="008F4F6A" w:rsidRDefault="008F4F6A" w:rsidP="007619F7">
            <w:pPr>
              <w:spacing w:after="0"/>
              <w:jc w:val="right"/>
              <w:rPr>
                <w:color w:val="000000"/>
                <w:sz w:val="14"/>
                <w:szCs w:val="14"/>
              </w:rPr>
            </w:pPr>
            <w:r w:rsidRPr="008F4F6A">
              <w:rPr>
                <w:color w:val="000000"/>
                <w:sz w:val="14"/>
                <w:szCs w:val="14"/>
              </w:rPr>
              <w:t>2021</w:t>
            </w:r>
          </w:p>
        </w:tc>
        <w:tc>
          <w:tcPr>
            <w:tcW w:w="0" w:type="auto"/>
            <w:tcBorders>
              <w:top w:val="nil"/>
              <w:left w:val="nil"/>
              <w:bottom w:val="nil"/>
              <w:right w:val="nil"/>
            </w:tcBorders>
            <w:shd w:val="clear" w:color="000000" w:fill="FFFFFF"/>
            <w:noWrap/>
            <w:vAlign w:val="center"/>
            <w:hideMark/>
          </w:tcPr>
          <w:p w14:paraId="06E589BB" w14:textId="77777777" w:rsidR="008F4F6A" w:rsidRPr="008F4F6A" w:rsidRDefault="008F4F6A" w:rsidP="007619F7">
            <w:pPr>
              <w:spacing w:after="0"/>
              <w:jc w:val="right"/>
              <w:rPr>
                <w:color w:val="000000"/>
                <w:sz w:val="14"/>
                <w:szCs w:val="14"/>
              </w:rPr>
            </w:pPr>
            <w:r w:rsidRPr="008F4F6A">
              <w:rPr>
                <w:color w:val="000000"/>
                <w:sz w:val="14"/>
                <w:szCs w:val="14"/>
              </w:rPr>
              <w:t>41.2</w:t>
            </w:r>
          </w:p>
        </w:tc>
        <w:tc>
          <w:tcPr>
            <w:tcW w:w="0" w:type="auto"/>
            <w:tcBorders>
              <w:top w:val="nil"/>
              <w:left w:val="nil"/>
              <w:bottom w:val="nil"/>
              <w:right w:val="nil"/>
            </w:tcBorders>
            <w:shd w:val="clear" w:color="000000" w:fill="FFFFFF"/>
            <w:noWrap/>
            <w:vAlign w:val="center"/>
            <w:hideMark/>
          </w:tcPr>
          <w:p w14:paraId="2EE18681" w14:textId="77777777" w:rsidR="008F4F6A" w:rsidRPr="008F4F6A" w:rsidRDefault="008F4F6A" w:rsidP="007619F7">
            <w:pPr>
              <w:spacing w:after="0"/>
              <w:jc w:val="right"/>
              <w:rPr>
                <w:color w:val="000000"/>
                <w:sz w:val="14"/>
                <w:szCs w:val="14"/>
              </w:rPr>
            </w:pPr>
            <w:r w:rsidRPr="008F4F6A">
              <w:rPr>
                <w:color w:val="000000"/>
                <w:sz w:val="14"/>
                <w:szCs w:val="14"/>
              </w:rPr>
              <w:t>19.0</w:t>
            </w:r>
          </w:p>
        </w:tc>
        <w:tc>
          <w:tcPr>
            <w:tcW w:w="0" w:type="auto"/>
            <w:tcBorders>
              <w:top w:val="nil"/>
              <w:left w:val="nil"/>
              <w:bottom w:val="nil"/>
              <w:right w:val="nil"/>
            </w:tcBorders>
            <w:shd w:val="clear" w:color="000000" w:fill="FFFFFF"/>
            <w:noWrap/>
            <w:vAlign w:val="center"/>
            <w:hideMark/>
          </w:tcPr>
          <w:p w14:paraId="1CF1C5DA" w14:textId="77777777" w:rsidR="008F4F6A" w:rsidRPr="008F4F6A" w:rsidRDefault="008F4F6A" w:rsidP="007619F7">
            <w:pPr>
              <w:spacing w:after="0"/>
              <w:jc w:val="right"/>
              <w:rPr>
                <w:color w:val="000000"/>
                <w:sz w:val="14"/>
                <w:szCs w:val="14"/>
              </w:rPr>
            </w:pPr>
            <w:r w:rsidRPr="008F4F6A">
              <w:rPr>
                <w:color w:val="000000"/>
                <w:sz w:val="14"/>
                <w:szCs w:val="14"/>
              </w:rPr>
              <w:t>36.8</w:t>
            </w:r>
          </w:p>
        </w:tc>
        <w:tc>
          <w:tcPr>
            <w:tcW w:w="0" w:type="auto"/>
            <w:tcBorders>
              <w:top w:val="nil"/>
              <w:left w:val="nil"/>
              <w:bottom w:val="nil"/>
              <w:right w:val="nil"/>
            </w:tcBorders>
            <w:shd w:val="clear" w:color="000000" w:fill="FFFFFF"/>
            <w:noWrap/>
            <w:vAlign w:val="center"/>
            <w:hideMark/>
          </w:tcPr>
          <w:p w14:paraId="023FFE83" w14:textId="77777777" w:rsidR="008F4F6A" w:rsidRPr="008F4F6A" w:rsidRDefault="008F4F6A" w:rsidP="007619F7">
            <w:pPr>
              <w:spacing w:after="0"/>
              <w:jc w:val="right"/>
              <w:rPr>
                <w:color w:val="000000"/>
                <w:sz w:val="14"/>
                <w:szCs w:val="14"/>
              </w:rPr>
            </w:pPr>
            <w:r w:rsidRPr="008F4F6A">
              <w:rPr>
                <w:color w:val="000000"/>
                <w:sz w:val="14"/>
                <w:szCs w:val="14"/>
              </w:rPr>
              <w:t>32.4</w:t>
            </w:r>
          </w:p>
        </w:tc>
        <w:tc>
          <w:tcPr>
            <w:tcW w:w="0" w:type="auto"/>
            <w:tcBorders>
              <w:top w:val="nil"/>
              <w:left w:val="nil"/>
              <w:bottom w:val="nil"/>
              <w:right w:val="nil"/>
            </w:tcBorders>
            <w:shd w:val="clear" w:color="000000" w:fill="FFFFFF"/>
            <w:noWrap/>
            <w:vAlign w:val="center"/>
            <w:hideMark/>
          </w:tcPr>
          <w:p w14:paraId="6C13918C" w14:textId="77777777" w:rsidR="008F4F6A" w:rsidRPr="008F4F6A" w:rsidRDefault="008F4F6A" w:rsidP="007619F7">
            <w:pPr>
              <w:spacing w:after="0"/>
              <w:jc w:val="right"/>
              <w:rPr>
                <w:color w:val="000000"/>
                <w:sz w:val="14"/>
                <w:szCs w:val="14"/>
              </w:rPr>
            </w:pPr>
            <w:r w:rsidRPr="008F4F6A">
              <w:rPr>
                <w:color w:val="000000"/>
                <w:sz w:val="14"/>
                <w:szCs w:val="14"/>
              </w:rPr>
              <w:t>6.2</w:t>
            </w:r>
          </w:p>
        </w:tc>
        <w:tc>
          <w:tcPr>
            <w:tcW w:w="0" w:type="auto"/>
            <w:tcBorders>
              <w:top w:val="nil"/>
              <w:left w:val="nil"/>
              <w:bottom w:val="nil"/>
              <w:right w:val="nil"/>
            </w:tcBorders>
            <w:shd w:val="clear" w:color="000000" w:fill="FFFFFF"/>
            <w:noWrap/>
            <w:vAlign w:val="center"/>
            <w:hideMark/>
          </w:tcPr>
          <w:p w14:paraId="45C39D46" w14:textId="77777777" w:rsidR="008F4F6A" w:rsidRPr="008F4F6A" w:rsidRDefault="008F4F6A" w:rsidP="007619F7">
            <w:pPr>
              <w:spacing w:after="0"/>
              <w:jc w:val="right"/>
              <w:rPr>
                <w:color w:val="000000"/>
                <w:sz w:val="14"/>
                <w:szCs w:val="14"/>
              </w:rPr>
            </w:pPr>
            <w:r w:rsidRPr="008F4F6A">
              <w:rPr>
                <w:color w:val="000000"/>
                <w:sz w:val="14"/>
                <w:szCs w:val="14"/>
              </w:rPr>
              <w:t>12.2</w:t>
            </w:r>
          </w:p>
        </w:tc>
        <w:tc>
          <w:tcPr>
            <w:tcW w:w="0" w:type="auto"/>
            <w:tcBorders>
              <w:top w:val="nil"/>
              <w:left w:val="nil"/>
              <w:bottom w:val="nil"/>
              <w:right w:val="nil"/>
            </w:tcBorders>
            <w:shd w:val="clear" w:color="000000" w:fill="FFFFFF"/>
            <w:noWrap/>
            <w:vAlign w:val="center"/>
            <w:hideMark/>
          </w:tcPr>
          <w:p w14:paraId="7C75691B" w14:textId="77777777" w:rsidR="008F4F6A" w:rsidRPr="008F4F6A" w:rsidRDefault="008F4F6A" w:rsidP="007619F7">
            <w:pPr>
              <w:spacing w:after="0"/>
              <w:jc w:val="right"/>
              <w:rPr>
                <w:color w:val="000000"/>
                <w:sz w:val="14"/>
                <w:szCs w:val="14"/>
              </w:rPr>
            </w:pPr>
            <w:r w:rsidRPr="008F4F6A">
              <w:rPr>
                <w:color w:val="000000"/>
                <w:sz w:val="14"/>
                <w:szCs w:val="14"/>
              </w:rPr>
              <w:t>3.0</w:t>
            </w:r>
          </w:p>
        </w:tc>
        <w:tc>
          <w:tcPr>
            <w:tcW w:w="0" w:type="auto"/>
            <w:tcBorders>
              <w:top w:val="nil"/>
              <w:left w:val="nil"/>
              <w:bottom w:val="nil"/>
              <w:right w:val="nil"/>
            </w:tcBorders>
            <w:shd w:val="clear" w:color="000000" w:fill="FFFFFF"/>
            <w:noWrap/>
            <w:vAlign w:val="center"/>
            <w:hideMark/>
          </w:tcPr>
          <w:p w14:paraId="3F4E397A" w14:textId="77777777" w:rsidR="008F4F6A" w:rsidRPr="008F4F6A" w:rsidRDefault="008F4F6A" w:rsidP="007619F7">
            <w:pPr>
              <w:spacing w:after="0"/>
              <w:jc w:val="right"/>
              <w:rPr>
                <w:color w:val="000000"/>
                <w:sz w:val="14"/>
                <w:szCs w:val="14"/>
              </w:rPr>
            </w:pPr>
            <w:r w:rsidRPr="008F4F6A">
              <w:rPr>
                <w:color w:val="000000"/>
                <w:sz w:val="14"/>
                <w:szCs w:val="14"/>
              </w:rPr>
              <w:t>1.4</w:t>
            </w:r>
          </w:p>
        </w:tc>
        <w:tc>
          <w:tcPr>
            <w:tcW w:w="0" w:type="auto"/>
            <w:tcBorders>
              <w:top w:val="nil"/>
              <w:left w:val="nil"/>
              <w:bottom w:val="nil"/>
              <w:right w:val="nil"/>
            </w:tcBorders>
            <w:shd w:val="clear" w:color="000000" w:fill="FFFFFF"/>
            <w:noWrap/>
            <w:vAlign w:val="center"/>
            <w:hideMark/>
          </w:tcPr>
          <w:p w14:paraId="36FFE326"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11B9FCE1" w14:textId="77777777" w:rsidR="008F4F6A" w:rsidRPr="008F4F6A" w:rsidRDefault="008F4F6A" w:rsidP="007619F7">
            <w:pPr>
              <w:spacing w:after="0"/>
              <w:jc w:val="right"/>
              <w:rPr>
                <w:color w:val="000000"/>
                <w:sz w:val="14"/>
                <w:szCs w:val="14"/>
              </w:rPr>
            </w:pPr>
            <w:r w:rsidRPr="008F4F6A">
              <w:rPr>
                <w:color w:val="000000"/>
                <w:sz w:val="14"/>
                <w:szCs w:val="14"/>
              </w:rPr>
              <w:t>1.6</w:t>
            </w:r>
          </w:p>
        </w:tc>
        <w:tc>
          <w:tcPr>
            <w:tcW w:w="0" w:type="auto"/>
            <w:tcBorders>
              <w:top w:val="nil"/>
              <w:left w:val="nil"/>
              <w:bottom w:val="nil"/>
              <w:right w:val="nil"/>
            </w:tcBorders>
            <w:shd w:val="clear" w:color="000000" w:fill="FFFFFF"/>
            <w:noWrap/>
            <w:vAlign w:val="center"/>
            <w:hideMark/>
          </w:tcPr>
          <w:p w14:paraId="2726EF93"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1BC197D9" w14:textId="77777777" w:rsidR="008F4F6A" w:rsidRPr="008F4F6A" w:rsidRDefault="008F4F6A" w:rsidP="007619F7">
            <w:pPr>
              <w:spacing w:after="0"/>
              <w:jc w:val="right"/>
              <w:rPr>
                <w:color w:val="000000"/>
                <w:sz w:val="14"/>
                <w:szCs w:val="14"/>
              </w:rPr>
            </w:pPr>
            <w:r w:rsidRPr="008F4F6A">
              <w:rPr>
                <w:color w:val="000000"/>
                <w:sz w:val="14"/>
                <w:szCs w:val="14"/>
              </w:rPr>
              <w:t>2.1</w:t>
            </w:r>
          </w:p>
        </w:tc>
        <w:tc>
          <w:tcPr>
            <w:tcW w:w="0" w:type="auto"/>
            <w:tcBorders>
              <w:top w:val="nil"/>
              <w:left w:val="nil"/>
              <w:bottom w:val="nil"/>
              <w:right w:val="nil"/>
            </w:tcBorders>
            <w:shd w:val="clear" w:color="000000" w:fill="FFFFFF"/>
            <w:noWrap/>
            <w:vAlign w:val="center"/>
            <w:hideMark/>
          </w:tcPr>
          <w:p w14:paraId="6CEB1135"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110012FF"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nil"/>
              <w:right w:val="nil"/>
            </w:tcBorders>
            <w:shd w:val="clear" w:color="000000" w:fill="FFFFFF"/>
            <w:noWrap/>
            <w:vAlign w:val="center"/>
            <w:hideMark/>
          </w:tcPr>
          <w:p w14:paraId="4AE5741D"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5FA44E35"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D5920A5"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F46282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617FC55F"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DC3BFD9"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59A3EF14"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117A6DD"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0369228A"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735EA8BA"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117BCD6F"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584D81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6462D01B"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DD68F46"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6B4346B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0EFDF0D2" w14:textId="77777777" w:rsidR="008F4F6A" w:rsidRPr="008F4F6A" w:rsidRDefault="008F4F6A" w:rsidP="007619F7">
            <w:pPr>
              <w:spacing w:after="0"/>
              <w:jc w:val="right"/>
              <w:rPr>
                <w:color w:val="000000"/>
                <w:sz w:val="14"/>
                <w:szCs w:val="14"/>
              </w:rPr>
            </w:pPr>
            <w:r w:rsidRPr="008F4F6A">
              <w:rPr>
                <w:color w:val="000000"/>
                <w:sz w:val="14"/>
                <w:szCs w:val="14"/>
              </w:rPr>
              <w:t>0.5</w:t>
            </w:r>
          </w:p>
        </w:tc>
      </w:tr>
      <w:tr w:rsidR="008F4F6A" w:rsidRPr="008F4F6A" w14:paraId="70CFA168" w14:textId="77777777" w:rsidTr="007619F7">
        <w:trPr>
          <w:trHeight w:val="192"/>
        </w:trPr>
        <w:tc>
          <w:tcPr>
            <w:tcW w:w="0" w:type="auto"/>
            <w:tcBorders>
              <w:top w:val="nil"/>
              <w:left w:val="nil"/>
              <w:bottom w:val="nil"/>
              <w:right w:val="nil"/>
            </w:tcBorders>
            <w:shd w:val="clear" w:color="000000" w:fill="FFFFFF"/>
            <w:noWrap/>
            <w:vAlign w:val="center"/>
            <w:hideMark/>
          </w:tcPr>
          <w:p w14:paraId="5862BD4A" w14:textId="77777777" w:rsidR="008F4F6A" w:rsidRPr="008F4F6A" w:rsidRDefault="008F4F6A" w:rsidP="007619F7">
            <w:pPr>
              <w:spacing w:after="0"/>
              <w:jc w:val="right"/>
              <w:rPr>
                <w:color w:val="000000"/>
                <w:sz w:val="14"/>
                <w:szCs w:val="14"/>
              </w:rPr>
            </w:pPr>
            <w:r w:rsidRPr="008F4F6A">
              <w:rPr>
                <w:color w:val="000000"/>
                <w:sz w:val="14"/>
                <w:szCs w:val="14"/>
              </w:rPr>
              <w:t>2022</w:t>
            </w:r>
          </w:p>
        </w:tc>
        <w:tc>
          <w:tcPr>
            <w:tcW w:w="0" w:type="auto"/>
            <w:tcBorders>
              <w:top w:val="nil"/>
              <w:left w:val="nil"/>
              <w:bottom w:val="nil"/>
              <w:right w:val="nil"/>
            </w:tcBorders>
            <w:shd w:val="clear" w:color="000000" w:fill="FFFFFF"/>
            <w:noWrap/>
            <w:vAlign w:val="center"/>
            <w:hideMark/>
          </w:tcPr>
          <w:p w14:paraId="5F049393" w14:textId="77777777" w:rsidR="008F4F6A" w:rsidRPr="008F4F6A" w:rsidRDefault="008F4F6A" w:rsidP="007619F7">
            <w:pPr>
              <w:spacing w:after="0"/>
              <w:jc w:val="right"/>
              <w:rPr>
                <w:color w:val="000000"/>
                <w:sz w:val="14"/>
                <w:szCs w:val="14"/>
              </w:rPr>
            </w:pPr>
            <w:r w:rsidRPr="008F4F6A">
              <w:rPr>
                <w:color w:val="000000"/>
                <w:sz w:val="14"/>
                <w:szCs w:val="14"/>
              </w:rPr>
              <w:t>12.6</w:t>
            </w:r>
          </w:p>
        </w:tc>
        <w:tc>
          <w:tcPr>
            <w:tcW w:w="0" w:type="auto"/>
            <w:tcBorders>
              <w:top w:val="nil"/>
              <w:left w:val="nil"/>
              <w:bottom w:val="nil"/>
              <w:right w:val="nil"/>
            </w:tcBorders>
            <w:shd w:val="clear" w:color="000000" w:fill="FFFFFF"/>
            <w:noWrap/>
            <w:vAlign w:val="center"/>
            <w:hideMark/>
          </w:tcPr>
          <w:p w14:paraId="4D9E6A7C" w14:textId="77777777" w:rsidR="008F4F6A" w:rsidRPr="008F4F6A" w:rsidRDefault="008F4F6A" w:rsidP="007619F7">
            <w:pPr>
              <w:spacing w:after="0"/>
              <w:jc w:val="right"/>
              <w:rPr>
                <w:color w:val="000000"/>
                <w:sz w:val="14"/>
                <w:szCs w:val="14"/>
              </w:rPr>
            </w:pPr>
            <w:r w:rsidRPr="008F4F6A">
              <w:rPr>
                <w:color w:val="000000"/>
                <w:sz w:val="14"/>
                <w:szCs w:val="14"/>
              </w:rPr>
              <w:t>36.7</w:t>
            </w:r>
          </w:p>
        </w:tc>
        <w:tc>
          <w:tcPr>
            <w:tcW w:w="0" w:type="auto"/>
            <w:tcBorders>
              <w:top w:val="nil"/>
              <w:left w:val="nil"/>
              <w:bottom w:val="nil"/>
              <w:right w:val="nil"/>
            </w:tcBorders>
            <w:shd w:val="clear" w:color="000000" w:fill="FFFFFF"/>
            <w:noWrap/>
            <w:vAlign w:val="center"/>
            <w:hideMark/>
          </w:tcPr>
          <w:p w14:paraId="5167E918" w14:textId="77777777" w:rsidR="008F4F6A" w:rsidRPr="008F4F6A" w:rsidRDefault="008F4F6A" w:rsidP="007619F7">
            <w:pPr>
              <w:spacing w:after="0"/>
              <w:jc w:val="right"/>
              <w:rPr>
                <w:color w:val="000000"/>
                <w:sz w:val="14"/>
                <w:szCs w:val="14"/>
              </w:rPr>
            </w:pPr>
            <w:r w:rsidRPr="008F4F6A">
              <w:rPr>
                <w:color w:val="000000"/>
                <w:sz w:val="14"/>
                <w:szCs w:val="14"/>
              </w:rPr>
              <w:t>16.7</w:t>
            </w:r>
          </w:p>
        </w:tc>
        <w:tc>
          <w:tcPr>
            <w:tcW w:w="0" w:type="auto"/>
            <w:tcBorders>
              <w:top w:val="nil"/>
              <w:left w:val="nil"/>
              <w:bottom w:val="nil"/>
              <w:right w:val="nil"/>
            </w:tcBorders>
            <w:shd w:val="clear" w:color="000000" w:fill="FFFFFF"/>
            <w:noWrap/>
            <w:vAlign w:val="center"/>
            <w:hideMark/>
          </w:tcPr>
          <w:p w14:paraId="1A661397" w14:textId="77777777" w:rsidR="008F4F6A" w:rsidRPr="008F4F6A" w:rsidRDefault="008F4F6A" w:rsidP="007619F7">
            <w:pPr>
              <w:spacing w:after="0"/>
              <w:jc w:val="right"/>
              <w:rPr>
                <w:color w:val="000000"/>
                <w:sz w:val="14"/>
                <w:szCs w:val="14"/>
              </w:rPr>
            </w:pPr>
            <w:r w:rsidRPr="008F4F6A">
              <w:rPr>
                <w:color w:val="000000"/>
                <w:sz w:val="14"/>
                <w:szCs w:val="14"/>
              </w:rPr>
              <w:t>32.0</w:t>
            </w:r>
          </w:p>
        </w:tc>
        <w:tc>
          <w:tcPr>
            <w:tcW w:w="0" w:type="auto"/>
            <w:tcBorders>
              <w:top w:val="nil"/>
              <w:left w:val="nil"/>
              <w:bottom w:val="nil"/>
              <w:right w:val="nil"/>
            </w:tcBorders>
            <w:shd w:val="clear" w:color="000000" w:fill="FFFFFF"/>
            <w:noWrap/>
            <w:vAlign w:val="center"/>
            <w:hideMark/>
          </w:tcPr>
          <w:p w14:paraId="590A4179" w14:textId="77777777" w:rsidR="008F4F6A" w:rsidRPr="008F4F6A" w:rsidRDefault="008F4F6A" w:rsidP="007619F7">
            <w:pPr>
              <w:spacing w:after="0"/>
              <w:jc w:val="right"/>
              <w:rPr>
                <w:color w:val="000000"/>
                <w:sz w:val="14"/>
                <w:szCs w:val="14"/>
              </w:rPr>
            </w:pPr>
            <w:r w:rsidRPr="008F4F6A">
              <w:rPr>
                <w:color w:val="000000"/>
                <w:sz w:val="14"/>
                <w:szCs w:val="14"/>
              </w:rPr>
              <w:t>27.9</w:t>
            </w:r>
          </w:p>
        </w:tc>
        <w:tc>
          <w:tcPr>
            <w:tcW w:w="0" w:type="auto"/>
            <w:tcBorders>
              <w:top w:val="nil"/>
              <w:left w:val="nil"/>
              <w:bottom w:val="nil"/>
              <w:right w:val="nil"/>
            </w:tcBorders>
            <w:shd w:val="clear" w:color="000000" w:fill="FFFFFF"/>
            <w:noWrap/>
            <w:vAlign w:val="center"/>
            <w:hideMark/>
          </w:tcPr>
          <w:p w14:paraId="797EB2F1" w14:textId="77777777" w:rsidR="008F4F6A" w:rsidRPr="008F4F6A" w:rsidRDefault="008F4F6A" w:rsidP="007619F7">
            <w:pPr>
              <w:spacing w:after="0"/>
              <w:jc w:val="right"/>
              <w:rPr>
                <w:color w:val="000000"/>
                <w:sz w:val="14"/>
                <w:szCs w:val="14"/>
              </w:rPr>
            </w:pPr>
            <w:r w:rsidRPr="008F4F6A">
              <w:rPr>
                <w:color w:val="000000"/>
                <w:sz w:val="14"/>
                <w:szCs w:val="14"/>
              </w:rPr>
              <w:t>5.3</w:t>
            </w:r>
          </w:p>
        </w:tc>
        <w:tc>
          <w:tcPr>
            <w:tcW w:w="0" w:type="auto"/>
            <w:tcBorders>
              <w:top w:val="nil"/>
              <w:left w:val="nil"/>
              <w:bottom w:val="nil"/>
              <w:right w:val="nil"/>
            </w:tcBorders>
            <w:shd w:val="clear" w:color="000000" w:fill="FFFFFF"/>
            <w:noWrap/>
            <w:vAlign w:val="center"/>
            <w:hideMark/>
          </w:tcPr>
          <w:p w14:paraId="0CA3CEA6" w14:textId="77777777" w:rsidR="008F4F6A" w:rsidRPr="008F4F6A" w:rsidRDefault="008F4F6A" w:rsidP="007619F7">
            <w:pPr>
              <w:spacing w:after="0"/>
              <w:jc w:val="right"/>
              <w:rPr>
                <w:color w:val="000000"/>
                <w:sz w:val="14"/>
                <w:szCs w:val="14"/>
              </w:rPr>
            </w:pPr>
            <w:r w:rsidRPr="008F4F6A">
              <w:rPr>
                <w:color w:val="000000"/>
                <w:sz w:val="14"/>
                <w:szCs w:val="14"/>
              </w:rPr>
              <w:t>10.5</w:t>
            </w:r>
          </w:p>
        </w:tc>
        <w:tc>
          <w:tcPr>
            <w:tcW w:w="0" w:type="auto"/>
            <w:tcBorders>
              <w:top w:val="nil"/>
              <w:left w:val="nil"/>
              <w:bottom w:val="nil"/>
              <w:right w:val="nil"/>
            </w:tcBorders>
            <w:shd w:val="clear" w:color="000000" w:fill="FFFFFF"/>
            <w:noWrap/>
            <w:vAlign w:val="center"/>
            <w:hideMark/>
          </w:tcPr>
          <w:p w14:paraId="033B7CF7" w14:textId="77777777" w:rsidR="008F4F6A" w:rsidRPr="008F4F6A" w:rsidRDefault="008F4F6A" w:rsidP="007619F7">
            <w:pPr>
              <w:spacing w:after="0"/>
              <w:jc w:val="right"/>
              <w:rPr>
                <w:color w:val="000000"/>
                <w:sz w:val="14"/>
                <w:szCs w:val="14"/>
              </w:rPr>
            </w:pPr>
            <w:r w:rsidRPr="008F4F6A">
              <w:rPr>
                <w:color w:val="000000"/>
                <w:sz w:val="14"/>
                <w:szCs w:val="14"/>
              </w:rPr>
              <w:t>2.5</w:t>
            </w:r>
          </w:p>
        </w:tc>
        <w:tc>
          <w:tcPr>
            <w:tcW w:w="0" w:type="auto"/>
            <w:tcBorders>
              <w:top w:val="nil"/>
              <w:left w:val="nil"/>
              <w:bottom w:val="nil"/>
              <w:right w:val="nil"/>
            </w:tcBorders>
            <w:shd w:val="clear" w:color="000000" w:fill="FFFFFF"/>
            <w:noWrap/>
            <w:vAlign w:val="center"/>
            <w:hideMark/>
          </w:tcPr>
          <w:p w14:paraId="1C35CE39" w14:textId="77777777" w:rsidR="008F4F6A" w:rsidRPr="008F4F6A" w:rsidRDefault="008F4F6A" w:rsidP="007619F7">
            <w:pPr>
              <w:spacing w:after="0"/>
              <w:jc w:val="right"/>
              <w:rPr>
                <w:color w:val="000000"/>
                <w:sz w:val="14"/>
                <w:szCs w:val="14"/>
              </w:rPr>
            </w:pPr>
            <w:r w:rsidRPr="008F4F6A">
              <w:rPr>
                <w:color w:val="000000"/>
                <w:sz w:val="14"/>
                <w:szCs w:val="14"/>
              </w:rPr>
              <w:t>1.2</w:t>
            </w:r>
          </w:p>
        </w:tc>
        <w:tc>
          <w:tcPr>
            <w:tcW w:w="0" w:type="auto"/>
            <w:tcBorders>
              <w:top w:val="nil"/>
              <w:left w:val="nil"/>
              <w:bottom w:val="nil"/>
              <w:right w:val="nil"/>
            </w:tcBorders>
            <w:shd w:val="clear" w:color="000000" w:fill="FFFFFF"/>
            <w:noWrap/>
            <w:vAlign w:val="center"/>
            <w:hideMark/>
          </w:tcPr>
          <w:p w14:paraId="573526EB"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2D22D76B"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nil"/>
              <w:right w:val="nil"/>
            </w:tcBorders>
            <w:shd w:val="clear" w:color="000000" w:fill="FFFFFF"/>
            <w:noWrap/>
            <w:vAlign w:val="center"/>
            <w:hideMark/>
          </w:tcPr>
          <w:p w14:paraId="2CAEF9BE"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4FAFA7A5" w14:textId="77777777" w:rsidR="008F4F6A" w:rsidRPr="008F4F6A" w:rsidRDefault="008F4F6A" w:rsidP="007619F7">
            <w:pPr>
              <w:spacing w:after="0"/>
              <w:jc w:val="right"/>
              <w:rPr>
                <w:color w:val="000000"/>
                <w:sz w:val="14"/>
                <w:szCs w:val="14"/>
              </w:rPr>
            </w:pPr>
            <w:r w:rsidRPr="008F4F6A">
              <w:rPr>
                <w:color w:val="000000"/>
                <w:sz w:val="14"/>
                <w:szCs w:val="14"/>
              </w:rPr>
              <w:t>1.8</w:t>
            </w:r>
          </w:p>
        </w:tc>
        <w:tc>
          <w:tcPr>
            <w:tcW w:w="0" w:type="auto"/>
            <w:tcBorders>
              <w:top w:val="nil"/>
              <w:left w:val="nil"/>
              <w:bottom w:val="nil"/>
              <w:right w:val="nil"/>
            </w:tcBorders>
            <w:shd w:val="clear" w:color="000000" w:fill="FFFFFF"/>
            <w:noWrap/>
            <w:vAlign w:val="center"/>
            <w:hideMark/>
          </w:tcPr>
          <w:p w14:paraId="20BF3292"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6203C568" w14:textId="77777777" w:rsidR="008F4F6A" w:rsidRPr="008F4F6A" w:rsidRDefault="008F4F6A" w:rsidP="007619F7">
            <w:pPr>
              <w:spacing w:after="0"/>
              <w:jc w:val="right"/>
              <w:rPr>
                <w:color w:val="000000"/>
                <w:sz w:val="14"/>
                <w:szCs w:val="14"/>
              </w:rPr>
            </w:pPr>
            <w:r w:rsidRPr="008F4F6A">
              <w:rPr>
                <w:color w:val="000000"/>
                <w:sz w:val="14"/>
                <w:szCs w:val="14"/>
              </w:rPr>
              <w:t>0.6</w:t>
            </w:r>
          </w:p>
        </w:tc>
        <w:tc>
          <w:tcPr>
            <w:tcW w:w="0" w:type="auto"/>
            <w:tcBorders>
              <w:top w:val="nil"/>
              <w:left w:val="nil"/>
              <w:bottom w:val="nil"/>
              <w:right w:val="nil"/>
            </w:tcBorders>
            <w:shd w:val="clear" w:color="000000" w:fill="FFFFFF"/>
            <w:noWrap/>
            <w:vAlign w:val="center"/>
            <w:hideMark/>
          </w:tcPr>
          <w:p w14:paraId="45B913BA"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6836A474"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34FE6D6"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7B575A68"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6134509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2F04F17F"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6BB16EE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0F85EA0"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2352D759"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3C1C4627"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23BC115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00F157C0"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45C015E0"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751403E5"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1BE66579" w14:textId="77777777" w:rsidR="008F4F6A" w:rsidRPr="008F4F6A" w:rsidRDefault="008F4F6A" w:rsidP="007619F7">
            <w:pPr>
              <w:spacing w:after="0"/>
              <w:jc w:val="right"/>
              <w:rPr>
                <w:color w:val="000000"/>
                <w:sz w:val="14"/>
                <w:szCs w:val="14"/>
              </w:rPr>
            </w:pPr>
            <w:r w:rsidRPr="008F4F6A">
              <w:rPr>
                <w:color w:val="000000"/>
                <w:sz w:val="14"/>
                <w:szCs w:val="14"/>
              </w:rPr>
              <w:t>0.5</w:t>
            </w:r>
          </w:p>
        </w:tc>
      </w:tr>
      <w:tr w:rsidR="008F4F6A" w:rsidRPr="008F4F6A" w14:paraId="37C12128" w14:textId="77777777" w:rsidTr="007619F7">
        <w:trPr>
          <w:trHeight w:val="192"/>
        </w:trPr>
        <w:tc>
          <w:tcPr>
            <w:tcW w:w="0" w:type="auto"/>
            <w:tcBorders>
              <w:top w:val="nil"/>
              <w:left w:val="nil"/>
              <w:bottom w:val="nil"/>
              <w:right w:val="nil"/>
            </w:tcBorders>
            <w:shd w:val="clear" w:color="000000" w:fill="FFFFFF"/>
            <w:noWrap/>
            <w:vAlign w:val="center"/>
            <w:hideMark/>
          </w:tcPr>
          <w:p w14:paraId="686FF370" w14:textId="77777777" w:rsidR="008F4F6A" w:rsidRPr="008F4F6A" w:rsidRDefault="008F4F6A" w:rsidP="007619F7">
            <w:pPr>
              <w:spacing w:after="0"/>
              <w:jc w:val="right"/>
              <w:rPr>
                <w:color w:val="000000"/>
                <w:sz w:val="14"/>
                <w:szCs w:val="14"/>
              </w:rPr>
            </w:pPr>
            <w:r w:rsidRPr="008F4F6A">
              <w:rPr>
                <w:color w:val="000000"/>
                <w:sz w:val="14"/>
                <w:szCs w:val="14"/>
              </w:rPr>
              <w:t>2023</w:t>
            </w:r>
          </w:p>
        </w:tc>
        <w:tc>
          <w:tcPr>
            <w:tcW w:w="0" w:type="auto"/>
            <w:tcBorders>
              <w:top w:val="nil"/>
              <w:left w:val="nil"/>
              <w:bottom w:val="nil"/>
              <w:right w:val="nil"/>
            </w:tcBorders>
            <w:shd w:val="clear" w:color="000000" w:fill="FFFFFF"/>
            <w:noWrap/>
            <w:vAlign w:val="center"/>
            <w:hideMark/>
          </w:tcPr>
          <w:p w14:paraId="29DAF5D1" w14:textId="77777777" w:rsidR="008F4F6A" w:rsidRPr="008F4F6A" w:rsidRDefault="008F4F6A" w:rsidP="007619F7">
            <w:pPr>
              <w:spacing w:after="0"/>
              <w:jc w:val="right"/>
              <w:rPr>
                <w:color w:val="000000"/>
                <w:sz w:val="14"/>
                <w:szCs w:val="14"/>
              </w:rPr>
            </w:pPr>
            <w:r w:rsidRPr="008F4F6A">
              <w:rPr>
                <w:color w:val="000000"/>
                <w:sz w:val="14"/>
                <w:szCs w:val="14"/>
              </w:rPr>
              <w:t>14.0</w:t>
            </w:r>
          </w:p>
        </w:tc>
        <w:tc>
          <w:tcPr>
            <w:tcW w:w="0" w:type="auto"/>
            <w:tcBorders>
              <w:top w:val="nil"/>
              <w:left w:val="nil"/>
              <w:bottom w:val="nil"/>
              <w:right w:val="nil"/>
            </w:tcBorders>
            <w:shd w:val="clear" w:color="000000" w:fill="FFFFFF"/>
            <w:noWrap/>
            <w:vAlign w:val="center"/>
            <w:hideMark/>
          </w:tcPr>
          <w:p w14:paraId="50151C81" w14:textId="77777777" w:rsidR="008F4F6A" w:rsidRPr="008F4F6A" w:rsidRDefault="008F4F6A" w:rsidP="007619F7">
            <w:pPr>
              <w:spacing w:after="0"/>
              <w:jc w:val="right"/>
              <w:rPr>
                <w:color w:val="000000"/>
                <w:sz w:val="14"/>
                <w:szCs w:val="14"/>
              </w:rPr>
            </w:pPr>
            <w:r w:rsidRPr="008F4F6A">
              <w:rPr>
                <w:color w:val="000000"/>
                <w:sz w:val="14"/>
                <w:szCs w:val="14"/>
              </w:rPr>
              <w:t>11.2</w:t>
            </w:r>
          </w:p>
        </w:tc>
        <w:tc>
          <w:tcPr>
            <w:tcW w:w="0" w:type="auto"/>
            <w:tcBorders>
              <w:top w:val="nil"/>
              <w:left w:val="nil"/>
              <w:bottom w:val="nil"/>
              <w:right w:val="nil"/>
            </w:tcBorders>
            <w:shd w:val="clear" w:color="000000" w:fill="FFFFFF"/>
            <w:noWrap/>
            <w:vAlign w:val="center"/>
            <w:hideMark/>
          </w:tcPr>
          <w:p w14:paraId="54F368F0" w14:textId="77777777" w:rsidR="008F4F6A" w:rsidRPr="008F4F6A" w:rsidRDefault="008F4F6A" w:rsidP="007619F7">
            <w:pPr>
              <w:spacing w:after="0"/>
              <w:jc w:val="right"/>
              <w:rPr>
                <w:color w:val="000000"/>
                <w:sz w:val="14"/>
                <w:szCs w:val="14"/>
              </w:rPr>
            </w:pPr>
            <w:r w:rsidRPr="008F4F6A">
              <w:rPr>
                <w:color w:val="000000"/>
                <w:sz w:val="14"/>
                <w:szCs w:val="14"/>
              </w:rPr>
              <w:t>32.3</w:t>
            </w:r>
          </w:p>
        </w:tc>
        <w:tc>
          <w:tcPr>
            <w:tcW w:w="0" w:type="auto"/>
            <w:tcBorders>
              <w:top w:val="nil"/>
              <w:left w:val="nil"/>
              <w:bottom w:val="nil"/>
              <w:right w:val="nil"/>
            </w:tcBorders>
            <w:shd w:val="clear" w:color="000000" w:fill="FFFFFF"/>
            <w:noWrap/>
            <w:vAlign w:val="center"/>
            <w:hideMark/>
          </w:tcPr>
          <w:p w14:paraId="190DA47E" w14:textId="77777777" w:rsidR="008F4F6A" w:rsidRPr="008F4F6A" w:rsidRDefault="008F4F6A" w:rsidP="007619F7">
            <w:pPr>
              <w:spacing w:after="0"/>
              <w:jc w:val="right"/>
              <w:rPr>
                <w:color w:val="000000"/>
                <w:sz w:val="14"/>
                <w:szCs w:val="14"/>
              </w:rPr>
            </w:pPr>
            <w:r w:rsidRPr="008F4F6A">
              <w:rPr>
                <w:color w:val="000000"/>
                <w:sz w:val="14"/>
                <w:szCs w:val="14"/>
              </w:rPr>
              <w:t>14.5</w:t>
            </w:r>
          </w:p>
        </w:tc>
        <w:tc>
          <w:tcPr>
            <w:tcW w:w="0" w:type="auto"/>
            <w:tcBorders>
              <w:top w:val="nil"/>
              <w:left w:val="nil"/>
              <w:bottom w:val="nil"/>
              <w:right w:val="nil"/>
            </w:tcBorders>
            <w:shd w:val="clear" w:color="000000" w:fill="FFFFFF"/>
            <w:noWrap/>
            <w:vAlign w:val="center"/>
            <w:hideMark/>
          </w:tcPr>
          <w:p w14:paraId="3B6C3F6E" w14:textId="77777777" w:rsidR="008F4F6A" w:rsidRPr="008F4F6A" w:rsidRDefault="008F4F6A" w:rsidP="007619F7">
            <w:pPr>
              <w:spacing w:after="0"/>
              <w:jc w:val="right"/>
              <w:rPr>
                <w:color w:val="000000"/>
                <w:sz w:val="14"/>
                <w:szCs w:val="14"/>
              </w:rPr>
            </w:pPr>
            <w:r w:rsidRPr="008F4F6A">
              <w:rPr>
                <w:color w:val="000000"/>
                <w:sz w:val="14"/>
                <w:szCs w:val="14"/>
              </w:rPr>
              <w:t>27.5</w:t>
            </w:r>
          </w:p>
        </w:tc>
        <w:tc>
          <w:tcPr>
            <w:tcW w:w="0" w:type="auto"/>
            <w:tcBorders>
              <w:top w:val="nil"/>
              <w:left w:val="nil"/>
              <w:bottom w:val="nil"/>
              <w:right w:val="nil"/>
            </w:tcBorders>
            <w:shd w:val="clear" w:color="000000" w:fill="FFFFFF"/>
            <w:noWrap/>
            <w:vAlign w:val="center"/>
            <w:hideMark/>
          </w:tcPr>
          <w:p w14:paraId="42CA27A4" w14:textId="77777777" w:rsidR="008F4F6A" w:rsidRPr="008F4F6A" w:rsidRDefault="008F4F6A" w:rsidP="007619F7">
            <w:pPr>
              <w:spacing w:after="0"/>
              <w:jc w:val="right"/>
              <w:rPr>
                <w:color w:val="000000"/>
                <w:sz w:val="14"/>
                <w:szCs w:val="14"/>
              </w:rPr>
            </w:pPr>
            <w:r w:rsidRPr="008F4F6A">
              <w:rPr>
                <w:color w:val="000000"/>
                <w:sz w:val="14"/>
                <w:szCs w:val="14"/>
              </w:rPr>
              <w:t>23.9</w:t>
            </w:r>
          </w:p>
        </w:tc>
        <w:tc>
          <w:tcPr>
            <w:tcW w:w="0" w:type="auto"/>
            <w:tcBorders>
              <w:top w:val="nil"/>
              <w:left w:val="nil"/>
              <w:bottom w:val="nil"/>
              <w:right w:val="nil"/>
            </w:tcBorders>
            <w:shd w:val="clear" w:color="000000" w:fill="FFFFFF"/>
            <w:noWrap/>
            <w:vAlign w:val="center"/>
            <w:hideMark/>
          </w:tcPr>
          <w:p w14:paraId="605F9FC2" w14:textId="77777777" w:rsidR="008F4F6A" w:rsidRPr="008F4F6A" w:rsidRDefault="008F4F6A" w:rsidP="007619F7">
            <w:pPr>
              <w:spacing w:after="0"/>
              <w:jc w:val="right"/>
              <w:rPr>
                <w:color w:val="000000"/>
                <w:sz w:val="14"/>
                <w:szCs w:val="14"/>
              </w:rPr>
            </w:pPr>
            <w:r w:rsidRPr="008F4F6A">
              <w:rPr>
                <w:color w:val="000000"/>
                <w:sz w:val="14"/>
                <w:szCs w:val="14"/>
              </w:rPr>
              <w:t>4.6</w:t>
            </w:r>
          </w:p>
        </w:tc>
        <w:tc>
          <w:tcPr>
            <w:tcW w:w="0" w:type="auto"/>
            <w:tcBorders>
              <w:top w:val="nil"/>
              <w:left w:val="nil"/>
              <w:bottom w:val="nil"/>
              <w:right w:val="nil"/>
            </w:tcBorders>
            <w:shd w:val="clear" w:color="000000" w:fill="FFFFFF"/>
            <w:noWrap/>
            <w:vAlign w:val="center"/>
            <w:hideMark/>
          </w:tcPr>
          <w:p w14:paraId="4F80C5DE" w14:textId="77777777" w:rsidR="008F4F6A" w:rsidRPr="008F4F6A" w:rsidRDefault="008F4F6A" w:rsidP="007619F7">
            <w:pPr>
              <w:spacing w:after="0"/>
              <w:jc w:val="right"/>
              <w:rPr>
                <w:color w:val="000000"/>
                <w:sz w:val="14"/>
                <w:szCs w:val="14"/>
              </w:rPr>
            </w:pPr>
            <w:r w:rsidRPr="008F4F6A">
              <w:rPr>
                <w:color w:val="000000"/>
                <w:sz w:val="14"/>
                <w:szCs w:val="14"/>
              </w:rPr>
              <w:t>8.9</w:t>
            </w:r>
          </w:p>
        </w:tc>
        <w:tc>
          <w:tcPr>
            <w:tcW w:w="0" w:type="auto"/>
            <w:tcBorders>
              <w:top w:val="nil"/>
              <w:left w:val="nil"/>
              <w:bottom w:val="nil"/>
              <w:right w:val="nil"/>
            </w:tcBorders>
            <w:shd w:val="clear" w:color="000000" w:fill="FFFFFF"/>
            <w:noWrap/>
            <w:vAlign w:val="center"/>
            <w:hideMark/>
          </w:tcPr>
          <w:p w14:paraId="1A33C12C" w14:textId="77777777" w:rsidR="008F4F6A" w:rsidRPr="008F4F6A" w:rsidRDefault="008F4F6A" w:rsidP="007619F7">
            <w:pPr>
              <w:spacing w:after="0"/>
              <w:jc w:val="right"/>
              <w:rPr>
                <w:color w:val="000000"/>
                <w:sz w:val="14"/>
                <w:szCs w:val="14"/>
              </w:rPr>
            </w:pPr>
            <w:r w:rsidRPr="008F4F6A">
              <w:rPr>
                <w:color w:val="000000"/>
                <w:sz w:val="14"/>
                <w:szCs w:val="14"/>
              </w:rPr>
              <w:t>2.2</w:t>
            </w:r>
          </w:p>
        </w:tc>
        <w:tc>
          <w:tcPr>
            <w:tcW w:w="0" w:type="auto"/>
            <w:tcBorders>
              <w:top w:val="nil"/>
              <w:left w:val="nil"/>
              <w:bottom w:val="nil"/>
              <w:right w:val="nil"/>
            </w:tcBorders>
            <w:shd w:val="clear" w:color="000000" w:fill="FFFFFF"/>
            <w:noWrap/>
            <w:vAlign w:val="center"/>
            <w:hideMark/>
          </w:tcPr>
          <w:p w14:paraId="4E86818F"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19253D38"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44AA40E5" w14:textId="77777777" w:rsidR="008F4F6A" w:rsidRPr="008F4F6A" w:rsidRDefault="008F4F6A" w:rsidP="007619F7">
            <w:pPr>
              <w:spacing w:after="0"/>
              <w:jc w:val="right"/>
              <w:rPr>
                <w:color w:val="000000"/>
                <w:sz w:val="14"/>
                <w:szCs w:val="14"/>
              </w:rPr>
            </w:pPr>
            <w:r w:rsidRPr="008F4F6A">
              <w:rPr>
                <w:color w:val="000000"/>
                <w:sz w:val="14"/>
                <w:szCs w:val="14"/>
              </w:rPr>
              <w:t>1.1</w:t>
            </w:r>
          </w:p>
        </w:tc>
        <w:tc>
          <w:tcPr>
            <w:tcW w:w="0" w:type="auto"/>
            <w:tcBorders>
              <w:top w:val="nil"/>
              <w:left w:val="nil"/>
              <w:bottom w:val="nil"/>
              <w:right w:val="nil"/>
            </w:tcBorders>
            <w:shd w:val="clear" w:color="000000" w:fill="FFFFFF"/>
            <w:noWrap/>
            <w:vAlign w:val="center"/>
            <w:hideMark/>
          </w:tcPr>
          <w:p w14:paraId="528869D5"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nil"/>
              <w:right w:val="nil"/>
            </w:tcBorders>
            <w:shd w:val="clear" w:color="000000" w:fill="FFFFFF"/>
            <w:noWrap/>
            <w:vAlign w:val="center"/>
            <w:hideMark/>
          </w:tcPr>
          <w:p w14:paraId="5650E5A5" w14:textId="77777777" w:rsidR="008F4F6A" w:rsidRPr="008F4F6A" w:rsidRDefault="008F4F6A" w:rsidP="007619F7">
            <w:pPr>
              <w:spacing w:after="0"/>
              <w:jc w:val="right"/>
              <w:rPr>
                <w:color w:val="000000"/>
                <w:sz w:val="14"/>
                <w:szCs w:val="14"/>
              </w:rPr>
            </w:pPr>
            <w:r w:rsidRPr="008F4F6A">
              <w:rPr>
                <w:color w:val="000000"/>
                <w:sz w:val="14"/>
                <w:szCs w:val="14"/>
              </w:rPr>
              <w:t>1.5</w:t>
            </w:r>
          </w:p>
        </w:tc>
        <w:tc>
          <w:tcPr>
            <w:tcW w:w="0" w:type="auto"/>
            <w:tcBorders>
              <w:top w:val="nil"/>
              <w:left w:val="nil"/>
              <w:bottom w:val="nil"/>
              <w:right w:val="nil"/>
            </w:tcBorders>
            <w:shd w:val="clear" w:color="000000" w:fill="FFFFFF"/>
            <w:noWrap/>
            <w:vAlign w:val="center"/>
            <w:hideMark/>
          </w:tcPr>
          <w:p w14:paraId="7886DFE7"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nil"/>
              <w:right w:val="nil"/>
            </w:tcBorders>
            <w:shd w:val="clear" w:color="000000" w:fill="FFFFFF"/>
            <w:noWrap/>
            <w:vAlign w:val="center"/>
            <w:hideMark/>
          </w:tcPr>
          <w:p w14:paraId="69488F83"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1FB67254" w14:textId="77777777" w:rsidR="008F4F6A" w:rsidRPr="008F4F6A" w:rsidRDefault="008F4F6A" w:rsidP="007619F7">
            <w:pPr>
              <w:spacing w:after="0"/>
              <w:jc w:val="right"/>
              <w:rPr>
                <w:color w:val="000000"/>
                <w:sz w:val="14"/>
                <w:szCs w:val="14"/>
              </w:rPr>
            </w:pPr>
            <w:r w:rsidRPr="008F4F6A">
              <w:rPr>
                <w:color w:val="000000"/>
                <w:sz w:val="14"/>
                <w:szCs w:val="14"/>
              </w:rPr>
              <w:t>0.5</w:t>
            </w:r>
          </w:p>
        </w:tc>
        <w:tc>
          <w:tcPr>
            <w:tcW w:w="0" w:type="auto"/>
            <w:tcBorders>
              <w:top w:val="nil"/>
              <w:left w:val="nil"/>
              <w:bottom w:val="nil"/>
              <w:right w:val="nil"/>
            </w:tcBorders>
            <w:shd w:val="clear" w:color="000000" w:fill="FFFFFF"/>
            <w:noWrap/>
            <w:vAlign w:val="center"/>
            <w:hideMark/>
          </w:tcPr>
          <w:p w14:paraId="354CBCE9"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5BF7F98E"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32D9E4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181E77B1"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nil"/>
              <w:right w:val="nil"/>
            </w:tcBorders>
            <w:shd w:val="clear" w:color="000000" w:fill="FFFFFF"/>
            <w:noWrap/>
            <w:vAlign w:val="center"/>
            <w:hideMark/>
          </w:tcPr>
          <w:p w14:paraId="63E28FF9"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nil"/>
              <w:right w:val="nil"/>
            </w:tcBorders>
            <w:shd w:val="clear" w:color="000000" w:fill="FFFFFF"/>
            <w:noWrap/>
            <w:vAlign w:val="center"/>
            <w:hideMark/>
          </w:tcPr>
          <w:p w14:paraId="05BA390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542A4E6E"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760FB517"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nil"/>
              <w:right w:val="nil"/>
            </w:tcBorders>
            <w:shd w:val="clear" w:color="000000" w:fill="FFFFFF"/>
            <w:noWrap/>
            <w:vAlign w:val="center"/>
            <w:hideMark/>
          </w:tcPr>
          <w:p w14:paraId="53A3191B"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3307146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nil"/>
              <w:right w:val="nil"/>
            </w:tcBorders>
            <w:shd w:val="clear" w:color="000000" w:fill="FFFFFF"/>
            <w:noWrap/>
            <w:vAlign w:val="center"/>
            <w:hideMark/>
          </w:tcPr>
          <w:p w14:paraId="31A7577D"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nil"/>
              <w:right w:val="nil"/>
            </w:tcBorders>
            <w:shd w:val="clear" w:color="000000" w:fill="FFFFFF"/>
            <w:noWrap/>
            <w:vAlign w:val="center"/>
            <w:hideMark/>
          </w:tcPr>
          <w:p w14:paraId="7BD43198" w14:textId="77777777" w:rsidR="008F4F6A" w:rsidRPr="008F4F6A" w:rsidRDefault="008F4F6A" w:rsidP="007619F7">
            <w:pPr>
              <w:spacing w:after="0"/>
              <w:jc w:val="right"/>
              <w:rPr>
                <w:color w:val="000000"/>
                <w:sz w:val="14"/>
                <w:szCs w:val="14"/>
              </w:rPr>
            </w:pPr>
            <w:r w:rsidRPr="008F4F6A">
              <w:rPr>
                <w:color w:val="000000"/>
                <w:sz w:val="14"/>
                <w:szCs w:val="14"/>
              </w:rPr>
              <w:t>0.0</w:t>
            </w:r>
          </w:p>
        </w:tc>
        <w:tc>
          <w:tcPr>
            <w:tcW w:w="0" w:type="auto"/>
            <w:tcBorders>
              <w:top w:val="nil"/>
              <w:left w:val="nil"/>
              <w:bottom w:val="nil"/>
              <w:right w:val="nil"/>
            </w:tcBorders>
            <w:shd w:val="clear" w:color="000000" w:fill="FFFFFF"/>
            <w:noWrap/>
            <w:vAlign w:val="center"/>
            <w:hideMark/>
          </w:tcPr>
          <w:p w14:paraId="167F9699" w14:textId="77777777" w:rsidR="008F4F6A" w:rsidRPr="008F4F6A" w:rsidRDefault="008F4F6A" w:rsidP="007619F7">
            <w:pPr>
              <w:spacing w:after="0"/>
              <w:jc w:val="right"/>
              <w:rPr>
                <w:color w:val="000000"/>
                <w:sz w:val="14"/>
                <w:szCs w:val="14"/>
              </w:rPr>
            </w:pPr>
            <w:r w:rsidRPr="008F4F6A">
              <w:rPr>
                <w:color w:val="000000"/>
                <w:sz w:val="14"/>
                <w:szCs w:val="14"/>
              </w:rPr>
              <w:t>0.5</w:t>
            </w:r>
          </w:p>
        </w:tc>
      </w:tr>
      <w:tr w:rsidR="008F4F6A" w:rsidRPr="008F4F6A" w14:paraId="3E4C564B" w14:textId="77777777" w:rsidTr="007619F7">
        <w:trPr>
          <w:trHeight w:val="192"/>
        </w:trPr>
        <w:tc>
          <w:tcPr>
            <w:tcW w:w="0" w:type="auto"/>
            <w:tcBorders>
              <w:top w:val="nil"/>
              <w:left w:val="nil"/>
              <w:bottom w:val="single" w:sz="4" w:space="0" w:color="auto"/>
              <w:right w:val="nil"/>
            </w:tcBorders>
            <w:shd w:val="clear" w:color="000000" w:fill="FFFFFF"/>
            <w:noWrap/>
            <w:vAlign w:val="center"/>
            <w:hideMark/>
          </w:tcPr>
          <w:p w14:paraId="0721D081" w14:textId="77777777" w:rsidR="008F4F6A" w:rsidRPr="008F4F6A" w:rsidRDefault="008F4F6A" w:rsidP="007619F7">
            <w:pPr>
              <w:spacing w:after="0"/>
              <w:jc w:val="right"/>
              <w:rPr>
                <w:color w:val="000000"/>
                <w:sz w:val="14"/>
                <w:szCs w:val="14"/>
              </w:rPr>
            </w:pPr>
            <w:r w:rsidRPr="008F4F6A">
              <w:rPr>
                <w:color w:val="000000"/>
                <w:sz w:val="14"/>
                <w:szCs w:val="14"/>
              </w:rPr>
              <w:t>2024</w:t>
            </w:r>
          </w:p>
        </w:tc>
        <w:tc>
          <w:tcPr>
            <w:tcW w:w="0" w:type="auto"/>
            <w:tcBorders>
              <w:top w:val="nil"/>
              <w:left w:val="nil"/>
              <w:bottom w:val="single" w:sz="4" w:space="0" w:color="auto"/>
              <w:right w:val="nil"/>
            </w:tcBorders>
            <w:shd w:val="clear" w:color="000000" w:fill="FFFFFF"/>
            <w:noWrap/>
            <w:vAlign w:val="center"/>
            <w:hideMark/>
          </w:tcPr>
          <w:p w14:paraId="37489797" w14:textId="77777777" w:rsidR="008F4F6A" w:rsidRPr="008F4F6A" w:rsidRDefault="008F4F6A" w:rsidP="007619F7">
            <w:pPr>
              <w:spacing w:after="0"/>
              <w:jc w:val="right"/>
              <w:rPr>
                <w:color w:val="000000"/>
                <w:sz w:val="14"/>
                <w:szCs w:val="14"/>
              </w:rPr>
            </w:pPr>
            <w:r w:rsidRPr="008F4F6A">
              <w:rPr>
                <w:color w:val="000000"/>
                <w:sz w:val="14"/>
                <w:szCs w:val="14"/>
              </w:rPr>
              <w:t>13.6</w:t>
            </w:r>
          </w:p>
        </w:tc>
        <w:tc>
          <w:tcPr>
            <w:tcW w:w="0" w:type="auto"/>
            <w:tcBorders>
              <w:top w:val="nil"/>
              <w:left w:val="nil"/>
              <w:bottom w:val="single" w:sz="4" w:space="0" w:color="auto"/>
              <w:right w:val="nil"/>
            </w:tcBorders>
            <w:shd w:val="clear" w:color="000000" w:fill="FFFFFF"/>
            <w:noWrap/>
            <w:vAlign w:val="center"/>
            <w:hideMark/>
          </w:tcPr>
          <w:p w14:paraId="76EC5491" w14:textId="77777777" w:rsidR="008F4F6A" w:rsidRPr="008F4F6A" w:rsidRDefault="008F4F6A" w:rsidP="007619F7">
            <w:pPr>
              <w:spacing w:after="0"/>
              <w:jc w:val="right"/>
              <w:rPr>
                <w:color w:val="000000"/>
                <w:sz w:val="14"/>
                <w:szCs w:val="14"/>
              </w:rPr>
            </w:pPr>
            <w:r w:rsidRPr="008F4F6A">
              <w:rPr>
                <w:color w:val="000000"/>
                <w:sz w:val="14"/>
                <w:szCs w:val="14"/>
              </w:rPr>
              <w:t>12.4</w:t>
            </w:r>
          </w:p>
        </w:tc>
        <w:tc>
          <w:tcPr>
            <w:tcW w:w="0" w:type="auto"/>
            <w:tcBorders>
              <w:top w:val="nil"/>
              <w:left w:val="nil"/>
              <w:bottom w:val="single" w:sz="4" w:space="0" w:color="auto"/>
              <w:right w:val="nil"/>
            </w:tcBorders>
            <w:shd w:val="clear" w:color="000000" w:fill="FFFFFF"/>
            <w:noWrap/>
            <w:vAlign w:val="center"/>
            <w:hideMark/>
          </w:tcPr>
          <w:p w14:paraId="63754146" w14:textId="77777777" w:rsidR="008F4F6A" w:rsidRPr="008F4F6A" w:rsidRDefault="008F4F6A" w:rsidP="007619F7">
            <w:pPr>
              <w:spacing w:after="0"/>
              <w:jc w:val="right"/>
              <w:rPr>
                <w:color w:val="000000"/>
                <w:sz w:val="14"/>
                <w:szCs w:val="14"/>
              </w:rPr>
            </w:pPr>
            <w:r w:rsidRPr="008F4F6A">
              <w:rPr>
                <w:color w:val="000000"/>
                <w:sz w:val="14"/>
                <w:szCs w:val="14"/>
              </w:rPr>
              <w:t>9.9</w:t>
            </w:r>
          </w:p>
        </w:tc>
        <w:tc>
          <w:tcPr>
            <w:tcW w:w="0" w:type="auto"/>
            <w:tcBorders>
              <w:top w:val="nil"/>
              <w:left w:val="nil"/>
              <w:bottom w:val="single" w:sz="4" w:space="0" w:color="auto"/>
              <w:right w:val="nil"/>
            </w:tcBorders>
            <w:shd w:val="clear" w:color="000000" w:fill="FFFFFF"/>
            <w:noWrap/>
            <w:vAlign w:val="center"/>
            <w:hideMark/>
          </w:tcPr>
          <w:p w14:paraId="24560B59" w14:textId="77777777" w:rsidR="008F4F6A" w:rsidRPr="008F4F6A" w:rsidRDefault="008F4F6A" w:rsidP="007619F7">
            <w:pPr>
              <w:spacing w:after="0"/>
              <w:jc w:val="right"/>
              <w:rPr>
                <w:color w:val="000000"/>
                <w:sz w:val="14"/>
                <w:szCs w:val="14"/>
              </w:rPr>
            </w:pPr>
            <w:r w:rsidRPr="008F4F6A">
              <w:rPr>
                <w:color w:val="000000"/>
                <w:sz w:val="14"/>
                <w:szCs w:val="14"/>
              </w:rPr>
              <w:t>28.1</w:t>
            </w:r>
          </w:p>
        </w:tc>
        <w:tc>
          <w:tcPr>
            <w:tcW w:w="0" w:type="auto"/>
            <w:tcBorders>
              <w:top w:val="nil"/>
              <w:left w:val="nil"/>
              <w:bottom w:val="single" w:sz="4" w:space="0" w:color="auto"/>
              <w:right w:val="nil"/>
            </w:tcBorders>
            <w:shd w:val="clear" w:color="000000" w:fill="FFFFFF"/>
            <w:noWrap/>
            <w:vAlign w:val="center"/>
            <w:hideMark/>
          </w:tcPr>
          <w:p w14:paraId="13FE24E9" w14:textId="77777777" w:rsidR="008F4F6A" w:rsidRPr="008F4F6A" w:rsidRDefault="008F4F6A" w:rsidP="007619F7">
            <w:pPr>
              <w:spacing w:after="0"/>
              <w:jc w:val="right"/>
              <w:rPr>
                <w:color w:val="000000"/>
                <w:sz w:val="14"/>
                <w:szCs w:val="14"/>
              </w:rPr>
            </w:pPr>
            <w:r w:rsidRPr="008F4F6A">
              <w:rPr>
                <w:color w:val="000000"/>
                <w:sz w:val="14"/>
                <w:szCs w:val="14"/>
              </w:rPr>
              <w:t>12.5</w:t>
            </w:r>
          </w:p>
        </w:tc>
        <w:tc>
          <w:tcPr>
            <w:tcW w:w="0" w:type="auto"/>
            <w:tcBorders>
              <w:top w:val="nil"/>
              <w:left w:val="nil"/>
              <w:bottom w:val="single" w:sz="4" w:space="0" w:color="auto"/>
              <w:right w:val="nil"/>
            </w:tcBorders>
            <w:shd w:val="clear" w:color="000000" w:fill="FFFFFF"/>
            <w:noWrap/>
            <w:vAlign w:val="center"/>
            <w:hideMark/>
          </w:tcPr>
          <w:p w14:paraId="17DAAE60" w14:textId="77777777" w:rsidR="008F4F6A" w:rsidRPr="008F4F6A" w:rsidRDefault="008F4F6A" w:rsidP="007619F7">
            <w:pPr>
              <w:spacing w:after="0"/>
              <w:jc w:val="right"/>
              <w:rPr>
                <w:color w:val="000000"/>
                <w:sz w:val="14"/>
                <w:szCs w:val="14"/>
              </w:rPr>
            </w:pPr>
            <w:r w:rsidRPr="008F4F6A">
              <w:rPr>
                <w:color w:val="000000"/>
                <w:sz w:val="14"/>
                <w:szCs w:val="14"/>
              </w:rPr>
              <w:t>23.7</w:t>
            </w:r>
          </w:p>
        </w:tc>
        <w:tc>
          <w:tcPr>
            <w:tcW w:w="0" w:type="auto"/>
            <w:tcBorders>
              <w:top w:val="nil"/>
              <w:left w:val="nil"/>
              <w:bottom w:val="single" w:sz="4" w:space="0" w:color="auto"/>
              <w:right w:val="nil"/>
            </w:tcBorders>
            <w:shd w:val="clear" w:color="000000" w:fill="FFFFFF"/>
            <w:noWrap/>
            <w:vAlign w:val="center"/>
            <w:hideMark/>
          </w:tcPr>
          <w:p w14:paraId="3B606767" w14:textId="77777777" w:rsidR="008F4F6A" w:rsidRPr="008F4F6A" w:rsidRDefault="008F4F6A" w:rsidP="007619F7">
            <w:pPr>
              <w:spacing w:after="0"/>
              <w:jc w:val="right"/>
              <w:rPr>
                <w:color w:val="000000"/>
                <w:sz w:val="14"/>
                <w:szCs w:val="14"/>
              </w:rPr>
            </w:pPr>
            <w:r w:rsidRPr="008F4F6A">
              <w:rPr>
                <w:color w:val="000000"/>
                <w:sz w:val="14"/>
                <w:szCs w:val="14"/>
              </w:rPr>
              <w:t>20.6</w:t>
            </w:r>
          </w:p>
        </w:tc>
        <w:tc>
          <w:tcPr>
            <w:tcW w:w="0" w:type="auto"/>
            <w:tcBorders>
              <w:top w:val="nil"/>
              <w:left w:val="nil"/>
              <w:bottom w:val="single" w:sz="4" w:space="0" w:color="auto"/>
              <w:right w:val="nil"/>
            </w:tcBorders>
            <w:shd w:val="clear" w:color="000000" w:fill="FFFFFF"/>
            <w:noWrap/>
            <w:vAlign w:val="center"/>
            <w:hideMark/>
          </w:tcPr>
          <w:p w14:paraId="7C6B9BAD" w14:textId="77777777" w:rsidR="008F4F6A" w:rsidRPr="008F4F6A" w:rsidRDefault="008F4F6A" w:rsidP="007619F7">
            <w:pPr>
              <w:spacing w:after="0"/>
              <w:jc w:val="right"/>
              <w:rPr>
                <w:color w:val="000000"/>
                <w:sz w:val="14"/>
                <w:szCs w:val="14"/>
              </w:rPr>
            </w:pPr>
            <w:r w:rsidRPr="008F4F6A">
              <w:rPr>
                <w:color w:val="000000"/>
                <w:sz w:val="14"/>
                <w:szCs w:val="14"/>
              </w:rPr>
              <w:t>3.9</w:t>
            </w:r>
          </w:p>
        </w:tc>
        <w:tc>
          <w:tcPr>
            <w:tcW w:w="0" w:type="auto"/>
            <w:tcBorders>
              <w:top w:val="nil"/>
              <w:left w:val="nil"/>
              <w:bottom w:val="single" w:sz="4" w:space="0" w:color="auto"/>
              <w:right w:val="nil"/>
            </w:tcBorders>
            <w:shd w:val="clear" w:color="000000" w:fill="FFFFFF"/>
            <w:noWrap/>
            <w:vAlign w:val="center"/>
            <w:hideMark/>
          </w:tcPr>
          <w:p w14:paraId="47404411" w14:textId="77777777" w:rsidR="008F4F6A" w:rsidRPr="008F4F6A" w:rsidRDefault="008F4F6A" w:rsidP="007619F7">
            <w:pPr>
              <w:spacing w:after="0"/>
              <w:jc w:val="right"/>
              <w:rPr>
                <w:color w:val="000000"/>
                <w:sz w:val="14"/>
                <w:szCs w:val="14"/>
              </w:rPr>
            </w:pPr>
            <w:r w:rsidRPr="008F4F6A">
              <w:rPr>
                <w:color w:val="000000"/>
                <w:sz w:val="14"/>
                <w:szCs w:val="14"/>
              </w:rPr>
              <w:t>7.7</w:t>
            </w:r>
          </w:p>
        </w:tc>
        <w:tc>
          <w:tcPr>
            <w:tcW w:w="0" w:type="auto"/>
            <w:tcBorders>
              <w:top w:val="nil"/>
              <w:left w:val="nil"/>
              <w:bottom w:val="single" w:sz="4" w:space="0" w:color="auto"/>
              <w:right w:val="nil"/>
            </w:tcBorders>
            <w:shd w:val="clear" w:color="000000" w:fill="FFFFFF"/>
            <w:noWrap/>
            <w:vAlign w:val="center"/>
            <w:hideMark/>
          </w:tcPr>
          <w:p w14:paraId="078022B6" w14:textId="77777777" w:rsidR="008F4F6A" w:rsidRPr="008F4F6A" w:rsidRDefault="008F4F6A" w:rsidP="007619F7">
            <w:pPr>
              <w:spacing w:after="0"/>
              <w:jc w:val="right"/>
              <w:rPr>
                <w:color w:val="000000"/>
                <w:sz w:val="14"/>
                <w:szCs w:val="14"/>
              </w:rPr>
            </w:pPr>
            <w:r w:rsidRPr="008F4F6A">
              <w:rPr>
                <w:color w:val="000000"/>
                <w:sz w:val="14"/>
                <w:szCs w:val="14"/>
              </w:rPr>
              <w:t>1.9</w:t>
            </w:r>
          </w:p>
        </w:tc>
        <w:tc>
          <w:tcPr>
            <w:tcW w:w="0" w:type="auto"/>
            <w:tcBorders>
              <w:top w:val="nil"/>
              <w:left w:val="nil"/>
              <w:bottom w:val="single" w:sz="4" w:space="0" w:color="auto"/>
              <w:right w:val="nil"/>
            </w:tcBorders>
            <w:shd w:val="clear" w:color="000000" w:fill="FFFFFF"/>
            <w:noWrap/>
            <w:vAlign w:val="center"/>
            <w:hideMark/>
          </w:tcPr>
          <w:p w14:paraId="59C04E1F" w14:textId="77777777" w:rsidR="008F4F6A" w:rsidRPr="008F4F6A" w:rsidRDefault="008F4F6A" w:rsidP="007619F7">
            <w:pPr>
              <w:spacing w:after="0"/>
              <w:jc w:val="right"/>
              <w:rPr>
                <w:color w:val="000000"/>
                <w:sz w:val="14"/>
                <w:szCs w:val="14"/>
              </w:rPr>
            </w:pPr>
            <w:r w:rsidRPr="008F4F6A">
              <w:rPr>
                <w:color w:val="000000"/>
                <w:sz w:val="14"/>
                <w:szCs w:val="14"/>
              </w:rPr>
              <w:t>0.9</w:t>
            </w:r>
          </w:p>
        </w:tc>
        <w:tc>
          <w:tcPr>
            <w:tcW w:w="0" w:type="auto"/>
            <w:tcBorders>
              <w:top w:val="nil"/>
              <w:left w:val="nil"/>
              <w:bottom w:val="single" w:sz="4" w:space="0" w:color="auto"/>
              <w:right w:val="nil"/>
            </w:tcBorders>
            <w:shd w:val="clear" w:color="000000" w:fill="FFFFFF"/>
            <w:noWrap/>
            <w:vAlign w:val="center"/>
            <w:hideMark/>
          </w:tcPr>
          <w:p w14:paraId="4181E955"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single" w:sz="4" w:space="0" w:color="auto"/>
              <w:right w:val="nil"/>
            </w:tcBorders>
            <w:shd w:val="clear" w:color="000000" w:fill="FFFFFF"/>
            <w:noWrap/>
            <w:vAlign w:val="center"/>
            <w:hideMark/>
          </w:tcPr>
          <w:p w14:paraId="2FE13533" w14:textId="77777777" w:rsidR="008F4F6A" w:rsidRPr="008F4F6A" w:rsidRDefault="008F4F6A" w:rsidP="007619F7">
            <w:pPr>
              <w:spacing w:after="0"/>
              <w:jc w:val="right"/>
              <w:rPr>
                <w:color w:val="000000"/>
                <w:sz w:val="14"/>
                <w:szCs w:val="14"/>
              </w:rPr>
            </w:pPr>
            <w:r w:rsidRPr="008F4F6A">
              <w:rPr>
                <w:color w:val="000000"/>
                <w:sz w:val="14"/>
                <w:szCs w:val="14"/>
              </w:rPr>
              <w:t>1.0</w:t>
            </w:r>
          </w:p>
        </w:tc>
        <w:tc>
          <w:tcPr>
            <w:tcW w:w="0" w:type="auto"/>
            <w:tcBorders>
              <w:top w:val="nil"/>
              <w:left w:val="nil"/>
              <w:bottom w:val="single" w:sz="4" w:space="0" w:color="auto"/>
              <w:right w:val="nil"/>
            </w:tcBorders>
            <w:shd w:val="clear" w:color="000000" w:fill="FFFFFF"/>
            <w:noWrap/>
            <w:vAlign w:val="center"/>
            <w:hideMark/>
          </w:tcPr>
          <w:p w14:paraId="6DC2BEC4"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single" w:sz="4" w:space="0" w:color="auto"/>
              <w:right w:val="nil"/>
            </w:tcBorders>
            <w:shd w:val="clear" w:color="000000" w:fill="FFFFFF"/>
            <w:noWrap/>
            <w:vAlign w:val="center"/>
            <w:hideMark/>
          </w:tcPr>
          <w:p w14:paraId="631D4BDA" w14:textId="77777777" w:rsidR="008F4F6A" w:rsidRPr="008F4F6A" w:rsidRDefault="008F4F6A" w:rsidP="007619F7">
            <w:pPr>
              <w:spacing w:after="0"/>
              <w:jc w:val="right"/>
              <w:rPr>
                <w:color w:val="000000"/>
                <w:sz w:val="14"/>
                <w:szCs w:val="14"/>
              </w:rPr>
            </w:pPr>
            <w:r w:rsidRPr="008F4F6A">
              <w:rPr>
                <w:color w:val="000000"/>
                <w:sz w:val="14"/>
                <w:szCs w:val="14"/>
              </w:rPr>
              <w:t>1.3</w:t>
            </w:r>
          </w:p>
        </w:tc>
        <w:tc>
          <w:tcPr>
            <w:tcW w:w="0" w:type="auto"/>
            <w:tcBorders>
              <w:top w:val="nil"/>
              <w:left w:val="nil"/>
              <w:bottom w:val="single" w:sz="4" w:space="0" w:color="auto"/>
              <w:right w:val="nil"/>
            </w:tcBorders>
            <w:shd w:val="clear" w:color="000000" w:fill="FFFFFF"/>
            <w:noWrap/>
            <w:vAlign w:val="center"/>
            <w:hideMark/>
          </w:tcPr>
          <w:p w14:paraId="75F3E4B3" w14:textId="77777777" w:rsidR="008F4F6A" w:rsidRPr="008F4F6A" w:rsidRDefault="008F4F6A" w:rsidP="007619F7">
            <w:pPr>
              <w:spacing w:after="0"/>
              <w:jc w:val="right"/>
              <w:rPr>
                <w:color w:val="000000"/>
                <w:sz w:val="14"/>
                <w:szCs w:val="14"/>
              </w:rPr>
            </w:pPr>
            <w:r w:rsidRPr="008F4F6A">
              <w:rPr>
                <w:color w:val="000000"/>
                <w:sz w:val="14"/>
                <w:szCs w:val="14"/>
              </w:rPr>
              <w:t>0.8</w:t>
            </w:r>
          </w:p>
        </w:tc>
        <w:tc>
          <w:tcPr>
            <w:tcW w:w="0" w:type="auto"/>
            <w:tcBorders>
              <w:top w:val="nil"/>
              <w:left w:val="nil"/>
              <w:bottom w:val="single" w:sz="4" w:space="0" w:color="auto"/>
              <w:right w:val="nil"/>
            </w:tcBorders>
            <w:shd w:val="clear" w:color="000000" w:fill="FFFFFF"/>
            <w:noWrap/>
            <w:vAlign w:val="center"/>
            <w:hideMark/>
          </w:tcPr>
          <w:p w14:paraId="2899A68F"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single" w:sz="4" w:space="0" w:color="auto"/>
              <w:right w:val="nil"/>
            </w:tcBorders>
            <w:shd w:val="clear" w:color="000000" w:fill="FFFFFF"/>
            <w:noWrap/>
            <w:vAlign w:val="center"/>
            <w:hideMark/>
          </w:tcPr>
          <w:p w14:paraId="2997756C" w14:textId="77777777" w:rsidR="008F4F6A" w:rsidRPr="008F4F6A" w:rsidRDefault="008F4F6A" w:rsidP="007619F7">
            <w:pPr>
              <w:spacing w:after="0"/>
              <w:jc w:val="right"/>
              <w:rPr>
                <w:color w:val="000000"/>
                <w:sz w:val="14"/>
                <w:szCs w:val="14"/>
              </w:rPr>
            </w:pPr>
            <w:r w:rsidRPr="008F4F6A">
              <w:rPr>
                <w:color w:val="000000"/>
                <w:sz w:val="14"/>
                <w:szCs w:val="14"/>
              </w:rPr>
              <w:t>0.4</w:t>
            </w:r>
          </w:p>
        </w:tc>
        <w:tc>
          <w:tcPr>
            <w:tcW w:w="0" w:type="auto"/>
            <w:tcBorders>
              <w:top w:val="nil"/>
              <w:left w:val="nil"/>
              <w:bottom w:val="single" w:sz="4" w:space="0" w:color="auto"/>
              <w:right w:val="nil"/>
            </w:tcBorders>
            <w:shd w:val="clear" w:color="000000" w:fill="FFFFFF"/>
            <w:noWrap/>
            <w:vAlign w:val="center"/>
            <w:hideMark/>
          </w:tcPr>
          <w:p w14:paraId="32806FED"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single" w:sz="4" w:space="0" w:color="auto"/>
              <w:right w:val="nil"/>
            </w:tcBorders>
            <w:shd w:val="clear" w:color="000000" w:fill="FFFFFF"/>
            <w:noWrap/>
            <w:vAlign w:val="center"/>
            <w:hideMark/>
          </w:tcPr>
          <w:p w14:paraId="045299B6"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single" w:sz="4" w:space="0" w:color="auto"/>
              <w:right w:val="nil"/>
            </w:tcBorders>
            <w:shd w:val="clear" w:color="000000" w:fill="FFFFFF"/>
            <w:noWrap/>
            <w:vAlign w:val="center"/>
            <w:hideMark/>
          </w:tcPr>
          <w:p w14:paraId="6FDFA0F3"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single" w:sz="4" w:space="0" w:color="auto"/>
              <w:right w:val="nil"/>
            </w:tcBorders>
            <w:shd w:val="clear" w:color="000000" w:fill="FFFFFF"/>
            <w:noWrap/>
            <w:vAlign w:val="center"/>
            <w:hideMark/>
          </w:tcPr>
          <w:p w14:paraId="712E6F34"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single" w:sz="4" w:space="0" w:color="auto"/>
              <w:right w:val="nil"/>
            </w:tcBorders>
            <w:shd w:val="clear" w:color="000000" w:fill="FFFFFF"/>
            <w:noWrap/>
            <w:vAlign w:val="center"/>
            <w:hideMark/>
          </w:tcPr>
          <w:p w14:paraId="1D6D1182" w14:textId="77777777" w:rsidR="008F4F6A" w:rsidRPr="008F4F6A" w:rsidRDefault="008F4F6A" w:rsidP="007619F7">
            <w:pPr>
              <w:spacing w:after="0"/>
              <w:jc w:val="right"/>
              <w:rPr>
                <w:color w:val="000000"/>
                <w:sz w:val="14"/>
                <w:szCs w:val="14"/>
              </w:rPr>
            </w:pPr>
            <w:r w:rsidRPr="008F4F6A">
              <w:rPr>
                <w:color w:val="000000"/>
                <w:sz w:val="14"/>
                <w:szCs w:val="14"/>
              </w:rPr>
              <w:t>0.7</w:t>
            </w:r>
          </w:p>
        </w:tc>
        <w:tc>
          <w:tcPr>
            <w:tcW w:w="0" w:type="auto"/>
            <w:tcBorders>
              <w:top w:val="nil"/>
              <w:left w:val="nil"/>
              <w:bottom w:val="single" w:sz="4" w:space="0" w:color="auto"/>
              <w:right w:val="nil"/>
            </w:tcBorders>
            <w:shd w:val="clear" w:color="000000" w:fill="FFFFFF"/>
            <w:noWrap/>
            <w:vAlign w:val="center"/>
            <w:hideMark/>
          </w:tcPr>
          <w:p w14:paraId="7C456630"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single" w:sz="4" w:space="0" w:color="auto"/>
              <w:right w:val="nil"/>
            </w:tcBorders>
            <w:shd w:val="clear" w:color="000000" w:fill="FFFFFF"/>
            <w:noWrap/>
            <w:vAlign w:val="center"/>
            <w:hideMark/>
          </w:tcPr>
          <w:p w14:paraId="0D6E47F6" w14:textId="77777777" w:rsidR="008F4F6A" w:rsidRPr="008F4F6A" w:rsidRDefault="008F4F6A" w:rsidP="007619F7">
            <w:pPr>
              <w:spacing w:after="0"/>
              <w:jc w:val="right"/>
              <w:rPr>
                <w:color w:val="000000"/>
                <w:sz w:val="14"/>
                <w:szCs w:val="14"/>
              </w:rPr>
            </w:pPr>
            <w:r w:rsidRPr="008F4F6A">
              <w:rPr>
                <w:color w:val="000000"/>
                <w:sz w:val="14"/>
                <w:szCs w:val="14"/>
              </w:rPr>
              <w:t>0.2</w:t>
            </w:r>
          </w:p>
        </w:tc>
        <w:tc>
          <w:tcPr>
            <w:tcW w:w="0" w:type="auto"/>
            <w:tcBorders>
              <w:top w:val="nil"/>
              <w:left w:val="nil"/>
              <w:bottom w:val="single" w:sz="4" w:space="0" w:color="auto"/>
              <w:right w:val="nil"/>
            </w:tcBorders>
            <w:shd w:val="clear" w:color="000000" w:fill="FFFFFF"/>
            <w:noWrap/>
            <w:vAlign w:val="center"/>
            <w:hideMark/>
          </w:tcPr>
          <w:p w14:paraId="5ACB5A0B" w14:textId="77777777" w:rsidR="008F4F6A" w:rsidRPr="008F4F6A" w:rsidRDefault="008F4F6A" w:rsidP="007619F7">
            <w:pPr>
              <w:spacing w:after="0"/>
              <w:jc w:val="right"/>
              <w:rPr>
                <w:color w:val="000000"/>
                <w:sz w:val="14"/>
                <w:szCs w:val="14"/>
              </w:rPr>
            </w:pPr>
            <w:r w:rsidRPr="008F4F6A">
              <w:rPr>
                <w:color w:val="000000"/>
                <w:sz w:val="14"/>
                <w:szCs w:val="14"/>
              </w:rPr>
              <w:t>0.3</w:t>
            </w:r>
          </w:p>
        </w:tc>
        <w:tc>
          <w:tcPr>
            <w:tcW w:w="0" w:type="auto"/>
            <w:tcBorders>
              <w:top w:val="nil"/>
              <w:left w:val="nil"/>
              <w:bottom w:val="single" w:sz="4" w:space="0" w:color="auto"/>
              <w:right w:val="nil"/>
            </w:tcBorders>
            <w:shd w:val="clear" w:color="000000" w:fill="FFFFFF"/>
            <w:noWrap/>
            <w:vAlign w:val="center"/>
            <w:hideMark/>
          </w:tcPr>
          <w:p w14:paraId="464A423F"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single" w:sz="4" w:space="0" w:color="auto"/>
              <w:right w:val="nil"/>
            </w:tcBorders>
            <w:shd w:val="clear" w:color="000000" w:fill="FFFFFF"/>
            <w:noWrap/>
            <w:vAlign w:val="center"/>
            <w:hideMark/>
          </w:tcPr>
          <w:p w14:paraId="29DC3418"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single" w:sz="4" w:space="0" w:color="auto"/>
              <w:right w:val="nil"/>
            </w:tcBorders>
            <w:shd w:val="clear" w:color="000000" w:fill="FFFFFF"/>
            <w:noWrap/>
            <w:vAlign w:val="center"/>
            <w:hideMark/>
          </w:tcPr>
          <w:p w14:paraId="7FC741F3" w14:textId="77777777" w:rsidR="008F4F6A" w:rsidRPr="008F4F6A" w:rsidRDefault="008F4F6A" w:rsidP="007619F7">
            <w:pPr>
              <w:spacing w:after="0"/>
              <w:jc w:val="right"/>
              <w:rPr>
                <w:color w:val="000000"/>
                <w:sz w:val="14"/>
                <w:szCs w:val="14"/>
              </w:rPr>
            </w:pPr>
            <w:r w:rsidRPr="008F4F6A">
              <w:rPr>
                <w:color w:val="000000"/>
                <w:sz w:val="14"/>
                <w:szCs w:val="14"/>
              </w:rPr>
              <w:t>0.1</w:t>
            </w:r>
          </w:p>
        </w:tc>
        <w:tc>
          <w:tcPr>
            <w:tcW w:w="0" w:type="auto"/>
            <w:tcBorders>
              <w:top w:val="nil"/>
              <w:left w:val="nil"/>
              <w:bottom w:val="single" w:sz="4" w:space="0" w:color="auto"/>
              <w:right w:val="nil"/>
            </w:tcBorders>
            <w:shd w:val="clear" w:color="000000" w:fill="FFFFFF"/>
            <w:noWrap/>
            <w:vAlign w:val="center"/>
            <w:hideMark/>
          </w:tcPr>
          <w:p w14:paraId="1A3A0130" w14:textId="77777777" w:rsidR="008F4F6A" w:rsidRPr="008F4F6A" w:rsidRDefault="008F4F6A" w:rsidP="007619F7">
            <w:pPr>
              <w:spacing w:after="0"/>
              <w:jc w:val="right"/>
              <w:rPr>
                <w:color w:val="000000"/>
                <w:sz w:val="14"/>
                <w:szCs w:val="14"/>
              </w:rPr>
            </w:pPr>
            <w:r w:rsidRPr="008F4F6A">
              <w:rPr>
                <w:color w:val="000000"/>
                <w:sz w:val="14"/>
                <w:szCs w:val="14"/>
              </w:rPr>
              <w:t>0.4</w:t>
            </w:r>
          </w:p>
        </w:tc>
      </w:tr>
    </w:tbl>
    <w:p w14:paraId="71FD172D" w14:textId="77777777" w:rsidR="008F4F6A" w:rsidRPr="00042148" w:rsidRDefault="008F4F6A" w:rsidP="008F4F6A"/>
    <w:p w14:paraId="6815FCCA" w14:textId="692AB05F" w:rsidR="00D600B5" w:rsidRDefault="00D600B5" w:rsidP="007E1E7C">
      <w:pPr>
        <w:contextualSpacing/>
      </w:pPr>
    </w:p>
    <w:p w14:paraId="25BD2C1E" w14:textId="65523B2F" w:rsidR="0037086E" w:rsidRDefault="0037086E" w:rsidP="007E1E7C">
      <w:pPr>
        <w:contextualSpacing/>
      </w:pPr>
    </w:p>
    <w:p w14:paraId="1EB5746F" w14:textId="3240918E" w:rsidR="0037086E" w:rsidRDefault="0037086E" w:rsidP="007E1E7C">
      <w:pPr>
        <w:contextualSpacing/>
      </w:pPr>
    </w:p>
    <w:p w14:paraId="5F93663B" w14:textId="77777777" w:rsidR="008F4F6A" w:rsidRDefault="008F4F6A">
      <w:pPr>
        <w:sectPr w:rsidR="008F4F6A" w:rsidSect="008F4F6A">
          <w:pgSz w:w="15840" w:h="12240" w:orient="landscape"/>
          <w:pgMar w:top="1440" w:right="1296" w:bottom="1440" w:left="1296" w:header="720" w:footer="720" w:gutter="0"/>
          <w:cols w:space="720"/>
          <w:docGrid w:linePitch="299"/>
        </w:sectPr>
      </w:pPr>
    </w:p>
    <w:p w14:paraId="460E1508" w14:textId="26F0C595" w:rsidR="0037086E" w:rsidRDefault="00DC71EC" w:rsidP="0045645A">
      <w:pPr>
        <w:pStyle w:val="Head20"/>
      </w:pPr>
      <w:r>
        <w:lastRenderedPageBreak/>
        <w:t>Figures</w:t>
      </w:r>
    </w:p>
    <w:p w14:paraId="2DB44980" w14:textId="787472BD" w:rsidR="00DC71EC" w:rsidRDefault="00DC71EC" w:rsidP="00DC71EC"/>
    <w:p w14:paraId="215CC22A" w14:textId="6EBE9310" w:rsidR="00DC71EC" w:rsidRDefault="00DC71EC" w:rsidP="00DC71EC">
      <w:pPr>
        <w:spacing w:after="0"/>
        <w:contextualSpacing/>
        <w:jc w:val="center"/>
        <w:rPr>
          <w:noProof/>
        </w:rPr>
      </w:pPr>
      <w:r>
        <w:rPr>
          <w:noProof/>
        </w:rPr>
        <w:drawing>
          <wp:inline distT="0" distB="0" distL="0" distR="0" wp14:anchorId="1387B43F" wp14:editId="3483D5E8">
            <wp:extent cx="5827252" cy="4856043"/>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827252" cy="4856043"/>
                    </a:xfrm>
                    <a:prstGeom prst="rect">
                      <a:avLst/>
                    </a:prstGeom>
                    <a:ln>
                      <a:noFill/>
                    </a:ln>
                    <a:extLst>
                      <a:ext uri="{53640926-AAD7-44D8-BBD7-CCE9431645EC}">
                        <a14:shadowObscured xmlns:a14="http://schemas.microsoft.com/office/drawing/2010/main"/>
                      </a:ext>
                    </a:extLst>
                  </pic:spPr>
                </pic:pic>
              </a:graphicData>
            </a:graphic>
          </wp:inline>
        </w:drawing>
      </w:r>
    </w:p>
    <w:p w14:paraId="201CBD22" w14:textId="77777777" w:rsidR="00DC71EC" w:rsidRDefault="00DC71EC" w:rsidP="00DC71EC">
      <w:pPr>
        <w:spacing w:after="0"/>
        <w:contextualSpacing/>
        <w:jc w:val="center"/>
        <w:rPr>
          <w:noProof/>
        </w:rPr>
      </w:pPr>
    </w:p>
    <w:p w14:paraId="7E918E16" w14:textId="17DDF68B" w:rsidR="00DC71EC" w:rsidRDefault="00DC71EC" w:rsidP="00DC71EC">
      <w:pPr>
        <w:pStyle w:val="Figcap"/>
        <w:jc w:val="both"/>
      </w:pPr>
      <w:r w:rsidRPr="00E96797">
        <w:rPr>
          <w:b/>
        </w:rPr>
        <w:t xml:space="preserve">Figure 3C.1. </w:t>
      </w:r>
      <w:r w:rsidR="006F062C">
        <w:t>Japanese cooperative</w:t>
      </w:r>
      <w:r>
        <w:t xml:space="preserve"> longline survey age composition </w:t>
      </w:r>
      <w:r w:rsidR="006F062C">
        <w:t>o</w:t>
      </w:r>
      <w:r>
        <w:t>ne step ahead (OSA; top row) and Pearson residuals (bottom row). Color denotes negative (red) or positive (blue) residuals. For OSA residuals the first age class was removed.</w:t>
      </w:r>
    </w:p>
    <w:p w14:paraId="24C5FB34" w14:textId="5A42B3F5" w:rsidR="00DC71EC" w:rsidRDefault="00DC71EC" w:rsidP="00DC71EC">
      <w:pPr>
        <w:spacing w:after="0"/>
        <w:contextualSpacing/>
      </w:pPr>
    </w:p>
    <w:p w14:paraId="637166D2" w14:textId="77777777" w:rsidR="006F062C" w:rsidRDefault="006F062C">
      <w:pPr>
        <w:rPr>
          <w:noProof/>
        </w:rPr>
      </w:pPr>
      <w:r>
        <w:rPr>
          <w:noProof/>
        </w:rPr>
        <w:br w:type="page"/>
      </w:r>
    </w:p>
    <w:p w14:paraId="10827F60" w14:textId="77777777" w:rsidR="006F062C" w:rsidRDefault="006F062C" w:rsidP="006F062C">
      <w:pPr>
        <w:spacing w:after="0"/>
        <w:contextualSpacing/>
        <w:jc w:val="center"/>
        <w:rPr>
          <w:noProof/>
        </w:rPr>
      </w:pPr>
      <w:r>
        <w:rPr>
          <w:noProof/>
        </w:rPr>
        <w:lastRenderedPageBreak/>
        <w:drawing>
          <wp:inline distT="0" distB="0" distL="0" distR="0" wp14:anchorId="2A5488F3" wp14:editId="07EE35EE">
            <wp:extent cx="5827252" cy="4856043"/>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827252" cy="4856043"/>
                    </a:xfrm>
                    <a:prstGeom prst="rect">
                      <a:avLst/>
                    </a:prstGeom>
                    <a:ln>
                      <a:noFill/>
                    </a:ln>
                    <a:extLst>
                      <a:ext uri="{53640926-AAD7-44D8-BBD7-CCE9431645EC}">
                        <a14:shadowObscured xmlns:a14="http://schemas.microsoft.com/office/drawing/2010/main"/>
                      </a:ext>
                    </a:extLst>
                  </pic:spPr>
                </pic:pic>
              </a:graphicData>
            </a:graphic>
          </wp:inline>
        </w:drawing>
      </w:r>
    </w:p>
    <w:p w14:paraId="795D4DBA" w14:textId="77777777" w:rsidR="006F062C" w:rsidRDefault="006F062C" w:rsidP="006F062C">
      <w:pPr>
        <w:spacing w:after="0"/>
        <w:contextualSpacing/>
        <w:jc w:val="center"/>
        <w:rPr>
          <w:noProof/>
        </w:rPr>
      </w:pPr>
    </w:p>
    <w:p w14:paraId="0B7BE032" w14:textId="7BBCE8C2" w:rsidR="006F062C" w:rsidRDefault="006F062C" w:rsidP="006F062C">
      <w:pPr>
        <w:pStyle w:val="Figcap"/>
        <w:jc w:val="both"/>
      </w:pPr>
      <w:r w:rsidRPr="00E96797">
        <w:rPr>
          <w:b/>
        </w:rPr>
        <w:t>Figure 3C.</w:t>
      </w:r>
      <w:r>
        <w:rPr>
          <w:b/>
        </w:rPr>
        <w:t>2</w:t>
      </w:r>
      <w:r w:rsidRPr="00E96797">
        <w:rPr>
          <w:b/>
        </w:rPr>
        <w:t xml:space="preserve">. </w:t>
      </w:r>
      <w:r>
        <w:t>NOAA domestic longline survey age composition one step ahead (OSA; top row) and Pearson residuals (bottom row). Color denotes negative (red) or positive (blue) residuals. For OSA residuals the first age class was removed.</w:t>
      </w:r>
    </w:p>
    <w:p w14:paraId="4BFEB570" w14:textId="1FB7A63E" w:rsidR="00DC71EC" w:rsidRDefault="00DC71EC">
      <w:pPr>
        <w:rPr>
          <w:noProof/>
        </w:rPr>
      </w:pPr>
      <w:r>
        <w:rPr>
          <w:noProof/>
        </w:rPr>
        <w:br w:type="page"/>
      </w:r>
    </w:p>
    <w:p w14:paraId="168EB2EA" w14:textId="1467D03D" w:rsidR="00DC71EC" w:rsidRDefault="00DC71EC" w:rsidP="00DC71EC">
      <w:pPr>
        <w:spacing w:after="0"/>
        <w:contextualSpacing/>
        <w:jc w:val="center"/>
        <w:rPr>
          <w:b/>
        </w:rPr>
      </w:pPr>
      <w:r>
        <w:rPr>
          <w:noProof/>
        </w:rPr>
        <w:lastRenderedPageBreak/>
        <w:drawing>
          <wp:inline distT="0" distB="0" distL="0" distR="0" wp14:anchorId="722A6404" wp14:editId="38252472">
            <wp:extent cx="5727431" cy="4772860"/>
            <wp:effectExtent l="0" t="0" r="698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727431" cy="4772860"/>
                    </a:xfrm>
                    <a:prstGeom prst="rect">
                      <a:avLst/>
                    </a:prstGeom>
                    <a:ln>
                      <a:noFill/>
                    </a:ln>
                    <a:extLst>
                      <a:ext uri="{53640926-AAD7-44D8-BBD7-CCE9431645EC}">
                        <a14:shadowObscured xmlns:a14="http://schemas.microsoft.com/office/drawing/2010/main"/>
                      </a:ext>
                    </a:extLst>
                  </pic:spPr>
                </pic:pic>
              </a:graphicData>
            </a:graphic>
          </wp:inline>
        </w:drawing>
      </w:r>
    </w:p>
    <w:p w14:paraId="6DAC6C6E" w14:textId="77777777" w:rsidR="00DC71EC" w:rsidRDefault="00DC71EC" w:rsidP="00DC71EC">
      <w:pPr>
        <w:spacing w:after="0"/>
        <w:contextualSpacing/>
        <w:jc w:val="center"/>
        <w:rPr>
          <w:b/>
        </w:rPr>
      </w:pPr>
    </w:p>
    <w:p w14:paraId="744D0853" w14:textId="2FBAC9FC" w:rsidR="006F062C" w:rsidRDefault="006F062C" w:rsidP="006F062C">
      <w:pPr>
        <w:pStyle w:val="Figcap"/>
        <w:jc w:val="both"/>
      </w:pPr>
      <w:r w:rsidRPr="00E96797">
        <w:rPr>
          <w:b/>
        </w:rPr>
        <w:t>Figure 3C.</w:t>
      </w:r>
      <w:r>
        <w:rPr>
          <w:b/>
        </w:rPr>
        <w:t>3</w:t>
      </w:r>
      <w:r w:rsidRPr="00E96797">
        <w:rPr>
          <w:b/>
        </w:rPr>
        <w:t xml:space="preserve">. </w:t>
      </w:r>
      <w:r>
        <w:t>Domestic fixed gear fishery age composition one step ahead (OSA; top row) and Pearson residuals (bottom row). Color denotes negative (red) or positive (blue) residuals. For OSA residuals the first age class was removed.</w:t>
      </w:r>
    </w:p>
    <w:p w14:paraId="1FA1A048" w14:textId="7BE0FAB1" w:rsidR="00DC71EC" w:rsidRDefault="00DC71EC">
      <w:pPr>
        <w:rPr>
          <w:noProof/>
        </w:rPr>
      </w:pPr>
      <w:r>
        <w:rPr>
          <w:noProof/>
        </w:rPr>
        <w:br w:type="page"/>
      </w:r>
    </w:p>
    <w:p w14:paraId="4362549E" w14:textId="77777777" w:rsidR="006F062C" w:rsidRDefault="006F062C" w:rsidP="006F062C">
      <w:pPr>
        <w:spacing w:after="0"/>
        <w:contextualSpacing/>
        <w:jc w:val="center"/>
        <w:rPr>
          <w:noProof/>
        </w:rPr>
      </w:pPr>
      <w:r>
        <w:rPr>
          <w:noProof/>
        </w:rPr>
        <w:lastRenderedPageBreak/>
        <w:drawing>
          <wp:inline distT="0" distB="0" distL="0" distR="0" wp14:anchorId="0C45F2BE" wp14:editId="4AAA9967">
            <wp:extent cx="5827251" cy="4856043"/>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827251" cy="4856043"/>
                    </a:xfrm>
                    <a:prstGeom prst="rect">
                      <a:avLst/>
                    </a:prstGeom>
                    <a:ln>
                      <a:noFill/>
                    </a:ln>
                    <a:extLst>
                      <a:ext uri="{53640926-AAD7-44D8-BBD7-CCE9431645EC}">
                        <a14:shadowObscured xmlns:a14="http://schemas.microsoft.com/office/drawing/2010/main"/>
                      </a:ext>
                    </a:extLst>
                  </pic:spPr>
                </pic:pic>
              </a:graphicData>
            </a:graphic>
          </wp:inline>
        </w:drawing>
      </w:r>
    </w:p>
    <w:p w14:paraId="2E550445" w14:textId="77777777" w:rsidR="006F062C" w:rsidRDefault="006F062C" w:rsidP="006F062C">
      <w:pPr>
        <w:spacing w:after="0"/>
        <w:contextualSpacing/>
        <w:jc w:val="center"/>
        <w:rPr>
          <w:noProof/>
        </w:rPr>
      </w:pPr>
    </w:p>
    <w:p w14:paraId="0E91A0DD" w14:textId="553A54B7" w:rsidR="006F062C" w:rsidRDefault="006F062C" w:rsidP="006F062C">
      <w:pPr>
        <w:pStyle w:val="Figcap"/>
        <w:jc w:val="both"/>
      </w:pPr>
      <w:r w:rsidRPr="00E96797">
        <w:rPr>
          <w:b/>
        </w:rPr>
        <w:t>Figure 3C.</w:t>
      </w:r>
      <w:r>
        <w:rPr>
          <w:b/>
        </w:rPr>
        <w:t>4</w:t>
      </w:r>
      <w:r w:rsidRPr="00E96797">
        <w:rPr>
          <w:b/>
        </w:rPr>
        <w:t xml:space="preserve">. </w:t>
      </w:r>
      <w:r>
        <w:t>Japanese cooperative longline survey male length composition one step ahead (OSA; top row) and Pearson residuals (bottom row). Color denotes negative (red) or positive (blue) residuals. For OSA residuals the first size class was removed.</w:t>
      </w:r>
    </w:p>
    <w:p w14:paraId="03D4F0F1" w14:textId="77777777" w:rsidR="006F062C" w:rsidRDefault="006F062C" w:rsidP="006F062C">
      <w:pPr>
        <w:spacing w:after="0"/>
        <w:contextualSpacing/>
      </w:pPr>
    </w:p>
    <w:p w14:paraId="0CC003F1" w14:textId="77777777" w:rsidR="006F062C" w:rsidRDefault="006F062C">
      <w:pPr>
        <w:rPr>
          <w:noProof/>
        </w:rPr>
      </w:pPr>
      <w:r>
        <w:rPr>
          <w:noProof/>
        </w:rPr>
        <w:br w:type="page"/>
      </w:r>
    </w:p>
    <w:p w14:paraId="3D63DB4A" w14:textId="77777777" w:rsidR="006F062C" w:rsidRDefault="006F062C" w:rsidP="006F062C">
      <w:pPr>
        <w:spacing w:after="0"/>
        <w:contextualSpacing/>
        <w:jc w:val="center"/>
        <w:rPr>
          <w:noProof/>
        </w:rPr>
      </w:pPr>
      <w:r>
        <w:rPr>
          <w:noProof/>
        </w:rPr>
        <w:lastRenderedPageBreak/>
        <w:drawing>
          <wp:inline distT="0" distB="0" distL="0" distR="0" wp14:anchorId="777DF943" wp14:editId="3AF8A68B">
            <wp:extent cx="5827251" cy="4856042"/>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827251" cy="4856042"/>
                    </a:xfrm>
                    <a:prstGeom prst="rect">
                      <a:avLst/>
                    </a:prstGeom>
                    <a:ln>
                      <a:noFill/>
                    </a:ln>
                    <a:extLst>
                      <a:ext uri="{53640926-AAD7-44D8-BBD7-CCE9431645EC}">
                        <a14:shadowObscured xmlns:a14="http://schemas.microsoft.com/office/drawing/2010/main"/>
                      </a:ext>
                    </a:extLst>
                  </pic:spPr>
                </pic:pic>
              </a:graphicData>
            </a:graphic>
          </wp:inline>
        </w:drawing>
      </w:r>
    </w:p>
    <w:p w14:paraId="3AE07C33" w14:textId="77777777" w:rsidR="006F062C" w:rsidRDefault="006F062C" w:rsidP="006F062C">
      <w:pPr>
        <w:spacing w:after="0"/>
        <w:contextualSpacing/>
        <w:jc w:val="center"/>
        <w:rPr>
          <w:noProof/>
        </w:rPr>
      </w:pPr>
    </w:p>
    <w:p w14:paraId="510993F5" w14:textId="3BE148F6" w:rsidR="006F062C" w:rsidRDefault="006F062C" w:rsidP="006F062C">
      <w:pPr>
        <w:pStyle w:val="Figcap"/>
        <w:jc w:val="both"/>
      </w:pPr>
      <w:r w:rsidRPr="00E96797">
        <w:rPr>
          <w:b/>
        </w:rPr>
        <w:t>Figure 3C.</w:t>
      </w:r>
      <w:r>
        <w:rPr>
          <w:b/>
        </w:rPr>
        <w:t>5</w:t>
      </w:r>
      <w:r w:rsidRPr="00E96797">
        <w:rPr>
          <w:b/>
        </w:rPr>
        <w:t xml:space="preserve">. </w:t>
      </w:r>
      <w:r>
        <w:t>Japanese cooperative longline survey female length composition one step ahead (OSA; top row) and Pearson residuals (bottom row). Color denotes negative (red) or positive (blue) residuals. For OSA residuals the first size class was removed.</w:t>
      </w:r>
    </w:p>
    <w:p w14:paraId="1B2BF8F0" w14:textId="35C975FC" w:rsidR="006F062C" w:rsidRDefault="006F062C" w:rsidP="006F062C">
      <w:pPr>
        <w:rPr>
          <w:noProof/>
        </w:rPr>
      </w:pPr>
      <w:r>
        <w:rPr>
          <w:noProof/>
        </w:rPr>
        <w:br w:type="page"/>
      </w:r>
    </w:p>
    <w:p w14:paraId="00F9C930" w14:textId="77777777" w:rsidR="006F062C" w:rsidRDefault="006F062C" w:rsidP="006F062C">
      <w:pPr>
        <w:spacing w:after="0"/>
        <w:contextualSpacing/>
        <w:jc w:val="center"/>
        <w:rPr>
          <w:noProof/>
        </w:rPr>
      </w:pPr>
      <w:r>
        <w:rPr>
          <w:noProof/>
        </w:rPr>
        <w:lastRenderedPageBreak/>
        <w:drawing>
          <wp:inline distT="0" distB="0" distL="0" distR="0" wp14:anchorId="68BF2EDA" wp14:editId="66662A90">
            <wp:extent cx="5827251" cy="4856043"/>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827251" cy="4856043"/>
                    </a:xfrm>
                    <a:prstGeom prst="rect">
                      <a:avLst/>
                    </a:prstGeom>
                    <a:ln>
                      <a:noFill/>
                    </a:ln>
                    <a:extLst>
                      <a:ext uri="{53640926-AAD7-44D8-BBD7-CCE9431645EC}">
                        <a14:shadowObscured xmlns:a14="http://schemas.microsoft.com/office/drawing/2010/main"/>
                      </a:ext>
                    </a:extLst>
                  </pic:spPr>
                </pic:pic>
              </a:graphicData>
            </a:graphic>
          </wp:inline>
        </w:drawing>
      </w:r>
    </w:p>
    <w:p w14:paraId="09A7DA2F" w14:textId="77777777" w:rsidR="006F062C" w:rsidRDefault="006F062C" w:rsidP="006F062C">
      <w:pPr>
        <w:spacing w:after="0"/>
        <w:contextualSpacing/>
        <w:jc w:val="center"/>
        <w:rPr>
          <w:noProof/>
        </w:rPr>
      </w:pPr>
    </w:p>
    <w:p w14:paraId="0769E2D8" w14:textId="4D195522" w:rsidR="006F062C" w:rsidRDefault="006F062C" w:rsidP="006F062C">
      <w:pPr>
        <w:pStyle w:val="Figcap"/>
        <w:jc w:val="both"/>
      </w:pPr>
      <w:r w:rsidRPr="00E96797">
        <w:rPr>
          <w:b/>
        </w:rPr>
        <w:t>Figure 3C.</w:t>
      </w:r>
      <w:r>
        <w:rPr>
          <w:b/>
        </w:rPr>
        <w:t>6</w:t>
      </w:r>
      <w:r w:rsidRPr="00E96797">
        <w:rPr>
          <w:b/>
        </w:rPr>
        <w:t xml:space="preserve">. </w:t>
      </w:r>
      <w:r>
        <w:t>NOAA domestic longline survey male length composition one step ahead (OSA; top row) and Pearson residuals (bottom row). Color denotes negative (red) or positive (blue) residuals. For OSA residuals the first size class was removed.</w:t>
      </w:r>
    </w:p>
    <w:p w14:paraId="478B86CD" w14:textId="77777777" w:rsidR="006F062C" w:rsidRDefault="006F062C">
      <w:pPr>
        <w:rPr>
          <w:noProof/>
        </w:rPr>
      </w:pPr>
      <w:r>
        <w:rPr>
          <w:noProof/>
        </w:rPr>
        <w:br w:type="page"/>
      </w:r>
    </w:p>
    <w:p w14:paraId="4EBF41BC" w14:textId="77777777" w:rsidR="006F062C" w:rsidRDefault="006F062C" w:rsidP="006F062C">
      <w:pPr>
        <w:spacing w:after="0"/>
        <w:contextualSpacing/>
        <w:jc w:val="center"/>
        <w:rPr>
          <w:noProof/>
        </w:rPr>
      </w:pPr>
      <w:r>
        <w:rPr>
          <w:noProof/>
        </w:rPr>
        <w:lastRenderedPageBreak/>
        <w:drawing>
          <wp:inline distT="0" distB="0" distL="0" distR="0" wp14:anchorId="0D47FC06" wp14:editId="287068C6">
            <wp:extent cx="5827251" cy="4856042"/>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827251" cy="4856042"/>
                    </a:xfrm>
                    <a:prstGeom prst="rect">
                      <a:avLst/>
                    </a:prstGeom>
                    <a:ln>
                      <a:noFill/>
                    </a:ln>
                    <a:extLst>
                      <a:ext uri="{53640926-AAD7-44D8-BBD7-CCE9431645EC}">
                        <a14:shadowObscured xmlns:a14="http://schemas.microsoft.com/office/drawing/2010/main"/>
                      </a:ext>
                    </a:extLst>
                  </pic:spPr>
                </pic:pic>
              </a:graphicData>
            </a:graphic>
          </wp:inline>
        </w:drawing>
      </w:r>
    </w:p>
    <w:p w14:paraId="1A49AC48" w14:textId="77777777" w:rsidR="006F062C" w:rsidRDefault="006F062C" w:rsidP="006F062C">
      <w:pPr>
        <w:spacing w:after="0"/>
        <w:contextualSpacing/>
        <w:jc w:val="center"/>
        <w:rPr>
          <w:noProof/>
        </w:rPr>
      </w:pPr>
    </w:p>
    <w:p w14:paraId="1762F79D" w14:textId="1AF1D7F2" w:rsidR="006F062C" w:rsidRDefault="006F062C" w:rsidP="006F062C">
      <w:pPr>
        <w:pStyle w:val="Figcap"/>
        <w:jc w:val="both"/>
      </w:pPr>
      <w:r w:rsidRPr="00E96797">
        <w:rPr>
          <w:b/>
        </w:rPr>
        <w:t>Figure 3C.</w:t>
      </w:r>
      <w:r>
        <w:rPr>
          <w:b/>
        </w:rPr>
        <w:t>7</w:t>
      </w:r>
      <w:r w:rsidRPr="00E96797">
        <w:rPr>
          <w:b/>
        </w:rPr>
        <w:t xml:space="preserve">. </w:t>
      </w:r>
      <w:r>
        <w:t>NOAA domestic longline survey female length composition one step ahead (OSA; top row) and Pearson residuals (bottom row). Color denotes negative (red) or positive (blue) residuals. For OSA residuals the first size class was removed.</w:t>
      </w:r>
    </w:p>
    <w:p w14:paraId="4AC1F104" w14:textId="77777777" w:rsidR="006F062C" w:rsidRDefault="006F062C" w:rsidP="006F062C">
      <w:pPr>
        <w:rPr>
          <w:noProof/>
        </w:rPr>
      </w:pPr>
      <w:r>
        <w:rPr>
          <w:noProof/>
        </w:rPr>
        <w:br w:type="page"/>
      </w:r>
    </w:p>
    <w:p w14:paraId="7937FCC4" w14:textId="77777777" w:rsidR="006F062C" w:rsidRDefault="006F062C" w:rsidP="006F062C">
      <w:pPr>
        <w:spacing w:after="0"/>
        <w:contextualSpacing/>
        <w:jc w:val="center"/>
        <w:rPr>
          <w:noProof/>
        </w:rPr>
      </w:pPr>
      <w:r>
        <w:rPr>
          <w:noProof/>
        </w:rPr>
        <w:lastRenderedPageBreak/>
        <w:drawing>
          <wp:inline distT="0" distB="0" distL="0" distR="0" wp14:anchorId="4A540428" wp14:editId="18FB960B">
            <wp:extent cx="5827251" cy="4856042"/>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827251" cy="4856042"/>
                    </a:xfrm>
                    <a:prstGeom prst="rect">
                      <a:avLst/>
                    </a:prstGeom>
                    <a:ln>
                      <a:noFill/>
                    </a:ln>
                    <a:extLst>
                      <a:ext uri="{53640926-AAD7-44D8-BBD7-CCE9431645EC}">
                        <a14:shadowObscured xmlns:a14="http://schemas.microsoft.com/office/drawing/2010/main"/>
                      </a:ext>
                    </a:extLst>
                  </pic:spPr>
                </pic:pic>
              </a:graphicData>
            </a:graphic>
          </wp:inline>
        </w:drawing>
      </w:r>
    </w:p>
    <w:p w14:paraId="73E8DCA4" w14:textId="77777777" w:rsidR="006F062C" w:rsidRDefault="006F062C" w:rsidP="006F062C">
      <w:pPr>
        <w:spacing w:after="0"/>
        <w:contextualSpacing/>
        <w:jc w:val="center"/>
        <w:rPr>
          <w:noProof/>
        </w:rPr>
      </w:pPr>
    </w:p>
    <w:p w14:paraId="47658014" w14:textId="5CF0316A" w:rsidR="006F062C" w:rsidRDefault="006F062C" w:rsidP="006F062C">
      <w:pPr>
        <w:pStyle w:val="Figcap"/>
        <w:jc w:val="both"/>
      </w:pPr>
      <w:r w:rsidRPr="00E96797">
        <w:rPr>
          <w:b/>
        </w:rPr>
        <w:t>Figure 3C.</w:t>
      </w:r>
      <w:r>
        <w:rPr>
          <w:b/>
        </w:rPr>
        <w:t>8</w:t>
      </w:r>
      <w:r w:rsidRPr="00E96797">
        <w:rPr>
          <w:b/>
        </w:rPr>
        <w:t xml:space="preserve">. </w:t>
      </w:r>
      <w:r>
        <w:t>NOAA Gulf of Alaska trawl survey male length composition one step ahead (OSA; top row) and Pearson residuals (bottom row). Color denotes negative (red) or positive (blue) residuals. For OSA residuals the first size class was removed.</w:t>
      </w:r>
    </w:p>
    <w:p w14:paraId="1BEF6CE3" w14:textId="77777777" w:rsidR="006F062C" w:rsidRDefault="006F062C" w:rsidP="006F062C">
      <w:pPr>
        <w:rPr>
          <w:noProof/>
        </w:rPr>
      </w:pPr>
      <w:r>
        <w:rPr>
          <w:noProof/>
        </w:rPr>
        <w:br w:type="page"/>
      </w:r>
    </w:p>
    <w:p w14:paraId="4B311057" w14:textId="77777777" w:rsidR="006F062C" w:rsidRDefault="006F062C" w:rsidP="006F062C">
      <w:pPr>
        <w:spacing w:after="0"/>
        <w:contextualSpacing/>
        <w:jc w:val="center"/>
        <w:rPr>
          <w:noProof/>
        </w:rPr>
      </w:pPr>
      <w:r>
        <w:rPr>
          <w:noProof/>
        </w:rPr>
        <w:lastRenderedPageBreak/>
        <w:drawing>
          <wp:inline distT="0" distB="0" distL="0" distR="0" wp14:anchorId="1B08B488" wp14:editId="10CF8BA4">
            <wp:extent cx="5827249" cy="4856042"/>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827249" cy="4856042"/>
                    </a:xfrm>
                    <a:prstGeom prst="rect">
                      <a:avLst/>
                    </a:prstGeom>
                    <a:ln>
                      <a:noFill/>
                    </a:ln>
                    <a:extLst>
                      <a:ext uri="{53640926-AAD7-44D8-BBD7-CCE9431645EC}">
                        <a14:shadowObscured xmlns:a14="http://schemas.microsoft.com/office/drawing/2010/main"/>
                      </a:ext>
                    </a:extLst>
                  </pic:spPr>
                </pic:pic>
              </a:graphicData>
            </a:graphic>
          </wp:inline>
        </w:drawing>
      </w:r>
    </w:p>
    <w:p w14:paraId="344CA536" w14:textId="77777777" w:rsidR="006F062C" w:rsidRDefault="006F062C" w:rsidP="006F062C">
      <w:pPr>
        <w:spacing w:after="0"/>
        <w:contextualSpacing/>
        <w:jc w:val="center"/>
        <w:rPr>
          <w:noProof/>
        </w:rPr>
      </w:pPr>
    </w:p>
    <w:p w14:paraId="7B6AC6A8" w14:textId="15AAF1B1" w:rsidR="006F062C" w:rsidRDefault="006F062C" w:rsidP="006F062C">
      <w:pPr>
        <w:pStyle w:val="Figcap"/>
        <w:jc w:val="both"/>
      </w:pPr>
      <w:r w:rsidRPr="00E96797">
        <w:rPr>
          <w:b/>
        </w:rPr>
        <w:t>Figure 3C.</w:t>
      </w:r>
      <w:r>
        <w:rPr>
          <w:b/>
        </w:rPr>
        <w:t>9</w:t>
      </w:r>
      <w:r w:rsidRPr="00E96797">
        <w:rPr>
          <w:b/>
        </w:rPr>
        <w:t xml:space="preserve">. </w:t>
      </w:r>
      <w:r>
        <w:t>NOAA Gulf of Alaska trawl survey female length composition one step ahead (OSA; top row) and Pearson residuals (bottom row). Color denotes negative (red) or positive (blue) residuals. For OSA residuals the first size class was removed.</w:t>
      </w:r>
    </w:p>
    <w:p w14:paraId="04302611" w14:textId="4BBA5CEB" w:rsidR="006F062C" w:rsidRDefault="006F062C" w:rsidP="006F062C">
      <w:pPr>
        <w:rPr>
          <w:noProof/>
        </w:rPr>
      </w:pPr>
      <w:r>
        <w:rPr>
          <w:noProof/>
        </w:rPr>
        <w:br w:type="page"/>
      </w:r>
    </w:p>
    <w:p w14:paraId="46310EBD" w14:textId="77777777" w:rsidR="006F062C" w:rsidRDefault="006F062C" w:rsidP="006F062C">
      <w:pPr>
        <w:spacing w:after="0"/>
        <w:contextualSpacing/>
        <w:jc w:val="center"/>
        <w:rPr>
          <w:b/>
        </w:rPr>
      </w:pPr>
      <w:r>
        <w:rPr>
          <w:noProof/>
        </w:rPr>
        <w:lastRenderedPageBreak/>
        <w:drawing>
          <wp:inline distT="0" distB="0" distL="0" distR="0" wp14:anchorId="764621D0" wp14:editId="58493A63">
            <wp:extent cx="5727431" cy="4772859"/>
            <wp:effectExtent l="0" t="0" r="698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727431" cy="4772859"/>
                    </a:xfrm>
                    <a:prstGeom prst="rect">
                      <a:avLst/>
                    </a:prstGeom>
                    <a:ln>
                      <a:noFill/>
                    </a:ln>
                    <a:extLst>
                      <a:ext uri="{53640926-AAD7-44D8-BBD7-CCE9431645EC}">
                        <a14:shadowObscured xmlns:a14="http://schemas.microsoft.com/office/drawing/2010/main"/>
                      </a:ext>
                    </a:extLst>
                  </pic:spPr>
                </pic:pic>
              </a:graphicData>
            </a:graphic>
          </wp:inline>
        </w:drawing>
      </w:r>
    </w:p>
    <w:p w14:paraId="630F3F76" w14:textId="77777777" w:rsidR="006F062C" w:rsidRDefault="006F062C" w:rsidP="006F062C">
      <w:pPr>
        <w:spacing w:after="0"/>
        <w:contextualSpacing/>
        <w:jc w:val="center"/>
        <w:rPr>
          <w:b/>
        </w:rPr>
      </w:pPr>
    </w:p>
    <w:p w14:paraId="5B028F72" w14:textId="737E2D19" w:rsidR="006F062C" w:rsidRDefault="006F062C" w:rsidP="006F062C">
      <w:pPr>
        <w:pStyle w:val="Figcap"/>
        <w:jc w:val="both"/>
      </w:pPr>
      <w:r w:rsidRPr="00E96797">
        <w:rPr>
          <w:b/>
        </w:rPr>
        <w:t>Figure 3C.</w:t>
      </w:r>
      <w:r>
        <w:rPr>
          <w:b/>
        </w:rPr>
        <w:t>10</w:t>
      </w:r>
      <w:r w:rsidRPr="00E96797">
        <w:rPr>
          <w:b/>
        </w:rPr>
        <w:t xml:space="preserve">. </w:t>
      </w:r>
      <w:r>
        <w:t>Domestic fixed gear fishery male length composition one step ahead (OSA; top row) and Pearson residuals (bottom row). Color denotes negative (red) or positive (blue) residuals. For OSA residuals the first size class was removed.</w:t>
      </w:r>
    </w:p>
    <w:p w14:paraId="00FE5F2D" w14:textId="77777777" w:rsidR="00DC71EC" w:rsidRDefault="00DC71EC" w:rsidP="00DC71EC">
      <w:pPr>
        <w:spacing w:after="0"/>
        <w:contextualSpacing/>
        <w:rPr>
          <w:noProof/>
        </w:rPr>
      </w:pPr>
    </w:p>
    <w:p w14:paraId="2662A231" w14:textId="2C819882" w:rsidR="006F062C" w:rsidRDefault="006F062C">
      <w:r>
        <w:br w:type="page"/>
      </w:r>
    </w:p>
    <w:p w14:paraId="44F529EE" w14:textId="77777777" w:rsidR="006F062C" w:rsidRDefault="006F062C" w:rsidP="006F062C">
      <w:pPr>
        <w:spacing w:after="0"/>
        <w:contextualSpacing/>
        <w:jc w:val="center"/>
        <w:rPr>
          <w:b/>
        </w:rPr>
      </w:pPr>
      <w:r>
        <w:rPr>
          <w:noProof/>
        </w:rPr>
        <w:lastRenderedPageBreak/>
        <w:drawing>
          <wp:inline distT="0" distB="0" distL="0" distR="0" wp14:anchorId="03737A20" wp14:editId="2FDA722B">
            <wp:extent cx="5727430" cy="4772859"/>
            <wp:effectExtent l="0" t="0" r="698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727430" cy="4772859"/>
                    </a:xfrm>
                    <a:prstGeom prst="rect">
                      <a:avLst/>
                    </a:prstGeom>
                    <a:ln>
                      <a:noFill/>
                    </a:ln>
                    <a:extLst>
                      <a:ext uri="{53640926-AAD7-44D8-BBD7-CCE9431645EC}">
                        <a14:shadowObscured xmlns:a14="http://schemas.microsoft.com/office/drawing/2010/main"/>
                      </a:ext>
                    </a:extLst>
                  </pic:spPr>
                </pic:pic>
              </a:graphicData>
            </a:graphic>
          </wp:inline>
        </w:drawing>
      </w:r>
    </w:p>
    <w:p w14:paraId="0C56796A" w14:textId="77777777" w:rsidR="006F062C" w:rsidRDefault="006F062C" w:rsidP="006F062C">
      <w:pPr>
        <w:spacing w:after="0"/>
        <w:contextualSpacing/>
        <w:jc w:val="center"/>
        <w:rPr>
          <w:b/>
        </w:rPr>
      </w:pPr>
    </w:p>
    <w:p w14:paraId="6C7C9BD7" w14:textId="31B186EA" w:rsidR="006F062C" w:rsidRDefault="006F062C" w:rsidP="006F062C">
      <w:pPr>
        <w:pStyle w:val="Figcap"/>
        <w:jc w:val="both"/>
      </w:pPr>
      <w:r w:rsidRPr="00E96797">
        <w:rPr>
          <w:b/>
        </w:rPr>
        <w:t>Figure 3C.</w:t>
      </w:r>
      <w:r>
        <w:rPr>
          <w:b/>
        </w:rPr>
        <w:t>11</w:t>
      </w:r>
      <w:r w:rsidRPr="00E96797">
        <w:rPr>
          <w:b/>
        </w:rPr>
        <w:t xml:space="preserve">. </w:t>
      </w:r>
      <w:r>
        <w:t>Domestic fixed gear fishery female length composition one step ahead (OSA; top row) and Pearson residuals (bottom row). Color denotes negative (red) or positive (blue) residuals. For OSA residuals the first size class was removed.</w:t>
      </w:r>
    </w:p>
    <w:p w14:paraId="02C46F79" w14:textId="724C5E84" w:rsidR="006F062C" w:rsidRDefault="006F062C">
      <w:r>
        <w:br w:type="page"/>
      </w:r>
    </w:p>
    <w:p w14:paraId="1301DD8F" w14:textId="77777777" w:rsidR="006F062C" w:rsidRDefault="006F062C" w:rsidP="006F062C">
      <w:pPr>
        <w:spacing w:after="0"/>
        <w:contextualSpacing/>
        <w:jc w:val="center"/>
        <w:rPr>
          <w:b/>
        </w:rPr>
      </w:pPr>
      <w:r>
        <w:rPr>
          <w:noProof/>
        </w:rPr>
        <w:lastRenderedPageBreak/>
        <w:drawing>
          <wp:inline distT="0" distB="0" distL="0" distR="0" wp14:anchorId="4D63953F" wp14:editId="1A24B8F4">
            <wp:extent cx="5727430" cy="4772859"/>
            <wp:effectExtent l="0" t="0" r="698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727430" cy="4772859"/>
                    </a:xfrm>
                    <a:prstGeom prst="rect">
                      <a:avLst/>
                    </a:prstGeom>
                    <a:ln>
                      <a:noFill/>
                    </a:ln>
                    <a:extLst>
                      <a:ext uri="{53640926-AAD7-44D8-BBD7-CCE9431645EC}">
                        <a14:shadowObscured xmlns:a14="http://schemas.microsoft.com/office/drawing/2010/main"/>
                      </a:ext>
                    </a:extLst>
                  </pic:spPr>
                </pic:pic>
              </a:graphicData>
            </a:graphic>
          </wp:inline>
        </w:drawing>
      </w:r>
    </w:p>
    <w:p w14:paraId="499D7DE8" w14:textId="77777777" w:rsidR="006F062C" w:rsidRDefault="006F062C" w:rsidP="006F062C">
      <w:pPr>
        <w:spacing w:after="0"/>
        <w:contextualSpacing/>
        <w:jc w:val="center"/>
        <w:rPr>
          <w:b/>
        </w:rPr>
      </w:pPr>
    </w:p>
    <w:p w14:paraId="39F407A5" w14:textId="1D023CB6" w:rsidR="006F062C" w:rsidRDefault="006F062C" w:rsidP="006F062C">
      <w:pPr>
        <w:pStyle w:val="Figcap"/>
        <w:jc w:val="both"/>
      </w:pPr>
      <w:r w:rsidRPr="00E96797">
        <w:rPr>
          <w:b/>
        </w:rPr>
        <w:t>Figure 3C.</w:t>
      </w:r>
      <w:r>
        <w:rPr>
          <w:b/>
        </w:rPr>
        <w:t>12</w:t>
      </w:r>
      <w:r w:rsidRPr="00E96797">
        <w:rPr>
          <w:b/>
        </w:rPr>
        <w:t xml:space="preserve">. </w:t>
      </w:r>
      <w:r>
        <w:t>Domestic trawl gear fishery male length composition one step ahead (OSA; top row) and Pearson residuals (bottom row). Color denotes negative (red) or positive (blue) residuals. For OSA residuals the first size class was removed.</w:t>
      </w:r>
    </w:p>
    <w:p w14:paraId="6EBDEC72" w14:textId="788A2A4E" w:rsidR="006F062C" w:rsidRDefault="006F062C" w:rsidP="006F062C"/>
    <w:p w14:paraId="0724C8A1" w14:textId="77777777" w:rsidR="006F062C" w:rsidRDefault="006F062C" w:rsidP="006F062C">
      <w:pPr>
        <w:spacing w:after="0"/>
        <w:contextualSpacing/>
        <w:jc w:val="center"/>
        <w:rPr>
          <w:b/>
        </w:rPr>
      </w:pPr>
      <w:r>
        <w:rPr>
          <w:noProof/>
        </w:rPr>
        <w:lastRenderedPageBreak/>
        <w:drawing>
          <wp:inline distT="0" distB="0" distL="0" distR="0" wp14:anchorId="327786E0" wp14:editId="5FB40A98">
            <wp:extent cx="5727430" cy="4772858"/>
            <wp:effectExtent l="0" t="0" r="698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727430" cy="4772858"/>
                    </a:xfrm>
                    <a:prstGeom prst="rect">
                      <a:avLst/>
                    </a:prstGeom>
                    <a:ln>
                      <a:noFill/>
                    </a:ln>
                    <a:extLst>
                      <a:ext uri="{53640926-AAD7-44D8-BBD7-CCE9431645EC}">
                        <a14:shadowObscured xmlns:a14="http://schemas.microsoft.com/office/drawing/2010/main"/>
                      </a:ext>
                    </a:extLst>
                  </pic:spPr>
                </pic:pic>
              </a:graphicData>
            </a:graphic>
          </wp:inline>
        </w:drawing>
      </w:r>
    </w:p>
    <w:p w14:paraId="29317BAB" w14:textId="77777777" w:rsidR="006F062C" w:rsidRDefault="006F062C" w:rsidP="006F062C">
      <w:pPr>
        <w:spacing w:after="0"/>
        <w:contextualSpacing/>
        <w:jc w:val="center"/>
        <w:rPr>
          <w:b/>
        </w:rPr>
      </w:pPr>
    </w:p>
    <w:p w14:paraId="17EA5E87" w14:textId="4CE9ED97" w:rsidR="00A04A9A" w:rsidRDefault="00E90117" w:rsidP="00E90117">
      <w:pPr>
        <w:pStyle w:val="Figcap"/>
        <w:jc w:val="both"/>
      </w:pPr>
      <w:r w:rsidRPr="00E96797">
        <w:rPr>
          <w:b/>
        </w:rPr>
        <w:t>Figure 3C.</w:t>
      </w:r>
      <w:r>
        <w:rPr>
          <w:b/>
        </w:rPr>
        <w:t>13</w:t>
      </w:r>
      <w:r w:rsidRPr="00E96797">
        <w:rPr>
          <w:b/>
        </w:rPr>
        <w:t xml:space="preserve">. </w:t>
      </w:r>
      <w:r>
        <w:t>Domestic trawl gear fishery female length composition one step ahead (OSA; top row) and Pearson residuals (bottom row). Color denotes negative (red) or positive (blue) residuals. For OSA residuals the first size class was removed.</w:t>
      </w:r>
    </w:p>
    <w:p w14:paraId="454C8575" w14:textId="77777777" w:rsidR="00A04A9A" w:rsidRDefault="00A04A9A">
      <w:pPr>
        <w:rPr>
          <w:color w:val="000000"/>
        </w:rPr>
      </w:pPr>
      <w:r>
        <w:br w:type="page"/>
      </w:r>
    </w:p>
    <w:p w14:paraId="23A8BDE9" w14:textId="77777777" w:rsidR="00A04A9A" w:rsidRDefault="00A04A9A" w:rsidP="00A04A9A">
      <w:pPr>
        <w:spacing w:after="0"/>
        <w:contextualSpacing/>
        <w:jc w:val="center"/>
        <w:rPr>
          <w:b/>
        </w:rPr>
      </w:pPr>
      <w:r>
        <w:rPr>
          <w:noProof/>
        </w:rPr>
        <w:lastRenderedPageBreak/>
        <w:drawing>
          <wp:inline distT="0" distB="0" distL="0" distR="0" wp14:anchorId="1725A8E9" wp14:editId="318815DC">
            <wp:extent cx="5844783" cy="5844783"/>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844783" cy="5844783"/>
                    </a:xfrm>
                    <a:prstGeom prst="rect">
                      <a:avLst/>
                    </a:prstGeom>
                    <a:ln>
                      <a:noFill/>
                    </a:ln>
                    <a:extLst>
                      <a:ext uri="{53640926-AAD7-44D8-BBD7-CCE9431645EC}">
                        <a14:shadowObscured xmlns:a14="http://schemas.microsoft.com/office/drawing/2010/main"/>
                      </a:ext>
                    </a:extLst>
                  </pic:spPr>
                </pic:pic>
              </a:graphicData>
            </a:graphic>
          </wp:inline>
        </w:drawing>
      </w:r>
    </w:p>
    <w:p w14:paraId="1B8A5668" w14:textId="77777777" w:rsidR="00A04A9A" w:rsidRDefault="00A04A9A" w:rsidP="00A04A9A">
      <w:pPr>
        <w:spacing w:after="0"/>
        <w:contextualSpacing/>
        <w:jc w:val="center"/>
        <w:rPr>
          <w:b/>
        </w:rPr>
      </w:pPr>
    </w:p>
    <w:p w14:paraId="76D2E0AA" w14:textId="051A89BE" w:rsidR="00DC71EC" w:rsidRPr="00E96797" w:rsidRDefault="00A04A9A" w:rsidP="006B1409">
      <w:pPr>
        <w:pStyle w:val="Figcap"/>
        <w:jc w:val="both"/>
      </w:pPr>
      <w:r w:rsidRPr="00E96797">
        <w:rPr>
          <w:b/>
        </w:rPr>
        <w:t>Figure 3C.</w:t>
      </w:r>
      <w:r>
        <w:rPr>
          <w:b/>
        </w:rPr>
        <w:t>14</w:t>
      </w:r>
      <w:r w:rsidRPr="00E96797">
        <w:rPr>
          <w:b/>
        </w:rPr>
        <w:t xml:space="preserve">. </w:t>
      </w:r>
      <w:r w:rsidR="006B1409" w:rsidRPr="006B1409">
        <w:t>MCMC pair</w:t>
      </w:r>
      <w:r w:rsidR="006B1409">
        <w:t>wise</w:t>
      </w:r>
      <w:r w:rsidR="006B1409" w:rsidRPr="006B1409">
        <w:t xml:space="preserve"> </w:t>
      </w:r>
      <w:r w:rsidR="006B1409">
        <w:t xml:space="preserve">correlation </w:t>
      </w:r>
      <w:r w:rsidR="006B1409" w:rsidRPr="006B1409">
        <w:t>plot</w:t>
      </w:r>
      <w:r w:rsidR="006B1409">
        <w:t>s</w:t>
      </w:r>
      <w:r w:rsidR="006B1409" w:rsidRPr="006B1409">
        <w:t xml:space="preserve"> </w:t>
      </w:r>
      <w:r w:rsidR="006B1409">
        <w:t>among</w:t>
      </w:r>
      <w:r w:rsidR="006B1409" w:rsidRPr="006B1409">
        <w:t xml:space="preserve"> key model parameters, </w:t>
      </w:r>
      <w:r w:rsidR="006B1409">
        <w:t>where</w:t>
      </w:r>
      <w:r w:rsidR="006B1409" w:rsidRPr="006B1409">
        <w:t xml:space="preserve"> diagnostics </w:t>
      </w:r>
      <w:r w:rsidR="006B1409">
        <w:t xml:space="preserve">are </w:t>
      </w:r>
      <w:r w:rsidR="006B1409" w:rsidRPr="006B1409">
        <w:t xml:space="preserve">shown </w:t>
      </w:r>
      <w:r w:rsidR="006B1409">
        <w:t>along</w:t>
      </w:r>
      <w:r w:rsidR="006B1409" w:rsidRPr="006B1409">
        <w:t xml:space="preserve"> the diagonal and parameter correlations </w:t>
      </w:r>
      <w:r w:rsidR="006B1409">
        <w:t xml:space="preserve">are </w:t>
      </w:r>
      <w:r w:rsidR="006B1409" w:rsidRPr="006B1409">
        <w:t xml:space="preserve">shown in the </w:t>
      </w:r>
      <w:r w:rsidR="006B1409">
        <w:t>upper</w:t>
      </w:r>
      <w:r w:rsidR="006B1409" w:rsidRPr="006B1409">
        <w:t xml:space="preserve"> right</w:t>
      </w:r>
      <w:r w:rsidR="006B1409">
        <w:t xml:space="preserve"> quadrant</w:t>
      </w:r>
      <w:r w:rsidRPr="00A04A9A">
        <w:t>.</w:t>
      </w:r>
    </w:p>
    <w:sectPr w:rsidR="00DC71EC" w:rsidRPr="00E96797" w:rsidSect="00DC71EC">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E128AB" w14:textId="77777777" w:rsidR="00DB4814" w:rsidRDefault="00DB4814">
      <w:pPr>
        <w:spacing w:after="0"/>
      </w:pPr>
      <w:r>
        <w:separator/>
      </w:r>
    </w:p>
  </w:endnote>
  <w:endnote w:type="continuationSeparator" w:id="0">
    <w:p w14:paraId="09771DD2" w14:textId="77777777" w:rsidR="00DB4814" w:rsidRDefault="00DB48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ucidaSansStd-Bol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auto"/>
    <w:pitch w:val="default"/>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65209" w14:textId="77777777" w:rsidR="00E002F1" w:rsidRDefault="00E002F1">
    <w:pPr>
      <w:pStyle w:val="Footer"/>
      <w:jc w:val="center"/>
    </w:pPr>
  </w:p>
  <w:p w14:paraId="5B55DF10" w14:textId="77777777" w:rsidR="00E002F1" w:rsidRDefault="00E002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78B" w14:textId="77777777" w:rsidR="00E002F1" w:rsidRDefault="00E002F1">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0000278C" w14:textId="77777777" w:rsidR="00E002F1" w:rsidRDefault="00E002F1">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683513" w14:textId="77777777" w:rsidR="00DB4814" w:rsidRDefault="00DB4814">
      <w:pPr>
        <w:spacing w:after="0"/>
      </w:pPr>
      <w:r>
        <w:separator/>
      </w:r>
    </w:p>
  </w:footnote>
  <w:footnote w:type="continuationSeparator" w:id="0">
    <w:p w14:paraId="4BB140E2" w14:textId="77777777" w:rsidR="00DB4814" w:rsidRDefault="00DB481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B6134"/>
    <w:multiLevelType w:val="hybridMultilevel"/>
    <w:tmpl w:val="B30C5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2084A"/>
    <w:multiLevelType w:val="multilevel"/>
    <w:tmpl w:val="6EF4E7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0C43A2"/>
    <w:multiLevelType w:val="hybridMultilevel"/>
    <w:tmpl w:val="9DBCC5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52D91"/>
    <w:multiLevelType w:val="hybridMultilevel"/>
    <w:tmpl w:val="129A1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10607"/>
    <w:multiLevelType w:val="multilevel"/>
    <w:tmpl w:val="CE46D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BB37798"/>
    <w:multiLevelType w:val="hybridMultilevel"/>
    <w:tmpl w:val="BE626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8B07EE"/>
    <w:multiLevelType w:val="multilevel"/>
    <w:tmpl w:val="1FDA5A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B97BF0"/>
    <w:multiLevelType w:val="multilevel"/>
    <w:tmpl w:val="D8EC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A527DF"/>
    <w:multiLevelType w:val="multilevel"/>
    <w:tmpl w:val="7180B59C"/>
    <w:lvl w:ilvl="0">
      <w:start w:val="1"/>
      <w:numFmt w:val="decimal"/>
      <w:pStyle w:val="AppendixAH2"/>
      <w:lvlText w:val=""/>
      <w:lvlJc w:val="left"/>
      <w:pPr>
        <w:ind w:left="432" w:hanging="432"/>
      </w:pPr>
    </w:lvl>
    <w:lvl w:ilvl="1">
      <w:start w:val="1"/>
      <w:numFmt w:val="decimal"/>
      <w:lvlText w:val=""/>
      <w:lvlJc w:val="left"/>
      <w:pPr>
        <w:ind w:left="576" w:hanging="576"/>
      </w:pPr>
    </w:lvl>
    <w:lvl w:ilvl="2">
      <w:start w:val="1"/>
      <w:numFmt w:val="decimal"/>
      <w:pStyle w:val="Heading3"/>
      <w:lvlText w:val=""/>
      <w:lvlJc w:val="left"/>
      <w:pPr>
        <w:ind w:left="-720" w:firstLine="720"/>
      </w:pPr>
    </w:lvl>
    <w:lvl w:ilvl="3">
      <w:start w:val="1"/>
      <w:numFmt w:val="decimal"/>
      <w:lvlText w:val=""/>
      <w:lvlJc w:val="left"/>
      <w:pPr>
        <w:ind w:left="864" w:hanging="864"/>
      </w:pPr>
    </w:lvl>
    <w:lvl w:ilvl="4">
      <w:start w:val="1"/>
      <w:numFmt w:val="decimal"/>
      <w:lvlText w:val="%1"/>
      <w:lvlJc w:val="left"/>
      <w:pPr>
        <w:ind w:left="1008" w:hanging="1008"/>
      </w:pPr>
    </w:lvl>
    <w:lvl w:ilvl="5">
      <w:start w:val="1"/>
      <w:numFmt w:val="decimal"/>
      <w:lvlText w:val="%1"/>
      <w:lvlJc w:val="left"/>
      <w:pPr>
        <w:ind w:left="1152" w:hanging="1152"/>
      </w:pPr>
    </w:lvl>
    <w:lvl w:ilvl="6">
      <w:start w:val="1"/>
      <w:numFmt w:val="decimal"/>
      <w:lvlText w:val="%1"/>
      <w:lvlJc w:val="left"/>
      <w:pPr>
        <w:ind w:left="1296" w:hanging="1296"/>
      </w:pPr>
    </w:lvl>
    <w:lvl w:ilvl="7">
      <w:start w:val="1"/>
      <w:numFmt w:val="decimal"/>
      <w:lvlText w:val="%1"/>
      <w:lvlJc w:val="left"/>
      <w:pPr>
        <w:ind w:left="1440" w:hanging="1440"/>
      </w:pPr>
    </w:lvl>
    <w:lvl w:ilvl="8">
      <w:start w:val="1"/>
      <w:numFmt w:val="decimal"/>
      <w:lvlText w:val="%1"/>
      <w:lvlJc w:val="left"/>
      <w:pPr>
        <w:ind w:left="1584" w:hanging="1584"/>
      </w:pPr>
    </w:lvl>
  </w:abstractNum>
  <w:abstractNum w:abstractNumId="9" w15:restartNumberingAfterBreak="0">
    <w:nsid w:val="2F807497"/>
    <w:multiLevelType w:val="hybridMultilevel"/>
    <w:tmpl w:val="4C0E1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480A02"/>
    <w:multiLevelType w:val="multilevel"/>
    <w:tmpl w:val="5A780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FF55296"/>
    <w:multiLevelType w:val="multilevel"/>
    <w:tmpl w:val="23DE70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7E5721F"/>
    <w:multiLevelType w:val="hybridMultilevel"/>
    <w:tmpl w:val="AC5E38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095511"/>
    <w:multiLevelType w:val="multilevel"/>
    <w:tmpl w:val="4A3C5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2886FAA"/>
    <w:multiLevelType w:val="multilevel"/>
    <w:tmpl w:val="2E3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6724A3"/>
    <w:multiLevelType w:val="multilevel"/>
    <w:tmpl w:val="6FA0C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pStyle w:val="Heading5"/>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C2127F5"/>
    <w:multiLevelType w:val="multilevel"/>
    <w:tmpl w:val="1FDA5A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C9F0D7F"/>
    <w:multiLevelType w:val="hybridMultilevel"/>
    <w:tmpl w:val="02AA7408"/>
    <w:lvl w:ilvl="0" w:tplc="EE106C1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0A19A6"/>
    <w:multiLevelType w:val="hybridMultilevel"/>
    <w:tmpl w:val="569AE73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592B39"/>
    <w:multiLevelType w:val="hybridMultilevel"/>
    <w:tmpl w:val="A456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0E4FB3"/>
    <w:multiLevelType w:val="hybridMultilevel"/>
    <w:tmpl w:val="73F635F2"/>
    <w:lvl w:ilvl="0" w:tplc="C88C2D5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2037C"/>
    <w:multiLevelType w:val="multilevel"/>
    <w:tmpl w:val="D26AA51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F7327D8"/>
    <w:multiLevelType w:val="hybridMultilevel"/>
    <w:tmpl w:val="8530E1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
  </w:num>
  <w:num w:numId="3">
    <w:abstractNumId w:val="1"/>
  </w:num>
  <w:num w:numId="4">
    <w:abstractNumId w:val="21"/>
  </w:num>
  <w:num w:numId="5">
    <w:abstractNumId w:val="15"/>
  </w:num>
  <w:num w:numId="6">
    <w:abstractNumId w:val="16"/>
  </w:num>
  <w:num w:numId="7">
    <w:abstractNumId w:val="22"/>
  </w:num>
  <w:num w:numId="8">
    <w:abstractNumId w:val="9"/>
  </w:num>
  <w:num w:numId="9">
    <w:abstractNumId w:val="20"/>
  </w:num>
  <w:num w:numId="10">
    <w:abstractNumId w:val="18"/>
  </w:num>
  <w:num w:numId="11">
    <w:abstractNumId w:val="6"/>
  </w:num>
  <w:num w:numId="12">
    <w:abstractNumId w:val="13"/>
  </w:num>
  <w:num w:numId="13">
    <w:abstractNumId w:val="10"/>
  </w:num>
  <w:num w:numId="14">
    <w:abstractNumId w:val="7"/>
  </w:num>
  <w:num w:numId="15">
    <w:abstractNumId w:val="4"/>
  </w:num>
  <w:num w:numId="16">
    <w:abstractNumId w:val="14"/>
  </w:num>
  <w:num w:numId="17">
    <w:abstractNumId w:val="2"/>
  </w:num>
  <w:num w:numId="18">
    <w:abstractNumId w:val="17"/>
  </w:num>
  <w:num w:numId="19">
    <w:abstractNumId w:val="3"/>
  </w:num>
  <w:num w:numId="20">
    <w:abstractNumId w:val="19"/>
  </w:num>
  <w:num w:numId="21">
    <w:abstractNumId w:val="5"/>
  </w:num>
  <w:num w:numId="22">
    <w:abstractNumId w:val="12"/>
  </w:num>
  <w:num w:numId="23">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en-CA"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E2D"/>
    <w:rsid w:val="00000D9C"/>
    <w:rsid w:val="00000FA7"/>
    <w:rsid w:val="00001CA4"/>
    <w:rsid w:val="000022CE"/>
    <w:rsid w:val="000033D2"/>
    <w:rsid w:val="00005351"/>
    <w:rsid w:val="00006893"/>
    <w:rsid w:val="000069A1"/>
    <w:rsid w:val="000069D3"/>
    <w:rsid w:val="00006C7B"/>
    <w:rsid w:val="00007BB4"/>
    <w:rsid w:val="000100B1"/>
    <w:rsid w:val="00012DE6"/>
    <w:rsid w:val="00013C47"/>
    <w:rsid w:val="00013E50"/>
    <w:rsid w:val="00014004"/>
    <w:rsid w:val="0001507F"/>
    <w:rsid w:val="000155D0"/>
    <w:rsid w:val="00015E54"/>
    <w:rsid w:val="00017DE5"/>
    <w:rsid w:val="00020A88"/>
    <w:rsid w:val="00022B13"/>
    <w:rsid w:val="00022E9A"/>
    <w:rsid w:val="00023839"/>
    <w:rsid w:val="00023AF8"/>
    <w:rsid w:val="000246A5"/>
    <w:rsid w:val="0002488D"/>
    <w:rsid w:val="00026E2B"/>
    <w:rsid w:val="000274B2"/>
    <w:rsid w:val="0003017B"/>
    <w:rsid w:val="000301A0"/>
    <w:rsid w:val="00030ED2"/>
    <w:rsid w:val="000326DB"/>
    <w:rsid w:val="00032D9B"/>
    <w:rsid w:val="0003399D"/>
    <w:rsid w:val="00034FA7"/>
    <w:rsid w:val="00036BB0"/>
    <w:rsid w:val="00036BBB"/>
    <w:rsid w:val="000402E3"/>
    <w:rsid w:val="00040D0F"/>
    <w:rsid w:val="00040D4D"/>
    <w:rsid w:val="00041173"/>
    <w:rsid w:val="00041A2A"/>
    <w:rsid w:val="00042FA2"/>
    <w:rsid w:val="000435A2"/>
    <w:rsid w:val="00044B45"/>
    <w:rsid w:val="00044EBA"/>
    <w:rsid w:val="00050B77"/>
    <w:rsid w:val="0005221A"/>
    <w:rsid w:val="00053DDC"/>
    <w:rsid w:val="000558A5"/>
    <w:rsid w:val="000562D4"/>
    <w:rsid w:val="00060AF0"/>
    <w:rsid w:val="00061467"/>
    <w:rsid w:val="00061762"/>
    <w:rsid w:val="000629E1"/>
    <w:rsid w:val="00063B96"/>
    <w:rsid w:val="00064827"/>
    <w:rsid w:val="000652FF"/>
    <w:rsid w:val="000667B3"/>
    <w:rsid w:val="000672D3"/>
    <w:rsid w:val="000677ED"/>
    <w:rsid w:val="000709DD"/>
    <w:rsid w:val="0007132E"/>
    <w:rsid w:val="0007328C"/>
    <w:rsid w:val="000754D6"/>
    <w:rsid w:val="000756F0"/>
    <w:rsid w:val="0007575C"/>
    <w:rsid w:val="00076DAE"/>
    <w:rsid w:val="00076DCC"/>
    <w:rsid w:val="0008019D"/>
    <w:rsid w:val="00080407"/>
    <w:rsid w:val="00080805"/>
    <w:rsid w:val="00082DF3"/>
    <w:rsid w:val="00084F44"/>
    <w:rsid w:val="00087760"/>
    <w:rsid w:val="00087CE5"/>
    <w:rsid w:val="00090D42"/>
    <w:rsid w:val="000912D4"/>
    <w:rsid w:val="00091E48"/>
    <w:rsid w:val="00091F50"/>
    <w:rsid w:val="00093121"/>
    <w:rsid w:val="000939B5"/>
    <w:rsid w:val="00093E5E"/>
    <w:rsid w:val="00094AD2"/>
    <w:rsid w:val="0009550C"/>
    <w:rsid w:val="00096E15"/>
    <w:rsid w:val="000979AC"/>
    <w:rsid w:val="000A0E26"/>
    <w:rsid w:val="000A1A4D"/>
    <w:rsid w:val="000A1BA3"/>
    <w:rsid w:val="000A20A4"/>
    <w:rsid w:val="000A2913"/>
    <w:rsid w:val="000A2D99"/>
    <w:rsid w:val="000A2DDC"/>
    <w:rsid w:val="000A4C27"/>
    <w:rsid w:val="000A4F41"/>
    <w:rsid w:val="000A6249"/>
    <w:rsid w:val="000A677A"/>
    <w:rsid w:val="000A6A7B"/>
    <w:rsid w:val="000A6D0D"/>
    <w:rsid w:val="000A7321"/>
    <w:rsid w:val="000A75A8"/>
    <w:rsid w:val="000B0DD2"/>
    <w:rsid w:val="000B15B6"/>
    <w:rsid w:val="000B1637"/>
    <w:rsid w:val="000B2F02"/>
    <w:rsid w:val="000B54F3"/>
    <w:rsid w:val="000B6003"/>
    <w:rsid w:val="000C1473"/>
    <w:rsid w:val="000C1C5F"/>
    <w:rsid w:val="000C1D52"/>
    <w:rsid w:val="000C230B"/>
    <w:rsid w:val="000C3547"/>
    <w:rsid w:val="000C6237"/>
    <w:rsid w:val="000C6C5C"/>
    <w:rsid w:val="000D1261"/>
    <w:rsid w:val="000D1F45"/>
    <w:rsid w:val="000D3439"/>
    <w:rsid w:val="000D35ED"/>
    <w:rsid w:val="000D41C6"/>
    <w:rsid w:val="000D55B5"/>
    <w:rsid w:val="000D5930"/>
    <w:rsid w:val="000D7D61"/>
    <w:rsid w:val="000E240B"/>
    <w:rsid w:val="000E3273"/>
    <w:rsid w:val="000E4260"/>
    <w:rsid w:val="000E7DD6"/>
    <w:rsid w:val="000E7EE2"/>
    <w:rsid w:val="000F0C33"/>
    <w:rsid w:val="000F21B2"/>
    <w:rsid w:val="000F505E"/>
    <w:rsid w:val="000F5935"/>
    <w:rsid w:val="00100709"/>
    <w:rsid w:val="0010141E"/>
    <w:rsid w:val="00101B00"/>
    <w:rsid w:val="00104BEE"/>
    <w:rsid w:val="00105ADF"/>
    <w:rsid w:val="00106FAA"/>
    <w:rsid w:val="00106FBD"/>
    <w:rsid w:val="0011135A"/>
    <w:rsid w:val="0011198E"/>
    <w:rsid w:val="00111BA3"/>
    <w:rsid w:val="00111E2A"/>
    <w:rsid w:val="0011210C"/>
    <w:rsid w:val="00112E91"/>
    <w:rsid w:val="00113480"/>
    <w:rsid w:val="001138B8"/>
    <w:rsid w:val="001139F5"/>
    <w:rsid w:val="00113A0B"/>
    <w:rsid w:val="001148ED"/>
    <w:rsid w:val="001154E8"/>
    <w:rsid w:val="001162CE"/>
    <w:rsid w:val="00117DD6"/>
    <w:rsid w:val="001206BB"/>
    <w:rsid w:val="00121EC1"/>
    <w:rsid w:val="00122A5E"/>
    <w:rsid w:val="001231F3"/>
    <w:rsid w:val="00124ED9"/>
    <w:rsid w:val="001250FB"/>
    <w:rsid w:val="00125786"/>
    <w:rsid w:val="001272D8"/>
    <w:rsid w:val="00130CF5"/>
    <w:rsid w:val="00131FE3"/>
    <w:rsid w:val="001352B0"/>
    <w:rsid w:val="001361FF"/>
    <w:rsid w:val="001378A4"/>
    <w:rsid w:val="00137F7C"/>
    <w:rsid w:val="00141D29"/>
    <w:rsid w:val="00142645"/>
    <w:rsid w:val="001435A5"/>
    <w:rsid w:val="00144F8F"/>
    <w:rsid w:val="00145376"/>
    <w:rsid w:val="0014600D"/>
    <w:rsid w:val="00147853"/>
    <w:rsid w:val="001515FB"/>
    <w:rsid w:val="00151866"/>
    <w:rsid w:val="0015225F"/>
    <w:rsid w:val="001533BA"/>
    <w:rsid w:val="00153556"/>
    <w:rsid w:val="00154C26"/>
    <w:rsid w:val="00154DDE"/>
    <w:rsid w:val="0015545A"/>
    <w:rsid w:val="001554A5"/>
    <w:rsid w:val="00155A8C"/>
    <w:rsid w:val="00155C22"/>
    <w:rsid w:val="00155CE1"/>
    <w:rsid w:val="00155FEC"/>
    <w:rsid w:val="001563CB"/>
    <w:rsid w:val="0015779B"/>
    <w:rsid w:val="0016008D"/>
    <w:rsid w:val="00162192"/>
    <w:rsid w:val="00162E80"/>
    <w:rsid w:val="00163288"/>
    <w:rsid w:val="00164F6C"/>
    <w:rsid w:val="00167941"/>
    <w:rsid w:val="00167B4B"/>
    <w:rsid w:val="00170D60"/>
    <w:rsid w:val="001714B1"/>
    <w:rsid w:val="0017518D"/>
    <w:rsid w:val="0018030D"/>
    <w:rsid w:val="00180A66"/>
    <w:rsid w:val="00181F17"/>
    <w:rsid w:val="00184609"/>
    <w:rsid w:val="00184985"/>
    <w:rsid w:val="00186253"/>
    <w:rsid w:val="00186CA0"/>
    <w:rsid w:val="0019056F"/>
    <w:rsid w:val="00190F2A"/>
    <w:rsid w:val="00191124"/>
    <w:rsid w:val="00191207"/>
    <w:rsid w:val="0019308B"/>
    <w:rsid w:val="001934E4"/>
    <w:rsid w:val="001935A3"/>
    <w:rsid w:val="001935CB"/>
    <w:rsid w:val="00193E43"/>
    <w:rsid w:val="001954F2"/>
    <w:rsid w:val="001967BB"/>
    <w:rsid w:val="00196912"/>
    <w:rsid w:val="00196FE5"/>
    <w:rsid w:val="00197651"/>
    <w:rsid w:val="001A0BBF"/>
    <w:rsid w:val="001A0D74"/>
    <w:rsid w:val="001A1D33"/>
    <w:rsid w:val="001A2AB9"/>
    <w:rsid w:val="001A2BCA"/>
    <w:rsid w:val="001A2C38"/>
    <w:rsid w:val="001A6C11"/>
    <w:rsid w:val="001A7398"/>
    <w:rsid w:val="001A76B9"/>
    <w:rsid w:val="001B05BF"/>
    <w:rsid w:val="001B0CDC"/>
    <w:rsid w:val="001B103E"/>
    <w:rsid w:val="001B2477"/>
    <w:rsid w:val="001B295B"/>
    <w:rsid w:val="001B334C"/>
    <w:rsid w:val="001B3D15"/>
    <w:rsid w:val="001B4DE3"/>
    <w:rsid w:val="001B55C1"/>
    <w:rsid w:val="001B61A2"/>
    <w:rsid w:val="001B6643"/>
    <w:rsid w:val="001B7A95"/>
    <w:rsid w:val="001C0126"/>
    <w:rsid w:val="001C084F"/>
    <w:rsid w:val="001C2F26"/>
    <w:rsid w:val="001C2FF5"/>
    <w:rsid w:val="001C4077"/>
    <w:rsid w:val="001C4495"/>
    <w:rsid w:val="001C64E7"/>
    <w:rsid w:val="001C7744"/>
    <w:rsid w:val="001C7A87"/>
    <w:rsid w:val="001D0917"/>
    <w:rsid w:val="001D137E"/>
    <w:rsid w:val="001D1884"/>
    <w:rsid w:val="001D1ABF"/>
    <w:rsid w:val="001D301A"/>
    <w:rsid w:val="001D31F8"/>
    <w:rsid w:val="001D32E1"/>
    <w:rsid w:val="001D3D6C"/>
    <w:rsid w:val="001D58C4"/>
    <w:rsid w:val="001D5B75"/>
    <w:rsid w:val="001D5FFD"/>
    <w:rsid w:val="001D7704"/>
    <w:rsid w:val="001E0799"/>
    <w:rsid w:val="001E0D28"/>
    <w:rsid w:val="001E129C"/>
    <w:rsid w:val="001E21AD"/>
    <w:rsid w:val="001E2753"/>
    <w:rsid w:val="001E2824"/>
    <w:rsid w:val="001E38DE"/>
    <w:rsid w:val="001E3E13"/>
    <w:rsid w:val="001E6118"/>
    <w:rsid w:val="001E6739"/>
    <w:rsid w:val="001E71CC"/>
    <w:rsid w:val="001E743A"/>
    <w:rsid w:val="001E7CD5"/>
    <w:rsid w:val="001F078E"/>
    <w:rsid w:val="001F6015"/>
    <w:rsid w:val="001F633D"/>
    <w:rsid w:val="00200206"/>
    <w:rsid w:val="002010C0"/>
    <w:rsid w:val="002025AD"/>
    <w:rsid w:val="0020379B"/>
    <w:rsid w:val="00203B0D"/>
    <w:rsid w:val="00205133"/>
    <w:rsid w:val="002061A9"/>
    <w:rsid w:val="00211A9E"/>
    <w:rsid w:val="00212EAA"/>
    <w:rsid w:val="00213264"/>
    <w:rsid w:val="00214234"/>
    <w:rsid w:val="00214E2A"/>
    <w:rsid w:val="00215056"/>
    <w:rsid w:val="002178F8"/>
    <w:rsid w:val="0022060E"/>
    <w:rsid w:val="00220806"/>
    <w:rsid w:val="0022092E"/>
    <w:rsid w:val="00220D32"/>
    <w:rsid w:val="00222721"/>
    <w:rsid w:val="00222CA5"/>
    <w:rsid w:val="00223686"/>
    <w:rsid w:val="00223B3A"/>
    <w:rsid w:val="002244B3"/>
    <w:rsid w:val="00224B03"/>
    <w:rsid w:val="00224C77"/>
    <w:rsid w:val="002251DE"/>
    <w:rsid w:val="00230B60"/>
    <w:rsid w:val="00230B99"/>
    <w:rsid w:val="002315ED"/>
    <w:rsid w:val="00231DBA"/>
    <w:rsid w:val="00232E7C"/>
    <w:rsid w:val="002339EF"/>
    <w:rsid w:val="00235C2F"/>
    <w:rsid w:val="002362D7"/>
    <w:rsid w:val="00236ECA"/>
    <w:rsid w:val="0024139C"/>
    <w:rsid w:val="002439BC"/>
    <w:rsid w:val="0024403E"/>
    <w:rsid w:val="002447B4"/>
    <w:rsid w:val="00246A34"/>
    <w:rsid w:val="00246F0B"/>
    <w:rsid w:val="00247D47"/>
    <w:rsid w:val="00247FB7"/>
    <w:rsid w:val="00250DB1"/>
    <w:rsid w:val="00251676"/>
    <w:rsid w:val="002524BC"/>
    <w:rsid w:val="00253731"/>
    <w:rsid w:val="00253E5A"/>
    <w:rsid w:val="00253F4C"/>
    <w:rsid w:val="002555FE"/>
    <w:rsid w:val="002566B2"/>
    <w:rsid w:val="00257071"/>
    <w:rsid w:val="00257A93"/>
    <w:rsid w:val="0026072E"/>
    <w:rsid w:val="002619A1"/>
    <w:rsid w:val="00261FD4"/>
    <w:rsid w:val="00262240"/>
    <w:rsid w:val="00262CAD"/>
    <w:rsid w:val="00262EDF"/>
    <w:rsid w:val="0026572B"/>
    <w:rsid w:val="00265ABB"/>
    <w:rsid w:val="0026711D"/>
    <w:rsid w:val="00267BB3"/>
    <w:rsid w:val="00267BBE"/>
    <w:rsid w:val="00267DF6"/>
    <w:rsid w:val="00267F70"/>
    <w:rsid w:val="00270375"/>
    <w:rsid w:val="00273E01"/>
    <w:rsid w:val="00274E71"/>
    <w:rsid w:val="00275F38"/>
    <w:rsid w:val="00276677"/>
    <w:rsid w:val="0027696C"/>
    <w:rsid w:val="00276C8E"/>
    <w:rsid w:val="002773E4"/>
    <w:rsid w:val="002775CC"/>
    <w:rsid w:val="00280122"/>
    <w:rsid w:val="00280CF7"/>
    <w:rsid w:val="002813B4"/>
    <w:rsid w:val="002814CB"/>
    <w:rsid w:val="00281B53"/>
    <w:rsid w:val="002821CA"/>
    <w:rsid w:val="00282A35"/>
    <w:rsid w:val="00282BAA"/>
    <w:rsid w:val="0028379F"/>
    <w:rsid w:val="00284445"/>
    <w:rsid w:val="00284F32"/>
    <w:rsid w:val="002870D2"/>
    <w:rsid w:val="00287750"/>
    <w:rsid w:val="002916B4"/>
    <w:rsid w:val="00291DAF"/>
    <w:rsid w:val="00292A4F"/>
    <w:rsid w:val="00292C4B"/>
    <w:rsid w:val="00293FAB"/>
    <w:rsid w:val="002945DB"/>
    <w:rsid w:val="00296C50"/>
    <w:rsid w:val="0029716B"/>
    <w:rsid w:val="002973A0"/>
    <w:rsid w:val="002978E5"/>
    <w:rsid w:val="002A090D"/>
    <w:rsid w:val="002A33B4"/>
    <w:rsid w:val="002A4108"/>
    <w:rsid w:val="002A4480"/>
    <w:rsid w:val="002A6249"/>
    <w:rsid w:val="002A7584"/>
    <w:rsid w:val="002A7AFE"/>
    <w:rsid w:val="002A7F26"/>
    <w:rsid w:val="002B095F"/>
    <w:rsid w:val="002B0A18"/>
    <w:rsid w:val="002B0E33"/>
    <w:rsid w:val="002B10CA"/>
    <w:rsid w:val="002B2CC4"/>
    <w:rsid w:val="002B32FC"/>
    <w:rsid w:val="002B3712"/>
    <w:rsid w:val="002B3B7C"/>
    <w:rsid w:val="002B49E4"/>
    <w:rsid w:val="002B5782"/>
    <w:rsid w:val="002B58BD"/>
    <w:rsid w:val="002B5D8E"/>
    <w:rsid w:val="002B6DE1"/>
    <w:rsid w:val="002B757F"/>
    <w:rsid w:val="002B7AC7"/>
    <w:rsid w:val="002B7D79"/>
    <w:rsid w:val="002C0445"/>
    <w:rsid w:val="002C16EE"/>
    <w:rsid w:val="002C1A38"/>
    <w:rsid w:val="002C2EC1"/>
    <w:rsid w:val="002C328C"/>
    <w:rsid w:val="002C42C4"/>
    <w:rsid w:val="002C49B7"/>
    <w:rsid w:val="002C55CE"/>
    <w:rsid w:val="002C580F"/>
    <w:rsid w:val="002C65A9"/>
    <w:rsid w:val="002C697F"/>
    <w:rsid w:val="002C6ECC"/>
    <w:rsid w:val="002C70E0"/>
    <w:rsid w:val="002C7695"/>
    <w:rsid w:val="002D0E10"/>
    <w:rsid w:val="002D26BC"/>
    <w:rsid w:val="002D2BB5"/>
    <w:rsid w:val="002D343B"/>
    <w:rsid w:val="002D4128"/>
    <w:rsid w:val="002D47AD"/>
    <w:rsid w:val="002D68CB"/>
    <w:rsid w:val="002D6BEB"/>
    <w:rsid w:val="002D7406"/>
    <w:rsid w:val="002D77D5"/>
    <w:rsid w:val="002D7DFB"/>
    <w:rsid w:val="002E03DF"/>
    <w:rsid w:val="002E06B9"/>
    <w:rsid w:val="002E0DF9"/>
    <w:rsid w:val="002E23E8"/>
    <w:rsid w:val="002E404B"/>
    <w:rsid w:val="002E6B8C"/>
    <w:rsid w:val="002E6CCE"/>
    <w:rsid w:val="002E7AE3"/>
    <w:rsid w:val="002F02D2"/>
    <w:rsid w:val="002F06A1"/>
    <w:rsid w:val="002F128D"/>
    <w:rsid w:val="002F1BA1"/>
    <w:rsid w:val="002F1DC9"/>
    <w:rsid w:val="002F3CC9"/>
    <w:rsid w:val="002F465A"/>
    <w:rsid w:val="002F48A6"/>
    <w:rsid w:val="002F65ED"/>
    <w:rsid w:val="0030084F"/>
    <w:rsid w:val="00300BD7"/>
    <w:rsid w:val="0030145D"/>
    <w:rsid w:val="00303B99"/>
    <w:rsid w:val="00304A70"/>
    <w:rsid w:val="00304C1D"/>
    <w:rsid w:val="00305594"/>
    <w:rsid w:val="0030638C"/>
    <w:rsid w:val="00307BE7"/>
    <w:rsid w:val="00310213"/>
    <w:rsid w:val="00313E94"/>
    <w:rsid w:val="00314418"/>
    <w:rsid w:val="00315016"/>
    <w:rsid w:val="0031678F"/>
    <w:rsid w:val="00316A75"/>
    <w:rsid w:val="00316F0E"/>
    <w:rsid w:val="00317CD8"/>
    <w:rsid w:val="00320480"/>
    <w:rsid w:val="00322788"/>
    <w:rsid w:val="003243DF"/>
    <w:rsid w:val="00326424"/>
    <w:rsid w:val="003319AA"/>
    <w:rsid w:val="003331B4"/>
    <w:rsid w:val="00333F12"/>
    <w:rsid w:val="0033554E"/>
    <w:rsid w:val="00335903"/>
    <w:rsid w:val="00340425"/>
    <w:rsid w:val="00340DE8"/>
    <w:rsid w:val="00341561"/>
    <w:rsid w:val="0034364B"/>
    <w:rsid w:val="003444F9"/>
    <w:rsid w:val="00346B67"/>
    <w:rsid w:val="00346E3C"/>
    <w:rsid w:val="00347330"/>
    <w:rsid w:val="00347FE2"/>
    <w:rsid w:val="0035141E"/>
    <w:rsid w:val="0035365C"/>
    <w:rsid w:val="00355B18"/>
    <w:rsid w:val="00355D90"/>
    <w:rsid w:val="00356264"/>
    <w:rsid w:val="003567C7"/>
    <w:rsid w:val="0035760A"/>
    <w:rsid w:val="00357896"/>
    <w:rsid w:val="0036192A"/>
    <w:rsid w:val="00361DA1"/>
    <w:rsid w:val="00362577"/>
    <w:rsid w:val="00362B20"/>
    <w:rsid w:val="0036357D"/>
    <w:rsid w:val="003639DA"/>
    <w:rsid w:val="00363F9C"/>
    <w:rsid w:val="0036416D"/>
    <w:rsid w:val="00364C0D"/>
    <w:rsid w:val="003651E6"/>
    <w:rsid w:val="0036527C"/>
    <w:rsid w:val="003663FC"/>
    <w:rsid w:val="0036695F"/>
    <w:rsid w:val="00366EF3"/>
    <w:rsid w:val="0036736D"/>
    <w:rsid w:val="0036785C"/>
    <w:rsid w:val="00367989"/>
    <w:rsid w:val="00367A4B"/>
    <w:rsid w:val="003701C1"/>
    <w:rsid w:val="003703F5"/>
    <w:rsid w:val="0037086E"/>
    <w:rsid w:val="00370F53"/>
    <w:rsid w:val="003711F9"/>
    <w:rsid w:val="00371D56"/>
    <w:rsid w:val="0037257D"/>
    <w:rsid w:val="0037495C"/>
    <w:rsid w:val="00375870"/>
    <w:rsid w:val="003758D0"/>
    <w:rsid w:val="003824F2"/>
    <w:rsid w:val="003825BB"/>
    <w:rsid w:val="003832F1"/>
    <w:rsid w:val="00384A42"/>
    <w:rsid w:val="00384D2C"/>
    <w:rsid w:val="00385F7A"/>
    <w:rsid w:val="003860D4"/>
    <w:rsid w:val="0038634F"/>
    <w:rsid w:val="00390AB6"/>
    <w:rsid w:val="00390B87"/>
    <w:rsid w:val="00390BF5"/>
    <w:rsid w:val="0039160C"/>
    <w:rsid w:val="00394639"/>
    <w:rsid w:val="0039509C"/>
    <w:rsid w:val="003951E8"/>
    <w:rsid w:val="003955DC"/>
    <w:rsid w:val="003978AF"/>
    <w:rsid w:val="003A004F"/>
    <w:rsid w:val="003A0168"/>
    <w:rsid w:val="003A0E47"/>
    <w:rsid w:val="003A0EB1"/>
    <w:rsid w:val="003A1212"/>
    <w:rsid w:val="003A231F"/>
    <w:rsid w:val="003A2D2D"/>
    <w:rsid w:val="003A3131"/>
    <w:rsid w:val="003A35AB"/>
    <w:rsid w:val="003A35BC"/>
    <w:rsid w:val="003A42DE"/>
    <w:rsid w:val="003A4B75"/>
    <w:rsid w:val="003A5B2D"/>
    <w:rsid w:val="003A5E0D"/>
    <w:rsid w:val="003A689E"/>
    <w:rsid w:val="003A6D89"/>
    <w:rsid w:val="003B1E9C"/>
    <w:rsid w:val="003B21D0"/>
    <w:rsid w:val="003B3330"/>
    <w:rsid w:val="003B4914"/>
    <w:rsid w:val="003B50A2"/>
    <w:rsid w:val="003B7480"/>
    <w:rsid w:val="003C0288"/>
    <w:rsid w:val="003C0679"/>
    <w:rsid w:val="003C0C9B"/>
    <w:rsid w:val="003C2748"/>
    <w:rsid w:val="003C3192"/>
    <w:rsid w:val="003C323D"/>
    <w:rsid w:val="003C3E96"/>
    <w:rsid w:val="003C5897"/>
    <w:rsid w:val="003D006A"/>
    <w:rsid w:val="003D014B"/>
    <w:rsid w:val="003D1025"/>
    <w:rsid w:val="003D1180"/>
    <w:rsid w:val="003D2749"/>
    <w:rsid w:val="003D4FE3"/>
    <w:rsid w:val="003D54EA"/>
    <w:rsid w:val="003D5755"/>
    <w:rsid w:val="003D594C"/>
    <w:rsid w:val="003D5EF7"/>
    <w:rsid w:val="003D7902"/>
    <w:rsid w:val="003D7AE6"/>
    <w:rsid w:val="003D7C44"/>
    <w:rsid w:val="003E1F6A"/>
    <w:rsid w:val="003E2160"/>
    <w:rsid w:val="003E3192"/>
    <w:rsid w:val="003E380A"/>
    <w:rsid w:val="003E4419"/>
    <w:rsid w:val="003E50BB"/>
    <w:rsid w:val="003E520C"/>
    <w:rsid w:val="003E525E"/>
    <w:rsid w:val="003E52E0"/>
    <w:rsid w:val="003E53D7"/>
    <w:rsid w:val="003E58BB"/>
    <w:rsid w:val="003E6ED3"/>
    <w:rsid w:val="003E7A3E"/>
    <w:rsid w:val="003F0254"/>
    <w:rsid w:val="003F17D9"/>
    <w:rsid w:val="003F1C07"/>
    <w:rsid w:val="003F2050"/>
    <w:rsid w:val="003F3224"/>
    <w:rsid w:val="003F4028"/>
    <w:rsid w:val="003F48EC"/>
    <w:rsid w:val="003F49E3"/>
    <w:rsid w:val="003F4FA0"/>
    <w:rsid w:val="003F501F"/>
    <w:rsid w:val="003F5435"/>
    <w:rsid w:val="003F5943"/>
    <w:rsid w:val="003F6CFE"/>
    <w:rsid w:val="003F6EE1"/>
    <w:rsid w:val="00401054"/>
    <w:rsid w:val="00402803"/>
    <w:rsid w:val="00402A64"/>
    <w:rsid w:val="004036C3"/>
    <w:rsid w:val="00403A93"/>
    <w:rsid w:val="004056C7"/>
    <w:rsid w:val="00406F58"/>
    <w:rsid w:val="00407372"/>
    <w:rsid w:val="0041091D"/>
    <w:rsid w:val="00410DD5"/>
    <w:rsid w:val="00412EBB"/>
    <w:rsid w:val="004153AE"/>
    <w:rsid w:val="0042065F"/>
    <w:rsid w:val="00422E31"/>
    <w:rsid w:val="004238B6"/>
    <w:rsid w:val="0042452C"/>
    <w:rsid w:val="00424E58"/>
    <w:rsid w:val="00425798"/>
    <w:rsid w:val="00426E5C"/>
    <w:rsid w:val="0043042A"/>
    <w:rsid w:val="00430F03"/>
    <w:rsid w:val="0043266C"/>
    <w:rsid w:val="00433790"/>
    <w:rsid w:val="0043419B"/>
    <w:rsid w:val="0043433D"/>
    <w:rsid w:val="00434705"/>
    <w:rsid w:val="004363B7"/>
    <w:rsid w:val="00436B61"/>
    <w:rsid w:val="00437F79"/>
    <w:rsid w:val="00440F5F"/>
    <w:rsid w:val="004414A2"/>
    <w:rsid w:val="00442CFF"/>
    <w:rsid w:val="00442E49"/>
    <w:rsid w:val="00445A70"/>
    <w:rsid w:val="0044677E"/>
    <w:rsid w:val="00446CE1"/>
    <w:rsid w:val="00446D21"/>
    <w:rsid w:val="00447841"/>
    <w:rsid w:val="00450643"/>
    <w:rsid w:val="00451FA5"/>
    <w:rsid w:val="00454271"/>
    <w:rsid w:val="004553CA"/>
    <w:rsid w:val="004555E1"/>
    <w:rsid w:val="004559ED"/>
    <w:rsid w:val="0045645A"/>
    <w:rsid w:val="00457CEE"/>
    <w:rsid w:val="0046178F"/>
    <w:rsid w:val="00462492"/>
    <w:rsid w:val="00462767"/>
    <w:rsid w:val="00463F00"/>
    <w:rsid w:val="00465970"/>
    <w:rsid w:val="00465D0F"/>
    <w:rsid w:val="004660E0"/>
    <w:rsid w:val="00466267"/>
    <w:rsid w:val="00466AAE"/>
    <w:rsid w:val="00470D07"/>
    <w:rsid w:val="004713CD"/>
    <w:rsid w:val="00471420"/>
    <w:rsid w:val="00471856"/>
    <w:rsid w:val="00472B67"/>
    <w:rsid w:val="00475850"/>
    <w:rsid w:val="0047609B"/>
    <w:rsid w:val="00476402"/>
    <w:rsid w:val="004769D6"/>
    <w:rsid w:val="00476A4F"/>
    <w:rsid w:val="004773E8"/>
    <w:rsid w:val="00480E67"/>
    <w:rsid w:val="0048192D"/>
    <w:rsid w:val="004820BA"/>
    <w:rsid w:val="00482259"/>
    <w:rsid w:val="004823EE"/>
    <w:rsid w:val="00482CAB"/>
    <w:rsid w:val="004837B0"/>
    <w:rsid w:val="00486061"/>
    <w:rsid w:val="0048675F"/>
    <w:rsid w:val="00486883"/>
    <w:rsid w:val="00487504"/>
    <w:rsid w:val="0048761C"/>
    <w:rsid w:val="0049328B"/>
    <w:rsid w:val="00496EB5"/>
    <w:rsid w:val="0049702C"/>
    <w:rsid w:val="00497A90"/>
    <w:rsid w:val="004A073B"/>
    <w:rsid w:val="004A2970"/>
    <w:rsid w:val="004A4570"/>
    <w:rsid w:val="004A5345"/>
    <w:rsid w:val="004A6791"/>
    <w:rsid w:val="004A6B26"/>
    <w:rsid w:val="004A6FF4"/>
    <w:rsid w:val="004B1962"/>
    <w:rsid w:val="004B26ED"/>
    <w:rsid w:val="004B33BE"/>
    <w:rsid w:val="004B37BE"/>
    <w:rsid w:val="004B4145"/>
    <w:rsid w:val="004B42CF"/>
    <w:rsid w:val="004B443F"/>
    <w:rsid w:val="004B4A4E"/>
    <w:rsid w:val="004B53C3"/>
    <w:rsid w:val="004B59C9"/>
    <w:rsid w:val="004B69BF"/>
    <w:rsid w:val="004C0D32"/>
    <w:rsid w:val="004C26F8"/>
    <w:rsid w:val="004C2C5E"/>
    <w:rsid w:val="004C2DAF"/>
    <w:rsid w:val="004C50F0"/>
    <w:rsid w:val="004C5A72"/>
    <w:rsid w:val="004C5C22"/>
    <w:rsid w:val="004C5D40"/>
    <w:rsid w:val="004C77F0"/>
    <w:rsid w:val="004C7967"/>
    <w:rsid w:val="004D08F2"/>
    <w:rsid w:val="004D1297"/>
    <w:rsid w:val="004D67CC"/>
    <w:rsid w:val="004D7A0D"/>
    <w:rsid w:val="004E0019"/>
    <w:rsid w:val="004E0423"/>
    <w:rsid w:val="004E0482"/>
    <w:rsid w:val="004E04FA"/>
    <w:rsid w:val="004E3006"/>
    <w:rsid w:val="004E4207"/>
    <w:rsid w:val="004E66C5"/>
    <w:rsid w:val="004E69D2"/>
    <w:rsid w:val="004E70C0"/>
    <w:rsid w:val="004E76B8"/>
    <w:rsid w:val="004E7A5F"/>
    <w:rsid w:val="004F0B6F"/>
    <w:rsid w:val="004F17F7"/>
    <w:rsid w:val="004F219A"/>
    <w:rsid w:val="004F5190"/>
    <w:rsid w:val="004F6735"/>
    <w:rsid w:val="004F6AB7"/>
    <w:rsid w:val="00500BFE"/>
    <w:rsid w:val="00500D7B"/>
    <w:rsid w:val="00501BA0"/>
    <w:rsid w:val="00504356"/>
    <w:rsid w:val="00507075"/>
    <w:rsid w:val="005079DA"/>
    <w:rsid w:val="00507D09"/>
    <w:rsid w:val="00512B38"/>
    <w:rsid w:val="00512C4D"/>
    <w:rsid w:val="00514565"/>
    <w:rsid w:val="005173C4"/>
    <w:rsid w:val="005216BE"/>
    <w:rsid w:val="00522667"/>
    <w:rsid w:val="0052373B"/>
    <w:rsid w:val="00526B8C"/>
    <w:rsid w:val="00526BE7"/>
    <w:rsid w:val="005277C4"/>
    <w:rsid w:val="00527FAC"/>
    <w:rsid w:val="00530021"/>
    <w:rsid w:val="00530991"/>
    <w:rsid w:val="00532043"/>
    <w:rsid w:val="005324B9"/>
    <w:rsid w:val="00534B54"/>
    <w:rsid w:val="00537BDE"/>
    <w:rsid w:val="005403D0"/>
    <w:rsid w:val="005428D5"/>
    <w:rsid w:val="00542F0C"/>
    <w:rsid w:val="00543A15"/>
    <w:rsid w:val="00543D31"/>
    <w:rsid w:val="00547461"/>
    <w:rsid w:val="00551309"/>
    <w:rsid w:val="00552053"/>
    <w:rsid w:val="00552391"/>
    <w:rsid w:val="00552996"/>
    <w:rsid w:val="005533E7"/>
    <w:rsid w:val="00554BA8"/>
    <w:rsid w:val="0055551C"/>
    <w:rsid w:val="00555C14"/>
    <w:rsid w:val="00560427"/>
    <w:rsid w:val="00561AE7"/>
    <w:rsid w:val="00561BF0"/>
    <w:rsid w:val="00563B03"/>
    <w:rsid w:val="0056474D"/>
    <w:rsid w:val="00564F98"/>
    <w:rsid w:val="005652A5"/>
    <w:rsid w:val="0056726E"/>
    <w:rsid w:val="0056793F"/>
    <w:rsid w:val="00567E38"/>
    <w:rsid w:val="005706DB"/>
    <w:rsid w:val="00571FEC"/>
    <w:rsid w:val="00572341"/>
    <w:rsid w:val="005723E9"/>
    <w:rsid w:val="00573472"/>
    <w:rsid w:val="005748B4"/>
    <w:rsid w:val="005758BB"/>
    <w:rsid w:val="00577974"/>
    <w:rsid w:val="00580612"/>
    <w:rsid w:val="005808AD"/>
    <w:rsid w:val="00582476"/>
    <w:rsid w:val="00582BE2"/>
    <w:rsid w:val="005830C6"/>
    <w:rsid w:val="00583594"/>
    <w:rsid w:val="005837AD"/>
    <w:rsid w:val="00584014"/>
    <w:rsid w:val="005843FE"/>
    <w:rsid w:val="00584A1C"/>
    <w:rsid w:val="005907EB"/>
    <w:rsid w:val="00590BFE"/>
    <w:rsid w:val="00593558"/>
    <w:rsid w:val="0059501C"/>
    <w:rsid w:val="00595277"/>
    <w:rsid w:val="00595FA5"/>
    <w:rsid w:val="00596547"/>
    <w:rsid w:val="0059664A"/>
    <w:rsid w:val="005A132F"/>
    <w:rsid w:val="005A46B3"/>
    <w:rsid w:val="005A6631"/>
    <w:rsid w:val="005B0090"/>
    <w:rsid w:val="005B1E6F"/>
    <w:rsid w:val="005B381A"/>
    <w:rsid w:val="005B415C"/>
    <w:rsid w:val="005B5402"/>
    <w:rsid w:val="005B6D35"/>
    <w:rsid w:val="005B7247"/>
    <w:rsid w:val="005B7287"/>
    <w:rsid w:val="005C1300"/>
    <w:rsid w:val="005C529E"/>
    <w:rsid w:val="005C52A1"/>
    <w:rsid w:val="005C5421"/>
    <w:rsid w:val="005C54AF"/>
    <w:rsid w:val="005D0AD5"/>
    <w:rsid w:val="005D1049"/>
    <w:rsid w:val="005D1C31"/>
    <w:rsid w:val="005D1F50"/>
    <w:rsid w:val="005D2EB5"/>
    <w:rsid w:val="005D34AD"/>
    <w:rsid w:val="005D4094"/>
    <w:rsid w:val="005D437D"/>
    <w:rsid w:val="005D5908"/>
    <w:rsid w:val="005D70D7"/>
    <w:rsid w:val="005D7385"/>
    <w:rsid w:val="005D7E6D"/>
    <w:rsid w:val="005E2BA0"/>
    <w:rsid w:val="005E70CB"/>
    <w:rsid w:val="005E7C82"/>
    <w:rsid w:val="005F038A"/>
    <w:rsid w:val="005F07B8"/>
    <w:rsid w:val="005F09F5"/>
    <w:rsid w:val="005F0BC8"/>
    <w:rsid w:val="005F4D7F"/>
    <w:rsid w:val="005F6034"/>
    <w:rsid w:val="005F63BF"/>
    <w:rsid w:val="005F6FAD"/>
    <w:rsid w:val="0060007B"/>
    <w:rsid w:val="006011F0"/>
    <w:rsid w:val="00601578"/>
    <w:rsid w:val="00601F92"/>
    <w:rsid w:val="00602FF3"/>
    <w:rsid w:val="00605585"/>
    <w:rsid w:val="00607B46"/>
    <w:rsid w:val="00610E31"/>
    <w:rsid w:val="0061333E"/>
    <w:rsid w:val="0061503D"/>
    <w:rsid w:val="00615F42"/>
    <w:rsid w:val="006160CB"/>
    <w:rsid w:val="0061676C"/>
    <w:rsid w:val="00617633"/>
    <w:rsid w:val="00617F00"/>
    <w:rsid w:val="00620385"/>
    <w:rsid w:val="006203D5"/>
    <w:rsid w:val="0062110A"/>
    <w:rsid w:val="006219E5"/>
    <w:rsid w:val="00621AC9"/>
    <w:rsid w:val="006238E0"/>
    <w:rsid w:val="00623FE5"/>
    <w:rsid w:val="00624438"/>
    <w:rsid w:val="00624A54"/>
    <w:rsid w:val="00625092"/>
    <w:rsid w:val="00627118"/>
    <w:rsid w:val="006304B6"/>
    <w:rsid w:val="00633780"/>
    <w:rsid w:val="00633941"/>
    <w:rsid w:val="006343C0"/>
    <w:rsid w:val="00634DEE"/>
    <w:rsid w:val="00635571"/>
    <w:rsid w:val="00636090"/>
    <w:rsid w:val="006362CF"/>
    <w:rsid w:val="00636C66"/>
    <w:rsid w:val="0063716D"/>
    <w:rsid w:val="00640035"/>
    <w:rsid w:val="006405B2"/>
    <w:rsid w:val="00640A43"/>
    <w:rsid w:val="00643DF0"/>
    <w:rsid w:val="00645921"/>
    <w:rsid w:val="006461A0"/>
    <w:rsid w:val="0064670C"/>
    <w:rsid w:val="006478CB"/>
    <w:rsid w:val="006501A0"/>
    <w:rsid w:val="006503A4"/>
    <w:rsid w:val="0065076C"/>
    <w:rsid w:val="0065185A"/>
    <w:rsid w:val="00651E3B"/>
    <w:rsid w:val="0065410E"/>
    <w:rsid w:val="006543AB"/>
    <w:rsid w:val="00655BB9"/>
    <w:rsid w:val="0065702B"/>
    <w:rsid w:val="00657C18"/>
    <w:rsid w:val="00657E22"/>
    <w:rsid w:val="00660F0B"/>
    <w:rsid w:val="006635FD"/>
    <w:rsid w:val="0066382C"/>
    <w:rsid w:val="00663B60"/>
    <w:rsid w:val="006649E4"/>
    <w:rsid w:val="00665FB0"/>
    <w:rsid w:val="006666AB"/>
    <w:rsid w:val="006707E3"/>
    <w:rsid w:val="00670AE8"/>
    <w:rsid w:val="00670C90"/>
    <w:rsid w:val="006712C5"/>
    <w:rsid w:val="00671DB4"/>
    <w:rsid w:val="006722E3"/>
    <w:rsid w:val="00672E51"/>
    <w:rsid w:val="00673875"/>
    <w:rsid w:val="00674049"/>
    <w:rsid w:val="00675BF5"/>
    <w:rsid w:val="00676DCD"/>
    <w:rsid w:val="00677C6C"/>
    <w:rsid w:val="006802E0"/>
    <w:rsid w:val="006813FB"/>
    <w:rsid w:val="00682024"/>
    <w:rsid w:val="006827FC"/>
    <w:rsid w:val="0068354B"/>
    <w:rsid w:val="0068540F"/>
    <w:rsid w:val="00685BC7"/>
    <w:rsid w:val="00686CD4"/>
    <w:rsid w:val="0068757F"/>
    <w:rsid w:val="00687E22"/>
    <w:rsid w:val="0069370B"/>
    <w:rsid w:val="0069562B"/>
    <w:rsid w:val="00695645"/>
    <w:rsid w:val="00695938"/>
    <w:rsid w:val="006962C8"/>
    <w:rsid w:val="00696E14"/>
    <w:rsid w:val="006A19DD"/>
    <w:rsid w:val="006A4330"/>
    <w:rsid w:val="006A45DE"/>
    <w:rsid w:val="006A4E49"/>
    <w:rsid w:val="006A4FB9"/>
    <w:rsid w:val="006A5818"/>
    <w:rsid w:val="006A5CDA"/>
    <w:rsid w:val="006A627C"/>
    <w:rsid w:val="006A62BB"/>
    <w:rsid w:val="006A667F"/>
    <w:rsid w:val="006A668D"/>
    <w:rsid w:val="006A66EA"/>
    <w:rsid w:val="006A68CB"/>
    <w:rsid w:val="006A777E"/>
    <w:rsid w:val="006B1409"/>
    <w:rsid w:val="006B2DA4"/>
    <w:rsid w:val="006B3931"/>
    <w:rsid w:val="006B42D1"/>
    <w:rsid w:val="006B43C6"/>
    <w:rsid w:val="006B4571"/>
    <w:rsid w:val="006B45A6"/>
    <w:rsid w:val="006B4AA4"/>
    <w:rsid w:val="006B4D2B"/>
    <w:rsid w:val="006B4EE7"/>
    <w:rsid w:val="006B5801"/>
    <w:rsid w:val="006B74E2"/>
    <w:rsid w:val="006B7508"/>
    <w:rsid w:val="006B781B"/>
    <w:rsid w:val="006B7B3D"/>
    <w:rsid w:val="006B7CD3"/>
    <w:rsid w:val="006C14DA"/>
    <w:rsid w:val="006C173D"/>
    <w:rsid w:val="006C1DB5"/>
    <w:rsid w:val="006C2740"/>
    <w:rsid w:val="006C2F39"/>
    <w:rsid w:val="006C3533"/>
    <w:rsid w:val="006C3A0D"/>
    <w:rsid w:val="006C3BDA"/>
    <w:rsid w:val="006C4CCF"/>
    <w:rsid w:val="006C5867"/>
    <w:rsid w:val="006C67D6"/>
    <w:rsid w:val="006C69C0"/>
    <w:rsid w:val="006D004B"/>
    <w:rsid w:val="006D0C61"/>
    <w:rsid w:val="006D1503"/>
    <w:rsid w:val="006D2C72"/>
    <w:rsid w:val="006D3387"/>
    <w:rsid w:val="006D4012"/>
    <w:rsid w:val="006D477F"/>
    <w:rsid w:val="006D4FB1"/>
    <w:rsid w:val="006D5052"/>
    <w:rsid w:val="006D7C43"/>
    <w:rsid w:val="006E1DA9"/>
    <w:rsid w:val="006E2DA2"/>
    <w:rsid w:val="006E3291"/>
    <w:rsid w:val="006E48F1"/>
    <w:rsid w:val="006E50F9"/>
    <w:rsid w:val="006E79EB"/>
    <w:rsid w:val="006F042F"/>
    <w:rsid w:val="006F062C"/>
    <w:rsid w:val="006F15A8"/>
    <w:rsid w:val="006F165E"/>
    <w:rsid w:val="006F17ED"/>
    <w:rsid w:val="006F1C91"/>
    <w:rsid w:val="006F48EB"/>
    <w:rsid w:val="006F4D38"/>
    <w:rsid w:val="006F5C3A"/>
    <w:rsid w:val="006F6089"/>
    <w:rsid w:val="006F732D"/>
    <w:rsid w:val="00700A41"/>
    <w:rsid w:val="007015BD"/>
    <w:rsid w:val="0070165C"/>
    <w:rsid w:val="00701D1B"/>
    <w:rsid w:val="00704275"/>
    <w:rsid w:val="00705D69"/>
    <w:rsid w:val="00705E2D"/>
    <w:rsid w:val="00705ECC"/>
    <w:rsid w:val="00706396"/>
    <w:rsid w:val="00706F73"/>
    <w:rsid w:val="0071080C"/>
    <w:rsid w:val="0071116A"/>
    <w:rsid w:val="007119CC"/>
    <w:rsid w:val="00712574"/>
    <w:rsid w:val="00716ADF"/>
    <w:rsid w:val="00720FF8"/>
    <w:rsid w:val="007216C7"/>
    <w:rsid w:val="00726495"/>
    <w:rsid w:val="007264CA"/>
    <w:rsid w:val="00726822"/>
    <w:rsid w:val="00726FE7"/>
    <w:rsid w:val="00727403"/>
    <w:rsid w:val="00727CC4"/>
    <w:rsid w:val="00730AA7"/>
    <w:rsid w:val="00731794"/>
    <w:rsid w:val="00732A7F"/>
    <w:rsid w:val="007330F4"/>
    <w:rsid w:val="00733995"/>
    <w:rsid w:val="0073465F"/>
    <w:rsid w:val="007349E2"/>
    <w:rsid w:val="00734EDA"/>
    <w:rsid w:val="00735B3E"/>
    <w:rsid w:val="00736064"/>
    <w:rsid w:val="00740204"/>
    <w:rsid w:val="0074072A"/>
    <w:rsid w:val="00741232"/>
    <w:rsid w:val="00741C75"/>
    <w:rsid w:val="00741CBD"/>
    <w:rsid w:val="00742929"/>
    <w:rsid w:val="0074405A"/>
    <w:rsid w:val="0074437F"/>
    <w:rsid w:val="00745A07"/>
    <w:rsid w:val="00745EC3"/>
    <w:rsid w:val="007467CA"/>
    <w:rsid w:val="00747F07"/>
    <w:rsid w:val="007523DA"/>
    <w:rsid w:val="007528D7"/>
    <w:rsid w:val="00752D56"/>
    <w:rsid w:val="007530DC"/>
    <w:rsid w:val="00754103"/>
    <w:rsid w:val="00755E02"/>
    <w:rsid w:val="007571C3"/>
    <w:rsid w:val="00757D0E"/>
    <w:rsid w:val="0076064A"/>
    <w:rsid w:val="007619F7"/>
    <w:rsid w:val="00764323"/>
    <w:rsid w:val="007643F1"/>
    <w:rsid w:val="00765141"/>
    <w:rsid w:val="007658DE"/>
    <w:rsid w:val="00765944"/>
    <w:rsid w:val="00765AE2"/>
    <w:rsid w:val="0076635A"/>
    <w:rsid w:val="007678D6"/>
    <w:rsid w:val="007708C8"/>
    <w:rsid w:val="00770D32"/>
    <w:rsid w:val="00770E9D"/>
    <w:rsid w:val="007734F2"/>
    <w:rsid w:val="007734FB"/>
    <w:rsid w:val="00774168"/>
    <w:rsid w:val="00774222"/>
    <w:rsid w:val="0077571A"/>
    <w:rsid w:val="00777307"/>
    <w:rsid w:val="00781286"/>
    <w:rsid w:val="00781DCF"/>
    <w:rsid w:val="00782C8E"/>
    <w:rsid w:val="00783CCC"/>
    <w:rsid w:val="00785CBC"/>
    <w:rsid w:val="00785CC0"/>
    <w:rsid w:val="007872A2"/>
    <w:rsid w:val="00790430"/>
    <w:rsid w:val="007917D7"/>
    <w:rsid w:val="00791C61"/>
    <w:rsid w:val="007929B9"/>
    <w:rsid w:val="00793252"/>
    <w:rsid w:val="00793A72"/>
    <w:rsid w:val="007943AE"/>
    <w:rsid w:val="00795175"/>
    <w:rsid w:val="00797218"/>
    <w:rsid w:val="0079799F"/>
    <w:rsid w:val="007A0FF6"/>
    <w:rsid w:val="007A272D"/>
    <w:rsid w:val="007A4AD7"/>
    <w:rsid w:val="007A51A7"/>
    <w:rsid w:val="007A543F"/>
    <w:rsid w:val="007A7255"/>
    <w:rsid w:val="007A73E9"/>
    <w:rsid w:val="007B0730"/>
    <w:rsid w:val="007B245F"/>
    <w:rsid w:val="007B2E7B"/>
    <w:rsid w:val="007B4EB0"/>
    <w:rsid w:val="007B541E"/>
    <w:rsid w:val="007B6277"/>
    <w:rsid w:val="007C007A"/>
    <w:rsid w:val="007C2E7B"/>
    <w:rsid w:val="007C2F85"/>
    <w:rsid w:val="007C2FCB"/>
    <w:rsid w:val="007C41AF"/>
    <w:rsid w:val="007C4490"/>
    <w:rsid w:val="007C5E4C"/>
    <w:rsid w:val="007C733A"/>
    <w:rsid w:val="007C7D03"/>
    <w:rsid w:val="007D06FE"/>
    <w:rsid w:val="007D2138"/>
    <w:rsid w:val="007D279A"/>
    <w:rsid w:val="007D2DC4"/>
    <w:rsid w:val="007D3977"/>
    <w:rsid w:val="007D42A4"/>
    <w:rsid w:val="007D6A29"/>
    <w:rsid w:val="007D6AF2"/>
    <w:rsid w:val="007D7EF8"/>
    <w:rsid w:val="007E03D6"/>
    <w:rsid w:val="007E03F7"/>
    <w:rsid w:val="007E0818"/>
    <w:rsid w:val="007E18DA"/>
    <w:rsid w:val="007E1E7C"/>
    <w:rsid w:val="007E24DC"/>
    <w:rsid w:val="007E288E"/>
    <w:rsid w:val="007E2EC7"/>
    <w:rsid w:val="007E5EB2"/>
    <w:rsid w:val="007E6FE5"/>
    <w:rsid w:val="007F1E6D"/>
    <w:rsid w:val="007F2467"/>
    <w:rsid w:val="007F2744"/>
    <w:rsid w:val="007F3035"/>
    <w:rsid w:val="007F5516"/>
    <w:rsid w:val="007F79D7"/>
    <w:rsid w:val="00800903"/>
    <w:rsid w:val="0080171E"/>
    <w:rsid w:val="00801D96"/>
    <w:rsid w:val="0080227C"/>
    <w:rsid w:val="00803044"/>
    <w:rsid w:val="0080322A"/>
    <w:rsid w:val="00803B8F"/>
    <w:rsid w:val="00803F01"/>
    <w:rsid w:val="008047D9"/>
    <w:rsid w:val="008048CB"/>
    <w:rsid w:val="00804A66"/>
    <w:rsid w:val="00804CFD"/>
    <w:rsid w:val="00805C18"/>
    <w:rsid w:val="008067CF"/>
    <w:rsid w:val="008071DB"/>
    <w:rsid w:val="00807EE2"/>
    <w:rsid w:val="00810BCC"/>
    <w:rsid w:val="00811238"/>
    <w:rsid w:val="00811ED9"/>
    <w:rsid w:val="00812500"/>
    <w:rsid w:val="00813044"/>
    <w:rsid w:val="0081375D"/>
    <w:rsid w:val="00813D5E"/>
    <w:rsid w:val="00814593"/>
    <w:rsid w:val="0081521C"/>
    <w:rsid w:val="00815EDE"/>
    <w:rsid w:val="00816FE5"/>
    <w:rsid w:val="0081723E"/>
    <w:rsid w:val="0081767F"/>
    <w:rsid w:val="00817FF1"/>
    <w:rsid w:val="00820F90"/>
    <w:rsid w:val="008216EA"/>
    <w:rsid w:val="00821DBF"/>
    <w:rsid w:val="00822D4F"/>
    <w:rsid w:val="00823891"/>
    <w:rsid w:val="00823F97"/>
    <w:rsid w:val="00825499"/>
    <w:rsid w:val="008266FA"/>
    <w:rsid w:val="00826E96"/>
    <w:rsid w:val="008272D8"/>
    <w:rsid w:val="00832C00"/>
    <w:rsid w:val="0083308D"/>
    <w:rsid w:val="0083319F"/>
    <w:rsid w:val="00834AE3"/>
    <w:rsid w:val="00834D28"/>
    <w:rsid w:val="00835A6F"/>
    <w:rsid w:val="00836A94"/>
    <w:rsid w:val="008375B6"/>
    <w:rsid w:val="0083785C"/>
    <w:rsid w:val="00837CB8"/>
    <w:rsid w:val="00840949"/>
    <w:rsid w:val="00841AE8"/>
    <w:rsid w:val="00842DDE"/>
    <w:rsid w:val="00844374"/>
    <w:rsid w:val="00847FBE"/>
    <w:rsid w:val="00850B43"/>
    <w:rsid w:val="00850F91"/>
    <w:rsid w:val="00851872"/>
    <w:rsid w:val="00851D0C"/>
    <w:rsid w:val="008522EE"/>
    <w:rsid w:val="0085326F"/>
    <w:rsid w:val="008533C3"/>
    <w:rsid w:val="00854923"/>
    <w:rsid w:val="00854F41"/>
    <w:rsid w:val="00855F2D"/>
    <w:rsid w:val="008562A3"/>
    <w:rsid w:val="008570C8"/>
    <w:rsid w:val="0085787D"/>
    <w:rsid w:val="0086014A"/>
    <w:rsid w:val="00860A0B"/>
    <w:rsid w:val="00861EA2"/>
    <w:rsid w:val="008620D5"/>
    <w:rsid w:val="0086232C"/>
    <w:rsid w:val="00864AE0"/>
    <w:rsid w:val="00864D1B"/>
    <w:rsid w:val="00866488"/>
    <w:rsid w:val="00870B55"/>
    <w:rsid w:val="00871483"/>
    <w:rsid w:val="00872BBB"/>
    <w:rsid w:val="0087318E"/>
    <w:rsid w:val="0087373D"/>
    <w:rsid w:val="00873E30"/>
    <w:rsid w:val="0087454E"/>
    <w:rsid w:val="00874DFD"/>
    <w:rsid w:val="008757AA"/>
    <w:rsid w:val="00875952"/>
    <w:rsid w:val="00876384"/>
    <w:rsid w:val="00876C1C"/>
    <w:rsid w:val="00876EB3"/>
    <w:rsid w:val="008779BE"/>
    <w:rsid w:val="008802D5"/>
    <w:rsid w:val="00881B47"/>
    <w:rsid w:val="00883618"/>
    <w:rsid w:val="008836EC"/>
    <w:rsid w:val="0088450F"/>
    <w:rsid w:val="00885C0C"/>
    <w:rsid w:val="008863E0"/>
    <w:rsid w:val="00886702"/>
    <w:rsid w:val="008867F7"/>
    <w:rsid w:val="00886F1C"/>
    <w:rsid w:val="00890B65"/>
    <w:rsid w:val="008927D7"/>
    <w:rsid w:val="00892DA9"/>
    <w:rsid w:val="008930C4"/>
    <w:rsid w:val="008944D0"/>
    <w:rsid w:val="008953DC"/>
    <w:rsid w:val="008A014C"/>
    <w:rsid w:val="008A0D06"/>
    <w:rsid w:val="008A152E"/>
    <w:rsid w:val="008A15B2"/>
    <w:rsid w:val="008A1AF3"/>
    <w:rsid w:val="008A2141"/>
    <w:rsid w:val="008A395E"/>
    <w:rsid w:val="008A3DAE"/>
    <w:rsid w:val="008A405D"/>
    <w:rsid w:val="008A4AC3"/>
    <w:rsid w:val="008A53B3"/>
    <w:rsid w:val="008A53B4"/>
    <w:rsid w:val="008A596D"/>
    <w:rsid w:val="008A5A27"/>
    <w:rsid w:val="008A5DC7"/>
    <w:rsid w:val="008A5E5A"/>
    <w:rsid w:val="008A5E92"/>
    <w:rsid w:val="008A670B"/>
    <w:rsid w:val="008A70F7"/>
    <w:rsid w:val="008B0327"/>
    <w:rsid w:val="008B12B4"/>
    <w:rsid w:val="008B23EE"/>
    <w:rsid w:val="008B49CD"/>
    <w:rsid w:val="008B53B9"/>
    <w:rsid w:val="008B68B7"/>
    <w:rsid w:val="008B6C50"/>
    <w:rsid w:val="008B6CBA"/>
    <w:rsid w:val="008B7A08"/>
    <w:rsid w:val="008C23C2"/>
    <w:rsid w:val="008C38FF"/>
    <w:rsid w:val="008C510E"/>
    <w:rsid w:val="008C59D7"/>
    <w:rsid w:val="008C72D2"/>
    <w:rsid w:val="008C7397"/>
    <w:rsid w:val="008C78B4"/>
    <w:rsid w:val="008D05CD"/>
    <w:rsid w:val="008D08F5"/>
    <w:rsid w:val="008D4B5D"/>
    <w:rsid w:val="008E00A9"/>
    <w:rsid w:val="008E0B7E"/>
    <w:rsid w:val="008E2DD9"/>
    <w:rsid w:val="008E314D"/>
    <w:rsid w:val="008E4573"/>
    <w:rsid w:val="008E53FD"/>
    <w:rsid w:val="008E5438"/>
    <w:rsid w:val="008E586C"/>
    <w:rsid w:val="008E59C4"/>
    <w:rsid w:val="008E60B6"/>
    <w:rsid w:val="008F345D"/>
    <w:rsid w:val="008F46B3"/>
    <w:rsid w:val="008F4AA5"/>
    <w:rsid w:val="008F4F6A"/>
    <w:rsid w:val="008F52BC"/>
    <w:rsid w:val="008F7471"/>
    <w:rsid w:val="00901DAE"/>
    <w:rsid w:val="00902FB0"/>
    <w:rsid w:val="009031B3"/>
    <w:rsid w:val="009050D5"/>
    <w:rsid w:val="00905159"/>
    <w:rsid w:val="00906D24"/>
    <w:rsid w:val="00907511"/>
    <w:rsid w:val="00907563"/>
    <w:rsid w:val="00907B2B"/>
    <w:rsid w:val="009102A1"/>
    <w:rsid w:val="00910BA0"/>
    <w:rsid w:val="00910E08"/>
    <w:rsid w:val="00910FCF"/>
    <w:rsid w:val="00911DCB"/>
    <w:rsid w:val="00913356"/>
    <w:rsid w:val="0091339A"/>
    <w:rsid w:val="0091376A"/>
    <w:rsid w:val="00913D6D"/>
    <w:rsid w:val="00913E68"/>
    <w:rsid w:val="0091592F"/>
    <w:rsid w:val="00916216"/>
    <w:rsid w:val="009163B1"/>
    <w:rsid w:val="009163D7"/>
    <w:rsid w:val="009165C7"/>
    <w:rsid w:val="00916E9C"/>
    <w:rsid w:val="009174AA"/>
    <w:rsid w:val="009178FB"/>
    <w:rsid w:val="00917BE0"/>
    <w:rsid w:val="009203A2"/>
    <w:rsid w:val="00920D74"/>
    <w:rsid w:val="00922917"/>
    <w:rsid w:val="00923711"/>
    <w:rsid w:val="00924397"/>
    <w:rsid w:val="00924A64"/>
    <w:rsid w:val="00925E45"/>
    <w:rsid w:val="00926F1B"/>
    <w:rsid w:val="00927731"/>
    <w:rsid w:val="009308EA"/>
    <w:rsid w:val="00930B36"/>
    <w:rsid w:val="00931FB5"/>
    <w:rsid w:val="00932522"/>
    <w:rsid w:val="00933414"/>
    <w:rsid w:val="009363E7"/>
    <w:rsid w:val="009366A5"/>
    <w:rsid w:val="00937764"/>
    <w:rsid w:val="009401E0"/>
    <w:rsid w:val="00941638"/>
    <w:rsid w:val="009431DD"/>
    <w:rsid w:val="00943229"/>
    <w:rsid w:val="00943239"/>
    <w:rsid w:val="0094459F"/>
    <w:rsid w:val="009456FD"/>
    <w:rsid w:val="00945780"/>
    <w:rsid w:val="00945906"/>
    <w:rsid w:val="00945D13"/>
    <w:rsid w:val="00945D6C"/>
    <w:rsid w:val="009469BD"/>
    <w:rsid w:val="00946F8A"/>
    <w:rsid w:val="00947501"/>
    <w:rsid w:val="009505BA"/>
    <w:rsid w:val="00950B7B"/>
    <w:rsid w:val="00951CDA"/>
    <w:rsid w:val="00952276"/>
    <w:rsid w:val="0095322A"/>
    <w:rsid w:val="00954987"/>
    <w:rsid w:val="00954D40"/>
    <w:rsid w:val="009556A4"/>
    <w:rsid w:val="00955D17"/>
    <w:rsid w:val="00956832"/>
    <w:rsid w:val="0095719E"/>
    <w:rsid w:val="00960152"/>
    <w:rsid w:val="009615DE"/>
    <w:rsid w:val="00961A7F"/>
    <w:rsid w:val="009644E9"/>
    <w:rsid w:val="00964AA4"/>
    <w:rsid w:val="009651D7"/>
    <w:rsid w:val="00965F39"/>
    <w:rsid w:val="00966537"/>
    <w:rsid w:val="009672EB"/>
    <w:rsid w:val="00967D68"/>
    <w:rsid w:val="00972C4A"/>
    <w:rsid w:val="00972D84"/>
    <w:rsid w:val="0097364F"/>
    <w:rsid w:val="00975028"/>
    <w:rsid w:val="009767AC"/>
    <w:rsid w:val="009776C4"/>
    <w:rsid w:val="00977AB1"/>
    <w:rsid w:val="00977E2C"/>
    <w:rsid w:val="00982D21"/>
    <w:rsid w:val="009834D2"/>
    <w:rsid w:val="00984BBB"/>
    <w:rsid w:val="00987239"/>
    <w:rsid w:val="00987411"/>
    <w:rsid w:val="009909DA"/>
    <w:rsid w:val="00990F81"/>
    <w:rsid w:val="00990F89"/>
    <w:rsid w:val="00991A77"/>
    <w:rsid w:val="0099518F"/>
    <w:rsid w:val="00995A04"/>
    <w:rsid w:val="00995DD0"/>
    <w:rsid w:val="009978C8"/>
    <w:rsid w:val="00997BBB"/>
    <w:rsid w:val="00997FF5"/>
    <w:rsid w:val="009A11B0"/>
    <w:rsid w:val="009A212D"/>
    <w:rsid w:val="009A2CB6"/>
    <w:rsid w:val="009A2F63"/>
    <w:rsid w:val="009A2F7A"/>
    <w:rsid w:val="009A3D54"/>
    <w:rsid w:val="009A52CE"/>
    <w:rsid w:val="009A5BB1"/>
    <w:rsid w:val="009A6704"/>
    <w:rsid w:val="009A670F"/>
    <w:rsid w:val="009A683E"/>
    <w:rsid w:val="009A6D40"/>
    <w:rsid w:val="009A7140"/>
    <w:rsid w:val="009B086C"/>
    <w:rsid w:val="009B0BE7"/>
    <w:rsid w:val="009B1593"/>
    <w:rsid w:val="009B1E4B"/>
    <w:rsid w:val="009B3CBC"/>
    <w:rsid w:val="009B45A7"/>
    <w:rsid w:val="009B5400"/>
    <w:rsid w:val="009C1D47"/>
    <w:rsid w:val="009C2C27"/>
    <w:rsid w:val="009C4418"/>
    <w:rsid w:val="009C468F"/>
    <w:rsid w:val="009C4DFD"/>
    <w:rsid w:val="009C53BF"/>
    <w:rsid w:val="009C5487"/>
    <w:rsid w:val="009C68BB"/>
    <w:rsid w:val="009C7AEC"/>
    <w:rsid w:val="009C7B01"/>
    <w:rsid w:val="009D392B"/>
    <w:rsid w:val="009D54D0"/>
    <w:rsid w:val="009D679D"/>
    <w:rsid w:val="009D7586"/>
    <w:rsid w:val="009E03CF"/>
    <w:rsid w:val="009E1079"/>
    <w:rsid w:val="009E166D"/>
    <w:rsid w:val="009E2DA1"/>
    <w:rsid w:val="009E4F48"/>
    <w:rsid w:val="009E5298"/>
    <w:rsid w:val="009E5CDA"/>
    <w:rsid w:val="009E6A17"/>
    <w:rsid w:val="009F026F"/>
    <w:rsid w:val="009F1274"/>
    <w:rsid w:val="009F1980"/>
    <w:rsid w:val="009F228C"/>
    <w:rsid w:val="009F2647"/>
    <w:rsid w:val="009F50C2"/>
    <w:rsid w:val="009F53AD"/>
    <w:rsid w:val="009F55D1"/>
    <w:rsid w:val="009F5C4A"/>
    <w:rsid w:val="009F6439"/>
    <w:rsid w:val="009F677C"/>
    <w:rsid w:val="00A01612"/>
    <w:rsid w:val="00A0229C"/>
    <w:rsid w:val="00A03445"/>
    <w:rsid w:val="00A0344E"/>
    <w:rsid w:val="00A044BB"/>
    <w:rsid w:val="00A04A9A"/>
    <w:rsid w:val="00A04C71"/>
    <w:rsid w:val="00A05766"/>
    <w:rsid w:val="00A05A2A"/>
    <w:rsid w:val="00A05F46"/>
    <w:rsid w:val="00A06464"/>
    <w:rsid w:val="00A0698C"/>
    <w:rsid w:val="00A10733"/>
    <w:rsid w:val="00A10AC1"/>
    <w:rsid w:val="00A12704"/>
    <w:rsid w:val="00A12D57"/>
    <w:rsid w:val="00A130A2"/>
    <w:rsid w:val="00A134DB"/>
    <w:rsid w:val="00A15374"/>
    <w:rsid w:val="00A15627"/>
    <w:rsid w:val="00A15F78"/>
    <w:rsid w:val="00A175F7"/>
    <w:rsid w:val="00A1783D"/>
    <w:rsid w:val="00A203C8"/>
    <w:rsid w:val="00A20B15"/>
    <w:rsid w:val="00A216C5"/>
    <w:rsid w:val="00A22AF5"/>
    <w:rsid w:val="00A22E6B"/>
    <w:rsid w:val="00A233DE"/>
    <w:rsid w:val="00A25435"/>
    <w:rsid w:val="00A25C5B"/>
    <w:rsid w:val="00A25D9E"/>
    <w:rsid w:val="00A304ED"/>
    <w:rsid w:val="00A307BD"/>
    <w:rsid w:val="00A31243"/>
    <w:rsid w:val="00A320F8"/>
    <w:rsid w:val="00A3301F"/>
    <w:rsid w:val="00A33549"/>
    <w:rsid w:val="00A350DE"/>
    <w:rsid w:val="00A364DF"/>
    <w:rsid w:val="00A3716F"/>
    <w:rsid w:val="00A401E3"/>
    <w:rsid w:val="00A4223B"/>
    <w:rsid w:val="00A42EE8"/>
    <w:rsid w:val="00A44974"/>
    <w:rsid w:val="00A45585"/>
    <w:rsid w:val="00A47A9E"/>
    <w:rsid w:val="00A50417"/>
    <w:rsid w:val="00A50D0C"/>
    <w:rsid w:val="00A512D3"/>
    <w:rsid w:val="00A518A8"/>
    <w:rsid w:val="00A527A2"/>
    <w:rsid w:val="00A52C00"/>
    <w:rsid w:val="00A53783"/>
    <w:rsid w:val="00A53A49"/>
    <w:rsid w:val="00A551C3"/>
    <w:rsid w:val="00A55E92"/>
    <w:rsid w:val="00A55EF9"/>
    <w:rsid w:val="00A563EC"/>
    <w:rsid w:val="00A579C8"/>
    <w:rsid w:val="00A57A02"/>
    <w:rsid w:val="00A57BD3"/>
    <w:rsid w:val="00A61235"/>
    <w:rsid w:val="00A61892"/>
    <w:rsid w:val="00A61E11"/>
    <w:rsid w:val="00A6261C"/>
    <w:rsid w:val="00A629C6"/>
    <w:rsid w:val="00A62B85"/>
    <w:rsid w:val="00A63C93"/>
    <w:rsid w:val="00A649B1"/>
    <w:rsid w:val="00A64FC4"/>
    <w:rsid w:val="00A7042A"/>
    <w:rsid w:val="00A715E8"/>
    <w:rsid w:val="00A7221A"/>
    <w:rsid w:val="00A725BD"/>
    <w:rsid w:val="00A73100"/>
    <w:rsid w:val="00A74F9B"/>
    <w:rsid w:val="00A752AF"/>
    <w:rsid w:val="00A776B0"/>
    <w:rsid w:val="00A80128"/>
    <w:rsid w:val="00A80898"/>
    <w:rsid w:val="00A80C16"/>
    <w:rsid w:val="00A80D3A"/>
    <w:rsid w:val="00A833F6"/>
    <w:rsid w:val="00A83EB0"/>
    <w:rsid w:val="00A86F69"/>
    <w:rsid w:val="00A87057"/>
    <w:rsid w:val="00A8745C"/>
    <w:rsid w:val="00A9038F"/>
    <w:rsid w:val="00A90FB2"/>
    <w:rsid w:val="00A9491B"/>
    <w:rsid w:val="00A95F6C"/>
    <w:rsid w:val="00A960DB"/>
    <w:rsid w:val="00A963D8"/>
    <w:rsid w:val="00A97CE3"/>
    <w:rsid w:val="00A97EA3"/>
    <w:rsid w:val="00AA0AE7"/>
    <w:rsid w:val="00AA1750"/>
    <w:rsid w:val="00AA22B3"/>
    <w:rsid w:val="00AA25E6"/>
    <w:rsid w:val="00AA297D"/>
    <w:rsid w:val="00AA30B4"/>
    <w:rsid w:val="00AA4766"/>
    <w:rsid w:val="00AA49B6"/>
    <w:rsid w:val="00AA5168"/>
    <w:rsid w:val="00AA77A7"/>
    <w:rsid w:val="00AB134F"/>
    <w:rsid w:val="00AB2965"/>
    <w:rsid w:val="00AB29E4"/>
    <w:rsid w:val="00AB2EB0"/>
    <w:rsid w:val="00AB3FBD"/>
    <w:rsid w:val="00AB496D"/>
    <w:rsid w:val="00AB5176"/>
    <w:rsid w:val="00AB5555"/>
    <w:rsid w:val="00AB70E5"/>
    <w:rsid w:val="00AB7252"/>
    <w:rsid w:val="00AB7DB4"/>
    <w:rsid w:val="00AC05D6"/>
    <w:rsid w:val="00AC16BD"/>
    <w:rsid w:val="00AC3D10"/>
    <w:rsid w:val="00AC47B0"/>
    <w:rsid w:val="00AC558D"/>
    <w:rsid w:val="00AC66A4"/>
    <w:rsid w:val="00AC6F27"/>
    <w:rsid w:val="00AC761B"/>
    <w:rsid w:val="00AD11E8"/>
    <w:rsid w:val="00AD2C44"/>
    <w:rsid w:val="00AD4199"/>
    <w:rsid w:val="00AD4FBA"/>
    <w:rsid w:val="00AD596A"/>
    <w:rsid w:val="00AD5B0E"/>
    <w:rsid w:val="00AD641E"/>
    <w:rsid w:val="00AD716E"/>
    <w:rsid w:val="00AD72F0"/>
    <w:rsid w:val="00AD7725"/>
    <w:rsid w:val="00AE033E"/>
    <w:rsid w:val="00AE0F7B"/>
    <w:rsid w:val="00AE103D"/>
    <w:rsid w:val="00AE1D5A"/>
    <w:rsid w:val="00AE2EE5"/>
    <w:rsid w:val="00AE318A"/>
    <w:rsid w:val="00AE498E"/>
    <w:rsid w:val="00AE56A9"/>
    <w:rsid w:val="00AE6415"/>
    <w:rsid w:val="00AE7EE2"/>
    <w:rsid w:val="00AF0B88"/>
    <w:rsid w:val="00AF0D7B"/>
    <w:rsid w:val="00AF2E60"/>
    <w:rsid w:val="00AF3164"/>
    <w:rsid w:val="00AF46D7"/>
    <w:rsid w:val="00AF4F6D"/>
    <w:rsid w:val="00AF5060"/>
    <w:rsid w:val="00AF5C96"/>
    <w:rsid w:val="00AF64D0"/>
    <w:rsid w:val="00AF668A"/>
    <w:rsid w:val="00AF7D41"/>
    <w:rsid w:val="00B011FF"/>
    <w:rsid w:val="00B02E09"/>
    <w:rsid w:val="00B02E9C"/>
    <w:rsid w:val="00B02F8D"/>
    <w:rsid w:val="00B04055"/>
    <w:rsid w:val="00B04CEA"/>
    <w:rsid w:val="00B04D3E"/>
    <w:rsid w:val="00B05BF7"/>
    <w:rsid w:val="00B064C5"/>
    <w:rsid w:val="00B102DE"/>
    <w:rsid w:val="00B102F0"/>
    <w:rsid w:val="00B10742"/>
    <w:rsid w:val="00B1216D"/>
    <w:rsid w:val="00B1232E"/>
    <w:rsid w:val="00B1268A"/>
    <w:rsid w:val="00B15503"/>
    <w:rsid w:val="00B1567F"/>
    <w:rsid w:val="00B15E74"/>
    <w:rsid w:val="00B167BD"/>
    <w:rsid w:val="00B1743D"/>
    <w:rsid w:val="00B175FC"/>
    <w:rsid w:val="00B2088A"/>
    <w:rsid w:val="00B22852"/>
    <w:rsid w:val="00B23EFD"/>
    <w:rsid w:val="00B23F15"/>
    <w:rsid w:val="00B244F2"/>
    <w:rsid w:val="00B24E13"/>
    <w:rsid w:val="00B25612"/>
    <w:rsid w:val="00B26F37"/>
    <w:rsid w:val="00B2730D"/>
    <w:rsid w:val="00B2754C"/>
    <w:rsid w:val="00B30494"/>
    <w:rsid w:val="00B31109"/>
    <w:rsid w:val="00B31B81"/>
    <w:rsid w:val="00B324BF"/>
    <w:rsid w:val="00B36890"/>
    <w:rsid w:val="00B37223"/>
    <w:rsid w:val="00B37F48"/>
    <w:rsid w:val="00B40137"/>
    <w:rsid w:val="00B41018"/>
    <w:rsid w:val="00B41CE1"/>
    <w:rsid w:val="00B41D86"/>
    <w:rsid w:val="00B42ACF"/>
    <w:rsid w:val="00B42E26"/>
    <w:rsid w:val="00B43722"/>
    <w:rsid w:val="00B43DED"/>
    <w:rsid w:val="00B447B7"/>
    <w:rsid w:val="00B45996"/>
    <w:rsid w:val="00B45D8A"/>
    <w:rsid w:val="00B47283"/>
    <w:rsid w:val="00B47A9A"/>
    <w:rsid w:val="00B504AD"/>
    <w:rsid w:val="00B506D2"/>
    <w:rsid w:val="00B509BA"/>
    <w:rsid w:val="00B50ECA"/>
    <w:rsid w:val="00B533F6"/>
    <w:rsid w:val="00B53ACE"/>
    <w:rsid w:val="00B56850"/>
    <w:rsid w:val="00B56D3F"/>
    <w:rsid w:val="00B57B42"/>
    <w:rsid w:val="00B57CCD"/>
    <w:rsid w:val="00B644E7"/>
    <w:rsid w:val="00B64592"/>
    <w:rsid w:val="00B6515E"/>
    <w:rsid w:val="00B67699"/>
    <w:rsid w:val="00B70817"/>
    <w:rsid w:val="00B72351"/>
    <w:rsid w:val="00B72EBE"/>
    <w:rsid w:val="00B755A5"/>
    <w:rsid w:val="00B769F2"/>
    <w:rsid w:val="00B76B50"/>
    <w:rsid w:val="00B80E13"/>
    <w:rsid w:val="00B810D6"/>
    <w:rsid w:val="00B816AF"/>
    <w:rsid w:val="00B8502D"/>
    <w:rsid w:val="00B850D7"/>
    <w:rsid w:val="00B85C03"/>
    <w:rsid w:val="00B863FE"/>
    <w:rsid w:val="00B868F8"/>
    <w:rsid w:val="00B86979"/>
    <w:rsid w:val="00B87D31"/>
    <w:rsid w:val="00B930A4"/>
    <w:rsid w:val="00B9413A"/>
    <w:rsid w:val="00B95B48"/>
    <w:rsid w:val="00B95BF2"/>
    <w:rsid w:val="00B95C02"/>
    <w:rsid w:val="00B968AE"/>
    <w:rsid w:val="00B96F62"/>
    <w:rsid w:val="00B97362"/>
    <w:rsid w:val="00BA0596"/>
    <w:rsid w:val="00BA1312"/>
    <w:rsid w:val="00BA2945"/>
    <w:rsid w:val="00BA30E0"/>
    <w:rsid w:val="00BA39E8"/>
    <w:rsid w:val="00BA3AE4"/>
    <w:rsid w:val="00BA3C89"/>
    <w:rsid w:val="00BA4883"/>
    <w:rsid w:val="00BA5B4E"/>
    <w:rsid w:val="00BA6D0F"/>
    <w:rsid w:val="00BA6E91"/>
    <w:rsid w:val="00BB0A14"/>
    <w:rsid w:val="00BB0D96"/>
    <w:rsid w:val="00BB1BA3"/>
    <w:rsid w:val="00BB24D9"/>
    <w:rsid w:val="00BB275C"/>
    <w:rsid w:val="00BB2DE0"/>
    <w:rsid w:val="00BB3341"/>
    <w:rsid w:val="00BB4E84"/>
    <w:rsid w:val="00BB54C7"/>
    <w:rsid w:val="00BB6564"/>
    <w:rsid w:val="00BB66AB"/>
    <w:rsid w:val="00BB7B14"/>
    <w:rsid w:val="00BC02E4"/>
    <w:rsid w:val="00BC0CC8"/>
    <w:rsid w:val="00BC10D5"/>
    <w:rsid w:val="00BC1BAB"/>
    <w:rsid w:val="00BC7563"/>
    <w:rsid w:val="00BC7DE5"/>
    <w:rsid w:val="00BD07DF"/>
    <w:rsid w:val="00BD08EF"/>
    <w:rsid w:val="00BD1089"/>
    <w:rsid w:val="00BD1EAC"/>
    <w:rsid w:val="00BD24D6"/>
    <w:rsid w:val="00BD27DA"/>
    <w:rsid w:val="00BD5181"/>
    <w:rsid w:val="00BD7BE2"/>
    <w:rsid w:val="00BE2FC3"/>
    <w:rsid w:val="00BE3C81"/>
    <w:rsid w:val="00BE3C97"/>
    <w:rsid w:val="00BE4073"/>
    <w:rsid w:val="00BE55BF"/>
    <w:rsid w:val="00BE5742"/>
    <w:rsid w:val="00BE70F0"/>
    <w:rsid w:val="00BF1651"/>
    <w:rsid w:val="00BF29BD"/>
    <w:rsid w:val="00BF2F7C"/>
    <w:rsid w:val="00BF3583"/>
    <w:rsid w:val="00BF44AE"/>
    <w:rsid w:val="00BF577B"/>
    <w:rsid w:val="00BF710C"/>
    <w:rsid w:val="00BF74D6"/>
    <w:rsid w:val="00BF7B9C"/>
    <w:rsid w:val="00C029B9"/>
    <w:rsid w:val="00C03421"/>
    <w:rsid w:val="00C05DF8"/>
    <w:rsid w:val="00C06612"/>
    <w:rsid w:val="00C06C48"/>
    <w:rsid w:val="00C07775"/>
    <w:rsid w:val="00C10561"/>
    <w:rsid w:val="00C1069E"/>
    <w:rsid w:val="00C10B9D"/>
    <w:rsid w:val="00C13D29"/>
    <w:rsid w:val="00C14BA4"/>
    <w:rsid w:val="00C1512C"/>
    <w:rsid w:val="00C1538C"/>
    <w:rsid w:val="00C15A38"/>
    <w:rsid w:val="00C16A48"/>
    <w:rsid w:val="00C1795F"/>
    <w:rsid w:val="00C214D6"/>
    <w:rsid w:val="00C23157"/>
    <w:rsid w:val="00C2363E"/>
    <w:rsid w:val="00C2442F"/>
    <w:rsid w:val="00C25B4A"/>
    <w:rsid w:val="00C2611F"/>
    <w:rsid w:val="00C26FE9"/>
    <w:rsid w:val="00C27026"/>
    <w:rsid w:val="00C27D7E"/>
    <w:rsid w:val="00C310C9"/>
    <w:rsid w:val="00C320EB"/>
    <w:rsid w:val="00C323FE"/>
    <w:rsid w:val="00C32B14"/>
    <w:rsid w:val="00C32B2C"/>
    <w:rsid w:val="00C3431B"/>
    <w:rsid w:val="00C35051"/>
    <w:rsid w:val="00C424B4"/>
    <w:rsid w:val="00C44575"/>
    <w:rsid w:val="00C44A1D"/>
    <w:rsid w:val="00C45A89"/>
    <w:rsid w:val="00C46420"/>
    <w:rsid w:val="00C47071"/>
    <w:rsid w:val="00C4783E"/>
    <w:rsid w:val="00C47DA7"/>
    <w:rsid w:val="00C50100"/>
    <w:rsid w:val="00C50354"/>
    <w:rsid w:val="00C50F81"/>
    <w:rsid w:val="00C51164"/>
    <w:rsid w:val="00C520EB"/>
    <w:rsid w:val="00C52535"/>
    <w:rsid w:val="00C52D75"/>
    <w:rsid w:val="00C53DF3"/>
    <w:rsid w:val="00C5473C"/>
    <w:rsid w:val="00C5475A"/>
    <w:rsid w:val="00C547BD"/>
    <w:rsid w:val="00C54955"/>
    <w:rsid w:val="00C57206"/>
    <w:rsid w:val="00C61120"/>
    <w:rsid w:val="00C63605"/>
    <w:rsid w:val="00C6488B"/>
    <w:rsid w:val="00C6530E"/>
    <w:rsid w:val="00C659F0"/>
    <w:rsid w:val="00C65ED2"/>
    <w:rsid w:val="00C66448"/>
    <w:rsid w:val="00C66E8D"/>
    <w:rsid w:val="00C67D81"/>
    <w:rsid w:val="00C71D25"/>
    <w:rsid w:val="00C731E2"/>
    <w:rsid w:val="00C73780"/>
    <w:rsid w:val="00C7483E"/>
    <w:rsid w:val="00C7658A"/>
    <w:rsid w:val="00C8184F"/>
    <w:rsid w:val="00C8310E"/>
    <w:rsid w:val="00C84CFD"/>
    <w:rsid w:val="00C853EB"/>
    <w:rsid w:val="00C8571C"/>
    <w:rsid w:val="00C861BE"/>
    <w:rsid w:val="00C90094"/>
    <w:rsid w:val="00C92376"/>
    <w:rsid w:val="00C9253E"/>
    <w:rsid w:val="00C92A46"/>
    <w:rsid w:val="00C93512"/>
    <w:rsid w:val="00C942C4"/>
    <w:rsid w:val="00C9478F"/>
    <w:rsid w:val="00C95885"/>
    <w:rsid w:val="00CA3183"/>
    <w:rsid w:val="00CA3B93"/>
    <w:rsid w:val="00CA3C3B"/>
    <w:rsid w:val="00CA58FD"/>
    <w:rsid w:val="00CA6D21"/>
    <w:rsid w:val="00CA6EAB"/>
    <w:rsid w:val="00CA740B"/>
    <w:rsid w:val="00CA7E67"/>
    <w:rsid w:val="00CB06CB"/>
    <w:rsid w:val="00CB1B0D"/>
    <w:rsid w:val="00CB2CBA"/>
    <w:rsid w:val="00CB3175"/>
    <w:rsid w:val="00CB40A3"/>
    <w:rsid w:val="00CB4267"/>
    <w:rsid w:val="00CB43D1"/>
    <w:rsid w:val="00CC184A"/>
    <w:rsid w:val="00CC2AC7"/>
    <w:rsid w:val="00CC4D00"/>
    <w:rsid w:val="00CC5522"/>
    <w:rsid w:val="00CC5872"/>
    <w:rsid w:val="00CC60E5"/>
    <w:rsid w:val="00CD02BF"/>
    <w:rsid w:val="00CD1140"/>
    <w:rsid w:val="00CD48C5"/>
    <w:rsid w:val="00CD4E18"/>
    <w:rsid w:val="00CD54CB"/>
    <w:rsid w:val="00CD7BAC"/>
    <w:rsid w:val="00CE17C7"/>
    <w:rsid w:val="00CE1FC3"/>
    <w:rsid w:val="00CE2256"/>
    <w:rsid w:val="00CE3FE4"/>
    <w:rsid w:val="00CE6A7B"/>
    <w:rsid w:val="00CE735D"/>
    <w:rsid w:val="00CF09BA"/>
    <w:rsid w:val="00CF1197"/>
    <w:rsid w:val="00CF186A"/>
    <w:rsid w:val="00CF1AF5"/>
    <w:rsid w:val="00CF382A"/>
    <w:rsid w:val="00CF4119"/>
    <w:rsid w:val="00CF41F5"/>
    <w:rsid w:val="00CF44EC"/>
    <w:rsid w:val="00CF4F5F"/>
    <w:rsid w:val="00CF4F67"/>
    <w:rsid w:val="00CF550C"/>
    <w:rsid w:val="00CF67FF"/>
    <w:rsid w:val="00CF7848"/>
    <w:rsid w:val="00D01B33"/>
    <w:rsid w:val="00D02400"/>
    <w:rsid w:val="00D02558"/>
    <w:rsid w:val="00D06B1A"/>
    <w:rsid w:val="00D11A36"/>
    <w:rsid w:val="00D12BD6"/>
    <w:rsid w:val="00D12E2E"/>
    <w:rsid w:val="00D140EE"/>
    <w:rsid w:val="00D14D92"/>
    <w:rsid w:val="00D1600C"/>
    <w:rsid w:val="00D16ACD"/>
    <w:rsid w:val="00D2044B"/>
    <w:rsid w:val="00D20B08"/>
    <w:rsid w:val="00D20CE2"/>
    <w:rsid w:val="00D20D3B"/>
    <w:rsid w:val="00D213B4"/>
    <w:rsid w:val="00D21E02"/>
    <w:rsid w:val="00D22D93"/>
    <w:rsid w:val="00D233AF"/>
    <w:rsid w:val="00D235F6"/>
    <w:rsid w:val="00D240F8"/>
    <w:rsid w:val="00D25090"/>
    <w:rsid w:val="00D2660A"/>
    <w:rsid w:val="00D32909"/>
    <w:rsid w:val="00D34583"/>
    <w:rsid w:val="00D3475B"/>
    <w:rsid w:val="00D35A2F"/>
    <w:rsid w:val="00D364B2"/>
    <w:rsid w:val="00D36B04"/>
    <w:rsid w:val="00D3776A"/>
    <w:rsid w:val="00D4025F"/>
    <w:rsid w:val="00D40500"/>
    <w:rsid w:val="00D434E5"/>
    <w:rsid w:val="00D43A60"/>
    <w:rsid w:val="00D44C75"/>
    <w:rsid w:val="00D458F6"/>
    <w:rsid w:val="00D45B12"/>
    <w:rsid w:val="00D4724E"/>
    <w:rsid w:val="00D47B22"/>
    <w:rsid w:val="00D50B80"/>
    <w:rsid w:val="00D52A50"/>
    <w:rsid w:val="00D53BEE"/>
    <w:rsid w:val="00D540F4"/>
    <w:rsid w:val="00D542A9"/>
    <w:rsid w:val="00D54DC4"/>
    <w:rsid w:val="00D600B5"/>
    <w:rsid w:val="00D6043C"/>
    <w:rsid w:val="00D61A14"/>
    <w:rsid w:val="00D62B99"/>
    <w:rsid w:val="00D6530A"/>
    <w:rsid w:val="00D67127"/>
    <w:rsid w:val="00D70C97"/>
    <w:rsid w:val="00D70E94"/>
    <w:rsid w:val="00D72702"/>
    <w:rsid w:val="00D72B37"/>
    <w:rsid w:val="00D73D59"/>
    <w:rsid w:val="00D74A38"/>
    <w:rsid w:val="00D74BDD"/>
    <w:rsid w:val="00D75D95"/>
    <w:rsid w:val="00D75F96"/>
    <w:rsid w:val="00D75FC0"/>
    <w:rsid w:val="00D7704A"/>
    <w:rsid w:val="00D7764E"/>
    <w:rsid w:val="00D81CB2"/>
    <w:rsid w:val="00D81D20"/>
    <w:rsid w:val="00D820CA"/>
    <w:rsid w:val="00D84D86"/>
    <w:rsid w:val="00D85AF4"/>
    <w:rsid w:val="00D87106"/>
    <w:rsid w:val="00D872DF"/>
    <w:rsid w:val="00D901B2"/>
    <w:rsid w:val="00D90D6E"/>
    <w:rsid w:val="00D9149B"/>
    <w:rsid w:val="00D959BA"/>
    <w:rsid w:val="00D95A3C"/>
    <w:rsid w:val="00D96B63"/>
    <w:rsid w:val="00DA16D0"/>
    <w:rsid w:val="00DA3D23"/>
    <w:rsid w:val="00DA4892"/>
    <w:rsid w:val="00DB19B1"/>
    <w:rsid w:val="00DB3D35"/>
    <w:rsid w:val="00DB4814"/>
    <w:rsid w:val="00DB4C36"/>
    <w:rsid w:val="00DB5413"/>
    <w:rsid w:val="00DB59E0"/>
    <w:rsid w:val="00DB66D6"/>
    <w:rsid w:val="00DC012F"/>
    <w:rsid w:val="00DC0471"/>
    <w:rsid w:val="00DC378F"/>
    <w:rsid w:val="00DC390C"/>
    <w:rsid w:val="00DC48B8"/>
    <w:rsid w:val="00DC4D3F"/>
    <w:rsid w:val="00DC5099"/>
    <w:rsid w:val="00DC6C6F"/>
    <w:rsid w:val="00DC71EC"/>
    <w:rsid w:val="00DD3946"/>
    <w:rsid w:val="00DD5AF2"/>
    <w:rsid w:val="00DD613F"/>
    <w:rsid w:val="00DD7D99"/>
    <w:rsid w:val="00DE03B4"/>
    <w:rsid w:val="00DE0781"/>
    <w:rsid w:val="00DE07EA"/>
    <w:rsid w:val="00DE0B23"/>
    <w:rsid w:val="00DE2A2E"/>
    <w:rsid w:val="00DE3F47"/>
    <w:rsid w:val="00DE5067"/>
    <w:rsid w:val="00DE514D"/>
    <w:rsid w:val="00DE6263"/>
    <w:rsid w:val="00DE69DF"/>
    <w:rsid w:val="00DE6EA4"/>
    <w:rsid w:val="00DE78CD"/>
    <w:rsid w:val="00DF0079"/>
    <w:rsid w:val="00DF0B8C"/>
    <w:rsid w:val="00DF13A2"/>
    <w:rsid w:val="00DF2A08"/>
    <w:rsid w:val="00DF2DB9"/>
    <w:rsid w:val="00DF5B2C"/>
    <w:rsid w:val="00DF5B55"/>
    <w:rsid w:val="00DF606D"/>
    <w:rsid w:val="00DF7BAA"/>
    <w:rsid w:val="00DF7F68"/>
    <w:rsid w:val="00E002F1"/>
    <w:rsid w:val="00E00BC8"/>
    <w:rsid w:val="00E00F74"/>
    <w:rsid w:val="00E012E7"/>
    <w:rsid w:val="00E02DA2"/>
    <w:rsid w:val="00E04689"/>
    <w:rsid w:val="00E04C6E"/>
    <w:rsid w:val="00E051E1"/>
    <w:rsid w:val="00E0539B"/>
    <w:rsid w:val="00E0569D"/>
    <w:rsid w:val="00E06CE6"/>
    <w:rsid w:val="00E116D8"/>
    <w:rsid w:val="00E129D8"/>
    <w:rsid w:val="00E13101"/>
    <w:rsid w:val="00E1399D"/>
    <w:rsid w:val="00E15D77"/>
    <w:rsid w:val="00E16F8A"/>
    <w:rsid w:val="00E17687"/>
    <w:rsid w:val="00E219E3"/>
    <w:rsid w:val="00E23844"/>
    <w:rsid w:val="00E23C46"/>
    <w:rsid w:val="00E252CF"/>
    <w:rsid w:val="00E2591C"/>
    <w:rsid w:val="00E25E34"/>
    <w:rsid w:val="00E26CCD"/>
    <w:rsid w:val="00E27E17"/>
    <w:rsid w:val="00E27F1E"/>
    <w:rsid w:val="00E31908"/>
    <w:rsid w:val="00E32EEE"/>
    <w:rsid w:val="00E33959"/>
    <w:rsid w:val="00E34016"/>
    <w:rsid w:val="00E3430D"/>
    <w:rsid w:val="00E34715"/>
    <w:rsid w:val="00E34752"/>
    <w:rsid w:val="00E4030C"/>
    <w:rsid w:val="00E40958"/>
    <w:rsid w:val="00E410F2"/>
    <w:rsid w:val="00E4402D"/>
    <w:rsid w:val="00E446F2"/>
    <w:rsid w:val="00E4484D"/>
    <w:rsid w:val="00E45E90"/>
    <w:rsid w:val="00E46324"/>
    <w:rsid w:val="00E47A5A"/>
    <w:rsid w:val="00E53479"/>
    <w:rsid w:val="00E53533"/>
    <w:rsid w:val="00E54C78"/>
    <w:rsid w:val="00E56D42"/>
    <w:rsid w:val="00E57209"/>
    <w:rsid w:val="00E607D9"/>
    <w:rsid w:val="00E621D3"/>
    <w:rsid w:val="00E62233"/>
    <w:rsid w:val="00E62745"/>
    <w:rsid w:val="00E63011"/>
    <w:rsid w:val="00E64653"/>
    <w:rsid w:val="00E653EA"/>
    <w:rsid w:val="00E65AFF"/>
    <w:rsid w:val="00E66B40"/>
    <w:rsid w:val="00E67006"/>
    <w:rsid w:val="00E674F5"/>
    <w:rsid w:val="00E677DE"/>
    <w:rsid w:val="00E71553"/>
    <w:rsid w:val="00E71F33"/>
    <w:rsid w:val="00E72055"/>
    <w:rsid w:val="00E72177"/>
    <w:rsid w:val="00E74864"/>
    <w:rsid w:val="00E75C5F"/>
    <w:rsid w:val="00E804A8"/>
    <w:rsid w:val="00E810FE"/>
    <w:rsid w:val="00E812B3"/>
    <w:rsid w:val="00E81E29"/>
    <w:rsid w:val="00E82864"/>
    <w:rsid w:val="00E82F4F"/>
    <w:rsid w:val="00E85087"/>
    <w:rsid w:val="00E85707"/>
    <w:rsid w:val="00E90117"/>
    <w:rsid w:val="00E91182"/>
    <w:rsid w:val="00E927B9"/>
    <w:rsid w:val="00E92D9A"/>
    <w:rsid w:val="00E9319D"/>
    <w:rsid w:val="00E94097"/>
    <w:rsid w:val="00E94156"/>
    <w:rsid w:val="00E96797"/>
    <w:rsid w:val="00E96C6E"/>
    <w:rsid w:val="00E96EDD"/>
    <w:rsid w:val="00E97E09"/>
    <w:rsid w:val="00E97F82"/>
    <w:rsid w:val="00EA2EB6"/>
    <w:rsid w:val="00EA30B6"/>
    <w:rsid w:val="00EA3400"/>
    <w:rsid w:val="00EA4502"/>
    <w:rsid w:val="00EA5101"/>
    <w:rsid w:val="00EA76FF"/>
    <w:rsid w:val="00EB08B8"/>
    <w:rsid w:val="00EB210F"/>
    <w:rsid w:val="00EB24DA"/>
    <w:rsid w:val="00EB3B87"/>
    <w:rsid w:val="00EB3E3E"/>
    <w:rsid w:val="00EB42BC"/>
    <w:rsid w:val="00EB5058"/>
    <w:rsid w:val="00EB6471"/>
    <w:rsid w:val="00EB7EE1"/>
    <w:rsid w:val="00EC04FE"/>
    <w:rsid w:val="00EC1849"/>
    <w:rsid w:val="00EC25FF"/>
    <w:rsid w:val="00EC372E"/>
    <w:rsid w:val="00EC3C8D"/>
    <w:rsid w:val="00EC677C"/>
    <w:rsid w:val="00EC7663"/>
    <w:rsid w:val="00ED010B"/>
    <w:rsid w:val="00ED050D"/>
    <w:rsid w:val="00ED15BC"/>
    <w:rsid w:val="00ED3439"/>
    <w:rsid w:val="00ED3869"/>
    <w:rsid w:val="00ED5274"/>
    <w:rsid w:val="00ED5D44"/>
    <w:rsid w:val="00ED738B"/>
    <w:rsid w:val="00EE0974"/>
    <w:rsid w:val="00EE0CFB"/>
    <w:rsid w:val="00EE258C"/>
    <w:rsid w:val="00EE48B4"/>
    <w:rsid w:val="00EE6D2D"/>
    <w:rsid w:val="00EE6F92"/>
    <w:rsid w:val="00EE7EC5"/>
    <w:rsid w:val="00EF10E8"/>
    <w:rsid w:val="00EF2119"/>
    <w:rsid w:val="00EF2899"/>
    <w:rsid w:val="00EF28D5"/>
    <w:rsid w:val="00EF4D0F"/>
    <w:rsid w:val="00EF7BBD"/>
    <w:rsid w:val="00F0078A"/>
    <w:rsid w:val="00F05130"/>
    <w:rsid w:val="00F06402"/>
    <w:rsid w:val="00F065CF"/>
    <w:rsid w:val="00F06605"/>
    <w:rsid w:val="00F06E71"/>
    <w:rsid w:val="00F07002"/>
    <w:rsid w:val="00F07052"/>
    <w:rsid w:val="00F0720B"/>
    <w:rsid w:val="00F14CB3"/>
    <w:rsid w:val="00F15737"/>
    <w:rsid w:val="00F1606F"/>
    <w:rsid w:val="00F16080"/>
    <w:rsid w:val="00F1664C"/>
    <w:rsid w:val="00F17C06"/>
    <w:rsid w:val="00F17F0E"/>
    <w:rsid w:val="00F21BF6"/>
    <w:rsid w:val="00F21D1E"/>
    <w:rsid w:val="00F22F9B"/>
    <w:rsid w:val="00F23CC4"/>
    <w:rsid w:val="00F240A6"/>
    <w:rsid w:val="00F24ECF"/>
    <w:rsid w:val="00F263E3"/>
    <w:rsid w:val="00F2648B"/>
    <w:rsid w:val="00F26641"/>
    <w:rsid w:val="00F27524"/>
    <w:rsid w:val="00F3092D"/>
    <w:rsid w:val="00F3195F"/>
    <w:rsid w:val="00F32EDE"/>
    <w:rsid w:val="00F34111"/>
    <w:rsid w:val="00F341C3"/>
    <w:rsid w:val="00F345B1"/>
    <w:rsid w:val="00F351D4"/>
    <w:rsid w:val="00F40484"/>
    <w:rsid w:val="00F406A0"/>
    <w:rsid w:val="00F4136B"/>
    <w:rsid w:val="00F43199"/>
    <w:rsid w:val="00F43B79"/>
    <w:rsid w:val="00F44487"/>
    <w:rsid w:val="00F44C0B"/>
    <w:rsid w:val="00F451F0"/>
    <w:rsid w:val="00F45605"/>
    <w:rsid w:val="00F46F11"/>
    <w:rsid w:val="00F475AD"/>
    <w:rsid w:val="00F5100B"/>
    <w:rsid w:val="00F5161A"/>
    <w:rsid w:val="00F521CA"/>
    <w:rsid w:val="00F53146"/>
    <w:rsid w:val="00F53BA4"/>
    <w:rsid w:val="00F53EE7"/>
    <w:rsid w:val="00F54035"/>
    <w:rsid w:val="00F55928"/>
    <w:rsid w:val="00F55B4B"/>
    <w:rsid w:val="00F61622"/>
    <w:rsid w:val="00F63E57"/>
    <w:rsid w:val="00F64794"/>
    <w:rsid w:val="00F655C8"/>
    <w:rsid w:val="00F65D72"/>
    <w:rsid w:val="00F70256"/>
    <w:rsid w:val="00F71728"/>
    <w:rsid w:val="00F71D6D"/>
    <w:rsid w:val="00F76DF1"/>
    <w:rsid w:val="00F770C4"/>
    <w:rsid w:val="00F80C7B"/>
    <w:rsid w:val="00F81599"/>
    <w:rsid w:val="00F8160C"/>
    <w:rsid w:val="00F81B38"/>
    <w:rsid w:val="00F82C44"/>
    <w:rsid w:val="00F8363B"/>
    <w:rsid w:val="00F84D57"/>
    <w:rsid w:val="00F8510A"/>
    <w:rsid w:val="00F851C8"/>
    <w:rsid w:val="00F85658"/>
    <w:rsid w:val="00F85E5C"/>
    <w:rsid w:val="00F8692C"/>
    <w:rsid w:val="00F87B07"/>
    <w:rsid w:val="00F87E44"/>
    <w:rsid w:val="00F90C62"/>
    <w:rsid w:val="00F91289"/>
    <w:rsid w:val="00F91301"/>
    <w:rsid w:val="00F916CD"/>
    <w:rsid w:val="00F920FC"/>
    <w:rsid w:val="00F93FD8"/>
    <w:rsid w:val="00F942E7"/>
    <w:rsid w:val="00F94D4E"/>
    <w:rsid w:val="00F952A3"/>
    <w:rsid w:val="00F95C0E"/>
    <w:rsid w:val="00F960DE"/>
    <w:rsid w:val="00F967B0"/>
    <w:rsid w:val="00F97F8B"/>
    <w:rsid w:val="00FA1386"/>
    <w:rsid w:val="00FA3135"/>
    <w:rsid w:val="00FA3E1F"/>
    <w:rsid w:val="00FA5100"/>
    <w:rsid w:val="00FA7377"/>
    <w:rsid w:val="00FB0B0A"/>
    <w:rsid w:val="00FB3E73"/>
    <w:rsid w:val="00FB6A3B"/>
    <w:rsid w:val="00FB7047"/>
    <w:rsid w:val="00FB730D"/>
    <w:rsid w:val="00FC01D9"/>
    <w:rsid w:val="00FC33DA"/>
    <w:rsid w:val="00FC5936"/>
    <w:rsid w:val="00FC70CC"/>
    <w:rsid w:val="00FC732D"/>
    <w:rsid w:val="00FD002F"/>
    <w:rsid w:val="00FD0808"/>
    <w:rsid w:val="00FD20B9"/>
    <w:rsid w:val="00FD2516"/>
    <w:rsid w:val="00FD3075"/>
    <w:rsid w:val="00FD3CEE"/>
    <w:rsid w:val="00FD3F77"/>
    <w:rsid w:val="00FD401A"/>
    <w:rsid w:val="00FD5DFF"/>
    <w:rsid w:val="00FD6AE1"/>
    <w:rsid w:val="00FD6D6F"/>
    <w:rsid w:val="00FD6E46"/>
    <w:rsid w:val="00FE1030"/>
    <w:rsid w:val="00FE1904"/>
    <w:rsid w:val="00FE448A"/>
    <w:rsid w:val="00FE557A"/>
    <w:rsid w:val="00FE6593"/>
    <w:rsid w:val="00FE699B"/>
    <w:rsid w:val="00FE763D"/>
    <w:rsid w:val="00FF065F"/>
    <w:rsid w:val="00FF0F9C"/>
    <w:rsid w:val="00FF1DF0"/>
    <w:rsid w:val="00FF3B44"/>
    <w:rsid w:val="00FF46D7"/>
    <w:rsid w:val="00FF4EE4"/>
    <w:rsid w:val="00FF5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D1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03C8"/>
  </w:style>
  <w:style w:type="paragraph" w:styleId="Heading1">
    <w:name w:val="heading 1"/>
    <w:basedOn w:val="Normal"/>
    <w:next w:val="Normal"/>
    <w:link w:val="Heading1Char"/>
    <w:autoRedefine/>
    <w:uiPriority w:val="9"/>
    <w:qFormat/>
    <w:rsid w:val="00916E9C"/>
    <w:pPr>
      <w:keepNext/>
      <w:autoSpaceDE w:val="0"/>
      <w:autoSpaceDN w:val="0"/>
      <w:adjustRightInd w:val="0"/>
      <w:spacing w:before="360" w:after="160"/>
      <w:jc w:val="center"/>
      <w:outlineLvl w:val="0"/>
    </w:pPr>
    <w:rPr>
      <w:b/>
      <w:bCs/>
      <w:kern w:val="32"/>
      <w:sz w:val="28"/>
      <w:szCs w:val="32"/>
    </w:rPr>
  </w:style>
  <w:style w:type="paragraph" w:styleId="Heading2">
    <w:name w:val="heading 2"/>
    <w:basedOn w:val="Normal"/>
    <w:next w:val="Normal"/>
    <w:link w:val="Heading2Char"/>
    <w:autoRedefine/>
    <w:uiPriority w:val="9"/>
    <w:qFormat/>
    <w:rsid w:val="00DC71EC"/>
    <w:pPr>
      <w:keepNext/>
      <w:autoSpaceDE w:val="0"/>
      <w:autoSpaceDN w:val="0"/>
      <w:adjustRightInd w:val="0"/>
      <w:contextualSpacing/>
      <w:jc w:val="center"/>
      <w:outlineLvl w:val="1"/>
    </w:pPr>
    <w:rPr>
      <w:b/>
      <w:bCs/>
      <w:iCs/>
      <w:sz w:val="24"/>
      <w:szCs w:val="28"/>
    </w:rPr>
  </w:style>
  <w:style w:type="paragraph" w:styleId="Heading3">
    <w:name w:val="heading 3"/>
    <w:basedOn w:val="Normal"/>
    <w:next w:val="Normal"/>
    <w:link w:val="Heading3Char"/>
    <w:autoRedefine/>
    <w:qFormat/>
    <w:rsid w:val="00013C47"/>
    <w:pPr>
      <w:keepNext/>
      <w:numPr>
        <w:ilvl w:val="2"/>
        <w:numId w:val="2"/>
      </w:numPr>
      <w:autoSpaceDE w:val="0"/>
      <w:autoSpaceDN w:val="0"/>
      <w:adjustRightInd w:val="0"/>
      <w:ind w:left="0" w:firstLine="0"/>
      <w:contextualSpacing/>
      <w:jc w:val="both"/>
      <w:outlineLvl w:val="2"/>
    </w:pPr>
    <w:rPr>
      <w:rFonts w:eastAsia="Calibri"/>
      <w:b/>
      <w:bCs/>
    </w:rPr>
  </w:style>
  <w:style w:type="paragraph" w:styleId="Heading4">
    <w:name w:val="heading 4"/>
    <w:basedOn w:val="Normal"/>
    <w:next w:val="Normal"/>
    <w:link w:val="Heading4Char"/>
    <w:uiPriority w:val="9"/>
    <w:qFormat/>
    <w:rsid w:val="00F12913"/>
    <w:pPr>
      <w:spacing w:before="240" w:after="60"/>
      <w:outlineLvl w:val="3"/>
    </w:pPr>
    <w:rPr>
      <w:szCs w:val="24"/>
      <w:u w:val="single"/>
    </w:rPr>
  </w:style>
  <w:style w:type="paragraph" w:styleId="Heading5">
    <w:name w:val="heading 5"/>
    <w:basedOn w:val="Normal"/>
    <w:next w:val="Normal"/>
    <w:link w:val="Heading5Char"/>
    <w:uiPriority w:val="9"/>
    <w:qFormat/>
    <w:rsid w:val="00F12913"/>
    <w:pPr>
      <w:numPr>
        <w:ilvl w:val="4"/>
        <w:numId w:val="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uiPriority w:val="9"/>
    <w:qFormat/>
    <w:rsid w:val="004947CE"/>
    <w:pPr>
      <w:spacing w:after="60"/>
      <w:outlineLvl w:val="5"/>
    </w:pPr>
    <w:rPr>
      <w:bCs/>
    </w:rPr>
  </w:style>
  <w:style w:type="paragraph" w:styleId="Heading7">
    <w:name w:val="heading 7"/>
    <w:basedOn w:val="Normal"/>
    <w:next w:val="Normal"/>
    <w:link w:val="Heading7Char"/>
    <w:uiPriority w:val="9"/>
    <w:qFormat/>
    <w:rsid w:val="004947CE"/>
    <w:pPr>
      <w:spacing w:before="240" w:after="60"/>
      <w:outlineLvl w:val="6"/>
    </w:pPr>
    <w:rPr>
      <w:sz w:val="24"/>
      <w:szCs w:val="24"/>
    </w:rPr>
  </w:style>
  <w:style w:type="paragraph" w:styleId="Heading8">
    <w:name w:val="heading 8"/>
    <w:basedOn w:val="Normal"/>
    <w:next w:val="Normal"/>
    <w:link w:val="Heading8Char"/>
    <w:uiPriority w:val="9"/>
    <w:qFormat/>
    <w:rsid w:val="004947CE"/>
    <w:pPr>
      <w:spacing w:before="240" w:after="60"/>
      <w:outlineLvl w:val="7"/>
    </w:pPr>
    <w:rPr>
      <w:i/>
      <w:iCs/>
      <w:sz w:val="24"/>
      <w:szCs w:val="24"/>
    </w:rPr>
  </w:style>
  <w:style w:type="paragraph" w:styleId="Heading9">
    <w:name w:val="heading 9"/>
    <w:basedOn w:val="Normal"/>
    <w:next w:val="Normal"/>
    <w:link w:val="Heading9Char"/>
    <w:uiPriority w:val="9"/>
    <w:qFormat/>
    <w:rsid w:val="004947CE"/>
    <w:pPr>
      <w:spacing w:before="240" w:after="60"/>
      <w:outlineLvl w:val="8"/>
    </w:pPr>
    <w:rPr>
      <w:rFonts w:ascii="Arial" w:eastAsia="Calibri"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2913"/>
    <w:pPr>
      <w:spacing w:before="240" w:after="60"/>
      <w:contextualSpacing/>
      <w:jc w:val="center"/>
    </w:pPr>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rsid w:val="00916E9C"/>
    <w:rPr>
      <w:b/>
      <w:bCs/>
      <w:kern w:val="32"/>
      <w:sz w:val="28"/>
      <w:szCs w:val="32"/>
    </w:rPr>
  </w:style>
  <w:style w:type="character" w:customStyle="1" w:styleId="Heading2Char">
    <w:name w:val="Heading 2 Char"/>
    <w:basedOn w:val="DefaultParagraphFont"/>
    <w:link w:val="Heading2"/>
    <w:uiPriority w:val="9"/>
    <w:rsid w:val="00DC71EC"/>
    <w:rPr>
      <w:b/>
      <w:bCs/>
      <w:iCs/>
      <w:sz w:val="24"/>
      <w:szCs w:val="28"/>
    </w:rPr>
  </w:style>
  <w:style w:type="character" w:customStyle="1" w:styleId="Heading3Char">
    <w:name w:val="Heading 3 Char"/>
    <w:basedOn w:val="DefaultParagraphFont"/>
    <w:link w:val="Heading3"/>
    <w:rsid w:val="00013C47"/>
    <w:rPr>
      <w:rFonts w:eastAsia="Calibri"/>
      <w:b/>
      <w:bCs/>
    </w:rPr>
  </w:style>
  <w:style w:type="character" w:customStyle="1" w:styleId="Heading4Char">
    <w:name w:val="Heading 4 Char"/>
    <w:basedOn w:val="DefaultParagraphFont"/>
    <w:link w:val="Heading4"/>
    <w:uiPriority w:val="9"/>
    <w:rsid w:val="00F12913"/>
    <w:rPr>
      <w:rFonts w:ascii="Times New Roman" w:eastAsia="Times New Roman" w:hAnsi="Times New Roman"/>
      <w:sz w:val="22"/>
      <w:szCs w:val="24"/>
      <w:u w:val="single"/>
    </w:rPr>
  </w:style>
  <w:style w:type="character" w:customStyle="1" w:styleId="Heading5Char">
    <w:name w:val="Heading 5 Char"/>
    <w:basedOn w:val="DefaultParagraphFont"/>
    <w:link w:val="Heading5"/>
    <w:uiPriority w:val="9"/>
    <w:rsid w:val="00F12913"/>
    <w:rPr>
      <w:b/>
      <w:bCs/>
      <w:i/>
      <w:iCs/>
      <w:sz w:val="26"/>
      <w:szCs w:val="26"/>
    </w:rPr>
  </w:style>
  <w:style w:type="character" w:customStyle="1" w:styleId="Heading6Char">
    <w:name w:val="Heading 6 Char"/>
    <w:link w:val="Heading6"/>
    <w:uiPriority w:val="9"/>
    <w:rsid w:val="004947CE"/>
    <w:rPr>
      <w:rFonts w:ascii="Times New Roman" w:eastAsia="Times New Roman" w:hAnsi="Times New Roman" w:cs="Times New Roman"/>
      <w:bCs/>
    </w:rPr>
  </w:style>
  <w:style w:type="character" w:customStyle="1" w:styleId="Heading7Char">
    <w:name w:val="Heading 7 Char"/>
    <w:link w:val="Heading7"/>
    <w:uiPriority w:val="9"/>
    <w:rsid w:val="004947CE"/>
    <w:rPr>
      <w:rFonts w:ascii="Times New Roman" w:eastAsia="Times New Roman" w:hAnsi="Times New Roman" w:cs="Times New Roman"/>
      <w:sz w:val="24"/>
      <w:szCs w:val="24"/>
    </w:rPr>
  </w:style>
  <w:style w:type="character" w:customStyle="1" w:styleId="Heading8Char">
    <w:name w:val="Heading 8 Char"/>
    <w:link w:val="Heading8"/>
    <w:uiPriority w:val="9"/>
    <w:rsid w:val="004947CE"/>
    <w:rPr>
      <w:rFonts w:ascii="Times New Roman" w:eastAsia="Times New Roman" w:hAnsi="Times New Roman" w:cs="Times New Roman"/>
      <w:i/>
      <w:iCs/>
      <w:sz w:val="24"/>
      <w:szCs w:val="24"/>
    </w:rPr>
  </w:style>
  <w:style w:type="character" w:customStyle="1" w:styleId="Heading9Char">
    <w:name w:val="Heading 9 Char"/>
    <w:link w:val="Heading9"/>
    <w:uiPriority w:val="9"/>
    <w:rsid w:val="004947CE"/>
    <w:rPr>
      <w:rFonts w:ascii="Arial" w:eastAsia="Calibri" w:hAnsi="Arial" w:cs="Arial"/>
    </w:rPr>
  </w:style>
  <w:style w:type="character" w:customStyle="1" w:styleId="DocumentMapChar">
    <w:name w:val="Document Map Char"/>
    <w:link w:val="DocumentMap"/>
    <w:semiHidden/>
    <w:rsid w:val="004947CE"/>
    <w:rPr>
      <w:rFonts w:ascii="Tahoma" w:eastAsia="Times New Roman" w:hAnsi="Tahoma" w:cs="Tahoma"/>
      <w:shd w:val="clear" w:color="auto" w:fill="000080"/>
    </w:rPr>
  </w:style>
  <w:style w:type="paragraph" w:styleId="DocumentMap">
    <w:name w:val="Document Map"/>
    <w:basedOn w:val="Normal"/>
    <w:link w:val="DocumentMapChar"/>
    <w:semiHidden/>
    <w:rsid w:val="004947CE"/>
    <w:pPr>
      <w:shd w:val="clear" w:color="auto" w:fill="000080"/>
    </w:pPr>
    <w:rPr>
      <w:rFonts w:ascii="Tahoma" w:hAnsi="Tahoma" w:cs="Tahoma"/>
    </w:rPr>
  </w:style>
  <w:style w:type="paragraph" w:styleId="Header">
    <w:name w:val="header"/>
    <w:basedOn w:val="Normal"/>
    <w:link w:val="HeaderChar"/>
    <w:uiPriority w:val="99"/>
    <w:rsid w:val="004947CE"/>
    <w:pPr>
      <w:tabs>
        <w:tab w:val="center" w:pos="4320"/>
        <w:tab w:val="right" w:pos="8640"/>
      </w:tabs>
    </w:pPr>
  </w:style>
  <w:style w:type="character" w:customStyle="1" w:styleId="HeaderChar">
    <w:name w:val="Header Char"/>
    <w:link w:val="Header"/>
    <w:uiPriority w:val="99"/>
    <w:rsid w:val="004947CE"/>
    <w:rPr>
      <w:rFonts w:ascii="Times New Roman" w:eastAsia="Times New Roman" w:hAnsi="Times New Roman" w:cs="Times New Roman"/>
    </w:rPr>
  </w:style>
  <w:style w:type="paragraph" w:styleId="Footer">
    <w:name w:val="footer"/>
    <w:basedOn w:val="Normal"/>
    <w:link w:val="FooterChar"/>
    <w:uiPriority w:val="99"/>
    <w:rsid w:val="004947CE"/>
    <w:pPr>
      <w:tabs>
        <w:tab w:val="center" w:pos="4320"/>
        <w:tab w:val="right" w:pos="8640"/>
      </w:tabs>
    </w:pPr>
  </w:style>
  <w:style w:type="character" w:customStyle="1" w:styleId="FooterChar">
    <w:name w:val="Footer Char"/>
    <w:link w:val="Footer"/>
    <w:uiPriority w:val="99"/>
    <w:rsid w:val="004947CE"/>
    <w:rPr>
      <w:rFonts w:ascii="Times New Roman" w:eastAsia="Times New Roman" w:hAnsi="Times New Roman" w:cs="Times New Roman"/>
    </w:rPr>
  </w:style>
  <w:style w:type="table" w:styleId="TableGrid">
    <w:name w:val="Table Grid"/>
    <w:basedOn w:val="TableNormal"/>
    <w:uiPriority w:val="39"/>
    <w:rsid w:val="004947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rsid w:val="004947CE"/>
    <w:rPr>
      <w:sz w:val="16"/>
      <w:szCs w:val="16"/>
    </w:rPr>
  </w:style>
  <w:style w:type="character" w:customStyle="1" w:styleId="CommentTextChar">
    <w:name w:val="Comment Text Char"/>
    <w:link w:val="CommentText"/>
    <w:uiPriority w:val="99"/>
    <w:rsid w:val="004947CE"/>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4947CE"/>
    <w:rPr>
      <w:sz w:val="20"/>
      <w:szCs w:val="20"/>
    </w:rPr>
  </w:style>
  <w:style w:type="character" w:customStyle="1" w:styleId="CommentSubjectChar">
    <w:name w:val="Comment Subject Char"/>
    <w:link w:val="CommentSubject"/>
    <w:uiPriority w:val="99"/>
    <w:rsid w:val="004947CE"/>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rsid w:val="004947CE"/>
    <w:rPr>
      <w:b/>
      <w:bCs/>
    </w:rPr>
  </w:style>
  <w:style w:type="character" w:customStyle="1" w:styleId="BalloonTextChar">
    <w:name w:val="Balloon Text Char"/>
    <w:link w:val="BalloonText"/>
    <w:uiPriority w:val="99"/>
    <w:semiHidden/>
    <w:rsid w:val="004947CE"/>
    <w:rPr>
      <w:rFonts w:ascii="Tahoma" w:eastAsia="Times New Roman" w:hAnsi="Tahoma" w:cs="Tahoma"/>
      <w:sz w:val="16"/>
      <w:szCs w:val="16"/>
    </w:rPr>
  </w:style>
  <w:style w:type="paragraph" w:styleId="BalloonText">
    <w:name w:val="Balloon Text"/>
    <w:basedOn w:val="Normal"/>
    <w:link w:val="BalloonTextChar"/>
    <w:uiPriority w:val="99"/>
    <w:semiHidden/>
    <w:rsid w:val="004947CE"/>
    <w:rPr>
      <w:rFonts w:ascii="Tahoma" w:hAnsi="Tahoma" w:cs="Tahoma"/>
      <w:sz w:val="16"/>
      <w:szCs w:val="16"/>
    </w:rPr>
  </w:style>
  <w:style w:type="paragraph" w:customStyle="1" w:styleId="Fig">
    <w:name w:val="Fig"/>
    <w:basedOn w:val="Normal"/>
    <w:rsid w:val="004947CE"/>
    <w:pPr>
      <w:keepNext/>
      <w:jc w:val="center"/>
    </w:pPr>
  </w:style>
  <w:style w:type="paragraph" w:styleId="FootnoteText">
    <w:name w:val="footnote text"/>
    <w:basedOn w:val="Normal"/>
    <w:link w:val="FootnoteTextChar"/>
    <w:uiPriority w:val="9"/>
    <w:qFormat/>
    <w:rsid w:val="004947CE"/>
    <w:rPr>
      <w:sz w:val="20"/>
      <w:szCs w:val="20"/>
    </w:rPr>
  </w:style>
  <w:style w:type="character" w:customStyle="1" w:styleId="FootnoteTextChar">
    <w:name w:val="Footnote Text Char"/>
    <w:link w:val="FootnoteText"/>
    <w:uiPriority w:val="9"/>
    <w:rsid w:val="004947CE"/>
    <w:rPr>
      <w:rFonts w:ascii="Times New Roman" w:eastAsia="Times New Roman" w:hAnsi="Times New Roman" w:cs="Times New Roman"/>
      <w:sz w:val="20"/>
      <w:szCs w:val="20"/>
    </w:rPr>
  </w:style>
  <w:style w:type="paragraph" w:customStyle="1" w:styleId="lc">
    <w:name w:val="lc"/>
    <w:basedOn w:val="Normal"/>
    <w:link w:val="lcChar"/>
    <w:uiPriority w:val="99"/>
    <w:rsid w:val="00F12913"/>
    <w:pPr>
      <w:spacing w:after="80"/>
      <w:ind w:left="720" w:hanging="720"/>
    </w:pPr>
    <w:rPr>
      <w:szCs w:val="24"/>
      <w:lang w:val="en-CA"/>
    </w:rPr>
  </w:style>
  <w:style w:type="character" w:customStyle="1" w:styleId="lcChar">
    <w:name w:val="lc Char"/>
    <w:link w:val="lc"/>
    <w:uiPriority w:val="99"/>
    <w:locked/>
    <w:rsid w:val="00F12913"/>
    <w:rPr>
      <w:rFonts w:ascii="Times New Roman" w:eastAsia="Times New Roman" w:hAnsi="Times New Roman"/>
      <w:sz w:val="22"/>
      <w:szCs w:val="24"/>
      <w:lang w:val="en-CA"/>
    </w:rPr>
  </w:style>
  <w:style w:type="character" w:styleId="FootnoteReference">
    <w:name w:val="footnote reference"/>
    <w:rsid w:val="004947CE"/>
    <w:rPr>
      <w:vertAlign w:val="superscript"/>
    </w:rPr>
  </w:style>
  <w:style w:type="character" w:styleId="PageNumber">
    <w:name w:val="page number"/>
    <w:basedOn w:val="DefaultParagraphFont"/>
    <w:rsid w:val="004947CE"/>
  </w:style>
  <w:style w:type="paragraph" w:customStyle="1" w:styleId="eq">
    <w:name w:val="eq"/>
    <w:basedOn w:val="Normal"/>
    <w:rsid w:val="004947CE"/>
    <w:pPr>
      <w:tabs>
        <w:tab w:val="right" w:pos="7560"/>
      </w:tabs>
      <w:spacing w:after="240"/>
    </w:pPr>
    <w:rPr>
      <w:szCs w:val="20"/>
    </w:rPr>
  </w:style>
  <w:style w:type="character" w:styleId="FollowedHyperlink">
    <w:name w:val="FollowedHyperlink"/>
    <w:uiPriority w:val="99"/>
    <w:rsid w:val="004947CE"/>
    <w:rPr>
      <w:color w:val="800080"/>
      <w:u w:val="single"/>
    </w:rPr>
  </w:style>
  <w:style w:type="character" w:styleId="Strong">
    <w:name w:val="Strong"/>
    <w:uiPriority w:val="22"/>
    <w:qFormat/>
    <w:rsid w:val="004947CE"/>
    <w:rPr>
      <w:b/>
      <w:bCs/>
    </w:rPr>
  </w:style>
  <w:style w:type="character" w:styleId="Hyperlink">
    <w:name w:val="Hyperlink"/>
    <w:uiPriority w:val="99"/>
    <w:rsid w:val="004947CE"/>
    <w:rPr>
      <w:color w:val="0000FF"/>
      <w:u w:val="single"/>
    </w:rPr>
  </w:style>
  <w:style w:type="paragraph" w:styleId="NormalWeb">
    <w:name w:val="Normal (Web)"/>
    <w:basedOn w:val="Normal"/>
    <w:uiPriority w:val="99"/>
    <w:rsid w:val="004947CE"/>
    <w:pPr>
      <w:spacing w:before="100" w:beforeAutospacing="1" w:after="100" w:afterAutospacing="1"/>
    </w:pPr>
    <w:rPr>
      <w:rFonts w:ascii="Verdana" w:hAnsi="Verdana"/>
      <w:sz w:val="20"/>
      <w:szCs w:val="20"/>
    </w:rPr>
  </w:style>
  <w:style w:type="paragraph" w:customStyle="1" w:styleId="Default">
    <w:name w:val="Default"/>
    <w:rsid w:val="004947CE"/>
    <w:pPr>
      <w:autoSpaceDE w:val="0"/>
      <w:autoSpaceDN w:val="0"/>
      <w:adjustRightInd w:val="0"/>
    </w:pPr>
    <w:rPr>
      <w:color w:val="000000"/>
      <w:sz w:val="24"/>
      <w:szCs w:val="24"/>
    </w:rPr>
  </w:style>
  <w:style w:type="paragraph" w:styleId="ListParagraph">
    <w:name w:val="List Paragraph"/>
    <w:basedOn w:val="Normal"/>
    <w:uiPriority w:val="34"/>
    <w:qFormat/>
    <w:rsid w:val="004947CE"/>
    <w:pPr>
      <w:ind w:left="720"/>
      <w:contextualSpacing/>
    </w:pPr>
  </w:style>
  <w:style w:type="character" w:customStyle="1" w:styleId="TitleChar">
    <w:name w:val="Title Char"/>
    <w:basedOn w:val="DefaultParagraphFont"/>
    <w:link w:val="Title"/>
    <w:uiPriority w:val="10"/>
    <w:rsid w:val="00F12913"/>
    <w:rPr>
      <w:rFonts w:ascii="Times New Roman" w:eastAsiaTheme="majorEastAsia" w:hAnsi="Times New Roman" w:cstheme="majorBidi"/>
      <w:b/>
      <w:spacing w:val="-10"/>
      <w:kern w:val="28"/>
      <w:sz w:val="32"/>
      <w:szCs w:val="56"/>
    </w:rPr>
  </w:style>
  <w:style w:type="paragraph" w:styleId="BodyText">
    <w:name w:val="Body Text"/>
    <w:basedOn w:val="Normal"/>
    <w:link w:val="BodyTextChar"/>
    <w:qFormat/>
    <w:rsid w:val="004947CE"/>
    <w:pPr>
      <w:autoSpaceDE w:val="0"/>
      <w:autoSpaceDN w:val="0"/>
      <w:spacing w:after="0" w:line="278" w:lineRule="exact"/>
    </w:pPr>
    <w:rPr>
      <w:rFonts w:eastAsia="Calibri"/>
      <w:sz w:val="24"/>
      <w:szCs w:val="24"/>
    </w:rPr>
  </w:style>
  <w:style w:type="character" w:customStyle="1" w:styleId="BodyTextChar">
    <w:name w:val="Body Text Char"/>
    <w:link w:val="BodyText"/>
    <w:rsid w:val="004947CE"/>
    <w:rPr>
      <w:rFonts w:ascii="Times New Roman" w:eastAsia="Calibri" w:hAnsi="Times New Roman" w:cs="Times New Roman"/>
      <w:sz w:val="24"/>
      <w:szCs w:val="24"/>
    </w:rPr>
  </w:style>
  <w:style w:type="paragraph" w:styleId="BodyText2">
    <w:name w:val="Body Text 2"/>
    <w:basedOn w:val="Normal"/>
    <w:link w:val="BodyText2Char"/>
    <w:rsid w:val="004947CE"/>
    <w:pPr>
      <w:autoSpaceDE w:val="0"/>
      <w:autoSpaceDN w:val="0"/>
      <w:spacing w:after="0" w:line="292" w:lineRule="exact"/>
      <w:jc w:val="center"/>
    </w:pPr>
    <w:rPr>
      <w:rFonts w:eastAsia="Calibri"/>
      <w:b/>
      <w:bCs/>
      <w:sz w:val="24"/>
      <w:szCs w:val="24"/>
    </w:rPr>
  </w:style>
  <w:style w:type="character" w:customStyle="1" w:styleId="BodyText2Char">
    <w:name w:val="Body Text 2 Char"/>
    <w:link w:val="BodyText2"/>
    <w:rsid w:val="004947CE"/>
    <w:rPr>
      <w:rFonts w:ascii="Times New Roman" w:eastAsia="Calibri" w:hAnsi="Times New Roman" w:cs="Times New Roman"/>
      <w:b/>
      <w:bCs/>
      <w:sz w:val="24"/>
      <w:szCs w:val="24"/>
    </w:rPr>
  </w:style>
  <w:style w:type="paragraph" w:styleId="ListBullet">
    <w:name w:val="List Bullet"/>
    <w:basedOn w:val="Normal"/>
    <w:rsid w:val="004947CE"/>
    <w:pPr>
      <w:tabs>
        <w:tab w:val="num" w:pos="360"/>
      </w:tabs>
      <w:spacing w:after="200" w:line="276" w:lineRule="auto"/>
      <w:ind w:left="360" w:hanging="360"/>
      <w:contextualSpacing/>
    </w:pPr>
    <w:rPr>
      <w:rFonts w:ascii="Calibri" w:hAnsi="Calibri"/>
    </w:rPr>
  </w:style>
  <w:style w:type="paragraph" w:customStyle="1" w:styleId="author">
    <w:name w:val="author"/>
    <w:basedOn w:val="Normal"/>
    <w:rsid w:val="004947CE"/>
    <w:pPr>
      <w:keepNext/>
      <w:autoSpaceDE w:val="0"/>
      <w:autoSpaceDN w:val="0"/>
      <w:adjustRightInd w:val="0"/>
      <w:spacing w:after="200" w:line="276" w:lineRule="auto"/>
      <w:jc w:val="center"/>
    </w:pPr>
    <w:rPr>
      <w:rFonts w:ascii="Calibri" w:hAnsi="Calibri" w:cs="LucidaSansStd-Bold"/>
      <w:bCs/>
      <w:szCs w:val="20"/>
    </w:rPr>
  </w:style>
  <w:style w:type="paragraph" w:styleId="EndnoteText">
    <w:name w:val="endnote text"/>
    <w:basedOn w:val="Normal"/>
    <w:link w:val="EndnoteTextChar"/>
    <w:rsid w:val="004947CE"/>
    <w:pPr>
      <w:spacing w:after="0"/>
    </w:pPr>
    <w:rPr>
      <w:sz w:val="20"/>
      <w:szCs w:val="20"/>
    </w:rPr>
  </w:style>
  <w:style w:type="character" w:customStyle="1" w:styleId="EndnoteTextChar">
    <w:name w:val="Endnote Text Char"/>
    <w:link w:val="EndnoteText"/>
    <w:rsid w:val="004947CE"/>
    <w:rPr>
      <w:rFonts w:ascii="Times New Roman" w:eastAsia="Times New Roman" w:hAnsi="Times New Roman" w:cs="Times New Roman"/>
      <w:sz w:val="20"/>
      <w:szCs w:val="20"/>
    </w:rPr>
  </w:style>
  <w:style w:type="character" w:styleId="EndnoteReference">
    <w:name w:val="endnote reference"/>
    <w:rsid w:val="004947CE"/>
    <w:rPr>
      <w:vertAlign w:val="superscript"/>
    </w:rPr>
  </w:style>
  <w:style w:type="character" w:styleId="Emphasis">
    <w:name w:val="Emphasis"/>
    <w:uiPriority w:val="20"/>
    <w:qFormat/>
    <w:rsid w:val="004947CE"/>
    <w:rPr>
      <w:i/>
      <w:iCs/>
    </w:rPr>
  </w:style>
  <w:style w:type="paragraph" w:customStyle="1" w:styleId="Figcap">
    <w:name w:val="Figcap"/>
    <w:basedOn w:val="Normal"/>
    <w:qFormat/>
    <w:rsid w:val="009F38E5"/>
    <w:pPr>
      <w:keepLines/>
      <w:spacing w:after="0"/>
      <w:outlineLvl w:val="2"/>
    </w:pPr>
    <w:rPr>
      <w:color w:val="000000"/>
    </w:rPr>
  </w:style>
  <w:style w:type="paragraph" w:customStyle="1" w:styleId="Tabcap">
    <w:name w:val="Tabcap"/>
    <w:basedOn w:val="Heading5"/>
    <w:qFormat/>
    <w:rsid w:val="00C31482"/>
    <w:pPr>
      <w:outlineLvl w:val="2"/>
    </w:pPr>
    <w:rPr>
      <w:b w:val="0"/>
      <w:i w:val="0"/>
    </w:rPr>
  </w:style>
  <w:style w:type="paragraph" w:styleId="Subtitle">
    <w:name w:val="Subtitle"/>
    <w:basedOn w:val="Normal"/>
    <w:next w:val="Normal"/>
    <w:link w:val="SubtitleChar"/>
    <w:uiPriority w:val="11"/>
    <w:qFormat/>
    <w:pPr>
      <w:spacing w:after="200" w:line="276" w:lineRule="auto"/>
    </w:pPr>
    <w:rPr>
      <w:rFonts w:ascii="Calibri" w:eastAsia="Calibri" w:hAnsi="Calibri" w:cs="Calibri"/>
      <w:i/>
      <w:color w:val="5B9BD5"/>
      <w:sz w:val="24"/>
      <w:szCs w:val="24"/>
    </w:rPr>
  </w:style>
  <w:style w:type="character" w:customStyle="1" w:styleId="SubtitleChar">
    <w:name w:val="Subtitle Char"/>
    <w:link w:val="Subtitle"/>
    <w:uiPriority w:val="11"/>
    <w:rsid w:val="004947CE"/>
    <w:rPr>
      <w:rFonts w:ascii="Calibri Light" w:eastAsia="Times New Roman" w:hAnsi="Calibri Light" w:cs="Times New Roman"/>
      <w:i/>
      <w:iCs/>
      <w:color w:val="5B9BD5"/>
      <w:spacing w:val="15"/>
      <w:sz w:val="24"/>
      <w:szCs w:val="24"/>
    </w:rPr>
  </w:style>
  <w:style w:type="paragraph" w:styleId="Caption">
    <w:name w:val="caption"/>
    <w:basedOn w:val="Normal"/>
    <w:next w:val="Normal"/>
    <w:link w:val="CaptionChar"/>
    <w:uiPriority w:val="35"/>
    <w:unhideWhenUsed/>
    <w:qFormat/>
    <w:rsid w:val="004947CE"/>
    <w:pPr>
      <w:spacing w:after="0" w:line="480" w:lineRule="auto"/>
    </w:pPr>
    <w:rPr>
      <w:rFonts w:eastAsia="Calibri"/>
      <w:b/>
      <w:bCs/>
      <w:sz w:val="20"/>
      <w:szCs w:val="20"/>
    </w:rPr>
  </w:style>
  <w:style w:type="character" w:styleId="SubtleEmphasis">
    <w:name w:val="Subtle Emphasis"/>
    <w:uiPriority w:val="19"/>
    <w:qFormat/>
    <w:rsid w:val="004947CE"/>
    <w:rPr>
      <w:i/>
      <w:iCs/>
      <w:color w:val="808080"/>
    </w:rPr>
  </w:style>
  <w:style w:type="character" w:customStyle="1" w:styleId="articletitle">
    <w:name w:val="articletitle"/>
    <w:basedOn w:val="DefaultParagraphFont"/>
    <w:rsid w:val="004947CE"/>
  </w:style>
  <w:style w:type="character" w:customStyle="1" w:styleId="journaltitle">
    <w:name w:val="journaltitle"/>
    <w:basedOn w:val="DefaultParagraphFont"/>
    <w:rsid w:val="004947CE"/>
  </w:style>
  <w:style w:type="character" w:customStyle="1" w:styleId="vol">
    <w:name w:val="vol"/>
    <w:basedOn w:val="DefaultParagraphFont"/>
    <w:rsid w:val="004947CE"/>
  </w:style>
  <w:style w:type="character" w:customStyle="1" w:styleId="pagefirst">
    <w:name w:val="pagefirst"/>
    <w:basedOn w:val="DefaultParagraphFont"/>
    <w:rsid w:val="004947CE"/>
  </w:style>
  <w:style w:type="character" w:customStyle="1" w:styleId="pagelast">
    <w:name w:val="pagelast"/>
    <w:basedOn w:val="DefaultParagraphFont"/>
    <w:rsid w:val="004947CE"/>
  </w:style>
  <w:style w:type="paragraph" w:styleId="IntenseQuote">
    <w:name w:val="Intense Quote"/>
    <w:basedOn w:val="Normal"/>
    <w:next w:val="Normal"/>
    <w:link w:val="IntenseQuoteChar"/>
    <w:uiPriority w:val="30"/>
    <w:qFormat/>
    <w:rsid w:val="004947CE"/>
    <w:pPr>
      <w:pBdr>
        <w:top w:val="single" w:sz="4" w:space="10" w:color="5B9BD5"/>
        <w:bottom w:val="single" w:sz="4" w:space="10" w:color="5B9BD5"/>
      </w:pBdr>
      <w:spacing w:before="360" w:after="360" w:line="276" w:lineRule="auto"/>
      <w:ind w:left="864" w:right="864"/>
      <w:jc w:val="center"/>
    </w:pPr>
    <w:rPr>
      <w:rFonts w:ascii="Calibri" w:hAnsi="Calibri"/>
      <w:i/>
      <w:iCs/>
      <w:color w:val="5B9BD5"/>
      <w:lang w:val="en-CA"/>
    </w:rPr>
  </w:style>
  <w:style w:type="character" w:customStyle="1" w:styleId="IntenseQuoteChar">
    <w:name w:val="Intense Quote Char"/>
    <w:link w:val="IntenseQuote"/>
    <w:uiPriority w:val="30"/>
    <w:rsid w:val="004947CE"/>
    <w:rPr>
      <w:rFonts w:eastAsia="Times New Roman" w:cs="Times New Roman"/>
      <w:i/>
      <w:iCs/>
      <w:color w:val="5B9BD5"/>
      <w:lang w:val="en-CA"/>
    </w:rPr>
  </w:style>
  <w:style w:type="character" w:styleId="IntenseEmphasis">
    <w:name w:val="Intense Emphasis"/>
    <w:uiPriority w:val="21"/>
    <w:qFormat/>
    <w:rsid w:val="004947CE"/>
    <w:rPr>
      <w:rFonts w:cs="Times New Roman"/>
      <w:sz w:val="24"/>
    </w:rPr>
  </w:style>
  <w:style w:type="character" w:styleId="IntenseReference">
    <w:name w:val="Intense Reference"/>
    <w:uiPriority w:val="32"/>
    <w:qFormat/>
    <w:rsid w:val="004947CE"/>
    <w:rPr>
      <w:rFonts w:cs="Times New Roman"/>
      <w:b/>
      <w:bCs/>
      <w:smallCaps/>
      <w:color w:val="5B9BD5"/>
      <w:spacing w:val="5"/>
    </w:rPr>
  </w:style>
  <w:style w:type="character" w:styleId="BookTitle">
    <w:name w:val="Book Title"/>
    <w:uiPriority w:val="33"/>
    <w:qFormat/>
    <w:rsid w:val="004947CE"/>
    <w:rPr>
      <w:b/>
      <w:bCs/>
      <w:i/>
      <w:iCs/>
      <w:spacing w:val="5"/>
    </w:rPr>
  </w:style>
  <w:style w:type="numbering" w:customStyle="1" w:styleId="NoList1">
    <w:name w:val="No List1"/>
    <w:next w:val="NoList"/>
    <w:uiPriority w:val="99"/>
    <w:semiHidden/>
    <w:unhideWhenUsed/>
    <w:rsid w:val="00E5291F"/>
  </w:style>
  <w:style w:type="table" w:customStyle="1" w:styleId="Grid">
    <w:name w:val="Grid"/>
    <w:basedOn w:val="TableNormal"/>
    <w:rsid w:val="00E5291F"/>
    <w:pPr>
      <w:keepNext/>
      <w:widowControl w:val="0"/>
    </w:pPr>
    <w:tblPr/>
  </w:style>
  <w:style w:type="paragraph" w:customStyle="1" w:styleId="FigureHeading">
    <w:name w:val="Figure Heading"/>
    <w:basedOn w:val="Normal"/>
    <w:next w:val="Normal"/>
    <w:link w:val="FigureHeadingChar"/>
    <w:autoRedefine/>
    <w:rsid w:val="00E5291F"/>
    <w:pPr>
      <w:spacing w:after="0" w:line="240" w:lineRule="exact"/>
    </w:pPr>
    <w:rPr>
      <w:b/>
      <w:lang w:val="en-CA"/>
    </w:rPr>
  </w:style>
  <w:style w:type="character" w:customStyle="1" w:styleId="FigureHeadingChar">
    <w:name w:val="Figure Heading Char"/>
    <w:link w:val="FigureHeading"/>
    <w:rsid w:val="00E5291F"/>
    <w:rPr>
      <w:rFonts w:ascii="Times New Roman" w:eastAsia="Times New Roman" w:hAnsi="Times New Roman"/>
      <w:b/>
      <w:sz w:val="22"/>
      <w:szCs w:val="22"/>
      <w:lang w:val="en-CA"/>
    </w:rPr>
  </w:style>
  <w:style w:type="table" w:customStyle="1" w:styleId="TableGrid1">
    <w:name w:val="Table Grid1"/>
    <w:basedOn w:val="TableNormal"/>
    <w:next w:val="TableGrid"/>
    <w:uiPriority w:val="59"/>
    <w:rsid w:val="00E529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1">
    <w:name w:val="tb1"/>
    <w:basedOn w:val="Normal"/>
    <w:rsid w:val="00E5291F"/>
    <w:pPr>
      <w:keepNext/>
      <w:spacing w:before="40" w:after="0"/>
      <w:ind w:left="360"/>
    </w:pPr>
    <w:rPr>
      <w:szCs w:val="20"/>
    </w:rPr>
  </w:style>
  <w:style w:type="table" w:styleId="TableGrid10">
    <w:name w:val="Table Grid 1"/>
    <w:basedOn w:val="TableNormal"/>
    <w:rsid w:val="00E5291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5291F"/>
    <w:pPr>
      <w:numPr>
        <w:numId w:val="2"/>
      </w:numPr>
      <w:spacing w:before="240" w:after="60"/>
      <w:jc w:val="center"/>
    </w:pPr>
    <w:rPr>
      <w:b/>
      <w:sz w:val="32"/>
      <w:szCs w:val="24"/>
    </w:rPr>
  </w:style>
  <w:style w:type="paragraph" w:customStyle="1" w:styleId="head2">
    <w:name w:val="head 2"/>
    <w:basedOn w:val="Normal"/>
    <w:rsid w:val="00E5291F"/>
    <w:pPr>
      <w:spacing w:after="0"/>
    </w:pPr>
    <w:rPr>
      <w:b/>
      <w:sz w:val="28"/>
      <w:szCs w:val="24"/>
    </w:rPr>
  </w:style>
  <w:style w:type="table" w:customStyle="1" w:styleId="LightGrid1">
    <w:name w:val="Light Grid1"/>
    <w:basedOn w:val="TableNormal"/>
    <w:next w:val="LightGrid"/>
    <w:uiPriority w:val="62"/>
    <w:rsid w:val="00E5291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5291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5291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5291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5291F"/>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5291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5291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5291F"/>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FB2091"/>
  </w:style>
  <w:style w:type="table" w:customStyle="1" w:styleId="TableGrid2">
    <w:name w:val="Table Grid2"/>
    <w:basedOn w:val="TableNormal"/>
    <w:next w:val="TableGrid"/>
    <w:uiPriority w:val="39"/>
    <w:rsid w:val="00883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254432"/>
    <w:pPr>
      <w:keepNext/>
      <w:keepLines/>
      <w:spacing w:after="200"/>
      <w:jc w:val="center"/>
    </w:pPr>
    <w:rPr>
      <w:rFonts w:asciiTheme="minorHAnsi" w:eastAsiaTheme="minorHAnsi" w:hAnsiTheme="minorHAnsi" w:cstheme="minorBidi"/>
      <w:sz w:val="24"/>
      <w:szCs w:val="24"/>
    </w:rPr>
  </w:style>
  <w:style w:type="paragraph" w:styleId="Date">
    <w:name w:val="Date"/>
    <w:next w:val="BodyText"/>
    <w:link w:val="DateChar"/>
    <w:qFormat/>
    <w:rsid w:val="00254432"/>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254432"/>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254432"/>
    <w:pPr>
      <w:autoSpaceDE/>
      <w:autoSpaceDN/>
      <w:spacing w:before="180" w:after="180" w:line="240" w:lineRule="auto"/>
    </w:pPr>
    <w:rPr>
      <w:rFonts w:asciiTheme="minorHAnsi" w:eastAsiaTheme="minorHAnsi" w:hAnsiTheme="minorHAnsi" w:cstheme="minorBidi"/>
    </w:rPr>
  </w:style>
  <w:style w:type="paragraph" w:customStyle="1" w:styleId="Compact">
    <w:name w:val="Compact"/>
    <w:basedOn w:val="BodyText"/>
    <w:qFormat/>
    <w:rsid w:val="00254432"/>
    <w:pPr>
      <w:autoSpaceDE/>
      <w:autoSpaceDN/>
      <w:spacing w:before="36" w:after="36" w:line="240" w:lineRule="auto"/>
    </w:pPr>
    <w:rPr>
      <w:rFonts w:asciiTheme="minorHAnsi" w:eastAsiaTheme="minorHAnsi" w:hAnsiTheme="minorHAnsi" w:cstheme="minorBidi"/>
    </w:rPr>
  </w:style>
  <w:style w:type="paragraph" w:customStyle="1" w:styleId="Abstract">
    <w:name w:val="Abstract"/>
    <w:basedOn w:val="Normal"/>
    <w:next w:val="BodyText"/>
    <w:qFormat/>
    <w:rsid w:val="00254432"/>
    <w:pPr>
      <w:keepNext/>
      <w:keepLines/>
      <w:spacing w:before="300" w:after="300"/>
    </w:pPr>
    <w:rPr>
      <w:rFonts w:asciiTheme="minorHAnsi" w:eastAsiaTheme="minorHAnsi" w:hAnsiTheme="minorHAnsi" w:cstheme="minorBidi"/>
      <w:sz w:val="20"/>
      <w:szCs w:val="20"/>
    </w:rPr>
  </w:style>
  <w:style w:type="paragraph" w:styleId="Bibliography">
    <w:name w:val="Bibliography"/>
    <w:basedOn w:val="Normal"/>
    <w:qFormat/>
    <w:rsid w:val="00254432"/>
    <w:pPr>
      <w:spacing w:after="200"/>
    </w:pPr>
    <w:rPr>
      <w:rFonts w:asciiTheme="minorHAnsi" w:eastAsiaTheme="minorHAnsi" w:hAnsiTheme="minorHAnsi" w:cstheme="minorBidi"/>
      <w:sz w:val="24"/>
      <w:szCs w:val="24"/>
    </w:rPr>
  </w:style>
  <w:style w:type="paragraph" w:styleId="BlockText">
    <w:name w:val="Block Text"/>
    <w:basedOn w:val="BodyText"/>
    <w:next w:val="BodyText"/>
    <w:uiPriority w:val="9"/>
    <w:unhideWhenUsed/>
    <w:qFormat/>
    <w:rsid w:val="00254432"/>
    <w:pPr>
      <w:autoSpaceDE/>
      <w:autoSpaceDN/>
      <w:spacing w:before="100" w:after="100" w:line="240" w:lineRule="auto"/>
    </w:pPr>
    <w:rPr>
      <w:rFonts w:asciiTheme="majorHAnsi" w:eastAsiaTheme="majorEastAsia" w:hAnsiTheme="majorHAnsi" w:cstheme="majorBidi"/>
      <w:bCs/>
      <w:sz w:val="20"/>
      <w:szCs w:val="20"/>
    </w:rPr>
  </w:style>
  <w:style w:type="table" w:customStyle="1" w:styleId="Table">
    <w:name w:val="Table"/>
    <w:semiHidden/>
    <w:unhideWhenUsed/>
    <w:qFormat/>
    <w:rsid w:val="00254432"/>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254432"/>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254432"/>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254432"/>
    <w:pPr>
      <w:keepNext/>
      <w:spacing w:after="120" w:line="240" w:lineRule="auto"/>
    </w:pPr>
    <w:rPr>
      <w:rFonts w:asciiTheme="minorHAnsi" w:eastAsiaTheme="minorHAnsi" w:hAnsiTheme="minorHAnsi" w:cstheme="minorBidi"/>
      <w:b w:val="0"/>
      <w:bCs w:val="0"/>
      <w:i/>
      <w:sz w:val="24"/>
      <w:szCs w:val="24"/>
    </w:rPr>
  </w:style>
  <w:style w:type="paragraph" w:customStyle="1" w:styleId="ImageCaption">
    <w:name w:val="Image Caption"/>
    <w:basedOn w:val="Caption"/>
    <w:rsid w:val="00254432"/>
    <w:pPr>
      <w:spacing w:after="120" w:line="240" w:lineRule="auto"/>
    </w:pPr>
    <w:rPr>
      <w:rFonts w:asciiTheme="minorHAnsi" w:eastAsiaTheme="minorHAnsi" w:hAnsiTheme="minorHAnsi" w:cstheme="minorBidi"/>
      <w:b w:val="0"/>
      <w:bCs w:val="0"/>
      <w:i/>
      <w:sz w:val="24"/>
      <w:szCs w:val="24"/>
    </w:rPr>
  </w:style>
  <w:style w:type="paragraph" w:customStyle="1" w:styleId="Figure">
    <w:name w:val="Figure"/>
    <w:basedOn w:val="Normal"/>
    <w:rsid w:val="00254432"/>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254432"/>
    <w:pPr>
      <w:keepNext/>
    </w:pPr>
  </w:style>
  <w:style w:type="character" w:customStyle="1" w:styleId="CaptionChar">
    <w:name w:val="Caption Char"/>
    <w:basedOn w:val="DefaultParagraphFont"/>
    <w:link w:val="Caption"/>
    <w:uiPriority w:val="35"/>
    <w:rsid w:val="00254432"/>
    <w:rPr>
      <w:rFonts w:ascii="Times New Roman" w:hAnsi="Times New Roman"/>
      <w:b/>
      <w:bCs/>
    </w:rPr>
  </w:style>
  <w:style w:type="character" w:customStyle="1" w:styleId="VerbatimChar">
    <w:name w:val="Verbatim Char"/>
    <w:basedOn w:val="CaptionChar"/>
    <w:link w:val="SourceCode"/>
    <w:rsid w:val="00254432"/>
    <w:rPr>
      <w:rFonts w:ascii="Consolas" w:hAnsi="Consolas"/>
      <w:b/>
      <w:bCs/>
      <w:sz w:val="22"/>
      <w:shd w:val="clear" w:color="auto" w:fill="F8F8F8"/>
    </w:rPr>
  </w:style>
  <w:style w:type="paragraph" w:styleId="TOCHeading">
    <w:name w:val="TOC Heading"/>
    <w:basedOn w:val="Heading1"/>
    <w:next w:val="BodyText"/>
    <w:uiPriority w:val="39"/>
    <w:unhideWhenUsed/>
    <w:qFormat/>
    <w:rsid w:val="00254432"/>
    <w:pPr>
      <w:keepLines/>
      <w:spacing w:before="240" w:after="0" w:line="259" w:lineRule="auto"/>
      <w:outlineLvl w:val="9"/>
    </w:pPr>
    <w:rPr>
      <w:rFonts w:asciiTheme="majorHAnsi" w:eastAsiaTheme="majorEastAsia" w:hAnsiTheme="majorHAnsi" w:cstheme="majorBidi"/>
      <w:b w:val="0"/>
      <w:bCs w:val="0"/>
      <w:color w:val="2F5496" w:themeColor="accent1" w:themeShade="BF"/>
      <w:kern w:val="0"/>
    </w:rPr>
  </w:style>
  <w:style w:type="paragraph" w:customStyle="1" w:styleId="SourceCode">
    <w:name w:val="Source Code"/>
    <w:basedOn w:val="Normal"/>
    <w:link w:val="VerbatimChar"/>
    <w:rsid w:val="00254432"/>
    <w:pPr>
      <w:shd w:val="clear" w:color="auto" w:fill="F8F8F8"/>
      <w:wordWrap w:val="0"/>
      <w:spacing w:after="200"/>
    </w:pPr>
    <w:rPr>
      <w:rFonts w:ascii="Consolas" w:eastAsia="Calibri" w:hAnsi="Consolas"/>
      <w:b/>
      <w:bCs/>
      <w:szCs w:val="20"/>
    </w:rPr>
  </w:style>
  <w:style w:type="character" w:customStyle="1" w:styleId="KeywordTok">
    <w:name w:val="KeywordTok"/>
    <w:basedOn w:val="VerbatimChar"/>
    <w:rsid w:val="00254432"/>
    <w:rPr>
      <w:rFonts w:ascii="Consolas" w:hAnsi="Consolas"/>
      <w:b w:val="0"/>
      <w:bCs/>
      <w:color w:val="204A87"/>
      <w:sz w:val="22"/>
      <w:shd w:val="clear" w:color="auto" w:fill="F8F8F8"/>
    </w:rPr>
  </w:style>
  <w:style w:type="character" w:customStyle="1" w:styleId="DataTypeTok">
    <w:name w:val="DataTypeTok"/>
    <w:basedOn w:val="VerbatimChar"/>
    <w:rsid w:val="00254432"/>
    <w:rPr>
      <w:rFonts w:ascii="Consolas" w:hAnsi="Consolas"/>
      <w:b/>
      <w:bCs/>
      <w:color w:val="204A87"/>
      <w:sz w:val="22"/>
      <w:shd w:val="clear" w:color="auto" w:fill="F8F8F8"/>
    </w:rPr>
  </w:style>
  <w:style w:type="character" w:customStyle="1" w:styleId="DecValTok">
    <w:name w:val="DecValTok"/>
    <w:basedOn w:val="VerbatimChar"/>
    <w:rsid w:val="00254432"/>
    <w:rPr>
      <w:rFonts w:ascii="Consolas" w:hAnsi="Consolas"/>
      <w:b/>
      <w:bCs/>
      <w:color w:val="0000CF"/>
      <w:sz w:val="22"/>
      <w:shd w:val="clear" w:color="auto" w:fill="F8F8F8"/>
    </w:rPr>
  </w:style>
  <w:style w:type="character" w:customStyle="1" w:styleId="BaseNTok">
    <w:name w:val="BaseNTok"/>
    <w:basedOn w:val="VerbatimChar"/>
    <w:rsid w:val="00254432"/>
    <w:rPr>
      <w:rFonts w:ascii="Consolas" w:hAnsi="Consolas"/>
      <w:b/>
      <w:bCs/>
      <w:color w:val="0000CF"/>
      <w:sz w:val="22"/>
      <w:shd w:val="clear" w:color="auto" w:fill="F8F8F8"/>
    </w:rPr>
  </w:style>
  <w:style w:type="character" w:customStyle="1" w:styleId="FloatTok">
    <w:name w:val="FloatTok"/>
    <w:basedOn w:val="VerbatimChar"/>
    <w:rsid w:val="00254432"/>
    <w:rPr>
      <w:rFonts w:ascii="Consolas" w:hAnsi="Consolas"/>
      <w:b/>
      <w:bCs/>
      <w:color w:val="0000CF"/>
      <w:sz w:val="22"/>
      <w:shd w:val="clear" w:color="auto" w:fill="F8F8F8"/>
    </w:rPr>
  </w:style>
  <w:style w:type="character" w:customStyle="1" w:styleId="ConstantTok">
    <w:name w:val="ConstantTok"/>
    <w:basedOn w:val="VerbatimChar"/>
    <w:rsid w:val="00254432"/>
    <w:rPr>
      <w:rFonts w:ascii="Consolas" w:hAnsi="Consolas"/>
      <w:b/>
      <w:bCs/>
      <w:color w:val="000000"/>
      <w:sz w:val="22"/>
      <w:shd w:val="clear" w:color="auto" w:fill="F8F8F8"/>
    </w:rPr>
  </w:style>
  <w:style w:type="character" w:customStyle="1" w:styleId="CharTok">
    <w:name w:val="CharTok"/>
    <w:basedOn w:val="VerbatimChar"/>
    <w:rsid w:val="00254432"/>
    <w:rPr>
      <w:rFonts w:ascii="Consolas" w:hAnsi="Consolas"/>
      <w:b/>
      <w:bCs/>
      <w:color w:val="4E9A06"/>
      <w:sz w:val="22"/>
      <w:shd w:val="clear" w:color="auto" w:fill="F8F8F8"/>
    </w:rPr>
  </w:style>
  <w:style w:type="character" w:customStyle="1" w:styleId="SpecialCharTok">
    <w:name w:val="SpecialCharTok"/>
    <w:basedOn w:val="VerbatimChar"/>
    <w:rsid w:val="00254432"/>
    <w:rPr>
      <w:rFonts w:ascii="Consolas" w:hAnsi="Consolas"/>
      <w:b/>
      <w:bCs/>
      <w:color w:val="000000"/>
      <w:sz w:val="22"/>
      <w:shd w:val="clear" w:color="auto" w:fill="F8F8F8"/>
    </w:rPr>
  </w:style>
  <w:style w:type="character" w:customStyle="1" w:styleId="StringTok">
    <w:name w:val="StringTok"/>
    <w:basedOn w:val="VerbatimChar"/>
    <w:rsid w:val="00254432"/>
    <w:rPr>
      <w:rFonts w:ascii="Consolas" w:hAnsi="Consolas"/>
      <w:b/>
      <w:bCs/>
      <w:color w:val="4E9A06"/>
      <w:sz w:val="22"/>
      <w:shd w:val="clear" w:color="auto" w:fill="F8F8F8"/>
    </w:rPr>
  </w:style>
  <w:style w:type="character" w:customStyle="1" w:styleId="VerbatimStringTok">
    <w:name w:val="VerbatimStringTok"/>
    <w:basedOn w:val="VerbatimChar"/>
    <w:rsid w:val="00254432"/>
    <w:rPr>
      <w:rFonts w:ascii="Consolas" w:hAnsi="Consolas"/>
      <w:b/>
      <w:bCs/>
      <w:color w:val="4E9A06"/>
      <w:sz w:val="22"/>
      <w:shd w:val="clear" w:color="auto" w:fill="F8F8F8"/>
    </w:rPr>
  </w:style>
  <w:style w:type="character" w:customStyle="1" w:styleId="SpecialStringTok">
    <w:name w:val="SpecialStringTok"/>
    <w:basedOn w:val="VerbatimChar"/>
    <w:rsid w:val="00254432"/>
    <w:rPr>
      <w:rFonts w:ascii="Consolas" w:hAnsi="Consolas"/>
      <w:b/>
      <w:bCs/>
      <w:color w:val="4E9A06"/>
      <w:sz w:val="22"/>
      <w:shd w:val="clear" w:color="auto" w:fill="F8F8F8"/>
    </w:rPr>
  </w:style>
  <w:style w:type="character" w:customStyle="1" w:styleId="ImportTok">
    <w:name w:val="ImportTok"/>
    <w:basedOn w:val="VerbatimChar"/>
    <w:rsid w:val="00254432"/>
    <w:rPr>
      <w:rFonts w:ascii="Consolas" w:hAnsi="Consolas"/>
      <w:b/>
      <w:bCs/>
      <w:sz w:val="22"/>
      <w:shd w:val="clear" w:color="auto" w:fill="F8F8F8"/>
    </w:rPr>
  </w:style>
  <w:style w:type="character" w:customStyle="1" w:styleId="CommentTok">
    <w:name w:val="CommentTok"/>
    <w:basedOn w:val="VerbatimChar"/>
    <w:rsid w:val="00254432"/>
    <w:rPr>
      <w:rFonts w:ascii="Consolas" w:hAnsi="Consolas"/>
      <w:b/>
      <w:bCs/>
      <w:i/>
      <w:color w:val="8F5902"/>
      <w:sz w:val="22"/>
      <w:shd w:val="clear" w:color="auto" w:fill="F8F8F8"/>
    </w:rPr>
  </w:style>
  <w:style w:type="character" w:customStyle="1" w:styleId="DocumentationTok">
    <w:name w:val="DocumentationTok"/>
    <w:basedOn w:val="VerbatimChar"/>
    <w:rsid w:val="00254432"/>
    <w:rPr>
      <w:rFonts w:ascii="Consolas" w:hAnsi="Consolas"/>
      <w:b w:val="0"/>
      <w:bCs/>
      <w:i/>
      <w:color w:val="8F5902"/>
      <w:sz w:val="22"/>
      <w:shd w:val="clear" w:color="auto" w:fill="F8F8F8"/>
    </w:rPr>
  </w:style>
  <w:style w:type="character" w:customStyle="1" w:styleId="AnnotationTok">
    <w:name w:val="AnnotationTok"/>
    <w:basedOn w:val="VerbatimChar"/>
    <w:rsid w:val="00254432"/>
    <w:rPr>
      <w:rFonts w:ascii="Consolas" w:hAnsi="Consolas"/>
      <w:b w:val="0"/>
      <w:bCs/>
      <w:i/>
      <w:color w:val="8F5902"/>
      <w:sz w:val="22"/>
      <w:shd w:val="clear" w:color="auto" w:fill="F8F8F8"/>
    </w:rPr>
  </w:style>
  <w:style w:type="character" w:customStyle="1" w:styleId="CommentVarTok">
    <w:name w:val="CommentVarTok"/>
    <w:basedOn w:val="VerbatimChar"/>
    <w:rsid w:val="00254432"/>
    <w:rPr>
      <w:rFonts w:ascii="Consolas" w:hAnsi="Consolas"/>
      <w:b w:val="0"/>
      <w:bCs/>
      <w:i/>
      <w:color w:val="8F5902"/>
      <w:sz w:val="22"/>
      <w:shd w:val="clear" w:color="auto" w:fill="F8F8F8"/>
    </w:rPr>
  </w:style>
  <w:style w:type="character" w:customStyle="1" w:styleId="FunctionTok">
    <w:name w:val="FunctionTok"/>
    <w:basedOn w:val="VerbatimChar"/>
    <w:rsid w:val="00254432"/>
    <w:rPr>
      <w:rFonts w:ascii="Consolas" w:hAnsi="Consolas"/>
      <w:b/>
      <w:bCs/>
      <w:color w:val="000000"/>
      <w:sz w:val="22"/>
      <w:shd w:val="clear" w:color="auto" w:fill="F8F8F8"/>
    </w:rPr>
  </w:style>
  <w:style w:type="character" w:customStyle="1" w:styleId="VariableTok">
    <w:name w:val="VariableTok"/>
    <w:basedOn w:val="VerbatimChar"/>
    <w:rsid w:val="00254432"/>
    <w:rPr>
      <w:rFonts w:ascii="Consolas" w:hAnsi="Consolas"/>
      <w:b/>
      <w:bCs/>
      <w:color w:val="000000"/>
      <w:sz w:val="22"/>
      <w:shd w:val="clear" w:color="auto" w:fill="F8F8F8"/>
    </w:rPr>
  </w:style>
  <w:style w:type="character" w:customStyle="1" w:styleId="ControlFlowTok">
    <w:name w:val="ControlFlowTok"/>
    <w:basedOn w:val="VerbatimChar"/>
    <w:rsid w:val="00254432"/>
    <w:rPr>
      <w:rFonts w:ascii="Consolas" w:hAnsi="Consolas"/>
      <w:b w:val="0"/>
      <w:bCs/>
      <w:color w:val="204A87"/>
      <w:sz w:val="22"/>
      <w:shd w:val="clear" w:color="auto" w:fill="F8F8F8"/>
    </w:rPr>
  </w:style>
  <w:style w:type="character" w:customStyle="1" w:styleId="BuiltInTok">
    <w:name w:val="BuiltInTok"/>
    <w:basedOn w:val="VerbatimChar"/>
    <w:rsid w:val="00254432"/>
    <w:rPr>
      <w:rFonts w:ascii="Consolas" w:hAnsi="Consolas"/>
      <w:b/>
      <w:bCs/>
      <w:sz w:val="22"/>
      <w:shd w:val="clear" w:color="auto" w:fill="F8F8F8"/>
    </w:rPr>
  </w:style>
  <w:style w:type="character" w:customStyle="1" w:styleId="ExtensionTok">
    <w:name w:val="ExtensionTok"/>
    <w:basedOn w:val="VerbatimChar"/>
    <w:rsid w:val="00254432"/>
    <w:rPr>
      <w:rFonts w:ascii="Consolas" w:hAnsi="Consolas"/>
      <w:b/>
      <w:bCs/>
      <w:sz w:val="22"/>
      <w:shd w:val="clear" w:color="auto" w:fill="F8F8F8"/>
    </w:rPr>
  </w:style>
  <w:style w:type="character" w:customStyle="1" w:styleId="AttributeTok">
    <w:name w:val="AttributeTok"/>
    <w:basedOn w:val="VerbatimChar"/>
    <w:rsid w:val="00254432"/>
    <w:rPr>
      <w:rFonts w:ascii="Consolas" w:hAnsi="Consolas"/>
      <w:b/>
      <w:bCs/>
      <w:color w:val="C4A000"/>
      <w:sz w:val="22"/>
      <w:shd w:val="clear" w:color="auto" w:fill="F8F8F8"/>
    </w:rPr>
  </w:style>
  <w:style w:type="character" w:customStyle="1" w:styleId="RegionMarkerTok">
    <w:name w:val="RegionMarkerTok"/>
    <w:basedOn w:val="VerbatimChar"/>
    <w:rsid w:val="00254432"/>
    <w:rPr>
      <w:rFonts w:ascii="Consolas" w:hAnsi="Consolas"/>
      <w:b/>
      <w:bCs/>
      <w:sz w:val="22"/>
      <w:shd w:val="clear" w:color="auto" w:fill="F8F8F8"/>
    </w:rPr>
  </w:style>
  <w:style w:type="character" w:customStyle="1" w:styleId="InformationTok">
    <w:name w:val="InformationTok"/>
    <w:basedOn w:val="VerbatimChar"/>
    <w:rsid w:val="00254432"/>
    <w:rPr>
      <w:rFonts w:ascii="Consolas" w:hAnsi="Consolas"/>
      <w:b w:val="0"/>
      <w:bCs/>
      <w:i/>
      <w:color w:val="8F5902"/>
      <w:sz w:val="22"/>
      <w:shd w:val="clear" w:color="auto" w:fill="F8F8F8"/>
    </w:rPr>
  </w:style>
  <w:style w:type="character" w:customStyle="1" w:styleId="WarningTok">
    <w:name w:val="WarningTok"/>
    <w:basedOn w:val="VerbatimChar"/>
    <w:rsid w:val="00254432"/>
    <w:rPr>
      <w:rFonts w:ascii="Consolas" w:hAnsi="Consolas"/>
      <w:b w:val="0"/>
      <w:bCs/>
      <w:i/>
      <w:color w:val="8F5902"/>
      <w:sz w:val="22"/>
      <w:shd w:val="clear" w:color="auto" w:fill="F8F8F8"/>
    </w:rPr>
  </w:style>
  <w:style w:type="character" w:customStyle="1" w:styleId="AlertTok">
    <w:name w:val="AlertTok"/>
    <w:basedOn w:val="VerbatimChar"/>
    <w:rsid w:val="00254432"/>
    <w:rPr>
      <w:rFonts w:ascii="Consolas" w:hAnsi="Consolas"/>
      <w:b/>
      <w:bCs/>
      <w:color w:val="EF2929"/>
      <w:sz w:val="22"/>
      <w:shd w:val="clear" w:color="auto" w:fill="F8F8F8"/>
    </w:rPr>
  </w:style>
  <w:style w:type="character" w:customStyle="1" w:styleId="ErrorTok">
    <w:name w:val="ErrorTok"/>
    <w:basedOn w:val="VerbatimChar"/>
    <w:rsid w:val="00254432"/>
    <w:rPr>
      <w:rFonts w:ascii="Consolas" w:hAnsi="Consolas"/>
      <w:b w:val="0"/>
      <w:bCs/>
      <w:color w:val="A40000"/>
      <w:sz w:val="22"/>
      <w:shd w:val="clear" w:color="auto" w:fill="F8F8F8"/>
    </w:rPr>
  </w:style>
  <w:style w:type="table" w:customStyle="1" w:styleId="3">
    <w:name w:val="3"/>
    <w:basedOn w:val="TableNormal"/>
    <w:rsid w:val="00C927DC"/>
    <w:tblPr>
      <w:tblStyleRowBandSize w:val="1"/>
      <w:tblStyleColBandSize w:val="1"/>
      <w:tblCellMar>
        <w:top w:w="100" w:type="dxa"/>
        <w:left w:w="100" w:type="dxa"/>
        <w:bottom w:w="100" w:type="dxa"/>
        <w:right w:w="100" w:type="dxa"/>
      </w:tblCellMar>
    </w:tblPr>
  </w:style>
  <w:style w:type="table" w:customStyle="1" w:styleId="2">
    <w:name w:val="2"/>
    <w:basedOn w:val="TableNormal"/>
    <w:rsid w:val="00C927DC"/>
    <w:tblPr>
      <w:tblStyleRowBandSize w:val="1"/>
      <w:tblStyleColBandSize w:val="1"/>
    </w:tblPr>
  </w:style>
  <w:style w:type="table" w:customStyle="1" w:styleId="1">
    <w:name w:val="1"/>
    <w:basedOn w:val="TableNormal"/>
    <w:rsid w:val="00C927DC"/>
    <w:tblPr>
      <w:tblStyleRowBandSize w:val="1"/>
      <w:tblStyleColBandSize w:val="1"/>
    </w:tblPr>
  </w:style>
  <w:style w:type="paragraph" w:customStyle="1" w:styleId="FigureTable">
    <w:name w:val="Figure Table"/>
    <w:basedOn w:val="Heading3"/>
    <w:autoRedefine/>
    <w:qFormat/>
    <w:rsid w:val="0044181A"/>
    <w:pPr>
      <w:spacing w:before="120"/>
    </w:pPr>
    <w:rPr>
      <w:rFonts w:eastAsia="Arial"/>
      <w:bCs w:val="0"/>
      <w:i/>
      <w:szCs w:val="28"/>
    </w:rPr>
  </w:style>
  <w:style w:type="character" w:customStyle="1" w:styleId="DocumentMapChar1">
    <w:name w:val="Document Map Char1"/>
    <w:basedOn w:val="DefaultParagraphFont"/>
    <w:uiPriority w:val="99"/>
    <w:semiHidden/>
    <w:rsid w:val="004F7563"/>
    <w:rPr>
      <w:rFonts w:ascii="Segoe UI" w:eastAsia="Times New Roman" w:hAnsi="Segoe UI" w:cs="Segoe UI"/>
      <w:sz w:val="16"/>
      <w:szCs w:val="16"/>
    </w:rPr>
  </w:style>
  <w:style w:type="character" w:customStyle="1" w:styleId="CommentTextChar1">
    <w:name w:val="Comment Text Char1"/>
    <w:basedOn w:val="DefaultParagraphFont"/>
    <w:uiPriority w:val="99"/>
    <w:semiHidden/>
    <w:rsid w:val="004F7563"/>
    <w:rPr>
      <w:rFonts w:ascii="Times New Roman" w:eastAsia="Times New Roman" w:hAnsi="Times New Roman" w:cs="Times New Roman"/>
      <w:sz w:val="20"/>
      <w:szCs w:val="20"/>
    </w:rPr>
  </w:style>
  <w:style w:type="character" w:customStyle="1" w:styleId="CommentSubjectChar1">
    <w:name w:val="Comment Subject Char1"/>
    <w:basedOn w:val="CommentTextChar1"/>
    <w:uiPriority w:val="99"/>
    <w:semiHidden/>
    <w:rsid w:val="004F7563"/>
    <w:rPr>
      <w:rFonts w:ascii="Times New Roman" w:eastAsia="Times New Roman" w:hAnsi="Times New Roman" w:cs="Times New Roman"/>
      <w:b/>
      <w:bCs/>
      <w:sz w:val="20"/>
      <w:szCs w:val="20"/>
    </w:rPr>
  </w:style>
  <w:style w:type="character" w:customStyle="1" w:styleId="BalloonTextChar1">
    <w:name w:val="Balloon Text Char1"/>
    <w:basedOn w:val="DefaultParagraphFont"/>
    <w:uiPriority w:val="99"/>
    <w:semiHidden/>
    <w:rsid w:val="004F7563"/>
    <w:rPr>
      <w:rFonts w:ascii="Segoe UI" w:eastAsia="Times New Roman" w:hAnsi="Segoe UI" w:cs="Segoe UI"/>
      <w:sz w:val="18"/>
      <w:szCs w:val="18"/>
    </w:rPr>
  </w:style>
  <w:style w:type="table" w:customStyle="1" w:styleId="TableGrid3">
    <w:name w:val="Table Grid3"/>
    <w:basedOn w:val="TableNormal"/>
    <w:next w:val="TableGrid"/>
    <w:uiPriority w:val="39"/>
    <w:rsid w:val="004078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03BA9"/>
    <w:rPr>
      <w:color w:val="808080"/>
    </w:r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01" w:type="dxa"/>
        <w:right w:w="101" w:type="dxa"/>
      </w:tblCellMar>
    </w:tblPr>
  </w:style>
  <w:style w:type="table" w:customStyle="1" w:styleId="38">
    <w:name w:val="38"/>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table" w:customStyle="1" w:styleId="37">
    <w:name w:val="37"/>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9" w:type="dxa"/>
        <w:right w:w="19"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29" w:type="dxa"/>
        <w:right w:w="29"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4">
    <w:name w:val="4"/>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character" w:customStyle="1" w:styleId="OtherTok">
    <w:name w:val="OtherTok"/>
    <w:basedOn w:val="VerbatimChar"/>
    <w:rsid w:val="00FD6E46"/>
    <w:rPr>
      <w:rFonts w:ascii="Consolas" w:hAnsi="Consolas"/>
      <w:b w:val="0"/>
      <w:bCs w:val="0"/>
      <w:color w:val="8F5902"/>
      <w:sz w:val="22"/>
      <w:shd w:val="clear" w:color="auto" w:fill="F8F8F8"/>
    </w:rPr>
  </w:style>
  <w:style w:type="character" w:customStyle="1" w:styleId="OperatorTok">
    <w:name w:val="OperatorTok"/>
    <w:basedOn w:val="VerbatimChar"/>
    <w:rsid w:val="00FD6E46"/>
    <w:rPr>
      <w:rFonts w:ascii="Consolas" w:hAnsi="Consolas"/>
      <w:b/>
      <w:bCs w:val="0"/>
      <w:color w:val="CE5C00"/>
      <w:sz w:val="22"/>
      <w:shd w:val="clear" w:color="auto" w:fill="F8F8F8"/>
    </w:rPr>
  </w:style>
  <w:style w:type="character" w:customStyle="1" w:styleId="PreprocessorTok">
    <w:name w:val="PreprocessorTok"/>
    <w:basedOn w:val="VerbatimChar"/>
    <w:rsid w:val="00FD6E46"/>
    <w:rPr>
      <w:rFonts w:ascii="Consolas" w:hAnsi="Consolas"/>
      <w:b w:val="0"/>
      <w:bCs w:val="0"/>
      <w:i/>
      <w:color w:val="8F5902"/>
      <w:sz w:val="22"/>
      <w:shd w:val="clear" w:color="auto" w:fill="F8F8F8"/>
    </w:rPr>
  </w:style>
  <w:style w:type="character" w:customStyle="1" w:styleId="NormalTok">
    <w:name w:val="NormalTok"/>
    <w:basedOn w:val="VerbatimChar"/>
    <w:rsid w:val="00FD6E46"/>
    <w:rPr>
      <w:rFonts w:ascii="Consolas" w:hAnsi="Consolas"/>
      <w:b w:val="0"/>
      <w:bCs w:val="0"/>
      <w:sz w:val="22"/>
      <w:shd w:val="clear" w:color="auto" w:fill="F8F8F8"/>
    </w:rPr>
  </w:style>
  <w:style w:type="paragraph" w:styleId="HTMLPreformatted">
    <w:name w:val="HTML Preformatted"/>
    <w:basedOn w:val="Normal"/>
    <w:link w:val="HTMLPreformattedChar"/>
    <w:uiPriority w:val="99"/>
    <w:rsid w:val="00623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hAnsi="Arial Unicode MS"/>
      <w:color w:val="000000"/>
      <w:sz w:val="20"/>
    </w:rPr>
  </w:style>
  <w:style w:type="character" w:customStyle="1" w:styleId="HTMLPreformattedChar">
    <w:name w:val="HTML Preformatted Char"/>
    <w:basedOn w:val="DefaultParagraphFont"/>
    <w:link w:val="HTMLPreformatted"/>
    <w:uiPriority w:val="99"/>
    <w:rsid w:val="006238E0"/>
    <w:rPr>
      <w:rFonts w:ascii="Arial Unicode MS" w:hAnsi="Arial Unicode MS"/>
      <w:color w:val="000000"/>
      <w:sz w:val="20"/>
    </w:rPr>
  </w:style>
  <w:style w:type="table" w:customStyle="1" w:styleId="5">
    <w:name w:val="5"/>
    <w:basedOn w:val="TableNormal"/>
    <w:rsid w:val="009102A1"/>
    <w:pPr>
      <w:spacing w:after="0" w:line="276" w:lineRule="auto"/>
    </w:pPr>
    <w:rPr>
      <w:rFonts w:ascii="Arial" w:eastAsia="Arial" w:hAnsi="Arial" w:cs="Arial"/>
      <w:lang w:val="en"/>
    </w:rPr>
    <w:tblPr>
      <w:tblStyleRowBandSize w:val="1"/>
      <w:tblStyleColBandSize w:val="1"/>
      <w:tblCellMar>
        <w:left w:w="115" w:type="dxa"/>
        <w:right w:w="115" w:type="dxa"/>
      </w:tblCellMar>
    </w:tblPr>
  </w:style>
  <w:style w:type="paragraph" w:customStyle="1" w:styleId="FigCap0">
    <w:name w:val="FigCap"/>
    <w:basedOn w:val="Heading2"/>
    <w:rsid w:val="00E621D3"/>
    <w:pPr>
      <w:autoSpaceDE/>
      <w:autoSpaceDN/>
      <w:adjustRightInd/>
    </w:pPr>
    <w:rPr>
      <w:rFonts w:eastAsia="Arial"/>
      <w:b w:val="0"/>
      <w:bCs w:val="0"/>
      <w:iCs w:val="0"/>
      <w:sz w:val="22"/>
      <w:szCs w:val="24"/>
    </w:rPr>
  </w:style>
  <w:style w:type="paragraph" w:customStyle="1" w:styleId="msonormal0">
    <w:name w:val="msonormal"/>
    <w:basedOn w:val="Normal"/>
    <w:rsid w:val="00A45585"/>
    <w:pPr>
      <w:spacing w:before="100" w:beforeAutospacing="1" w:after="100" w:afterAutospacing="1"/>
    </w:pPr>
    <w:rPr>
      <w:sz w:val="24"/>
      <w:szCs w:val="24"/>
    </w:rPr>
  </w:style>
  <w:style w:type="paragraph" w:customStyle="1" w:styleId="xl65">
    <w:name w:val="xl65"/>
    <w:basedOn w:val="Normal"/>
    <w:rsid w:val="00A45585"/>
    <w:pPr>
      <w:shd w:val="clear" w:color="000000" w:fill="FFFFFF"/>
      <w:spacing w:before="100" w:beforeAutospacing="1" w:after="100" w:afterAutospacing="1"/>
    </w:pPr>
    <w:rPr>
      <w:sz w:val="24"/>
      <w:szCs w:val="24"/>
    </w:rPr>
  </w:style>
  <w:style w:type="paragraph" w:customStyle="1" w:styleId="xl66">
    <w:name w:val="xl66"/>
    <w:basedOn w:val="Normal"/>
    <w:rsid w:val="00A45585"/>
    <w:pPr>
      <w:shd w:val="clear" w:color="000000" w:fill="FFFFFF"/>
      <w:spacing w:before="100" w:beforeAutospacing="1" w:after="100" w:afterAutospacing="1"/>
      <w:jc w:val="center"/>
      <w:textAlignment w:val="center"/>
    </w:pPr>
    <w:rPr>
      <w:b/>
      <w:bCs/>
      <w:color w:val="000000"/>
      <w:sz w:val="12"/>
      <w:szCs w:val="12"/>
    </w:rPr>
  </w:style>
  <w:style w:type="paragraph" w:customStyle="1" w:styleId="xl67">
    <w:name w:val="xl67"/>
    <w:basedOn w:val="Normal"/>
    <w:rsid w:val="00A45585"/>
    <w:pPr>
      <w:shd w:val="clear" w:color="000000" w:fill="FFFFFF"/>
      <w:spacing w:before="100" w:beforeAutospacing="1" w:after="100" w:afterAutospacing="1"/>
      <w:jc w:val="center"/>
      <w:textAlignment w:val="center"/>
    </w:pPr>
    <w:rPr>
      <w:color w:val="000000"/>
      <w:sz w:val="12"/>
      <w:szCs w:val="12"/>
    </w:rPr>
  </w:style>
  <w:style w:type="paragraph" w:customStyle="1" w:styleId="xl68">
    <w:name w:val="xl68"/>
    <w:basedOn w:val="Normal"/>
    <w:rsid w:val="00A45585"/>
    <w:pPr>
      <w:shd w:val="clear" w:color="000000" w:fill="FFFFFF"/>
      <w:spacing w:before="100" w:beforeAutospacing="1" w:after="100" w:afterAutospacing="1"/>
      <w:jc w:val="center"/>
      <w:textAlignment w:val="center"/>
    </w:pPr>
    <w:rPr>
      <w:color w:val="000000"/>
      <w:sz w:val="12"/>
      <w:szCs w:val="12"/>
    </w:rPr>
  </w:style>
  <w:style w:type="paragraph" w:customStyle="1" w:styleId="xl69">
    <w:name w:val="xl69"/>
    <w:basedOn w:val="Normal"/>
    <w:rsid w:val="00A45585"/>
    <w:pPr>
      <w:shd w:val="clear" w:color="000000" w:fill="FFFFFF"/>
      <w:spacing w:before="100" w:beforeAutospacing="1" w:after="100" w:afterAutospacing="1"/>
    </w:pPr>
    <w:rPr>
      <w:sz w:val="12"/>
      <w:szCs w:val="12"/>
    </w:rPr>
  </w:style>
  <w:style w:type="paragraph" w:customStyle="1" w:styleId="xl70">
    <w:name w:val="xl70"/>
    <w:basedOn w:val="Normal"/>
    <w:rsid w:val="00A45585"/>
    <w:pPr>
      <w:shd w:val="clear" w:color="000000" w:fill="FFFFFF"/>
      <w:spacing w:before="100" w:beforeAutospacing="1" w:after="100" w:afterAutospacing="1"/>
      <w:textAlignment w:val="center"/>
    </w:pPr>
    <w:rPr>
      <w:color w:val="000000"/>
      <w:sz w:val="12"/>
      <w:szCs w:val="12"/>
    </w:rPr>
  </w:style>
  <w:style w:type="paragraph" w:customStyle="1" w:styleId="xl71">
    <w:name w:val="xl71"/>
    <w:basedOn w:val="Normal"/>
    <w:rsid w:val="00A45585"/>
    <w:pPr>
      <w:shd w:val="clear" w:color="000000" w:fill="FFFFFF"/>
      <w:spacing w:before="100" w:beforeAutospacing="1" w:after="100" w:afterAutospacing="1"/>
      <w:textAlignment w:val="center"/>
    </w:pPr>
    <w:rPr>
      <w:color w:val="000000"/>
      <w:sz w:val="12"/>
      <w:szCs w:val="12"/>
    </w:rPr>
  </w:style>
  <w:style w:type="paragraph" w:customStyle="1" w:styleId="xl72">
    <w:name w:val="xl72"/>
    <w:basedOn w:val="Normal"/>
    <w:rsid w:val="00A45585"/>
    <w:pPr>
      <w:pBdr>
        <w:bottom w:val="single" w:sz="4" w:space="0" w:color="auto"/>
      </w:pBdr>
      <w:shd w:val="clear" w:color="000000" w:fill="FFFFFF"/>
      <w:spacing w:before="100" w:beforeAutospacing="1" w:after="100" w:afterAutospacing="1"/>
      <w:jc w:val="center"/>
      <w:textAlignment w:val="center"/>
    </w:pPr>
    <w:rPr>
      <w:b/>
      <w:bCs/>
      <w:color w:val="000000"/>
      <w:sz w:val="12"/>
      <w:szCs w:val="12"/>
    </w:rPr>
  </w:style>
  <w:style w:type="paragraph" w:customStyle="1" w:styleId="xl73">
    <w:name w:val="xl73"/>
    <w:basedOn w:val="Normal"/>
    <w:rsid w:val="00A45585"/>
    <w:pPr>
      <w:pBdr>
        <w:bottom w:val="single" w:sz="4" w:space="0" w:color="auto"/>
      </w:pBdr>
      <w:shd w:val="clear" w:color="000000" w:fill="FFFFFF"/>
      <w:spacing w:before="100" w:beforeAutospacing="1" w:after="100" w:afterAutospacing="1"/>
      <w:jc w:val="center"/>
    </w:pPr>
    <w:rPr>
      <w:b/>
      <w:bCs/>
      <w:sz w:val="12"/>
      <w:szCs w:val="12"/>
    </w:rPr>
  </w:style>
  <w:style w:type="paragraph" w:customStyle="1" w:styleId="xl74">
    <w:name w:val="xl74"/>
    <w:basedOn w:val="Normal"/>
    <w:rsid w:val="00A45585"/>
    <w:pPr>
      <w:shd w:val="clear" w:color="000000" w:fill="FFFFFF"/>
      <w:spacing w:before="100" w:beforeAutospacing="1" w:after="100" w:afterAutospacing="1"/>
      <w:jc w:val="right"/>
      <w:textAlignment w:val="center"/>
    </w:pPr>
    <w:rPr>
      <w:color w:val="000000"/>
      <w:sz w:val="12"/>
      <w:szCs w:val="12"/>
    </w:rPr>
  </w:style>
  <w:style w:type="paragraph" w:customStyle="1" w:styleId="xl75">
    <w:name w:val="xl75"/>
    <w:basedOn w:val="Normal"/>
    <w:rsid w:val="00A45585"/>
    <w:pPr>
      <w:pBdr>
        <w:bottom w:val="single" w:sz="4" w:space="0" w:color="auto"/>
      </w:pBdr>
      <w:shd w:val="clear" w:color="000000" w:fill="FFFFFF"/>
      <w:spacing w:before="100" w:beforeAutospacing="1" w:after="100" w:afterAutospacing="1"/>
      <w:jc w:val="center"/>
      <w:textAlignment w:val="center"/>
    </w:pPr>
    <w:rPr>
      <w:color w:val="000000"/>
      <w:sz w:val="12"/>
      <w:szCs w:val="12"/>
    </w:rPr>
  </w:style>
  <w:style w:type="paragraph" w:customStyle="1" w:styleId="xl76">
    <w:name w:val="xl76"/>
    <w:basedOn w:val="Normal"/>
    <w:rsid w:val="00A45585"/>
    <w:pPr>
      <w:pBdr>
        <w:bottom w:val="single" w:sz="4" w:space="0" w:color="auto"/>
      </w:pBdr>
      <w:shd w:val="clear" w:color="000000" w:fill="FFFFFF"/>
      <w:spacing w:before="100" w:beforeAutospacing="1" w:after="100" w:afterAutospacing="1"/>
      <w:jc w:val="center"/>
      <w:textAlignment w:val="center"/>
    </w:pPr>
    <w:rPr>
      <w:color w:val="000000"/>
      <w:sz w:val="12"/>
      <w:szCs w:val="12"/>
    </w:rPr>
  </w:style>
  <w:style w:type="paragraph" w:customStyle="1" w:styleId="xl77">
    <w:name w:val="xl77"/>
    <w:basedOn w:val="Normal"/>
    <w:rsid w:val="00A45585"/>
    <w:pPr>
      <w:pBdr>
        <w:bottom w:val="single" w:sz="4" w:space="0" w:color="auto"/>
      </w:pBdr>
      <w:shd w:val="clear" w:color="000000" w:fill="FFFFFF"/>
      <w:spacing w:before="100" w:beforeAutospacing="1" w:after="100" w:afterAutospacing="1"/>
      <w:textAlignment w:val="center"/>
    </w:pPr>
    <w:rPr>
      <w:color w:val="000000"/>
      <w:sz w:val="12"/>
      <w:szCs w:val="12"/>
    </w:rPr>
  </w:style>
  <w:style w:type="paragraph" w:customStyle="1" w:styleId="xl78">
    <w:name w:val="xl78"/>
    <w:basedOn w:val="Normal"/>
    <w:rsid w:val="00A45585"/>
    <w:pPr>
      <w:pBdr>
        <w:bottom w:val="single" w:sz="4" w:space="0" w:color="auto"/>
      </w:pBdr>
      <w:shd w:val="clear" w:color="000000" w:fill="FFFFFF"/>
      <w:spacing w:before="100" w:beforeAutospacing="1" w:after="100" w:afterAutospacing="1"/>
    </w:pPr>
    <w:rPr>
      <w:sz w:val="12"/>
      <w:szCs w:val="12"/>
    </w:rPr>
  </w:style>
  <w:style w:type="paragraph" w:customStyle="1" w:styleId="TextSAFE">
    <w:name w:val="Text SAFE"/>
    <w:basedOn w:val="Normal"/>
    <w:link w:val="TextSAFEChar"/>
    <w:qFormat/>
    <w:rsid w:val="00106FBD"/>
    <w:pPr>
      <w:autoSpaceDE w:val="0"/>
      <w:autoSpaceDN w:val="0"/>
      <w:spacing w:before="120"/>
    </w:pPr>
    <w:rPr>
      <w:rFonts w:eastAsia="Calibri"/>
      <w:bCs/>
      <w:color w:val="000000" w:themeColor="text1"/>
    </w:rPr>
  </w:style>
  <w:style w:type="character" w:customStyle="1" w:styleId="TextSAFEChar">
    <w:name w:val="Text SAFE Char"/>
    <w:basedOn w:val="DefaultParagraphFont"/>
    <w:link w:val="TextSAFE"/>
    <w:rsid w:val="00106FBD"/>
    <w:rPr>
      <w:rFonts w:eastAsia="Calibri"/>
      <w:bCs/>
      <w:color w:val="000000" w:themeColor="text1"/>
    </w:rPr>
  </w:style>
  <w:style w:type="paragraph" w:customStyle="1" w:styleId="Heading2SAFE">
    <w:name w:val="Heading 2 SAFE"/>
    <w:basedOn w:val="Heading2"/>
    <w:link w:val="Heading2SAFEChar"/>
    <w:qFormat/>
    <w:rsid w:val="00106FBD"/>
    <w:pPr>
      <w:keepLines/>
      <w:autoSpaceDE/>
      <w:autoSpaceDN/>
      <w:adjustRightInd/>
      <w:spacing w:before="160"/>
    </w:pPr>
    <w:rPr>
      <w:rFonts w:eastAsiaTheme="majorEastAsia" w:cstheme="majorBidi"/>
      <w:bCs w:val="0"/>
      <w:iCs w:val="0"/>
      <w:color w:val="000000" w:themeColor="text1"/>
      <w:szCs w:val="32"/>
    </w:rPr>
  </w:style>
  <w:style w:type="character" w:customStyle="1" w:styleId="Heading2SAFEChar">
    <w:name w:val="Heading 2 SAFE Char"/>
    <w:basedOn w:val="Heading2Char"/>
    <w:link w:val="Heading2SAFE"/>
    <w:rsid w:val="00106FBD"/>
    <w:rPr>
      <w:rFonts w:ascii="Arial" w:eastAsiaTheme="majorEastAsia" w:hAnsi="Arial" w:cstheme="majorBidi"/>
      <w:b/>
      <w:bCs w:val="0"/>
      <w:iCs w:val="0"/>
      <w:color w:val="000000" w:themeColor="text1"/>
      <w:sz w:val="24"/>
      <w:szCs w:val="32"/>
    </w:rPr>
  </w:style>
  <w:style w:type="paragraph" w:customStyle="1" w:styleId="Heading1SAFE">
    <w:name w:val="Heading 1 SAFE"/>
    <w:basedOn w:val="Heading1"/>
    <w:link w:val="Heading1SAFEChar"/>
    <w:qFormat/>
    <w:rsid w:val="00106FBD"/>
    <w:pPr>
      <w:keepLines/>
      <w:autoSpaceDE/>
      <w:autoSpaceDN/>
      <w:adjustRightInd/>
      <w:spacing w:before="280" w:after="120"/>
    </w:pPr>
    <w:rPr>
      <w:rFonts w:eastAsiaTheme="majorEastAsia" w:cstheme="majorBidi"/>
      <w:bCs w:val="0"/>
      <w:color w:val="000000" w:themeColor="text1"/>
      <w:szCs w:val="36"/>
    </w:rPr>
  </w:style>
  <w:style w:type="character" w:customStyle="1" w:styleId="Heading1SAFEChar">
    <w:name w:val="Heading 1 SAFE Char"/>
    <w:basedOn w:val="Heading1Char"/>
    <w:link w:val="Heading1SAFE"/>
    <w:rsid w:val="00106FBD"/>
    <w:rPr>
      <w:rFonts w:eastAsiaTheme="majorEastAsia" w:cstheme="majorBidi"/>
      <w:b/>
      <w:bCs w:val="0"/>
      <w:color w:val="000000" w:themeColor="text1"/>
      <w:kern w:val="32"/>
      <w:sz w:val="28"/>
      <w:szCs w:val="36"/>
    </w:rPr>
  </w:style>
  <w:style w:type="paragraph" w:styleId="NoSpacing">
    <w:name w:val="No Spacing"/>
    <w:uiPriority w:val="1"/>
    <w:qFormat/>
    <w:rsid w:val="002A6249"/>
    <w:pPr>
      <w:spacing w:after="0"/>
    </w:pPr>
    <w:rPr>
      <w:rFonts w:asciiTheme="minorHAnsi" w:eastAsiaTheme="minorEastAsia" w:hAnsiTheme="minorHAnsi" w:cstheme="minorBidi"/>
    </w:rPr>
  </w:style>
  <w:style w:type="paragraph" w:styleId="Quote">
    <w:name w:val="Quote"/>
    <w:basedOn w:val="Normal"/>
    <w:next w:val="Normal"/>
    <w:link w:val="QuoteChar"/>
    <w:uiPriority w:val="29"/>
    <w:qFormat/>
    <w:rsid w:val="002A6249"/>
    <w:pPr>
      <w:spacing w:before="120" w:line="259" w:lineRule="auto"/>
      <w:ind w:left="720"/>
    </w:pPr>
    <w:rPr>
      <w:rFonts w:asciiTheme="minorHAnsi" w:eastAsiaTheme="minorEastAsia" w:hAnsiTheme="minorHAnsi" w:cstheme="minorBidi"/>
      <w:color w:val="44546A" w:themeColor="text2"/>
      <w:sz w:val="24"/>
      <w:szCs w:val="24"/>
    </w:rPr>
  </w:style>
  <w:style w:type="character" w:customStyle="1" w:styleId="QuoteChar">
    <w:name w:val="Quote Char"/>
    <w:basedOn w:val="DefaultParagraphFont"/>
    <w:link w:val="Quote"/>
    <w:uiPriority w:val="29"/>
    <w:rsid w:val="002A6249"/>
    <w:rPr>
      <w:rFonts w:asciiTheme="minorHAnsi" w:eastAsiaTheme="minorEastAsia" w:hAnsiTheme="minorHAnsi" w:cstheme="minorBidi"/>
      <w:color w:val="44546A" w:themeColor="text2"/>
      <w:sz w:val="24"/>
      <w:szCs w:val="24"/>
    </w:rPr>
  </w:style>
  <w:style w:type="character" w:styleId="SubtleReference">
    <w:name w:val="Subtle Reference"/>
    <w:basedOn w:val="DefaultParagraphFont"/>
    <w:uiPriority w:val="31"/>
    <w:qFormat/>
    <w:rsid w:val="002A6249"/>
    <w:rPr>
      <w:smallCaps/>
      <w:color w:val="595959" w:themeColor="text1" w:themeTint="A6"/>
      <w:u w:val="none" w:color="7F7F7F" w:themeColor="text1" w:themeTint="80"/>
      <w:bdr w:val="none" w:sz="0" w:space="0" w:color="auto"/>
    </w:rPr>
  </w:style>
  <w:style w:type="paragraph" w:customStyle="1" w:styleId="Heading3SAFE">
    <w:name w:val="Heading 3 SAFE"/>
    <w:basedOn w:val="Heading3"/>
    <w:link w:val="Heading3SAFEChar"/>
    <w:qFormat/>
    <w:rsid w:val="002A6249"/>
    <w:pPr>
      <w:keepLines/>
      <w:numPr>
        <w:ilvl w:val="0"/>
        <w:numId w:val="0"/>
      </w:numPr>
      <w:autoSpaceDE/>
      <w:autoSpaceDN/>
      <w:adjustRightInd/>
      <w:spacing w:before="40" w:after="0"/>
    </w:pPr>
    <w:rPr>
      <w:rFonts w:eastAsiaTheme="majorEastAsia" w:cstheme="majorBidi"/>
      <w:bCs w:val="0"/>
      <w:szCs w:val="28"/>
    </w:rPr>
  </w:style>
  <w:style w:type="paragraph" w:customStyle="1" w:styleId="Style1">
    <w:name w:val="Style1"/>
    <w:basedOn w:val="Heading1SAFE"/>
    <w:link w:val="Style1Char"/>
    <w:qFormat/>
    <w:rsid w:val="002A6249"/>
    <w:pPr>
      <w:spacing w:after="240"/>
    </w:pPr>
  </w:style>
  <w:style w:type="character" w:customStyle="1" w:styleId="Heading3SAFEChar">
    <w:name w:val="Heading 3 SAFE Char"/>
    <w:basedOn w:val="Heading3Char"/>
    <w:link w:val="Heading3SAFE"/>
    <w:rsid w:val="002A6249"/>
    <w:rPr>
      <w:rFonts w:eastAsiaTheme="majorEastAsia" w:cstheme="majorBidi"/>
      <w:b/>
      <w:bCs w:val="0"/>
      <w:szCs w:val="28"/>
    </w:rPr>
  </w:style>
  <w:style w:type="paragraph" w:customStyle="1" w:styleId="Style2">
    <w:name w:val="Style2"/>
    <w:basedOn w:val="BodyText2"/>
    <w:link w:val="Style2Char"/>
    <w:qFormat/>
    <w:rsid w:val="002A6249"/>
    <w:pPr>
      <w:jc w:val="left"/>
    </w:pPr>
    <w:rPr>
      <w:b w:val="0"/>
      <w:color w:val="000000" w:themeColor="text1"/>
    </w:rPr>
  </w:style>
  <w:style w:type="character" w:customStyle="1" w:styleId="Style1Char">
    <w:name w:val="Style1 Char"/>
    <w:basedOn w:val="Heading1SAFEChar"/>
    <w:link w:val="Style1"/>
    <w:rsid w:val="002A6249"/>
    <w:rPr>
      <w:rFonts w:eastAsiaTheme="majorEastAsia" w:cstheme="majorBidi"/>
      <w:b/>
      <w:bCs w:val="0"/>
      <w:color w:val="000000" w:themeColor="text1"/>
      <w:kern w:val="32"/>
      <w:sz w:val="28"/>
      <w:szCs w:val="36"/>
    </w:rPr>
  </w:style>
  <w:style w:type="character" w:customStyle="1" w:styleId="Style2Char">
    <w:name w:val="Style2 Char"/>
    <w:basedOn w:val="BodyText2Char"/>
    <w:link w:val="Style2"/>
    <w:rsid w:val="002A6249"/>
    <w:rPr>
      <w:rFonts w:ascii="Times New Roman" w:eastAsia="Calibri" w:hAnsi="Times New Roman" w:cs="Times New Roman"/>
      <w:b w:val="0"/>
      <w:bCs/>
      <w:color w:val="000000" w:themeColor="text1"/>
      <w:sz w:val="24"/>
      <w:szCs w:val="24"/>
    </w:rPr>
  </w:style>
  <w:style w:type="paragraph" w:customStyle="1" w:styleId="Style3">
    <w:name w:val="Style3"/>
    <w:basedOn w:val="Heading2SAFE"/>
    <w:link w:val="Style3Char"/>
    <w:qFormat/>
    <w:rsid w:val="002A6249"/>
  </w:style>
  <w:style w:type="character" w:customStyle="1" w:styleId="Style3Char">
    <w:name w:val="Style3 Char"/>
    <w:basedOn w:val="Heading2SAFEChar"/>
    <w:link w:val="Style3"/>
    <w:rsid w:val="002A6249"/>
    <w:rPr>
      <w:rFonts w:ascii="Arial" w:eastAsiaTheme="majorEastAsia" w:hAnsi="Arial" w:cstheme="majorBidi"/>
      <w:b/>
      <w:bCs w:val="0"/>
      <w:iCs w:val="0"/>
      <w:color w:val="000000" w:themeColor="text1"/>
      <w:sz w:val="24"/>
      <w:szCs w:val="32"/>
    </w:rPr>
  </w:style>
  <w:style w:type="paragraph" w:customStyle="1" w:styleId="Head20">
    <w:name w:val="Head 2"/>
    <w:basedOn w:val="Heading2"/>
    <w:link w:val="Head2Char"/>
    <w:qFormat/>
    <w:rsid w:val="00DF2A08"/>
  </w:style>
  <w:style w:type="paragraph" w:customStyle="1" w:styleId="Head1">
    <w:name w:val="Head 1"/>
    <w:basedOn w:val="Heading1"/>
    <w:link w:val="Head1Char"/>
    <w:qFormat/>
    <w:rsid w:val="00DF2A08"/>
    <w:pPr>
      <w:spacing w:before="0" w:after="120"/>
      <w:contextualSpacing/>
    </w:pPr>
  </w:style>
  <w:style w:type="character" w:customStyle="1" w:styleId="Head2Char">
    <w:name w:val="Head 2 Char"/>
    <w:basedOn w:val="Heading2Char"/>
    <w:link w:val="Head20"/>
    <w:rsid w:val="00DF2A08"/>
    <w:rPr>
      <w:b/>
      <w:bCs/>
      <w:iCs/>
      <w:sz w:val="24"/>
      <w:szCs w:val="28"/>
    </w:rPr>
  </w:style>
  <w:style w:type="paragraph" w:customStyle="1" w:styleId="Head3">
    <w:name w:val="Head 3"/>
    <w:basedOn w:val="Heading3"/>
    <w:link w:val="Head3Char"/>
    <w:qFormat/>
    <w:rsid w:val="00DF2A08"/>
  </w:style>
  <w:style w:type="character" w:customStyle="1" w:styleId="Head1Char">
    <w:name w:val="Head 1 Char"/>
    <w:basedOn w:val="Heading1Char"/>
    <w:link w:val="Head1"/>
    <w:rsid w:val="00DF2A08"/>
    <w:rPr>
      <w:b/>
      <w:bCs/>
      <w:kern w:val="32"/>
      <w:sz w:val="28"/>
      <w:szCs w:val="32"/>
    </w:rPr>
  </w:style>
  <w:style w:type="paragraph" w:customStyle="1" w:styleId="Head4">
    <w:name w:val="Head 4"/>
    <w:basedOn w:val="Normal"/>
    <w:link w:val="Head4Char"/>
    <w:qFormat/>
    <w:rsid w:val="0039160C"/>
    <w:pPr>
      <w:contextualSpacing/>
      <w:jc w:val="both"/>
    </w:pPr>
  </w:style>
  <w:style w:type="character" w:customStyle="1" w:styleId="Head3Char">
    <w:name w:val="Head 3 Char"/>
    <w:basedOn w:val="Heading3Char"/>
    <w:link w:val="Head3"/>
    <w:rsid w:val="00DF2A08"/>
    <w:rPr>
      <w:rFonts w:eastAsia="Calibri"/>
      <w:b/>
      <w:bCs/>
    </w:rPr>
  </w:style>
  <w:style w:type="character" w:customStyle="1" w:styleId="Head4Char">
    <w:name w:val="Head 4 Char"/>
    <w:basedOn w:val="DefaultParagraphFont"/>
    <w:link w:val="Head4"/>
    <w:rsid w:val="0039160C"/>
  </w:style>
  <w:style w:type="character" w:customStyle="1" w:styleId="UnresolvedMention1">
    <w:name w:val="Unresolved Mention1"/>
    <w:basedOn w:val="DefaultParagraphFont"/>
    <w:uiPriority w:val="99"/>
    <w:semiHidden/>
    <w:unhideWhenUsed/>
    <w:rsid w:val="002A4108"/>
    <w:rPr>
      <w:color w:val="605E5C"/>
      <w:shd w:val="clear" w:color="auto" w:fill="E1DFDD"/>
    </w:rPr>
  </w:style>
  <w:style w:type="character" w:customStyle="1" w:styleId="UnresolvedMention2">
    <w:name w:val="Unresolved Mention2"/>
    <w:basedOn w:val="DefaultParagraphFont"/>
    <w:uiPriority w:val="99"/>
    <w:semiHidden/>
    <w:unhideWhenUsed/>
    <w:rsid w:val="006A627C"/>
    <w:rPr>
      <w:color w:val="605E5C"/>
      <w:shd w:val="clear" w:color="auto" w:fill="E1DFDD"/>
    </w:rPr>
  </w:style>
  <w:style w:type="paragraph" w:customStyle="1" w:styleId="xl63">
    <w:name w:val="xl63"/>
    <w:basedOn w:val="Normal"/>
    <w:rsid w:val="008562A3"/>
    <w:pPr>
      <w:shd w:val="clear" w:color="000000" w:fill="FFFFFF"/>
      <w:spacing w:before="100" w:beforeAutospacing="1" w:after="100" w:afterAutospacing="1"/>
    </w:pPr>
    <w:rPr>
      <w:sz w:val="16"/>
      <w:szCs w:val="16"/>
    </w:rPr>
  </w:style>
  <w:style w:type="paragraph" w:customStyle="1" w:styleId="xl64">
    <w:name w:val="xl64"/>
    <w:basedOn w:val="Normal"/>
    <w:rsid w:val="008562A3"/>
    <w:pPr>
      <w:pBdr>
        <w:top w:val="single" w:sz="4" w:space="0" w:color="auto"/>
        <w:bottom w:val="single" w:sz="4" w:space="0" w:color="auto"/>
      </w:pBdr>
      <w:shd w:val="clear" w:color="000000" w:fill="FFFFFF"/>
      <w:spacing w:before="100" w:beforeAutospacing="1" w:after="100" w:afterAutospacing="1"/>
      <w:jc w:val="center"/>
      <w:textAlignment w:val="center"/>
    </w:pPr>
    <w:rPr>
      <w:b/>
      <w:bCs/>
      <w:sz w:val="16"/>
      <w:szCs w:val="16"/>
    </w:rPr>
  </w:style>
  <w:style w:type="paragraph" w:customStyle="1" w:styleId="xl79">
    <w:name w:val="xl79"/>
    <w:basedOn w:val="Normal"/>
    <w:rsid w:val="008562A3"/>
    <w:pPr>
      <w:pBdr>
        <w:bottom w:val="single" w:sz="4" w:space="0" w:color="auto"/>
        <w:right w:val="single" w:sz="4" w:space="0" w:color="auto"/>
      </w:pBdr>
      <w:shd w:val="clear" w:color="000000" w:fill="FFFFFF"/>
      <w:spacing w:before="100" w:beforeAutospacing="1" w:after="100" w:afterAutospacing="1"/>
      <w:jc w:val="center"/>
      <w:textAlignment w:val="center"/>
    </w:pPr>
    <w:rPr>
      <w:b/>
      <w:bCs/>
      <w:sz w:val="16"/>
      <w:szCs w:val="16"/>
    </w:rPr>
  </w:style>
  <w:style w:type="paragraph" w:customStyle="1" w:styleId="xl80">
    <w:name w:val="xl80"/>
    <w:basedOn w:val="Normal"/>
    <w:rsid w:val="008562A3"/>
    <w:pPr>
      <w:pBdr>
        <w:top w:val="single" w:sz="4" w:space="0" w:color="auto"/>
      </w:pBdr>
      <w:shd w:val="clear" w:color="000000" w:fill="FFFFFF"/>
      <w:spacing w:before="100" w:beforeAutospacing="1" w:after="100" w:afterAutospacing="1"/>
    </w:pPr>
    <w:rPr>
      <w:sz w:val="16"/>
      <w:szCs w:val="16"/>
    </w:rPr>
  </w:style>
  <w:style w:type="paragraph" w:customStyle="1" w:styleId="xl81">
    <w:name w:val="xl81"/>
    <w:basedOn w:val="Normal"/>
    <w:rsid w:val="008562A3"/>
    <w:pPr>
      <w:pBdr>
        <w:top w:val="single" w:sz="4" w:space="0" w:color="auto"/>
      </w:pBdr>
      <w:shd w:val="clear" w:color="000000" w:fill="FFFFFF"/>
      <w:spacing w:before="100" w:beforeAutospacing="1" w:after="100" w:afterAutospacing="1"/>
      <w:jc w:val="center"/>
    </w:pPr>
    <w:rPr>
      <w:b/>
      <w:bCs/>
      <w:sz w:val="16"/>
      <w:szCs w:val="16"/>
    </w:rPr>
  </w:style>
  <w:style w:type="paragraph" w:customStyle="1" w:styleId="xl82">
    <w:name w:val="xl82"/>
    <w:basedOn w:val="Normal"/>
    <w:rsid w:val="008562A3"/>
    <w:pPr>
      <w:pBdr>
        <w:top w:val="single" w:sz="4" w:space="0" w:color="auto"/>
        <w:right w:val="single" w:sz="4" w:space="0" w:color="auto"/>
      </w:pBdr>
      <w:shd w:val="clear" w:color="000000" w:fill="FFFFFF"/>
      <w:spacing w:before="100" w:beforeAutospacing="1" w:after="100" w:afterAutospacing="1"/>
      <w:jc w:val="center"/>
    </w:pPr>
    <w:rPr>
      <w:b/>
      <w:bCs/>
      <w:sz w:val="16"/>
      <w:szCs w:val="16"/>
    </w:rPr>
  </w:style>
  <w:style w:type="paragraph" w:customStyle="1" w:styleId="xl83">
    <w:name w:val="xl83"/>
    <w:basedOn w:val="Normal"/>
    <w:rsid w:val="008562A3"/>
    <w:pPr>
      <w:pBdr>
        <w:top w:val="single" w:sz="4" w:space="0" w:color="auto"/>
        <w:left w:val="single" w:sz="4" w:space="0" w:color="auto"/>
        <w:bottom w:val="single" w:sz="4" w:space="0" w:color="auto"/>
      </w:pBdr>
      <w:shd w:val="clear" w:color="000000" w:fill="FFFFFF"/>
      <w:spacing w:before="100" w:beforeAutospacing="1" w:after="100" w:afterAutospacing="1"/>
      <w:jc w:val="center"/>
    </w:pPr>
    <w:rPr>
      <w:b/>
      <w:bCs/>
      <w:sz w:val="16"/>
      <w:szCs w:val="16"/>
    </w:rPr>
  </w:style>
  <w:style w:type="paragraph" w:customStyle="1" w:styleId="xl84">
    <w:name w:val="xl84"/>
    <w:basedOn w:val="Normal"/>
    <w:rsid w:val="008562A3"/>
    <w:pPr>
      <w:pBdr>
        <w:right w:val="single" w:sz="4" w:space="0" w:color="auto"/>
      </w:pBdr>
      <w:shd w:val="clear" w:color="000000" w:fill="FFFFFF"/>
      <w:spacing w:before="100" w:beforeAutospacing="1" w:after="100" w:afterAutospacing="1"/>
    </w:pPr>
    <w:rPr>
      <w:sz w:val="16"/>
      <w:szCs w:val="16"/>
    </w:rPr>
  </w:style>
  <w:style w:type="paragraph" w:customStyle="1" w:styleId="xl85">
    <w:name w:val="xl85"/>
    <w:basedOn w:val="Normal"/>
    <w:rsid w:val="000939B5"/>
    <w:pPr>
      <w:pBdr>
        <w:top w:val="single" w:sz="4" w:space="0" w:color="auto"/>
        <w:left w:val="single" w:sz="4" w:space="0" w:color="auto"/>
        <w:bottom w:val="single" w:sz="4" w:space="0" w:color="auto"/>
      </w:pBdr>
      <w:shd w:val="clear" w:color="000000" w:fill="FFFFFF"/>
      <w:spacing w:before="100" w:beforeAutospacing="1" w:after="100" w:afterAutospacing="1"/>
      <w:jc w:val="center"/>
    </w:pPr>
    <w:rPr>
      <w:b/>
      <w:bCs/>
      <w:sz w:val="16"/>
      <w:szCs w:val="16"/>
    </w:rPr>
  </w:style>
  <w:style w:type="paragraph" w:customStyle="1" w:styleId="xl86">
    <w:name w:val="xl86"/>
    <w:basedOn w:val="Normal"/>
    <w:rsid w:val="000939B5"/>
    <w:pPr>
      <w:pBdr>
        <w:right w:val="single" w:sz="4" w:space="0" w:color="auto"/>
      </w:pBdr>
      <w:shd w:val="clear" w:color="000000" w:fill="FFFFFF"/>
      <w:spacing w:before="100" w:beforeAutospacing="1" w:after="100" w:afterAutospacing="1"/>
    </w:pPr>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86629">
      <w:bodyDiv w:val="1"/>
      <w:marLeft w:val="0"/>
      <w:marRight w:val="0"/>
      <w:marTop w:val="0"/>
      <w:marBottom w:val="0"/>
      <w:divBdr>
        <w:top w:val="none" w:sz="0" w:space="0" w:color="auto"/>
        <w:left w:val="none" w:sz="0" w:space="0" w:color="auto"/>
        <w:bottom w:val="none" w:sz="0" w:space="0" w:color="auto"/>
        <w:right w:val="none" w:sz="0" w:space="0" w:color="auto"/>
      </w:divBdr>
    </w:div>
    <w:div w:id="22366764">
      <w:bodyDiv w:val="1"/>
      <w:marLeft w:val="0"/>
      <w:marRight w:val="0"/>
      <w:marTop w:val="0"/>
      <w:marBottom w:val="0"/>
      <w:divBdr>
        <w:top w:val="none" w:sz="0" w:space="0" w:color="auto"/>
        <w:left w:val="none" w:sz="0" w:space="0" w:color="auto"/>
        <w:bottom w:val="none" w:sz="0" w:space="0" w:color="auto"/>
        <w:right w:val="none" w:sz="0" w:space="0" w:color="auto"/>
      </w:divBdr>
    </w:div>
    <w:div w:id="23096470">
      <w:bodyDiv w:val="1"/>
      <w:marLeft w:val="0"/>
      <w:marRight w:val="0"/>
      <w:marTop w:val="0"/>
      <w:marBottom w:val="0"/>
      <w:divBdr>
        <w:top w:val="none" w:sz="0" w:space="0" w:color="auto"/>
        <w:left w:val="none" w:sz="0" w:space="0" w:color="auto"/>
        <w:bottom w:val="none" w:sz="0" w:space="0" w:color="auto"/>
        <w:right w:val="none" w:sz="0" w:space="0" w:color="auto"/>
      </w:divBdr>
    </w:div>
    <w:div w:id="82067493">
      <w:bodyDiv w:val="1"/>
      <w:marLeft w:val="0"/>
      <w:marRight w:val="0"/>
      <w:marTop w:val="0"/>
      <w:marBottom w:val="0"/>
      <w:divBdr>
        <w:top w:val="none" w:sz="0" w:space="0" w:color="auto"/>
        <w:left w:val="none" w:sz="0" w:space="0" w:color="auto"/>
        <w:bottom w:val="none" w:sz="0" w:space="0" w:color="auto"/>
        <w:right w:val="none" w:sz="0" w:space="0" w:color="auto"/>
      </w:divBdr>
    </w:div>
    <w:div w:id="83036723">
      <w:bodyDiv w:val="1"/>
      <w:marLeft w:val="0"/>
      <w:marRight w:val="0"/>
      <w:marTop w:val="0"/>
      <w:marBottom w:val="0"/>
      <w:divBdr>
        <w:top w:val="none" w:sz="0" w:space="0" w:color="auto"/>
        <w:left w:val="none" w:sz="0" w:space="0" w:color="auto"/>
        <w:bottom w:val="none" w:sz="0" w:space="0" w:color="auto"/>
        <w:right w:val="none" w:sz="0" w:space="0" w:color="auto"/>
      </w:divBdr>
    </w:div>
    <w:div w:id="133832824">
      <w:bodyDiv w:val="1"/>
      <w:marLeft w:val="0"/>
      <w:marRight w:val="0"/>
      <w:marTop w:val="0"/>
      <w:marBottom w:val="0"/>
      <w:divBdr>
        <w:top w:val="none" w:sz="0" w:space="0" w:color="auto"/>
        <w:left w:val="none" w:sz="0" w:space="0" w:color="auto"/>
        <w:bottom w:val="none" w:sz="0" w:space="0" w:color="auto"/>
        <w:right w:val="none" w:sz="0" w:space="0" w:color="auto"/>
      </w:divBdr>
    </w:div>
    <w:div w:id="210768948">
      <w:bodyDiv w:val="1"/>
      <w:marLeft w:val="0"/>
      <w:marRight w:val="0"/>
      <w:marTop w:val="0"/>
      <w:marBottom w:val="0"/>
      <w:divBdr>
        <w:top w:val="none" w:sz="0" w:space="0" w:color="auto"/>
        <w:left w:val="none" w:sz="0" w:space="0" w:color="auto"/>
        <w:bottom w:val="none" w:sz="0" w:space="0" w:color="auto"/>
        <w:right w:val="none" w:sz="0" w:space="0" w:color="auto"/>
      </w:divBdr>
    </w:div>
    <w:div w:id="246576787">
      <w:bodyDiv w:val="1"/>
      <w:marLeft w:val="0"/>
      <w:marRight w:val="0"/>
      <w:marTop w:val="0"/>
      <w:marBottom w:val="0"/>
      <w:divBdr>
        <w:top w:val="none" w:sz="0" w:space="0" w:color="auto"/>
        <w:left w:val="none" w:sz="0" w:space="0" w:color="auto"/>
        <w:bottom w:val="none" w:sz="0" w:space="0" w:color="auto"/>
        <w:right w:val="none" w:sz="0" w:space="0" w:color="auto"/>
      </w:divBdr>
    </w:div>
    <w:div w:id="268241923">
      <w:bodyDiv w:val="1"/>
      <w:marLeft w:val="0"/>
      <w:marRight w:val="0"/>
      <w:marTop w:val="0"/>
      <w:marBottom w:val="0"/>
      <w:divBdr>
        <w:top w:val="none" w:sz="0" w:space="0" w:color="auto"/>
        <w:left w:val="none" w:sz="0" w:space="0" w:color="auto"/>
        <w:bottom w:val="none" w:sz="0" w:space="0" w:color="auto"/>
        <w:right w:val="none" w:sz="0" w:space="0" w:color="auto"/>
      </w:divBdr>
    </w:div>
    <w:div w:id="276984699">
      <w:bodyDiv w:val="1"/>
      <w:marLeft w:val="0"/>
      <w:marRight w:val="0"/>
      <w:marTop w:val="0"/>
      <w:marBottom w:val="0"/>
      <w:divBdr>
        <w:top w:val="none" w:sz="0" w:space="0" w:color="auto"/>
        <w:left w:val="none" w:sz="0" w:space="0" w:color="auto"/>
        <w:bottom w:val="none" w:sz="0" w:space="0" w:color="auto"/>
        <w:right w:val="none" w:sz="0" w:space="0" w:color="auto"/>
      </w:divBdr>
    </w:div>
    <w:div w:id="281112059">
      <w:bodyDiv w:val="1"/>
      <w:marLeft w:val="0"/>
      <w:marRight w:val="0"/>
      <w:marTop w:val="0"/>
      <w:marBottom w:val="0"/>
      <w:divBdr>
        <w:top w:val="none" w:sz="0" w:space="0" w:color="auto"/>
        <w:left w:val="none" w:sz="0" w:space="0" w:color="auto"/>
        <w:bottom w:val="none" w:sz="0" w:space="0" w:color="auto"/>
        <w:right w:val="none" w:sz="0" w:space="0" w:color="auto"/>
      </w:divBdr>
    </w:div>
    <w:div w:id="301082157">
      <w:bodyDiv w:val="1"/>
      <w:marLeft w:val="0"/>
      <w:marRight w:val="0"/>
      <w:marTop w:val="0"/>
      <w:marBottom w:val="0"/>
      <w:divBdr>
        <w:top w:val="none" w:sz="0" w:space="0" w:color="auto"/>
        <w:left w:val="none" w:sz="0" w:space="0" w:color="auto"/>
        <w:bottom w:val="none" w:sz="0" w:space="0" w:color="auto"/>
        <w:right w:val="none" w:sz="0" w:space="0" w:color="auto"/>
      </w:divBdr>
    </w:div>
    <w:div w:id="302925012">
      <w:bodyDiv w:val="1"/>
      <w:marLeft w:val="0"/>
      <w:marRight w:val="0"/>
      <w:marTop w:val="0"/>
      <w:marBottom w:val="0"/>
      <w:divBdr>
        <w:top w:val="none" w:sz="0" w:space="0" w:color="auto"/>
        <w:left w:val="none" w:sz="0" w:space="0" w:color="auto"/>
        <w:bottom w:val="none" w:sz="0" w:space="0" w:color="auto"/>
        <w:right w:val="none" w:sz="0" w:space="0" w:color="auto"/>
      </w:divBdr>
    </w:div>
    <w:div w:id="335160544">
      <w:bodyDiv w:val="1"/>
      <w:marLeft w:val="0"/>
      <w:marRight w:val="0"/>
      <w:marTop w:val="0"/>
      <w:marBottom w:val="0"/>
      <w:divBdr>
        <w:top w:val="none" w:sz="0" w:space="0" w:color="auto"/>
        <w:left w:val="none" w:sz="0" w:space="0" w:color="auto"/>
        <w:bottom w:val="none" w:sz="0" w:space="0" w:color="auto"/>
        <w:right w:val="none" w:sz="0" w:space="0" w:color="auto"/>
      </w:divBdr>
    </w:div>
    <w:div w:id="346369004">
      <w:bodyDiv w:val="1"/>
      <w:marLeft w:val="0"/>
      <w:marRight w:val="0"/>
      <w:marTop w:val="0"/>
      <w:marBottom w:val="0"/>
      <w:divBdr>
        <w:top w:val="none" w:sz="0" w:space="0" w:color="auto"/>
        <w:left w:val="none" w:sz="0" w:space="0" w:color="auto"/>
        <w:bottom w:val="none" w:sz="0" w:space="0" w:color="auto"/>
        <w:right w:val="none" w:sz="0" w:space="0" w:color="auto"/>
      </w:divBdr>
    </w:div>
    <w:div w:id="359865248">
      <w:bodyDiv w:val="1"/>
      <w:marLeft w:val="0"/>
      <w:marRight w:val="0"/>
      <w:marTop w:val="0"/>
      <w:marBottom w:val="0"/>
      <w:divBdr>
        <w:top w:val="none" w:sz="0" w:space="0" w:color="auto"/>
        <w:left w:val="none" w:sz="0" w:space="0" w:color="auto"/>
        <w:bottom w:val="none" w:sz="0" w:space="0" w:color="auto"/>
        <w:right w:val="none" w:sz="0" w:space="0" w:color="auto"/>
      </w:divBdr>
    </w:div>
    <w:div w:id="386686541">
      <w:bodyDiv w:val="1"/>
      <w:marLeft w:val="0"/>
      <w:marRight w:val="0"/>
      <w:marTop w:val="0"/>
      <w:marBottom w:val="0"/>
      <w:divBdr>
        <w:top w:val="none" w:sz="0" w:space="0" w:color="auto"/>
        <w:left w:val="none" w:sz="0" w:space="0" w:color="auto"/>
        <w:bottom w:val="none" w:sz="0" w:space="0" w:color="auto"/>
        <w:right w:val="none" w:sz="0" w:space="0" w:color="auto"/>
      </w:divBdr>
    </w:div>
    <w:div w:id="426776977">
      <w:bodyDiv w:val="1"/>
      <w:marLeft w:val="0"/>
      <w:marRight w:val="0"/>
      <w:marTop w:val="0"/>
      <w:marBottom w:val="0"/>
      <w:divBdr>
        <w:top w:val="none" w:sz="0" w:space="0" w:color="auto"/>
        <w:left w:val="none" w:sz="0" w:space="0" w:color="auto"/>
        <w:bottom w:val="none" w:sz="0" w:space="0" w:color="auto"/>
        <w:right w:val="none" w:sz="0" w:space="0" w:color="auto"/>
      </w:divBdr>
    </w:div>
    <w:div w:id="429934860">
      <w:bodyDiv w:val="1"/>
      <w:marLeft w:val="0"/>
      <w:marRight w:val="0"/>
      <w:marTop w:val="0"/>
      <w:marBottom w:val="0"/>
      <w:divBdr>
        <w:top w:val="none" w:sz="0" w:space="0" w:color="auto"/>
        <w:left w:val="none" w:sz="0" w:space="0" w:color="auto"/>
        <w:bottom w:val="none" w:sz="0" w:space="0" w:color="auto"/>
        <w:right w:val="none" w:sz="0" w:space="0" w:color="auto"/>
      </w:divBdr>
    </w:div>
    <w:div w:id="465046203">
      <w:bodyDiv w:val="1"/>
      <w:marLeft w:val="0"/>
      <w:marRight w:val="0"/>
      <w:marTop w:val="0"/>
      <w:marBottom w:val="0"/>
      <w:divBdr>
        <w:top w:val="none" w:sz="0" w:space="0" w:color="auto"/>
        <w:left w:val="none" w:sz="0" w:space="0" w:color="auto"/>
        <w:bottom w:val="none" w:sz="0" w:space="0" w:color="auto"/>
        <w:right w:val="none" w:sz="0" w:space="0" w:color="auto"/>
      </w:divBdr>
    </w:div>
    <w:div w:id="500855489">
      <w:bodyDiv w:val="1"/>
      <w:marLeft w:val="0"/>
      <w:marRight w:val="0"/>
      <w:marTop w:val="0"/>
      <w:marBottom w:val="0"/>
      <w:divBdr>
        <w:top w:val="none" w:sz="0" w:space="0" w:color="auto"/>
        <w:left w:val="none" w:sz="0" w:space="0" w:color="auto"/>
        <w:bottom w:val="none" w:sz="0" w:space="0" w:color="auto"/>
        <w:right w:val="none" w:sz="0" w:space="0" w:color="auto"/>
      </w:divBdr>
    </w:div>
    <w:div w:id="506142867">
      <w:bodyDiv w:val="1"/>
      <w:marLeft w:val="0"/>
      <w:marRight w:val="0"/>
      <w:marTop w:val="0"/>
      <w:marBottom w:val="0"/>
      <w:divBdr>
        <w:top w:val="none" w:sz="0" w:space="0" w:color="auto"/>
        <w:left w:val="none" w:sz="0" w:space="0" w:color="auto"/>
        <w:bottom w:val="none" w:sz="0" w:space="0" w:color="auto"/>
        <w:right w:val="none" w:sz="0" w:space="0" w:color="auto"/>
      </w:divBdr>
    </w:div>
    <w:div w:id="561327506">
      <w:bodyDiv w:val="1"/>
      <w:marLeft w:val="0"/>
      <w:marRight w:val="0"/>
      <w:marTop w:val="0"/>
      <w:marBottom w:val="0"/>
      <w:divBdr>
        <w:top w:val="none" w:sz="0" w:space="0" w:color="auto"/>
        <w:left w:val="none" w:sz="0" w:space="0" w:color="auto"/>
        <w:bottom w:val="none" w:sz="0" w:space="0" w:color="auto"/>
        <w:right w:val="none" w:sz="0" w:space="0" w:color="auto"/>
      </w:divBdr>
    </w:div>
    <w:div w:id="590895095">
      <w:bodyDiv w:val="1"/>
      <w:marLeft w:val="0"/>
      <w:marRight w:val="0"/>
      <w:marTop w:val="0"/>
      <w:marBottom w:val="0"/>
      <w:divBdr>
        <w:top w:val="none" w:sz="0" w:space="0" w:color="auto"/>
        <w:left w:val="none" w:sz="0" w:space="0" w:color="auto"/>
        <w:bottom w:val="none" w:sz="0" w:space="0" w:color="auto"/>
        <w:right w:val="none" w:sz="0" w:space="0" w:color="auto"/>
      </w:divBdr>
    </w:div>
    <w:div w:id="594438106">
      <w:bodyDiv w:val="1"/>
      <w:marLeft w:val="0"/>
      <w:marRight w:val="0"/>
      <w:marTop w:val="0"/>
      <w:marBottom w:val="0"/>
      <w:divBdr>
        <w:top w:val="none" w:sz="0" w:space="0" w:color="auto"/>
        <w:left w:val="none" w:sz="0" w:space="0" w:color="auto"/>
        <w:bottom w:val="none" w:sz="0" w:space="0" w:color="auto"/>
        <w:right w:val="none" w:sz="0" w:space="0" w:color="auto"/>
      </w:divBdr>
    </w:div>
    <w:div w:id="634675524">
      <w:bodyDiv w:val="1"/>
      <w:marLeft w:val="0"/>
      <w:marRight w:val="0"/>
      <w:marTop w:val="0"/>
      <w:marBottom w:val="0"/>
      <w:divBdr>
        <w:top w:val="none" w:sz="0" w:space="0" w:color="auto"/>
        <w:left w:val="none" w:sz="0" w:space="0" w:color="auto"/>
        <w:bottom w:val="none" w:sz="0" w:space="0" w:color="auto"/>
        <w:right w:val="none" w:sz="0" w:space="0" w:color="auto"/>
      </w:divBdr>
    </w:div>
    <w:div w:id="664746442">
      <w:bodyDiv w:val="1"/>
      <w:marLeft w:val="0"/>
      <w:marRight w:val="0"/>
      <w:marTop w:val="0"/>
      <w:marBottom w:val="0"/>
      <w:divBdr>
        <w:top w:val="none" w:sz="0" w:space="0" w:color="auto"/>
        <w:left w:val="none" w:sz="0" w:space="0" w:color="auto"/>
        <w:bottom w:val="none" w:sz="0" w:space="0" w:color="auto"/>
        <w:right w:val="none" w:sz="0" w:space="0" w:color="auto"/>
      </w:divBdr>
    </w:div>
    <w:div w:id="679509156">
      <w:bodyDiv w:val="1"/>
      <w:marLeft w:val="0"/>
      <w:marRight w:val="0"/>
      <w:marTop w:val="0"/>
      <w:marBottom w:val="0"/>
      <w:divBdr>
        <w:top w:val="none" w:sz="0" w:space="0" w:color="auto"/>
        <w:left w:val="none" w:sz="0" w:space="0" w:color="auto"/>
        <w:bottom w:val="none" w:sz="0" w:space="0" w:color="auto"/>
        <w:right w:val="none" w:sz="0" w:space="0" w:color="auto"/>
      </w:divBdr>
    </w:div>
    <w:div w:id="713892882">
      <w:bodyDiv w:val="1"/>
      <w:marLeft w:val="0"/>
      <w:marRight w:val="0"/>
      <w:marTop w:val="0"/>
      <w:marBottom w:val="0"/>
      <w:divBdr>
        <w:top w:val="none" w:sz="0" w:space="0" w:color="auto"/>
        <w:left w:val="none" w:sz="0" w:space="0" w:color="auto"/>
        <w:bottom w:val="none" w:sz="0" w:space="0" w:color="auto"/>
        <w:right w:val="none" w:sz="0" w:space="0" w:color="auto"/>
      </w:divBdr>
    </w:div>
    <w:div w:id="745303533">
      <w:bodyDiv w:val="1"/>
      <w:marLeft w:val="0"/>
      <w:marRight w:val="0"/>
      <w:marTop w:val="0"/>
      <w:marBottom w:val="0"/>
      <w:divBdr>
        <w:top w:val="none" w:sz="0" w:space="0" w:color="auto"/>
        <w:left w:val="none" w:sz="0" w:space="0" w:color="auto"/>
        <w:bottom w:val="none" w:sz="0" w:space="0" w:color="auto"/>
        <w:right w:val="none" w:sz="0" w:space="0" w:color="auto"/>
      </w:divBdr>
    </w:div>
    <w:div w:id="783425695">
      <w:bodyDiv w:val="1"/>
      <w:marLeft w:val="0"/>
      <w:marRight w:val="0"/>
      <w:marTop w:val="0"/>
      <w:marBottom w:val="0"/>
      <w:divBdr>
        <w:top w:val="none" w:sz="0" w:space="0" w:color="auto"/>
        <w:left w:val="none" w:sz="0" w:space="0" w:color="auto"/>
        <w:bottom w:val="none" w:sz="0" w:space="0" w:color="auto"/>
        <w:right w:val="none" w:sz="0" w:space="0" w:color="auto"/>
      </w:divBdr>
    </w:div>
    <w:div w:id="799225574">
      <w:bodyDiv w:val="1"/>
      <w:marLeft w:val="0"/>
      <w:marRight w:val="0"/>
      <w:marTop w:val="0"/>
      <w:marBottom w:val="0"/>
      <w:divBdr>
        <w:top w:val="none" w:sz="0" w:space="0" w:color="auto"/>
        <w:left w:val="none" w:sz="0" w:space="0" w:color="auto"/>
        <w:bottom w:val="none" w:sz="0" w:space="0" w:color="auto"/>
        <w:right w:val="none" w:sz="0" w:space="0" w:color="auto"/>
      </w:divBdr>
    </w:div>
    <w:div w:id="817303148">
      <w:bodyDiv w:val="1"/>
      <w:marLeft w:val="0"/>
      <w:marRight w:val="0"/>
      <w:marTop w:val="0"/>
      <w:marBottom w:val="0"/>
      <w:divBdr>
        <w:top w:val="none" w:sz="0" w:space="0" w:color="auto"/>
        <w:left w:val="none" w:sz="0" w:space="0" w:color="auto"/>
        <w:bottom w:val="none" w:sz="0" w:space="0" w:color="auto"/>
        <w:right w:val="none" w:sz="0" w:space="0" w:color="auto"/>
      </w:divBdr>
    </w:div>
    <w:div w:id="845288501">
      <w:bodyDiv w:val="1"/>
      <w:marLeft w:val="0"/>
      <w:marRight w:val="0"/>
      <w:marTop w:val="0"/>
      <w:marBottom w:val="0"/>
      <w:divBdr>
        <w:top w:val="none" w:sz="0" w:space="0" w:color="auto"/>
        <w:left w:val="none" w:sz="0" w:space="0" w:color="auto"/>
        <w:bottom w:val="none" w:sz="0" w:space="0" w:color="auto"/>
        <w:right w:val="none" w:sz="0" w:space="0" w:color="auto"/>
      </w:divBdr>
    </w:div>
    <w:div w:id="849952441">
      <w:bodyDiv w:val="1"/>
      <w:marLeft w:val="0"/>
      <w:marRight w:val="0"/>
      <w:marTop w:val="0"/>
      <w:marBottom w:val="0"/>
      <w:divBdr>
        <w:top w:val="none" w:sz="0" w:space="0" w:color="auto"/>
        <w:left w:val="none" w:sz="0" w:space="0" w:color="auto"/>
        <w:bottom w:val="none" w:sz="0" w:space="0" w:color="auto"/>
        <w:right w:val="none" w:sz="0" w:space="0" w:color="auto"/>
      </w:divBdr>
    </w:div>
    <w:div w:id="934173640">
      <w:bodyDiv w:val="1"/>
      <w:marLeft w:val="0"/>
      <w:marRight w:val="0"/>
      <w:marTop w:val="0"/>
      <w:marBottom w:val="0"/>
      <w:divBdr>
        <w:top w:val="none" w:sz="0" w:space="0" w:color="auto"/>
        <w:left w:val="none" w:sz="0" w:space="0" w:color="auto"/>
        <w:bottom w:val="none" w:sz="0" w:space="0" w:color="auto"/>
        <w:right w:val="none" w:sz="0" w:space="0" w:color="auto"/>
      </w:divBdr>
    </w:div>
    <w:div w:id="945624319">
      <w:bodyDiv w:val="1"/>
      <w:marLeft w:val="0"/>
      <w:marRight w:val="0"/>
      <w:marTop w:val="0"/>
      <w:marBottom w:val="0"/>
      <w:divBdr>
        <w:top w:val="none" w:sz="0" w:space="0" w:color="auto"/>
        <w:left w:val="none" w:sz="0" w:space="0" w:color="auto"/>
        <w:bottom w:val="none" w:sz="0" w:space="0" w:color="auto"/>
        <w:right w:val="none" w:sz="0" w:space="0" w:color="auto"/>
      </w:divBdr>
    </w:div>
    <w:div w:id="970093787">
      <w:bodyDiv w:val="1"/>
      <w:marLeft w:val="0"/>
      <w:marRight w:val="0"/>
      <w:marTop w:val="0"/>
      <w:marBottom w:val="0"/>
      <w:divBdr>
        <w:top w:val="none" w:sz="0" w:space="0" w:color="auto"/>
        <w:left w:val="none" w:sz="0" w:space="0" w:color="auto"/>
        <w:bottom w:val="none" w:sz="0" w:space="0" w:color="auto"/>
        <w:right w:val="none" w:sz="0" w:space="0" w:color="auto"/>
      </w:divBdr>
    </w:div>
    <w:div w:id="990914037">
      <w:bodyDiv w:val="1"/>
      <w:marLeft w:val="0"/>
      <w:marRight w:val="0"/>
      <w:marTop w:val="0"/>
      <w:marBottom w:val="0"/>
      <w:divBdr>
        <w:top w:val="none" w:sz="0" w:space="0" w:color="auto"/>
        <w:left w:val="none" w:sz="0" w:space="0" w:color="auto"/>
        <w:bottom w:val="none" w:sz="0" w:space="0" w:color="auto"/>
        <w:right w:val="none" w:sz="0" w:space="0" w:color="auto"/>
      </w:divBdr>
    </w:div>
    <w:div w:id="998576575">
      <w:bodyDiv w:val="1"/>
      <w:marLeft w:val="0"/>
      <w:marRight w:val="0"/>
      <w:marTop w:val="0"/>
      <w:marBottom w:val="0"/>
      <w:divBdr>
        <w:top w:val="none" w:sz="0" w:space="0" w:color="auto"/>
        <w:left w:val="none" w:sz="0" w:space="0" w:color="auto"/>
        <w:bottom w:val="none" w:sz="0" w:space="0" w:color="auto"/>
        <w:right w:val="none" w:sz="0" w:space="0" w:color="auto"/>
      </w:divBdr>
    </w:div>
    <w:div w:id="1010909239">
      <w:bodyDiv w:val="1"/>
      <w:marLeft w:val="0"/>
      <w:marRight w:val="0"/>
      <w:marTop w:val="0"/>
      <w:marBottom w:val="0"/>
      <w:divBdr>
        <w:top w:val="none" w:sz="0" w:space="0" w:color="auto"/>
        <w:left w:val="none" w:sz="0" w:space="0" w:color="auto"/>
        <w:bottom w:val="none" w:sz="0" w:space="0" w:color="auto"/>
        <w:right w:val="none" w:sz="0" w:space="0" w:color="auto"/>
      </w:divBdr>
    </w:div>
    <w:div w:id="1035882398">
      <w:bodyDiv w:val="1"/>
      <w:marLeft w:val="0"/>
      <w:marRight w:val="0"/>
      <w:marTop w:val="0"/>
      <w:marBottom w:val="0"/>
      <w:divBdr>
        <w:top w:val="none" w:sz="0" w:space="0" w:color="auto"/>
        <w:left w:val="none" w:sz="0" w:space="0" w:color="auto"/>
        <w:bottom w:val="none" w:sz="0" w:space="0" w:color="auto"/>
        <w:right w:val="none" w:sz="0" w:space="0" w:color="auto"/>
      </w:divBdr>
    </w:div>
    <w:div w:id="1036583102">
      <w:bodyDiv w:val="1"/>
      <w:marLeft w:val="0"/>
      <w:marRight w:val="0"/>
      <w:marTop w:val="0"/>
      <w:marBottom w:val="0"/>
      <w:divBdr>
        <w:top w:val="none" w:sz="0" w:space="0" w:color="auto"/>
        <w:left w:val="none" w:sz="0" w:space="0" w:color="auto"/>
        <w:bottom w:val="none" w:sz="0" w:space="0" w:color="auto"/>
        <w:right w:val="none" w:sz="0" w:space="0" w:color="auto"/>
      </w:divBdr>
    </w:div>
    <w:div w:id="1041367462">
      <w:bodyDiv w:val="1"/>
      <w:marLeft w:val="0"/>
      <w:marRight w:val="0"/>
      <w:marTop w:val="0"/>
      <w:marBottom w:val="0"/>
      <w:divBdr>
        <w:top w:val="none" w:sz="0" w:space="0" w:color="auto"/>
        <w:left w:val="none" w:sz="0" w:space="0" w:color="auto"/>
        <w:bottom w:val="none" w:sz="0" w:space="0" w:color="auto"/>
        <w:right w:val="none" w:sz="0" w:space="0" w:color="auto"/>
      </w:divBdr>
    </w:div>
    <w:div w:id="1055277263">
      <w:bodyDiv w:val="1"/>
      <w:marLeft w:val="0"/>
      <w:marRight w:val="0"/>
      <w:marTop w:val="0"/>
      <w:marBottom w:val="0"/>
      <w:divBdr>
        <w:top w:val="none" w:sz="0" w:space="0" w:color="auto"/>
        <w:left w:val="none" w:sz="0" w:space="0" w:color="auto"/>
        <w:bottom w:val="none" w:sz="0" w:space="0" w:color="auto"/>
        <w:right w:val="none" w:sz="0" w:space="0" w:color="auto"/>
      </w:divBdr>
    </w:div>
    <w:div w:id="1058743736">
      <w:bodyDiv w:val="1"/>
      <w:marLeft w:val="0"/>
      <w:marRight w:val="0"/>
      <w:marTop w:val="0"/>
      <w:marBottom w:val="0"/>
      <w:divBdr>
        <w:top w:val="none" w:sz="0" w:space="0" w:color="auto"/>
        <w:left w:val="none" w:sz="0" w:space="0" w:color="auto"/>
        <w:bottom w:val="none" w:sz="0" w:space="0" w:color="auto"/>
        <w:right w:val="none" w:sz="0" w:space="0" w:color="auto"/>
      </w:divBdr>
    </w:div>
    <w:div w:id="1070885209">
      <w:bodyDiv w:val="1"/>
      <w:marLeft w:val="0"/>
      <w:marRight w:val="0"/>
      <w:marTop w:val="0"/>
      <w:marBottom w:val="0"/>
      <w:divBdr>
        <w:top w:val="none" w:sz="0" w:space="0" w:color="auto"/>
        <w:left w:val="none" w:sz="0" w:space="0" w:color="auto"/>
        <w:bottom w:val="none" w:sz="0" w:space="0" w:color="auto"/>
        <w:right w:val="none" w:sz="0" w:space="0" w:color="auto"/>
      </w:divBdr>
    </w:div>
    <w:div w:id="1083139629">
      <w:bodyDiv w:val="1"/>
      <w:marLeft w:val="0"/>
      <w:marRight w:val="0"/>
      <w:marTop w:val="0"/>
      <w:marBottom w:val="0"/>
      <w:divBdr>
        <w:top w:val="none" w:sz="0" w:space="0" w:color="auto"/>
        <w:left w:val="none" w:sz="0" w:space="0" w:color="auto"/>
        <w:bottom w:val="none" w:sz="0" w:space="0" w:color="auto"/>
        <w:right w:val="none" w:sz="0" w:space="0" w:color="auto"/>
      </w:divBdr>
    </w:div>
    <w:div w:id="1083793170">
      <w:bodyDiv w:val="1"/>
      <w:marLeft w:val="0"/>
      <w:marRight w:val="0"/>
      <w:marTop w:val="0"/>
      <w:marBottom w:val="0"/>
      <w:divBdr>
        <w:top w:val="none" w:sz="0" w:space="0" w:color="auto"/>
        <w:left w:val="none" w:sz="0" w:space="0" w:color="auto"/>
        <w:bottom w:val="none" w:sz="0" w:space="0" w:color="auto"/>
        <w:right w:val="none" w:sz="0" w:space="0" w:color="auto"/>
      </w:divBdr>
    </w:div>
    <w:div w:id="1095982395">
      <w:bodyDiv w:val="1"/>
      <w:marLeft w:val="0"/>
      <w:marRight w:val="0"/>
      <w:marTop w:val="0"/>
      <w:marBottom w:val="0"/>
      <w:divBdr>
        <w:top w:val="none" w:sz="0" w:space="0" w:color="auto"/>
        <w:left w:val="none" w:sz="0" w:space="0" w:color="auto"/>
        <w:bottom w:val="none" w:sz="0" w:space="0" w:color="auto"/>
        <w:right w:val="none" w:sz="0" w:space="0" w:color="auto"/>
      </w:divBdr>
    </w:div>
    <w:div w:id="1096094281">
      <w:bodyDiv w:val="1"/>
      <w:marLeft w:val="0"/>
      <w:marRight w:val="0"/>
      <w:marTop w:val="0"/>
      <w:marBottom w:val="0"/>
      <w:divBdr>
        <w:top w:val="none" w:sz="0" w:space="0" w:color="auto"/>
        <w:left w:val="none" w:sz="0" w:space="0" w:color="auto"/>
        <w:bottom w:val="none" w:sz="0" w:space="0" w:color="auto"/>
        <w:right w:val="none" w:sz="0" w:space="0" w:color="auto"/>
      </w:divBdr>
    </w:div>
    <w:div w:id="1101415163">
      <w:bodyDiv w:val="1"/>
      <w:marLeft w:val="0"/>
      <w:marRight w:val="0"/>
      <w:marTop w:val="0"/>
      <w:marBottom w:val="0"/>
      <w:divBdr>
        <w:top w:val="none" w:sz="0" w:space="0" w:color="auto"/>
        <w:left w:val="none" w:sz="0" w:space="0" w:color="auto"/>
        <w:bottom w:val="none" w:sz="0" w:space="0" w:color="auto"/>
        <w:right w:val="none" w:sz="0" w:space="0" w:color="auto"/>
      </w:divBdr>
    </w:div>
    <w:div w:id="1125853412">
      <w:bodyDiv w:val="1"/>
      <w:marLeft w:val="0"/>
      <w:marRight w:val="0"/>
      <w:marTop w:val="0"/>
      <w:marBottom w:val="0"/>
      <w:divBdr>
        <w:top w:val="none" w:sz="0" w:space="0" w:color="auto"/>
        <w:left w:val="none" w:sz="0" w:space="0" w:color="auto"/>
        <w:bottom w:val="none" w:sz="0" w:space="0" w:color="auto"/>
        <w:right w:val="none" w:sz="0" w:space="0" w:color="auto"/>
      </w:divBdr>
    </w:div>
    <w:div w:id="1141267621">
      <w:bodyDiv w:val="1"/>
      <w:marLeft w:val="0"/>
      <w:marRight w:val="0"/>
      <w:marTop w:val="0"/>
      <w:marBottom w:val="0"/>
      <w:divBdr>
        <w:top w:val="none" w:sz="0" w:space="0" w:color="auto"/>
        <w:left w:val="none" w:sz="0" w:space="0" w:color="auto"/>
        <w:bottom w:val="none" w:sz="0" w:space="0" w:color="auto"/>
        <w:right w:val="none" w:sz="0" w:space="0" w:color="auto"/>
      </w:divBdr>
    </w:div>
    <w:div w:id="1173303338">
      <w:bodyDiv w:val="1"/>
      <w:marLeft w:val="0"/>
      <w:marRight w:val="0"/>
      <w:marTop w:val="0"/>
      <w:marBottom w:val="0"/>
      <w:divBdr>
        <w:top w:val="none" w:sz="0" w:space="0" w:color="auto"/>
        <w:left w:val="none" w:sz="0" w:space="0" w:color="auto"/>
        <w:bottom w:val="none" w:sz="0" w:space="0" w:color="auto"/>
        <w:right w:val="none" w:sz="0" w:space="0" w:color="auto"/>
      </w:divBdr>
    </w:div>
    <w:div w:id="1176919279">
      <w:bodyDiv w:val="1"/>
      <w:marLeft w:val="0"/>
      <w:marRight w:val="0"/>
      <w:marTop w:val="0"/>
      <w:marBottom w:val="0"/>
      <w:divBdr>
        <w:top w:val="none" w:sz="0" w:space="0" w:color="auto"/>
        <w:left w:val="none" w:sz="0" w:space="0" w:color="auto"/>
        <w:bottom w:val="none" w:sz="0" w:space="0" w:color="auto"/>
        <w:right w:val="none" w:sz="0" w:space="0" w:color="auto"/>
      </w:divBdr>
    </w:div>
    <w:div w:id="1209076420">
      <w:bodyDiv w:val="1"/>
      <w:marLeft w:val="0"/>
      <w:marRight w:val="0"/>
      <w:marTop w:val="0"/>
      <w:marBottom w:val="0"/>
      <w:divBdr>
        <w:top w:val="none" w:sz="0" w:space="0" w:color="auto"/>
        <w:left w:val="none" w:sz="0" w:space="0" w:color="auto"/>
        <w:bottom w:val="none" w:sz="0" w:space="0" w:color="auto"/>
        <w:right w:val="none" w:sz="0" w:space="0" w:color="auto"/>
      </w:divBdr>
    </w:div>
    <w:div w:id="1211726054">
      <w:bodyDiv w:val="1"/>
      <w:marLeft w:val="0"/>
      <w:marRight w:val="0"/>
      <w:marTop w:val="0"/>
      <w:marBottom w:val="0"/>
      <w:divBdr>
        <w:top w:val="none" w:sz="0" w:space="0" w:color="auto"/>
        <w:left w:val="none" w:sz="0" w:space="0" w:color="auto"/>
        <w:bottom w:val="none" w:sz="0" w:space="0" w:color="auto"/>
        <w:right w:val="none" w:sz="0" w:space="0" w:color="auto"/>
      </w:divBdr>
    </w:div>
    <w:div w:id="1215971904">
      <w:bodyDiv w:val="1"/>
      <w:marLeft w:val="0"/>
      <w:marRight w:val="0"/>
      <w:marTop w:val="0"/>
      <w:marBottom w:val="0"/>
      <w:divBdr>
        <w:top w:val="none" w:sz="0" w:space="0" w:color="auto"/>
        <w:left w:val="none" w:sz="0" w:space="0" w:color="auto"/>
        <w:bottom w:val="none" w:sz="0" w:space="0" w:color="auto"/>
        <w:right w:val="none" w:sz="0" w:space="0" w:color="auto"/>
      </w:divBdr>
    </w:div>
    <w:div w:id="1242760314">
      <w:bodyDiv w:val="1"/>
      <w:marLeft w:val="0"/>
      <w:marRight w:val="0"/>
      <w:marTop w:val="0"/>
      <w:marBottom w:val="0"/>
      <w:divBdr>
        <w:top w:val="none" w:sz="0" w:space="0" w:color="auto"/>
        <w:left w:val="none" w:sz="0" w:space="0" w:color="auto"/>
        <w:bottom w:val="none" w:sz="0" w:space="0" w:color="auto"/>
        <w:right w:val="none" w:sz="0" w:space="0" w:color="auto"/>
      </w:divBdr>
    </w:div>
    <w:div w:id="1254433738">
      <w:bodyDiv w:val="1"/>
      <w:marLeft w:val="0"/>
      <w:marRight w:val="0"/>
      <w:marTop w:val="0"/>
      <w:marBottom w:val="0"/>
      <w:divBdr>
        <w:top w:val="none" w:sz="0" w:space="0" w:color="auto"/>
        <w:left w:val="none" w:sz="0" w:space="0" w:color="auto"/>
        <w:bottom w:val="none" w:sz="0" w:space="0" w:color="auto"/>
        <w:right w:val="none" w:sz="0" w:space="0" w:color="auto"/>
      </w:divBdr>
    </w:div>
    <w:div w:id="1330517942">
      <w:bodyDiv w:val="1"/>
      <w:marLeft w:val="0"/>
      <w:marRight w:val="0"/>
      <w:marTop w:val="0"/>
      <w:marBottom w:val="0"/>
      <w:divBdr>
        <w:top w:val="none" w:sz="0" w:space="0" w:color="auto"/>
        <w:left w:val="none" w:sz="0" w:space="0" w:color="auto"/>
        <w:bottom w:val="none" w:sz="0" w:space="0" w:color="auto"/>
        <w:right w:val="none" w:sz="0" w:space="0" w:color="auto"/>
      </w:divBdr>
    </w:div>
    <w:div w:id="1385372165">
      <w:bodyDiv w:val="1"/>
      <w:marLeft w:val="0"/>
      <w:marRight w:val="0"/>
      <w:marTop w:val="0"/>
      <w:marBottom w:val="0"/>
      <w:divBdr>
        <w:top w:val="none" w:sz="0" w:space="0" w:color="auto"/>
        <w:left w:val="none" w:sz="0" w:space="0" w:color="auto"/>
        <w:bottom w:val="none" w:sz="0" w:space="0" w:color="auto"/>
        <w:right w:val="none" w:sz="0" w:space="0" w:color="auto"/>
      </w:divBdr>
    </w:div>
    <w:div w:id="1419250865">
      <w:bodyDiv w:val="1"/>
      <w:marLeft w:val="0"/>
      <w:marRight w:val="0"/>
      <w:marTop w:val="0"/>
      <w:marBottom w:val="0"/>
      <w:divBdr>
        <w:top w:val="none" w:sz="0" w:space="0" w:color="auto"/>
        <w:left w:val="none" w:sz="0" w:space="0" w:color="auto"/>
        <w:bottom w:val="none" w:sz="0" w:space="0" w:color="auto"/>
        <w:right w:val="none" w:sz="0" w:space="0" w:color="auto"/>
      </w:divBdr>
    </w:div>
    <w:div w:id="1433815308">
      <w:bodyDiv w:val="1"/>
      <w:marLeft w:val="0"/>
      <w:marRight w:val="0"/>
      <w:marTop w:val="0"/>
      <w:marBottom w:val="0"/>
      <w:divBdr>
        <w:top w:val="none" w:sz="0" w:space="0" w:color="auto"/>
        <w:left w:val="none" w:sz="0" w:space="0" w:color="auto"/>
        <w:bottom w:val="none" w:sz="0" w:space="0" w:color="auto"/>
        <w:right w:val="none" w:sz="0" w:space="0" w:color="auto"/>
      </w:divBdr>
    </w:div>
    <w:div w:id="1436515182">
      <w:bodyDiv w:val="1"/>
      <w:marLeft w:val="0"/>
      <w:marRight w:val="0"/>
      <w:marTop w:val="0"/>
      <w:marBottom w:val="0"/>
      <w:divBdr>
        <w:top w:val="none" w:sz="0" w:space="0" w:color="auto"/>
        <w:left w:val="none" w:sz="0" w:space="0" w:color="auto"/>
        <w:bottom w:val="none" w:sz="0" w:space="0" w:color="auto"/>
        <w:right w:val="none" w:sz="0" w:space="0" w:color="auto"/>
      </w:divBdr>
    </w:div>
    <w:div w:id="1457875192">
      <w:bodyDiv w:val="1"/>
      <w:marLeft w:val="0"/>
      <w:marRight w:val="0"/>
      <w:marTop w:val="0"/>
      <w:marBottom w:val="0"/>
      <w:divBdr>
        <w:top w:val="none" w:sz="0" w:space="0" w:color="auto"/>
        <w:left w:val="none" w:sz="0" w:space="0" w:color="auto"/>
        <w:bottom w:val="none" w:sz="0" w:space="0" w:color="auto"/>
        <w:right w:val="none" w:sz="0" w:space="0" w:color="auto"/>
      </w:divBdr>
    </w:div>
    <w:div w:id="1487740319">
      <w:bodyDiv w:val="1"/>
      <w:marLeft w:val="0"/>
      <w:marRight w:val="0"/>
      <w:marTop w:val="0"/>
      <w:marBottom w:val="0"/>
      <w:divBdr>
        <w:top w:val="none" w:sz="0" w:space="0" w:color="auto"/>
        <w:left w:val="none" w:sz="0" w:space="0" w:color="auto"/>
        <w:bottom w:val="none" w:sz="0" w:space="0" w:color="auto"/>
        <w:right w:val="none" w:sz="0" w:space="0" w:color="auto"/>
      </w:divBdr>
    </w:div>
    <w:div w:id="1514417251">
      <w:bodyDiv w:val="1"/>
      <w:marLeft w:val="0"/>
      <w:marRight w:val="0"/>
      <w:marTop w:val="0"/>
      <w:marBottom w:val="0"/>
      <w:divBdr>
        <w:top w:val="none" w:sz="0" w:space="0" w:color="auto"/>
        <w:left w:val="none" w:sz="0" w:space="0" w:color="auto"/>
        <w:bottom w:val="none" w:sz="0" w:space="0" w:color="auto"/>
        <w:right w:val="none" w:sz="0" w:space="0" w:color="auto"/>
      </w:divBdr>
    </w:div>
    <w:div w:id="1596093952">
      <w:bodyDiv w:val="1"/>
      <w:marLeft w:val="0"/>
      <w:marRight w:val="0"/>
      <w:marTop w:val="0"/>
      <w:marBottom w:val="0"/>
      <w:divBdr>
        <w:top w:val="none" w:sz="0" w:space="0" w:color="auto"/>
        <w:left w:val="none" w:sz="0" w:space="0" w:color="auto"/>
        <w:bottom w:val="none" w:sz="0" w:space="0" w:color="auto"/>
        <w:right w:val="none" w:sz="0" w:space="0" w:color="auto"/>
      </w:divBdr>
    </w:div>
    <w:div w:id="1599950780">
      <w:bodyDiv w:val="1"/>
      <w:marLeft w:val="0"/>
      <w:marRight w:val="0"/>
      <w:marTop w:val="0"/>
      <w:marBottom w:val="0"/>
      <w:divBdr>
        <w:top w:val="none" w:sz="0" w:space="0" w:color="auto"/>
        <w:left w:val="none" w:sz="0" w:space="0" w:color="auto"/>
        <w:bottom w:val="none" w:sz="0" w:space="0" w:color="auto"/>
        <w:right w:val="none" w:sz="0" w:space="0" w:color="auto"/>
      </w:divBdr>
    </w:div>
    <w:div w:id="1642539510">
      <w:bodyDiv w:val="1"/>
      <w:marLeft w:val="0"/>
      <w:marRight w:val="0"/>
      <w:marTop w:val="0"/>
      <w:marBottom w:val="0"/>
      <w:divBdr>
        <w:top w:val="none" w:sz="0" w:space="0" w:color="auto"/>
        <w:left w:val="none" w:sz="0" w:space="0" w:color="auto"/>
        <w:bottom w:val="none" w:sz="0" w:space="0" w:color="auto"/>
        <w:right w:val="none" w:sz="0" w:space="0" w:color="auto"/>
      </w:divBdr>
    </w:div>
    <w:div w:id="1674528325">
      <w:bodyDiv w:val="1"/>
      <w:marLeft w:val="0"/>
      <w:marRight w:val="0"/>
      <w:marTop w:val="0"/>
      <w:marBottom w:val="0"/>
      <w:divBdr>
        <w:top w:val="none" w:sz="0" w:space="0" w:color="auto"/>
        <w:left w:val="none" w:sz="0" w:space="0" w:color="auto"/>
        <w:bottom w:val="none" w:sz="0" w:space="0" w:color="auto"/>
        <w:right w:val="none" w:sz="0" w:space="0" w:color="auto"/>
      </w:divBdr>
    </w:div>
    <w:div w:id="1709719166">
      <w:bodyDiv w:val="1"/>
      <w:marLeft w:val="0"/>
      <w:marRight w:val="0"/>
      <w:marTop w:val="0"/>
      <w:marBottom w:val="0"/>
      <w:divBdr>
        <w:top w:val="none" w:sz="0" w:space="0" w:color="auto"/>
        <w:left w:val="none" w:sz="0" w:space="0" w:color="auto"/>
        <w:bottom w:val="none" w:sz="0" w:space="0" w:color="auto"/>
        <w:right w:val="none" w:sz="0" w:space="0" w:color="auto"/>
      </w:divBdr>
    </w:div>
    <w:div w:id="1710453731">
      <w:bodyDiv w:val="1"/>
      <w:marLeft w:val="0"/>
      <w:marRight w:val="0"/>
      <w:marTop w:val="0"/>
      <w:marBottom w:val="0"/>
      <w:divBdr>
        <w:top w:val="none" w:sz="0" w:space="0" w:color="auto"/>
        <w:left w:val="none" w:sz="0" w:space="0" w:color="auto"/>
        <w:bottom w:val="none" w:sz="0" w:space="0" w:color="auto"/>
        <w:right w:val="none" w:sz="0" w:space="0" w:color="auto"/>
      </w:divBdr>
    </w:div>
    <w:div w:id="1720787296">
      <w:bodyDiv w:val="1"/>
      <w:marLeft w:val="0"/>
      <w:marRight w:val="0"/>
      <w:marTop w:val="0"/>
      <w:marBottom w:val="0"/>
      <w:divBdr>
        <w:top w:val="none" w:sz="0" w:space="0" w:color="auto"/>
        <w:left w:val="none" w:sz="0" w:space="0" w:color="auto"/>
        <w:bottom w:val="none" w:sz="0" w:space="0" w:color="auto"/>
        <w:right w:val="none" w:sz="0" w:space="0" w:color="auto"/>
      </w:divBdr>
    </w:div>
    <w:div w:id="1726484090">
      <w:bodyDiv w:val="1"/>
      <w:marLeft w:val="0"/>
      <w:marRight w:val="0"/>
      <w:marTop w:val="0"/>
      <w:marBottom w:val="0"/>
      <w:divBdr>
        <w:top w:val="none" w:sz="0" w:space="0" w:color="auto"/>
        <w:left w:val="none" w:sz="0" w:space="0" w:color="auto"/>
        <w:bottom w:val="none" w:sz="0" w:space="0" w:color="auto"/>
        <w:right w:val="none" w:sz="0" w:space="0" w:color="auto"/>
      </w:divBdr>
    </w:div>
    <w:div w:id="1741901228">
      <w:bodyDiv w:val="1"/>
      <w:marLeft w:val="0"/>
      <w:marRight w:val="0"/>
      <w:marTop w:val="0"/>
      <w:marBottom w:val="0"/>
      <w:divBdr>
        <w:top w:val="none" w:sz="0" w:space="0" w:color="auto"/>
        <w:left w:val="none" w:sz="0" w:space="0" w:color="auto"/>
        <w:bottom w:val="none" w:sz="0" w:space="0" w:color="auto"/>
        <w:right w:val="none" w:sz="0" w:space="0" w:color="auto"/>
      </w:divBdr>
    </w:div>
    <w:div w:id="1758600336">
      <w:bodyDiv w:val="1"/>
      <w:marLeft w:val="0"/>
      <w:marRight w:val="0"/>
      <w:marTop w:val="0"/>
      <w:marBottom w:val="0"/>
      <w:divBdr>
        <w:top w:val="none" w:sz="0" w:space="0" w:color="auto"/>
        <w:left w:val="none" w:sz="0" w:space="0" w:color="auto"/>
        <w:bottom w:val="none" w:sz="0" w:space="0" w:color="auto"/>
        <w:right w:val="none" w:sz="0" w:space="0" w:color="auto"/>
      </w:divBdr>
    </w:div>
    <w:div w:id="1785541553">
      <w:bodyDiv w:val="1"/>
      <w:marLeft w:val="0"/>
      <w:marRight w:val="0"/>
      <w:marTop w:val="0"/>
      <w:marBottom w:val="0"/>
      <w:divBdr>
        <w:top w:val="none" w:sz="0" w:space="0" w:color="auto"/>
        <w:left w:val="none" w:sz="0" w:space="0" w:color="auto"/>
        <w:bottom w:val="none" w:sz="0" w:space="0" w:color="auto"/>
        <w:right w:val="none" w:sz="0" w:space="0" w:color="auto"/>
      </w:divBdr>
    </w:div>
    <w:div w:id="1803376556">
      <w:bodyDiv w:val="1"/>
      <w:marLeft w:val="0"/>
      <w:marRight w:val="0"/>
      <w:marTop w:val="0"/>
      <w:marBottom w:val="0"/>
      <w:divBdr>
        <w:top w:val="none" w:sz="0" w:space="0" w:color="auto"/>
        <w:left w:val="none" w:sz="0" w:space="0" w:color="auto"/>
        <w:bottom w:val="none" w:sz="0" w:space="0" w:color="auto"/>
        <w:right w:val="none" w:sz="0" w:space="0" w:color="auto"/>
      </w:divBdr>
    </w:div>
    <w:div w:id="1845320600">
      <w:bodyDiv w:val="1"/>
      <w:marLeft w:val="0"/>
      <w:marRight w:val="0"/>
      <w:marTop w:val="0"/>
      <w:marBottom w:val="0"/>
      <w:divBdr>
        <w:top w:val="none" w:sz="0" w:space="0" w:color="auto"/>
        <w:left w:val="none" w:sz="0" w:space="0" w:color="auto"/>
        <w:bottom w:val="none" w:sz="0" w:space="0" w:color="auto"/>
        <w:right w:val="none" w:sz="0" w:space="0" w:color="auto"/>
      </w:divBdr>
    </w:div>
    <w:div w:id="1876774370">
      <w:bodyDiv w:val="1"/>
      <w:marLeft w:val="0"/>
      <w:marRight w:val="0"/>
      <w:marTop w:val="0"/>
      <w:marBottom w:val="0"/>
      <w:divBdr>
        <w:top w:val="none" w:sz="0" w:space="0" w:color="auto"/>
        <w:left w:val="none" w:sz="0" w:space="0" w:color="auto"/>
        <w:bottom w:val="none" w:sz="0" w:space="0" w:color="auto"/>
        <w:right w:val="none" w:sz="0" w:space="0" w:color="auto"/>
      </w:divBdr>
    </w:div>
    <w:div w:id="1893299629">
      <w:bodyDiv w:val="1"/>
      <w:marLeft w:val="0"/>
      <w:marRight w:val="0"/>
      <w:marTop w:val="0"/>
      <w:marBottom w:val="0"/>
      <w:divBdr>
        <w:top w:val="none" w:sz="0" w:space="0" w:color="auto"/>
        <w:left w:val="none" w:sz="0" w:space="0" w:color="auto"/>
        <w:bottom w:val="none" w:sz="0" w:space="0" w:color="auto"/>
        <w:right w:val="none" w:sz="0" w:space="0" w:color="auto"/>
      </w:divBdr>
    </w:div>
    <w:div w:id="1899242335">
      <w:bodyDiv w:val="1"/>
      <w:marLeft w:val="0"/>
      <w:marRight w:val="0"/>
      <w:marTop w:val="0"/>
      <w:marBottom w:val="0"/>
      <w:divBdr>
        <w:top w:val="none" w:sz="0" w:space="0" w:color="auto"/>
        <w:left w:val="none" w:sz="0" w:space="0" w:color="auto"/>
        <w:bottom w:val="none" w:sz="0" w:space="0" w:color="auto"/>
        <w:right w:val="none" w:sz="0" w:space="0" w:color="auto"/>
      </w:divBdr>
    </w:div>
    <w:div w:id="1904486766">
      <w:bodyDiv w:val="1"/>
      <w:marLeft w:val="0"/>
      <w:marRight w:val="0"/>
      <w:marTop w:val="0"/>
      <w:marBottom w:val="0"/>
      <w:divBdr>
        <w:top w:val="none" w:sz="0" w:space="0" w:color="auto"/>
        <w:left w:val="none" w:sz="0" w:space="0" w:color="auto"/>
        <w:bottom w:val="none" w:sz="0" w:space="0" w:color="auto"/>
        <w:right w:val="none" w:sz="0" w:space="0" w:color="auto"/>
      </w:divBdr>
    </w:div>
    <w:div w:id="1932549124">
      <w:bodyDiv w:val="1"/>
      <w:marLeft w:val="0"/>
      <w:marRight w:val="0"/>
      <w:marTop w:val="0"/>
      <w:marBottom w:val="0"/>
      <w:divBdr>
        <w:top w:val="none" w:sz="0" w:space="0" w:color="auto"/>
        <w:left w:val="none" w:sz="0" w:space="0" w:color="auto"/>
        <w:bottom w:val="none" w:sz="0" w:space="0" w:color="auto"/>
        <w:right w:val="none" w:sz="0" w:space="0" w:color="auto"/>
      </w:divBdr>
    </w:div>
    <w:div w:id="1950500581">
      <w:bodyDiv w:val="1"/>
      <w:marLeft w:val="0"/>
      <w:marRight w:val="0"/>
      <w:marTop w:val="0"/>
      <w:marBottom w:val="0"/>
      <w:divBdr>
        <w:top w:val="none" w:sz="0" w:space="0" w:color="auto"/>
        <w:left w:val="none" w:sz="0" w:space="0" w:color="auto"/>
        <w:bottom w:val="none" w:sz="0" w:space="0" w:color="auto"/>
        <w:right w:val="none" w:sz="0" w:space="0" w:color="auto"/>
      </w:divBdr>
    </w:div>
    <w:div w:id="1963416413">
      <w:bodyDiv w:val="1"/>
      <w:marLeft w:val="0"/>
      <w:marRight w:val="0"/>
      <w:marTop w:val="0"/>
      <w:marBottom w:val="0"/>
      <w:divBdr>
        <w:top w:val="none" w:sz="0" w:space="0" w:color="auto"/>
        <w:left w:val="none" w:sz="0" w:space="0" w:color="auto"/>
        <w:bottom w:val="none" w:sz="0" w:space="0" w:color="auto"/>
        <w:right w:val="none" w:sz="0" w:space="0" w:color="auto"/>
      </w:divBdr>
    </w:div>
    <w:div w:id="2010063761">
      <w:bodyDiv w:val="1"/>
      <w:marLeft w:val="0"/>
      <w:marRight w:val="0"/>
      <w:marTop w:val="0"/>
      <w:marBottom w:val="0"/>
      <w:divBdr>
        <w:top w:val="none" w:sz="0" w:space="0" w:color="auto"/>
        <w:left w:val="none" w:sz="0" w:space="0" w:color="auto"/>
        <w:bottom w:val="none" w:sz="0" w:space="0" w:color="auto"/>
        <w:right w:val="none" w:sz="0" w:space="0" w:color="auto"/>
      </w:divBdr>
    </w:div>
    <w:div w:id="2022706692">
      <w:bodyDiv w:val="1"/>
      <w:marLeft w:val="0"/>
      <w:marRight w:val="0"/>
      <w:marTop w:val="0"/>
      <w:marBottom w:val="0"/>
      <w:divBdr>
        <w:top w:val="none" w:sz="0" w:space="0" w:color="auto"/>
        <w:left w:val="none" w:sz="0" w:space="0" w:color="auto"/>
        <w:bottom w:val="none" w:sz="0" w:space="0" w:color="auto"/>
        <w:right w:val="none" w:sz="0" w:space="0" w:color="auto"/>
      </w:divBdr>
    </w:div>
    <w:div w:id="2023899987">
      <w:bodyDiv w:val="1"/>
      <w:marLeft w:val="0"/>
      <w:marRight w:val="0"/>
      <w:marTop w:val="0"/>
      <w:marBottom w:val="0"/>
      <w:divBdr>
        <w:top w:val="none" w:sz="0" w:space="0" w:color="auto"/>
        <w:left w:val="none" w:sz="0" w:space="0" w:color="auto"/>
        <w:bottom w:val="none" w:sz="0" w:space="0" w:color="auto"/>
        <w:right w:val="none" w:sz="0" w:space="0" w:color="auto"/>
      </w:divBdr>
    </w:div>
    <w:div w:id="2034186664">
      <w:bodyDiv w:val="1"/>
      <w:marLeft w:val="0"/>
      <w:marRight w:val="0"/>
      <w:marTop w:val="0"/>
      <w:marBottom w:val="0"/>
      <w:divBdr>
        <w:top w:val="none" w:sz="0" w:space="0" w:color="auto"/>
        <w:left w:val="none" w:sz="0" w:space="0" w:color="auto"/>
        <w:bottom w:val="none" w:sz="0" w:space="0" w:color="auto"/>
        <w:right w:val="none" w:sz="0" w:space="0" w:color="auto"/>
      </w:divBdr>
    </w:div>
    <w:div w:id="2043941299">
      <w:bodyDiv w:val="1"/>
      <w:marLeft w:val="0"/>
      <w:marRight w:val="0"/>
      <w:marTop w:val="0"/>
      <w:marBottom w:val="0"/>
      <w:divBdr>
        <w:top w:val="none" w:sz="0" w:space="0" w:color="auto"/>
        <w:left w:val="none" w:sz="0" w:space="0" w:color="auto"/>
        <w:bottom w:val="none" w:sz="0" w:space="0" w:color="auto"/>
        <w:right w:val="none" w:sz="0" w:space="0" w:color="auto"/>
      </w:divBdr>
    </w:div>
    <w:div w:id="2059935278">
      <w:bodyDiv w:val="1"/>
      <w:marLeft w:val="0"/>
      <w:marRight w:val="0"/>
      <w:marTop w:val="0"/>
      <w:marBottom w:val="0"/>
      <w:divBdr>
        <w:top w:val="none" w:sz="0" w:space="0" w:color="auto"/>
        <w:left w:val="none" w:sz="0" w:space="0" w:color="auto"/>
        <w:bottom w:val="none" w:sz="0" w:space="0" w:color="auto"/>
        <w:right w:val="none" w:sz="0" w:space="0" w:color="auto"/>
      </w:divBdr>
    </w:div>
    <w:div w:id="2084332191">
      <w:bodyDiv w:val="1"/>
      <w:marLeft w:val="0"/>
      <w:marRight w:val="0"/>
      <w:marTop w:val="0"/>
      <w:marBottom w:val="0"/>
      <w:divBdr>
        <w:top w:val="none" w:sz="0" w:space="0" w:color="auto"/>
        <w:left w:val="none" w:sz="0" w:space="0" w:color="auto"/>
        <w:bottom w:val="none" w:sz="0" w:space="0" w:color="auto"/>
        <w:right w:val="none" w:sz="0" w:space="0" w:color="auto"/>
      </w:divBdr>
    </w:div>
    <w:div w:id="2098135430">
      <w:bodyDiv w:val="1"/>
      <w:marLeft w:val="0"/>
      <w:marRight w:val="0"/>
      <w:marTop w:val="0"/>
      <w:marBottom w:val="0"/>
      <w:divBdr>
        <w:top w:val="none" w:sz="0" w:space="0" w:color="auto"/>
        <w:left w:val="none" w:sz="0" w:space="0" w:color="auto"/>
        <w:bottom w:val="none" w:sz="0" w:space="0" w:color="auto"/>
        <w:right w:val="none" w:sz="0" w:space="0" w:color="auto"/>
      </w:divBdr>
    </w:div>
    <w:div w:id="2102414585">
      <w:bodyDiv w:val="1"/>
      <w:marLeft w:val="0"/>
      <w:marRight w:val="0"/>
      <w:marTop w:val="0"/>
      <w:marBottom w:val="0"/>
      <w:divBdr>
        <w:top w:val="none" w:sz="0" w:space="0" w:color="auto"/>
        <w:left w:val="none" w:sz="0" w:space="0" w:color="auto"/>
        <w:bottom w:val="none" w:sz="0" w:space="0" w:color="auto"/>
        <w:right w:val="none" w:sz="0" w:space="0" w:color="auto"/>
      </w:divBdr>
    </w:div>
    <w:div w:id="2119640802">
      <w:bodyDiv w:val="1"/>
      <w:marLeft w:val="0"/>
      <w:marRight w:val="0"/>
      <w:marTop w:val="0"/>
      <w:marBottom w:val="0"/>
      <w:divBdr>
        <w:top w:val="none" w:sz="0" w:space="0" w:color="auto"/>
        <w:left w:val="none" w:sz="0" w:space="0" w:color="auto"/>
        <w:bottom w:val="none" w:sz="0" w:space="0" w:color="auto"/>
        <w:right w:val="none" w:sz="0" w:space="0" w:color="auto"/>
      </w:divBdr>
    </w:div>
    <w:div w:id="2141799442">
      <w:bodyDiv w:val="1"/>
      <w:marLeft w:val="0"/>
      <w:marRight w:val="0"/>
      <w:marTop w:val="0"/>
      <w:marBottom w:val="0"/>
      <w:divBdr>
        <w:top w:val="none" w:sz="0" w:space="0" w:color="auto"/>
        <w:left w:val="none" w:sz="0" w:space="0" w:color="auto"/>
        <w:bottom w:val="none" w:sz="0" w:space="0" w:color="auto"/>
        <w:right w:val="none" w:sz="0" w:space="0" w:color="auto"/>
      </w:divBdr>
    </w:div>
    <w:div w:id="2142645839">
      <w:bodyDiv w:val="1"/>
      <w:marLeft w:val="0"/>
      <w:marRight w:val="0"/>
      <w:marTop w:val="0"/>
      <w:marBottom w:val="0"/>
      <w:divBdr>
        <w:top w:val="none" w:sz="0" w:space="0" w:color="auto"/>
        <w:left w:val="none" w:sz="0" w:space="0" w:color="auto"/>
        <w:bottom w:val="none" w:sz="0" w:space="0" w:color="auto"/>
        <w:right w:val="none" w:sz="0" w:space="0" w:color="auto"/>
      </w:divBdr>
    </w:div>
    <w:div w:id="2142844681">
      <w:bodyDiv w:val="1"/>
      <w:marLeft w:val="0"/>
      <w:marRight w:val="0"/>
      <w:marTop w:val="0"/>
      <w:marBottom w:val="0"/>
      <w:divBdr>
        <w:top w:val="none" w:sz="0" w:space="0" w:color="auto"/>
        <w:left w:val="none" w:sz="0" w:space="0" w:color="auto"/>
        <w:bottom w:val="none" w:sz="0" w:space="0" w:color="auto"/>
        <w:right w:val="none" w:sz="0" w:space="0" w:color="auto"/>
      </w:divBdr>
    </w:div>
    <w:div w:id="2147315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s://github.com/dgoethel-noaa/2024-Sablefish-SAFE" TargetMode="External"/><Relationship Id="rId42" Type="http://schemas.openxmlformats.org/officeDocument/2006/relationships/hyperlink" Target="https://static1.squarespace.com/static/603eb96a62adf77c01edc2ac/t/60c8f38a98b60b4b649c27eb/1623782283651/April_2021_StakeholderWorkshop_FinalReport.pdf" TargetMode="External"/><Relationship Id="rId47" Type="http://schemas.openxmlformats.org/officeDocument/2006/relationships/hyperlink" Target="https://meetings.npfmc.org/CommentReview/DownloadFile?p=03fd2da2-8a1e-495b-97ff-2ca6c50e66e8.pdf&amp;fileName=C4%20Small%20Sablefish%20Release%20Analysis.pdf"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9.png"/><Relationship Id="rId16" Type="http://schemas.openxmlformats.org/officeDocument/2006/relationships/hyperlink" Target="https://www.fisheries.noaa.gov/resource/data/2021-assessment-sablefish-stock-alaska" TargetMode="External"/><Relationship Id="rId107" Type="http://schemas.openxmlformats.org/officeDocument/2006/relationships/image" Target="media/image54.png"/><Relationship Id="rId11" Type="http://schemas.openxmlformats.org/officeDocument/2006/relationships/hyperlink" Target="https://shinyfin.psmfc.org/small_sablefish/" TargetMode="External"/><Relationship Id="rId32" Type="http://schemas.openxmlformats.org/officeDocument/2006/relationships/hyperlink" Target="https://doi.org/10.1016/j.fishres.2016.06.006" TargetMode="External"/><Relationship Id="rId37" Type="http://schemas.openxmlformats.org/officeDocument/2006/relationships/hyperlink" Target="https://doi.org/10.1139/cjfas-2014-0251" TargetMode="External"/><Relationship Id="rId53" Type="http://schemas.openxmlformats.org/officeDocument/2006/relationships/hyperlink" Target="https://repository.library.noaa.gov/view/noaa/6101" TargetMode="External"/><Relationship Id="rId58" Type="http://schemas.openxmlformats.org/officeDocument/2006/relationships/image" Target="media/image6.jpe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69.png"/><Relationship Id="rId128"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https://ovec8hkin.github.io/SablefishMSE/index.html" TargetMode="External"/><Relationship Id="rId27" Type="http://schemas.openxmlformats.org/officeDocument/2006/relationships/hyperlink" Target="https://doi.org/10.1016/j.fishres.2023.106917" TargetMode="External"/><Relationship Id="rId43" Type="http://schemas.openxmlformats.org/officeDocument/2006/relationships/hyperlink" Target="https://doi.org/10.1139/cjfas-2024-0008" TargetMode="External"/><Relationship Id="rId48" Type="http://schemas.openxmlformats.org/officeDocument/2006/relationships/hyperlink" Target="https://doi.org/10.1093/icesjms/fsw239"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0.png"/><Relationship Id="rId118" Type="http://schemas.openxmlformats.org/officeDocument/2006/relationships/image" Target="media/image64.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https://ovec8hkin.github.io/SablefishMSE/index.html" TargetMode="External"/><Relationship Id="rId17" Type="http://schemas.openxmlformats.org/officeDocument/2006/relationships/hyperlink" Target="https://shinyfin.psmfc.org/small_sablefish/" TargetMode="External"/><Relationship Id="rId33" Type="http://schemas.openxmlformats.org/officeDocument/2006/relationships/hyperlink" Target="https://www.fisheries.noaa.gov/resource/data/2021-assessment-sablefish-stock-alaska" TargetMode="External"/><Relationship Id="rId38" Type="http://schemas.openxmlformats.org/officeDocument/2006/relationships/hyperlink" Target="https://doi.org/10.1016/j.fishres.2017.12.017"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5.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raig44.github.io/SableFishResearch/" TargetMode="External"/><Relationship Id="rId28" Type="http://schemas.openxmlformats.org/officeDocument/2006/relationships/hyperlink" Target="https://doi.org/10.1139/cjfas-2024-0228" TargetMode="External"/><Relationship Id="rId49" Type="http://schemas.openxmlformats.org/officeDocument/2006/relationships/hyperlink" Target="https://spo.nmfs.noaa.gov/sites/default/files/rodgveller.pdf" TargetMode="External"/><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hyperlink" Target="https://doi.org/10.1139/cjfas-2019-0210"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fontTable" Target="fontTable.xml"/><Relationship Id="rId13" Type="http://schemas.openxmlformats.org/officeDocument/2006/relationships/hyperlink" Target="http://www.akfin.org" TargetMode="External"/><Relationship Id="rId18" Type="http://schemas.openxmlformats.org/officeDocument/2006/relationships/hyperlink" Target="https://github.com/dgoethel-noaa/2024-Sablefish-SAFE/blob/main/Data/tem_2024_na_wh.dat" TargetMode="External"/><Relationship Id="rId39" Type="http://schemas.openxmlformats.org/officeDocument/2006/relationships/hyperlink" Target="https://doi.org/10.1016/j.fishres.2023.106894" TargetMode="External"/><Relationship Id="rId109" Type="http://schemas.openxmlformats.org/officeDocument/2006/relationships/image" Target="media/image56.png"/><Relationship Id="rId34" Type="http://schemas.openxmlformats.org/officeDocument/2006/relationships/hyperlink" Target="https://apps-afsc.fisheries.noaa.gov/Plan_Team/2023/sablefish.pdf" TargetMode="External"/><Relationship Id="rId50" Type="http://schemas.openxmlformats.org/officeDocument/2006/relationships/hyperlink" Target="https://fsf.fra.affrc.go.jp/bulletin/documents/kenpou22-1.pdf"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6.png"/><Relationship Id="rId125"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hyperlink" Target="https://doi.org/10.1139/cjfas-2024-0129" TargetMode="External"/><Relationship Id="rId24" Type="http://schemas.openxmlformats.org/officeDocument/2006/relationships/hyperlink" Target="https://github.com/chengmatt/SpatialSabieModel" TargetMode="External"/><Relationship Id="rId40" Type="http://schemas.openxmlformats.org/officeDocument/2006/relationships/hyperlink" Target="https://doi.org/10.1139/cjfas-2016-0012" TargetMode="External"/><Relationship Id="rId45" Type="http://schemas.openxmlformats.org/officeDocument/2006/relationships/hyperlink" Target="https://doi.org/10.1139/f83-247"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7.png"/><Relationship Id="rId115" Type="http://schemas.openxmlformats.org/officeDocument/2006/relationships/footer" Target="footer2.xml"/><Relationship Id="rId131" Type="http://schemas.openxmlformats.org/officeDocument/2006/relationships/theme" Target="theme/theme1.xm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https://www.pacificsablefishscience.org/" TargetMode="External"/><Relationship Id="rId14" Type="http://schemas.openxmlformats.org/officeDocument/2006/relationships/hyperlink" Target="http://www.akfin.org" TargetMode="External"/><Relationship Id="rId30" Type="http://schemas.openxmlformats.org/officeDocument/2006/relationships/hyperlink" Target="http://tandfonline.com/doi/abs/10.1080/10556788.2011.597854" TargetMode="External"/><Relationship Id="rId35" Type="http://schemas.openxmlformats.org/officeDocument/2006/relationships/hyperlink" Target="https://doi.org/10.1111/faf.12789" TargetMode="Externa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hyperlink" Target="https://doi.org/10.1093/icesjms/fsae070"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hyperlink" Target="https://ovec8hkin.github.io/SablefishMSE/index.html" TargetMode="External"/><Relationship Id="rId46" Type="http://schemas.openxmlformats.org/officeDocument/2006/relationships/hyperlink" Target="https://doi.org/10.1139/f2011-092" TargetMode="External"/><Relationship Id="rId67" Type="http://schemas.openxmlformats.org/officeDocument/2006/relationships/image" Target="media/image15.png"/><Relationship Id="rId116" Type="http://schemas.openxmlformats.org/officeDocument/2006/relationships/image" Target="media/image62.png"/><Relationship Id="rId20" Type="http://schemas.openxmlformats.org/officeDocument/2006/relationships/hyperlink" Target="https://www.fisheries.noaa.gov/resource/data/2021-assessment-sablefish-stock-alaska" TargetMode="External"/><Relationship Id="rId41" Type="http://schemas.openxmlformats.org/officeDocument/2006/relationships/hyperlink" Target="https://www.pcouncil.org/documents/2024/02/status-of-sablefish-anoplopoma-fimbria-along-the-u-s-west-coast-in-2023.pdf/"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8.png"/><Relationship Id="rId15" Type="http://schemas.openxmlformats.org/officeDocument/2006/relationships/image" Target="media/image1.tiff"/><Relationship Id="rId36" Type="http://schemas.openxmlformats.org/officeDocument/2006/relationships/hyperlink" Target="https://doi.org/10.1016/j.fishres.2012.07.004" TargetMode="External"/><Relationship Id="rId57" Type="http://schemas.openxmlformats.org/officeDocument/2006/relationships/image" Target="media/image5.png"/><Relationship Id="rId106" Type="http://schemas.openxmlformats.org/officeDocument/2006/relationships/footer" Target="footer1.xml"/><Relationship Id="rId127" Type="http://schemas.openxmlformats.org/officeDocument/2006/relationships/image" Target="media/image73.png"/><Relationship Id="rId10" Type="http://schemas.openxmlformats.org/officeDocument/2006/relationships/hyperlink" Target="https://apps-afsc.fisheries.noaa.gov/Plan_Team/2023/sablefish.pdf" TargetMode="External"/><Relationship Id="rId31" Type="http://schemas.openxmlformats.org/officeDocument/2006/relationships/hyperlink" Target="https://doi.org/10.1080/10556788.2011.597854" TargetMode="External"/><Relationship Id="rId52" Type="http://schemas.openxmlformats.org/officeDocument/2006/relationships/hyperlink" Target="https://doi.org/10.1016/j.fishres.2022.106487"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8.png"/><Relationship Id="rId4" Type="http://schemas.openxmlformats.org/officeDocument/2006/relationships/styles" Target="styles.xml"/><Relationship Id="rId9" Type="http://schemas.openxmlformats.org/officeDocument/2006/relationships/hyperlink" Target="https://www.fisheries.noaa.gov/resource/data/2021-assessment-sablefish-stock-alaska" TargetMode="External"/><Relationship Id="rId26" Type="http://schemas.openxmlformats.org/officeDocument/2006/relationships/hyperlink" Target="https://doi.org/10.1093/icesjms/fsad0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RXW1tdr8XpKB8KS8D5lYIQG6iA==">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1B43C4-F477-4C4B-8AFB-A33E0E1A4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31383</Words>
  <Characters>178889</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2024-10-31T21:35:00Z</dcterms:created>
  <dcterms:modified xsi:type="dcterms:W3CDTF">2024-11-15T17:59:00Z</dcterms:modified>
</cp:coreProperties>
</file>